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061"/>
        <w:gridCol w:w="3509"/>
      </w:tblGrid>
      <w:tr w:rsidR="008669F1" w:rsidRPr="00017703" w:rsidTr="008669F1">
        <w:tc>
          <w:tcPr>
            <w:tcW w:w="3284" w:type="dxa"/>
          </w:tcPr>
          <w:p w:rsidR="008669F1" w:rsidRPr="00017703" w:rsidRDefault="008669F1" w:rsidP="00017703">
            <w:pPr>
              <w:rPr>
                <w:sz w:val="24"/>
                <w:szCs w:val="24"/>
              </w:rPr>
            </w:pPr>
            <w:r w:rsidRPr="00017703">
              <w:rPr>
                <w:sz w:val="24"/>
                <w:szCs w:val="24"/>
              </w:rPr>
              <w:t xml:space="preserve">Рассмотрено  на заседании Управляющего совета </w:t>
            </w:r>
          </w:p>
          <w:p w:rsidR="008669F1" w:rsidRPr="00017703" w:rsidRDefault="008669F1" w:rsidP="00017703">
            <w:pPr>
              <w:rPr>
                <w:sz w:val="24"/>
                <w:szCs w:val="24"/>
              </w:rPr>
            </w:pPr>
            <w:r w:rsidRPr="00017703">
              <w:rPr>
                <w:sz w:val="24"/>
                <w:szCs w:val="24"/>
              </w:rPr>
              <w:t xml:space="preserve">Протокол №1 </w:t>
            </w:r>
          </w:p>
          <w:p w:rsidR="008669F1" w:rsidRPr="00017703" w:rsidRDefault="008669F1" w:rsidP="00017703">
            <w:pPr>
              <w:rPr>
                <w:sz w:val="24"/>
                <w:szCs w:val="24"/>
              </w:rPr>
            </w:pPr>
            <w:r w:rsidRPr="00017703">
              <w:rPr>
                <w:sz w:val="24"/>
                <w:szCs w:val="24"/>
              </w:rPr>
              <w:t>от 31.08.2020  г.</w:t>
            </w:r>
          </w:p>
          <w:p w:rsidR="008669F1" w:rsidRPr="00017703" w:rsidRDefault="008669F1" w:rsidP="00017703">
            <w:pPr>
              <w:rPr>
                <w:sz w:val="24"/>
                <w:szCs w:val="24"/>
              </w:rPr>
            </w:pPr>
          </w:p>
          <w:p w:rsidR="008669F1" w:rsidRPr="00017703" w:rsidRDefault="008669F1" w:rsidP="00017703">
            <w:pPr>
              <w:rPr>
                <w:rFonts w:eastAsia="Calibri"/>
                <w:b/>
                <w:sz w:val="24"/>
                <w:szCs w:val="24"/>
                <w:lang w:eastAsia="ar-SA"/>
              </w:rPr>
            </w:pPr>
          </w:p>
        </w:tc>
        <w:tc>
          <w:tcPr>
            <w:tcW w:w="3061" w:type="dxa"/>
          </w:tcPr>
          <w:p w:rsidR="008669F1" w:rsidRPr="00017703" w:rsidRDefault="008669F1" w:rsidP="00017703">
            <w:pPr>
              <w:rPr>
                <w:rFonts w:eastAsia="Calibri"/>
                <w:b/>
                <w:sz w:val="24"/>
                <w:szCs w:val="24"/>
                <w:lang w:eastAsia="ar-SA"/>
              </w:rPr>
            </w:pPr>
          </w:p>
        </w:tc>
        <w:tc>
          <w:tcPr>
            <w:tcW w:w="3509" w:type="dxa"/>
          </w:tcPr>
          <w:p w:rsidR="008669F1" w:rsidRPr="00017703" w:rsidRDefault="008669F1" w:rsidP="00017703">
            <w:pPr>
              <w:rPr>
                <w:sz w:val="24"/>
                <w:szCs w:val="24"/>
              </w:rPr>
            </w:pPr>
            <w:r w:rsidRPr="00017703">
              <w:rPr>
                <w:sz w:val="24"/>
                <w:szCs w:val="24"/>
              </w:rPr>
              <w:t>УТВЕРЖДАЮ»</w:t>
            </w:r>
          </w:p>
          <w:p w:rsidR="008669F1" w:rsidRPr="00017703" w:rsidRDefault="008669F1" w:rsidP="00017703">
            <w:pPr>
              <w:rPr>
                <w:sz w:val="24"/>
                <w:szCs w:val="24"/>
              </w:rPr>
            </w:pPr>
            <w:r w:rsidRPr="00017703">
              <w:rPr>
                <w:sz w:val="24"/>
                <w:szCs w:val="24"/>
              </w:rPr>
              <w:t xml:space="preserve">Директор  школы      </w:t>
            </w:r>
          </w:p>
          <w:p w:rsidR="008669F1" w:rsidRPr="00017703" w:rsidRDefault="008669F1" w:rsidP="00017703">
            <w:pPr>
              <w:rPr>
                <w:sz w:val="24"/>
                <w:szCs w:val="24"/>
              </w:rPr>
            </w:pPr>
            <w:r w:rsidRPr="00017703">
              <w:rPr>
                <w:sz w:val="24"/>
                <w:szCs w:val="24"/>
              </w:rPr>
              <w:t xml:space="preserve"> В.Е.Янов </w:t>
            </w:r>
          </w:p>
          <w:p w:rsidR="008669F1" w:rsidRPr="00017703" w:rsidRDefault="008669F1" w:rsidP="00017703">
            <w:pPr>
              <w:rPr>
                <w:sz w:val="24"/>
                <w:szCs w:val="24"/>
              </w:rPr>
            </w:pPr>
            <w:r w:rsidRPr="00017703">
              <w:rPr>
                <w:sz w:val="24"/>
                <w:szCs w:val="24"/>
              </w:rPr>
              <w:t>Приказ № 126 от 31.08.2020 г</w:t>
            </w:r>
          </w:p>
          <w:p w:rsidR="008669F1" w:rsidRPr="00017703" w:rsidRDefault="008669F1" w:rsidP="00017703">
            <w:pPr>
              <w:rPr>
                <w:rFonts w:eastAsia="Calibri"/>
                <w:b/>
                <w:sz w:val="24"/>
                <w:szCs w:val="24"/>
                <w:lang w:eastAsia="ar-SA"/>
              </w:rPr>
            </w:pPr>
          </w:p>
          <w:p w:rsidR="00FD054F" w:rsidRPr="00017703" w:rsidRDefault="00FD054F" w:rsidP="00017703">
            <w:pPr>
              <w:rPr>
                <w:rFonts w:eastAsia="Calibri"/>
                <w:b/>
                <w:sz w:val="24"/>
                <w:szCs w:val="24"/>
                <w:lang w:eastAsia="ar-SA"/>
              </w:rPr>
            </w:pPr>
          </w:p>
          <w:p w:rsidR="00FD054F" w:rsidRPr="00017703" w:rsidRDefault="00FD054F" w:rsidP="00017703">
            <w:pPr>
              <w:rPr>
                <w:rFonts w:eastAsia="Calibri"/>
                <w:b/>
                <w:sz w:val="24"/>
                <w:szCs w:val="24"/>
                <w:lang w:eastAsia="ar-SA"/>
              </w:rPr>
            </w:pPr>
          </w:p>
          <w:p w:rsidR="00FD054F" w:rsidRPr="00017703" w:rsidRDefault="00FD054F" w:rsidP="00017703">
            <w:pPr>
              <w:rPr>
                <w:rFonts w:eastAsia="Calibri"/>
                <w:b/>
                <w:sz w:val="24"/>
                <w:szCs w:val="24"/>
                <w:lang w:eastAsia="ar-SA"/>
              </w:rPr>
            </w:pPr>
          </w:p>
          <w:p w:rsidR="00FD054F" w:rsidRPr="00017703" w:rsidRDefault="00FD054F" w:rsidP="00017703">
            <w:pPr>
              <w:rPr>
                <w:rFonts w:eastAsia="Calibri"/>
                <w:b/>
                <w:sz w:val="24"/>
                <w:szCs w:val="24"/>
                <w:lang w:eastAsia="ar-SA"/>
              </w:rPr>
            </w:pPr>
          </w:p>
          <w:p w:rsidR="00FD054F" w:rsidRPr="00017703" w:rsidRDefault="00FD054F" w:rsidP="00017703">
            <w:pPr>
              <w:rPr>
                <w:rFonts w:eastAsia="Calibri"/>
                <w:b/>
                <w:sz w:val="24"/>
                <w:szCs w:val="24"/>
                <w:lang w:eastAsia="ar-SA"/>
              </w:rPr>
            </w:pPr>
          </w:p>
        </w:tc>
      </w:tr>
    </w:tbl>
    <w:p w:rsidR="008669F1" w:rsidRPr="00017703" w:rsidRDefault="008669F1" w:rsidP="00017703">
      <w:pPr>
        <w:pStyle w:val="a9"/>
        <w:spacing w:line="276" w:lineRule="auto"/>
        <w:rPr>
          <w:b/>
          <w:sz w:val="24"/>
          <w:szCs w:val="24"/>
        </w:rPr>
      </w:pPr>
    </w:p>
    <w:p w:rsidR="008669F1" w:rsidRPr="00017703" w:rsidRDefault="008669F1" w:rsidP="00017703">
      <w:pPr>
        <w:rPr>
          <w:rFonts w:ascii="Times New Roman" w:hAnsi="Times New Roman" w:cs="Times New Roman"/>
          <w:b/>
          <w:sz w:val="24"/>
          <w:szCs w:val="24"/>
        </w:rPr>
      </w:pPr>
      <w:r w:rsidRPr="00017703">
        <w:rPr>
          <w:rFonts w:ascii="Times New Roman" w:hAnsi="Times New Roman" w:cs="Times New Roman"/>
          <w:b/>
          <w:sz w:val="24"/>
          <w:szCs w:val="24"/>
        </w:rPr>
        <w:t>Муниципальное бюджетное общеобразовательное учреждение   «Тасеевская средняя общеобразовательная школа №2»</w:t>
      </w:r>
    </w:p>
    <w:p w:rsidR="008669F1" w:rsidRPr="00017703" w:rsidRDefault="008669F1" w:rsidP="00017703">
      <w:pPr>
        <w:rPr>
          <w:rFonts w:ascii="Times New Roman" w:hAnsi="Times New Roman" w:cs="Times New Roman"/>
          <w:b/>
          <w:sz w:val="24"/>
          <w:szCs w:val="24"/>
        </w:rPr>
      </w:pPr>
    </w:p>
    <w:p w:rsidR="008669F1" w:rsidRPr="00017703" w:rsidRDefault="008669F1" w:rsidP="00017703">
      <w:pPr>
        <w:rPr>
          <w:rFonts w:ascii="Times New Roman" w:hAnsi="Times New Roman" w:cs="Times New Roman"/>
          <w:b/>
          <w:sz w:val="24"/>
          <w:szCs w:val="24"/>
        </w:rPr>
      </w:pPr>
    </w:p>
    <w:p w:rsidR="008669F1" w:rsidRPr="00017703" w:rsidRDefault="008669F1" w:rsidP="00017703">
      <w:pPr>
        <w:rPr>
          <w:rFonts w:ascii="Times New Roman" w:hAnsi="Times New Roman" w:cs="Times New Roman"/>
          <w:b/>
          <w:sz w:val="24"/>
          <w:szCs w:val="24"/>
        </w:rPr>
      </w:pPr>
    </w:p>
    <w:p w:rsidR="008669F1" w:rsidRPr="00017703" w:rsidRDefault="008669F1" w:rsidP="00017703">
      <w:pPr>
        <w:rPr>
          <w:rFonts w:ascii="Times New Roman" w:hAnsi="Times New Roman" w:cs="Times New Roman"/>
          <w:b/>
          <w:sz w:val="24"/>
          <w:szCs w:val="24"/>
        </w:rPr>
      </w:pPr>
      <w:r w:rsidRPr="00017703">
        <w:rPr>
          <w:rFonts w:ascii="Times New Roman" w:hAnsi="Times New Roman" w:cs="Times New Roman"/>
          <w:b/>
          <w:sz w:val="24"/>
          <w:szCs w:val="24"/>
        </w:rPr>
        <w:t>Основная образовательная программа</w:t>
      </w:r>
    </w:p>
    <w:p w:rsidR="008669F1" w:rsidRPr="00017703" w:rsidRDefault="008669F1" w:rsidP="00017703">
      <w:pPr>
        <w:rPr>
          <w:rFonts w:ascii="Times New Roman" w:hAnsi="Times New Roman" w:cs="Times New Roman"/>
          <w:b/>
          <w:sz w:val="24"/>
          <w:szCs w:val="24"/>
        </w:rPr>
      </w:pPr>
      <w:r w:rsidRPr="00017703">
        <w:rPr>
          <w:rFonts w:ascii="Times New Roman" w:hAnsi="Times New Roman" w:cs="Times New Roman"/>
          <w:b/>
          <w:sz w:val="24"/>
          <w:szCs w:val="24"/>
        </w:rPr>
        <w:t>среднего общего образования</w:t>
      </w:r>
    </w:p>
    <w:p w:rsidR="008669F1" w:rsidRPr="00017703" w:rsidRDefault="008669F1" w:rsidP="00017703">
      <w:pPr>
        <w:rPr>
          <w:rFonts w:ascii="Times New Roman" w:hAnsi="Times New Roman" w:cs="Times New Roman"/>
          <w:b/>
          <w:sz w:val="24"/>
          <w:szCs w:val="24"/>
        </w:rPr>
      </w:pPr>
      <w:r w:rsidRPr="00017703">
        <w:rPr>
          <w:rFonts w:ascii="Times New Roman" w:hAnsi="Times New Roman" w:cs="Times New Roman"/>
          <w:b/>
          <w:sz w:val="24"/>
          <w:szCs w:val="24"/>
        </w:rPr>
        <w:t>(новая редакция)</w:t>
      </w:r>
    </w:p>
    <w:p w:rsidR="008669F1" w:rsidRPr="00017703" w:rsidRDefault="008669F1" w:rsidP="00017703">
      <w:pPr>
        <w:rPr>
          <w:rFonts w:ascii="Times New Roman" w:hAnsi="Times New Roman" w:cs="Times New Roman"/>
          <w:sz w:val="24"/>
          <w:szCs w:val="24"/>
        </w:rPr>
      </w:pPr>
    </w:p>
    <w:p w:rsidR="008669F1" w:rsidRPr="00017703" w:rsidRDefault="008669F1" w:rsidP="00017703">
      <w:pPr>
        <w:rPr>
          <w:rFonts w:ascii="Times New Roman" w:hAnsi="Times New Roman" w:cs="Times New Roman"/>
          <w:sz w:val="24"/>
          <w:szCs w:val="24"/>
        </w:rPr>
      </w:pPr>
    </w:p>
    <w:p w:rsidR="00FD054F" w:rsidRPr="00017703" w:rsidRDefault="00FD054F" w:rsidP="00017703">
      <w:pPr>
        <w:rPr>
          <w:rFonts w:ascii="Times New Roman" w:hAnsi="Times New Roman" w:cs="Times New Roman"/>
          <w:sz w:val="24"/>
          <w:szCs w:val="24"/>
        </w:rPr>
      </w:pPr>
    </w:p>
    <w:p w:rsidR="00FD054F" w:rsidRPr="00017703" w:rsidRDefault="00FD054F" w:rsidP="00017703">
      <w:pPr>
        <w:rPr>
          <w:rFonts w:ascii="Times New Roman" w:hAnsi="Times New Roman" w:cs="Times New Roman"/>
          <w:sz w:val="24"/>
          <w:szCs w:val="24"/>
        </w:rPr>
      </w:pPr>
    </w:p>
    <w:p w:rsidR="00FD054F" w:rsidRPr="00017703" w:rsidRDefault="00FD054F" w:rsidP="00017703">
      <w:pPr>
        <w:rPr>
          <w:rFonts w:ascii="Times New Roman" w:hAnsi="Times New Roman" w:cs="Times New Roman"/>
          <w:sz w:val="24"/>
          <w:szCs w:val="24"/>
        </w:rPr>
      </w:pPr>
    </w:p>
    <w:p w:rsidR="00FD054F" w:rsidRPr="00017703" w:rsidRDefault="00FD054F" w:rsidP="00017703">
      <w:pPr>
        <w:rPr>
          <w:rFonts w:ascii="Times New Roman" w:hAnsi="Times New Roman" w:cs="Times New Roman"/>
          <w:sz w:val="24"/>
          <w:szCs w:val="24"/>
        </w:rPr>
      </w:pPr>
    </w:p>
    <w:p w:rsidR="00FD054F" w:rsidRPr="00017703" w:rsidRDefault="00FD054F" w:rsidP="00017703">
      <w:pPr>
        <w:rPr>
          <w:rFonts w:ascii="Times New Roman" w:hAnsi="Times New Roman" w:cs="Times New Roman"/>
          <w:sz w:val="24"/>
          <w:szCs w:val="24"/>
        </w:rPr>
      </w:pPr>
    </w:p>
    <w:p w:rsidR="008669F1" w:rsidRPr="00017703" w:rsidRDefault="008669F1" w:rsidP="00017703">
      <w:pPr>
        <w:rPr>
          <w:rFonts w:ascii="Times New Roman" w:hAnsi="Times New Roman" w:cs="Times New Roman"/>
          <w:sz w:val="24"/>
          <w:szCs w:val="24"/>
        </w:rPr>
      </w:pPr>
    </w:p>
    <w:p w:rsidR="008669F1" w:rsidRPr="00017703" w:rsidRDefault="008669F1" w:rsidP="00017703">
      <w:pPr>
        <w:rPr>
          <w:rFonts w:ascii="Times New Roman" w:hAnsi="Times New Roman" w:cs="Times New Roman"/>
          <w:sz w:val="24"/>
          <w:szCs w:val="24"/>
        </w:rPr>
      </w:pPr>
    </w:p>
    <w:p w:rsidR="008669F1" w:rsidRPr="00017703" w:rsidRDefault="008669F1" w:rsidP="00017703">
      <w:pPr>
        <w:rPr>
          <w:rFonts w:ascii="Times New Roman" w:hAnsi="Times New Roman" w:cs="Times New Roman"/>
          <w:sz w:val="24"/>
          <w:szCs w:val="24"/>
        </w:rPr>
      </w:pPr>
      <w:r w:rsidRPr="00017703">
        <w:rPr>
          <w:rFonts w:ascii="Times New Roman" w:hAnsi="Times New Roman" w:cs="Times New Roman"/>
          <w:sz w:val="24"/>
          <w:szCs w:val="24"/>
        </w:rPr>
        <w:t>2020-2024гг</w:t>
      </w:r>
    </w:p>
    <w:p w:rsidR="008669F1" w:rsidRPr="00017703" w:rsidRDefault="008669F1" w:rsidP="00017703">
      <w:pPr>
        <w:rPr>
          <w:rFonts w:ascii="Times New Roman" w:hAnsi="Times New Roman" w:cs="Times New Roman"/>
          <w:sz w:val="24"/>
          <w:szCs w:val="24"/>
        </w:rPr>
      </w:pPr>
    </w:p>
    <w:p w:rsidR="008669F1" w:rsidRPr="00017703" w:rsidRDefault="008669F1" w:rsidP="00017703">
      <w:pPr>
        <w:rPr>
          <w:rFonts w:ascii="Times New Roman" w:hAnsi="Times New Roman" w:cs="Times New Roman"/>
          <w:sz w:val="24"/>
          <w:szCs w:val="24"/>
        </w:rPr>
      </w:pPr>
    </w:p>
    <w:p w:rsidR="008669F1" w:rsidRPr="00017703" w:rsidRDefault="008669F1" w:rsidP="00017703">
      <w:pPr>
        <w:rPr>
          <w:rFonts w:ascii="Times New Roman" w:hAnsi="Times New Roman" w:cs="Times New Roman"/>
          <w:sz w:val="24"/>
          <w:szCs w:val="24"/>
        </w:rPr>
      </w:pPr>
    </w:p>
    <w:p w:rsidR="008669F1" w:rsidRPr="00017703" w:rsidRDefault="008669F1" w:rsidP="00017703">
      <w:pPr>
        <w:pStyle w:val="1"/>
        <w:rPr>
          <w:rFonts w:ascii="Times New Roman" w:hAnsi="Times New Roman" w:cs="Times New Roman"/>
          <w:color w:val="auto"/>
          <w:sz w:val="24"/>
          <w:szCs w:val="24"/>
        </w:rPr>
      </w:pPr>
      <w:r w:rsidRPr="00017703">
        <w:rPr>
          <w:rFonts w:ascii="Times New Roman" w:hAnsi="Times New Roman" w:cs="Times New Roman"/>
          <w:color w:val="auto"/>
          <w:sz w:val="24"/>
          <w:szCs w:val="24"/>
        </w:rPr>
        <w:t>с.Тасеево</w:t>
      </w:r>
    </w:p>
    <w:p w:rsidR="008551B7" w:rsidRPr="00017703" w:rsidRDefault="008551B7" w:rsidP="00017703">
      <w:pPr>
        <w:rPr>
          <w:rFonts w:ascii="Times New Roman" w:hAnsi="Times New Roman" w:cs="Times New Roman"/>
          <w:sz w:val="24"/>
          <w:szCs w:val="24"/>
        </w:rPr>
      </w:pPr>
    </w:p>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ОГЛАВЛЕНИЕ</w:t>
      </w:r>
    </w:p>
    <w:tbl>
      <w:tblPr>
        <w:tblStyle w:val="aa"/>
        <w:tblW w:w="0" w:type="auto"/>
        <w:tblLook w:val="04A0" w:firstRow="1" w:lastRow="0" w:firstColumn="1" w:lastColumn="0" w:noHBand="0" w:noVBand="1"/>
      </w:tblPr>
      <w:tblGrid>
        <w:gridCol w:w="1101"/>
        <w:gridCol w:w="6945"/>
        <w:gridCol w:w="1525"/>
      </w:tblGrid>
      <w:tr w:rsidR="006111B8" w:rsidRPr="00017703" w:rsidTr="006111B8">
        <w:tc>
          <w:tcPr>
            <w:tcW w:w="1101"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lastRenderedPageBreak/>
              <w:t>№ п/п</w:t>
            </w:r>
          </w:p>
        </w:tc>
        <w:tc>
          <w:tcPr>
            <w:tcW w:w="6945"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Название раздела</w:t>
            </w:r>
          </w:p>
        </w:tc>
        <w:tc>
          <w:tcPr>
            <w:tcW w:w="1525"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Страница</w:t>
            </w:r>
          </w:p>
        </w:tc>
      </w:tr>
      <w:tr w:rsidR="006111B8" w:rsidRPr="00017703" w:rsidTr="006111B8">
        <w:tc>
          <w:tcPr>
            <w:tcW w:w="1101" w:type="dxa"/>
          </w:tcPr>
          <w:p w:rsidR="006111B8" w:rsidRPr="00017703" w:rsidRDefault="006111B8" w:rsidP="00017703">
            <w:pPr>
              <w:rPr>
                <w:rFonts w:ascii="Times New Roman" w:hAnsi="Times New Roman" w:cs="Times New Roman"/>
                <w:b/>
                <w:sz w:val="24"/>
                <w:szCs w:val="24"/>
              </w:rPr>
            </w:pPr>
          </w:p>
        </w:tc>
        <w:tc>
          <w:tcPr>
            <w:tcW w:w="6945"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Общие положения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BF7110"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c>
          <w:tcPr>
            <w:tcW w:w="6945"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Целевой раздел основной образовательной программы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1.1</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Пояснительная записка</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1.2</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результаты освоения обучающимися основой образовательной программы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1.2.1</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личностные результаты освоения ООП</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1.2.2</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метапредметные результаты освоения ООП</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1.2.3</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предметные результаты освоения ООП</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Русский язык</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Литература</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Родной (русский) язык</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Иностранный язык</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История</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Обществознание </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География</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Экономика</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Право</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Математика: алгебра и начала математического анализа, геометрия</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Информатика</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Биология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Химия</w:t>
            </w:r>
          </w:p>
          <w:p w:rsidR="00640DFC"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 xml:space="preserve">Физика. </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Астрономия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Экология</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Физическая культура</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Основы безопасности жизнедеятельности</w:t>
            </w:r>
          </w:p>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Индивидуальный проект</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1.3</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2</w:t>
            </w:r>
          </w:p>
        </w:tc>
        <w:tc>
          <w:tcPr>
            <w:tcW w:w="6945"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Программа развития универсальных учебных действий при получении среднего общего образования, включающая формирование компетенций </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2.1.1</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2.1.2</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2.1.3</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Типовые задачи по формированию универсальных учебных действий</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2.1.4</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Описание особенностей учебно-исследовательской и проектной деятельности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2.1.5</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Описание основных направлений учебно-исследовательской и </w:t>
            </w:r>
            <w:r w:rsidRPr="00017703">
              <w:rPr>
                <w:rFonts w:ascii="Times New Roman" w:hAnsi="Times New Roman" w:cs="Times New Roman"/>
                <w:sz w:val="24"/>
                <w:szCs w:val="24"/>
              </w:rPr>
              <w:lastRenderedPageBreak/>
              <w:t>проектной деятельности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2.1.6</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2.1.7</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2.1.8</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2.2</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Программы отдельных учебных предметов</w:t>
            </w:r>
            <w:r w:rsidR="00273BD0" w:rsidRPr="00017703">
              <w:rPr>
                <w:rFonts w:ascii="Times New Roman" w:hAnsi="Times New Roman" w:cs="Times New Roman"/>
                <w:sz w:val="24"/>
                <w:szCs w:val="24"/>
              </w:rPr>
              <w:t xml:space="preserve">, </w:t>
            </w:r>
            <w:r w:rsidR="00273BD0" w:rsidRPr="00017703">
              <w:rPr>
                <w:rFonts w:ascii="Times New Roman" w:hAnsi="Times New Roman" w:cs="Times New Roman"/>
                <w:sz w:val="24"/>
                <w:szCs w:val="24"/>
                <w:highlight w:val="yellow"/>
              </w:rPr>
              <w:t>курсов внеурочной деятельности</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Русский язык</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Литература</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Родной (русский) язык</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Иностранный язык</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История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Обществознание </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География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Экономика</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Право</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Математика: алгебра и начала математического анализа, геометрия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Информатика</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Биология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Химия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 xml:space="preserve">Физика. </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Астрономия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Экология</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Физическая культура</w:t>
            </w:r>
          </w:p>
          <w:p w:rsidR="00640DFC"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Основы безопасности жизнедеятельности</w:t>
            </w:r>
          </w:p>
          <w:p w:rsidR="006111B8" w:rsidRPr="00017703" w:rsidRDefault="00640DFC"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Индивидуальный проект</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Программа воспитания и социализации обучающихся при получении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2.3.1. 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Цель и задачи духовно-нравственного развития, воспитания и социализации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2.3.2. 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2.3.3. 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2.3.4. 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Модель организации работы по духовно-нравственному развитию, воспитанию и социализации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2.3.5. 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Описание форм и методов организации социально значимой деятельности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2.3.6. 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2.3.7. 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2.3.8. 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Описание форм и методов формирования у обучающихся </w:t>
            </w:r>
            <w:r w:rsidRPr="00017703">
              <w:rPr>
                <w:rFonts w:ascii="Times New Roman" w:hAnsi="Times New Roman" w:cs="Times New Roman"/>
                <w:sz w:val="24"/>
                <w:szCs w:val="24"/>
              </w:rPr>
              <w:lastRenderedPageBreak/>
              <w:t>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2.3.9. 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2.3.10. 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2.3.11. 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2.4. 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Программа коррекционной работы</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2.4.1. 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3.</w:t>
            </w:r>
          </w:p>
        </w:tc>
        <w:tc>
          <w:tcPr>
            <w:tcW w:w="6945" w:type="dxa"/>
          </w:tcPr>
          <w:p w:rsidR="006111B8" w:rsidRPr="00017703" w:rsidRDefault="006111B8" w:rsidP="00017703">
            <w:pPr>
              <w:rPr>
                <w:rFonts w:ascii="Times New Roman" w:hAnsi="Times New Roman" w:cs="Times New Roman"/>
                <w:b/>
                <w:sz w:val="24"/>
                <w:szCs w:val="24"/>
              </w:rPr>
            </w:pPr>
            <w:r w:rsidRPr="00017703">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3.1. 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Учебный план (календарный учебный график)</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3.2. 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План внеурочной деятельности</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3.3. 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Система условий реализации основной образовательной программы</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3.3.1. 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3.3.2. 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Психолого-педагогические условия реализации основной образовательной программы</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3.3.3. 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Финансовое обеспечение реализации образовательной программы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3.3.4. 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lang w:val="en-US"/>
              </w:rPr>
            </w:pPr>
            <w:r w:rsidRPr="00017703">
              <w:rPr>
                <w:rFonts w:ascii="Times New Roman" w:hAnsi="Times New Roman" w:cs="Times New Roman"/>
                <w:sz w:val="24"/>
                <w:szCs w:val="24"/>
              </w:rPr>
              <w:t>3.3.5</w:t>
            </w:r>
            <w:r w:rsidRPr="00017703">
              <w:rPr>
                <w:rFonts w:ascii="Times New Roman" w:hAnsi="Times New Roman" w:cs="Times New Roman"/>
                <w:sz w:val="24"/>
                <w:szCs w:val="24"/>
                <w:lang w:val="en-US"/>
              </w:rPr>
              <w:t>.</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 Информационно-методические условия реализации основной образовательной программы</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3.3.6. 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3.4. 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Механизмы достижения целевых ориентиров в системе условий</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3.5. 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Сетевой график (дорожная карта) по формированию необходимой системы условий</w:t>
            </w:r>
          </w:p>
        </w:tc>
        <w:tc>
          <w:tcPr>
            <w:tcW w:w="1525" w:type="dxa"/>
          </w:tcPr>
          <w:p w:rsidR="006111B8" w:rsidRPr="00017703" w:rsidRDefault="006111B8" w:rsidP="00017703">
            <w:pPr>
              <w:rPr>
                <w:rFonts w:ascii="Times New Roman" w:hAnsi="Times New Roman" w:cs="Times New Roman"/>
                <w:b/>
                <w:sz w:val="24"/>
                <w:szCs w:val="24"/>
              </w:rPr>
            </w:pPr>
          </w:p>
        </w:tc>
      </w:tr>
      <w:tr w:rsidR="006111B8" w:rsidRPr="00017703" w:rsidTr="006111B8">
        <w:tc>
          <w:tcPr>
            <w:tcW w:w="1101"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3.6. </w:t>
            </w:r>
          </w:p>
        </w:tc>
        <w:tc>
          <w:tcPr>
            <w:tcW w:w="6945" w:type="dxa"/>
          </w:tcPr>
          <w:p w:rsidR="006111B8" w:rsidRPr="00017703" w:rsidRDefault="006111B8" w:rsidP="00017703">
            <w:pPr>
              <w:rPr>
                <w:rFonts w:ascii="Times New Roman" w:hAnsi="Times New Roman" w:cs="Times New Roman"/>
                <w:sz w:val="24"/>
                <w:szCs w:val="24"/>
              </w:rPr>
            </w:pPr>
            <w:r w:rsidRPr="00017703">
              <w:rPr>
                <w:rFonts w:ascii="Times New Roman" w:hAnsi="Times New Roman" w:cs="Times New Roman"/>
                <w:sz w:val="24"/>
                <w:szCs w:val="24"/>
              </w:rPr>
              <w:t>Контроль состояния системы условий</w:t>
            </w:r>
          </w:p>
        </w:tc>
        <w:tc>
          <w:tcPr>
            <w:tcW w:w="1525" w:type="dxa"/>
          </w:tcPr>
          <w:p w:rsidR="006111B8" w:rsidRPr="00017703" w:rsidRDefault="006111B8" w:rsidP="00017703">
            <w:pPr>
              <w:rPr>
                <w:rFonts w:ascii="Times New Roman" w:hAnsi="Times New Roman" w:cs="Times New Roman"/>
                <w:b/>
                <w:sz w:val="24"/>
                <w:szCs w:val="24"/>
              </w:rPr>
            </w:pPr>
          </w:p>
        </w:tc>
      </w:tr>
    </w:tbl>
    <w:p w:rsidR="00ED29FB" w:rsidRPr="00017703" w:rsidRDefault="00ED29FB" w:rsidP="00017703">
      <w:pPr>
        <w:rPr>
          <w:rFonts w:ascii="Times New Roman" w:hAnsi="Times New Roman" w:cs="Times New Roman"/>
          <w:sz w:val="24"/>
          <w:szCs w:val="24"/>
        </w:rPr>
      </w:pPr>
    </w:p>
    <w:p w:rsidR="00B80442" w:rsidRPr="00017703" w:rsidRDefault="00B80442" w:rsidP="00017703">
      <w:pPr>
        <w:pStyle w:val="2"/>
        <w:rPr>
          <w:rFonts w:ascii="Times New Roman" w:hAnsi="Times New Roman" w:cs="Times New Roman"/>
          <w:sz w:val="24"/>
          <w:szCs w:val="24"/>
        </w:rPr>
      </w:pPr>
    </w:p>
    <w:p w:rsidR="00B80442" w:rsidRPr="00017703" w:rsidRDefault="00B80442" w:rsidP="00017703">
      <w:pPr>
        <w:rPr>
          <w:rFonts w:ascii="Times New Roman" w:hAnsi="Times New Roman" w:cs="Times New Roman"/>
          <w:sz w:val="24"/>
          <w:szCs w:val="24"/>
        </w:rPr>
      </w:pPr>
    </w:p>
    <w:p w:rsidR="00B80442" w:rsidRPr="00017703" w:rsidRDefault="00B80442" w:rsidP="00017703">
      <w:pPr>
        <w:pStyle w:val="2"/>
        <w:rPr>
          <w:rFonts w:ascii="Times New Roman" w:hAnsi="Times New Roman" w:cs="Times New Roman"/>
          <w:sz w:val="24"/>
          <w:szCs w:val="24"/>
        </w:rPr>
      </w:pPr>
    </w:p>
    <w:p w:rsidR="00BF7110" w:rsidRPr="00017703" w:rsidRDefault="00BF7110" w:rsidP="00017703">
      <w:pPr>
        <w:pStyle w:val="2"/>
        <w:rPr>
          <w:rFonts w:ascii="Times New Roman" w:hAnsi="Times New Roman" w:cs="Times New Roman"/>
          <w:sz w:val="24"/>
          <w:szCs w:val="24"/>
        </w:rPr>
      </w:pPr>
      <w:r w:rsidRPr="00017703">
        <w:rPr>
          <w:rFonts w:ascii="Times New Roman" w:hAnsi="Times New Roman" w:cs="Times New Roman"/>
          <w:sz w:val="24"/>
          <w:szCs w:val="24"/>
        </w:rPr>
        <w:t xml:space="preserve">1.1. Пояснительная записка </w:t>
      </w:r>
    </w:p>
    <w:p w:rsidR="00BF7110" w:rsidRPr="00017703" w:rsidRDefault="00BF7110" w:rsidP="00017703">
      <w:pPr>
        <w:rPr>
          <w:rFonts w:ascii="Times New Roman" w:hAnsi="Times New Roman" w:cs="Times New Roman"/>
          <w:b/>
          <w:sz w:val="24"/>
          <w:szCs w:val="24"/>
        </w:rPr>
      </w:pPr>
      <w:r w:rsidRPr="00017703">
        <w:rPr>
          <w:rFonts w:ascii="Times New Roman" w:hAnsi="Times New Roman" w:cs="Times New Roman"/>
          <w:b/>
          <w:sz w:val="24"/>
          <w:szCs w:val="24"/>
        </w:rPr>
        <w:t>Цели и задачи реализации основной образовательной программы среднего общего образования</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b/>
          <w:sz w:val="24"/>
          <w:szCs w:val="24"/>
        </w:rPr>
        <w:t>Целями реализации</w:t>
      </w:r>
      <w:r w:rsidRPr="00017703">
        <w:rPr>
          <w:rFonts w:ascii="Times New Roman" w:hAnsi="Times New Roman" w:cs="Times New Roman"/>
          <w:sz w:val="24"/>
          <w:szCs w:val="24"/>
        </w:rPr>
        <w:t xml:space="preserve"> основной образовательной программы среднего общего образования являются:</w:t>
      </w:r>
    </w:p>
    <w:p w:rsidR="00BF7110" w:rsidRPr="00017703" w:rsidRDefault="00BF7110" w:rsidP="00017703">
      <w:pPr>
        <w:pStyle w:val="a0"/>
        <w:jc w:val="left"/>
        <w:rPr>
          <w:sz w:val="24"/>
          <w:szCs w:val="24"/>
        </w:rPr>
      </w:pPr>
      <w:r w:rsidRPr="00017703">
        <w:rPr>
          <w:sz w:val="24"/>
          <w:szCs w:val="24"/>
        </w:rPr>
        <w:lastRenderedPageBreak/>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BF7110" w:rsidRPr="00017703" w:rsidRDefault="00BF7110" w:rsidP="00017703">
      <w:pPr>
        <w:pStyle w:val="a0"/>
        <w:jc w:val="left"/>
        <w:rPr>
          <w:sz w:val="24"/>
          <w:szCs w:val="24"/>
        </w:rPr>
      </w:pPr>
      <w:r w:rsidRPr="00017703">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Достижение поставленных целей</w:t>
      </w:r>
      <w:r w:rsidRPr="00017703">
        <w:rPr>
          <w:rFonts w:ascii="Times New Roman" w:hAnsi="Times New Roman" w:cs="Times New Roman"/>
          <w:b/>
          <w:sz w:val="24"/>
          <w:szCs w:val="24"/>
        </w:rPr>
        <w:t xml:space="preserve"> </w:t>
      </w:r>
      <w:r w:rsidRPr="00017703">
        <w:rPr>
          <w:rFonts w:ascii="Times New Roman" w:hAnsi="Times New Roman" w:cs="Times New Roman"/>
          <w:sz w:val="24"/>
          <w:szCs w:val="24"/>
        </w:rPr>
        <w:t xml:space="preserve">при разработке и реализации МБОУ </w:t>
      </w:r>
      <w:r w:rsidR="00FD054F" w:rsidRPr="00017703">
        <w:rPr>
          <w:rFonts w:ascii="Times New Roman" w:hAnsi="Times New Roman" w:cs="Times New Roman"/>
          <w:sz w:val="24"/>
          <w:szCs w:val="24"/>
        </w:rPr>
        <w:t>«Тасеевская СОШ №</w:t>
      </w:r>
      <w:r w:rsidRPr="00017703">
        <w:rPr>
          <w:rFonts w:ascii="Times New Roman" w:hAnsi="Times New Roman" w:cs="Times New Roman"/>
          <w:sz w:val="24"/>
          <w:szCs w:val="24"/>
        </w:rPr>
        <w:t>2</w:t>
      </w:r>
      <w:r w:rsidR="00FD054F" w:rsidRPr="00017703">
        <w:rPr>
          <w:rFonts w:ascii="Times New Roman" w:hAnsi="Times New Roman" w:cs="Times New Roman"/>
          <w:sz w:val="24"/>
          <w:szCs w:val="24"/>
        </w:rPr>
        <w:t>»</w:t>
      </w:r>
      <w:r w:rsidRPr="00017703">
        <w:rPr>
          <w:rFonts w:ascii="Times New Roman" w:hAnsi="Times New Roman" w:cs="Times New Roman"/>
          <w:sz w:val="24"/>
          <w:szCs w:val="24"/>
        </w:rPr>
        <w:t xml:space="preserve"> основной образовательной программы среднего общего образования</w:t>
      </w:r>
      <w:r w:rsidRPr="00017703">
        <w:rPr>
          <w:rFonts w:ascii="Times New Roman" w:hAnsi="Times New Roman" w:cs="Times New Roman"/>
          <w:b/>
          <w:sz w:val="24"/>
          <w:szCs w:val="24"/>
        </w:rPr>
        <w:t xml:space="preserve"> </w:t>
      </w:r>
      <w:r w:rsidRPr="00017703">
        <w:rPr>
          <w:rFonts w:ascii="Times New Roman" w:hAnsi="Times New Roman" w:cs="Times New Roman"/>
          <w:sz w:val="24"/>
          <w:szCs w:val="24"/>
        </w:rPr>
        <w:t xml:space="preserve">предусматривает решение следующих </w:t>
      </w:r>
      <w:r w:rsidRPr="00017703">
        <w:rPr>
          <w:rFonts w:ascii="Times New Roman" w:hAnsi="Times New Roman" w:cs="Times New Roman"/>
          <w:b/>
          <w:sz w:val="24"/>
          <w:szCs w:val="24"/>
        </w:rPr>
        <w:t>основных задач</w:t>
      </w:r>
      <w:r w:rsidRPr="00017703">
        <w:rPr>
          <w:rFonts w:ascii="Times New Roman" w:hAnsi="Times New Roman" w:cs="Times New Roman"/>
          <w:sz w:val="24"/>
          <w:szCs w:val="24"/>
        </w:rPr>
        <w:t>:</w:t>
      </w:r>
    </w:p>
    <w:p w:rsidR="00BF7110" w:rsidRPr="00017703" w:rsidRDefault="00BF7110" w:rsidP="00017703">
      <w:pPr>
        <w:pStyle w:val="a0"/>
        <w:jc w:val="left"/>
        <w:rPr>
          <w:sz w:val="24"/>
          <w:szCs w:val="24"/>
        </w:rPr>
      </w:pPr>
      <w:r w:rsidRPr="00017703">
        <w:rPr>
          <w:sz w:val="24"/>
          <w:szCs w:val="24"/>
        </w:rPr>
        <w:t xml:space="preserve">формирование российской гражданской идентичности обучающихся; </w:t>
      </w:r>
    </w:p>
    <w:p w:rsidR="00BF7110" w:rsidRPr="00017703" w:rsidRDefault="00BF7110" w:rsidP="00017703">
      <w:pPr>
        <w:pStyle w:val="a0"/>
        <w:jc w:val="left"/>
        <w:rPr>
          <w:sz w:val="24"/>
          <w:szCs w:val="24"/>
        </w:rPr>
      </w:pPr>
      <w:r w:rsidRPr="00017703">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BF7110" w:rsidRPr="00017703" w:rsidRDefault="00BF7110" w:rsidP="00017703">
      <w:pPr>
        <w:pStyle w:val="a0"/>
        <w:jc w:val="left"/>
        <w:rPr>
          <w:sz w:val="24"/>
          <w:szCs w:val="24"/>
        </w:rPr>
      </w:pPr>
      <w:r w:rsidRPr="00017703">
        <w:rPr>
          <w:sz w:val="24"/>
          <w:szCs w:val="24"/>
        </w:rPr>
        <w:t>обеспечение равных возможностей получения качественного среднего общего образования;</w:t>
      </w:r>
    </w:p>
    <w:p w:rsidR="00BF7110" w:rsidRPr="00017703" w:rsidRDefault="00BF7110" w:rsidP="00017703">
      <w:pPr>
        <w:widowControl w:val="0"/>
        <w:shd w:val="clear" w:color="auto" w:fill="FFFFFF"/>
        <w:autoSpaceDE w:val="0"/>
        <w:autoSpaceDN w:val="0"/>
        <w:adjustRightInd w:val="0"/>
        <w:spacing w:line="240" w:lineRule="auto"/>
        <w:rPr>
          <w:rFonts w:ascii="Times New Roman" w:hAnsi="Times New Roman" w:cs="Times New Roman"/>
          <w:i/>
          <w:sz w:val="24"/>
          <w:szCs w:val="24"/>
        </w:rPr>
      </w:pPr>
      <w:r w:rsidRPr="00017703">
        <w:rPr>
          <w:rFonts w:ascii="Times New Roman" w:hAnsi="Times New Roman" w:cs="Times New Roman"/>
          <w:sz w:val="24"/>
          <w:szCs w:val="24"/>
        </w:rPr>
        <w:t xml:space="preserve">      -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r w:rsidRPr="00017703">
        <w:rPr>
          <w:rFonts w:ascii="Times New Roman" w:eastAsia="Times New Roman" w:hAnsi="Times New Roman" w:cs="Times New Roman"/>
          <w:color w:val="000000"/>
          <w:sz w:val="24"/>
          <w:szCs w:val="24"/>
        </w:rPr>
        <w:t xml:space="preserve"> </w:t>
      </w:r>
    </w:p>
    <w:p w:rsidR="00BF7110" w:rsidRPr="00017703" w:rsidRDefault="00BF7110" w:rsidP="00017703">
      <w:pPr>
        <w:pStyle w:val="a0"/>
        <w:jc w:val="left"/>
        <w:rPr>
          <w:sz w:val="24"/>
          <w:szCs w:val="24"/>
        </w:rPr>
      </w:pPr>
      <w:r w:rsidRPr="00017703">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BF7110" w:rsidRPr="00017703" w:rsidRDefault="00BF7110" w:rsidP="00017703">
      <w:pPr>
        <w:pStyle w:val="a0"/>
        <w:jc w:val="left"/>
        <w:rPr>
          <w:sz w:val="24"/>
          <w:szCs w:val="24"/>
        </w:rPr>
      </w:pPr>
      <w:r w:rsidRPr="00017703">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BF7110" w:rsidRPr="00017703" w:rsidRDefault="00BF7110" w:rsidP="00017703">
      <w:pPr>
        <w:pStyle w:val="a0"/>
        <w:jc w:val="left"/>
        <w:rPr>
          <w:sz w:val="24"/>
          <w:szCs w:val="24"/>
        </w:rPr>
      </w:pPr>
      <w:r w:rsidRPr="00017703">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BF7110" w:rsidRPr="00017703" w:rsidRDefault="00BF7110" w:rsidP="00017703">
      <w:pPr>
        <w:pStyle w:val="a0"/>
        <w:jc w:val="left"/>
        <w:rPr>
          <w:sz w:val="24"/>
          <w:szCs w:val="24"/>
        </w:rPr>
      </w:pPr>
      <w:r w:rsidRPr="00017703">
        <w:rPr>
          <w:sz w:val="24"/>
          <w:szCs w:val="24"/>
        </w:rPr>
        <w:t>развитие государственно-общественного управления в образовании;</w:t>
      </w:r>
    </w:p>
    <w:p w:rsidR="00BF7110" w:rsidRPr="00017703" w:rsidRDefault="00BF7110" w:rsidP="00017703">
      <w:pPr>
        <w:pStyle w:val="a0"/>
        <w:jc w:val="left"/>
        <w:rPr>
          <w:sz w:val="24"/>
          <w:szCs w:val="24"/>
        </w:rPr>
      </w:pPr>
      <w:r w:rsidRPr="00017703">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BF7110" w:rsidRPr="00017703" w:rsidRDefault="00BF7110" w:rsidP="00017703">
      <w:pPr>
        <w:pStyle w:val="a0"/>
        <w:jc w:val="left"/>
        <w:rPr>
          <w:noProof/>
          <w:sz w:val="24"/>
          <w:szCs w:val="24"/>
        </w:rPr>
      </w:pPr>
      <w:r w:rsidRPr="00017703">
        <w:rPr>
          <w:sz w:val="24"/>
          <w:szCs w:val="24"/>
        </w:rPr>
        <w:lastRenderedPageBreak/>
        <w:t>создание</w:t>
      </w:r>
      <w:r w:rsidRPr="00017703">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BF7110" w:rsidRPr="00017703" w:rsidRDefault="00BF7110" w:rsidP="00017703">
      <w:pPr>
        <w:rPr>
          <w:rFonts w:ascii="Times New Roman" w:hAnsi="Times New Roman" w:cs="Times New Roman"/>
          <w:b/>
          <w:sz w:val="24"/>
          <w:szCs w:val="24"/>
        </w:rPr>
      </w:pPr>
      <w:bookmarkStart w:id="0" w:name="_Toc414553128"/>
      <w:r w:rsidRPr="00017703">
        <w:rPr>
          <w:rFonts w:ascii="Times New Roman" w:hAnsi="Times New Roman" w:cs="Times New Roman"/>
          <w:b/>
          <w:sz w:val="24"/>
          <w:szCs w:val="24"/>
        </w:rPr>
        <w:t>Принципы и подходы к формированию основной образовательной программы среднего общего образования</w:t>
      </w:r>
      <w:bookmarkEnd w:id="0"/>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BF7110" w:rsidRPr="00017703" w:rsidRDefault="00BF7110" w:rsidP="00017703">
      <w:pPr>
        <w:pStyle w:val="a0"/>
        <w:jc w:val="left"/>
        <w:rPr>
          <w:sz w:val="24"/>
          <w:szCs w:val="24"/>
        </w:rPr>
      </w:pPr>
      <w:r w:rsidRPr="00017703">
        <w:rPr>
          <w:sz w:val="24"/>
          <w:szCs w:val="24"/>
        </w:rPr>
        <w:t>формирование готовности обучающихся к саморазвитию и непрерывному образованию;</w:t>
      </w:r>
    </w:p>
    <w:p w:rsidR="00BF7110" w:rsidRPr="00017703" w:rsidRDefault="00BF7110" w:rsidP="00017703">
      <w:pPr>
        <w:pStyle w:val="a0"/>
        <w:jc w:val="left"/>
        <w:rPr>
          <w:sz w:val="24"/>
          <w:szCs w:val="24"/>
        </w:rPr>
      </w:pPr>
      <w:r w:rsidRPr="00017703">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BF7110" w:rsidRPr="00017703" w:rsidRDefault="00BF7110" w:rsidP="00017703">
      <w:pPr>
        <w:pStyle w:val="a0"/>
        <w:jc w:val="left"/>
        <w:rPr>
          <w:sz w:val="24"/>
          <w:szCs w:val="24"/>
        </w:rPr>
      </w:pPr>
      <w:r w:rsidRPr="00017703">
        <w:rPr>
          <w:sz w:val="24"/>
          <w:szCs w:val="24"/>
        </w:rPr>
        <w:t>активную учебно-познавательную деятельность обучающихся;</w:t>
      </w:r>
    </w:p>
    <w:p w:rsidR="00BF7110" w:rsidRPr="00017703" w:rsidRDefault="00BF7110" w:rsidP="00017703">
      <w:pPr>
        <w:pStyle w:val="a0"/>
        <w:jc w:val="left"/>
        <w:rPr>
          <w:sz w:val="24"/>
          <w:szCs w:val="24"/>
        </w:rPr>
      </w:pPr>
      <w:r w:rsidRPr="00017703">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017703">
        <w:rPr>
          <w:rFonts w:ascii="Times New Roman" w:hAnsi="Times New Roman" w:cs="Times New Roman"/>
          <w:noProof/>
          <w:sz w:val="24"/>
          <w:szCs w:val="24"/>
        </w:rPr>
        <w:t>начального общего, основного общего, среднего общего, профессионального образования</w:t>
      </w:r>
      <w:r w:rsidRPr="00017703">
        <w:rPr>
          <w:rFonts w:ascii="Times New Roman"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BF7110" w:rsidRPr="00017703" w:rsidRDefault="00BF7110" w:rsidP="00017703">
      <w:pPr>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BF7110" w:rsidRPr="00017703" w:rsidRDefault="00BF7110" w:rsidP="00017703">
      <w:pPr>
        <w:pStyle w:val="a0"/>
        <w:jc w:val="left"/>
        <w:rPr>
          <w:sz w:val="24"/>
          <w:szCs w:val="24"/>
        </w:rPr>
      </w:pPr>
      <w:r w:rsidRPr="00017703">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BF7110" w:rsidRPr="00017703" w:rsidRDefault="00BF7110" w:rsidP="00017703">
      <w:pPr>
        <w:pStyle w:val="a0"/>
        <w:jc w:val="left"/>
        <w:rPr>
          <w:sz w:val="24"/>
          <w:szCs w:val="24"/>
        </w:rPr>
      </w:pPr>
      <w:r w:rsidRPr="00017703">
        <w:rPr>
          <w:sz w:val="24"/>
          <w:szCs w:val="24"/>
        </w:rPr>
        <w:lastRenderedPageBreak/>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BF7110" w:rsidRPr="00017703" w:rsidRDefault="00BF7110" w:rsidP="00017703">
      <w:pPr>
        <w:pStyle w:val="a0"/>
        <w:jc w:val="left"/>
        <w:rPr>
          <w:sz w:val="24"/>
          <w:szCs w:val="24"/>
        </w:rPr>
      </w:pPr>
      <w:r w:rsidRPr="00017703">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BF7110" w:rsidRPr="00017703" w:rsidRDefault="00BF7110" w:rsidP="00017703">
      <w:pPr>
        <w:pStyle w:val="a0"/>
        <w:jc w:val="left"/>
        <w:rPr>
          <w:sz w:val="24"/>
          <w:szCs w:val="24"/>
        </w:rPr>
      </w:pPr>
      <w:r w:rsidRPr="00017703">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BF7110" w:rsidRPr="00017703" w:rsidRDefault="00BF7110" w:rsidP="00017703">
      <w:pPr>
        <w:pStyle w:val="a0"/>
        <w:jc w:val="left"/>
        <w:rPr>
          <w:sz w:val="24"/>
          <w:szCs w:val="24"/>
        </w:rPr>
      </w:pPr>
      <w:r w:rsidRPr="00017703">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017703">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Pr="00017703">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017703">
        <w:rPr>
          <w:rFonts w:ascii="Times New Roman" w:hAnsi="Times New Roman" w:cs="Times New Roman"/>
          <w:sz w:val="24"/>
          <w:szCs w:val="24"/>
          <w:shd w:val="clear" w:color="auto" w:fill="FFFFFF"/>
        </w:rPr>
        <w:t xml:space="preserve">эмансипацию </w:t>
      </w:r>
      <w:r w:rsidRPr="00017703">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BF7110" w:rsidRPr="00017703" w:rsidRDefault="00BF7110" w:rsidP="00017703">
      <w:pPr>
        <w:rPr>
          <w:rFonts w:ascii="Times New Roman" w:eastAsia="Times New Roman" w:hAnsi="Times New Roman" w:cs="Times New Roman"/>
          <w:sz w:val="24"/>
          <w:szCs w:val="24"/>
        </w:rPr>
      </w:pPr>
      <w:r w:rsidRPr="00017703">
        <w:rPr>
          <w:rFonts w:ascii="Times New Roman" w:hAnsi="Times New Roman" w:cs="Times New Roman"/>
          <w:sz w:val="24"/>
          <w:szCs w:val="24"/>
        </w:rPr>
        <w:t xml:space="preserve">Основная образовательная программа МБОУ </w:t>
      </w:r>
      <w:r w:rsidR="00FD054F" w:rsidRPr="00017703">
        <w:rPr>
          <w:rFonts w:ascii="Times New Roman" w:hAnsi="Times New Roman" w:cs="Times New Roman"/>
          <w:sz w:val="24"/>
          <w:szCs w:val="24"/>
        </w:rPr>
        <w:t>«Тасеевская СОШ №</w:t>
      </w:r>
      <w:r w:rsidRPr="00017703">
        <w:rPr>
          <w:rFonts w:ascii="Times New Roman" w:hAnsi="Times New Roman" w:cs="Times New Roman"/>
          <w:sz w:val="24"/>
          <w:szCs w:val="24"/>
        </w:rPr>
        <w:t>2</w:t>
      </w:r>
      <w:r w:rsidR="00FD054F" w:rsidRPr="00017703">
        <w:rPr>
          <w:rFonts w:ascii="Times New Roman" w:hAnsi="Times New Roman" w:cs="Times New Roman"/>
          <w:sz w:val="24"/>
          <w:szCs w:val="24"/>
        </w:rPr>
        <w:t>»</w:t>
      </w:r>
      <w:r w:rsidRPr="00017703">
        <w:rPr>
          <w:rFonts w:ascii="Times New Roman" w:hAnsi="Times New Roman" w:cs="Times New Roman"/>
          <w:sz w:val="24"/>
          <w:szCs w:val="24"/>
        </w:rPr>
        <w:t xml:space="preserve"> формируется </w:t>
      </w:r>
      <w:r w:rsidRPr="00017703">
        <w:rPr>
          <w:rFonts w:ascii="Times New Roman" w:eastAsia="Times New Roman" w:hAnsi="Times New Roman" w:cs="Times New Roman"/>
          <w:sz w:val="24"/>
          <w:szCs w:val="24"/>
        </w:rPr>
        <w:t xml:space="preserve">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w:t>
      </w:r>
      <w:r w:rsidRPr="00017703">
        <w:rPr>
          <w:rFonts w:ascii="Times New Roman" w:eastAsia="Times New Roman" w:hAnsi="Times New Roman" w:cs="Times New Roman"/>
          <w:sz w:val="24"/>
          <w:szCs w:val="24"/>
        </w:rPr>
        <w:lastRenderedPageBreak/>
        <w:t>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BF7110" w:rsidRPr="00017703" w:rsidRDefault="00BF7110" w:rsidP="00017703">
      <w:pPr>
        <w:pStyle w:val="ae"/>
        <w:jc w:val="left"/>
        <w:rPr>
          <w:sz w:val="24"/>
          <w:szCs w:val="24"/>
          <w:lang w:eastAsia="ru-RU"/>
        </w:rPr>
      </w:pPr>
    </w:p>
    <w:p w:rsidR="00BF7110" w:rsidRPr="00017703" w:rsidRDefault="00BF7110" w:rsidP="00017703">
      <w:pPr>
        <w:rPr>
          <w:rFonts w:ascii="Times New Roman" w:hAnsi="Times New Roman" w:cs="Times New Roman"/>
          <w:b/>
          <w:sz w:val="24"/>
          <w:szCs w:val="24"/>
        </w:rPr>
      </w:pPr>
      <w:r w:rsidRPr="00017703">
        <w:rPr>
          <w:rFonts w:ascii="Times New Roman" w:hAnsi="Times New Roman" w:cs="Times New Roman"/>
          <w:b/>
          <w:sz w:val="24"/>
          <w:szCs w:val="24"/>
        </w:rPr>
        <w:t>Общая характеристика основной образовательной программы</w:t>
      </w:r>
    </w:p>
    <w:p w:rsidR="00BF7110" w:rsidRPr="00017703" w:rsidRDefault="00BF7110" w:rsidP="00017703">
      <w:pPr>
        <w:pStyle w:val="af3"/>
        <w:spacing w:line="240" w:lineRule="auto"/>
        <w:ind w:left="142" w:firstLine="0"/>
        <w:jc w:val="left"/>
        <w:rPr>
          <w:sz w:val="24"/>
          <w:szCs w:val="24"/>
          <w:lang w:val="ru-RU"/>
        </w:rPr>
      </w:pPr>
      <w:r w:rsidRPr="00017703">
        <w:rPr>
          <w:sz w:val="24"/>
          <w:szCs w:val="24"/>
          <w:lang w:val="ru-RU"/>
        </w:rPr>
        <w:t xml:space="preserve">          Основная образовательная программа </w:t>
      </w:r>
      <w:r w:rsidRPr="00017703">
        <w:rPr>
          <w:bCs/>
          <w:noProof/>
          <w:sz w:val="24"/>
          <w:szCs w:val="24"/>
          <w:lang w:val="ru-RU"/>
        </w:rPr>
        <w:t>среднего общего образования</w:t>
      </w:r>
      <w:r w:rsidRPr="00017703">
        <w:rPr>
          <w:sz w:val="24"/>
          <w:szCs w:val="24"/>
          <w:lang w:val="ru-RU"/>
        </w:rPr>
        <w:t xml:space="preserve"> </w:t>
      </w:r>
      <w:r w:rsidRPr="00017703">
        <w:rPr>
          <w:rStyle w:val="Zag11"/>
          <w:sz w:val="24"/>
          <w:szCs w:val="24"/>
          <w:lang w:val="ru-RU"/>
        </w:rPr>
        <w:t xml:space="preserve">Муниципального бюджетного общеобразовательного учреждения </w:t>
      </w:r>
      <w:r w:rsidR="00BF1ECB" w:rsidRPr="00017703">
        <w:rPr>
          <w:rStyle w:val="Zag11"/>
          <w:sz w:val="24"/>
          <w:szCs w:val="24"/>
          <w:lang w:val="ru-RU"/>
        </w:rPr>
        <w:t xml:space="preserve">«Тасеевская </w:t>
      </w:r>
      <w:r w:rsidRPr="00017703">
        <w:rPr>
          <w:rStyle w:val="Zag11"/>
          <w:sz w:val="24"/>
          <w:szCs w:val="24"/>
          <w:lang w:val="ru-RU"/>
        </w:rPr>
        <w:t>средн</w:t>
      </w:r>
      <w:r w:rsidR="00BF1ECB" w:rsidRPr="00017703">
        <w:rPr>
          <w:rStyle w:val="Zag11"/>
          <w:sz w:val="24"/>
          <w:szCs w:val="24"/>
          <w:lang w:val="ru-RU"/>
        </w:rPr>
        <w:t>яя общеобразовательная</w:t>
      </w:r>
      <w:r w:rsidRPr="00017703">
        <w:rPr>
          <w:rStyle w:val="Zag11"/>
          <w:sz w:val="24"/>
          <w:szCs w:val="24"/>
          <w:lang w:val="ru-RU"/>
        </w:rPr>
        <w:t xml:space="preserve"> школ</w:t>
      </w:r>
      <w:r w:rsidR="00BF1ECB" w:rsidRPr="00017703">
        <w:rPr>
          <w:rStyle w:val="Zag11"/>
          <w:sz w:val="24"/>
          <w:szCs w:val="24"/>
          <w:lang w:val="ru-RU"/>
        </w:rPr>
        <w:t>а №</w:t>
      </w:r>
      <w:r w:rsidRPr="00017703">
        <w:rPr>
          <w:rStyle w:val="Zag11"/>
          <w:sz w:val="24"/>
          <w:szCs w:val="24"/>
          <w:lang w:val="ru-RU"/>
        </w:rPr>
        <w:t>2</w:t>
      </w:r>
      <w:r w:rsidR="00BF1ECB" w:rsidRPr="00017703">
        <w:rPr>
          <w:rStyle w:val="Zag11"/>
          <w:sz w:val="24"/>
          <w:szCs w:val="24"/>
          <w:lang w:val="ru-RU"/>
        </w:rPr>
        <w:t>»</w:t>
      </w:r>
      <w:r w:rsidRPr="00017703">
        <w:rPr>
          <w:rStyle w:val="Zag11"/>
          <w:sz w:val="24"/>
          <w:szCs w:val="24"/>
          <w:lang w:val="ru-RU"/>
        </w:rPr>
        <w:t xml:space="preserve">  </w:t>
      </w:r>
      <w:r w:rsidRPr="00017703">
        <w:rPr>
          <w:kern w:val="2"/>
          <w:sz w:val="24"/>
          <w:szCs w:val="24"/>
          <w:lang w:val="ru-RU"/>
        </w:rPr>
        <w:t xml:space="preserve">разработана </w:t>
      </w:r>
      <w:r w:rsidRPr="00017703">
        <w:rPr>
          <w:sz w:val="24"/>
          <w:szCs w:val="24"/>
          <w:lang w:val="ru-RU"/>
        </w:rPr>
        <w:t>на основе:</w:t>
      </w:r>
    </w:p>
    <w:p w:rsidR="00BF7110" w:rsidRPr="00017703" w:rsidRDefault="00BF7110" w:rsidP="00017703">
      <w:pPr>
        <w:pStyle w:val="af3"/>
        <w:spacing w:line="240" w:lineRule="auto"/>
        <w:ind w:left="142" w:firstLine="0"/>
        <w:jc w:val="left"/>
        <w:rPr>
          <w:kern w:val="2"/>
          <w:sz w:val="24"/>
          <w:szCs w:val="24"/>
          <w:lang w:val="ru-RU"/>
        </w:rPr>
      </w:pPr>
      <w:r w:rsidRPr="00017703">
        <w:rPr>
          <w:sz w:val="24"/>
          <w:szCs w:val="24"/>
          <w:lang w:val="ru-RU"/>
        </w:rPr>
        <w:t xml:space="preserve"> -  </w:t>
      </w:r>
      <w:r w:rsidRPr="00017703">
        <w:rPr>
          <w:kern w:val="2"/>
          <w:sz w:val="24"/>
          <w:szCs w:val="24"/>
          <w:lang w:val="ru-RU"/>
        </w:rPr>
        <w:t>ФГОС СОО</w:t>
      </w:r>
      <w:r w:rsidRPr="00017703">
        <w:rPr>
          <w:rFonts w:eastAsia="Times New Roman"/>
          <w:i/>
          <w:color w:val="000000"/>
          <w:sz w:val="24"/>
          <w:szCs w:val="24"/>
          <w:lang w:val="ru-RU"/>
        </w:rPr>
        <w:t>(Приказ Министерства образования и науки РФ</w:t>
      </w:r>
      <w:r w:rsidRPr="00017703">
        <w:rPr>
          <w:i/>
          <w:sz w:val="24"/>
          <w:szCs w:val="24"/>
          <w:lang w:val="ru-RU"/>
        </w:rPr>
        <w:t xml:space="preserve"> </w:t>
      </w:r>
      <w:r w:rsidRPr="00017703">
        <w:rPr>
          <w:rFonts w:eastAsia="Times New Roman"/>
          <w:i/>
          <w:color w:val="00B0F0"/>
          <w:sz w:val="24"/>
          <w:szCs w:val="24"/>
          <w:lang w:val="ru-RU"/>
        </w:rPr>
        <w:t xml:space="preserve">от 17 мая 2012 года </w:t>
      </w:r>
      <w:r w:rsidRPr="00017703">
        <w:rPr>
          <w:rFonts w:eastAsia="Times New Roman"/>
          <w:i/>
          <w:color w:val="000000"/>
          <w:sz w:val="24"/>
          <w:szCs w:val="24"/>
        </w:rPr>
        <w:t>N</w:t>
      </w:r>
      <w:r w:rsidRPr="00017703">
        <w:rPr>
          <w:rFonts w:eastAsia="Times New Roman"/>
          <w:i/>
          <w:color w:val="000000"/>
          <w:sz w:val="24"/>
          <w:szCs w:val="24"/>
          <w:lang w:val="ru-RU"/>
        </w:rPr>
        <w:t xml:space="preserve"> 413 «Об утверждении федерального государственного образовательного стандарта среднего общего образования»)</w:t>
      </w:r>
      <w:r w:rsidRPr="00017703">
        <w:rPr>
          <w:kern w:val="2"/>
          <w:sz w:val="24"/>
          <w:szCs w:val="24"/>
          <w:lang w:val="ru-RU"/>
        </w:rPr>
        <w:t>,</w:t>
      </w:r>
    </w:p>
    <w:p w:rsidR="00BF7110" w:rsidRPr="00017703" w:rsidRDefault="00BF7110" w:rsidP="00017703">
      <w:pPr>
        <w:pStyle w:val="af3"/>
        <w:spacing w:line="240" w:lineRule="auto"/>
        <w:ind w:left="142" w:firstLine="0"/>
        <w:jc w:val="left"/>
        <w:rPr>
          <w:sz w:val="24"/>
          <w:szCs w:val="24"/>
          <w:lang w:val="ru-RU"/>
        </w:rPr>
      </w:pPr>
      <w:r w:rsidRPr="00017703">
        <w:rPr>
          <w:kern w:val="2"/>
          <w:sz w:val="24"/>
          <w:szCs w:val="24"/>
          <w:lang w:val="ru-RU"/>
        </w:rPr>
        <w:t xml:space="preserve">  - </w:t>
      </w:r>
      <w:r w:rsidRPr="00017703">
        <w:rPr>
          <w:sz w:val="24"/>
          <w:szCs w:val="24"/>
          <w:lang w:val="ru-RU"/>
        </w:rPr>
        <w:t>Конституции Российской Федерации</w:t>
      </w:r>
      <w:r w:rsidRPr="00017703">
        <w:rPr>
          <w:sz w:val="24"/>
          <w:szCs w:val="24"/>
          <w:vertAlign w:val="superscript"/>
        </w:rPr>
        <w:footnoteReference w:id="1"/>
      </w:r>
      <w:r w:rsidRPr="00017703">
        <w:rPr>
          <w:sz w:val="24"/>
          <w:szCs w:val="24"/>
          <w:lang w:val="ru-RU"/>
        </w:rPr>
        <w:t xml:space="preserve">, </w:t>
      </w:r>
    </w:p>
    <w:p w:rsidR="00BF7110" w:rsidRPr="00017703" w:rsidRDefault="00BF7110" w:rsidP="00017703">
      <w:pPr>
        <w:pStyle w:val="af3"/>
        <w:spacing w:line="240" w:lineRule="auto"/>
        <w:ind w:left="142" w:firstLine="0"/>
        <w:jc w:val="left"/>
        <w:rPr>
          <w:rStyle w:val="Zag11"/>
          <w:sz w:val="24"/>
          <w:szCs w:val="24"/>
          <w:lang w:val="ru-RU"/>
        </w:rPr>
      </w:pPr>
      <w:r w:rsidRPr="00017703">
        <w:rPr>
          <w:sz w:val="24"/>
          <w:szCs w:val="24"/>
          <w:lang w:val="ru-RU"/>
        </w:rPr>
        <w:t xml:space="preserve"> - Конвенции ООН о правах ребенка</w:t>
      </w:r>
      <w:r w:rsidRPr="00017703">
        <w:rPr>
          <w:sz w:val="24"/>
          <w:szCs w:val="24"/>
          <w:vertAlign w:val="superscript"/>
        </w:rPr>
        <w:footnoteReference w:id="2"/>
      </w:r>
      <w:r w:rsidRPr="00017703">
        <w:rPr>
          <w:sz w:val="24"/>
          <w:szCs w:val="24"/>
          <w:lang w:val="ru-RU"/>
        </w:rPr>
        <w:t>,</w:t>
      </w:r>
      <w:r w:rsidRPr="00017703">
        <w:rPr>
          <w:rStyle w:val="Zag11"/>
          <w:sz w:val="24"/>
          <w:szCs w:val="24"/>
          <w:lang w:val="ru-RU"/>
        </w:rPr>
        <w:t xml:space="preserve">                </w:t>
      </w:r>
    </w:p>
    <w:p w:rsidR="00BF7110" w:rsidRPr="00017703" w:rsidRDefault="00BF7110" w:rsidP="00017703">
      <w:pPr>
        <w:pStyle w:val="af3"/>
        <w:spacing w:line="240" w:lineRule="auto"/>
        <w:ind w:left="142" w:hanging="142"/>
        <w:jc w:val="left"/>
        <w:rPr>
          <w:sz w:val="24"/>
          <w:szCs w:val="24"/>
          <w:lang w:val="ru-RU"/>
        </w:rPr>
      </w:pPr>
      <w:r w:rsidRPr="00017703">
        <w:rPr>
          <w:sz w:val="24"/>
          <w:szCs w:val="24"/>
          <w:lang w:val="ru-RU"/>
        </w:rPr>
        <w:t xml:space="preserve">   -  Федерального  Закона "Об образовании    в Российской Федерации" от 29.12.2012 № 273 – ФЗ, </w:t>
      </w:r>
    </w:p>
    <w:p w:rsidR="00BF7110" w:rsidRPr="00017703" w:rsidRDefault="00BF7110" w:rsidP="00017703">
      <w:pPr>
        <w:pStyle w:val="af3"/>
        <w:spacing w:line="240" w:lineRule="auto"/>
        <w:ind w:left="142" w:hanging="142"/>
        <w:jc w:val="left"/>
        <w:rPr>
          <w:rStyle w:val="Zag11"/>
          <w:sz w:val="24"/>
          <w:szCs w:val="24"/>
          <w:lang w:val="ru-RU"/>
        </w:rPr>
      </w:pPr>
      <w:r w:rsidRPr="00017703">
        <w:rPr>
          <w:sz w:val="24"/>
          <w:szCs w:val="24"/>
          <w:lang w:val="ru-RU"/>
        </w:rPr>
        <w:t xml:space="preserve">   - Устава МБОУ </w:t>
      </w:r>
      <w:r w:rsidR="00BF1ECB" w:rsidRPr="00017703">
        <w:rPr>
          <w:sz w:val="24"/>
          <w:szCs w:val="24"/>
          <w:lang w:val="ru-RU"/>
        </w:rPr>
        <w:t>«Тасеевская СОШ №</w:t>
      </w:r>
      <w:r w:rsidRPr="00017703">
        <w:rPr>
          <w:sz w:val="24"/>
          <w:szCs w:val="24"/>
          <w:lang w:val="ru-RU"/>
        </w:rPr>
        <w:t>2</w:t>
      </w:r>
      <w:r w:rsidR="00BF1ECB" w:rsidRPr="00017703">
        <w:rPr>
          <w:sz w:val="24"/>
          <w:szCs w:val="24"/>
          <w:lang w:val="ru-RU"/>
        </w:rPr>
        <w:t>»</w:t>
      </w:r>
      <w:r w:rsidRPr="00017703">
        <w:rPr>
          <w:sz w:val="24"/>
          <w:szCs w:val="24"/>
          <w:lang w:val="ru-RU"/>
        </w:rPr>
        <w:t>.</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kern w:val="2"/>
          <w:sz w:val="24"/>
          <w:szCs w:val="24"/>
        </w:rPr>
        <w:t xml:space="preserve">Программа учитывает региональные, национальные и этнокультурные потребности народов Российской Федерации, </w:t>
      </w:r>
      <w:r w:rsidRPr="00017703">
        <w:rPr>
          <w:rFonts w:ascii="Times New Roman"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BF7110" w:rsidRPr="00017703" w:rsidRDefault="00BF7110" w:rsidP="00017703">
      <w:pPr>
        <w:rPr>
          <w:rFonts w:ascii="Times New Roman" w:eastAsia="@Arial Unicode MS" w:hAnsi="Times New Roman" w:cs="Times New Roman"/>
          <w:bCs/>
          <w:sz w:val="24"/>
          <w:szCs w:val="24"/>
        </w:rPr>
      </w:pPr>
      <w:r w:rsidRPr="00017703">
        <w:rPr>
          <w:rFonts w:ascii="Times New Roman" w:eastAsia="@Arial Unicode MS" w:hAnsi="Times New Roman" w:cs="Times New Roman"/>
          <w:bCs/>
          <w:sz w:val="24"/>
          <w:szCs w:val="24"/>
        </w:rPr>
        <w:t>Программа содержит три раздела: целевой, содержательный и организационный.</w:t>
      </w:r>
    </w:p>
    <w:p w:rsidR="00BF7110" w:rsidRPr="00017703" w:rsidRDefault="00BF7110" w:rsidP="00017703">
      <w:pPr>
        <w:rPr>
          <w:rFonts w:ascii="Times New Roman" w:eastAsia="@Arial Unicode MS" w:hAnsi="Times New Roman" w:cs="Times New Roman"/>
          <w:bCs/>
          <w:sz w:val="24"/>
          <w:szCs w:val="24"/>
        </w:rPr>
      </w:pPr>
      <w:r w:rsidRPr="00017703">
        <w:rPr>
          <w:rFonts w:ascii="Times New Roman" w:eastAsia="@Arial Unicode MS" w:hAnsi="Times New Roman" w:cs="Times New Roman"/>
          <w:bCs/>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017703">
        <w:rPr>
          <w:rFonts w:ascii="Times New Roman" w:hAnsi="Times New Roman" w:cs="Times New Roman"/>
          <w:sz w:val="24"/>
          <w:szCs w:val="24"/>
        </w:rPr>
        <w:t>ФГОС СОО</w:t>
      </w:r>
      <w:r w:rsidRPr="00017703">
        <w:rPr>
          <w:rFonts w:ascii="Times New Roman" w:eastAsia="@Arial Unicode MS" w:hAnsi="Times New Roman" w:cs="Times New Roman"/>
          <w:bCs/>
          <w:sz w:val="24"/>
          <w:szCs w:val="24"/>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BF7110" w:rsidRPr="00017703" w:rsidRDefault="00BF7110" w:rsidP="00017703">
      <w:pPr>
        <w:rPr>
          <w:rFonts w:ascii="Times New Roman" w:eastAsia="@Arial Unicode MS" w:hAnsi="Times New Roman" w:cs="Times New Roman"/>
          <w:bCs/>
          <w:sz w:val="24"/>
          <w:szCs w:val="24"/>
        </w:rPr>
      </w:pPr>
      <w:r w:rsidRPr="00017703">
        <w:rPr>
          <w:rFonts w:ascii="Times New Roman" w:eastAsia="@Arial Unicode MS" w:hAnsi="Times New Roman" w:cs="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BF7110" w:rsidRPr="00017703" w:rsidRDefault="00BF7110" w:rsidP="00017703">
      <w:pPr>
        <w:ind w:firstLine="708"/>
        <w:rPr>
          <w:rFonts w:ascii="Times New Roman" w:hAnsi="Times New Roman" w:cs="Times New Roman"/>
          <w:sz w:val="24"/>
          <w:szCs w:val="24"/>
        </w:rPr>
      </w:pPr>
      <w:r w:rsidRPr="00017703">
        <w:rPr>
          <w:rFonts w:ascii="Times New Roman" w:eastAsia="@Arial Unicode MS" w:hAnsi="Times New Roman" w:cs="Times New Roman"/>
          <w:bCs/>
          <w:sz w:val="24"/>
          <w:szCs w:val="24"/>
        </w:rPr>
        <w:t>Организация образовательной деятельности по основной образовательной программе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017703">
        <w:rPr>
          <w:rStyle w:val="af"/>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 углубленном уровнях (профильное обучение)   основной образовательной программы среднего общего образования</w:t>
      </w:r>
    </w:p>
    <w:p w:rsidR="00BF7110" w:rsidRPr="00017703" w:rsidRDefault="00BF7110" w:rsidP="00017703">
      <w:pPr>
        <w:rPr>
          <w:rFonts w:ascii="Times New Roman" w:hAnsi="Times New Roman" w:cs="Times New Roman"/>
          <w:b/>
          <w:sz w:val="24"/>
          <w:szCs w:val="24"/>
        </w:rPr>
      </w:pPr>
    </w:p>
    <w:p w:rsidR="00BF7110" w:rsidRPr="00017703" w:rsidRDefault="00BF7110" w:rsidP="00017703">
      <w:pPr>
        <w:rPr>
          <w:rFonts w:ascii="Times New Roman" w:hAnsi="Times New Roman" w:cs="Times New Roman"/>
          <w:b/>
          <w:sz w:val="24"/>
          <w:szCs w:val="24"/>
        </w:rPr>
      </w:pPr>
      <w:r w:rsidRPr="00017703">
        <w:rPr>
          <w:rFonts w:ascii="Times New Roman" w:hAnsi="Times New Roman" w:cs="Times New Roman"/>
          <w:b/>
          <w:sz w:val="24"/>
          <w:szCs w:val="24"/>
        </w:rPr>
        <w:t>Общие подходы к организации внеурочной деятельности</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Система</w:t>
      </w:r>
      <w:r w:rsidRPr="00017703" w:rsidDel="004B188C">
        <w:rPr>
          <w:rFonts w:ascii="Times New Roman" w:hAnsi="Times New Roman" w:cs="Times New Roman"/>
          <w:sz w:val="24"/>
          <w:szCs w:val="24"/>
        </w:rPr>
        <w:t xml:space="preserve"> </w:t>
      </w:r>
      <w:r w:rsidRPr="00017703">
        <w:rPr>
          <w:rFonts w:ascii="Times New Roman" w:hAnsi="Times New Roman" w:cs="Times New Roman"/>
          <w:sz w:val="24"/>
          <w:szCs w:val="24"/>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BF7110" w:rsidRPr="00017703" w:rsidRDefault="00BF7110" w:rsidP="00017703">
      <w:pPr>
        <w:rPr>
          <w:rFonts w:ascii="Times New Roman" w:hAnsi="Times New Roman" w:cs="Times New Roman"/>
          <w:sz w:val="24"/>
          <w:szCs w:val="24"/>
        </w:rPr>
      </w:pPr>
      <w:r w:rsidRPr="00017703">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F7110" w:rsidRPr="00017703" w:rsidRDefault="00BF7110" w:rsidP="00017703">
      <w:pPr>
        <w:rPr>
          <w:rStyle w:val="af"/>
          <w:sz w:val="24"/>
          <w:szCs w:val="24"/>
        </w:rPr>
      </w:pPr>
      <w:r w:rsidRPr="00017703">
        <w:rPr>
          <w:rFonts w:ascii="Times New Roman" w:hAnsi="Times New Roman" w:cs="Times New Roman"/>
          <w:sz w:val="24"/>
          <w:szCs w:val="24"/>
        </w:rPr>
        <w:t>Вариативность содержания внеурочной деятельности определяется профилями обучения (направления: спортивно – оздоровительное; художественно – эстетическое, общекультурное; научно – познавательное, общеинтеллектуальное; военно – патриотическое, духовно – нравственное; общественно – полезная деятельность, социальное</w:t>
      </w:r>
      <w:r w:rsidRPr="00017703">
        <w:rPr>
          <w:rStyle w:val="af"/>
          <w:sz w:val="24"/>
          <w:szCs w:val="24"/>
        </w:rPr>
        <w:t>). Вариативность в распределении часов на отдельные элементы внеурочной деятельности определяется  с учетом  особенностей образовательной  организации и   </w:t>
      </w:r>
      <w:r w:rsidRPr="00017703">
        <w:rPr>
          <w:rFonts w:ascii="Times New Roman" w:eastAsia="Times New Roman" w:hAnsi="Times New Roman" w:cs="Times New Roman"/>
          <w:sz w:val="24"/>
          <w:szCs w:val="24"/>
        </w:rPr>
        <w:t>потребностей,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w:t>
      </w:r>
    </w:p>
    <w:p w:rsidR="00AB58F8" w:rsidRPr="00017703" w:rsidRDefault="00AB58F8" w:rsidP="00017703">
      <w:pPr>
        <w:rPr>
          <w:rFonts w:ascii="Times New Roman" w:hAnsi="Times New Roman" w:cs="Times New Roman"/>
          <w:sz w:val="24"/>
          <w:szCs w:val="24"/>
        </w:rPr>
      </w:pPr>
      <w:bookmarkStart w:id="1" w:name="_Toc435412671"/>
      <w:bookmarkStart w:id="2" w:name="_Toc453968144"/>
      <w:r w:rsidRPr="00017703">
        <w:rPr>
          <w:rFonts w:ascii="Times New Roman" w:hAnsi="Times New Roman" w:cs="Times New Roman"/>
          <w:sz w:val="24"/>
          <w:szCs w:val="24"/>
        </w:rPr>
        <w:t>I.2. Планируемые результаты освоения обучающимися основной образовательной программы среднего общего образования</w:t>
      </w:r>
      <w:bookmarkEnd w:id="1"/>
      <w:bookmarkEnd w:id="2"/>
    </w:p>
    <w:p w:rsidR="00AB58F8" w:rsidRPr="00017703" w:rsidRDefault="00AB58F8" w:rsidP="00017703">
      <w:pPr>
        <w:rPr>
          <w:rFonts w:ascii="Times New Roman" w:hAnsi="Times New Roman" w:cs="Times New Roman"/>
          <w:sz w:val="24"/>
          <w:szCs w:val="24"/>
        </w:rPr>
      </w:pPr>
      <w:bookmarkStart w:id="3" w:name="_Toc435412672"/>
      <w:bookmarkStart w:id="4" w:name="_Toc453968145"/>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I.2.1. Планируемые личностные результаты освоения ООП</w:t>
      </w:r>
      <w:bookmarkEnd w:id="3"/>
      <w:bookmarkEnd w:id="4"/>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Личностные результаты в сфере отношений обучающихся к себе, к своему здоровью, к познанию себя: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неприятие вредных привычек: курения, употребления алкоголя, наркотиков.</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Личностные результаты в сфере отношений обучающихся к России как к Родине (Отечеству):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Личностные результаты в сфере отношений обучающихся к закону, государству и к гражданскому обществу: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приверженность идеям интернационализма, дружбы, равенства, взаимопомощи народов;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воспитание уважительного отношения к национальному достоинству людей, их чувствам, религиозным убеждениям;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Личностные результаты в сфере отношений обучающихся с окружающими людьми: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Личностные результаты в сфере отношений обучающихся к окружающему миру, живой природе, художественной культуре: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w:t>
      </w:r>
      <w:r w:rsidRPr="00017703">
        <w:rPr>
          <w:rFonts w:ascii="Times New Roman" w:hAnsi="Times New Roman" w:cs="Times New Roman"/>
          <w:sz w:val="24"/>
          <w:szCs w:val="24"/>
        </w:rPr>
        <w:lastRenderedPageBreak/>
        <w:t>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эстетическое отношения к миру, готовность к эстетическому обустройству собственного быта. </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Личностные результаты в сфере отношений обучающихся к семье и родителям, в том числе подготовка к семейной жизни: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ответственное отношение к созданию семьи на основе осознанного принятия ценностей семейной жизни;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положительный образ семьи, родительства (отцовства и материнства), интериоризация традиционных семейных ценностей. </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Личностные результаты в сфере отношения обучающихся к труду, в сфере социально-экономических отношений:</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уважение ко всем формам собственности, готовность к защите своей собственности,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Личностные результаты в сфере физического, психологического, социального и академического благополучия обучающихся: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bookmarkStart w:id="5" w:name="_Toc434850649"/>
      <w:bookmarkStart w:id="6" w:name="_Toc435412673"/>
      <w:bookmarkStart w:id="7" w:name="_Toc453968146"/>
      <w:r w:rsidRPr="00017703">
        <w:rPr>
          <w:rFonts w:ascii="Times New Roman" w:hAnsi="Times New Roman" w:cs="Times New Roman"/>
          <w:sz w:val="24"/>
          <w:szCs w:val="24"/>
        </w:rPr>
        <w:t>I.2.2. Планируемые метапредметные результаты освоения ООП</w:t>
      </w:r>
      <w:bookmarkEnd w:id="5"/>
      <w:bookmarkEnd w:id="6"/>
      <w:bookmarkEnd w:id="7"/>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Регулятивные универсальные учебные действия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Выпускник научится: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цели;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организовывать эффективный поиск ресурсов, необходимых для достижения поставленной цели;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сопоставлять полученный результат деятельности с поставленной заранее целью.</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2. Познавательные универсальные учебные действия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Выпускник научится: </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менять и удерживать разные позиции в познавательной деятельности.</w:t>
      </w:r>
    </w:p>
    <w:p w:rsidR="00AB58F8" w:rsidRPr="00017703" w:rsidRDefault="00AB58F8" w:rsidP="00017703">
      <w:pPr>
        <w:rPr>
          <w:rFonts w:ascii="Times New Roman" w:hAnsi="Times New Roman" w:cs="Times New Roman"/>
          <w:sz w:val="24"/>
          <w:szCs w:val="24"/>
        </w:rPr>
      </w:pP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Коммуникативные универсальные учебные действия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Выпускник научится: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AB58F8" w:rsidRPr="00017703" w:rsidRDefault="00AB58F8"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A6306" w:rsidRPr="00017703" w:rsidRDefault="00DA6306" w:rsidP="00017703">
      <w:pPr>
        <w:rPr>
          <w:rFonts w:ascii="Times New Roman" w:hAnsi="Times New Roman" w:cs="Times New Roman"/>
          <w:sz w:val="24"/>
          <w:szCs w:val="24"/>
        </w:rPr>
      </w:pPr>
    </w:p>
    <w:p w:rsidR="00DA6306" w:rsidRPr="00017703" w:rsidRDefault="00DA6306" w:rsidP="00017703">
      <w:pPr>
        <w:rPr>
          <w:rFonts w:ascii="Times New Roman" w:hAnsi="Times New Roman" w:cs="Times New Roman"/>
          <w:sz w:val="24"/>
          <w:szCs w:val="24"/>
        </w:rPr>
      </w:pPr>
      <w:bookmarkStart w:id="8" w:name="_Toc434850650"/>
      <w:bookmarkStart w:id="9" w:name="_Toc435412674"/>
      <w:bookmarkStart w:id="10" w:name="_Toc453968147"/>
      <w:r w:rsidRPr="00017703">
        <w:rPr>
          <w:rFonts w:ascii="Times New Roman" w:hAnsi="Times New Roman" w:cs="Times New Roman"/>
          <w:sz w:val="24"/>
          <w:szCs w:val="24"/>
        </w:rPr>
        <w:t>I.2.3. Планируемые предметные результаты освоения ООП</w:t>
      </w:r>
      <w:bookmarkEnd w:id="8"/>
      <w:bookmarkEnd w:id="9"/>
      <w:bookmarkEnd w:id="10"/>
    </w:p>
    <w:p w:rsidR="00DA6306" w:rsidRPr="00017703" w:rsidRDefault="00DA6306" w:rsidP="00017703">
      <w:pPr>
        <w:rPr>
          <w:rFonts w:ascii="Times New Roman" w:hAnsi="Times New Roman" w:cs="Times New Roman"/>
          <w:sz w:val="24"/>
          <w:szCs w:val="24"/>
        </w:rPr>
      </w:pPr>
      <w:bookmarkStart w:id="11" w:name="_Toc453968148"/>
      <w:r w:rsidRPr="00017703">
        <w:rPr>
          <w:rFonts w:ascii="Times New Roman" w:hAnsi="Times New Roman" w:cs="Times New Roman"/>
          <w:sz w:val="24"/>
          <w:szCs w:val="24"/>
        </w:rPr>
        <w:t>Русский язык</w:t>
      </w:r>
      <w:bookmarkEnd w:id="11"/>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языковые средства адекватно цели общения и речевой ситуации;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выстраивать композицию текста, используя знания о его структурных элементах;</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сознательно использовать изобразительно-выразительные средства языка при создании текста в соответствии с выбранным профилем обучения;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преобразовывать текст в другие виды передачи информации;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выбирать тему, определять цель и подбирать материал для публичного выступления;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культуру публичной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оценивать собственную и чужую речь с позиции соответствия языковым нормам;</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A6306" w:rsidRPr="00017703" w:rsidRDefault="00DA6306" w:rsidP="00017703">
      <w:pPr>
        <w:rPr>
          <w:rFonts w:ascii="Times New Roman" w:hAnsi="Times New Roman" w:cs="Times New Roman"/>
          <w:sz w:val="24"/>
          <w:szCs w:val="24"/>
        </w:rPr>
      </w:pP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проводить самостоятельный поиск текстовой и нетекстовой информации, отбирать и анализировать полученную информацию;</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сохранять стилевое единство при создании текста заданного функционального стиля;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создавать отзывы и рецензии на предложенный текст;</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культуру чтения, говорения, аудирования и письма;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речевой самоконтроль;</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DA6306" w:rsidRPr="00017703" w:rsidRDefault="00DA6306" w:rsidP="00017703">
      <w:pPr>
        <w:rPr>
          <w:rFonts w:ascii="Times New Roman" w:hAnsi="Times New Roman" w:cs="Times New Roman"/>
          <w:sz w:val="24"/>
          <w:szCs w:val="24"/>
        </w:rPr>
      </w:pP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воспринимать лингвистику как часть общечеловеческого гуманитарного знания;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рассматривать язык в качестве многофункциональной развивающейся системы;</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отмечать отличия языка художественной литературы от других разновидностей современного русского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выражать согласие или несогласие с мнением собеседника в соответствии с правилами ведения диалогической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оценивать стилистические ресурсы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сохранять стилевое единство при создании текста заданного функционального стиля;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создавать отзывы и рецензии на предложенный текст;</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культуру чтения, говорения, аудирования и письма;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речевой самоконтроль;</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DA6306" w:rsidRPr="00017703" w:rsidRDefault="00DA6306" w:rsidP="00017703">
      <w:pPr>
        <w:rPr>
          <w:rFonts w:ascii="Times New Roman" w:hAnsi="Times New Roman" w:cs="Times New Roman"/>
          <w:sz w:val="24"/>
          <w:szCs w:val="24"/>
        </w:rPr>
      </w:pP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проводить комплексный анализ языковых единиц в тексте;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выделять и описывать социальные функции русского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языковые явления и факты, допускающие неоднозначную интерпретацию;</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роль форм русского языка в становлении и развитии русского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проводить комплексный лингвистический анализ текста в соответствии с его функционально-стилевой и жанровой принадлежностью;</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оценивать устный монологический текст и устный диалогический текст;</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выступать перед аудиторией с текстами различной жанровой принадлежности;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речевой самоконтроль, самооценку, самокоррекцию;</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языковые средства с учетом вариативности современного русского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проводить анализ коммуникативных качеств и эффективности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пути совершенствования собственных коммуникативных способностей и культуры речи.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Литература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 устной и письменной форме обобщать и анализировать свой читательский опыт, а именно:</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следующую продуктивную деятельность:</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DA6306" w:rsidRPr="00017703" w:rsidRDefault="00DA6306" w:rsidP="00017703">
      <w:pPr>
        <w:rPr>
          <w:rFonts w:ascii="Times New Roman" w:hAnsi="Times New Roman" w:cs="Times New Roman"/>
          <w:sz w:val="24"/>
          <w:szCs w:val="24"/>
        </w:rPr>
      </w:pP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w:t>
      </w:r>
      <w:r w:rsidRPr="00017703">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017703">
        <w:rPr>
          <w:rFonts w:ascii="Times New Roman" w:hAnsi="Times New Roman" w:cs="Times New Roman"/>
          <w:sz w:val="24"/>
          <w:szCs w:val="24"/>
        </w:rPr>
        <w:t>.</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узнать:</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 месте и значении русской литературы в мировой литературе;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 произведениях новейшей отечественной и мировой литературы;</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 важнейших литературных ресурсах, в том числе в сети Интернет;</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об историко-культурном подходе в литературоведении;</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об историко-литературном процессе XIX и XX веков;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xml:space="preserve">о наиболее ярких или характерных чертах литературных направлений или течений; </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 соотношении и взаимосвязях литературы с историческим периодом, эпохой.</w:t>
      </w:r>
    </w:p>
    <w:p w:rsidR="00DA6306" w:rsidRPr="00017703" w:rsidRDefault="00DA6306" w:rsidP="00017703">
      <w:pPr>
        <w:rPr>
          <w:rFonts w:ascii="Times New Roman" w:hAnsi="Times New Roman" w:cs="Times New Roman"/>
          <w:sz w:val="24"/>
          <w:szCs w:val="24"/>
        </w:rPr>
      </w:pP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 устной и письменной форме анализировать:</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конкретные произведения с использованием различных научных методов, методик и практик чтения;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ориентироваться в историко-литературном процессе XIX–ХХ веков и современном литературном процессе, опираясь на:</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представление о значимости и актуальности произведений в контексте эпохи их появления;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xml:space="preserve">обобщать и анализировать свой читательский опыт (в том числе и опыт самостоятельного чтения): </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осуществлять следующую продуктивную деятельность:</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DA6306" w:rsidRPr="00017703" w:rsidRDefault="00DA6306" w:rsidP="00017703">
      <w:pPr>
        <w:rPr>
          <w:rFonts w:ascii="Times New Roman" w:hAnsi="Times New Roman" w:cs="Times New Roman"/>
          <w:sz w:val="24"/>
          <w:szCs w:val="24"/>
        </w:rPr>
      </w:pP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DA6306" w:rsidRPr="00017703" w:rsidRDefault="00DA6306" w:rsidP="00017703">
      <w:pPr>
        <w:rPr>
          <w:rFonts w:ascii="Times New Roman" w:hAnsi="Times New Roman" w:cs="Times New Roman"/>
          <w:sz w:val="24"/>
          <w:szCs w:val="24"/>
        </w:rPr>
      </w:pPr>
      <w:r w:rsidRPr="00017703">
        <w:rPr>
          <w:rFonts w:ascii="Times New Roman" w:hAnsi="Times New Roman" w:cs="Times New Roman"/>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20525E" w:rsidRPr="00017703" w:rsidRDefault="0020525E" w:rsidP="00017703">
      <w:pPr>
        <w:rPr>
          <w:rFonts w:ascii="Times New Roman" w:hAnsi="Times New Roman" w:cs="Times New Roman"/>
          <w:sz w:val="24"/>
          <w:szCs w:val="24"/>
        </w:rPr>
      </w:pPr>
      <w:bookmarkStart w:id="12" w:name="_Toc435412675"/>
      <w:r w:rsidRPr="00017703">
        <w:rPr>
          <w:rFonts w:ascii="Times New Roman" w:hAnsi="Times New Roman" w:cs="Times New Roman"/>
          <w:sz w:val="24"/>
          <w:szCs w:val="24"/>
        </w:rPr>
        <w:t>Родной ( русский ) язык</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«Родной (русский) язык» на уровне среднего общего образования: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научится: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соблюдать нормы речевого поведения в типичных ситуациях общения;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предупреждать коммуникативные неудачи в процессе речевого общения.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получит возможность научиться: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участвовать в коллективном обсуждении проблем, аргументировать собственную позицию, доказывать её, убеждать;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понимать основные причины коммуникативных неудач и объяснять их.</w:t>
      </w:r>
    </w:p>
    <w:bookmarkEnd w:id="12"/>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Родная ( русская) литература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«Родная ( русская) литература» на уровне среднего общего образования: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научится: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понимать ключевые проблемы изученных произведений русского фольклора и фольк</w:t>
      </w:r>
      <w:r w:rsidRPr="00017703">
        <w:rPr>
          <w:rFonts w:ascii="Times New Roman" w:hAnsi="Times New Roman" w:cs="Times New Roman"/>
          <w:sz w:val="24"/>
          <w:szCs w:val="24"/>
        </w:rPr>
        <w:softHyphen/>
        <w:t>лора других народов, древнерусской литера</w:t>
      </w:r>
      <w:r w:rsidRPr="00017703">
        <w:rPr>
          <w:rFonts w:ascii="Times New Roman" w:hAnsi="Times New Roman" w:cs="Times New Roman"/>
          <w:sz w:val="24"/>
          <w:szCs w:val="24"/>
        </w:rPr>
        <w:softHyphen/>
        <w:t>туры, литературы XVIII в., русских писателей XIX—XX вв., литературы народов России и за</w:t>
      </w:r>
      <w:r w:rsidRPr="00017703">
        <w:rPr>
          <w:rFonts w:ascii="Times New Roman" w:hAnsi="Times New Roman" w:cs="Times New Roman"/>
          <w:sz w:val="24"/>
          <w:szCs w:val="24"/>
        </w:rPr>
        <w:softHyphen/>
        <w:t>рубежной литературы;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понимать связь литературных произведе</w:t>
      </w:r>
      <w:r w:rsidRPr="00017703">
        <w:rPr>
          <w:rFonts w:ascii="Times New Roman" w:hAnsi="Times New Roman" w:cs="Times New Roman"/>
          <w:sz w:val="24"/>
          <w:szCs w:val="24"/>
        </w:rPr>
        <w:softHyphen/>
        <w:t>ний с эпохой их написания, выявлять зало</w:t>
      </w:r>
      <w:r w:rsidRPr="00017703">
        <w:rPr>
          <w:rFonts w:ascii="Times New Roman" w:hAnsi="Times New Roman" w:cs="Times New Roman"/>
          <w:sz w:val="24"/>
          <w:szCs w:val="24"/>
        </w:rPr>
        <w:softHyphen/>
        <w:t>женные в них вневременные, непреходящие нравственные ценности и их современное звучания;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анализировать литературное про</w:t>
      </w:r>
      <w:r w:rsidRPr="00017703">
        <w:rPr>
          <w:rFonts w:ascii="Times New Roman" w:hAnsi="Times New Roman" w:cs="Times New Roman"/>
          <w:sz w:val="24"/>
          <w:szCs w:val="24"/>
        </w:rPr>
        <w:softHyphen/>
        <w:t>изведение: определять его принадлежность к одному из литературных родов и жанров; понимать и формулировать тему, идею, нрав</w:t>
      </w:r>
      <w:r w:rsidRPr="00017703">
        <w:rPr>
          <w:rFonts w:ascii="Times New Roman" w:hAnsi="Times New Roman" w:cs="Times New Roman"/>
          <w:sz w:val="24"/>
          <w:szCs w:val="24"/>
        </w:rPr>
        <w:softHyphen/>
        <w:t>ственный пафос литературного произведения; характеризовать его героев, сопоставлять ге</w:t>
      </w:r>
      <w:r w:rsidRPr="00017703">
        <w:rPr>
          <w:rFonts w:ascii="Times New Roman" w:hAnsi="Times New Roman" w:cs="Times New Roman"/>
          <w:sz w:val="24"/>
          <w:szCs w:val="24"/>
        </w:rPr>
        <w:softHyphen/>
        <w:t>роев одного или нескольких произведений;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определять в произведении элементы сю</w:t>
      </w:r>
      <w:r w:rsidRPr="00017703">
        <w:rPr>
          <w:rFonts w:ascii="Times New Roman" w:hAnsi="Times New Roman" w:cs="Times New Roman"/>
          <w:sz w:val="24"/>
          <w:szCs w:val="24"/>
        </w:rPr>
        <w:softHyphen/>
        <w:t>жета, композиции, изобразительно-вырази</w:t>
      </w:r>
      <w:r w:rsidRPr="00017703">
        <w:rPr>
          <w:rFonts w:ascii="Times New Roman" w:hAnsi="Times New Roman" w:cs="Times New Roman"/>
          <w:sz w:val="24"/>
          <w:szCs w:val="24"/>
        </w:rPr>
        <w:softHyphen/>
        <w:t>тельных средств языка, понимать их роли в раскрытии идейно-художественного содер</w:t>
      </w:r>
      <w:r w:rsidRPr="00017703">
        <w:rPr>
          <w:rFonts w:ascii="Times New Roman" w:hAnsi="Times New Roman" w:cs="Times New Roman"/>
          <w:sz w:val="24"/>
          <w:szCs w:val="24"/>
        </w:rPr>
        <w:softHyphen/>
        <w:t>жания произведения (элементы филологиче</w:t>
      </w:r>
      <w:r w:rsidRPr="00017703">
        <w:rPr>
          <w:rFonts w:ascii="Times New Roman" w:hAnsi="Times New Roman" w:cs="Times New Roman"/>
          <w:sz w:val="24"/>
          <w:szCs w:val="24"/>
        </w:rPr>
        <w:softHyphen/>
        <w:t>ского анализа); владеть элементарной лите</w:t>
      </w:r>
      <w:r w:rsidRPr="00017703">
        <w:rPr>
          <w:rFonts w:ascii="Times New Roman" w:hAnsi="Times New Roman" w:cs="Times New Roman"/>
          <w:sz w:val="24"/>
          <w:szCs w:val="24"/>
        </w:rPr>
        <w:softHyphen/>
        <w:t>ратуроведческой терминологией при анализе литературного произведения;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приобщаться к духовно-нравственным цен</w:t>
      </w:r>
      <w:r w:rsidRPr="00017703">
        <w:rPr>
          <w:rFonts w:ascii="Times New Roman" w:hAnsi="Times New Roman" w:cs="Times New Roman"/>
          <w:sz w:val="24"/>
          <w:szCs w:val="24"/>
        </w:rPr>
        <w:softHyphen/>
        <w:t>ностям русской литературы и культуры, со</w:t>
      </w:r>
      <w:r w:rsidRPr="00017703">
        <w:rPr>
          <w:rFonts w:ascii="Times New Roman" w:hAnsi="Times New Roman" w:cs="Times New Roman"/>
          <w:sz w:val="24"/>
          <w:szCs w:val="24"/>
        </w:rPr>
        <w:softHyphen/>
        <w:t>поставлять их с духовно-нравственными ценностями других народов;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формулировать собственного отношения к произведениям литературы оценивать их;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интерпретировать (в отдельных слу</w:t>
      </w:r>
      <w:r w:rsidRPr="00017703">
        <w:rPr>
          <w:rFonts w:ascii="Times New Roman" w:hAnsi="Times New Roman" w:cs="Times New Roman"/>
          <w:sz w:val="24"/>
          <w:szCs w:val="24"/>
        </w:rPr>
        <w:softHyphen/>
        <w:t>чаях) изученные литературные произведения;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понимать авторскую позиции и свое отно</w:t>
      </w:r>
      <w:r w:rsidRPr="00017703">
        <w:rPr>
          <w:rFonts w:ascii="Times New Roman" w:hAnsi="Times New Roman" w:cs="Times New Roman"/>
          <w:sz w:val="24"/>
          <w:szCs w:val="24"/>
        </w:rPr>
        <w:softHyphen/>
        <w:t>шение к ней;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воспринимать на слух литературные произве</w:t>
      </w:r>
      <w:r w:rsidRPr="00017703">
        <w:rPr>
          <w:rFonts w:ascii="Times New Roman" w:hAnsi="Times New Roman" w:cs="Times New Roman"/>
          <w:sz w:val="24"/>
          <w:szCs w:val="24"/>
        </w:rPr>
        <w:softHyphen/>
        <w:t>дения разных жанров,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пересказывать прозаические произве</w:t>
      </w:r>
      <w:r w:rsidRPr="00017703">
        <w:rPr>
          <w:rFonts w:ascii="Times New Roman" w:hAnsi="Times New Roman" w:cs="Times New Roman"/>
          <w:sz w:val="24"/>
          <w:szCs w:val="24"/>
        </w:rPr>
        <w:softHyphen/>
        <w:t>дения или их отрывки с использованием об</w:t>
      </w:r>
      <w:r w:rsidRPr="00017703">
        <w:rPr>
          <w:rFonts w:ascii="Times New Roman" w:hAnsi="Times New Roman" w:cs="Times New Roman"/>
          <w:sz w:val="24"/>
          <w:szCs w:val="24"/>
        </w:rPr>
        <w:softHyphen/>
        <w:t>разных средств русского языка и цитат из тек</w:t>
      </w:r>
      <w:r w:rsidRPr="00017703">
        <w:rPr>
          <w:rFonts w:ascii="Times New Roman" w:hAnsi="Times New Roman" w:cs="Times New Roman"/>
          <w:sz w:val="24"/>
          <w:szCs w:val="24"/>
        </w:rPr>
        <w:softHyphen/>
        <w:t>ста, отвечать на вопросы по прослушанному или прочитанному тексту, создавать устные монологические высказывания разного типа, вести диалог;</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писать изложения и сочинения на темы, связанные с тематикой, проблематикой изученных произведений; классные и домаш</w:t>
      </w:r>
      <w:r w:rsidRPr="00017703">
        <w:rPr>
          <w:rFonts w:ascii="Times New Roman" w:hAnsi="Times New Roman" w:cs="Times New Roman"/>
          <w:sz w:val="24"/>
          <w:szCs w:val="24"/>
        </w:rPr>
        <w:softHyphen/>
        <w:t>ние творческие работы; рефераты на литера</w:t>
      </w:r>
      <w:r w:rsidRPr="00017703">
        <w:rPr>
          <w:rFonts w:ascii="Times New Roman" w:hAnsi="Times New Roman" w:cs="Times New Roman"/>
          <w:sz w:val="24"/>
          <w:szCs w:val="24"/>
        </w:rPr>
        <w:softHyphen/>
        <w:t>турные и общекультурные темы;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понимать образной природы литературы как явления словесного искусства; эстетическое восприятие произведений литературы; фор</w:t>
      </w:r>
      <w:r w:rsidRPr="00017703">
        <w:rPr>
          <w:rFonts w:ascii="Times New Roman" w:hAnsi="Times New Roman" w:cs="Times New Roman"/>
          <w:sz w:val="24"/>
          <w:szCs w:val="24"/>
        </w:rPr>
        <w:softHyphen/>
        <w:t>мирование эстетического вкуса;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понимать русское слово и его эстетические функции, роль изобразительно-выразитель</w:t>
      </w:r>
      <w:r w:rsidRPr="00017703">
        <w:rPr>
          <w:rFonts w:ascii="Times New Roman" w:hAnsi="Times New Roman" w:cs="Times New Roman"/>
          <w:sz w:val="24"/>
          <w:szCs w:val="24"/>
        </w:rPr>
        <w:softHyphen/>
        <w:t>ных языковых средств в создании художест</w:t>
      </w:r>
      <w:r w:rsidRPr="00017703">
        <w:rPr>
          <w:rFonts w:ascii="Times New Roman" w:hAnsi="Times New Roman" w:cs="Times New Roman"/>
          <w:sz w:val="24"/>
          <w:szCs w:val="24"/>
        </w:rPr>
        <w:softHyphen/>
        <w:t>венных образов литературных произведений.</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получит возможность научиться: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видеть развитие мотива, темы в творчестве писателя, опираясь на опыт предшествующих классов;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обнаруживать связь между героем литературного произведения и эпохой;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видеть своеобразие решений общей проблемы писателями разных эпох;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сопоставлять героев и сюжет разных произведений, находя сходство и отличие в автор</w:t>
      </w:r>
      <w:r w:rsidRPr="00017703">
        <w:rPr>
          <w:rFonts w:ascii="Times New Roman" w:hAnsi="Times New Roman" w:cs="Times New Roman"/>
          <w:sz w:val="24"/>
          <w:szCs w:val="24"/>
        </w:rPr>
        <w:softHyphen/>
        <w:t>ской позиции;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выделять общие свойства произведений, объединенных жанром, и различать индивиду</w:t>
      </w:r>
      <w:r w:rsidRPr="00017703">
        <w:rPr>
          <w:rFonts w:ascii="Times New Roman" w:hAnsi="Times New Roman" w:cs="Times New Roman"/>
          <w:sz w:val="24"/>
          <w:szCs w:val="24"/>
        </w:rPr>
        <w:softHyphen/>
        <w:t>альные особенности писателя в пределах общего жанра;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осмысливать роль художественной детали, её связь с другими деталями и текстом в целом;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видеть конкретно-историческое и символическое значение литературных образов;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находить эмоциональный лейтмотив и основную проблему произведения,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мотивировать выбор жанра;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сопоставлять жизненный материал и художественный сюжет произведения;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выявлять конфликт и этапы его развития в драматическом произведении;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сравнивать ав</w:t>
      </w:r>
      <w:r w:rsidRPr="00017703">
        <w:rPr>
          <w:rFonts w:ascii="Times New Roman" w:hAnsi="Times New Roman" w:cs="Times New Roman"/>
          <w:sz w:val="24"/>
          <w:szCs w:val="24"/>
        </w:rPr>
        <w:softHyphen/>
        <w:t>торские позиции в пьесе с трактовкой роли актерами, режиссерской интерпретацией;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редактировать свои сочинения и сочинения сверстников.</w:t>
      </w:r>
    </w:p>
    <w:p w:rsidR="0020525E" w:rsidRPr="00017703" w:rsidRDefault="0020525E" w:rsidP="00017703">
      <w:pPr>
        <w:rPr>
          <w:rFonts w:ascii="Times New Roman" w:hAnsi="Times New Roman" w:cs="Times New Roman"/>
          <w:sz w:val="24"/>
          <w:szCs w:val="24"/>
        </w:rPr>
      </w:pPr>
      <w:bookmarkStart w:id="13" w:name="_Toc434850657"/>
      <w:bookmarkStart w:id="14" w:name="_Toc435412678"/>
      <w:bookmarkStart w:id="15" w:name="_Toc453968150"/>
      <w:r w:rsidRPr="00017703">
        <w:rPr>
          <w:rFonts w:ascii="Times New Roman" w:hAnsi="Times New Roman" w:cs="Times New Roman"/>
          <w:sz w:val="24"/>
          <w:szCs w:val="24"/>
        </w:rPr>
        <w:t>Иностранный язык</w:t>
      </w:r>
      <w:bookmarkEnd w:id="13"/>
      <w:bookmarkEnd w:id="14"/>
      <w:bookmarkEnd w:id="15"/>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«Иностранный язык» на уровне среднего общего образования: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Коммуникативные умения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диалогическая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выражать и аргументировать личную точку зрения;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запрашивать информацию и обмениваться информацией в пределах изученной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обращаться за разъяснениями, уточняя интересующую информацию.</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Говорение, монологическая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передавать основное содержание прочитанного/</w:t>
      </w:r>
      <w:r w:rsidRPr="00017703">
        <w:rPr>
          <w:rFonts w:ascii="Times New Roman" w:hAnsi="Times New Roman" w:cs="Times New Roman"/>
          <w:sz w:val="24"/>
          <w:szCs w:val="24"/>
        </w:rPr>
        <w:br/>
        <w:t>увиденного/услышанного;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давать краткие описания и/или комментарии</w:t>
      </w:r>
      <w:r w:rsidRPr="00017703" w:rsidDel="001D10A3">
        <w:rPr>
          <w:rFonts w:ascii="Times New Roman" w:hAnsi="Times New Roman" w:cs="Times New Roman"/>
          <w:sz w:val="24"/>
          <w:szCs w:val="24"/>
        </w:rPr>
        <w:t xml:space="preserve"> </w:t>
      </w:r>
      <w:r w:rsidRPr="00017703">
        <w:rPr>
          <w:rFonts w:ascii="Times New Roman" w:hAnsi="Times New Roman" w:cs="Times New Roman"/>
          <w:sz w:val="24"/>
          <w:szCs w:val="24"/>
        </w:rPr>
        <w:t>с опорой на нелинейный текст (таблицы, графики);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Аудирование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Чтение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Письмо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несложные связные тексты по изученной тематике;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Языковые навыки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Орфография и пунктуация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расставлять в тексте знаки препинания в соответствии с нормами пунктуации.</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владеть навыками ритмико-интонационного оформления речи в зависимости от коммуникативной ситуации.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Лексическая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и употреблять в речи наиболее распространенные фразовые глаголы;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принадлежность слов к частям речи по аффиксам;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Грамматическая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сложноподчиненные</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предложения</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союзами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союзными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словами</w:t>
      </w:r>
      <w:r w:rsidRPr="00017703">
        <w:rPr>
          <w:rFonts w:ascii="Times New Roman" w:hAnsi="Times New Roman" w:cs="Times New Roman"/>
          <w:sz w:val="24"/>
          <w:szCs w:val="24"/>
          <w:lang w:val="en-US"/>
        </w:rPr>
        <w:t xml:space="preserve"> what, when, why, which, that, who, if, because, that’s why, than, so, for, since, during, so that, unless;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сложносочиненные предложения с сочинительными союзами and, but, or;</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lastRenderedPageBreak/>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условные</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предложения</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реального</w:t>
      </w:r>
      <w:r w:rsidRPr="00017703">
        <w:rPr>
          <w:rFonts w:ascii="Times New Roman" w:hAnsi="Times New Roman" w:cs="Times New Roman"/>
          <w:sz w:val="24"/>
          <w:szCs w:val="24"/>
          <w:lang w:val="en-US"/>
        </w:rPr>
        <w:t xml:space="preserve"> (Conditional I – If I see Jim, I’ll invite him to our school party) </w:t>
      </w:r>
      <w:r w:rsidRPr="00017703">
        <w:rPr>
          <w:rFonts w:ascii="Times New Roman" w:hAnsi="Times New Roman" w:cs="Times New Roman"/>
          <w:sz w:val="24"/>
          <w:szCs w:val="24"/>
        </w:rPr>
        <w:t>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нереального</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характера</w:t>
      </w:r>
      <w:r w:rsidRPr="00017703">
        <w:rPr>
          <w:rFonts w:ascii="Times New Roman" w:hAnsi="Times New Roman" w:cs="Times New Roman"/>
          <w:sz w:val="24"/>
          <w:szCs w:val="24"/>
          <w:lang w:val="en-US"/>
        </w:rPr>
        <w:t xml:space="preserve"> (Conditional II – If I were you, I would start learning French);</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предложения с конструкцией I wish (I wish I had my own room);</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предложения</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конструкцией</w:t>
      </w:r>
      <w:r w:rsidRPr="00017703">
        <w:rPr>
          <w:rFonts w:ascii="Times New Roman" w:hAnsi="Times New Roman" w:cs="Times New Roman"/>
          <w:sz w:val="24"/>
          <w:szCs w:val="24"/>
          <w:lang w:val="en-US"/>
        </w:rPr>
        <w:t xml:space="preserve"> so/such (I was so busy that I forgot to phone my parents);</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конструкции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герундием</w:t>
      </w:r>
      <w:r w:rsidRPr="00017703">
        <w:rPr>
          <w:rFonts w:ascii="Times New Roman" w:hAnsi="Times New Roman" w:cs="Times New Roman"/>
          <w:sz w:val="24"/>
          <w:szCs w:val="24"/>
          <w:lang w:val="en-US"/>
        </w:rPr>
        <w:t>: to love / hate doing something; stop talking;</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конструкции с инфинитивом: want to do, learn to speak;</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инфинитив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цели</w:t>
      </w:r>
      <w:r w:rsidRPr="00017703">
        <w:rPr>
          <w:rFonts w:ascii="Times New Roman" w:hAnsi="Times New Roman" w:cs="Times New Roman"/>
          <w:sz w:val="24"/>
          <w:szCs w:val="24"/>
          <w:lang w:val="en-US"/>
        </w:rPr>
        <w:t xml:space="preserve"> (I called to cancel our lesson);</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конструкцию</w:t>
      </w:r>
      <w:r w:rsidRPr="00017703">
        <w:rPr>
          <w:rFonts w:ascii="Times New Roman" w:hAnsi="Times New Roman" w:cs="Times New Roman"/>
          <w:sz w:val="24"/>
          <w:szCs w:val="24"/>
          <w:lang w:val="en-US"/>
        </w:rPr>
        <w:t xml:space="preserve"> it takes me … to do something;</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использовать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косвенную</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речь</w:t>
      </w:r>
      <w:r w:rsidRPr="00017703">
        <w:rPr>
          <w:rFonts w:ascii="Times New Roman" w:hAnsi="Times New Roman" w:cs="Times New Roman"/>
          <w:sz w:val="24"/>
          <w:szCs w:val="24"/>
          <w:lang w:val="en-US"/>
        </w:rPr>
        <w:t>;</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использовать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глаголы</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наиболее</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употребляемых</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временных</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формах</w:t>
      </w:r>
      <w:r w:rsidRPr="00017703">
        <w:rPr>
          <w:rFonts w:ascii="Times New Roman" w:hAnsi="Times New Roman" w:cs="Times New Roman"/>
          <w:sz w:val="24"/>
          <w:szCs w:val="24"/>
          <w:lang w:val="en-US"/>
        </w:rPr>
        <w:t>: Present Simple, Present Continuous, Future Simple, Past Simple, Past Continuous, Present Perfect, Present Perfect Continuous, Past Perfect;</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страдательный</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залог</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формах</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наиболее</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используемых</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времен</w:t>
      </w:r>
      <w:r w:rsidRPr="00017703">
        <w:rPr>
          <w:rFonts w:ascii="Times New Roman" w:hAnsi="Times New Roman" w:cs="Times New Roman"/>
          <w:sz w:val="24"/>
          <w:szCs w:val="24"/>
          <w:lang w:val="en-US"/>
        </w:rPr>
        <w:t>: Present Simple, Present Continuous, Past Simple, Present Perfect;</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различные грамматические средства для выражения будущего времени – to be going to, Present Continuous; Present Simple;</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модальные</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глаголы</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их</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эквиваленты</w:t>
      </w:r>
      <w:r w:rsidRPr="00017703">
        <w:rPr>
          <w:rFonts w:ascii="Times New Roman" w:hAnsi="Times New Roman" w:cs="Times New Roman"/>
          <w:sz w:val="24"/>
          <w:szCs w:val="24"/>
          <w:lang w:val="en-US"/>
        </w:rPr>
        <w:t xml:space="preserve"> (may, can/be able to, must/have to/should; need, shall, could, might, would);</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определенный/неопределенный/нулевой артикль;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предлоги, выражающие направление движения, время и место действия.</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Коммуникативные умения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диалогическая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монологическая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Резюмировать прослушанный/прочитанный текст;</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обобщать информацию на основе прочитанного/прослушанного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Аудирование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Чтение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Письмо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краткий отзыв на фильм, книгу или пьесу.</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Языковые навыки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Произносить звуки английского языка четко, естественным произношением, не допуская ярко выраженного акцента.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Орфография и пунктуация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Владеть орфографическими навыками;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расставлять в тексте знаки препинания в соответствии с нормами пунктуации.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Лексическая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узнавать и использовать в речи устойчивые выражения и фразы (collocations).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Грамматическая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 done; might + have done);</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структуру have/get + something + Participle II (causative form) как эквивалент страдательного залога;</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 xml:space="preserve">употреблять в речи эмфатические конструкции типа It’s him who… </w:t>
      </w:r>
      <w:r w:rsidRPr="00017703">
        <w:rPr>
          <w:rFonts w:ascii="Times New Roman" w:hAnsi="Times New Roman" w:cs="Times New Roman"/>
          <w:sz w:val="24"/>
          <w:szCs w:val="24"/>
          <w:lang w:val="en-US"/>
        </w:rPr>
        <w:t>It’s time you did smth;</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все формы страдательного залога;</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времена</w:t>
      </w:r>
      <w:r w:rsidRPr="00017703">
        <w:rPr>
          <w:rFonts w:ascii="Times New Roman" w:hAnsi="Times New Roman" w:cs="Times New Roman"/>
          <w:sz w:val="24"/>
          <w:szCs w:val="24"/>
          <w:lang w:val="en-US"/>
        </w:rPr>
        <w:t xml:space="preserve"> Past Perfect </w:t>
      </w:r>
      <w:r w:rsidRPr="00017703">
        <w:rPr>
          <w:rFonts w:ascii="Times New Roman" w:hAnsi="Times New Roman" w:cs="Times New Roman"/>
          <w:sz w:val="24"/>
          <w:szCs w:val="24"/>
        </w:rPr>
        <w:t>и</w:t>
      </w:r>
      <w:r w:rsidRPr="00017703">
        <w:rPr>
          <w:rFonts w:ascii="Times New Roman" w:hAnsi="Times New Roman" w:cs="Times New Roman"/>
          <w:sz w:val="24"/>
          <w:szCs w:val="24"/>
          <w:lang w:val="en-US"/>
        </w:rPr>
        <w:t xml:space="preserve"> Past Perfect Continuous;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условные предложения нереального характера (Conditional 3);</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структуру</w:t>
      </w:r>
      <w:r w:rsidRPr="00017703">
        <w:rPr>
          <w:rFonts w:ascii="Times New Roman" w:hAnsi="Times New Roman" w:cs="Times New Roman"/>
          <w:sz w:val="24"/>
          <w:szCs w:val="24"/>
          <w:lang w:val="en-US"/>
        </w:rPr>
        <w:t xml:space="preserve"> to be/get + used to + verb;</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структуру used to / would + verb для обозначения регулярных действий в прошлом;</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предложения</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конструкциями</w:t>
      </w:r>
      <w:r w:rsidRPr="00017703">
        <w:rPr>
          <w:rFonts w:ascii="Times New Roman" w:hAnsi="Times New Roman" w:cs="Times New Roman"/>
          <w:sz w:val="24"/>
          <w:szCs w:val="24"/>
          <w:lang w:val="en-US"/>
        </w:rPr>
        <w:t xml:space="preserve"> as … as; not so … as; either … or; neither … nor;</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Коммуникативные умения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диалогическая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Кратко комментировать точку зрения другого человека;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монологическая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Резюмировать прослушанный/прочитанный текст;</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обобщать информацию на основе прочитанного/прослушанного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формулировать вопрос или проблему, объясняя причины, высказывая предположения о возможных последствиях;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 свою точку зрения по широкому спектру тем, поддерживая ее аргументами и пояснениями;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комментировать точку зрения собеседника, приводя аргументы за и против;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Аудирование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Чтение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использовать изучающее чтение в целях полного понимания информации;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w:t>
      </w:r>
      <w:r w:rsidRPr="00017703">
        <w:rPr>
          <w:rFonts w:ascii="Times New Roman" w:hAnsi="Times New Roman" w:cs="Times New Roman"/>
          <w:sz w:val="24"/>
          <w:szCs w:val="24"/>
        </w:rPr>
        <w:tab/>
        <w:t>отбирать значимую информацию в тексте / ряде текстов.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Письмо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краткий отзыв на фильм, книгу или пьесу;</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делать выписки из иноязычного текста;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выражать письменно свое мнение по поводу фактической информации в рамках изученной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Языковые навыки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Произносить звуки английского языка четко, не допуская ярко выраженного акцента;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четко и естественно произносить слова английского языка, в том числе применительно к новому языковому материалу.</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Орфография и пунктуация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Соблюдать правила орфографии и пунктуации, не допуская ошибок, затрудняющих понимание.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Лексическая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узнавать и использовать в речи устойчивые выражения и фразы (collocations);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пересказе различные глаголы для передачи косвенной речи (reporting verbs — he was asked to…; he ordered them to…).</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Грамматическая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артикли для передачи нюансов;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широкий спектр прилагательных и глаголов с управлением;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все формы страдательного залога;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сложное дополнение (Complex object);</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местоимения «one» и «ones»;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фразовые глаголы с дополнением, выраженным личным местоимением;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модальные глаголы для выражения догадки и предположения (might, could, may);</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инверсионные конструкции;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условные предложения смешанного типа (Mixed Conditionals);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эллиптические структуры;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степени сравнения прилагательных с наречиями, усиливающими их значение (intesifiers, modifiers);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формы действительного залога времен Future Perfect и Future Continuous;</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времена</w:t>
      </w:r>
      <w:r w:rsidRPr="00017703">
        <w:rPr>
          <w:rFonts w:ascii="Times New Roman" w:hAnsi="Times New Roman" w:cs="Times New Roman"/>
          <w:sz w:val="24"/>
          <w:szCs w:val="24"/>
          <w:lang w:val="en-US"/>
        </w:rPr>
        <w:t xml:space="preserve"> Past Perfect </w:t>
      </w:r>
      <w:r w:rsidRPr="00017703">
        <w:rPr>
          <w:rFonts w:ascii="Times New Roman" w:hAnsi="Times New Roman" w:cs="Times New Roman"/>
          <w:sz w:val="24"/>
          <w:szCs w:val="24"/>
        </w:rPr>
        <w:t>и</w:t>
      </w:r>
      <w:r w:rsidRPr="00017703">
        <w:rPr>
          <w:rFonts w:ascii="Times New Roman" w:hAnsi="Times New Roman" w:cs="Times New Roman"/>
          <w:sz w:val="24"/>
          <w:szCs w:val="24"/>
          <w:lang w:val="en-US"/>
        </w:rPr>
        <w:t xml:space="preserve"> Past Perfect Continuous;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причастные и деепричастные обороты (participle clause);</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использовать в речи модальные глаголы для выражения возможности или вероятности в прошедшем времени (could + have done; might + have done).</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Коммуникативные умения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диалогическая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Бегло говорить на разнообразные темы, четко обозначая взаимосвязь идей;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без подготовки вести диалог/полилог в рамках ситуаций официального и неофициального общения;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аргументированно отвечать на ряд доводов собеседника.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монологическая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Высказываться по широкому кругу вопросов, углубляясь в подтемы и заканчивая соответствующим выводом;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пояснять свою точку зрения по актуальному вопросу, указывая на плюсы и минусы различных позиций;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делать ясный, логично выстроенный доклад, выделяя важные элементы.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Аудирование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Следить за ходом длинного доклада или сложной системы доказательств;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понимать разговорную речь в пределах литературной нормы, в том числе вне изученной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Чтение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Детально понимать сложные тексты, включающие средства художественной выразительности;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временную и причинно-следственную взаимосвязь событий;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развитие/результат излагаемых фактов/событий;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замысел автора.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Письмо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Описывать явления, события; излагать факты в письме делового характера;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письменные материалы, необходимые для презентации проектной и/или исследовательской деятельности.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Языковые навыки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Передавать смысловые нюансы высказывания с помощью соответствующей интонации и логического ударения.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Орфография и пунктуация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Создавать сложные связные тексты, соблюдая правила орфографии и пунктуации, не допуская ошибок, затрудняющих понимание.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Лексическая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Узнавать и употреблять в речи широкий спектр названий и имен собственных в рамках интересующей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термины из области грамматики, лексикологии, синтаксиса;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узнавать и употреблять в письменном и звучащем тексте специальную терминологию по интересующей тематике.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Грамматическая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союзы despite / in spite of для обозначения контраста, а также наречие nevertheless;</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в речи и использовать предложения с as if/as though;</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в речи и использовать структуры для выражения сожаления (It’s time you did it/ I’d rather you talked to her/ You’d better…);</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широкий спектр глагольных структур с герундием и инфинитивом;</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 xml:space="preserve">использовать в речи инверсию с отрицательными наречиями (Never have I seen…  </w:t>
      </w:r>
      <w:r w:rsidRPr="00017703">
        <w:rPr>
          <w:rFonts w:ascii="Times New Roman" w:hAnsi="Times New Roman" w:cs="Times New Roman"/>
          <w:sz w:val="24"/>
          <w:szCs w:val="24"/>
          <w:lang w:val="en-US"/>
        </w:rPr>
        <w:t>/Barely did I hear what he was saying…);</w:t>
      </w:r>
    </w:p>
    <w:p w:rsidR="0020525E" w:rsidRPr="00017703" w:rsidRDefault="0020525E" w:rsidP="00017703">
      <w:pPr>
        <w:rPr>
          <w:rFonts w:ascii="Times New Roman" w:hAnsi="Times New Roman" w:cs="Times New Roman"/>
          <w:sz w:val="24"/>
          <w:szCs w:val="24"/>
          <w:lang w:val="en-US"/>
        </w:rPr>
      </w:pPr>
      <w:r w:rsidRPr="00017703">
        <w:rPr>
          <w:rFonts w:ascii="Times New Roman" w:hAnsi="Times New Roman" w:cs="Times New Roman"/>
          <w:sz w:val="24"/>
          <w:szCs w:val="24"/>
        </w:rPr>
        <w:t>употреблять</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речи</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страдательный</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залог</w:t>
      </w:r>
      <w:r w:rsidRPr="00017703">
        <w:rPr>
          <w:rFonts w:ascii="Times New Roman" w:hAnsi="Times New Roman" w:cs="Times New Roman"/>
          <w:sz w:val="24"/>
          <w:szCs w:val="24"/>
          <w:lang w:val="en-US"/>
        </w:rPr>
        <w:t xml:space="preserve"> </w:t>
      </w:r>
      <w:r w:rsidRPr="00017703">
        <w:rPr>
          <w:rFonts w:ascii="Times New Roman" w:hAnsi="Times New Roman" w:cs="Times New Roman"/>
          <w:sz w:val="24"/>
          <w:szCs w:val="24"/>
        </w:rPr>
        <w:t>в</w:t>
      </w:r>
      <w:r w:rsidRPr="00017703">
        <w:rPr>
          <w:rFonts w:ascii="Times New Roman" w:hAnsi="Times New Roman" w:cs="Times New Roman"/>
          <w:sz w:val="24"/>
          <w:szCs w:val="24"/>
          <w:lang w:val="en-US"/>
        </w:rPr>
        <w:t xml:space="preserve"> Past Continuous </w:t>
      </w:r>
      <w:r w:rsidRPr="00017703">
        <w:rPr>
          <w:rFonts w:ascii="Times New Roman" w:hAnsi="Times New Roman" w:cs="Times New Roman"/>
          <w:sz w:val="24"/>
          <w:szCs w:val="24"/>
        </w:rPr>
        <w:t>и</w:t>
      </w:r>
      <w:r w:rsidRPr="00017703">
        <w:rPr>
          <w:rFonts w:ascii="Times New Roman" w:hAnsi="Times New Roman" w:cs="Times New Roman"/>
          <w:sz w:val="24"/>
          <w:szCs w:val="24"/>
          <w:lang w:val="en-US"/>
        </w:rPr>
        <w:t xml:space="preserve"> Past Perfect, Present Continuous, Past Simple, Present Perfect.</w:t>
      </w:r>
    </w:p>
    <w:p w:rsidR="0020525E" w:rsidRPr="00017703" w:rsidRDefault="0020525E" w:rsidP="00017703">
      <w:pPr>
        <w:rPr>
          <w:rFonts w:ascii="Times New Roman" w:hAnsi="Times New Roman" w:cs="Times New Roman"/>
          <w:sz w:val="24"/>
          <w:szCs w:val="24"/>
          <w:lang w:val="en-US"/>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«Иностранный язык» (немецкий) на уровне среднего общего образования: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Личностные результаты: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дружелюбного и толерантного отношения к проявлениям иной культуры, уважения к личности, ценностям семьи;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w:t>
      </w:r>
      <w:r w:rsidRPr="00017703">
        <w:rPr>
          <w:rFonts w:ascii="Times New Roman" w:hAnsi="Times New Roman" w:cs="Times New Roman"/>
          <w:sz w:val="24"/>
          <w:szCs w:val="24"/>
        </w:rPr>
        <w:softHyphen/>
        <w:t>ными для подростков с учётом достигнутого ими уровня иноязычной подготовки;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-приобретение таких качеств, как воля, целеустремлённость, креативность, эмпатия, трудолюбие, дисциплинированность;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w:t>
      </w:r>
      <w:r w:rsidRPr="00017703">
        <w:rPr>
          <w:rFonts w:ascii="Times New Roman" w:hAnsi="Times New Roman" w:cs="Times New Roman"/>
          <w:sz w:val="24"/>
          <w:szCs w:val="24"/>
        </w:rPr>
        <w:softHyphen/>
        <w:t>нии, письменной речи и языковых навыков;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-существенное расширение лексического запаса и лингви</w:t>
      </w:r>
      <w:r w:rsidRPr="00017703">
        <w:rPr>
          <w:rFonts w:ascii="Times New Roman" w:hAnsi="Times New Roman" w:cs="Times New Roman"/>
          <w:sz w:val="24"/>
          <w:szCs w:val="24"/>
        </w:rPr>
        <w:softHyphen/>
        <w:t>стического кругозора;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-достижение уровня иноязычной коммуникативной ком</w:t>
      </w:r>
      <w:r w:rsidRPr="00017703">
        <w:rPr>
          <w:rFonts w:ascii="Times New Roman" w:hAnsi="Times New Roman" w:cs="Times New Roman"/>
          <w:sz w:val="24"/>
          <w:szCs w:val="24"/>
        </w:rPr>
        <w:softHyphen/>
        <w:t>петенции (речевой, социокультурной, компенсаторной и учебно-познавательной), позволяющего учащимся общать</w:t>
      </w:r>
      <w:r w:rsidRPr="00017703">
        <w:rPr>
          <w:rFonts w:ascii="Times New Roman" w:hAnsi="Times New Roman" w:cs="Times New Roman"/>
          <w:sz w:val="24"/>
          <w:szCs w:val="24"/>
        </w:rPr>
        <w:softHyphen/>
        <w:t>ся как с носителями немецкого языка, так и с предста</w:t>
      </w:r>
      <w:r w:rsidRPr="00017703">
        <w:rPr>
          <w:rFonts w:ascii="Times New Roman" w:hAnsi="Times New Roman" w:cs="Times New Roman"/>
          <w:sz w:val="24"/>
          <w:szCs w:val="24"/>
        </w:rPr>
        <w:softHyphen/>
        <w:t>вителями других стран, использующих немецкий язык как средство межличностного и межкультурного общения в устной и письменной форме;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самосовершенствование в образовательной области «Ино</w:t>
      </w:r>
      <w:r w:rsidRPr="00017703">
        <w:rPr>
          <w:rFonts w:ascii="Times New Roman" w:hAnsi="Times New Roman" w:cs="Times New Roman"/>
          <w:sz w:val="24"/>
          <w:szCs w:val="24"/>
        </w:rPr>
        <w:softHyphen/>
        <w:t>странный язык»;</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-осознание возможностей самореализации и самоадаптации средствами иностранного языка;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Метапредметные результаты: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российской гражданской идентичности: патрио</w:t>
      </w:r>
      <w:r w:rsidRPr="00017703">
        <w:rPr>
          <w:rFonts w:ascii="Times New Roman" w:hAnsi="Times New Roman" w:cs="Times New Roman"/>
          <w:sz w:val="24"/>
          <w:szCs w:val="24"/>
        </w:rPr>
        <w:softHyphen/>
        <w:t>тизма, любви и уважения к Отечеству, чувства гордости за свою Родину, прошлое и настоящее многонационального на</w:t>
      </w:r>
      <w:r w:rsidRPr="00017703">
        <w:rPr>
          <w:rFonts w:ascii="Times New Roman" w:hAnsi="Times New Roman" w:cs="Times New Roman"/>
          <w:sz w:val="24"/>
          <w:szCs w:val="24"/>
        </w:rPr>
        <w:softHyphen/>
        <w:t>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целостного мировоззрения, соответствую</w:t>
      </w:r>
      <w:r w:rsidRPr="00017703">
        <w:rPr>
          <w:rFonts w:ascii="Times New Roman" w:hAnsi="Times New Roman" w:cs="Times New Roman"/>
          <w:sz w:val="24"/>
          <w:szCs w:val="24"/>
        </w:rPr>
        <w:softHyphen/>
        <w:t>щего современному развитию науки и общественной прак</w:t>
      </w:r>
      <w:r w:rsidRPr="00017703">
        <w:rPr>
          <w:rFonts w:ascii="Times New Roman" w:hAnsi="Times New Roman" w:cs="Times New Roman"/>
          <w:sz w:val="24"/>
          <w:szCs w:val="24"/>
        </w:rPr>
        <w:softHyphen/>
        <w:t>тики, учитывающего социальное, культурное, языковое и духовное многообразие современного мира;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осознанного, уважительного и доброжела</w:t>
      </w:r>
      <w:r w:rsidRPr="00017703">
        <w:rPr>
          <w:rFonts w:ascii="Times New Roman" w:hAnsi="Times New Roman" w:cs="Times New Roman"/>
          <w:sz w:val="24"/>
          <w:szCs w:val="24"/>
        </w:rPr>
        <w:softHyphen/>
        <w:t>тельного отношения к другому человеку, его мнению, ми</w:t>
      </w:r>
      <w:r w:rsidRPr="00017703">
        <w:rPr>
          <w:rFonts w:ascii="Times New Roman" w:hAnsi="Times New Roman" w:cs="Times New Roman"/>
          <w:sz w:val="24"/>
          <w:szCs w:val="24"/>
        </w:rPr>
        <w:softHyphen/>
        <w:t>ровоззрению, культуре, языку, вере, гражданской позиции; к истории, культуре, религии, традициям, языкам, ценно</w:t>
      </w:r>
      <w:r w:rsidRPr="00017703">
        <w:rPr>
          <w:rFonts w:ascii="Times New Roman" w:hAnsi="Times New Roman" w:cs="Times New Roman"/>
          <w:sz w:val="24"/>
          <w:szCs w:val="24"/>
        </w:rPr>
        <w:softHyphen/>
        <w:t>стям народов России и народов мира;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готовности и способности вести диалог с другими людьми и достигать в нём взаимопонимания.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Коммуникативные умения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диалогическая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выражать и аргументировать личную точку зрения;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запрашивать информацию и обмениваться информацией в пределах изученной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обращаться за разъяснениями, уточняя интересующую информацию.</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Говорение, монологическая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передавать основное содержание прочитанного/</w:t>
      </w:r>
      <w:r w:rsidRPr="00017703">
        <w:rPr>
          <w:rFonts w:ascii="Times New Roman" w:hAnsi="Times New Roman" w:cs="Times New Roman"/>
          <w:sz w:val="24"/>
          <w:szCs w:val="24"/>
        </w:rPr>
        <w:br/>
        <w:t>увиденного/услышанного;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давать краткие описания и/или комментарии</w:t>
      </w:r>
      <w:r w:rsidRPr="00017703" w:rsidDel="001D10A3">
        <w:rPr>
          <w:rFonts w:ascii="Times New Roman" w:hAnsi="Times New Roman" w:cs="Times New Roman"/>
          <w:sz w:val="24"/>
          <w:szCs w:val="24"/>
        </w:rPr>
        <w:t xml:space="preserve"> </w:t>
      </w:r>
      <w:r w:rsidRPr="00017703">
        <w:rPr>
          <w:rFonts w:ascii="Times New Roman" w:hAnsi="Times New Roman" w:cs="Times New Roman"/>
          <w:sz w:val="24"/>
          <w:szCs w:val="24"/>
        </w:rPr>
        <w:t>с опорой на нелинейный текст (таблицы, графики);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Аудирование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Чтение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Письмо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несложные связные тексты по изученной тематике;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Языковые навыки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Орфография и пунктуация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Владеть орфографическими навыками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расставлять в тексте знаки препинания в соответствии с нормами пунктуации.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владеть навыками ритмико-интонационного оформления речи в зависимости от коммуникативной ситуации.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Лексическая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и употреблять в речи наиболее распространенные фразовые глаголы;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принадлежность слов к частям речи по аффиксам;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(zuerst, aber für mich, meiner Meinung nach, Ich glaube und andere).</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Грамматическая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распространенные и нераспространенные простые предложения;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сложноподчиненные предложения с союзами и союзными словами ob, dass, falls ,wenn, weil ,da, damit, als, solange sobald, seit(dem), während, nachdem, so dass, als wenn, obwohl, obgleich и др.</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сложносочиненные предложения с сочинительными союзами und, auch, sowie, ausserdem, nicht nur…, sondern auch, sowohl…, als auch, bald…, bald и др.;</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употреблять в речи все временные формы Passiv. </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распознавать  и употреблять  распространенные определения с Pz I и PzII, а также форм Konjunktiv от глаголов haben, sein, warden, können, müssen и сочетания würde+Infinitiv для </w:t>
      </w:r>
      <w:r w:rsidRPr="00017703">
        <w:rPr>
          <w:rFonts w:ascii="Times New Roman" w:hAnsi="Times New Roman" w:cs="Times New Roman"/>
          <w:sz w:val="24"/>
          <w:szCs w:val="24"/>
        </w:rPr>
        <w:lastRenderedPageBreak/>
        <w:t>выражения вежливой просьбы, желания.</w:t>
      </w:r>
      <w:r w:rsidRPr="00017703">
        <w:rPr>
          <w:rFonts w:ascii="Times New Roman" w:hAnsi="Times New Roman" w:cs="Times New Roman"/>
          <w:sz w:val="24"/>
          <w:szCs w:val="24"/>
        </w:rPr>
        <w:br/>
      </w:r>
      <w:r w:rsidRPr="00017703">
        <w:rPr>
          <w:rFonts w:ascii="Times New Roman" w:hAnsi="Times New Roman" w:cs="Times New Roman"/>
          <w:sz w:val="24"/>
          <w:szCs w:val="24"/>
        </w:rPr>
        <w:br/>
        <w:t>-употреблять в речи нужное управлении наиболее употребительных глаголов; сочетаний смыслового глагола в неопределенной форме с zu.</w:t>
      </w:r>
      <w:r w:rsidRPr="00017703">
        <w:rPr>
          <w:rFonts w:ascii="Times New Roman" w:hAnsi="Times New Roman" w:cs="Times New Roman"/>
          <w:sz w:val="24"/>
          <w:szCs w:val="24"/>
        </w:rPr>
        <w:br/>
      </w:r>
      <w:r w:rsidRPr="00017703">
        <w:rPr>
          <w:rFonts w:ascii="Times New Roman" w:hAnsi="Times New Roman" w:cs="Times New Roman"/>
          <w:sz w:val="24"/>
          <w:szCs w:val="24"/>
        </w:rPr>
        <w:br/>
        <w:t>-употреблять в речи конструкции haben/sein+zu+Infinitiv для выражения долженствования, возможности; систематизация знаний о разных способах выражения модальности.</w:t>
      </w:r>
      <w:r w:rsidRPr="00017703">
        <w:rPr>
          <w:rFonts w:ascii="Times New Roman" w:hAnsi="Times New Roman" w:cs="Times New Roman"/>
          <w:sz w:val="24"/>
          <w:szCs w:val="24"/>
        </w:rPr>
        <w:br/>
      </w:r>
      <w:r w:rsidRPr="00017703">
        <w:rPr>
          <w:rFonts w:ascii="Times New Roman" w:hAnsi="Times New Roman" w:cs="Times New Roman"/>
          <w:sz w:val="24"/>
          <w:szCs w:val="24"/>
        </w:rPr>
        <w:br/>
        <w:t>- Систематизировать  знания о склонении существительных, об образовании множественного числа существительных.</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указательные, относительные, неопределенные местоимений, а также прилагательные и наречия, их степени сравнения.</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модальные глаголы;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определенный/неопределенный/ артикль;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предлоги, выражающие направление движения, время и место действия.</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Коммуникативные умения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диалогическая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обмениваться информацией, проверять и подтверждать собранную фактическую информацию.</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Говорение, монологическая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Резюмировать прослушанный/прочитанный текст;</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обобщать информацию на основе прочитанного/прослушанного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Аудирование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Чтение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Письмо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краткий отзыв на фильм, книгу или пьесу.</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Языковые навыки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Произносить звуки немецкого языка четко, естественным произношением, не допуская ярко выраженного акцента.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Орфография и пунктуация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Владеть орфографическими навыками;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расставлять в тексте знаки препинания в соответствии с нормами пунктуации.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Лексическая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узнавать и использовать в речи устойчивые выражения и фразы.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Грамматическая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речи все формы страдательного залога;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употреблять в речи времена Präsens, Perfekt, Präteritum;</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Выпускник на углубленном уровне научится: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не только извлекать информацию из текста, но и проникать в его смысл;</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коммуникативно-речевую форму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аннотацию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производить сжатие содержания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делать устный (или письменный) реферат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создавать письменный текст в соответствии с определенной речевой формой (рассказ, рассуждение); создавать собственные тексты определенного коммуникативного типа речи, учитывая правила их построения;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план для написания сочинения;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правильно оформлять личное письмо;</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биографию, пользуясь планом, писать автобиографию и составлять резюме по образцу;</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анкету;</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проводить опрос и обобщать полученные данные;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кратко фиксировать письменно услышанную информацию;</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записывать ключевые слова к пунктам плана во время прослушивания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вести полилог (высказывать свое мнение, просить слова, привлекать к общению других собеседников);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убеждать и приводить для этого аргументы;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прибегать к перифразу, чтобы обеспечить понимание;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делать обобщения и выводы;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понятие, приводя примеры;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подбирать к словам антонимы и синонимы.</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Специальные учебные умения: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определять коммуникативно-речевую тему текста;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пользоваться сносками и комментарием для облегчения понимания иноязычного текста;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аннотацию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производить сжатие (компрессию текста),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делать устный или письменный реферат текста,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создавать собственные тексты определенного коммуникативного типа речи, учитывая правила их построения;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писать биографию, пользуясь планом, составлять автобиографию и резюме по образцу;</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понятие, приводя примеры;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интерпретировать языковые средства, отражающие особенности иноязычной культуры, использовать выборочный перевод в целях уточнения понимания иноязычного текста.</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Социокультурная компетенция: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немецкоговорящих странах;</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свою страну и культуру на немецком языке;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понимать основные социокультурные реалии при чтении и аудировании в рамках изученного материала;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социокультурные реалии при создании устных и письменных высказываний;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находить сходство и различие в традициях родной страны и немецкоговорящих стран.</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Коммуникативные умения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Говорение, диалогическая речь – кратко комментировать точку зрения другого человека;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проводить подготовленное интервью, проверяя и получая подтверждение какой-либо информации;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обмениваться информацией, проверять и подтверждать собранную фактическую информацию;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выражать различные чувства (радость, удивление, грусть, заинтересованность, безразличие), используя лексико-грамматические средства языка.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Говорение, монологическая речь – резюмировать прослушанный/прочитанный текст;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обобщать информацию на основе прочитанного/прослушанного текста; – формулировать вопрос или проблему, объясняя причины, высказывая предположения о возможных последствиях;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высказывать свою точку зрения по широкому спектру тем, поддерживая её аргументами и пояснениями;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 комментировать точку зрения собеседника, приводя аргументы за и против;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строить устное высказывание на основе нескольких прочитанных и/или прослушанных текстов, передавая их содержание, сравнивая их и делая выводы.</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Аудирование – полно и точно воспринимать информацию в распространённых коммуникативных ситуациях;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обобщать прослушанную информацию и выявлять факты в соответствии с поставленной задачей/вопросом;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детально понимать несложные аудио- и видеотексты монологического и диалогического характера с чётким нормативным произношением в ситуациях повседневного общения.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Чтение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читать и понимать несложные аутентичные тексты различных стилей и жанров и отвечать на ряд уточняющих вопросов;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использовать изучающее чтение в целях полного понимания информации;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отбирать значимую информацию в тексте/ряде текстов.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Письмо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писать краткий отзыв на фильм, книгу или пьесу;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описывать явления, события, излагать факты, выражая свои суждения и чувства;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расспрашивать о новостях и излагать их в электронном письме личного характера;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делать выписки из иноязычного текста;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выражать письменно своё мнение по поводу фактической информации в рамках изученной тематики;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строить письменное высказывание на основе нескольких прочитанных и/или прослушанных текстов, передавая их содержание и делая выводы. Языковые навыки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произносить звуки немецкого языка чётко, не допуская ярко выраженного акцента;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чётко и естественно произносить слова немецкого языка, в том числе применительно к новому языковому материалу.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Орфография и пунктуация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соблюдать правила орфографии и пунктуации, не допуская ошибок, затрудняющих понимание.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Лексическая сторона речи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использовать глаголы с управлением по широкому спектру тем, уместно употребляя их в соответствии со стилем речи;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узнавать и использовать в речи устойчивые выражения и фразы;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распознавать и употреблять в речи различные фразы-клише для участия в диалогах/полилогах в различных коммуникативных ситуациях. </w:t>
      </w:r>
    </w:p>
    <w:p w:rsidR="0020525E" w:rsidRPr="00017703" w:rsidRDefault="0020525E" w:rsidP="00017703">
      <w:pPr>
        <w:rPr>
          <w:rFonts w:ascii="Times New Roman" w:hAnsi="Times New Roman" w:cs="Times New Roman"/>
          <w:sz w:val="24"/>
          <w:szCs w:val="24"/>
        </w:rPr>
      </w:pP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углублённом уровне получит возможность научиться: Коммуникативные умения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Говорение, диалогическая речь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бегло говорить на разнообразные темы, чётко обозначая взаимосвязь идей;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без подготовки вести диалог/полилог в рамках ситуаций официального и неофициального общения;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аргументированно отвечать на ряд доводов собеседника. Говорение, монологическая речь</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высказываться по широкому кругу вопросов, углубляясь в подтемы и заканчивая соответствующим выводом;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пояснять свою точку зрения по актуальному вопросу, указывая на плюсы и минусы различных позиций;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делать ясный, логично выстроенный доклад, выделяя важные элементы. Аудирование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следить за ходом длинного доклада или сложной системы доказательств;</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понимать разговорную речь в пределах литературной нормы, в том числе вне изученной тематики.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Чтение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детально понимать сложные тексты, включающие средства художественной выразительности;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определять временную и причинно-следственную взаимосвязь событий; – прогнозировать развитие/результат излагаемых фактов/событий;</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определять замысел автора.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Письмо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описывать явления, события;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излагать факты в письме делового характера;</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 составлять письменные материалы, необходимые для презентации проектной и/или исследовательской деятельности.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Языковые навыки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Фонетическая сторона речи</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 передавать смысловые нюансы высказывания с помощью соответствующей интонации и логического ударения.</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Орфография и пунктуация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создавать сложные связные тексты, соблюдая правила орфографии и пунктуации, не допуская ошибок, затрудняющих понимание.</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Лексическая сторона речи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узнавать и употреблять в речи широкий спектр названий и имён собственных в рамках интересующей тематики;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xml:space="preserve">– использовать термины из области грамматики, лексикологии, синтаксиса; </w:t>
      </w:r>
    </w:p>
    <w:p w:rsidR="0020525E" w:rsidRPr="00017703" w:rsidRDefault="0020525E" w:rsidP="00017703">
      <w:pPr>
        <w:rPr>
          <w:rFonts w:ascii="Times New Roman" w:hAnsi="Times New Roman" w:cs="Times New Roman"/>
          <w:sz w:val="24"/>
          <w:szCs w:val="24"/>
        </w:rPr>
      </w:pPr>
      <w:r w:rsidRPr="00017703">
        <w:rPr>
          <w:rFonts w:ascii="Times New Roman" w:hAnsi="Times New Roman" w:cs="Times New Roman"/>
          <w:sz w:val="24"/>
          <w:szCs w:val="24"/>
        </w:rPr>
        <w:t>– узнавать и употреблять в письменном и звучащем тексте специальную терминологию по интересующей тематике.</w:t>
      </w:r>
    </w:p>
    <w:p w:rsidR="004D540F" w:rsidRPr="00017703" w:rsidRDefault="004D540F" w:rsidP="00017703">
      <w:pPr>
        <w:rPr>
          <w:rFonts w:ascii="Times New Roman" w:hAnsi="Times New Roman" w:cs="Times New Roman"/>
          <w:sz w:val="24"/>
          <w:szCs w:val="24"/>
        </w:rPr>
      </w:pPr>
      <w:bookmarkStart w:id="16" w:name="_Toc434850660"/>
      <w:bookmarkStart w:id="17" w:name="_Toc435412679"/>
      <w:bookmarkStart w:id="18" w:name="_Toc453968151"/>
      <w:r w:rsidRPr="00017703">
        <w:rPr>
          <w:rFonts w:ascii="Times New Roman" w:hAnsi="Times New Roman" w:cs="Times New Roman"/>
          <w:sz w:val="24"/>
          <w:szCs w:val="24"/>
        </w:rPr>
        <w:t>История</w:t>
      </w:r>
      <w:bookmarkEnd w:id="16"/>
      <w:bookmarkEnd w:id="17"/>
      <w:bookmarkEnd w:id="18"/>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рассматривать историю России как неотъемлемую часть мирового исторического процесса;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последовательность и длительность исторических событий, явлений, процессов;</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место, обстоятельства, участников, результаты важнейших исторических событий;</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представлять культурное наследие России и других стран;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работать с историческими документами;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различные исторические документы, давать им общую характеристику;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анализировать информацию из различных источников;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иллюстративный материал с историческими событиями, явлениями, процессами, персоналиями;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статистическую (информационную) таблицу, график, диаграмму как источники информации;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аудиовизуальный ряд как источник информации;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описание исторических объектов и памятников на основе текста, иллюстраций, макетов, интернет-ресурсов;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работать с хронологическими таблицами, картами и схемами;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читать легенду исторической карты;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основной современной терминологией исторической науки, предусмотренной программой;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 xml:space="preserve">демонстрировать умение вести диалог, участвовать в дискуссии по исторической тематике;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личности в отечественной истории ХХ века;</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4D540F" w:rsidRPr="00017703" w:rsidRDefault="004D540F" w:rsidP="00017703">
      <w:pPr>
        <w:rPr>
          <w:rFonts w:ascii="Times New Roman" w:hAnsi="Times New Roman" w:cs="Times New Roman"/>
          <w:sz w:val="24"/>
          <w:szCs w:val="24"/>
        </w:rPr>
      </w:pP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аналогии и оценивать вклад разных стран в сокровищницу мировой культуры;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место и время создания исторических документов;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современные версии и трактовки важнейших проблем отечественной и всемирной истории;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историческую информацию в виде таблиц, схем, графиков и др., заполнять контурную карту;</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историческое время, исторические события, действия и поступки исторических личностей ХХ века;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 оценивать исторические события местного масштаба в контексте общероссийской и мировой истории ХХ века;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приводить аргументы и примеры в защиту своей точки зрения;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применять полученные знания при анализе современной политики России;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владеть элементами проектной деятельности.</w:t>
      </w:r>
    </w:p>
    <w:p w:rsidR="004D540F" w:rsidRPr="00017703" w:rsidRDefault="004D540F" w:rsidP="00017703">
      <w:pPr>
        <w:rPr>
          <w:rFonts w:ascii="Times New Roman" w:hAnsi="Times New Roman" w:cs="Times New Roman"/>
          <w:sz w:val="24"/>
          <w:szCs w:val="24"/>
        </w:rPr>
      </w:pP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особенности исторического пути России, ее роль в мировом сообществе;</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исторические предпосылки, условия, место и время создания исторических документов;</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презентовать историческую информацию в виде таблиц, схем, графиков;</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и оценивать исторические события локальной, региональной, общероссийской и мировой истории ХХ в.;</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оценивать вклад конкретных личностей в развитие человечества;</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объяснять, в чем состояли мотивы, цели и результаты деятельности исторических личностей и политических групп в истории;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4D540F" w:rsidRPr="00017703" w:rsidRDefault="004D540F" w:rsidP="00017703">
      <w:pPr>
        <w:rPr>
          <w:rFonts w:ascii="Times New Roman" w:hAnsi="Times New Roman" w:cs="Times New Roman"/>
          <w:sz w:val="24"/>
          <w:szCs w:val="24"/>
        </w:rPr>
      </w:pP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знать основные подходы (концепции) в изучении истории;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знакомиться с оценками «трудных» вопросов истории;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корректно использовать терминологию исторической науки в ходе выступления, дискуссии и т.д.;</w:t>
      </w:r>
    </w:p>
    <w:p w:rsidR="004D540F" w:rsidRPr="00017703" w:rsidRDefault="004D540F"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FF6EDA" w:rsidRPr="00017703" w:rsidRDefault="00FF6EDA" w:rsidP="00017703">
      <w:pPr>
        <w:rPr>
          <w:rFonts w:ascii="Times New Roman" w:hAnsi="Times New Roman" w:cs="Times New Roman"/>
          <w:sz w:val="24"/>
          <w:szCs w:val="24"/>
        </w:rPr>
      </w:pPr>
      <w:bookmarkStart w:id="19" w:name="_Toc453968155"/>
      <w:r w:rsidRPr="00017703">
        <w:rPr>
          <w:rFonts w:ascii="Times New Roman" w:hAnsi="Times New Roman" w:cs="Times New Roman"/>
          <w:sz w:val="24"/>
          <w:szCs w:val="24"/>
        </w:rPr>
        <w:lastRenderedPageBreak/>
        <w:t>Обществознание</w:t>
      </w:r>
      <w:bookmarkEnd w:id="19"/>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highlight w:val="white"/>
        </w:rPr>
        <w:t>Человек. Человек в системе общественных отношений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черты социальной сущности человека;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роль духовных ценностей в обществе;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формы культуры по их признакам, иллюстрировать их примерами;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искусства;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поступки и отношения с принятыми нормами морали;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сущностные характеристики религии и ее роль в культурной жизни;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роль агентов социализации на основных этапах социализации индивида;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связь между мышлением и деятельностью;</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деятельности, приводить примеры основных видов деятельности;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и соотносить цели, средства и результаты деятельности;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 xml:space="preserve">анализировать различные ситуации свободного выбора, выявлять его основания и последствия; </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формы чувственного и рационального познания, поясняя их примерами;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научного познания;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абсолютную и относительную истины;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конкретными примерами роль мировоззрения в жизни человека;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Общество как сложная динамическая система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приводить примеры прогрессивных и регрессивных общественных изменений, аргументировать свои суждения, выводы;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Экономика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взаимосвязь экономики с другими сферами жизни общества;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конкретизировать примерами основные факторы производства и факторные доходы;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объяснять механизм свободного ценообразования, приводить примеры действия законов спроса и предложения;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оценивать влияние конкуренции и монополии на экономическую жизнь, поведение основных участников экономики;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формы бизнеса;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экономические и бухгалтерские издержки;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постоянных и переменных издержек производства;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объекты спроса и предложения на рынке труда, описывать механизм их взаимодействия;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причины безработицы, различать ее виды;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 xml:space="preserve">высказывать обоснованные суждения о направлениях государственной политики в области занятости; </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практические ситуации, связанные с реализацией гражданами своих экономических интересов;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участия государства в регулировании рыночной экономики;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различать и сравнивать пути достижения экономического роста.</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Социальные отношения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критерии социальной стратификации;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причины социальных конфликтов, моделировать ситуации разрешения конфликтов;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конкретизировать примерами виды социальных норм;</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виды социального контроля и их социальную роль, различать санкции социального контроля;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социальной мобильности, конкретизировать примерами;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причины и последствия этносоциальных конфликтов, приводить примеры способов их разрешения;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основные принципы национальной политики России на современном этапе;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семью как социальный институт, раскрывать роль семьи в современном обществе;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 обоснованные суждения о факторах, влияющих на демографическую ситуацию в стране;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оценивать собственные отношения и взаимодействие с другими людьми с позиций толерантности.</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Политика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субъектов политической деятельности и объекты политического воздействия;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политическую власть и другие виды власти;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связи между социальными интересами, целями и методами политической деятельности;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 аргументированные суждения о соотношении средств и целей в политике;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роль и функции политической системы;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государство как центральный институт политической системы;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демократическую избирательную систему;</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мажоритарную, пропорциональную, смешанную избирательные системы;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роль политической элиты и политического лидера в современном обществе;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конкретизировать примерами роль политической идеологии;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на примерах функционирование различных партийных систем;</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суждение о значении многопартийности и идеологического плюрализма в современном обществе;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СМИ в современной политической жизни;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примерами основные этапы политического процесса;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highlight w:val="white"/>
        </w:rPr>
        <w:t>Правовое регулирование общественных отношений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правовые нормы с другими социальными нормами;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выделять основные элементы системы права;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выстраивать иерархию нормативных актов;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основные стадии законотворческого процесса в Российской Федерации;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содержание гражданских правоотношений;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организационно-правовые формы предприятий;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порядок рассмотрения гражданских споров;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условия заключения, изменения и расторжения трудового договора;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примерами виды социальной защиты и социального обеспечения;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highlight w:val="white"/>
        </w:rPr>
        <w:t>Человек. Человек в системе общественных отношений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оценивать разнообразные явления и процессы общественного развития;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основные методы научного познания;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социального познания;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типы мировоззрений;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объяснять специфику взаимовлияния двух миров социального и природного в понимании природы человека и его мировоззрения;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выражать собственную позицию по вопросу познаваемости мира и аргументировать ее.</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Общество как сложная динамическая система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причинно-следственные связи между состоянием различных сфер жизни общества и общественным развитием в целом;</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опираясь на теоретические положения и материалы СМИ, тенденции и перспективы общественного развития;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Экономика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и формулировать характерные особенности рыночных структур;</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противоречия рынка;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роль и место фондового рынка в рыночных структурах;</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возможности финансирования малых и крупных фирм;</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выбор форм бизнеса в конкретных ситуациях;</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различать источники финансирования малых и крупных предприятий;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практическое назначение основных функций менеджмента;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место маркетинга в деятельности организации;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применять полученные знания для выполнения социальных ролей работника и производителя;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оценивать свои возможности трудоустройства в условиях рынка труда;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фазы экономического цикла;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Социальные отношения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причины социального неравенства в истории и современном обществе;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современных условиях;</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ситуации, связанные с различными способами разрешения социальных конфликтов;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выражать собственное отношение к различным способам разрешения социальных конфликтов;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находить и анализировать социальную информацию о тенденциях развития семьи в современном обществе;</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численность населения и динамику ее изменений в мире и в России.</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Политика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выделять основные этапы избирательной кампании;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 перспективе осознанно участвовать в избирательных кампаниях;</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отбирать и систематизировать информацию СМИ о функциях и значении местного самоуправления;</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самостоятельно давать аргументированную оценку личных качеств и деятельности политических лидеров;</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характеризовать особенности политического процесса в России;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основные тенденции современного политического процесса.</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Правовое регулирование общественных отношений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Действовать в пределах правовых норм для успешного решения жизненных задач в разных сферах общественных отношений;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перечислять участников законотворческого процесса и раскрывать их функции;</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механизм судебной защиты прав человека и гражданина в РФ;</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ориентироваться в предпринимательских правоотношениях;</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выявлять общественную опасность коррупции для гражданина, общества и государства;</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применять знание основных норм права в ситуациях повседневной жизни, прогнозировать последствия принимаемых решений;</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оценивать происходящие события и поведение людей с точки зрения соответствия закону;</w:t>
      </w:r>
    </w:p>
    <w:p w:rsidR="00FF6EDA" w:rsidRPr="00017703" w:rsidRDefault="00FF6EDA"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FF6EDA" w:rsidRPr="00017703" w:rsidRDefault="00FF6EDA" w:rsidP="00017703">
      <w:pPr>
        <w:rPr>
          <w:rFonts w:ascii="Times New Roman" w:hAnsi="Times New Roman" w:cs="Times New Roman"/>
          <w:sz w:val="24"/>
          <w:szCs w:val="24"/>
        </w:rPr>
      </w:pPr>
    </w:p>
    <w:p w:rsidR="00FF6EDA" w:rsidRPr="00017703" w:rsidRDefault="00FF6EDA"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bookmarkStart w:id="20" w:name="_Toc434850666"/>
      <w:bookmarkStart w:id="21" w:name="_Toc435412681"/>
      <w:bookmarkStart w:id="22" w:name="_Toc453968153"/>
      <w:r w:rsidRPr="00017703">
        <w:rPr>
          <w:rFonts w:ascii="Times New Roman" w:hAnsi="Times New Roman" w:cs="Times New Roman"/>
          <w:sz w:val="24"/>
          <w:szCs w:val="24"/>
        </w:rPr>
        <w:t>Экономика</w:t>
      </w:r>
      <w:bookmarkEnd w:id="20"/>
      <w:bookmarkEnd w:id="21"/>
      <w:bookmarkEnd w:id="22"/>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«Экономика» на уровне среднего общего образования: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Основные концепции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ограниченность ресурсов по отношению к потребностям;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свободное и экономическое благо;</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в виде графика кривую производственных возможностей;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факторы производства;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типы экономических систем.</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Микроэкономика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 планировать структуру семейного бюджета собственной семьи;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принимать рациональные решения в условиях относительной ограниченности доступных ресурсов;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закономерности и взаимосвязь спроса и предложения;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организационно-правовые формы предпринимательской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российских предприятий разных организационно-правовых форм;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виды ценных бумаг;</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разницу между постоянными и переменными издержками;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взаимосвязь факторов производства и факторов дохода;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факторов, влияющих на производительность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социально-экономическую роль и функции предпринимательства;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решать познавательные и практические задачи, отражающие типичные экономические задачи по микроэкономике.</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Макроэкономика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влияния государства на экономику;</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общественно-полезные блага в собственном окружении;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факторов, влияющих на производительность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назначение различных видов налогов;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результаты и действия монетарной и фискальной политики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сферы применения показателя ВВП;</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сфер расходования (статей) государственного бюджета России;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макроэкономических последствий инфляции;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факторы, влияющие на экономический рост;</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экономической функции денег в реальной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сферы применения различных форм денег;</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практическое назначение основных элементов банковской системы;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кредитов и сферу их использования;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решать прикладные задачи на расчет процентной ставки по кредиту;</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объяснять причины неравенства доходов;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меры государственной политики по снижению безработицы;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социальных последствий безработицы.</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Международная 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глобальных проблем в современных международных экономических отношениях;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назначение международной торговли;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выбор использования видов валют в различных условиях;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глобализации мировой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Основные концепции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анализ достоинств и недостатков типов экономических систем;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теоретические знания по экономике для практической деятельности и повседневной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находить информацию по предмету экономической теории из источников различного типа;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Микроэкономика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Применять полученные теоретические и практические знания для определения экономически рационального поведения;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знания для экономически грамотного поведения в современном мире;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объективно оценивать эффективность деятельности предприятия;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анализ организационно-правовых форм крупного и малого бизнеса;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практическое назначение франчайзинга и сферы его применения;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и сопоставлять различия между менеджментом и предпринимательством;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практическое назначение основных функций менеджмента;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место маркетинга в деятельности организации;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эффективность рекламы на основе ключевых принципов ее создания;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рынки с интенсивной и несовершенной конкуренцией;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понимать необходимость соблюдения предписаний, предлагаемых в договорах по кредитам, ипотеке и в  трудовых договорах;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знания о формах предпринимательства в реальной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предпринимательские способности;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объективно оценивать и критически относиться к недобросовестной рекламе в средствах массовой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Макроэкономика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на основе различных параметров возможные уровни оплаты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на примерах объяснять разницу между основными формами заработной платы и стимулирования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теоретические знания по макроэкономике для практической деятельности и повседневной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влияние инфляции и безработицы на экономическое развитие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грамотно обращаться с деньгами в повседневной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экономические понятия по макроэкономике в проектной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Международная 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теоретические знания по международной экономике для практической деятельности и повседневной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экономические понятия в проектной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влияние факторов, влияющих на валютный курс;</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приводить примеры использования различных форм международных расчетов;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текст экономического содержания по международной экономике.</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Основные концепции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границы применимости методов экономической теории;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проблему альтернативной стоимости;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проблему ограниченности экономических ресурсов;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в виде инфографики кривую производственных возможностей и характеризовать ее;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примерами факторы производства;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типы экономических систем;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абсолютные и сравнительные преимущества в издержках производства.</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Микроэкономика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структуру бюджета собственной семьи;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строить личный финансовый план;</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ситуацию на реальных рынках с точки зрения продавцов и покупателей;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принимать рациональные решения в условиях относительной ограниченности доступных ресурсов;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собственное потребительское поведение;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роль кредита в современной экономике;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навыки расчета сумм кредита и ипотеки в реальной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на примерах и представлять в виде инфографики законы спроса и предложения;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значимость и классифицировать условия, влияющие на спрос и предложение;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товаров Гиффена;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на примерах эластичность спроса и предложения;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объяснять и отличать организационно-правовые формы предпринимательской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российских предприятий разных организационно-правовых форм;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практическое назначение франчайзинга и сферы его применения;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и представлять посредством инфографики виды издержек производства;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издержки, выручку и прибыль фирмы;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эффект масштабирования и мультиплицирования для экономики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социально-экономическую роль и функции предпринимательства;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виды ценных бумаг;</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страховые услуги;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практическое назначение основных функций менеджмента;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место маркетинга в деятельности организации;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эффективной рекламы;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разрабатывать бизнес-план;</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рынки с интенсивной и несовершенной конкуренцией;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называть цели антимонопольной политики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взаимосвязь факторов производства и факторов дохода;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факторов, влияющих на производительность труда.</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Макроэкономика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на примерах различные роли государства в рыночной экономике;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доходную и расходную части государственного бюджета;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основные виды налогов для различных субъектов и экономических моделей;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указывать основные последствия макроэкономических проблем;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макроэкономическое равновесие в модели «AD-AS»;</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сфер применения показателя ВВП;</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экономической функции денег в реальной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сферы применения различных форм денег;</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денежные агрегаты и факторы, влияющие на формирование величины денежной массы;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объяснять взаимосвязь основных элементов банковской системы;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как банки делают деньги;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различных видов инфляции;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находить в реальных ситуациях последствия инфляции;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способы анализа индекса потребительских цен;</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основные направления антиинфляционной политики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безработицы;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находить в реальных условиях причины и последствия безработицы;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целесообразность мер государственной политики для снижения уровня безработицы;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факторов, влияющих на экономический рост;</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экономических циклов в разные исторические эпохи.</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Международная 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назначение международной торговли;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систему регулирования внешней торговли на государственном уровне;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экспорт и импорт;</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курсы мировых валют;</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влияние международных экономических факторов на валютный курс;</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международных расчетов;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глобальные проблемы международных экономических 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роль экономических организаций в социально-экономическом развитии общества;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особенности современной экономики России.</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Основные концепции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анализировать события общественной и политической жизни с экономической точки зрения, используя различные источники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владеть приемами работы с аналитической экономической информацией;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происходящие события и поведение людей с экономической точки зрения;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Микроэкономика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теоретические знания по микроэкономике для практической деятельности и повседневной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понимать необходимость соблюдения предписаний, предлагаемых в договорах по кредитам, ипотеке, вкладам и др.;</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происходящие события и поведение людей с экономической точки зрения;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рационально и экономно обращаться с деньгами в повседневной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решать с опорой на полученные знания практические задачи, отражающие типичные жизненные ситуации;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грамотно применять полученные знания для исполнения типичных экономических ролей: в качестве потребителя, члена семьи и гражданина;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моделировать и рассчитывать проект индивидуального бизнес-плана.</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Макроэкономика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осознавать значение теоретических знаний по макроэкономике для практической деятельности и повседневной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происходящие мировые события и поведение людей с экономической точки зрения;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динамику основных макроэкономических показателей и современной ситуации в экономике России;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решать с опорой на полученные знания практические задачи, отражающие типичные макроэкономические ситуации;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Международная экономика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происходящие мировые события с экономической точки зрения;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создавать алгоритмы для совершенствования собственной познавательной деятельности творческого и поискового характера;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решать с опорой на полученные знания практические задачи, отражающие типичные жизненные ситуации;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экономические знания и опыт самостоятельной исследовательской деятельности в области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владеть пониманием особенностей формирования рыночной экономики и роли государства в современном мире.</w:t>
      </w:r>
      <w:bookmarkStart w:id="23" w:name="_Toc434850670"/>
      <w:bookmarkStart w:id="24" w:name="_Toc435412682"/>
      <w:bookmarkStart w:id="25" w:name="_Toc453968154"/>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Право</w:t>
      </w:r>
      <w:bookmarkEnd w:id="23"/>
      <w:bookmarkEnd w:id="24"/>
      <w:bookmarkEnd w:id="25"/>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«Право» на уровне среднего общего образования: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опознавать и классифицировать государства по их признакам, функциям и формам;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элементы системы права и дифференцировать источники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нормативно-правовой акт как основу законодательства;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социальных и правовых норм, выявлять особенности правовых норм как вида социальных норм;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субъекты и объекты правоотношений;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правоспособность, дееспособность;</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оценивать собственный возможный вклад в становление и развитие правопорядка и законности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особенности гражданства как устойчивой правовой связи между государством и человеком;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взаимосвязь между правами и обязанностями гражданина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судебной системы и системы правоохранительных органов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описывать законодательный процесс как целостный государственный механизм;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избирательный процесс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на конкретном примере структуру и функции органов местного самоуправления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и классифицировать права человека;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примерами нормы законодательства о защите прав потребителя;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примерами привлечение к гражданско-правовой ответственности;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права и обязанности членов семьи;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порядок и условия регистрации и расторжения брака;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трудовые правоотношения и дифференцировать участников этих правоотношений;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раскрывать содержание трудового договора;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примерами способы разрешения трудовых споров и привлечение к дисциплинарной ответственности;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виды административных наказаний;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виды преступлений и наказания за них;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специфику уголовной ответственности несовершеннолетних;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права и обязанности налогоплательщика;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высказывать обоснованные суждения, основываясь на внутренней убежденности в необходимости соблюдения норм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юридических профессий.</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предмет и метод правового регулирования;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общественную опасность коррупции для гражданина, общества и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права и обязанности, гарантируемые Конституцией Российской Федерации и в рамках других отраслей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референдума;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основные принципы международного гуманитарного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основные категории обязательственного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целостно описывать порядок заключения гражданско-правового договора;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способы защиты гражданских прав;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ответственность родителей по воспитанию своих детей;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описывать порядок освобождения от уголовной ответственности;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налоговые правонарушения и ответственность за их совершение;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выделять содержание различных теорий происхождения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различные формы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различных элементов государственного механизма и их место в общей структуре;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основные черты гражданского общества и правового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и значение права как важного социального регулятора и элемента культуры общества;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и выделять особенности и достоинства различных правовых систем (семей);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особенности системы российского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формы реализации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зависимость уровня правосознания от уровня правовой культуры;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общественную опасность коррупции для гражданина, общества и государства;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воинскую обязанность и альтернативную гражданскую службу;</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систему органов государственной власти Российской Федерации в их единстве и системном взаимодействии;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функции Совета Федерации и Государственной Думы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характеризовать судебную систему и систему правоохранительных органов Российской Федерации; </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этапы законодательного процесса и субъектов законодательной инициативы;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выделять особенности избирательного процесса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место международного права в отраслевой системе права; характеризовать субъектов международного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способы мирного разрешения споров;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социальную значимость соблюдения прав человека;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участников вооруженных конфликтов;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выделять структурные элементы системы российского законодательства;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различные гражданско-правовые явления, юридические факты и правоотношения в сфере гражданского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целостно описывать порядок заключения гражданско-правового договора;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формы наследования;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и формы сделок в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выявлять способы защиты гражданских прав; характеризовать особенности защиты прав на результаты интеллектуальной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условия вступления в брак, характеризовать порядок и условия регистрации и расторжения брака;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формы воспитания детей, оставшихся без попечения родителей;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выделять права и обязанности членов семьи;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сравнительный анализ гражданско-правового и трудового договоров;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уголовные и административные правонарушения и наказание за них;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целостно описывать структуру банковской системы Российской Федерации;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виды налоговых правонарушений с ответственностью за их совершение;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нормы жилищного законодательства в процессе осуществления своего права на жилище;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дифференцировать права и обязанности участников образовательного процесса;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давать на примерах квалификацию возникающих в сфере процессуального права правоотношений;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и специфику различных юридических профессий.</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сравнительный анализ различных теорий государства и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дифференцировать теории сущности государства по источнику государственной власти; </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сравнивать достоинства и недостатки различных видов и способов толкования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тенденции развития государства и права на современном этапе;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понимать необходимость правового воспитания и противодействия правовому нигилизму;</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классифицировать виды конституций по форме выражения, по субъектам принятия, по порядку принятия и изменения;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толковать государственно-правовые явления и процессы;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сравнительный анализ особенностей российской правовой системы и правовых систем других государств;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принципы и виды правотворчества;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описывать этапы становления парламентаризма в России;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различные виды избирательных систем;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 точки зрения международного права проблемы, возникающие в современных международных отношениях;</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институт международно-правового признания;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международно-правовой ответственности;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неправительственных организаций в деятельности по защите прав человека в условиях военного времени;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особенности страхования в Российской Федерации, различать виды страхования;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опеку и попечительство;</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находить наиболее оптимальные варианты разрешения правовых споров, возникающих в процессе трудовой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применимость норм финансового права в конкретной правовой ситуации;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аудит как деятельность по проведению проверки финансовой отчетности;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судебную компетенцию, стратегию и тактику ведения процесса.</w:t>
      </w:r>
    </w:p>
    <w:p w:rsidR="00B13113" w:rsidRPr="00017703" w:rsidRDefault="00B13113" w:rsidP="00017703">
      <w:pPr>
        <w:rPr>
          <w:rFonts w:ascii="Times New Roman" w:hAnsi="Times New Roman" w:cs="Times New Roman"/>
          <w:sz w:val="24"/>
          <w:szCs w:val="24"/>
        </w:rPr>
      </w:pPr>
      <w:bookmarkStart w:id="26" w:name="_Toc434850674"/>
      <w:bookmarkStart w:id="27" w:name="_Toc435412683"/>
      <w:r w:rsidRPr="00017703">
        <w:rPr>
          <w:rFonts w:ascii="Times New Roman" w:hAnsi="Times New Roman" w:cs="Times New Roman"/>
          <w:sz w:val="24"/>
          <w:szCs w:val="24"/>
        </w:rPr>
        <w:t>Обществознание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highlight w:val="white"/>
        </w:rPr>
        <w:t>Человек. Человек в системе общественных 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Выделять черты социальной сущности человека;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роль духовных ценностей в обществе;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формы культуры по их признакам, иллюстрировать их примерами;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искусства;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поступки и отношения с принятыми нормами морали;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сущностные характеристики религии и ее роль в культурной жизни;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роль агентов социализации на основных этапах социализации индивида;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связь между мышлением и деятельностью;</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виды деятельности, приводить примеры основных видов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и соотносить цели, средства и результаты деятельности;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анализировать различные ситуации свободного выбора, выявлять его основания и последствия; </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формы чувственного и рационального познания, поясняя их примерами;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научного познания;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различать абсолютную и относительную истины;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конкретными примерами роль мировоззрения в жизни человека;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Общество как сложная динамическая система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прогрессивных и регрессивных общественных изменений, аргументировать свои суждения, выводы;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bookmarkStart w:id="28" w:name="_Toc434850663"/>
      <w:bookmarkStart w:id="29" w:name="_Toc435412680"/>
      <w:bookmarkStart w:id="30" w:name="_Toc453968152"/>
      <w:bookmarkEnd w:id="26"/>
      <w:bookmarkEnd w:id="27"/>
      <w:r w:rsidRPr="00017703">
        <w:rPr>
          <w:rFonts w:ascii="Times New Roman" w:hAnsi="Times New Roman" w:cs="Times New Roman"/>
          <w:sz w:val="24"/>
          <w:szCs w:val="24"/>
        </w:rPr>
        <w:lastRenderedPageBreak/>
        <w:t>География</w:t>
      </w:r>
      <w:bookmarkEnd w:id="28"/>
      <w:bookmarkEnd w:id="29"/>
      <w:bookmarkEnd w:id="30"/>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«География» на уровне среднего общего образования: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географические объекты между собой по заданным критериям;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причинно-следственные связи природно-хозяйственных явлений и процессов;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выделять и объяснять существенные признаки географических объектов и явлений;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и объяснять географические аспекты различных текущих событий и ситуаций;</w:t>
      </w:r>
    </w:p>
    <w:p w:rsidR="00B13113" w:rsidRPr="00017703" w:rsidRDefault="00B13113" w:rsidP="00017703">
      <w:pPr>
        <w:rPr>
          <w:rFonts w:ascii="Times New Roman" w:hAnsi="Times New Roman" w:cs="Times New Roman"/>
          <w:sz w:val="24"/>
          <w:szCs w:val="24"/>
        </w:rPr>
      </w:pPr>
      <w:bookmarkStart w:id="31" w:name="h.2suumq8qn9ny" w:colFirst="0" w:colLast="0"/>
      <w:bookmarkEnd w:id="31"/>
      <w:r w:rsidRPr="00017703">
        <w:rPr>
          <w:rFonts w:ascii="Times New Roman" w:hAnsi="Times New Roman" w:cs="Times New Roman"/>
          <w:sz w:val="24"/>
          <w:szCs w:val="24"/>
        </w:rPr>
        <w:t>описывать изменения геосистем в результате природных и антропогенных воздействий;</w:t>
      </w:r>
    </w:p>
    <w:p w:rsidR="00B13113" w:rsidRPr="00017703" w:rsidRDefault="00B13113" w:rsidP="00017703">
      <w:pPr>
        <w:rPr>
          <w:rFonts w:ascii="Times New Roman" w:hAnsi="Times New Roman" w:cs="Times New Roman"/>
          <w:sz w:val="24"/>
          <w:szCs w:val="24"/>
        </w:rPr>
      </w:pPr>
      <w:bookmarkStart w:id="32" w:name="h.acvnlygo8lhv" w:colFirst="0" w:colLast="0"/>
      <w:bookmarkEnd w:id="32"/>
      <w:r w:rsidRPr="00017703">
        <w:rPr>
          <w:rFonts w:ascii="Times New Roman" w:hAnsi="Times New Roman" w:cs="Times New Roman"/>
          <w:sz w:val="24"/>
          <w:szCs w:val="24"/>
        </w:rPr>
        <w:t>решать задачи по определению состояния окружающей среды, ее пригодности для жизни человека;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демографическую ситуацию, процессы урбанизации, миграции в странах и регионах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состав, структуру и закономерности размещения населения мира, регионов, стран и их частей;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географию рынка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рассчитывать численность населения с учетом естественного движения и миграции населения стран, регионов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факторы и объяснять закономерности размещения отраслей хозяйства отдельных стран и регионов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отраслевую структуру хозяйства отдельных стран и регионов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объясняющие географическое разделение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определять принадлежность стран к одному из уровней экономического развития, используя показатель внутреннего валового продукта;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место отдельных стран и регионов в мировом хозяйстве;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России в мировом хозяйстве, системе международных финансово-экономических и политических 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объяснять влияние глобальных проблем человечества на жизнь населения и развитие мирового хозяйства.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делать прогнозы развития географических систем и комплексов в результате изменения их компонентов;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выделять наиболее важные экологические, социально-экономические проблемы;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давать научное объяснение процессам, явлениям, закономерностям, протекающим в географической оболочке;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раскрывать сущность интеграционных процессов в мировом сообществе;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и оценивать изменения политической карты мира под влиянием международных отношений;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 оценивать социально-экономические последствия изменения современной политической карты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изменение отраслевой структуры отдельных стран и регионов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оценивать влияние отдельных стран и регионов на мировое хозяйство;</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региональную политику отдельных стран и регионов;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B13113" w:rsidRPr="00017703" w:rsidRDefault="00B13113" w:rsidP="00017703">
      <w:pPr>
        <w:rPr>
          <w:rFonts w:ascii="Times New Roman" w:hAnsi="Times New Roman" w:cs="Times New Roman"/>
          <w:sz w:val="24"/>
          <w:szCs w:val="24"/>
        </w:rPr>
      </w:pPr>
      <w:bookmarkStart w:id="33" w:name="h.6t3mrq4bbd2k" w:colFirst="0" w:colLast="0"/>
      <w:bookmarkEnd w:id="33"/>
      <w:r w:rsidRPr="00017703">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p>
    <w:p w:rsidR="00B13113" w:rsidRPr="00017703" w:rsidRDefault="00B13113" w:rsidP="00017703">
      <w:pPr>
        <w:rPr>
          <w:rFonts w:ascii="Times New Roman" w:hAnsi="Times New Roman" w:cs="Times New Roman"/>
          <w:sz w:val="24"/>
          <w:szCs w:val="24"/>
        </w:rPr>
      </w:pPr>
      <w:bookmarkStart w:id="34" w:name="h.msinstug8ch5" w:colFirst="0" w:colLast="0"/>
      <w:bookmarkEnd w:id="34"/>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роль современного комплекса географических наук в решении современных научных и практических задач;</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геоинформационные системы для получения, хранения и обработки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комплексные географические характеристики природно-хозяйственных систем;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создавать простейшие модели природных, социально-экономических и геоэкологических объектов, явлений и процессов;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изменения геосистем под влиянием природных и антропогенных факторов;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изменение численности и структуры населения мира и отдельных регионов;</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анализировать рынок труда, прогнозировать развитие рынка труда на основе динамики его изменений;</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вклад отдельных  регионов в мировое хозяйство;</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выявлять и оценивать географические аспекты устойчивого развития территории, региона, страны;</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B13113" w:rsidRPr="00017703" w:rsidRDefault="00B13113" w:rsidP="00017703">
      <w:pPr>
        <w:rPr>
          <w:rFonts w:ascii="Times New Roman" w:hAnsi="Times New Roman" w:cs="Times New Roman"/>
          <w:sz w:val="24"/>
          <w:szCs w:val="24"/>
        </w:rPr>
      </w:pPr>
      <w:r w:rsidRPr="00017703">
        <w:rPr>
          <w:rFonts w:ascii="Times New Roman" w:hAnsi="Times New Roman" w:cs="Times New Roman"/>
          <w:sz w:val="24"/>
          <w:szCs w:val="24"/>
        </w:rPr>
        <w:t xml:space="preserve"> моделировать и проектировать территориальные взаимодействия различных географических явлений и процессов.</w:t>
      </w:r>
    </w:p>
    <w:p w:rsidR="00B13113" w:rsidRPr="00017703" w:rsidRDefault="00B13113" w:rsidP="00017703">
      <w:pPr>
        <w:rPr>
          <w:rFonts w:ascii="Times New Roman" w:hAnsi="Times New Roman" w:cs="Times New Roman"/>
          <w:sz w:val="24"/>
          <w:szCs w:val="24"/>
        </w:rPr>
      </w:pPr>
    </w:p>
    <w:p w:rsidR="00B13113" w:rsidRPr="00017703" w:rsidRDefault="00B13113"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bookmarkStart w:id="35" w:name="_Toc453968157"/>
      <w:r w:rsidRPr="00017703">
        <w:rPr>
          <w:rFonts w:ascii="Times New Roman" w:hAnsi="Times New Roman" w:cs="Times New Roman"/>
          <w:sz w:val="24"/>
          <w:szCs w:val="24"/>
        </w:rPr>
        <w:t>Математика: алгебра и начала математического анализа, геометрия</w:t>
      </w:r>
      <w:bookmarkEnd w:id="35"/>
    </w:p>
    <w:p w:rsidR="00364CAC" w:rsidRPr="00017703" w:rsidRDefault="00364CAC" w:rsidP="00017703">
      <w:pPr>
        <w:rPr>
          <w:rFonts w:ascii="Times New Roman" w:hAnsi="Times New Roman" w:cs="Times New Roman"/>
          <w:sz w:val="24"/>
          <w:szCs w:val="24"/>
        </w:rPr>
      </w:pPr>
      <w:bookmarkStart w:id="36" w:name="_Toc434850679"/>
      <w:bookmarkStart w:id="37" w:name="_Toc4354126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
        <w:gridCol w:w="1641"/>
        <w:gridCol w:w="2030"/>
        <w:gridCol w:w="40"/>
        <w:gridCol w:w="2136"/>
        <w:gridCol w:w="2001"/>
        <w:gridCol w:w="2001"/>
      </w:tblGrid>
      <w:tr w:rsidR="00364CAC" w:rsidRPr="00017703" w:rsidTr="000F290A">
        <w:tc>
          <w:tcPr>
            <w:tcW w:w="0" w:type="auto"/>
            <w:gridSpan w:val="2"/>
            <w:vAlign w:val="bottom"/>
          </w:tcPr>
          <w:p w:rsidR="00364CAC" w:rsidRPr="00017703" w:rsidRDefault="00364CAC" w:rsidP="00017703">
            <w:pPr>
              <w:rPr>
                <w:rFonts w:ascii="Times New Roman" w:hAnsi="Times New Roman" w:cs="Times New Roman"/>
                <w:sz w:val="24"/>
                <w:szCs w:val="24"/>
              </w:rPr>
            </w:pPr>
          </w:p>
        </w:tc>
        <w:tc>
          <w:tcPr>
            <w:tcW w:w="0" w:type="auto"/>
            <w:gridSpan w:val="3"/>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Базовый уровень</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«Проблемно-функциональные результаты»</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Углубленный уровень</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«Системно-теоретические результаты»</w:t>
            </w:r>
          </w:p>
        </w:tc>
      </w:tr>
      <w:tr w:rsidR="00364CAC" w:rsidRPr="00017703" w:rsidTr="000F290A">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Раздел</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I. Выпускник научится</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III. Выпускник получит возможность научиться</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II. Выпускник научится</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IV. Выпускник получит возможность научиться</w:t>
            </w:r>
          </w:p>
        </w:tc>
      </w:tr>
      <w:tr w:rsidR="00364CAC" w:rsidRPr="00017703" w:rsidTr="000F290A">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Цели освоения предмета</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64CAC" w:rsidRPr="00017703" w:rsidRDefault="00364CAC" w:rsidP="00017703">
            <w:pPr>
              <w:rPr>
                <w:rFonts w:ascii="Times New Roman" w:hAnsi="Times New Roman" w:cs="Times New Roman"/>
                <w:sz w:val="24"/>
                <w:szCs w:val="24"/>
              </w:rPr>
            </w:pP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Для развития мышления, использования в повседневной жизни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Для успешного продолжения образования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 специальностям, связанным с прикладным использованием математики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364CAC" w:rsidRPr="00017703" w:rsidTr="000F290A">
        <w:tc>
          <w:tcPr>
            <w:tcW w:w="0" w:type="auto"/>
            <w:gridSpan w:val="2"/>
            <w:vAlign w:val="bottom"/>
          </w:tcPr>
          <w:p w:rsidR="00364CAC" w:rsidRPr="00017703" w:rsidRDefault="00364CAC" w:rsidP="00017703">
            <w:pPr>
              <w:rPr>
                <w:rFonts w:ascii="Times New Roman" w:hAnsi="Times New Roman" w:cs="Times New Roman"/>
                <w:sz w:val="24"/>
                <w:szCs w:val="24"/>
              </w:rPr>
            </w:pPr>
          </w:p>
        </w:tc>
        <w:tc>
          <w:tcPr>
            <w:tcW w:w="0" w:type="auto"/>
            <w:gridSpan w:val="5"/>
            <w:vAlign w:val="center"/>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Требования к результатам</w:t>
            </w:r>
          </w:p>
        </w:tc>
      </w:tr>
      <w:tr w:rsidR="00364CAC" w:rsidRPr="00017703" w:rsidTr="000F290A">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Элементы теории множеств и математической логики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на базовом уровне</w:t>
            </w:r>
            <w:r w:rsidRPr="00017703">
              <w:rPr>
                <w:rFonts w:ascii="Times New Roman" w:hAnsi="Times New Roman" w:cs="Times New Roman"/>
                <w:sz w:val="24"/>
                <w:szCs w:val="24"/>
              </w:rPr>
              <w:footnoteReference w:id="3"/>
            </w:r>
            <w:r w:rsidRPr="00017703">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 повседневной жизни и при изучении других </w:t>
            </w:r>
            <w:r w:rsidRPr="00017703">
              <w:rPr>
                <w:rFonts w:ascii="Times New Roman" w:hAnsi="Times New Roman" w:cs="Times New Roman"/>
                <w:sz w:val="24"/>
                <w:szCs w:val="24"/>
              </w:rPr>
              <w:lastRenderedPageBreak/>
              <w:t>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проводить логические рассуждения в ситуациях повседневной жизни</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Оперировать</w:t>
            </w:r>
            <w:r w:rsidRPr="00017703">
              <w:rPr>
                <w:rFonts w:ascii="Times New Roman" w:hAnsi="Times New Roman" w:cs="Times New Roman"/>
                <w:sz w:val="24"/>
                <w:szCs w:val="24"/>
              </w:rPr>
              <w:footnoteReference w:id="4"/>
            </w:r>
            <w:r w:rsidRPr="00017703">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w:t>
            </w:r>
            <w:r w:rsidRPr="00017703">
              <w:rPr>
                <w:rFonts w:ascii="Times New Roman" w:hAnsi="Times New Roman" w:cs="Times New Roman"/>
                <w:sz w:val="24"/>
                <w:szCs w:val="24"/>
              </w:rPr>
              <w:lastRenderedPageBreak/>
              <w:t>выколотой точкой, графическое представление множеств на координатной плоскости;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проверять принадлежность элемента множеству;</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проводить доказательные рассуждения для обоснования истинности утверждений.</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 повседневной жизни и при </w:t>
            </w:r>
            <w:r w:rsidRPr="00017703">
              <w:rPr>
                <w:rFonts w:ascii="Times New Roman" w:hAnsi="Times New Roman" w:cs="Times New Roman"/>
                <w:sz w:val="24"/>
                <w:szCs w:val="24"/>
              </w:rPr>
              <w:lastRenderedPageBreak/>
              <w:t>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Свободно оперировать</w:t>
            </w:r>
            <w:r w:rsidRPr="00017703">
              <w:rPr>
                <w:rFonts w:ascii="Times New Roman" w:hAnsi="Times New Roman" w:cs="Times New Roman"/>
                <w:sz w:val="24"/>
                <w:szCs w:val="24"/>
              </w:rPr>
              <w:footnoteReference w:id="5"/>
            </w:r>
            <w:r w:rsidRPr="00017703">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w:t>
            </w:r>
            <w:r w:rsidRPr="00017703">
              <w:rPr>
                <w:rFonts w:ascii="Times New Roman" w:hAnsi="Times New Roman" w:cs="Times New Roman"/>
                <w:sz w:val="24"/>
                <w:szCs w:val="24"/>
              </w:rPr>
              <w:lastRenderedPageBreak/>
              <w:t>полуинтервал, промежуток с выколотой точкой, графическое представление множеств на координатной плоскости;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задавать множества перечислением и характеристическим свойством;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проверять принадлежность элемента множеству;</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проводить доказательные рассуждения для обоснования истинности утверждений.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понятием определения, основными видами определений, основными видами теорем;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суть косвенного доказательства;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w:t>
            </w:r>
            <w:r w:rsidRPr="00017703">
              <w:rPr>
                <w:rFonts w:ascii="Times New Roman" w:hAnsi="Times New Roman" w:cs="Times New Roman"/>
                <w:sz w:val="24"/>
                <w:szCs w:val="24"/>
              </w:rPr>
              <w:lastRenderedPageBreak/>
              <w:t>понятиями счетного и несчетного множества;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364CAC" w:rsidRPr="00017703" w:rsidTr="000F290A">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Числа и выражения</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w:t>
            </w:r>
            <w:r w:rsidRPr="00017703">
              <w:rPr>
                <w:rFonts w:ascii="Times New Roman" w:hAnsi="Times New Roman" w:cs="Times New Roman"/>
                <w:sz w:val="24"/>
                <w:szCs w:val="24"/>
              </w:rPr>
              <w:lastRenderedPageBreak/>
              <w:t xml:space="preserve">отношение, процент, повышение и понижение на заданное число процентов, масштаб;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арифметические действия с целыми и рациональными числами;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сравнивать рациональные </w:t>
            </w:r>
            <w:r w:rsidRPr="00017703">
              <w:rPr>
                <w:rFonts w:ascii="Times New Roman" w:hAnsi="Times New Roman" w:cs="Times New Roman"/>
                <w:sz w:val="24"/>
                <w:szCs w:val="24"/>
              </w:rPr>
              <w:lastRenderedPageBreak/>
              <w:t>числа между собой;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изображать точками на числовой прямой целые и рациональные числа;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выражать в простейших случаях из равенства одну переменную через другие;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вычислять в простых случаях значения числовых и буквенных выражений, осуществляя необходимые подстановки и преобразования;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изображать схематически угол, величина которого выражена в градусах;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оценивать знаки синуса, косинуса, тангенса, котангенса конкретных углов. </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выполнять вычисления при решении задач практического характера;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выполнять практические расчеты с использованием при необходимости справочных материалов и вычислительных </w:t>
            </w:r>
            <w:r w:rsidRPr="00017703">
              <w:rPr>
                <w:rFonts w:ascii="Times New Roman" w:hAnsi="Times New Roman" w:cs="Times New Roman"/>
                <w:sz w:val="24"/>
                <w:szCs w:val="24"/>
              </w:rPr>
              <w:lastRenderedPageBreak/>
              <w:t>устройств;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w:t>
            </w:r>
            <w:r w:rsidRPr="00017703">
              <w:rPr>
                <w:rFonts w:ascii="Times New Roman" w:hAnsi="Times New Roman" w:cs="Times New Roman"/>
                <w:sz w:val="24"/>
                <w:szCs w:val="24"/>
              </w:rPr>
              <w:lastRenderedPageBreak/>
              <w:t>процент, повышение и понижение на заданное число процентов, масштаб;</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чисел с заданными свойствами делимости;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находить значения корня натуральной степени, степени с рациональным </w:t>
            </w:r>
            <w:r w:rsidRPr="00017703">
              <w:rPr>
                <w:rFonts w:ascii="Times New Roman" w:hAnsi="Times New Roman" w:cs="Times New Roman"/>
                <w:sz w:val="24"/>
                <w:szCs w:val="24"/>
              </w:rPr>
              <w:lastRenderedPageBreak/>
              <w:t xml:space="preserve">показателем, логарифма, используя при необходимости вычислительные устройства;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пользоваться оценкой и прикидкой при практических расчетах;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 решении задач табличные значения тригонометрическ</w:t>
            </w:r>
            <w:r w:rsidRPr="00017703">
              <w:rPr>
                <w:rFonts w:ascii="Times New Roman" w:hAnsi="Times New Roman" w:cs="Times New Roman"/>
                <w:sz w:val="24"/>
                <w:szCs w:val="24"/>
              </w:rPr>
              <w:lastRenderedPageBreak/>
              <w:t>их функций углов;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перевод величины угла из радианной меры в градусную и обратно.</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364CAC" w:rsidRPr="00017703" w:rsidRDefault="00364CAC" w:rsidP="00017703">
            <w:pPr>
              <w:rPr>
                <w:rFonts w:ascii="Times New Roman" w:hAnsi="Times New Roman" w:cs="Times New Roman"/>
                <w:sz w:val="24"/>
                <w:szCs w:val="24"/>
              </w:rPr>
            </w:pP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w:t>
            </w:r>
            <w:r w:rsidRPr="00017703">
              <w:rPr>
                <w:rFonts w:ascii="Times New Roman" w:hAnsi="Times New Roman" w:cs="Times New Roman"/>
                <w:sz w:val="24"/>
                <w:szCs w:val="24"/>
              </w:rPr>
              <w:lastRenderedPageBreak/>
              <w:t>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переводить числа из одной системы записи (системы счисления) в другую;</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доказывать и использовать признаки делимости суммы и произведения при выполнении вычислений и </w:t>
            </w:r>
            <w:r w:rsidRPr="00017703">
              <w:rPr>
                <w:rFonts w:ascii="Times New Roman" w:hAnsi="Times New Roman" w:cs="Times New Roman"/>
                <w:sz w:val="24"/>
                <w:szCs w:val="24"/>
              </w:rPr>
              <w:lastRenderedPageBreak/>
              <w:t>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округление рациональных и иррациональных чисел с заданной точностью;</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действительные числа разными способами;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НОД и НОК разными способами и использовать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выполнять стандартные </w:t>
            </w:r>
            <w:r w:rsidRPr="00017703">
              <w:rPr>
                <w:rFonts w:ascii="Times New Roman" w:hAnsi="Times New Roman" w:cs="Times New Roman"/>
                <w:sz w:val="24"/>
                <w:szCs w:val="24"/>
              </w:rPr>
              <w:lastRenderedPageBreak/>
              <w:t>тождественные преобразования тригонометрических, логарифмических, степенных, иррациональных выражений.</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составлять и оценивать разными способами числовые выражения при </w:t>
            </w:r>
            <w:r w:rsidRPr="00017703">
              <w:rPr>
                <w:rFonts w:ascii="Times New Roman" w:hAnsi="Times New Roman" w:cs="Times New Roman"/>
                <w:sz w:val="24"/>
                <w:szCs w:val="24"/>
              </w:rPr>
              <w:lastRenderedPageBreak/>
              <w:t>решении практических задач и задач из других учебных предметов</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свободно оперировать числовыми множествами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понимать причины и основные идеи расширения </w:t>
            </w:r>
            <w:r w:rsidRPr="00017703">
              <w:rPr>
                <w:rFonts w:ascii="Times New Roman" w:hAnsi="Times New Roman" w:cs="Times New Roman"/>
                <w:sz w:val="24"/>
                <w:szCs w:val="24"/>
              </w:rPr>
              <w:lastRenderedPageBreak/>
              <w:t>числовых множеств;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основными понятиями теории делимости при решении стандартных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базовые представления о множестве комплексных чисел;</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формулой бинома Ньютона;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теорему о линейном представлении НОД;</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Китайскую теорему об остатках;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при решении задач Малую теорему </w:t>
            </w:r>
            <w:r w:rsidRPr="00017703">
              <w:rPr>
                <w:rFonts w:ascii="Times New Roman" w:hAnsi="Times New Roman" w:cs="Times New Roman"/>
                <w:sz w:val="24"/>
                <w:szCs w:val="24"/>
              </w:rPr>
              <w:lastRenderedPageBreak/>
              <w:t xml:space="preserve">Ферма;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уметь выполнять запись числа в позиционной системе счисления;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цепные дроби;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многочлены с действительными и целыми коэффициентами;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при решении задач Основную теорему алгебры;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при решении задач простейшие функции </w:t>
            </w:r>
            <w:r w:rsidRPr="00017703">
              <w:rPr>
                <w:rFonts w:ascii="Times New Roman" w:hAnsi="Times New Roman" w:cs="Times New Roman"/>
                <w:sz w:val="24"/>
                <w:szCs w:val="24"/>
              </w:rPr>
              <w:lastRenderedPageBreak/>
              <w:t>комплексной переменной как геометрические преобразования</w:t>
            </w:r>
          </w:p>
        </w:tc>
      </w:tr>
      <w:tr w:rsidR="00364CAC" w:rsidRPr="00017703" w:rsidTr="000F290A">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Уравнения и неравенства</w:t>
            </w:r>
          </w:p>
          <w:p w:rsidR="00364CAC" w:rsidRPr="00017703" w:rsidRDefault="00364CAC" w:rsidP="00017703">
            <w:pPr>
              <w:rPr>
                <w:rFonts w:ascii="Times New Roman" w:hAnsi="Times New Roman" w:cs="Times New Roman"/>
                <w:sz w:val="24"/>
                <w:szCs w:val="24"/>
              </w:rPr>
            </w:pP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линейные уравнения и неравенства, квадратные уравнения;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логарифмические уравнения вида log a (bx + c) = d и простейшие неравенства вида log a x &lt; d;</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решать показательные уравнения, вида abx+c= d  (где d можно представить в виде степени с основанием a) и простейшие неравенства вида </w:t>
            </w:r>
            <w:r w:rsidRPr="00017703">
              <w:rPr>
                <w:rFonts w:ascii="Times New Roman" w:hAnsi="Times New Roman" w:cs="Times New Roman"/>
                <w:sz w:val="24"/>
                <w:szCs w:val="24"/>
              </w:rPr>
              <w:lastRenderedPageBreak/>
              <w:t>ax &lt; d    (где d можно представить в виде степени с основанием a);.</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w:t>
            </w:r>
            <w:r w:rsidRPr="00017703">
              <w:rPr>
                <w:rFonts w:ascii="Times New Roman" w:hAnsi="Times New Roman" w:cs="Times New Roman"/>
                <w:sz w:val="24"/>
                <w:szCs w:val="24"/>
              </w:rPr>
              <w:lastRenderedPageBreak/>
              <w:t>метод интервалов для решения неравенств;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графический метод для приближенного решения уравнений и неравенств;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w:t>
            </w:r>
            <w:r w:rsidRPr="00017703">
              <w:rPr>
                <w:rFonts w:ascii="Times New Roman" w:hAnsi="Times New Roman" w:cs="Times New Roman"/>
                <w:sz w:val="24"/>
                <w:szCs w:val="24"/>
              </w:rPr>
              <w:lastRenderedPageBreak/>
              <w:t>уравнения и неравенства для построения и исследования простейших математических моделей реальных ситуаций или прикладных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решать разные виды уравнений и неравенств и их систем, в том </w:t>
            </w:r>
            <w:r w:rsidRPr="00017703">
              <w:rPr>
                <w:rFonts w:ascii="Times New Roman" w:hAnsi="Times New Roman" w:cs="Times New Roman"/>
                <w:sz w:val="24"/>
                <w:szCs w:val="24"/>
              </w:rPr>
              <w:lastRenderedPageBreak/>
              <w:t>числе некоторые уравнения 3-й и 4-й степеней, дробно-рациональные и иррациональные;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теорему Безу к решению уравнений;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теорему Виета для решения некоторых уравнений степени выше второй;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методами </w:t>
            </w:r>
            <w:r w:rsidRPr="00017703">
              <w:rPr>
                <w:rFonts w:ascii="Times New Roman" w:hAnsi="Times New Roman" w:cs="Times New Roman"/>
                <w:sz w:val="24"/>
                <w:szCs w:val="24"/>
              </w:rPr>
              <w:lastRenderedPageBreak/>
              <w:t>решения уравнений, неравенств и их систем, уметь выбирать метод решения и обосновывать свой выбор;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разными методами доказательства неравенств;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уравнения в целых числах;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свободно использовать тождественные преобразования при решении уравнений и систем уравнений</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составлять </w:t>
            </w:r>
            <w:r w:rsidRPr="00017703">
              <w:rPr>
                <w:rFonts w:ascii="Times New Roman" w:hAnsi="Times New Roman" w:cs="Times New Roman"/>
                <w:sz w:val="24"/>
                <w:szCs w:val="24"/>
              </w:rPr>
              <w:lastRenderedPageBreak/>
              <w:t>уравнение, неравенство или их систему, описывающие реальную ситуацию или прикладную задачу, интерпретировать полученные результаты;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свободно решать системы линейных уравнений;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решать основные типы уравнений и неравенств с параметрами;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неравенства Коши — Буняковского, Бернулли;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неравенствах между средними степенными</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Функции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w:t>
            </w:r>
            <w:r w:rsidRPr="00017703">
              <w:rPr>
                <w:rFonts w:ascii="Times New Roman" w:hAnsi="Times New Roman" w:cs="Times New Roman"/>
                <w:sz w:val="24"/>
                <w:szCs w:val="24"/>
              </w:rPr>
              <w:lastRenderedPageBreak/>
              <w:t>наименьшее значение функции на числовом промежутке, периодическая функция, период;</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соотносить графики элементарных функций: прямой и обратной пропорциональности, линейной, квадратичной, логарифмической и </w:t>
            </w:r>
            <w:r w:rsidRPr="00017703">
              <w:rPr>
                <w:rFonts w:ascii="Times New Roman" w:hAnsi="Times New Roman" w:cs="Times New Roman"/>
                <w:sz w:val="24"/>
                <w:szCs w:val="24"/>
              </w:rPr>
              <w:lastRenderedPageBreak/>
              <w:t>показательной функций, тригонометрических функций с формулами, которыми они заданы;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по графику приближённо значения функции в заданных точках;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интерпретировать свойства в контексте конкретной практической ситуации</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w:t>
            </w:r>
            <w:r w:rsidRPr="00017703">
              <w:rPr>
                <w:rFonts w:ascii="Times New Roman" w:hAnsi="Times New Roman" w:cs="Times New Roman"/>
                <w:sz w:val="24"/>
                <w:szCs w:val="24"/>
              </w:rPr>
              <w:lastRenderedPageBreak/>
              <w:t>промежутке, периодическая функция, период, четная и нечетная функции;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графики изученных функций;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строить эскиз графика функции, удовлетворяющей приведенному набору условий </w:t>
            </w:r>
            <w:r w:rsidRPr="00017703">
              <w:rPr>
                <w:rFonts w:ascii="Times New Roman" w:hAnsi="Times New Roman" w:cs="Times New Roman"/>
                <w:sz w:val="24"/>
                <w:szCs w:val="24"/>
              </w:rPr>
              <w:lastRenderedPageBreak/>
              <w:t>(промежутки возрастания/убывания, значение функции в заданной точке, точки экстремумов, асимптоты, нули функции и т.д.);</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интерпретировать свойства в </w:t>
            </w:r>
            <w:r w:rsidRPr="00017703">
              <w:rPr>
                <w:rFonts w:ascii="Times New Roman" w:hAnsi="Times New Roman" w:cs="Times New Roman"/>
                <w:sz w:val="24"/>
                <w:szCs w:val="24"/>
              </w:rPr>
              <w:lastRenderedPageBreak/>
              <w:t>контексте конкретной практической ситуации;</w:t>
            </w:r>
            <w:r w:rsidRPr="00017703">
              <w:rPr>
                <w:rFonts w:ascii="Times New Roman" w:hAnsi="Times New Roman" w:cs="Times New Roman"/>
                <w:sz w:val="24"/>
                <w:szCs w:val="24"/>
                <w:highlight w:val="red"/>
              </w:rPr>
              <w:t xml:space="preserve">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w:t>
            </w:r>
            <w:r w:rsidRPr="00017703">
              <w:rPr>
                <w:rFonts w:ascii="Times New Roman" w:hAnsi="Times New Roman" w:cs="Times New Roman"/>
                <w:sz w:val="24"/>
                <w:szCs w:val="24"/>
              </w:rPr>
              <w:lastRenderedPageBreak/>
              <w:t>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w:t>
            </w:r>
            <w:r w:rsidRPr="00017703">
              <w:rPr>
                <w:rFonts w:ascii="Times New Roman" w:hAnsi="Times New Roman" w:cs="Times New Roman"/>
                <w:sz w:val="24"/>
                <w:szCs w:val="24"/>
              </w:rPr>
              <w:lastRenderedPageBreak/>
              <w:t>й функции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обратная функция; применять это понятие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преобразования графиков функций;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при решении задач </w:t>
            </w:r>
            <w:r w:rsidRPr="00017703">
              <w:rPr>
                <w:rFonts w:ascii="Times New Roman" w:hAnsi="Times New Roman" w:cs="Times New Roman"/>
                <w:sz w:val="24"/>
                <w:szCs w:val="24"/>
              </w:rPr>
              <w:lastRenderedPageBreak/>
              <w:t xml:space="preserve">свойства и признаки арифметической и геометрической прогрессий.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определять по графикам простейшие характеристики периодических процессов в </w:t>
            </w:r>
            <w:r w:rsidRPr="00017703">
              <w:rPr>
                <w:rFonts w:ascii="Times New Roman" w:hAnsi="Times New Roman" w:cs="Times New Roman"/>
                <w:sz w:val="24"/>
                <w:szCs w:val="24"/>
              </w:rPr>
              <w:lastRenderedPageBreak/>
              <w:t>биологии, экономике, музыке, радиосвязи и др. (амплитуда, период и т.п.)</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асимптоты и уметь его применять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Элементы математического анализа</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графики реальных процессов для решения несложных прикладных задач, в том числе определяя </w:t>
            </w:r>
            <w:r w:rsidRPr="00017703">
              <w:rPr>
                <w:rFonts w:ascii="Times New Roman" w:hAnsi="Times New Roman" w:cs="Times New Roman"/>
                <w:sz w:val="24"/>
                <w:szCs w:val="24"/>
              </w:rPr>
              <w:lastRenderedPageBreak/>
              <w:t>по графику скорость хода процесса</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Оперировать понятиями: производная функции в точке, касательная к графику функции, производная функции;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w:t>
            </w:r>
            <w:r w:rsidRPr="00017703">
              <w:rPr>
                <w:rFonts w:ascii="Times New Roman" w:hAnsi="Times New Roman" w:cs="Times New Roman"/>
                <w:sz w:val="24"/>
                <w:szCs w:val="24"/>
              </w:rPr>
              <w:lastRenderedPageBreak/>
              <w:t>аппарата математического анализа.</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 интерпретировать полученные результаты</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Владеть понятием бесконечно убывающая геометрическая прогрессия и уметь применять его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для решения задач теорию пределов;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производная функции в точке, производная функции;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вычислять производные элементарных </w:t>
            </w:r>
            <w:r w:rsidRPr="00017703">
              <w:rPr>
                <w:rFonts w:ascii="Times New Roman" w:hAnsi="Times New Roman" w:cs="Times New Roman"/>
                <w:sz w:val="24"/>
                <w:szCs w:val="24"/>
              </w:rPr>
              <w:lastRenderedPageBreak/>
              <w:t xml:space="preserve">функций и их комбинаций;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исследовать функции на монотонность и экстремумы;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графики и применять к решению задач, в том числе с параметром;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понятиями первообразная функция, определенный интеграл;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теорему Ньютона–Лейбница и ее следствия для решения задач.</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учебных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решать прикладные задачи из биологии, </w:t>
            </w:r>
            <w:r w:rsidRPr="00017703">
              <w:rPr>
                <w:rFonts w:ascii="Times New Roman" w:hAnsi="Times New Roman" w:cs="Times New Roman"/>
                <w:sz w:val="24"/>
                <w:szCs w:val="24"/>
              </w:rPr>
              <w:lastRenderedPageBreak/>
              <w:t>физики, химии, экономики и других предметов, связанные с исследованием характеристик процессов;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 интерпретировать полученные результаты</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понятием первообразной функции для решения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овладеть основными сведениями об интеграле Ньютона–Лейбница и его простейших </w:t>
            </w:r>
            <w:r w:rsidRPr="00017703">
              <w:rPr>
                <w:rFonts w:ascii="Times New Roman" w:hAnsi="Times New Roman" w:cs="Times New Roman"/>
                <w:sz w:val="24"/>
                <w:szCs w:val="24"/>
              </w:rPr>
              <w:lastRenderedPageBreak/>
              <w:t>применениях;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в стандартных ситуациях производными высших порядков;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применять при решении задач свойства непрерывных функций;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уметь применять при решении задач теоремы Вейерштрасса;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применять приложение производной и определенного интеграла к решению задач естествознания;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Статистика и теория вероятностей, логика и комбинаторика</w:t>
            </w:r>
          </w:p>
          <w:p w:rsidR="00364CAC" w:rsidRPr="00017703" w:rsidRDefault="00364CAC" w:rsidP="00017703">
            <w:pPr>
              <w:rPr>
                <w:rFonts w:ascii="Times New Roman" w:hAnsi="Times New Roman" w:cs="Times New Roman"/>
                <w:sz w:val="24"/>
                <w:szCs w:val="24"/>
              </w:rPr>
            </w:pP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вычислять вероятности событий на основе подсчета числа исходов. </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 повседневной жизни и при </w:t>
            </w:r>
            <w:r w:rsidRPr="00017703">
              <w:rPr>
                <w:rFonts w:ascii="Times New Roman" w:hAnsi="Times New Roman" w:cs="Times New Roman"/>
                <w:sz w:val="24"/>
                <w:szCs w:val="24"/>
              </w:rPr>
              <w:lastRenderedPageBreak/>
              <w:t>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оценивать и сравнивать в простых случаях вероятности событий в реальной жизни;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математическом ожидании и дисперсии случайных величин;</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понимать суть закона больших чисел и выборочного метода измерения </w:t>
            </w:r>
            <w:r w:rsidRPr="00017703">
              <w:rPr>
                <w:rFonts w:ascii="Times New Roman" w:hAnsi="Times New Roman" w:cs="Times New Roman"/>
                <w:sz w:val="24"/>
                <w:szCs w:val="24"/>
              </w:rPr>
              <w:lastRenderedPageBreak/>
              <w:t>вероятностей;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корреляции случайных величин, о линейной регрессии.</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вычислять или оценивать вероятности событий в реальной жизни;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выбирать подходящие методы представления и обработки данных;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уметь решать несложные задачи на применение </w:t>
            </w:r>
            <w:r w:rsidRPr="00017703">
              <w:rPr>
                <w:rFonts w:ascii="Times New Roman" w:hAnsi="Times New Roman" w:cs="Times New Roman"/>
                <w:sz w:val="24"/>
                <w:szCs w:val="24"/>
              </w:rPr>
              <w:lastRenderedPageBreak/>
              <w:t>закона больших чисел в социологии, страховании, здравоохранении, обеспечении безопасности населения в чрезвычайных ситуациях</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основными понятиями комбинаторики и уметь их применять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w:t>
            </w:r>
            <w:r w:rsidRPr="00017703">
              <w:rPr>
                <w:rFonts w:ascii="Times New Roman" w:hAnsi="Times New Roman" w:cs="Times New Roman"/>
                <w:sz w:val="24"/>
                <w:szCs w:val="24"/>
              </w:rPr>
              <w:lastRenderedPageBreak/>
              <w:t>об основах теории вероятностей;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математическом ожидании и дисперсии случайных величин;</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совместных распределениях случайных величин;</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суть закона больших чисел и выборочного метода измерения вероятностей;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w:t>
            </w:r>
            <w:r w:rsidRPr="00017703">
              <w:rPr>
                <w:rFonts w:ascii="Times New Roman" w:hAnsi="Times New Roman" w:cs="Times New Roman"/>
                <w:sz w:val="24"/>
                <w:szCs w:val="24"/>
              </w:rPr>
              <w:lastRenderedPageBreak/>
              <w:t xml:space="preserve">представление о корреляции случайных величин. </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вычислять или оценивать вероятности событий в реальной жизни;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выбирать методы подходящего представления и обработки данных</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центральной предельной теореме;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выборочном коэффициенте корреляции и линейной регрессии;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о связи эмпирических и теоретических </w:t>
            </w:r>
            <w:r w:rsidRPr="00017703">
              <w:rPr>
                <w:rFonts w:ascii="Times New Roman" w:hAnsi="Times New Roman" w:cs="Times New Roman"/>
                <w:sz w:val="24"/>
                <w:szCs w:val="24"/>
              </w:rPr>
              <w:lastRenderedPageBreak/>
              <w:t>распределений;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кодировании, двоичной записи, двоичном дереве;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деревьях и уметь применять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осуществлять пути по ребрам, обходы ребер и вершин графа;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об эйлеровом и гамильтоновом пути, иметь представление о трудности </w:t>
            </w:r>
            <w:r w:rsidRPr="00017703">
              <w:rPr>
                <w:rFonts w:ascii="Times New Roman" w:hAnsi="Times New Roman" w:cs="Times New Roman"/>
                <w:sz w:val="24"/>
                <w:szCs w:val="24"/>
              </w:rPr>
              <w:lastRenderedPageBreak/>
              <w:t>задачи нахождения гамильтонова пути;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применять метод математической индукции;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применять принцип Дирихле при решении задач</w:t>
            </w: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Текстовые задачи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несложные текстовые задачи разных типов;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понимать и использовать для решения задачи информацию, представленную в виде текстовой и символьной записи, схем, таблиц, диаграмм, </w:t>
            </w:r>
            <w:r w:rsidRPr="00017703">
              <w:rPr>
                <w:rFonts w:ascii="Times New Roman" w:hAnsi="Times New Roman" w:cs="Times New Roman"/>
                <w:sz w:val="24"/>
                <w:szCs w:val="24"/>
              </w:rPr>
              <w:lastRenderedPageBreak/>
              <w:t>графиков, рисунков;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действовать по алгоритму, содержащемуся в условии задачи;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логические рассуждения при решении задачи;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задачи на расчет стоимости покупок, услуг, поездок и т.п.;</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решать несложные задачи, связанные с долевым участием во владении фирмой, предприятием, недвижимостью;</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w:t>
            </w:r>
            <w:r w:rsidRPr="00017703">
              <w:rPr>
                <w:rFonts w:ascii="Times New Roman" w:hAnsi="Times New Roman" w:cs="Times New Roman"/>
                <w:sz w:val="24"/>
                <w:szCs w:val="24"/>
              </w:rPr>
              <w:lastRenderedPageBreak/>
              <w:t xml:space="preserve">понятие масштаба для нахождения расстояний и длин на картах, планах местности, планах помещений, выкройках, при работе на компьютере и т.п.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Решать задачи разных типов, в том числе задачи повышенной трудности;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выбирать оптимальный метод решения задачи, рассматривая различные методы;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модель решения задачи, проводить доказательные рассуждения;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решать задачи, требующие перебора вариантов, </w:t>
            </w:r>
            <w:r w:rsidRPr="00017703">
              <w:rPr>
                <w:rFonts w:ascii="Times New Roman" w:hAnsi="Times New Roman" w:cs="Times New Roman"/>
                <w:sz w:val="24"/>
                <w:szCs w:val="24"/>
              </w:rPr>
              <w:lastRenderedPageBreak/>
              <w:t>проверки условий, выбора оптимального результата;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практические задачи и задачи из других предметов</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Решать разные задачи повышенной трудности;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решать задачи, требующие </w:t>
            </w:r>
            <w:r w:rsidRPr="00017703">
              <w:rPr>
                <w:rFonts w:ascii="Times New Roman" w:hAnsi="Times New Roman" w:cs="Times New Roman"/>
                <w:sz w:val="24"/>
                <w:szCs w:val="24"/>
              </w:rPr>
              <w:lastRenderedPageBreak/>
              <w:t>перебора вариантов, проверки условий, выбора оптимального результата;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практические задачи и задачи из других предметов</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Геометрия</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изображать изучаемые фигуры от руки и с применением простых чертежных инструментов;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теорему Пифагора при вычислении элементов стереометрических фигур;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основные виды тел вращения (конус, цилиндр, сфера и шар);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находить объемы и площади поверхностей простейших многогранников и тел вращения с применением формул.</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соотносить площади поверхностей тел одинаковой формы различного размера;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соотносить объемы сосудов одинаковой формы различного </w:t>
            </w:r>
            <w:r w:rsidRPr="00017703">
              <w:rPr>
                <w:rFonts w:ascii="Times New Roman" w:hAnsi="Times New Roman" w:cs="Times New Roman"/>
                <w:sz w:val="24"/>
                <w:szCs w:val="24"/>
              </w:rPr>
              <w:lastRenderedPageBreak/>
              <w:t>размера;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решать задачи на нахождение </w:t>
            </w:r>
            <w:r w:rsidRPr="00017703">
              <w:rPr>
                <w:rFonts w:ascii="Times New Roman" w:hAnsi="Times New Roman" w:cs="Times New Roman"/>
                <w:sz w:val="24"/>
                <w:szCs w:val="24"/>
              </w:rPr>
              <w:lastRenderedPageBreak/>
              <w:t>геометрических величин по образцам или алгоритмам;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описывать взаимное расположение прямых и плоскостей в пространстве;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свойства и признаки фигур;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доказывать геометрические утверждения;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w:t>
            </w:r>
            <w:r w:rsidRPr="00017703">
              <w:rPr>
                <w:rFonts w:ascii="Times New Roman" w:hAnsi="Times New Roman" w:cs="Times New Roman"/>
                <w:sz w:val="24"/>
                <w:szCs w:val="24"/>
              </w:rPr>
              <w:lastRenderedPageBreak/>
              <w:t xml:space="preserve">стандартной классификацией пространственных фигур (пирамиды, призмы, параллелепипеды);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объемы и площади поверхностей геометрических тел с применением формул;</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вычислять расстояния и углы в пространстве.</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0" w:type="auto"/>
            <w:shd w:val="clear" w:color="auto" w:fill="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Владеть геометрическими понятиями при решении задач и проведении математических рассуждений;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w:t>
            </w:r>
            <w:r w:rsidRPr="00017703">
              <w:rPr>
                <w:rFonts w:ascii="Times New Roman" w:hAnsi="Times New Roman" w:cs="Times New Roman"/>
                <w:sz w:val="24"/>
                <w:szCs w:val="24"/>
              </w:rPr>
              <w:lastRenderedPageBreak/>
              <w:t>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w:t>
            </w:r>
            <w:r w:rsidRPr="00017703">
              <w:rPr>
                <w:rFonts w:ascii="Times New Roman" w:hAnsi="Times New Roman" w:cs="Times New Roman"/>
                <w:sz w:val="24"/>
                <w:szCs w:val="24"/>
              </w:rPr>
              <w:lastRenderedPageBreak/>
              <w:t>для решения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формулировать и доказывать геометрические утверждения;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стереометрии: призма, параллелепипед, пирамида, тетраэдр;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теоремы о </w:t>
            </w:r>
            <w:r w:rsidRPr="00017703">
              <w:rPr>
                <w:rFonts w:ascii="Times New Roman" w:hAnsi="Times New Roman" w:cs="Times New Roman"/>
                <w:sz w:val="24"/>
                <w:szCs w:val="24"/>
              </w:rPr>
              <w:lastRenderedPageBreak/>
              <w:t>параллельности прямых и плоскостей в пространстве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применять параллельное проектирование для изображения фигур;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применять перпендикулярности прямой и плоскости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понятием угол между прямой и </w:t>
            </w:r>
            <w:r w:rsidRPr="00017703">
              <w:rPr>
                <w:rFonts w:ascii="Times New Roman" w:hAnsi="Times New Roman" w:cs="Times New Roman"/>
                <w:sz w:val="24"/>
                <w:szCs w:val="24"/>
              </w:rPr>
              <w:lastRenderedPageBreak/>
              <w:t>плоскостью и уметь применять его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прямоугольный параллелепипед и применять его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о теореме Эйлера, </w:t>
            </w:r>
            <w:r w:rsidRPr="00017703">
              <w:rPr>
                <w:rFonts w:ascii="Times New Roman" w:hAnsi="Times New Roman" w:cs="Times New Roman"/>
                <w:sz w:val="24"/>
                <w:szCs w:val="24"/>
              </w:rPr>
              <w:lastRenderedPageBreak/>
              <w:t xml:space="preserve">правильных многогранниках;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понятиями объем, объемы многогранников, тел вращения и применять их при решении </w:t>
            </w:r>
            <w:r w:rsidRPr="00017703">
              <w:rPr>
                <w:rFonts w:ascii="Times New Roman" w:hAnsi="Times New Roman" w:cs="Times New Roman"/>
                <w:sz w:val="24"/>
                <w:szCs w:val="24"/>
              </w:rPr>
              <w:lastRenderedPageBreak/>
              <w:t>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площади сферы и уметь применять его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решать задачи на комбинации многогранников и тел вращения;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повседневной жизни и при изучении других предметов: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составлять с использованием свойств геометрических </w:t>
            </w:r>
            <w:r w:rsidRPr="00017703">
              <w:rPr>
                <w:rFonts w:ascii="Times New Roman" w:hAnsi="Times New Roman" w:cs="Times New Roman"/>
                <w:sz w:val="24"/>
                <w:szCs w:val="24"/>
              </w:rPr>
              <w:lastRenderedPageBreak/>
              <w:t>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Иметь представление об аксиоматическом методе;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уметь применять для решения задач свойства плоских и двугранных </w:t>
            </w:r>
            <w:r w:rsidRPr="00017703">
              <w:rPr>
                <w:rFonts w:ascii="Times New Roman" w:hAnsi="Times New Roman" w:cs="Times New Roman"/>
                <w:sz w:val="24"/>
                <w:szCs w:val="24"/>
              </w:rPr>
              <w:lastRenderedPageBreak/>
              <w:t xml:space="preserve">углов, трехгранного угла, теоремы косинусов и синусов для трехгранного угла;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о двойственности правильных многогранников;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о конических сечениях;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иметь представление о касающихся сферах и комбинации тел вращения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при решении задач формулу расстояния от точки до плоскости;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w:t>
            </w:r>
            <w:r w:rsidRPr="00017703">
              <w:rPr>
                <w:rFonts w:ascii="Times New Roman" w:hAnsi="Times New Roman" w:cs="Times New Roman"/>
                <w:sz w:val="24"/>
                <w:szCs w:val="24"/>
              </w:rPr>
              <w:lastRenderedPageBreak/>
              <w:t>теоремы об отношениях объемов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площади ортогональной проекции;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иметь представление о трехгранном и многогранном угле и применять </w:t>
            </w:r>
            <w:r w:rsidRPr="00017703">
              <w:rPr>
                <w:rFonts w:ascii="Times New Roman" w:hAnsi="Times New Roman" w:cs="Times New Roman"/>
                <w:sz w:val="24"/>
                <w:szCs w:val="24"/>
              </w:rPr>
              <w:lastRenderedPageBreak/>
              <w:t>свойства плоских углов многогранного угла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 уметь решать задачи на плоскости методами стереометрии;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применять формулы объемов при решении задач</w:t>
            </w: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Векторы и координаты в пространстве</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координаты вершин куба и прямоугольного параллелепипеда</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задавать плоскость уравнением в декартовой системе координат;</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решать простейшие задачи введением векторного базиса</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Владеть понятиями векторы и их координаты;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уметь выполнять операции над векторами;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скалярное произведение векторов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векторы и метод координат в пространстве при решении задач </w:t>
            </w:r>
          </w:p>
          <w:p w:rsidR="00364CAC" w:rsidRPr="00017703" w:rsidRDefault="00364CAC" w:rsidP="00017703">
            <w:pPr>
              <w:rPr>
                <w:rFonts w:ascii="Times New Roman" w:hAnsi="Times New Roman" w:cs="Times New Roman"/>
                <w:sz w:val="24"/>
                <w:szCs w:val="24"/>
              </w:rPr>
            </w:pP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объем параллелепипеда и тетраэдра, заданных координатами своих вершин;</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задавать прямую в пространстве;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расстояние от точки до плоскости в системе координат;</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История математики</w:t>
            </w:r>
          </w:p>
          <w:p w:rsidR="00364CAC" w:rsidRPr="00017703" w:rsidRDefault="00364CAC" w:rsidP="00017703">
            <w:pPr>
              <w:rPr>
                <w:rFonts w:ascii="Times New Roman" w:hAnsi="Times New Roman" w:cs="Times New Roman"/>
                <w:sz w:val="24"/>
                <w:szCs w:val="24"/>
              </w:rPr>
            </w:pP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роль математики в развитии России</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роль математики в развитии России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Иметь представление о вкладе выдающихся математиков в развитие науки;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роль математики в развитии России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Достижение результатов раздела II</w:t>
            </w:r>
          </w:p>
        </w:tc>
      </w:tr>
      <w:tr w:rsidR="00364CAC" w:rsidRPr="00017703" w:rsidTr="000F290A">
        <w:trPr>
          <w:gridBefore w:val="1"/>
        </w:trPr>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Методы математики</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известные методы при решении стандартных математических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приводить </w:t>
            </w:r>
            <w:r w:rsidRPr="00017703">
              <w:rPr>
                <w:rFonts w:ascii="Times New Roman" w:hAnsi="Times New Roman" w:cs="Times New Roman"/>
                <w:sz w:val="24"/>
                <w:szCs w:val="24"/>
              </w:rPr>
              <w:lastRenderedPageBreak/>
              <w:t>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0" w:type="auto"/>
            <w:gridSpan w:val="2"/>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Использовать основные методы доказательства, проводить доказательство и выполнять опровержение;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основные методы решения математических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на основе математических закономерностей в </w:t>
            </w:r>
            <w:r w:rsidRPr="00017703">
              <w:rPr>
                <w:rFonts w:ascii="Times New Roman" w:hAnsi="Times New Roman" w:cs="Times New Roman"/>
                <w:sz w:val="24"/>
                <w:szCs w:val="24"/>
              </w:rPr>
              <w:lastRenderedPageBreak/>
              <w:t>природе характеризовать красоту и совершенство окружающего мира и произведений искусства;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Использовать основные методы доказательства, проводить доказательство и выполнять опровержение;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основные методы решения математических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на основе математических </w:t>
            </w:r>
            <w:r w:rsidRPr="00017703">
              <w:rPr>
                <w:rFonts w:ascii="Times New Roman" w:hAnsi="Times New Roman" w:cs="Times New Roman"/>
                <w:sz w:val="24"/>
                <w:szCs w:val="24"/>
              </w:rPr>
              <w:lastRenderedPageBreak/>
              <w:t>закономерностей в природе характеризовать красоту и совершенство окружающего мира и произведений искусства;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0" w:type="auto"/>
          </w:tcPr>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Достижение результатов раздела II;</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364CAC" w:rsidRPr="00017703" w:rsidRDefault="00364CAC" w:rsidP="00017703">
            <w:pPr>
              <w:rPr>
                <w:rFonts w:ascii="Times New Roman" w:hAnsi="Times New Roman" w:cs="Times New Roman"/>
                <w:sz w:val="24"/>
                <w:szCs w:val="24"/>
              </w:rPr>
            </w:pPr>
          </w:p>
        </w:tc>
      </w:tr>
    </w:tbl>
    <w:p w:rsidR="00364CAC" w:rsidRPr="00017703" w:rsidRDefault="00364CAC" w:rsidP="00017703">
      <w:pPr>
        <w:rPr>
          <w:rFonts w:ascii="Times New Roman" w:hAnsi="Times New Roman" w:cs="Times New Roman"/>
          <w:sz w:val="24"/>
          <w:szCs w:val="24"/>
        </w:rPr>
      </w:pPr>
    </w:p>
    <w:p w:rsidR="00364CAC" w:rsidRPr="00017703" w:rsidRDefault="0064222C" w:rsidP="00017703">
      <w:pPr>
        <w:rPr>
          <w:rFonts w:ascii="Times New Roman" w:hAnsi="Times New Roman" w:cs="Times New Roman"/>
          <w:sz w:val="24"/>
          <w:szCs w:val="24"/>
        </w:rPr>
      </w:pPr>
      <w:bookmarkStart w:id="38" w:name="_Toc453968158"/>
      <w:bookmarkEnd w:id="36"/>
      <w:bookmarkEnd w:id="37"/>
      <w:r w:rsidRPr="00017703">
        <w:rPr>
          <w:rFonts w:ascii="Times New Roman" w:hAnsi="Times New Roman" w:cs="Times New Roman"/>
          <w:sz w:val="24"/>
          <w:szCs w:val="24"/>
        </w:rPr>
        <w:t>И</w:t>
      </w:r>
      <w:r w:rsidR="00364CAC" w:rsidRPr="00017703">
        <w:rPr>
          <w:rFonts w:ascii="Times New Roman" w:hAnsi="Times New Roman" w:cs="Times New Roman"/>
          <w:sz w:val="24"/>
          <w:szCs w:val="24"/>
        </w:rPr>
        <w:t>нформатика</w:t>
      </w:r>
      <w:bookmarkEnd w:id="38"/>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информационный объем графических и звуковых данных при заданных условиях дискретизации;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логическое выражение по заданной таблице истинности; решать несложные логические уравнения;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находить оптимальный путь во взвешенном графе;</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электронные таблицы для выполнения учебных заданий из различных предметных областей;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антивирусные программы для обеспечения стабильной работы технических средств ИКТ;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знания о графах, деревьях и списках при описании реальных объектов и процессов;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классифицировать программное обеспечение в соответствии с кругом выполняемых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оценивать информацию, полученную из сети Интернет.</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w:t>
      </w:r>
      <w:r w:rsidRPr="00017703">
        <w:rPr>
          <w:rFonts w:ascii="Times New Roman" w:hAnsi="Times New Roman" w:cs="Times New Roman"/>
          <w:sz w:val="24"/>
          <w:szCs w:val="24"/>
        </w:rPr>
        <w:lastRenderedPageBreak/>
        <w:t>используя законы алгебры логики (в частности, свойства дизъюнкции, конъюнкции, правила де Моргана, связь импликации с дизъюнкцией);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строить дерево игры по заданному алгоритму; строить и обосновывать выигрышную стратегию игры;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записывать действительные числа в  экспоненциальной форме; применять знания о представлении чисел в памяти компьютера;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создавать собственные алгоритмы для решения прикладных задач на основе изученных алгоритмов и методов;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алгоритмы поиска и сортировки при решении типовых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компьютерные сети для обмена данными при решении прикладных задач;</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организовывать на базовом уровне сетевое взаимодействие (настраивать работу протоколов сети TCP/IP и определять маску сети);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понимать структуру доменных имен; принципы IP-адресации узлов сети;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общие принципы разработки и функционирования интернет-приложений (сайты, блоги и др.);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364CAC" w:rsidRPr="00017703" w:rsidRDefault="00364CAC" w:rsidP="00017703">
      <w:pPr>
        <w:rPr>
          <w:rFonts w:ascii="Times New Roman" w:hAnsi="Times New Roman" w:cs="Times New Roman"/>
          <w:sz w:val="24"/>
          <w:szCs w:val="24"/>
        </w:rPr>
      </w:pP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знания о методе «разделяй и властвуй»;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использовать понятие универсального алгоритма и приводить примеры алгоритмически неразрешимых проблем;</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второй язык программирования; сравнивать преимущества и недостатки двух языков программирования;</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создавать программы для учебных или проектных задач средней сложности;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пакеты программ и сервисы обработки и представления данных, в том числе – статистической обработки;</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364CAC" w:rsidRPr="00017703" w:rsidRDefault="00364CAC" w:rsidP="00017703">
      <w:pPr>
        <w:rPr>
          <w:rFonts w:ascii="Times New Roman" w:hAnsi="Times New Roman" w:cs="Times New Roman"/>
          <w:sz w:val="24"/>
          <w:szCs w:val="24"/>
        </w:rPr>
      </w:pPr>
      <w:r w:rsidRPr="00017703">
        <w:rPr>
          <w:rFonts w:ascii="Times New Roman" w:hAnsi="Times New Roman" w:cs="Times New Roman"/>
          <w:sz w:val="24"/>
          <w:szCs w:val="24"/>
        </w:rPr>
        <w:t>создавать многотабличные базы данных; работе с базами данных и справочными системами с помощью веб-интерфейса.</w:t>
      </w:r>
    </w:p>
    <w:p w:rsidR="00FC3B20" w:rsidRPr="00017703" w:rsidRDefault="00FC3B20" w:rsidP="00017703">
      <w:pPr>
        <w:rPr>
          <w:rFonts w:ascii="Times New Roman" w:hAnsi="Times New Roman" w:cs="Times New Roman"/>
          <w:sz w:val="24"/>
          <w:szCs w:val="24"/>
        </w:rPr>
      </w:pPr>
      <w:bookmarkStart w:id="39" w:name="_Toc453968161"/>
      <w:r w:rsidRPr="00017703">
        <w:rPr>
          <w:rFonts w:ascii="Times New Roman" w:hAnsi="Times New Roman" w:cs="Times New Roman"/>
          <w:sz w:val="24"/>
          <w:szCs w:val="24"/>
        </w:rPr>
        <w:t>Биология</w:t>
      </w:r>
      <w:bookmarkEnd w:id="39"/>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распознавать популяцию и биологический вид по основным признакам;</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объяснять многообразие организмов, применяя эволюционную теорию;</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объяснять причины наследственных заболеваний;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составлять схемы переноса веществ и энергии в экосистеме (цепи питания);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объяснять последствия влияния мутагенов;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объяснять возможные причины наследственных заболеваний.</w:t>
      </w:r>
    </w:p>
    <w:p w:rsidR="00FC3B20" w:rsidRPr="00017703" w:rsidRDefault="00FC3B20" w:rsidP="00017703">
      <w:pPr>
        <w:rPr>
          <w:rFonts w:ascii="Times New Roman" w:hAnsi="Times New Roman" w:cs="Times New Roman"/>
          <w:sz w:val="24"/>
          <w:szCs w:val="24"/>
        </w:rPr>
      </w:pP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способы деления клетки (митоз и мейоз);</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решать задачи на построение фрагмента второй цепи ДНК по предложенному фрагменту первой, иРНК (мРНК) по участку ДНК;</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FC3B20" w:rsidRPr="00017703" w:rsidRDefault="00FC3B20" w:rsidP="00017703">
      <w:pPr>
        <w:rPr>
          <w:rFonts w:ascii="Times New Roman" w:hAnsi="Times New Roman" w:cs="Times New Roman"/>
          <w:sz w:val="24"/>
          <w:szCs w:val="24"/>
        </w:rPr>
      </w:pP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выявлять и обосновывать существенные особенности разных уровней организации жизни;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устанавливать связь строения и функций основных биологических макромолекул, их роль в процессах клеточного метаболизма;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количество хромосом в клетках растений основных отделов на разных этапах жизненного цикла;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сравнивать разные способы размножения организмов;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основные этапы онтогенеза организмов;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причины изменяемости и многообразия видов, применяя синтетическую теорию эволюции;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связь структуры и свойств экосистемы;</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аргументировать собственную позицию по отношению к экологическим проблемам и поведению в природной среде;</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обосновывать необходимость устойчивого развития как условия сохранения биосферы;</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выявлять в тексте биологического содержания проблему и аргументированно ее объяснять;</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FC3B20" w:rsidRPr="00017703" w:rsidRDefault="00FC3B20" w:rsidP="00017703">
      <w:pPr>
        <w:rPr>
          <w:rFonts w:ascii="Times New Roman" w:hAnsi="Times New Roman" w:cs="Times New Roman"/>
          <w:sz w:val="24"/>
          <w:szCs w:val="24"/>
        </w:rPr>
      </w:pP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последствия собственных исследований с учетом этических норм и экологических требований;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моделировать изменение экосистем под влиянием различных групп факторов окружающей среды;</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FC3B20" w:rsidRPr="00017703" w:rsidRDefault="00FC3B20" w:rsidP="00017703">
      <w:pPr>
        <w:rPr>
          <w:rFonts w:ascii="Times New Roman" w:hAnsi="Times New Roman" w:cs="Times New Roman"/>
          <w:sz w:val="24"/>
          <w:szCs w:val="24"/>
        </w:rPr>
      </w:pPr>
      <w:bookmarkStart w:id="40" w:name="_Toc434850685"/>
      <w:bookmarkStart w:id="41" w:name="_Toc435412687"/>
      <w:bookmarkStart w:id="42" w:name="_Toc453968160"/>
      <w:r w:rsidRPr="00017703">
        <w:rPr>
          <w:rFonts w:ascii="Times New Roman" w:hAnsi="Times New Roman" w:cs="Times New Roman"/>
          <w:sz w:val="24"/>
          <w:szCs w:val="24"/>
        </w:rPr>
        <w:t>Химия</w:t>
      </w:r>
      <w:bookmarkEnd w:id="40"/>
      <w:bookmarkEnd w:id="41"/>
      <w:bookmarkEnd w:id="42"/>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демонстрировать на примерах взаимосвязь между химией и другими естественными науками;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на примерах положения теории химического строения А.М. Бутлерова;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гидролиза солей в повседневной жизни человека;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приводить примеры химических реакций, раскрывающих общие химические свойства простых веществ – металлов и неметаллов;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FC3B20" w:rsidRPr="00017703" w:rsidRDefault="00FC3B20" w:rsidP="00017703">
      <w:pPr>
        <w:rPr>
          <w:rFonts w:ascii="Times New Roman" w:hAnsi="Times New Roman" w:cs="Times New Roman"/>
          <w:sz w:val="24"/>
          <w:szCs w:val="24"/>
        </w:rPr>
      </w:pP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FC3B20" w:rsidRPr="00017703" w:rsidRDefault="00FC3B20" w:rsidP="00017703">
      <w:pPr>
        <w:rPr>
          <w:rFonts w:ascii="Times New Roman" w:hAnsi="Times New Roman" w:cs="Times New Roman"/>
          <w:sz w:val="24"/>
          <w:szCs w:val="24"/>
        </w:rPr>
      </w:pPr>
      <w:bookmarkStart w:id="43" w:name="_Toc434850688"/>
      <w:bookmarkStart w:id="44" w:name="_Toc435412688"/>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иллюстрировать на примерах становление и эволюцию органической химии как науки на различных исторических этапах ее развития;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FC3B20" w:rsidRPr="00017703" w:rsidRDefault="00FC3B20" w:rsidP="00017703">
      <w:pPr>
        <w:rPr>
          <w:rFonts w:ascii="Times New Roman" w:hAnsi="Times New Roman" w:cs="Times New Roman"/>
          <w:sz w:val="24"/>
          <w:szCs w:val="24"/>
        </w:rPr>
      </w:pP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 xml:space="preserve">интерпретировать данные о составе и строении веществ, полученные с помощью современных физико-химических методов; </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FC3B20" w:rsidRPr="00017703" w:rsidRDefault="00FC3B20" w:rsidP="00017703">
      <w:pPr>
        <w:rPr>
          <w:rFonts w:ascii="Times New Roman" w:hAnsi="Times New Roman" w:cs="Times New Roman"/>
          <w:sz w:val="24"/>
          <w:szCs w:val="24"/>
        </w:rPr>
      </w:pPr>
      <w:r w:rsidRPr="00017703">
        <w:rPr>
          <w:rFonts w:ascii="Times New Roman" w:hAnsi="Times New Roman" w:cs="Times New Roman"/>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FC3B20" w:rsidRPr="00017703" w:rsidRDefault="00FC3B20" w:rsidP="00017703">
      <w:pPr>
        <w:rPr>
          <w:rFonts w:ascii="Times New Roman" w:hAnsi="Times New Roman" w:cs="Times New Roman"/>
          <w:sz w:val="24"/>
          <w:szCs w:val="24"/>
        </w:rPr>
      </w:pPr>
    </w:p>
    <w:bookmarkEnd w:id="43"/>
    <w:bookmarkEnd w:id="44"/>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Физика</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научится: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демонстрировать на примерах взаимосвязь между физикой и другими естественными науками;</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w:t>
      </w:r>
      <w:r w:rsidRPr="00017703">
        <w:rPr>
          <w:rFonts w:ascii="Times New Roman" w:hAnsi="Times New Roman" w:cs="Times New Roman"/>
          <w:sz w:val="24"/>
          <w:szCs w:val="24"/>
        </w:rPr>
        <w:lastRenderedPageBreak/>
        <w:t>значение измеряемой величины и оценивать относительную погрешность по заданным формулам;</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учитывать границы применения изученных физических моделей при решении физических и межпредметных задач;</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485981" w:rsidRPr="00017703" w:rsidRDefault="00485981" w:rsidP="00017703">
      <w:pPr>
        <w:rPr>
          <w:rFonts w:ascii="Times New Roman" w:hAnsi="Times New Roman" w:cs="Times New Roman"/>
          <w:sz w:val="24"/>
          <w:szCs w:val="24"/>
        </w:rPr>
      </w:pP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базовом уровне получит возможность научиться: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самостоятельно планировать и проводить физические эксперименты;</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485981" w:rsidRPr="00017703" w:rsidRDefault="00485981" w:rsidP="00017703">
      <w:pPr>
        <w:rPr>
          <w:rFonts w:ascii="Times New Roman" w:hAnsi="Times New Roman" w:cs="Times New Roman"/>
          <w:sz w:val="24"/>
          <w:szCs w:val="24"/>
        </w:rPr>
      </w:pP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научится: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взаимосвязь между физикой и другими естественными науками;</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самостоятельно планировать и проводить физические эксперименты;</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объяснять границы применения изученных физических моделей при решении физических и межпредметных задач;</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объяснять принципы работы и характеристики изученных машин, приборов и технических устройств;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485981" w:rsidRPr="00017703" w:rsidRDefault="00485981" w:rsidP="00017703">
      <w:pPr>
        <w:rPr>
          <w:rFonts w:ascii="Times New Roman" w:hAnsi="Times New Roman" w:cs="Times New Roman"/>
          <w:sz w:val="24"/>
          <w:szCs w:val="24"/>
        </w:rPr>
      </w:pP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Выпускник на углубленном уровне получит возможность научиться: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и решать новые задачи, возникающие в ходе учебно-исследовательской и проектной деятельности;</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усовершенствовать приборы и методы исследования в соответствии с поставленной задачей;</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485981" w:rsidRPr="00017703" w:rsidRDefault="00485981" w:rsidP="00017703">
      <w:pPr>
        <w:rPr>
          <w:rFonts w:ascii="Times New Roman" w:hAnsi="Times New Roman" w:cs="Times New Roman"/>
          <w:sz w:val="24"/>
          <w:szCs w:val="24"/>
        </w:rPr>
      </w:pPr>
      <w:bookmarkStart w:id="45" w:name="_Toc434850682"/>
      <w:bookmarkStart w:id="46" w:name="_Toc435412686"/>
      <w:bookmarkStart w:id="47" w:name="_Toc453968159"/>
      <w:r w:rsidRPr="00017703">
        <w:rPr>
          <w:rFonts w:ascii="Times New Roman" w:hAnsi="Times New Roman" w:cs="Times New Roman"/>
          <w:sz w:val="24"/>
          <w:szCs w:val="24"/>
        </w:rPr>
        <w:t>Астрономия</w:t>
      </w:r>
    </w:p>
    <w:p w:rsidR="00485981" w:rsidRPr="00017703" w:rsidRDefault="00485981" w:rsidP="00017703">
      <w:pPr>
        <w:rPr>
          <w:rFonts w:ascii="Times New Roman" w:hAnsi="Times New Roman" w:cs="Times New Roman"/>
          <w:sz w:val="24"/>
          <w:szCs w:val="24"/>
        </w:rPr>
      </w:pPr>
      <w:r w:rsidRPr="00017703">
        <w:rPr>
          <w:rFonts w:ascii="Times New Roman" w:hAnsi="Times New Roman" w:cs="Times New Roman"/>
          <w:sz w:val="24"/>
          <w:szCs w:val="24"/>
        </w:rPr>
        <w:t>В процессе изучения курса «Астрономии» ученик научится:</w:t>
      </w:r>
      <w:r w:rsidRPr="00017703">
        <w:rPr>
          <w:rFonts w:ascii="Times New Roman" w:hAnsi="Times New Roman" w:cs="Times New Roman"/>
          <w:sz w:val="24"/>
          <w:szCs w:val="24"/>
        </w:rPr>
        <w:br/>
        <w:t>•</w:t>
      </w:r>
      <w:r w:rsidRPr="00017703">
        <w:rPr>
          <w:rStyle w:val="markedcontent"/>
          <w:rFonts w:ascii="Times New Roman" w:hAnsi="Times New Roman" w:cs="Times New Roman"/>
          <w:sz w:val="24"/>
          <w:szCs w:val="24"/>
        </w:rPr>
        <w:t xml:space="preserve"> </w:t>
      </w:r>
      <w:r w:rsidRPr="00017703">
        <w:rPr>
          <w:rFonts w:ascii="Times New Roman" w:hAnsi="Times New Roman" w:cs="Times New Roman"/>
          <w:sz w:val="24"/>
          <w:szCs w:val="24"/>
        </w:rPr>
        <w:t>приводить примеры практического использования астрономических знаний в повседневной жизни; примеры вклада учёных в развитие представлений об окружающем Землю мире;</w:t>
      </w:r>
      <w:r w:rsidRPr="00017703">
        <w:rPr>
          <w:rFonts w:ascii="Times New Roman" w:hAnsi="Times New Roman" w:cs="Times New Roman"/>
          <w:sz w:val="24"/>
          <w:szCs w:val="24"/>
        </w:rPr>
        <w:br/>
        <w:t>•</w:t>
      </w:r>
      <w:r w:rsidRPr="00017703">
        <w:rPr>
          <w:rStyle w:val="markedcontent"/>
          <w:rFonts w:ascii="Times New Roman" w:hAnsi="Times New Roman" w:cs="Times New Roman"/>
          <w:sz w:val="24"/>
          <w:szCs w:val="24"/>
        </w:rPr>
        <w:t xml:space="preserve"> </w:t>
      </w:r>
      <w:r w:rsidRPr="00017703">
        <w:rPr>
          <w:rFonts w:ascii="Times New Roman" w:hAnsi="Times New Roman" w:cs="Times New Roman"/>
          <w:sz w:val="24"/>
          <w:szCs w:val="24"/>
        </w:rPr>
        <w:t>характеризовать основные этапы развития космонавтики, знать роль нашей страны в развитии космической деятельности человечества;</w:t>
      </w:r>
      <w:r w:rsidRPr="00017703">
        <w:rPr>
          <w:rFonts w:ascii="Times New Roman" w:hAnsi="Times New Roman" w:cs="Times New Roman"/>
          <w:sz w:val="24"/>
          <w:szCs w:val="24"/>
        </w:rPr>
        <w:br/>
        <w:t>•</w:t>
      </w:r>
      <w:r w:rsidRPr="00017703">
        <w:rPr>
          <w:rStyle w:val="markedcontent"/>
          <w:rFonts w:ascii="Times New Roman" w:hAnsi="Times New Roman" w:cs="Times New Roman"/>
          <w:sz w:val="24"/>
          <w:szCs w:val="24"/>
        </w:rPr>
        <w:t xml:space="preserve"> </w:t>
      </w:r>
      <w:r w:rsidRPr="00017703">
        <w:rPr>
          <w:rFonts w:ascii="Times New Roman" w:hAnsi="Times New Roman" w:cs="Times New Roman"/>
          <w:sz w:val="24"/>
          <w:szCs w:val="24"/>
        </w:rPr>
        <w:t xml:space="preserve">высказывать оценочные суждения о роли астрономических знаний в развитии цивилизации, о мировоззренческом значении астрономии, её взаимосвязи с особенностями профессий и профессиональной деятельности, связанной </w:t>
      </w:r>
      <w:r w:rsidRPr="00017703">
        <w:rPr>
          <w:rFonts w:ascii="Times New Roman" w:hAnsi="Times New Roman" w:cs="Times New Roman"/>
          <w:sz w:val="24"/>
          <w:szCs w:val="24"/>
        </w:rPr>
        <w:br/>
        <w:t>с астрономическими исследованиями или практическими приложениями астрономии;</w:t>
      </w:r>
      <w:r w:rsidRPr="00017703">
        <w:rPr>
          <w:rFonts w:ascii="Times New Roman" w:hAnsi="Times New Roman" w:cs="Times New Roman"/>
          <w:sz w:val="24"/>
          <w:szCs w:val="24"/>
        </w:rPr>
        <w:br/>
        <w:t>•</w:t>
      </w:r>
      <w:r w:rsidRPr="00017703">
        <w:rPr>
          <w:rStyle w:val="markedcontent"/>
          <w:rFonts w:ascii="Times New Roman" w:hAnsi="Times New Roman" w:cs="Times New Roman"/>
          <w:sz w:val="24"/>
          <w:szCs w:val="24"/>
        </w:rPr>
        <w:t xml:space="preserve"> </w:t>
      </w:r>
      <w:r w:rsidRPr="00017703">
        <w:rPr>
          <w:rFonts w:ascii="Times New Roman" w:hAnsi="Times New Roman" w:cs="Times New Roman"/>
          <w:sz w:val="24"/>
          <w:szCs w:val="24"/>
        </w:rPr>
        <w:t>ориентироваться на звёздном небе, находить наиболее узнаваемые созвездия и яркие звёзды; пользоваться компьютерными приложениями для определения положения Солнца, Луны, планет и других космических объектов на заданные дату и время суток для данного населённого пункта</w:t>
      </w:r>
      <w:r w:rsidRPr="00017703">
        <w:rPr>
          <w:rFonts w:ascii="Times New Roman" w:eastAsia="Times New Roman" w:hAnsi="Times New Roman" w:cs="Times New Roman"/>
          <w:sz w:val="24"/>
          <w:szCs w:val="24"/>
        </w:rPr>
        <w:br/>
        <w:t xml:space="preserve">• характеризовать использование методов научного познания в астрономии: методов </w:t>
      </w:r>
      <w:r w:rsidRPr="00017703">
        <w:rPr>
          <w:rFonts w:ascii="Times New Roman" w:eastAsia="Times New Roman" w:hAnsi="Times New Roman" w:cs="Times New Roman"/>
          <w:sz w:val="24"/>
          <w:szCs w:val="24"/>
        </w:rPr>
        <w:lastRenderedPageBreak/>
        <w:t xml:space="preserve">определения расстояний и линейных размеров небесных тел, определения масс небесных тел, использования телескопов для астрономических наблюдений, спектрального анализа, получения астрономической информации в различных диапазонах электромагнитных излучений наземными и космическими </w:t>
      </w:r>
      <w:r w:rsidRPr="00017703">
        <w:rPr>
          <w:rFonts w:ascii="Times New Roman" w:eastAsia="Times New Roman" w:hAnsi="Times New Roman" w:cs="Times New Roman"/>
          <w:sz w:val="24"/>
          <w:szCs w:val="24"/>
        </w:rPr>
        <w:br/>
        <w:t>обсерваториями;</w:t>
      </w:r>
      <w:r w:rsidRPr="00017703">
        <w:rPr>
          <w:rFonts w:ascii="Times New Roman" w:eastAsia="Times New Roman" w:hAnsi="Times New Roman" w:cs="Times New Roman"/>
          <w:sz w:val="24"/>
          <w:szCs w:val="24"/>
        </w:rPr>
        <w:br/>
        <w:t xml:space="preserve">• использовать при описании небесных объектов </w:t>
      </w:r>
      <w:r w:rsidRPr="00017703">
        <w:rPr>
          <w:rFonts w:ascii="Times New Roman" w:eastAsia="Times New Roman" w:hAnsi="Times New Roman" w:cs="Times New Roman"/>
          <w:sz w:val="24"/>
          <w:szCs w:val="24"/>
        </w:rPr>
        <w:br/>
        <w:t xml:space="preserve">и космических процессов такие астрономические понятия, как геоцентрическая и гелиоцентрическая системы, небесная сфера, небесный экватор, эклиптика, полюсы </w:t>
      </w:r>
      <w:r w:rsidRPr="00017703">
        <w:rPr>
          <w:rFonts w:ascii="Times New Roman" w:eastAsia="Times New Roman" w:hAnsi="Times New Roman" w:cs="Times New Roman"/>
          <w:sz w:val="24"/>
          <w:szCs w:val="24"/>
        </w:rPr>
        <w:br/>
        <w:t>мира, кульминация, звёздная карта, созвездие, всемирное и поясное время, внесолнечная планета (экзопланета), комета, астероид, метеор, метеорит, планета, спутник планеты, искусственный спутник, первая и вторая космические скорости, звезда, различные типы звёзд, атмосфера Солнца, солнечные вспышки, солнечный ветер, новые и сверхновые звёзды, красный гигант, главная последовательность, белый карлик, нейтронная звезда, чёрная дыра, пульсар, Солнечная система, параллакс, звёздные скопления, межзвёздная среда, газовые туманности, молекулярные облака, Галактика, типы галактик, активное ядро галактики, квазар, расширение Вселенной (Большой взрыв), фоновое, или реликтовое, излучение, постоянная Хаббла, физические величины, часто используемые в астрономии (парсек, световой год, астрономическая единица, звёздная величина, угловая секунда, масса и светимость Солнца);</w:t>
      </w:r>
      <w:r w:rsidRPr="00017703">
        <w:rPr>
          <w:rFonts w:ascii="Times New Roman" w:eastAsia="Times New Roman" w:hAnsi="Times New Roman" w:cs="Times New Roman"/>
          <w:sz w:val="24"/>
          <w:szCs w:val="24"/>
        </w:rPr>
        <w:br/>
        <w:t>• иметь представление о планетах земной группы и планетах-гигантах; малых телах Солнечной системы; основных типах звёзд; основных типах галактик;</w:t>
      </w:r>
      <w:r w:rsidRPr="00017703">
        <w:rPr>
          <w:rFonts w:ascii="Times New Roman" w:eastAsia="Times New Roman" w:hAnsi="Times New Roman" w:cs="Times New Roman"/>
          <w:sz w:val="24"/>
          <w:szCs w:val="24"/>
        </w:rPr>
        <w:br/>
        <w:t xml:space="preserve">• сравнивать основные свойства планет Солнечной системы; иметь представление о физике Солнца и активных процессах на Солнце; составе и природе звёзд и возможных путях эволюции звёзд различной массы; процессе формирования звёзд и планетных систем; составе, структуре и размерах Галактики; движении звёзд в Галактике, типах других галактик и структуре и эволюции Вселенной как </w:t>
      </w:r>
      <w:r w:rsidRPr="00017703">
        <w:rPr>
          <w:rFonts w:ascii="Times New Roman" w:eastAsia="Times New Roman" w:hAnsi="Times New Roman" w:cs="Times New Roman"/>
          <w:sz w:val="24"/>
          <w:szCs w:val="24"/>
        </w:rPr>
        <w:br/>
        <w:t>целого;</w:t>
      </w:r>
      <w:r w:rsidRPr="00017703">
        <w:rPr>
          <w:rFonts w:ascii="Times New Roman" w:eastAsia="Times New Roman" w:hAnsi="Times New Roman" w:cs="Times New Roman"/>
          <w:sz w:val="24"/>
          <w:szCs w:val="24"/>
        </w:rPr>
        <w:br/>
        <w:t>• объяснять наблюдаемые (суточные и годичные) движения Солнца, Луны, звёзд, планет; знать принципы построения календарей; особенности движения планет во-</w:t>
      </w:r>
      <w:r w:rsidRPr="00017703">
        <w:rPr>
          <w:rFonts w:ascii="Times New Roman" w:eastAsia="Times New Roman" w:hAnsi="Times New Roman" w:cs="Times New Roman"/>
          <w:sz w:val="24"/>
          <w:szCs w:val="24"/>
        </w:rPr>
        <w:br/>
        <w:t xml:space="preserve">круг Солнца и движения искусственных спутников Земли; условия наступления солнечных и лунных затмений; </w:t>
      </w:r>
      <w:r w:rsidRPr="00017703">
        <w:rPr>
          <w:rFonts w:ascii="Times New Roman" w:eastAsia="Times New Roman" w:hAnsi="Times New Roman" w:cs="Times New Roman"/>
          <w:sz w:val="24"/>
          <w:szCs w:val="24"/>
        </w:rPr>
        <w:br/>
        <w:t>объяснять причину смены фаз Луны; причины возникновения приливов и отливов; природу, источники энергии и эволюцию звёзд, причину красного смещения в спектрах галактик;</w:t>
      </w:r>
      <w:r w:rsidRPr="00017703">
        <w:rPr>
          <w:rFonts w:ascii="Times New Roman" w:eastAsia="Times New Roman" w:hAnsi="Times New Roman" w:cs="Times New Roman"/>
          <w:sz w:val="24"/>
          <w:szCs w:val="24"/>
        </w:rPr>
        <w:br/>
        <w:t xml:space="preserve">• использовать при выполнении учебных заданий справочные материалы, ресурсы Интернета, осуществлять эффективный поиск необходимой информации, критически </w:t>
      </w:r>
      <w:r w:rsidRPr="00017703">
        <w:rPr>
          <w:rFonts w:ascii="Times New Roman" w:eastAsia="Times New Roman" w:hAnsi="Times New Roman" w:cs="Times New Roman"/>
          <w:sz w:val="24"/>
          <w:szCs w:val="24"/>
        </w:rPr>
        <w:br/>
        <w:t>оценивать достоверность получаемой информации.</w:t>
      </w:r>
    </w:p>
    <w:p w:rsidR="00485981" w:rsidRPr="00017703" w:rsidRDefault="00485981" w:rsidP="00017703">
      <w:pPr>
        <w:pStyle w:val="40"/>
        <w:rPr>
          <w:rFonts w:ascii="Times New Roman" w:hAnsi="Times New Roman" w:cs="Times New Roman"/>
          <w:sz w:val="24"/>
          <w:szCs w:val="24"/>
        </w:rPr>
      </w:pPr>
      <w:bookmarkStart w:id="48" w:name="_Toc434850695"/>
      <w:bookmarkStart w:id="49" w:name="_Toc435412691"/>
      <w:bookmarkStart w:id="50" w:name="_Toc453968164"/>
      <w:bookmarkEnd w:id="45"/>
      <w:bookmarkEnd w:id="46"/>
      <w:bookmarkEnd w:id="47"/>
      <w:r w:rsidRPr="00017703">
        <w:rPr>
          <w:rFonts w:ascii="Times New Roman" w:hAnsi="Times New Roman" w:cs="Times New Roman"/>
          <w:sz w:val="24"/>
          <w:szCs w:val="24"/>
        </w:rPr>
        <w:t>Экология</w:t>
      </w:r>
      <w:bookmarkEnd w:id="48"/>
      <w:bookmarkEnd w:id="49"/>
      <w:bookmarkEnd w:id="50"/>
    </w:p>
    <w:p w:rsidR="00485981" w:rsidRPr="00017703" w:rsidRDefault="00485981" w:rsidP="00017703">
      <w:pPr>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В результате изучения учебного предмета «Экология» на уровне среднего общего образования:</w:t>
      </w:r>
    </w:p>
    <w:p w:rsidR="00485981" w:rsidRPr="00017703" w:rsidRDefault="00485981" w:rsidP="00017703">
      <w:pPr>
        <w:rPr>
          <w:rFonts w:ascii="Times New Roman" w:hAnsi="Times New Roman" w:cs="Times New Roman"/>
          <w:sz w:val="24"/>
          <w:szCs w:val="24"/>
        </w:rPr>
      </w:pPr>
      <w:r w:rsidRPr="00017703">
        <w:rPr>
          <w:rFonts w:ascii="Times New Roman" w:eastAsia="Times New Roman" w:hAnsi="Times New Roman" w:cs="Times New Roman"/>
          <w:b/>
          <w:sz w:val="24"/>
          <w:szCs w:val="24"/>
        </w:rPr>
        <w:t>Выпускник на базовом уровне научится:</w:t>
      </w:r>
    </w:p>
    <w:p w:rsidR="00485981" w:rsidRPr="00017703" w:rsidRDefault="00485981" w:rsidP="00017703">
      <w:pPr>
        <w:pStyle w:val="a0"/>
        <w:jc w:val="left"/>
        <w:rPr>
          <w:sz w:val="24"/>
          <w:szCs w:val="24"/>
        </w:rPr>
      </w:pPr>
      <w:r w:rsidRPr="00017703">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485981" w:rsidRPr="00017703" w:rsidRDefault="00485981" w:rsidP="00017703">
      <w:pPr>
        <w:pStyle w:val="a0"/>
        <w:jc w:val="left"/>
        <w:rPr>
          <w:sz w:val="24"/>
          <w:szCs w:val="24"/>
        </w:rPr>
      </w:pPr>
      <w:r w:rsidRPr="00017703">
        <w:rPr>
          <w:sz w:val="24"/>
          <w:szCs w:val="24"/>
        </w:rPr>
        <w:lastRenderedPageBreak/>
        <w:t>определять разумные потребности человека при использовании продуктов и товаров отдельными людьми, сообществами;</w:t>
      </w:r>
    </w:p>
    <w:p w:rsidR="00485981" w:rsidRPr="00017703" w:rsidRDefault="00485981" w:rsidP="00017703">
      <w:pPr>
        <w:pStyle w:val="a0"/>
        <w:jc w:val="left"/>
        <w:rPr>
          <w:sz w:val="24"/>
          <w:szCs w:val="24"/>
        </w:rPr>
      </w:pPr>
      <w:r w:rsidRPr="00017703">
        <w:rPr>
          <w:sz w:val="24"/>
          <w:szCs w:val="24"/>
        </w:rPr>
        <w:t>анализировать влияние социально-экономических процессов на состояние природной среды;</w:t>
      </w:r>
    </w:p>
    <w:p w:rsidR="00485981" w:rsidRPr="00017703" w:rsidRDefault="00485981" w:rsidP="00017703">
      <w:pPr>
        <w:pStyle w:val="a0"/>
        <w:jc w:val="left"/>
        <w:rPr>
          <w:sz w:val="24"/>
          <w:szCs w:val="24"/>
        </w:rPr>
      </w:pPr>
      <w:r w:rsidRPr="00017703">
        <w:rPr>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485981" w:rsidRPr="00017703" w:rsidRDefault="00485981" w:rsidP="00017703">
      <w:pPr>
        <w:pStyle w:val="a0"/>
        <w:jc w:val="left"/>
        <w:rPr>
          <w:sz w:val="24"/>
          <w:szCs w:val="24"/>
        </w:rPr>
      </w:pPr>
      <w:r w:rsidRPr="00017703">
        <w:rPr>
          <w:sz w:val="24"/>
          <w:szCs w:val="24"/>
        </w:rPr>
        <w:t>анализировать последствия нерационального использования энергоресурсов;</w:t>
      </w:r>
    </w:p>
    <w:p w:rsidR="00485981" w:rsidRPr="00017703" w:rsidRDefault="00485981" w:rsidP="00017703">
      <w:pPr>
        <w:pStyle w:val="a0"/>
        <w:jc w:val="left"/>
        <w:rPr>
          <w:sz w:val="24"/>
          <w:szCs w:val="24"/>
        </w:rPr>
      </w:pPr>
      <w:r w:rsidRPr="00017703">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485981" w:rsidRPr="00017703" w:rsidRDefault="00485981" w:rsidP="00017703">
      <w:pPr>
        <w:pStyle w:val="a0"/>
        <w:jc w:val="left"/>
        <w:rPr>
          <w:sz w:val="24"/>
          <w:szCs w:val="24"/>
        </w:rPr>
      </w:pPr>
      <w:r w:rsidRPr="00017703">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485981" w:rsidRPr="00017703" w:rsidRDefault="00485981" w:rsidP="00017703">
      <w:pPr>
        <w:pStyle w:val="a0"/>
        <w:jc w:val="left"/>
        <w:rPr>
          <w:sz w:val="24"/>
          <w:szCs w:val="24"/>
        </w:rPr>
      </w:pPr>
      <w:r w:rsidRPr="00017703">
        <w:rPr>
          <w:sz w:val="24"/>
          <w:szCs w:val="24"/>
        </w:rPr>
        <w:t>анализировать различные ситуации с точки зрения наступления случая экологического правонарушения;</w:t>
      </w:r>
    </w:p>
    <w:p w:rsidR="00485981" w:rsidRPr="00017703" w:rsidRDefault="00485981" w:rsidP="00017703">
      <w:pPr>
        <w:pStyle w:val="a0"/>
        <w:jc w:val="left"/>
        <w:rPr>
          <w:sz w:val="24"/>
          <w:szCs w:val="24"/>
        </w:rPr>
      </w:pPr>
      <w:r w:rsidRPr="00017703">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485981" w:rsidRPr="00017703" w:rsidRDefault="00485981" w:rsidP="00017703">
      <w:pPr>
        <w:pStyle w:val="a0"/>
        <w:jc w:val="left"/>
        <w:rPr>
          <w:sz w:val="24"/>
          <w:szCs w:val="24"/>
        </w:rPr>
      </w:pPr>
      <w:r w:rsidRPr="00017703">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485981" w:rsidRPr="00017703" w:rsidRDefault="00485981" w:rsidP="00017703">
      <w:pPr>
        <w:pStyle w:val="a0"/>
        <w:jc w:val="left"/>
        <w:rPr>
          <w:sz w:val="24"/>
          <w:szCs w:val="24"/>
        </w:rPr>
      </w:pPr>
      <w:r w:rsidRPr="00017703">
        <w:rPr>
          <w:sz w:val="24"/>
          <w:szCs w:val="24"/>
        </w:rPr>
        <w:t>выявлять причины, приводящие к возникновению локальных, региональных и глобальных экологических проблем.</w:t>
      </w:r>
    </w:p>
    <w:p w:rsidR="00485981" w:rsidRPr="00017703" w:rsidRDefault="00485981" w:rsidP="00017703">
      <w:pPr>
        <w:rPr>
          <w:rFonts w:ascii="Times New Roman" w:hAnsi="Times New Roman" w:cs="Times New Roman"/>
          <w:sz w:val="24"/>
          <w:szCs w:val="24"/>
        </w:rPr>
      </w:pPr>
      <w:r w:rsidRPr="00017703">
        <w:rPr>
          <w:rFonts w:ascii="Times New Roman" w:eastAsia="Times New Roman" w:hAnsi="Times New Roman" w:cs="Times New Roman"/>
          <w:b/>
          <w:sz w:val="24"/>
          <w:szCs w:val="24"/>
        </w:rPr>
        <w:t xml:space="preserve"> </w:t>
      </w:r>
    </w:p>
    <w:p w:rsidR="00485981" w:rsidRPr="00017703" w:rsidRDefault="00485981" w:rsidP="00017703">
      <w:pPr>
        <w:rPr>
          <w:rFonts w:ascii="Times New Roman" w:hAnsi="Times New Roman" w:cs="Times New Roman"/>
          <w:sz w:val="24"/>
          <w:szCs w:val="24"/>
        </w:rPr>
      </w:pPr>
      <w:r w:rsidRPr="00017703">
        <w:rPr>
          <w:rFonts w:ascii="Times New Roman" w:eastAsia="Times New Roman" w:hAnsi="Times New Roman" w:cs="Times New Roman"/>
          <w:b/>
          <w:sz w:val="24"/>
          <w:szCs w:val="24"/>
        </w:rPr>
        <w:t>Выпускник на базовом уровне получит возможность научиться:</w:t>
      </w:r>
    </w:p>
    <w:p w:rsidR="00485981" w:rsidRPr="00017703" w:rsidRDefault="00485981" w:rsidP="00017703">
      <w:pPr>
        <w:pStyle w:val="a0"/>
        <w:jc w:val="left"/>
        <w:rPr>
          <w:i/>
          <w:sz w:val="24"/>
          <w:szCs w:val="24"/>
        </w:rPr>
      </w:pPr>
      <w:r w:rsidRPr="00017703">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485981" w:rsidRPr="00017703" w:rsidRDefault="00485981" w:rsidP="00017703">
      <w:pPr>
        <w:pStyle w:val="a0"/>
        <w:jc w:val="left"/>
        <w:rPr>
          <w:i/>
          <w:sz w:val="24"/>
          <w:szCs w:val="24"/>
        </w:rPr>
      </w:pPr>
      <w:r w:rsidRPr="00017703">
        <w:rPr>
          <w:i/>
          <w:sz w:val="24"/>
          <w:szCs w:val="24"/>
        </w:rPr>
        <w:t>прогнозировать экологические последствия деятельности человека в конкретной экологической ситуации;</w:t>
      </w:r>
    </w:p>
    <w:p w:rsidR="00485981" w:rsidRPr="00017703" w:rsidRDefault="00485981" w:rsidP="00017703">
      <w:pPr>
        <w:pStyle w:val="a0"/>
        <w:jc w:val="left"/>
        <w:rPr>
          <w:i/>
          <w:sz w:val="24"/>
          <w:szCs w:val="24"/>
        </w:rPr>
      </w:pPr>
      <w:r w:rsidRPr="00017703">
        <w:rPr>
          <w:i/>
          <w:sz w:val="24"/>
          <w:szCs w:val="24"/>
        </w:rPr>
        <w:t>моделировать поля концентрации загрязняющих веществ производственных и бытовых объектов;</w:t>
      </w:r>
    </w:p>
    <w:p w:rsidR="00485981" w:rsidRPr="00017703" w:rsidRDefault="00485981" w:rsidP="00017703">
      <w:pPr>
        <w:pStyle w:val="a0"/>
        <w:jc w:val="left"/>
        <w:rPr>
          <w:i/>
          <w:sz w:val="24"/>
          <w:szCs w:val="24"/>
        </w:rPr>
      </w:pPr>
      <w:r w:rsidRPr="00017703">
        <w:rPr>
          <w:i/>
          <w:sz w:val="24"/>
          <w:szCs w:val="24"/>
        </w:rPr>
        <w:t>разрабатывать меры, предотвращающие экологические правонарушения;</w:t>
      </w:r>
    </w:p>
    <w:p w:rsidR="00485981" w:rsidRPr="00017703" w:rsidRDefault="00485981" w:rsidP="00017703">
      <w:pPr>
        <w:pStyle w:val="a0"/>
        <w:jc w:val="left"/>
        <w:rPr>
          <w:i/>
          <w:sz w:val="24"/>
          <w:szCs w:val="24"/>
        </w:rPr>
      </w:pPr>
      <w:r w:rsidRPr="00017703">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645DE4" w:rsidRPr="00017703" w:rsidRDefault="00645DE4" w:rsidP="00017703">
      <w:pPr>
        <w:pStyle w:val="40"/>
        <w:rPr>
          <w:rFonts w:ascii="Times New Roman" w:hAnsi="Times New Roman" w:cs="Times New Roman"/>
          <w:sz w:val="24"/>
          <w:szCs w:val="24"/>
        </w:rPr>
      </w:pPr>
      <w:bookmarkStart w:id="51" w:name="_Toc434850693"/>
      <w:bookmarkStart w:id="52" w:name="_Toc435412690"/>
      <w:bookmarkStart w:id="53" w:name="_Toc453968163"/>
      <w:r w:rsidRPr="00017703">
        <w:rPr>
          <w:rFonts w:ascii="Times New Roman" w:hAnsi="Times New Roman" w:cs="Times New Roman"/>
          <w:sz w:val="24"/>
          <w:szCs w:val="24"/>
        </w:rPr>
        <w:lastRenderedPageBreak/>
        <w:t>Физическая культура</w:t>
      </w:r>
      <w:bookmarkEnd w:id="51"/>
      <w:bookmarkEnd w:id="52"/>
      <w:bookmarkEnd w:id="53"/>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645DE4" w:rsidRPr="00017703" w:rsidRDefault="00645DE4" w:rsidP="00017703">
      <w:pPr>
        <w:pStyle w:val="a0"/>
        <w:jc w:val="left"/>
        <w:rPr>
          <w:sz w:val="24"/>
          <w:szCs w:val="24"/>
        </w:rPr>
      </w:pPr>
      <w:r w:rsidRPr="00017703">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645DE4" w:rsidRPr="00017703" w:rsidRDefault="00645DE4" w:rsidP="00017703">
      <w:pPr>
        <w:pStyle w:val="a0"/>
        <w:jc w:val="left"/>
        <w:rPr>
          <w:sz w:val="24"/>
          <w:szCs w:val="24"/>
        </w:rPr>
      </w:pPr>
      <w:r w:rsidRPr="00017703">
        <w:rPr>
          <w:sz w:val="24"/>
          <w:szCs w:val="24"/>
        </w:rPr>
        <w:t>знать способы контроля и оценки физического развития и физической подготовленности;</w:t>
      </w:r>
    </w:p>
    <w:p w:rsidR="00645DE4" w:rsidRPr="00017703" w:rsidRDefault="00645DE4" w:rsidP="00017703">
      <w:pPr>
        <w:pStyle w:val="a0"/>
        <w:jc w:val="left"/>
        <w:rPr>
          <w:sz w:val="24"/>
          <w:szCs w:val="24"/>
        </w:rPr>
      </w:pPr>
      <w:r w:rsidRPr="00017703">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645DE4" w:rsidRPr="00017703" w:rsidRDefault="00645DE4" w:rsidP="00017703">
      <w:pPr>
        <w:pStyle w:val="a0"/>
        <w:jc w:val="left"/>
        <w:rPr>
          <w:sz w:val="24"/>
          <w:szCs w:val="24"/>
        </w:rPr>
      </w:pPr>
      <w:r w:rsidRPr="00017703">
        <w:rPr>
          <w:sz w:val="24"/>
          <w:szCs w:val="24"/>
        </w:rPr>
        <w:t>характеризовать индивидуальные особенности физического и психического развития;</w:t>
      </w:r>
    </w:p>
    <w:p w:rsidR="00645DE4" w:rsidRPr="00017703" w:rsidRDefault="00645DE4" w:rsidP="00017703">
      <w:pPr>
        <w:pStyle w:val="a0"/>
        <w:jc w:val="left"/>
        <w:rPr>
          <w:sz w:val="24"/>
          <w:szCs w:val="24"/>
        </w:rPr>
      </w:pPr>
      <w:r w:rsidRPr="00017703">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645DE4" w:rsidRPr="00017703" w:rsidRDefault="00645DE4" w:rsidP="00017703">
      <w:pPr>
        <w:pStyle w:val="a0"/>
        <w:jc w:val="left"/>
        <w:rPr>
          <w:sz w:val="24"/>
          <w:szCs w:val="24"/>
        </w:rPr>
      </w:pPr>
      <w:r w:rsidRPr="00017703">
        <w:rPr>
          <w:sz w:val="24"/>
          <w:szCs w:val="24"/>
        </w:rPr>
        <w:t>составлять и выполнять индивидуально ориентированные комплексы оздоровительной и адаптивной физической культуры;</w:t>
      </w:r>
    </w:p>
    <w:p w:rsidR="00645DE4" w:rsidRPr="00017703" w:rsidRDefault="00645DE4" w:rsidP="00017703">
      <w:pPr>
        <w:pStyle w:val="a0"/>
        <w:jc w:val="left"/>
        <w:rPr>
          <w:sz w:val="24"/>
          <w:szCs w:val="24"/>
        </w:rPr>
      </w:pPr>
      <w:r w:rsidRPr="00017703">
        <w:rPr>
          <w:sz w:val="24"/>
          <w:szCs w:val="24"/>
        </w:rPr>
        <w:t>выполнять комплексы упражнений традиционных и современных оздоровительных систем физического воспитания;</w:t>
      </w:r>
    </w:p>
    <w:p w:rsidR="00645DE4" w:rsidRPr="00017703" w:rsidRDefault="00645DE4" w:rsidP="00017703">
      <w:pPr>
        <w:pStyle w:val="a0"/>
        <w:jc w:val="left"/>
        <w:rPr>
          <w:sz w:val="24"/>
          <w:szCs w:val="24"/>
        </w:rPr>
      </w:pPr>
      <w:r w:rsidRPr="00017703">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645DE4" w:rsidRPr="00017703" w:rsidRDefault="00645DE4" w:rsidP="00017703">
      <w:pPr>
        <w:pStyle w:val="a0"/>
        <w:jc w:val="left"/>
        <w:rPr>
          <w:sz w:val="24"/>
          <w:szCs w:val="24"/>
        </w:rPr>
      </w:pPr>
      <w:r w:rsidRPr="00017703">
        <w:rPr>
          <w:sz w:val="24"/>
          <w:szCs w:val="24"/>
        </w:rPr>
        <w:t>практически использовать приемы самомассажа и релаксации;</w:t>
      </w:r>
    </w:p>
    <w:p w:rsidR="00645DE4" w:rsidRPr="00017703" w:rsidRDefault="00645DE4" w:rsidP="00017703">
      <w:pPr>
        <w:pStyle w:val="a0"/>
        <w:jc w:val="left"/>
        <w:rPr>
          <w:sz w:val="24"/>
          <w:szCs w:val="24"/>
        </w:rPr>
      </w:pPr>
      <w:r w:rsidRPr="00017703">
        <w:rPr>
          <w:sz w:val="24"/>
          <w:szCs w:val="24"/>
        </w:rPr>
        <w:t>практически использовать приемы защиты и самообороны;</w:t>
      </w:r>
    </w:p>
    <w:p w:rsidR="00645DE4" w:rsidRPr="00017703" w:rsidRDefault="00645DE4" w:rsidP="00017703">
      <w:pPr>
        <w:pStyle w:val="a0"/>
        <w:jc w:val="left"/>
        <w:rPr>
          <w:sz w:val="24"/>
          <w:szCs w:val="24"/>
        </w:rPr>
      </w:pPr>
      <w:r w:rsidRPr="00017703">
        <w:rPr>
          <w:sz w:val="24"/>
          <w:szCs w:val="24"/>
        </w:rPr>
        <w:t>составлять и проводить комплексы физических упражнений различной направленности;</w:t>
      </w:r>
    </w:p>
    <w:p w:rsidR="00645DE4" w:rsidRPr="00017703" w:rsidRDefault="00645DE4" w:rsidP="00017703">
      <w:pPr>
        <w:pStyle w:val="a0"/>
        <w:jc w:val="left"/>
        <w:rPr>
          <w:sz w:val="24"/>
          <w:szCs w:val="24"/>
        </w:rPr>
      </w:pPr>
      <w:r w:rsidRPr="00017703">
        <w:rPr>
          <w:sz w:val="24"/>
          <w:szCs w:val="24"/>
        </w:rPr>
        <w:t>определять уровни индивидуального физического развития и развития физических качеств;</w:t>
      </w:r>
    </w:p>
    <w:p w:rsidR="00645DE4" w:rsidRPr="00017703" w:rsidRDefault="00645DE4" w:rsidP="00017703">
      <w:pPr>
        <w:pStyle w:val="a0"/>
        <w:jc w:val="left"/>
        <w:rPr>
          <w:sz w:val="24"/>
          <w:szCs w:val="24"/>
        </w:rPr>
      </w:pPr>
      <w:r w:rsidRPr="00017703">
        <w:rPr>
          <w:sz w:val="24"/>
          <w:szCs w:val="24"/>
        </w:rPr>
        <w:t>проводить мероприятия по профилактике травматизма во время занятий физическими упражнениями;</w:t>
      </w:r>
    </w:p>
    <w:p w:rsidR="00645DE4" w:rsidRPr="00017703" w:rsidRDefault="00645DE4" w:rsidP="00017703">
      <w:pPr>
        <w:pStyle w:val="a0"/>
        <w:jc w:val="left"/>
        <w:rPr>
          <w:sz w:val="24"/>
          <w:szCs w:val="24"/>
        </w:rPr>
      </w:pPr>
      <w:r w:rsidRPr="00017703">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получит возможность научиться:</w:t>
      </w:r>
    </w:p>
    <w:p w:rsidR="00645DE4" w:rsidRPr="00017703" w:rsidRDefault="00645DE4" w:rsidP="00017703">
      <w:pPr>
        <w:pStyle w:val="a0"/>
        <w:jc w:val="left"/>
        <w:rPr>
          <w:i/>
          <w:sz w:val="24"/>
          <w:szCs w:val="24"/>
        </w:rPr>
      </w:pPr>
      <w:r w:rsidRPr="00017703">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645DE4" w:rsidRPr="00017703" w:rsidRDefault="00645DE4" w:rsidP="00017703">
      <w:pPr>
        <w:pStyle w:val="a0"/>
        <w:jc w:val="left"/>
        <w:rPr>
          <w:i/>
          <w:sz w:val="24"/>
          <w:szCs w:val="24"/>
        </w:rPr>
      </w:pPr>
      <w:r w:rsidRPr="00017703">
        <w:rPr>
          <w:i/>
          <w:sz w:val="24"/>
          <w:szCs w:val="24"/>
        </w:rPr>
        <w:lastRenderedPageBreak/>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645DE4" w:rsidRPr="00017703" w:rsidRDefault="00645DE4" w:rsidP="00017703">
      <w:pPr>
        <w:pStyle w:val="a0"/>
        <w:jc w:val="left"/>
        <w:rPr>
          <w:i/>
          <w:sz w:val="24"/>
          <w:szCs w:val="24"/>
        </w:rPr>
      </w:pPr>
      <w:r w:rsidRPr="00017703">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645DE4" w:rsidRPr="00017703" w:rsidRDefault="00645DE4" w:rsidP="00017703">
      <w:pPr>
        <w:pStyle w:val="a0"/>
        <w:jc w:val="left"/>
        <w:rPr>
          <w:i/>
          <w:sz w:val="24"/>
          <w:szCs w:val="24"/>
        </w:rPr>
      </w:pPr>
      <w:r w:rsidRPr="00017703">
        <w:rPr>
          <w:i/>
          <w:sz w:val="24"/>
          <w:szCs w:val="24"/>
        </w:rPr>
        <w:t>выполнять технические приемы и тактические действия национальных видов спорта;</w:t>
      </w:r>
    </w:p>
    <w:p w:rsidR="00645DE4" w:rsidRPr="00017703" w:rsidRDefault="00645DE4" w:rsidP="00017703">
      <w:pPr>
        <w:pStyle w:val="a0"/>
        <w:jc w:val="left"/>
        <w:rPr>
          <w:i/>
          <w:sz w:val="24"/>
          <w:szCs w:val="24"/>
        </w:rPr>
      </w:pPr>
      <w:r w:rsidRPr="00017703">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645DE4" w:rsidRPr="00017703" w:rsidRDefault="00645DE4" w:rsidP="00017703">
      <w:pPr>
        <w:pStyle w:val="a0"/>
        <w:jc w:val="left"/>
        <w:rPr>
          <w:i/>
          <w:sz w:val="24"/>
          <w:szCs w:val="24"/>
        </w:rPr>
      </w:pPr>
      <w:r w:rsidRPr="00017703">
        <w:rPr>
          <w:i/>
          <w:sz w:val="24"/>
          <w:szCs w:val="24"/>
        </w:rPr>
        <w:t>осуществлять судейство в избранном виде спорта;</w:t>
      </w:r>
    </w:p>
    <w:p w:rsidR="00645DE4" w:rsidRPr="00017703" w:rsidRDefault="00645DE4" w:rsidP="00017703">
      <w:pPr>
        <w:pStyle w:val="a0"/>
        <w:jc w:val="left"/>
        <w:rPr>
          <w:i/>
          <w:sz w:val="24"/>
          <w:szCs w:val="24"/>
        </w:rPr>
      </w:pPr>
      <w:r w:rsidRPr="00017703">
        <w:rPr>
          <w:i/>
          <w:sz w:val="24"/>
          <w:szCs w:val="24"/>
        </w:rPr>
        <w:t>составлять и выполнять комплексы специальной физической подготовки.</w:t>
      </w:r>
    </w:p>
    <w:p w:rsidR="00645DE4" w:rsidRPr="00017703" w:rsidRDefault="00645DE4" w:rsidP="00017703">
      <w:pPr>
        <w:rPr>
          <w:rFonts w:ascii="Times New Roman" w:hAnsi="Times New Roman" w:cs="Times New Roman"/>
          <w:i/>
          <w:sz w:val="24"/>
          <w:szCs w:val="24"/>
        </w:rPr>
      </w:pP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sz w:val="24"/>
          <w:szCs w:val="24"/>
        </w:rPr>
      </w:pPr>
    </w:p>
    <w:p w:rsidR="00645DE4" w:rsidRPr="00017703" w:rsidRDefault="00645DE4" w:rsidP="00017703">
      <w:pPr>
        <w:pStyle w:val="40"/>
        <w:rPr>
          <w:rFonts w:ascii="Times New Roman" w:hAnsi="Times New Roman" w:cs="Times New Roman"/>
          <w:sz w:val="24"/>
          <w:szCs w:val="24"/>
        </w:rPr>
      </w:pPr>
      <w:bookmarkStart w:id="54" w:name="_Toc434850697"/>
      <w:bookmarkStart w:id="55" w:name="_Toc435412692"/>
      <w:bookmarkStart w:id="56" w:name="_Toc453968165"/>
      <w:r w:rsidRPr="00017703">
        <w:rPr>
          <w:rFonts w:ascii="Times New Roman" w:hAnsi="Times New Roman" w:cs="Times New Roman"/>
          <w:sz w:val="24"/>
          <w:szCs w:val="24"/>
        </w:rPr>
        <w:t>Основы безопасности жизнедеятельности</w:t>
      </w:r>
      <w:bookmarkEnd w:id="54"/>
      <w:bookmarkEnd w:id="55"/>
      <w:bookmarkEnd w:id="56"/>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645DE4" w:rsidRPr="00017703" w:rsidRDefault="00645DE4" w:rsidP="00017703">
      <w:pPr>
        <w:pStyle w:val="31"/>
        <w:ind w:firstLine="720"/>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Выпускник на базовом уровне научится:</w:t>
      </w:r>
    </w:p>
    <w:p w:rsidR="00645DE4" w:rsidRPr="00017703" w:rsidRDefault="00645DE4" w:rsidP="00017703">
      <w:pPr>
        <w:pStyle w:val="31"/>
        <w:ind w:firstLine="720"/>
        <w:rPr>
          <w:rFonts w:ascii="Times New Roman" w:hAnsi="Times New Roman" w:cs="Times New Roman"/>
          <w:sz w:val="24"/>
          <w:szCs w:val="24"/>
        </w:rPr>
      </w:pPr>
    </w:p>
    <w:p w:rsidR="00645DE4" w:rsidRPr="00017703" w:rsidRDefault="00645DE4" w:rsidP="00017703">
      <w:pPr>
        <w:rPr>
          <w:rFonts w:ascii="Times New Roman" w:hAnsi="Times New Roman" w:cs="Times New Roman"/>
          <w:sz w:val="24"/>
          <w:szCs w:val="24"/>
        </w:rPr>
      </w:pPr>
      <w:r w:rsidRPr="00017703">
        <w:rPr>
          <w:rFonts w:ascii="Times New Roman" w:eastAsia="Times New Roman" w:hAnsi="Times New Roman" w:cs="Times New Roman"/>
          <w:b/>
          <w:sz w:val="24"/>
          <w:szCs w:val="24"/>
        </w:rPr>
        <w:t>Основы комплексной безопасности</w:t>
      </w:r>
    </w:p>
    <w:p w:rsidR="00645DE4" w:rsidRPr="00017703" w:rsidRDefault="00645DE4" w:rsidP="00017703">
      <w:pPr>
        <w:pStyle w:val="a0"/>
        <w:jc w:val="left"/>
        <w:rPr>
          <w:sz w:val="24"/>
          <w:szCs w:val="24"/>
        </w:rPr>
      </w:pPr>
      <w:r w:rsidRPr="00017703">
        <w:rPr>
          <w:sz w:val="24"/>
          <w:szCs w:val="24"/>
        </w:rPr>
        <w:t>Комментировать назначение основных нормативных правовых актов, определяющих правила и безопасность дорожного движения;</w:t>
      </w:r>
    </w:p>
    <w:p w:rsidR="00645DE4" w:rsidRPr="00017703" w:rsidRDefault="00645DE4" w:rsidP="00017703">
      <w:pPr>
        <w:pStyle w:val="a0"/>
        <w:jc w:val="left"/>
        <w:rPr>
          <w:sz w:val="24"/>
          <w:szCs w:val="24"/>
        </w:rPr>
      </w:pPr>
      <w:r w:rsidRPr="00017703">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45DE4" w:rsidRPr="00017703" w:rsidRDefault="00645DE4" w:rsidP="00017703">
      <w:pPr>
        <w:pStyle w:val="a0"/>
        <w:jc w:val="left"/>
        <w:rPr>
          <w:sz w:val="24"/>
          <w:szCs w:val="24"/>
        </w:rPr>
      </w:pPr>
      <w:r w:rsidRPr="00017703">
        <w:rPr>
          <w:sz w:val="24"/>
          <w:szCs w:val="24"/>
        </w:rPr>
        <w:t>оперировать основными понятиями в области безопасности дорожного движения;</w:t>
      </w:r>
    </w:p>
    <w:p w:rsidR="00645DE4" w:rsidRPr="00017703" w:rsidRDefault="00645DE4" w:rsidP="00017703">
      <w:pPr>
        <w:pStyle w:val="a0"/>
        <w:jc w:val="left"/>
        <w:rPr>
          <w:sz w:val="24"/>
          <w:szCs w:val="24"/>
        </w:rPr>
      </w:pPr>
      <w:r w:rsidRPr="00017703">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645DE4" w:rsidRPr="00017703" w:rsidRDefault="00645DE4" w:rsidP="00017703">
      <w:pPr>
        <w:pStyle w:val="a0"/>
        <w:jc w:val="left"/>
        <w:rPr>
          <w:sz w:val="24"/>
          <w:szCs w:val="24"/>
        </w:rPr>
      </w:pPr>
      <w:r w:rsidRPr="00017703">
        <w:rPr>
          <w:sz w:val="24"/>
          <w:szCs w:val="24"/>
        </w:rPr>
        <w:t>действовать согласно указанию на дорожных знаках;</w:t>
      </w:r>
    </w:p>
    <w:p w:rsidR="00645DE4" w:rsidRPr="00017703" w:rsidRDefault="00645DE4" w:rsidP="00017703">
      <w:pPr>
        <w:pStyle w:val="a0"/>
        <w:jc w:val="left"/>
        <w:rPr>
          <w:sz w:val="24"/>
          <w:szCs w:val="24"/>
        </w:rPr>
      </w:pPr>
      <w:r w:rsidRPr="00017703">
        <w:rPr>
          <w:sz w:val="24"/>
          <w:szCs w:val="24"/>
        </w:rPr>
        <w:t>пользоваться официальными источниками для получения информации в области безопасности дорожного движения;</w:t>
      </w:r>
    </w:p>
    <w:p w:rsidR="00645DE4" w:rsidRPr="00017703" w:rsidRDefault="00645DE4" w:rsidP="00017703">
      <w:pPr>
        <w:pStyle w:val="a0"/>
        <w:jc w:val="left"/>
        <w:rPr>
          <w:sz w:val="24"/>
          <w:szCs w:val="24"/>
        </w:rPr>
      </w:pPr>
      <w:r w:rsidRPr="00017703">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645DE4" w:rsidRPr="00017703" w:rsidRDefault="00645DE4" w:rsidP="00017703">
      <w:pPr>
        <w:pStyle w:val="a0"/>
        <w:jc w:val="left"/>
        <w:rPr>
          <w:sz w:val="24"/>
          <w:szCs w:val="24"/>
        </w:rPr>
      </w:pPr>
      <w:r w:rsidRPr="00017703">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645DE4" w:rsidRPr="00017703" w:rsidRDefault="00645DE4" w:rsidP="00017703">
      <w:pPr>
        <w:pStyle w:val="a0"/>
        <w:jc w:val="left"/>
        <w:rPr>
          <w:sz w:val="24"/>
          <w:szCs w:val="24"/>
        </w:rPr>
      </w:pPr>
      <w:r w:rsidRPr="00017703">
        <w:rPr>
          <w:sz w:val="24"/>
          <w:szCs w:val="24"/>
        </w:rPr>
        <w:lastRenderedPageBreak/>
        <w:t>комментировать назначение нормативных правовых актов в области охраны окружающей среды;</w:t>
      </w:r>
    </w:p>
    <w:p w:rsidR="00645DE4" w:rsidRPr="00017703" w:rsidRDefault="00645DE4" w:rsidP="00017703">
      <w:pPr>
        <w:pStyle w:val="a0"/>
        <w:jc w:val="left"/>
        <w:rPr>
          <w:sz w:val="24"/>
          <w:szCs w:val="24"/>
        </w:rPr>
      </w:pPr>
      <w:r w:rsidRPr="00017703">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645DE4" w:rsidRPr="00017703" w:rsidRDefault="00645DE4" w:rsidP="00017703">
      <w:pPr>
        <w:pStyle w:val="a0"/>
        <w:jc w:val="left"/>
        <w:rPr>
          <w:sz w:val="24"/>
          <w:szCs w:val="24"/>
        </w:rPr>
      </w:pPr>
      <w:r w:rsidRPr="00017703">
        <w:rPr>
          <w:sz w:val="24"/>
          <w:szCs w:val="24"/>
        </w:rPr>
        <w:t>оперировать основными понятиями в области охраны окружающей среды;</w:t>
      </w:r>
    </w:p>
    <w:p w:rsidR="00645DE4" w:rsidRPr="00017703" w:rsidRDefault="00645DE4" w:rsidP="00017703">
      <w:pPr>
        <w:pStyle w:val="a0"/>
        <w:jc w:val="left"/>
        <w:rPr>
          <w:sz w:val="24"/>
          <w:szCs w:val="24"/>
        </w:rPr>
      </w:pPr>
      <w:r w:rsidRPr="00017703">
        <w:rPr>
          <w:sz w:val="24"/>
          <w:szCs w:val="24"/>
        </w:rPr>
        <w:t>распознавать наиболее неблагоприятные территории в районе проживания;</w:t>
      </w:r>
    </w:p>
    <w:p w:rsidR="00645DE4" w:rsidRPr="00017703" w:rsidRDefault="00645DE4" w:rsidP="00017703">
      <w:pPr>
        <w:pStyle w:val="a0"/>
        <w:jc w:val="left"/>
        <w:rPr>
          <w:sz w:val="24"/>
          <w:szCs w:val="24"/>
        </w:rPr>
      </w:pPr>
      <w:r w:rsidRPr="00017703">
        <w:rPr>
          <w:sz w:val="24"/>
          <w:szCs w:val="24"/>
        </w:rPr>
        <w:t>описывать факторы экориска, объяснять, как снизить последствия их воздействия;</w:t>
      </w:r>
    </w:p>
    <w:p w:rsidR="00645DE4" w:rsidRPr="00017703" w:rsidRDefault="00645DE4" w:rsidP="00017703">
      <w:pPr>
        <w:pStyle w:val="a0"/>
        <w:jc w:val="left"/>
        <w:rPr>
          <w:sz w:val="24"/>
          <w:szCs w:val="24"/>
        </w:rPr>
      </w:pPr>
      <w:r w:rsidRPr="00017703">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645DE4" w:rsidRPr="00017703" w:rsidRDefault="00645DE4" w:rsidP="00017703">
      <w:pPr>
        <w:pStyle w:val="a0"/>
        <w:jc w:val="left"/>
        <w:rPr>
          <w:sz w:val="24"/>
          <w:szCs w:val="24"/>
        </w:rPr>
      </w:pPr>
      <w:r w:rsidRPr="00017703">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645DE4" w:rsidRPr="00017703" w:rsidRDefault="00645DE4" w:rsidP="00017703">
      <w:pPr>
        <w:pStyle w:val="a0"/>
        <w:jc w:val="left"/>
        <w:rPr>
          <w:sz w:val="24"/>
          <w:szCs w:val="24"/>
        </w:rPr>
      </w:pPr>
      <w:r w:rsidRPr="00017703">
        <w:rPr>
          <w:sz w:val="24"/>
          <w:szCs w:val="24"/>
        </w:rPr>
        <w:t>опознавать, для чего применяются и используются экологические знаки;</w:t>
      </w:r>
    </w:p>
    <w:p w:rsidR="00645DE4" w:rsidRPr="00017703" w:rsidRDefault="00645DE4" w:rsidP="00017703">
      <w:pPr>
        <w:pStyle w:val="a0"/>
        <w:jc w:val="left"/>
        <w:rPr>
          <w:sz w:val="24"/>
          <w:szCs w:val="24"/>
        </w:rPr>
      </w:pPr>
      <w:r w:rsidRPr="00017703">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645DE4" w:rsidRPr="00017703" w:rsidRDefault="00645DE4" w:rsidP="00017703">
      <w:pPr>
        <w:pStyle w:val="a0"/>
        <w:jc w:val="left"/>
        <w:rPr>
          <w:sz w:val="24"/>
          <w:szCs w:val="24"/>
        </w:rPr>
      </w:pPr>
      <w:r w:rsidRPr="00017703">
        <w:rPr>
          <w:sz w:val="24"/>
          <w:szCs w:val="24"/>
        </w:rPr>
        <w:t>прогнозировать и оценивать свои действия в области охраны окружающей среды;</w:t>
      </w:r>
    </w:p>
    <w:p w:rsidR="00645DE4" w:rsidRPr="00017703" w:rsidRDefault="00645DE4" w:rsidP="00017703">
      <w:pPr>
        <w:pStyle w:val="a0"/>
        <w:jc w:val="left"/>
        <w:rPr>
          <w:sz w:val="24"/>
          <w:szCs w:val="24"/>
        </w:rPr>
      </w:pPr>
      <w:r w:rsidRPr="00017703">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645DE4" w:rsidRPr="00017703" w:rsidRDefault="00645DE4" w:rsidP="00017703">
      <w:pPr>
        <w:pStyle w:val="a0"/>
        <w:jc w:val="left"/>
        <w:rPr>
          <w:sz w:val="24"/>
          <w:szCs w:val="24"/>
        </w:rPr>
      </w:pPr>
      <w:r w:rsidRPr="00017703">
        <w:rPr>
          <w:sz w:val="24"/>
          <w:szCs w:val="24"/>
        </w:rPr>
        <w:t>распознавать явные и скрытые опасности в современных молодежных хобби;</w:t>
      </w:r>
    </w:p>
    <w:p w:rsidR="00645DE4" w:rsidRPr="00017703" w:rsidRDefault="00645DE4" w:rsidP="00017703">
      <w:pPr>
        <w:pStyle w:val="a0"/>
        <w:jc w:val="left"/>
        <w:rPr>
          <w:sz w:val="24"/>
          <w:szCs w:val="24"/>
        </w:rPr>
      </w:pPr>
      <w:r w:rsidRPr="00017703">
        <w:rPr>
          <w:sz w:val="24"/>
          <w:szCs w:val="24"/>
        </w:rPr>
        <w:t>соблюдать правила безопасности в увлечениях, не противоречащих законодательству РФ;</w:t>
      </w:r>
    </w:p>
    <w:p w:rsidR="00645DE4" w:rsidRPr="00017703" w:rsidRDefault="00645DE4" w:rsidP="00017703">
      <w:pPr>
        <w:pStyle w:val="a0"/>
        <w:jc w:val="left"/>
        <w:rPr>
          <w:sz w:val="24"/>
          <w:szCs w:val="24"/>
        </w:rPr>
      </w:pPr>
      <w:r w:rsidRPr="00017703">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645DE4" w:rsidRPr="00017703" w:rsidRDefault="00645DE4" w:rsidP="00017703">
      <w:pPr>
        <w:pStyle w:val="a0"/>
        <w:jc w:val="left"/>
        <w:rPr>
          <w:sz w:val="24"/>
          <w:szCs w:val="24"/>
        </w:rPr>
      </w:pPr>
      <w:r w:rsidRPr="00017703">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645DE4" w:rsidRPr="00017703" w:rsidRDefault="00645DE4" w:rsidP="00017703">
      <w:pPr>
        <w:pStyle w:val="a0"/>
        <w:jc w:val="left"/>
        <w:rPr>
          <w:sz w:val="24"/>
          <w:szCs w:val="24"/>
        </w:rPr>
      </w:pPr>
      <w:r w:rsidRPr="00017703">
        <w:rPr>
          <w:sz w:val="24"/>
          <w:szCs w:val="24"/>
        </w:rPr>
        <w:t>прогнозировать и оценивать последствия своего поведения во время занятий современными молодежными хобби;</w:t>
      </w:r>
    </w:p>
    <w:p w:rsidR="00645DE4" w:rsidRPr="00017703" w:rsidRDefault="00645DE4" w:rsidP="00017703">
      <w:pPr>
        <w:pStyle w:val="a0"/>
        <w:jc w:val="left"/>
        <w:rPr>
          <w:sz w:val="24"/>
          <w:szCs w:val="24"/>
        </w:rPr>
      </w:pPr>
      <w:r w:rsidRPr="00017703">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645DE4" w:rsidRPr="00017703" w:rsidRDefault="00645DE4" w:rsidP="00017703">
      <w:pPr>
        <w:pStyle w:val="a0"/>
        <w:jc w:val="left"/>
        <w:rPr>
          <w:sz w:val="24"/>
          <w:szCs w:val="24"/>
        </w:rPr>
      </w:pPr>
      <w:r w:rsidRPr="00017703">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645DE4" w:rsidRPr="00017703" w:rsidRDefault="00645DE4" w:rsidP="00017703">
      <w:pPr>
        <w:pStyle w:val="a0"/>
        <w:jc w:val="left"/>
        <w:rPr>
          <w:sz w:val="24"/>
          <w:szCs w:val="24"/>
        </w:rPr>
      </w:pPr>
      <w:r w:rsidRPr="00017703">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645DE4" w:rsidRPr="00017703" w:rsidRDefault="00645DE4" w:rsidP="00017703">
      <w:pPr>
        <w:pStyle w:val="a0"/>
        <w:jc w:val="left"/>
        <w:rPr>
          <w:sz w:val="24"/>
          <w:szCs w:val="24"/>
        </w:rPr>
      </w:pPr>
      <w:r w:rsidRPr="00017703">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645DE4" w:rsidRPr="00017703" w:rsidRDefault="00645DE4" w:rsidP="00017703">
      <w:pPr>
        <w:pStyle w:val="a0"/>
        <w:jc w:val="left"/>
        <w:rPr>
          <w:sz w:val="24"/>
          <w:szCs w:val="24"/>
        </w:rPr>
      </w:pPr>
      <w:r w:rsidRPr="00017703">
        <w:rPr>
          <w:sz w:val="24"/>
          <w:szCs w:val="24"/>
        </w:rPr>
        <w:lastRenderedPageBreak/>
        <w:t>прогнозировать и оценивать последствия своего поведения на транспорте;</w:t>
      </w:r>
    </w:p>
    <w:p w:rsidR="00645DE4" w:rsidRPr="00017703" w:rsidRDefault="00645DE4" w:rsidP="00017703">
      <w:pPr>
        <w:pStyle w:val="a0"/>
        <w:jc w:val="left"/>
        <w:rPr>
          <w:sz w:val="24"/>
          <w:szCs w:val="24"/>
        </w:rPr>
      </w:pPr>
      <w:r w:rsidRPr="00017703">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Защита населения Российской Федерации от опасных и чрезвычайных ситуаций</w:t>
      </w:r>
    </w:p>
    <w:p w:rsidR="00645DE4" w:rsidRPr="00017703" w:rsidRDefault="00645DE4" w:rsidP="00017703">
      <w:pPr>
        <w:pStyle w:val="a0"/>
        <w:jc w:val="left"/>
        <w:rPr>
          <w:sz w:val="24"/>
          <w:szCs w:val="24"/>
        </w:rPr>
      </w:pPr>
      <w:r w:rsidRPr="00017703">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645DE4" w:rsidRPr="00017703" w:rsidRDefault="00645DE4" w:rsidP="00017703">
      <w:pPr>
        <w:pStyle w:val="a0"/>
        <w:jc w:val="left"/>
        <w:rPr>
          <w:sz w:val="24"/>
          <w:szCs w:val="24"/>
        </w:rPr>
      </w:pPr>
      <w:r w:rsidRPr="00017703">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645DE4" w:rsidRPr="00017703" w:rsidRDefault="00645DE4" w:rsidP="00017703">
      <w:pPr>
        <w:pStyle w:val="a0"/>
        <w:jc w:val="left"/>
        <w:rPr>
          <w:sz w:val="24"/>
          <w:szCs w:val="24"/>
        </w:rPr>
      </w:pPr>
      <w:r w:rsidRPr="00017703">
        <w:rPr>
          <w:sz w:val="24"/>
          <w:szCs w:val="24"/>
        </w:rPr>
        <w:t>раскрывать составляющие государственной системы, направленной на защиту населения от опасных и чрезвычайных ситуаций;</w:t>
      </w:r>
    </w:p>
    <w:p w:rsidR="00645DE4" w:rsidRPr="00017703" w:rsidRDefault="00645DE4" w:rsidP="00017703">
      <w:pPr>
        <w:pStyle w:val="a0"/>
        <w:jc w:val="left"/>
        <w:rPr>
          <w:sz w:val="24"/>
          <w:szCs w:val="24"/>
        </w:rPr>
      </w:pPr>
      <w:r w:rsidRPr="00017703">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645DE4" w:rsidRPr="00017703" w:rsidRDefault="00645DE4" w:rsidP="00017703">
      <w:pPr>
        <w:pStyle w:val="a0"/>
        <w:jc w:val="left"/>
        <w:rPr>
          <w:sz w:val="24"/>
          <w:szCs w:val="24"/>
        </w:rPr>
      </w:pPr>
      <w:r w:rsidRPr="00017703">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645DE4" w:rsidRPr="00017703" w:rsidRDefault="00645DE4" w:rsidP="00017703">
      <w:pPr>
        <w:pStyle w:val="a0"/>
        <w:jc w:val="left"/>
        <w:rPr>
          <w:sz w:val="24"/>
          <w:szCs w:val="24"/>
        </w:rPr>
      </w:pPr>
      <w:r w:rsidRPr="00017703">
        <w:rPr>
          <w:sz w:val="24"/>
          <w:szCs w:val="24"/>
        </w:rPr>
        <w:t>объяснять причины их возникновения, характеристики, поражающие факторы, особенности и последствия;</w:t>
      </w:r>
    </w:p>
    <w:p w:rsidR="00645DE4" w:rsidRPr="00017703" w:rsidRDefault="00645DE4" w:rsidP="00017703">
      <w:pPr>
        <w:pStyle w:val="a0"/>
        <w:jc w:val="left"/>
        <w:rPr>
          <w:sz w:val="24"/>
          <w:szCs w:val="24"/>
        </w:rPr>
      </w:pPr>
      <w:r w:rsidRPr="00017703">
        <w:rPr>
          <w:sz w:val="24"/>
          <w:szCs w:val="24"/>
        </w:rPr>
        <w:t>использовать средства индивидуальной, коллективной защиты и приборы индивидуального дозиметрического контроля;</w:t>
      </w:r>
    </w:p>
    <w:p w:rsidR="00645DE4" w:rsidRPr="00017703" w:rsidRDefault="00645DE4" w:rsidP="00017703">
      <w:pPr>
        <w:pStyle w:val="a0"/>
        <w:jc w:val="left"/>
        <w:rPr>
          <w:sz w:val="24"/>
          <w:szCs w:val="24"/>
        </w:rPr>
      </w:pPr>
      <w:r w:rsidRPr="00017703">
        <w:rPr>
          <w:sz w:val="24"/>
          <w:szCs w:val="24"/>
        </w:rPr>
        <w:t xml:space="preserve">действовать согласно обозначению на знаках безопасности и плане эвакуации; </w:t>
      </w:r>
    </w:p>
    <w:p w:rsidR="00645DE4" w:rsidRPr="00017703" w:rsidRDefault="00645DE4" w:rsidP="00017703">
      <w:pPr>
        <w:pStyle w:val="a0"/>
        <w:jc w:val="left"/>
        <w:rPr>
          <w:sz w:val="24"/>
          <w:szCs w:val="24"/>
        </w:rPr>
      </w:pPr>
      <w:r w:rsidRPr="00017703">
        <w:rPr>
          <w:sz w:val="24"/>
          <w:szCs w:val="24"/>
        </w:rPr>
        <w:t>вызывать в случае необходимости службы экстренной помощи;</w:t>
      </w:r>
    </w:p>
    <w:p w:rsidR="00645DE4" w:rsidRPr="00017703" w:rsidRDefault="00645DE4" w:rsidP="00017703">
      <w:pPr>
        <w:pStyle w:val="a0"/>
        <w:jc w:val="left"/>
        <w:rPr>
          <w:sz w:val="24"/>
          <w:szCs w:val="24"/>
        </w:rPr>
      </w:pPr>
      <w:r w:rsidRPr="00017703">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645DE4" w:rsidRPr="00017703" w:rsidRDefault="00645DE4" w:rsidP="00017703">
      <w:pPr>
        <w:pStyle w:val="a0"/>
        <w:jc w:val="left"/>
        <w:rPr>
          <w:sz w:val="24"/>
          <w:szCs w:val="24"/>
        </w:rPr>
      </w:pPr>
      <w:r w:rsidRPr="00017703">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645DE4" w:rsidRPr="00017703" w:rsidRDefault="00645DE4" w:rsidP="00017703">
      <w:pPr>
        <w:pStyle w:val="a0"/>
        <w:jc w:val="left"/>
        <w:rPr>
          <w:sz w:val="24"/>
          <w:szCs w:val="24"/>
        </w:rPr>
      </w:pPr>
      <w:r w:rsidRPr="00017703">
        <w:rPr>
          <w:sz w:val="24"/>
          <w:szCs w:val="24"/>
        </w:rPr>
        <w:t>составлять модель личного безопасного поведения в условиях опасных и чрезвычайных ситуаций мирного и военного времени.</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645DE4" w:rsidRPr="00017703" w:rsidRDefault="00645DE4" w:rsidP="00017703">
      <w:pPr>
        <w:pStyle w:val="a0"/>
        <w:jc w:val="left"/>
        <w:rPr>
          <w:sz w:val="24"/>
          <w:szCs w:val="24"/>
        </w:rPr>
      </w:pPr>
      <w:r w:rsidRPr="00017703">
        <w:rPr>
          <w:sz w:val="24"/>
          <w:szCs w:val="24"/>
        </w:rPr>
        <w:lastRenderedPageBreak/>
        <w:t>Характеризовать особенности экстремизма, терроризма и наркотизма в Российской Федерации;</w:t>
      </w:r>
    </w:p>
    <w:p w:rsidR="00645DE4" w:rsidRPr="00017703" w:rsidRDefault="00645DE4" w:rsidP="00017703">
      <w:pPr>
        <w:pStyle w:val="a0"/>
        <w:jc w:val="left"/>
        <w:rPr>
          <w:sz w:val="24"/>
          <w:szCs w:val="24"/>
        </w:rPr>
      </w:pPr>
      <w:r w:rsidRPr="00017703">
        <w:rPr>
          <w:sz w:val="24"/>
          <w:szCs w:val="24"/>
        </w:rPr>
        <w:t>объяснять взаимосвязь экстремизма, терроризма и наркотизма;</w:t>
      </w:r>
    </w:p>
    <w:p w:rsidR="00645DE4" w:rsidRPr="00017703" w:rsidRDefault="00645DE4" w:rsidP="00017703">
      <w:pPr>
        <w:pStyle w:val="a0"/>
        <w:jc w:val="left"/>
        <w:rPr>
          <w:sz w:val="24"/>
          <w:szCs w:val="24"/>
        </w:rPr>
      </w:pPr>
      <w:r w:rsidRPr="00017703">
        <w:rPr>
          <w:sz w:val="24"/>
          <w:szCs w:val="24"/>
        </w:rPr>
        <w:t>оперировать основными понятиями в области противодействия экстремизму, терроризму и наркотизму в Российской Федерации;</w:t>
      </w:r>
    </w:p>
    <w:p w:rsidR="00645DE4" w:rsidRPr="00017703" w:rsidRDefault="00645DE4" w:rsidP="00017703">
      <w:pPr>
        <w:pStyle w:val="a0"/>
        <w:jc w:val="left"/>
        <w:rPr>
          <w:sz w:val="24"/>
          <w:szCs w:val="24"/>
        </w:rPr>
      </w:pPr>
      <w:r w:rsidRPr="00017703">
        <w:rPr>
          <w:sz w:val="24"/>
          <w:szCs w:val="24"/>
        </w:rPr>
        <w:t>раскрывать предназначение общегосударственной системы противодействия экстремизму, терроризму и наркотизму;</w:t>
      </w:r>
    </w:p>
    <w:p w:rsidR="00645DE4" w:rsidRPr="00017703" w:rsidRDefault="00645DE4" w:rsidP="00017703">
      <w:pPr>
        <w:pStyle w:val="a0"/>
        <w:jc w:val="left"/>
        <w:rPr>
          <w:sz w:val="24"/>
          <w:szCs w:val="24"/>
        </w:rPr>
      </w:pPr>
      <w:r w:rsidRPr="00017703">
        <w:rPr>
          <w:sz w:val="24"/>
          <w:szCs w:val="24"/>
        </w:rPr>
        <w:t>объяснять основные принципы и направления противодействия экстремистской, террористической деятельности и наркотизму;</w:t>
      </w:r>
    </w:p>
    <w:p w:rsidR="00645DE4" w:rsidRPr="00017703" w:rsidRDefault="00645DE4" w:rsidP="00017703">
      <w:pPr>
        <w:pStyle w:val="a0"/>
        <w:jc w:val="left"/>
        <w:rPr>
          <w:sz w:val="24"/>
          <w:szCs w:val="24"/>
        </w:rPr>
      </w:pPr>
      <w:r w:rsidRPr="00017703">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645DE4" w:rsidRPr="00017703" w:rsidRDefault="00645DE4" w:rsidP="00017703">
      <w:pPr>
        <w:pStyle w:val="a0"/>
        <w:jc w:val="left"/>
        <w:rPr>
          <w:sz w:val="24"/>
          <w:szCs w:val="24"/>
        </w:rPr>
      </w:pPr>
      <w:r w:rsidRPr="00017703">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645DE4" w:rsidRPr="00017703" w:rsidRDefault="00645DE4" w:rsidP="00017703">
      <w:pPr>
        <w:pStyle w:val="a0"/>
        <w:jc w:val="left"/>
        <w:rPr>
          <w:sz w:val="24"/>
          <w:szCs w:val="24"/>
        </w:rPr>
      </w:pPr>
      <w:r w:rsidRPr="00017703">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645DE4" w:rsidRPr="00017703" w:rsidRDefault="00645DE4" w:rsidP="00017703">
      <w:pPr>
        <w:pStyle w:val="a0"/>
        <w:jc w:val="left"/>
        <w:rPr>
          <w:sz w:val="24"/>
          <w:szCs w:val="24"/>
        </w:rPr>
      </w:pPr>
      <w:r w:rsidRPr="00017703">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645DE4" w:rsidRPr="00017703" w:rsidRDefault="00645DE4" w:rsidP="00017703">
      <w:pPr>
        <w:pStyle w:val="a0"/>
        <w:jc w:val="left"/>
        <w:rPr>
          <w:sz w:val="24"/>
          <w:szCs w:val="24"/>
        </w:rPr>
      </w:pPr>
      <w:r w:rsidRPr="00017703">
        <w:rPr>
          <w:sz w:val="24"/>
          <w:szCs w:val="24"/>
        </w:rPr>
        <w:t>распознавать признаки вовлечения в экстремистскую и террористическую деятельность;</w:t>
      </w:r>
    </w:p>
    <w:p w:rsidR="00645DE4" w:rsidRPr="00017703" w:rsidRDefault="00645DE4" w:rsidP="00017703">
      <w:pPr>
        <w:pStyle w:val="a0"/>
        <w:jc w:val="left"/>
        <w:rPr>
          <w:sz w:val="24"/>
          <w:szCs w:val="24"/>
        </w:rPr>
      </w:pPr>
      <w:r w:rsidRPr="00017703">
        <w:rPr>
          <w:sz w:val="24"/>
          <w:szCs w:val="24"/>
        </w:rPr>
        <w:t>распознавать симптомы употребления наркотических средств;</w:t>
      </w:r>
    </w:p>
    <w:p w:rsidR="00645DE4" w:rsidRPr="00017703" w:rsidRDefault="00645DE4" w:rsidP="00017703">
      <w:pPr>
        <w:pStyle w:val="a0"/>
        <w:jc w:val="left"/>
        <w:rPr>
          <w:sz w:val="24"/>
          <w:szCs w:val="24"/>
        </w:rPr>
      </w:pPr>
      <w:r w:rsidRPr="00017703">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645DE4" w:rsidRPr="00017703" w:rsidRDefault="00645DE4" w:rsidP="00017703">
      <w:pPr>
        <w:pStyle w:val="a0"/>
        <w:jc w:val="left"/>
        <w:rPr>
          <w:sz w:val="24"/>
          <w:szCs w:val="24"/>
        </w:rPr>
      </w:pPr>
      <w:r w:rsidRPr="00017703">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645DE4" w:rsidRPr="00017703" w:rsidRDefault="00645DE4" w:rsidP="00017703">
      <w:pPr>
        <w:pStyle w:val="a0"/>
        <w:jc w:val="left"/>
        <w:rPr>
          <w:sz w:val="24"/>
          <w:szCs w:val="24"/>
        </w:rPr>
      </w:pPr>
      <w:r w:rsidRPr="00017703">
        <w:rPr>
          <w:sz w:val="24"/>
          <w:szCs w:val="24"/>
        </w:rPr>
        <w:t>описывать действия граждан при установлении уровней террористической опасности;</w:t>
      </w:r>
    </w:p>
    <w:p w:rsidR="00645DE4" w:rsidRPr="00017703" w:rsidRDefault="00645DE4" w:rsidP="00017703">
      <w:pPr>
        <w:pStyle w:val="a0"/>
        <w:jc w:val="left"/>
        <w:rPr>
          <w:sz w:val="24"/>
          <w:szCs w:val="24"/>
        </w:rPr>
      </w:pPr>
      <w:r w:rsidRPr="00017703">
        <w:rPr>
          <w:sz w:val="24"/>
          <w:szCs w:val="24"/>
        </w:rPr>
        <w:t>описывать правила и рекомендации в случае проведения террористической акции;</w:t>
      </w:r>
    </w:p>
    <w:p w:rsidR="00645DE4" w:rsidRPr="00017703" w:rsidRDefault="00645DE4" w:rsidP="00017703">
      <w:pPr>
        <w:pStyle w:val="a0"/>
        <w:jc w:val="left"/>
        <w:rPr>
          <w:sz w:val="24"/>
          <w:szCs w:val="24"/>
        </w:rPr>
      </w:pPr>
      <w:r w:rsidRPr="00017703">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Основы здорового образа жизни</w:t>
      </w:r>
    </w:p>
    <w:p w:rsidR="00645DE4" w:rsidRPr="00017703" w:rsidRDefault="00645DE4" w:rsidP="00017703">
      <w:pPr>
        <w:pStyle w:val="a0"/>
        <w:jc w:val="left"/>
        <w:rPr>
          <w:sz w:val="24"/>
          <w:szCs w:val="24"/>
        </w:rPr>
      </w:pPr>
      <w:r w:rsidRPr="00017703">
        <w:rPr>
          <w:sz w:val="24"/>
          <w:szCs w:val="24"/>
        </w:rPr>
        <w:lastRenderedPageBreak/>
        <w:t>Комментировать назначение основных нормативных правовых актов в области здорового образа жизни;</w:t>
      </w:r>
    </w:p>
    <w:p w:rsidR="00645DE4" w:rsidRPr="00017703" w:rsidRDefault="00645DE4" w:rsidP="00017703">
      <w:pPr>
        <w:pStyle w:val="a0"/>
        <w:jc w:val="left"/>
        <w:rPr>
          <w:sz w:val="24"/>
          <w:szCs w:val="24"/>
        </w:rPr>
      </w:pPr>
      <w:r w:rsidRPr="00017703">
        <w:rPr>
          <w:sz w:val="24"/>
          <w:szCs w:val="24"/>
        </w:rPr>
        <w:t>использовать основные нормативные правовые акты в области здорового образа жизни для изучения и реализации своих прав;</w:t>
      </w:r>
    </w:p>
    <w:p w:rsidR="00645DE4" w:rsidRPr="00017703" w:rsidRDefault="00645DE4" w:rsidP="00017703">
      <w:pPr>
        <w:pStyle w:val="a0"/>
        <w:jc w:val="left"/>
        <w:rPr>
          <w:sz w:val="24"/>
          <w:szCs w:val="24"/>
        </w:rPr>
      </w:pPr>
      <w:r w:rsidRPr="00017703">
        <w:rPr>
          <w:sz w:val="24"/>
          <w:szCs w:val="24"/>
        </w:rPr>
        <w:t>оперировать основными понятиями в области здорового образа жизни;</w:t>
      </w:r>
    </w:p>
    <w:p w:rsidR="00645DE4" w:rsidRPr="00017703" w:rsidRDefault="00645DE4" w:rsidP="00017703">
      <w:pPr>
        <w:pStyle w:val="a0"/>
        <w:jc w:val="left"/>
        <w:rPr>
          <w:sz w:val="24"/>
          <w:szCs w:val="24"/>
        </w:rPr>
      </w:pPr>
      <w:r w:rsidRPr="00017703">
        <w:rPr>
          <w:sz w:val="24"/>
          <w:szCs w:val="24"/>
        </w:rPr>
        <w:t>описывать факторы здорового образа жизни;</w:t>
      </w:r>
    </w:p>
    <w:p w:rsidR="00645DE4" w:rsidRPr="00017703" w:rsidRDefault="00645DE4" w:rsidP="00017703">
      <w:pPr>
        <w:pStyle w:val="a0"/>
        <w:jc w:val="left"/>
        <w:rPr>
          <w:sz w:val="24"/>
          <w:szCs w:val="24"/>
        </w:rPr>
      </w:pPr>
      <w:r w:rsidRPr="00017703">
        <w:rPr>
          <w:sz w:val="24"/>
          <w:szCs w:val="24"/>
        </w:rPr>
        <w:t>объяснять преимущества здорового образа жизни;</w:t>
      </w:r>
    </w:p>
    <w:p w:rsidR="00645DE4" w:rsidRPr="00017703" w:rsidRDefault="00645DE4" w:rsidP="00017703">
      <w:pPr>
        <w:pStyle w:val="a0"/>
        <w:jc w:val="left"/>
        <w:rPr>
          <w:sz w:val="24"/>
          <w:szCs w:val="24"/>
        </w:rPr>
      </w:pPr>
      <w:r w:rsidRPr="00017703">
        <w:rPr>
          <w:sz w:val="24"/>
          <w:szCs w:val="24"/>
        </w:rPr>
        <w:t>объяснять значение здорового образа жизни для благополучия общества и государства;</w:t>
      </w:r>
    </w:p>
    <w:p w:rsidR="00645DE4" w:rsidRPr="00017703" w:rsidRDefault="00645DE4" w:rsidP="00017703">
      <w:pPr>
        <w:pStyle w:val="a0"/>
        <w:jc w:val="left"/>
        <w:rPr>
          <w:sz w:val="24"/>
          <w:szCs w:val="24"/>
        </w:rPr>
      </w:pPr>
      <w:r w:rsidRPr="00017703">
        <w:rPr>
          <w:sz w:val="24"/>
          <w:szCs w:val="24"/>
        </w:rPr>
        <w:t xml:space="preserve">описывать основные факторы и привычки, пагубно влияющие на здоровье человека; </w:t>
      </w:r>
    </w:p>
    <w:p w:rsidR="00645DE4" w:rsidRPr="00017703" w:rsidRDefault="00645DE4" w:rsidP="00017703">
      <w:pPr>
        <w:pStyle w:val="a0"/>
        <w:jc w:val="left"/>
        <w:rPr>
          <w:sz w:val="24"/>
          <w:szCs w:val="24"/>
        </w:rPr>
      </w:pPr>
      <w:r w:rsidRPr="00017703">
        <w:rPr>
          <w:sz w:val="24"/>
          <w:szCs w:val="24"/>
        </w:rPr>
        <w:t>раскрывать сущность репродуктивного здоровья;</w:t>
      </w:r>
    </w:p>
    <w:p w:rsidR="00645DE4" w:rsidRPr="00017703" w:rsidRDefault="00645DE4" w:rsidP="00017703">
      <w:pPr>
        <w:pStyle w:val="a0"/>
        <w:jc w:val="left"/>
        <w:rPr>
          <w:sz w:val="24"/>
          <w:szCs w:val="24"/>
        </w:rPr>
      </w:pPr>
      <w:r w:rsidRPr="00017703">
        <w:rPr>
          <w:sz w:val="24"/>
          <w:szCs w:val="24"/>
        </w:rPr>
        <w:t>распознавать факторы, положительно и отрицательно влияющие на репродуктивное здоровье;</w:t>
      </w:r>
    </w:p>
    <w:p w:rsidR="00645DE4" w:rsidRPr="00017703" w:rsidRDefault="00645DE4" w:rsidP="00017703">
      <w:pPr>
        <w:pStyle w:val="a0"/>
        <w:jc w:val="left"/>
        <w:rPr>
          <w:b/>
          <w:sz w:val="24"/>
          <w:szCs w:val="24"/>
        </w:rPr>
      </w:pPr>
      <w:r w:rsidRPr="00017703">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017703">
        <w:rPr>
          <w:sz w:val="24"/>
          <w:szCs w:val="24"/>
        </w:rPr>
        <w:t>.</w:t>
      </w:r>
    </w:p>
    <w:p w:rsidR="00645DE4" w:rsidRPr="00017703" w:rsidRDefault="00645DE4" w:rsidP="00017703">
      <w:pPr>
        <w:rPr>
          <w:rFonts w:ascii="Times New Roman" w:hAnsi="Times New Roman" w:cs="Times New Roman"/>
          <w:b/>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Основы медицинских знаний и оказание первой помощи</w:t>
      </w:r>
    </w:p>
    <w:p w:rsidR="00645DE4" w:rsidRPr="00017703" w:rsidRDefault="00645DE4" w:rsidP="00017703">
      <w:pPr>
        <w:pStyle w:val="a0"/>
        <w:jc w:val="left"/>
        <w:rPr>
          <w:sz w:val="24"/>
          <w:szCs w:val="24"/>
        </w:rPr>
      </w:pPr>
      <w:r w:rsidRPr="00017703">
        <w:rPr>
          <w:sz w:val="24"/>
          <w:szCs w:val="24"/>
          <w:highlight w:val="white"/>
        </w:rPr>
        <w:t>Комментировать</w:t>
      </w:r>
      <w:r w:rsidRPr="00017703">
        <w:rPr>
          <w:sz w:val="24"/>
          <w:szCs w:val="24"/>
        </w:rPr>
        <w:t xml:space="preserve"> назначение основных нормативных правовых актов в области оказания первой помощи;</w:t>
      </w:r>
    </w:p>
    <w:p w:rsidR="00645DE4" w:rsidRPr="00017703" w:rsidRDefault="00645DE4" w:rsidP="00017703">
      <w:pPr>
        <w:pStyle w:val="a0"/>
        <w:jc w:val="left"/>
        <w:rPr>
          <w:sz w:val="24"/>
          <w:szCs w:val="24"/>
        </w:rPr>
      </w:pPr>
      <w:r w:rsidRPr="00017703">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645DE4" w:rsidRPr="00017703" w:rsidRDefault="00645DE4" w:rsidP="00017703">
      <w:pPr>
        <w:pStyle w:val="a0"/>
        <w:jc w:val="left"/>
        <w:rPr>
          <w:sz w:val="24"/>
          <w:szCs w:val="24"/>
        </w:rPr>
      </w:pPr>
      <w:r w:rsidRPr="00017703">
        <w:rPr>
          <w:sz w:val="24"/>
          <w:szCs w:val="24"/>
        </w:rPr>
        <w:t>оперировать основными понятиями в области оказания первой помощи;</w:t>
      </w:r>
    </w:p>
    <w:p w:rsidR="00645DE4" w:rsidRPr="00017703" w:rsidRDefault="00645DE4" w:rsidP="00017703">
      <w:pPr>
        <w:pStyle w:val="a0"/>
        <w:jc w:val="left"/>
        <w:rPr>
          <w:sz w:val="24"/>
          <w:szCs w:val="24"/>
        </w:rPr>
      </w:pPr>
      <w:r w:rsidRPr="00017703">
        <w:rPr>
          <w:sz w:val="24"/>
          <w:szCs w:val="24"/>
        </w:rPr>
        <w:t xml:space="preserve">отличать первую помощь от медицинской помощи; </w:t>
      </w:r>
    </w:p>
    <w:p w:rsidR="00645DE4" w:rsidRPr="00017703" w:rsidRDefault="00645DE4" w:rsidP="00017703">
      <w:pPr>
        <w:pStyle w:val="a0"/>
        <w:jc w:val="left"/>
        <w:rPr>
          <w:sz w:val="24"/>
          <w:szCs w:val="24"/>
        </w:rPr>
      </w:pPr>
      <w:r w:rsidRPr="00017703">
        <w:rPr>
          <w:sz w:val="24"/>
          <w:szCs w:val="24"/>
        </w:rPr>
        <w:t>распознавать состояния, при которых оказывается первая помощь, и определять мероприятия по ее оказанию;</w:t>
      </w:r>
    </w:p>
    <w:p w:rsidR="00645DE4" w:rsidRPr="00017703" w:rsidRDefault="00645DE4" w:rsidP="00017703">
      <w:pPr>
        <w:pStyle w:val="a0"/>
        <w:jc w:val="left"/>
        <w:rPr>
          <w:sz w:val="24"/>
          <w:szCs w:val="24"/>
        </w:rPr>
      </w:pPr>
      <w:r w:rsidRPr="00017703">
        <w:rPr>
          <w:sz w:val="24"/>
          <w:szCs w:val="24"/>
        </w:rPr>
        <w:t>оказывать первую помощь при неотложных состояниях;</w:t>
      </w:r>
    </w:p>
    <w:p w:rsidR="00645DE4" w:rsidRPr="00017703" w:rsidRDefault="00645DE4" w:rsidP="00017703">
      <w:pPr>
        <w:pStyle w:val="a0"/>
        <w:jc w:val="left"/>
        <w:rPr>
          <w:sz w:val="24"/>
          <w:szCs w:val="24"/>
        </w:rPr>
      </w:pPr>
      <w:r w:rsidRPr="00017703">
        <w:rPr>
          <w:sz w:val="24"/>
          <w:szCs w:val="24"/>
        </w:rPr>
        <w:t>вызывать в случае необходимости службы экстренной помощи;</w:t>
      </w:r>
    </w:p>
    <w:p w:rsidR="00645DE4" w:rsidRPr="00017703" w:rsidRDefault="00645DE4" w:rsidP="00017703">
      <w:pPr>
        <w:pStyle w:val="a0"/>
        <w:jc w:val="left"/>
        <w:rPr>
          <w:sz w:val="24"/>
          <w:szCs w:val="24"/>
        </w:rPr>
      </w:pPr>
      <w:r w:rsidRPr="00017703">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645DE4" w:rsidRPr="00017703" w:rsidRDefault="00645DE4" w:rsidP="00017703">
      <w:pPr>
        <w:pStyle w:val="a0"/>
        <w:jc w:val="left"/>
        <w:rPr>
          <w:sz w:val="24"/>
          <w:szCs w:val="24"/>
        </w:rPr>
      </w:pPr>
      <w:r w:rsidRPr="00017703">
        <w:rPr>
          <w:sz w:val="24"/>
          <w:szCs w:val="24"/>
        </w:rPr>
        <w:t>действовать согласно указанию на знаках безопасности медицинского и санитарного назначения;</w:t>
      </w:r>
    </w:p>
    <w:p w:rsidR="00645DE4" w:rsidRPr="00017703" w:rsidRDefault="00645DE4" w:rsidP="00017703">
      <w:pPr>
        <w:pStyle w:val="a0"/>
        <w:jc w:val="left"/>
        <w:rPr>
          <w:sz w:val="24"/>
          <w:szCs w:val="24"/>
        </w:rPr>
      </w:pPr>
      <w:r w:rsidRPr="00017703">
        <w:rPr>
          <w:sz w:val="24"/>
          <w:szCs w:val="24"/>
        </w:rPr>
        <w:t>составлять модель личного безопасного поведения при оказании первой помощи пострадавшему;</w:t>
      </w:r>
    </w:p>
    <w:p w:rsidR="00645DE4" w:rsidRPr="00017703" w:rsidRDefault="00645DE4" w:rsidP="00017703">
      <w:pPr>
        <w:pStyle w:val="a0"/>
        <w:jc w:val="left"/>
        <w:rPr>
          <w:sz w:val="24"/>
          <w:szCs w:val="24"/>
        </w:rPr>
      </w:pPr>
      <w:r w:rsidRPr="00017703">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645DE4" w:rsidRPr="00017703" w:rsidRDefault="00645DE4" w:rsidP="00017703">
      <w:pPr>
        <w:pStyle w:val="a0"/>
        <w:jc w:val="left"/>
        <w:rPr>
          <w:sz w:val="24"/>
          <w:szCs w:val="24"/>
        </w:rPr>
      </w:pPr>
      <w:r w:rsidRPr="00017703">
        <w:rPr>
          <w:sz w:val="24"/>
          <w:szCs w:val="24"/>
        </w:rPr>
        <w:lastRenderedPageBreak/>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645DE4" w:rsidRPr="00017703" w:rsidRDefault="00645DE4" w:rsidP="00017703">
      <w:pPr>
        <w:pStyle w:val="a0"/>
        <w:jc w:val="left"/>
        <w:rPr>
          <w:sz w:val="24"/>
          <w:szCs w:val="24"/>
        </w:rPr>
      </w:pPr>
      <w:r w:rsidRPr="00017703">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645DE4" w:rsidRPr="00017703" w:rsidRDefault="00645DE4" w:rsidP="00017703">
      <w:pPr>
        <w:pStyle w:val="a0"/>
        <w:jc w:val="left"/>
        <w:rPr>
          <w:sz w:val="24"/>
          <w:szCs w:val="24"/>
        </w:rPr>
      </w:pPr>
      <w:r w:rsidRPr="00017703">
        <w:rPr>
          <w:sz w:val="24"/>
          <w:szCs w:val="24"/>
        </w:rPr>
        <w:t>классифицировать основные инфекционные болезни;</w:t>
      </w:r>
    </w:p>
    <w:p w:rsidR="00645DE4" w:rsidRPr="00017703" w:rsidRDefault="00645DE4" w:rsidP="00017703">
      <w:pPr>
        <w:pStyle w:val="a0"/>
        <w:jc w:val="left"/>
        <w:rPr>
          <w:sz w:val="24"/>
          <w:szCs w:val="24"/>
        </w:rPr>
      </w:pPr>
      <w:r w:rsidRPr="00017703">
        <w:rPr>
          <w:sz w:val="24"/>
          <w:szCs w:val="24"/>
        </w:rPr>
        <w:t>определять меры, направленные на предупреждение возникновения и распространения инфекционных заболеваний;</w:t>
      </w:r>
    </w:p>
    <w:p w:rsidR="00645DE4" w:rsidRPr="00017703" w:rsidRDefault="00645DE4" w:rsidP="00017703">
      <w:pPr>
        <w:pStyle w:val="a0"/>
        <w:jc w:val="left"/>
        <w:rPr>
          <w:sz w:val="24"/>
          <w:szCs w:val="24"/>
        </w:rPr>
      </w:pPr>
      <w:r w:rsidRPr="00017703">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Основы обороны государства</w:t>
      </w:r>
    </w:p>
    <w:p w:rsidR="00645DE4" w:rsidRPr="00017703" w:rsidRDefault="00645DE4" w:rsidP="00017703">
      <w:pPr>
        <w:pStyle w:val="a0"/>
        <w:jc w:val="left"/>
        <w:rPr>
          <w:sz w:val="24"/>
          <w:szCs w:val="24"/>
        </w:rPr>
      </w:pPr>
      <w:r w:rsidRPr="00017703">
        <w:rPr>
          <w:sz w:val="24"/>
          <w:szCs w:val="24"/>
        </w:rPr>
        <w:t>Комментировать назначение основных нормативных правовых актов в области обороны государства;</w:t>
      </w:r>
    </w:p>
    <w:p w:rsidR="00645DE4" w:rsidRPr="00017703" w:rsidRDefault="00645DE4" w:rsidP="00017703">
      <w:pPr>
        <w:pStyle w:val="a0"/>
        <w:jc w:val="left"/>
        <w:rPr>
          <w:sz w:val="24"/>
          <w:szCs w:val="24"/>
        </w:rPr>
      </w:pPr>
      <w:r w:rsidRPr="00017703">
        <w:rPr>
          <w:sz w:val="24"/>
          <w:szCs w:val="24"/>
        </w:rPr>
        <w:t>характеризовать состояние и тенденции развития современного мира и России;</w:t>
      </w:r>
    </w:p>
    <w:p w:rsidR="00645DE4" w:rsidRPr="00017703" w:rsidRDefault="00645DE4" w:rsidP="00017703">
      <w:pPr>
        <w:pStyle w:val="a0"/>
        <w:jc w:val="left"/>
        <w:rPr>
          <w:sz w:val="24"/>
          <w:szCs w:val="24"/>
        </w:rPr>
      </w:pPr>
      <w:r w:rsidRPr="00017703">
        <w:rPr>
          <w:sz w:val="24"/>
          <w:szCs w:val="24"/>
        </w:rPr>
        <w:t>описывать национальные интересы РФ и стратегические национальные приоритеты;</w:t>
      </w:r>
    </w:p>
    <w:p w:rsidR="00645DE4" w:rsidRPr="00017703" w:rsidRDefault="00645DE4" w:rsidP="00017703">
      <w:pPr>
        <w:pStyle w:val="a0"/>
        <w:jc w:val="left"/>
        <w:rPr>
          <w:sz w:val="24"/>
          <w:szCs w:val="24"/>
        </w:rPr>
      </w:pPr>
      <w:r w:rsidRPr="00017703">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645DE4" w:rsidRPr="00017703" w:rsidRDefault="00645DE4" w:rsidP="00017703">
      <w:pPr>
        <w:pStyle w:val="a0"/>
        <w:jc w:val="left"/>
        <w:rPr>
          <w:sz w:val="24"/>
          <w:szCs w:val="24"/>
        </w:rPr>
      </w:pPr>
      <w:r w:rsidRPr="00017703">
        <w:rPr>
          <w:sz w:val="24"/>
          <w:szCs w:val="24"/>
        </w:rPr>
        <w:t xml:space="preserve">приводить примеры основных внешних и внутренних опасностей; </w:t>
      </w:r>
    </w:p>
    <w:p w:rsidR="00645DE4" w:rsidRPr="00017703" w:rsidRDefault="00645DE4" w:rsidP="00017703">
      <w:pPr>
        <w:pStyle w:val="a0"/>
        <w:jc w:val="left"/>
        <w:rPr>
          <w:sz w:val="24"/>
          <w:szCs w:val="24"/>
        </w:rPr>
      </w:pPr>
      <w:r w:rsidRPr="00017703">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645DE4" w:rsidRPr="00017703" w:rsidRDefault="00645DE4" w:rsidP="00017703">
      <w:pPr>
        <w:pStyle w:val="a0"/>
        <w:jc w:val="left"/>
        <w:rPr>
          <w:sz w:val="24"/>
          <w:szCs w:val="24"/>
        </w:rPr>
      </w:pPr>
      <w:r w:rsidRPr="00017703">
        <w:rPr>
          <w:sz w:val="24"/>
          <w:szCs w:val="24"/>
        </w:rPr>
        <w:t>разъяснять основные направления обеспечения национальной безопасности и обороны РФ;</w:t>
      </w:r>
    </w:p>
    <w:p w:rsidR="00645DE4" w:rsidRPr="00017703" w:rsidRDefault="00645DE4" w:rsidP="00017703">
      <w:pPr>
        <w:pStyle w:val="a0"/>
        <w:jc w:val="left"/>
        <w:rPr>
          <w:sz w:val="24"/>
          <w:szCs w:val="24"/>
        </w:rPr>
      </w:pPr>
      <w:r w:rsidRPr="00017703">
        <w:rPr>
          <w:sz w:val="24"/>
          <w:szCs w:val="24"/>
        </w:rPr>
        <w:t>оперировать основными понятиями в области обороны государства;</w:t>
      </w:r>
    </w:p>
    <w:p w:rsidR="00645DE4" w:rsidRPr="00017703" w:rsidRDefault="00645DE4" w:rsidP="00017703">
      <w:pPr>
        <w:pStyle w:val="a0"/>
        <w:jc w:val="left"/>
        <w:rPr>
          <w:sz w:val="24"/>
          <w:szCs w:val="24"/>
        </w:rPr>
      </w:pPr>
      <w:r w:rsidRPr="00017703">
        <w:rPr>
          <w:sz w:val="24"/>
          <w:szCs w:val="24"/>
        </w:rPr>
        <w:t>раскрывать основы и организацию обороны РФ;</w:t>
      </w:r>
    </w:p>
    <w:p w:rsidR="00645DE4" w:rsidRPr="00017703" w:rsidRDefault="00645DE4" w:rsidP="00017703">
      <w:pPr>
        <w:pStyle w:val="a0"/>
        <w:jc w:val="left"/>
        <w:rPr>
          <w:sz w:val="24"/>
          <w:szCs w:val="24"/>
        </w:rPr>
      </w:pPr>
      <w:r w:rsidRPr="00017703">
        <w:rPr>
          <w:sz w:val="24"/>
          <w:szCs w:val="24"/>
        </w:rPr>
        <w:t>раскрывать предназначение и использование ВС РФ в области обороны;</w:t>
      </w:r>
    </w:p>
    <w:p w:rsidR="00645DE4" w:rsidRPr="00017703" w:rsidRDefault="00645DE4" w:rsidP="00017703">
      <w:pPr>
        <w:pStyle w:val="a0"/>
        <w:jc w:val="left"/>
        <w:rPr>
          <w:sz w:val="24"/>
          <w:szCs w:val="24"/>
        </w:rPr>
      </w:pPr>
      <w:r w:rsidRPr="00017703">
        <w:rPr>
          <w:sz w:val="24"/>
          <w:szCs w:val="24"/>
        </w:rPr>
        <w:t>объяснять направление военной политики РФ в современных условиях;</w:t>
      </w:r>
    </w:p>
    <w:p w:rsidR="00645DE4" w:rsidRPr="00017703" w:rsidRDefault="00645DE4" w:rsidP="00017703">
      <w:pPr>
        <w:pStyle w:val="a0"/>
        <w:jc w:val="left"/>
        <w:rPr>
          <w:sz w:val="24"/>
          <w:szCs w:val="24"/>
        </w:rPr>
      </w:pPr>
      <w:r w:rsidRPr="00017703">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645DE4" w:rsidRPr="00017703" w:rsidRDefault="00645DE4" w:rsidP="00017703">
      <w:pPr>
        <w:pStyle w:val="a0"/>
        <w:jc w:val="left"/>
        <w:rPr>
          <w:sz w:val="24"/>
          <w:szCs w:val="24"/>
        </w:rPr>
      </w:pPr>
      <w:r w:rsidRPr="00017703">
        <w:rPr>
          <w:sz w:val="24"/>
          <w:szCs w:val="24"/>
        </w:rPr>
        <w:t>характеризовать историю создания ВС РФ;</w:t>
      </w:r>
    </w:p>
    <w:p w:rsidR="00645DE4" w:rsidRPr="00017703" w:rsidRDefault="00645DE4" w:rsidP="00017703">
      <w:pPr>
        <w:pStyle w:val="a0"/>
        <w:jc w:val="left"/>
        <w:rPr>
          <w:sz w:val="24"/>
          <w:szCs w:val="24"/>
        </w:rPr>
      </w:pPr>
      <w:r w:rsidRPr="00017703">
        <w:rPr>
          <w:sz w:val="24"/>
          <w:szCs w:val="24"/>
        </w:rPr>
        <w:t>описывать структуру ВС РФ;</w:t>
      </w:r>
    </w:p>
    <w:p w:rsidR="00645DE4" w:rsidRPr="00017703" w:rsidRDefault="00645DE4" w:rsidP="00017703">
      <w:pPr>
        <w:pStyle w:val="a0"/>
        <w:jc w:val="left"/>
        <w:rPr>
          <w:sz w:val="24"/>
          <w:szCs w:val="24"/>
        </w:rPr>
      </w:pPr>
      <w:r w:rsidRPr="00017703">
        <w:rPr>
          <w:sz w:val="24"/>
          <w:szCs w:val="24"/>
        </w:rPr>
        <w:t>характеризовать виды и рода войск ВС РФ, их предназначение и задачи;</w:t>
      </w:r>
    </w:p>
    <w:p w:rsidR="00645DE4" w:rsidRPr="00017703" w:rsidRDefault="00645DE4" w:rsidP="00017703">
      <w:pPr>
        <w:pStyle w:val="a0"/>
        <w:jc w:val="left"/>
        <w:rPr>
          <w:sz w:val="24"/>
          <w:szCs w:val="24"/>
        </w:rPr>
      </w:pPr>
      <w:r w:rsidRPr="00017703">
        <w:rPr>
          <w:sz w:val="24"/>
          <w:szCs w:val="24"/>
        </w:rPr>
        <w:t>распознавать символы ВС РФ;</w:t>
      </w:r>
    </w:p>
    <w:p w:rsidR="00645DE4" w:rsidRPr="00017703" w:rsidRDefault="00645DE4" w:rsidP="00017703">
      <w:pPr>
        <w:pStyle w:val="a0"/>
        <w:jc w:val="left"/>
        <w:rPr>
          <w:sz w:val="24"/>
          <w:szCs w:val="24"/>
        </w:rPr>
      </w:pPr>
      <w:r w:rsidRPr="00017703">
        <w:rPr>
          <w:sz w:val="24"/>
          <w:szCs w:val="24"/>
        </w:rPr>
        <w:t>приводить примеры воинских традиций и ритуалов ВС РФ.</w:t>
      </w:r>
    </w:p>
    <w:p w:rsidR="00645DE4" w:rsidRPr="00017703" w:rsidRDefault="00645DE4" w:rsidP="00017703">
      <w:pPr>
        <w:rPr>
          <w:rFonts w:ascii="Times New Roman" w:hAnsi="Times New Roman" w:cs="Times New Roman"/>
          <w:b/>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Правовые основы военной службы</w:t>
      </w:r>
    </w:p>
    <w:p w:rsidR="00645DE4" w:rsidRPr="00017703" w:rsidRDefault="00645DE4" w:rsidP="00017703">
      <w:pPr>
        <w:pStyle w:val="a0"/>
        <w:jc w:val="left"/>
        <w:rPr>
          <w:sz w:val="24"/>
          <w:szCs w:val="24"/>
        </w:rPr>
      </w:pPr>
      <w:r w:rsidRPr="00017703">
        <w:rPr>
          <w:sz w:val="24"/>
          <w:szCs w:val="24"/>
        </w:rPr>
        <w:t>Комментировать назначение основных нормативных правовых актов в области воинской обязанности граждан и военной службы;</w:t>
      </w:r>
    </w:p>
    <w:p w:rsidR="00645DE4" w:rsidRPr="00017703" w:rsidRDefault="00645DE4" w:rsidP="00017703">
      <w:pPr>
        <w:pStyle w:val="a0"/>
        <w:jc w:val="left"/>
        <w:rPr>
          <w:sz w:val="24"/>
          <w:szCs w:val="24"/>
        </w:rPr>
      </w:pPr>
      <w:r w:rsidRPr="00017703">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645DE4" w:rsidRPr="00017703" w:rsidRDefault="00645DE4" w:rsidP="00017703">
      <w:pPr>
        <w:pStyle w:val="a0"/>
        <w:jc w:val="left"/>
        <w:rPr>
          <w:sz w:val="24"/>
          <w:szCs w:val="24"/>
        </w:rPr>
      </w:pPr>
      <w:r w:rsidRPr="00017703">
        <w:rPr>
          <w:sz w:val="24"/>
          <w:szCs w:val="24"/>
        </w:rPr>
        <w:t>оперировать основными понятиями в области воинской обязанности граждан и военной службы;</w:t>
      </w:r>
    </w:p>
    <w:p w:rsidR="00645DE4" w:rsidRPr="00017703" w:rsidRDefault="00645DE4" w:rsidP="00017703">
      <w:pPr>
        <w:pStyle w:val="a0"/>
        <w:jc w:val="left"/>
        <w:rPr>
          <w:sz w:val="24"/>
          <w:szCs w:val="24"/>
        </w:rPr>
      </w:pPr>
      <w:r w:rsidRPr="00017703">
        <w:rPr>
          <w:sz w:val="24"/>
          <w:szCs w:val="24"/>
        </w:rPr>
        <w:t>раскрывать сущность военной службы и составляющие воинской обязанности гражданина РФ;</w:t>
      </w:r>
    </w:p>
    <w:p w:rsidR="00645DE4" w:rsidRPr="00017703" w:rsidRDefault="00645DE4" w:rsidP="00017703">
      <w:pPr>
        <w:pStyle w:val="a0"/>
        <w:jc w:val="left"/>
        <w:rPr>
          <w:sz w:val="24"/>
          <w:szCs w:val="24"/>
        </w:rPr>
      </w:pPr>
      <w:r w:rsidRPr="00017703">
        <w:rPr>
          <w:sz w:val="24"/>
          <w:szCs w:val="24"/>
        </w:rPr>
        <w:t>характеризовать обязательную и добровольную подготовку к военной службе;</w:t>
      </w:r>
    </w:p>
    <w:p w:rsidR="00645DE4" w:rsidRPr="00017703" w:rsidRDefault="00645DE4" w:rsidP="00017703">
      <w:pPr>
        <w:pStyle w:val="a0"/>
        <w:jc w:val="left"/>
        <w:rPr>
          <w:sz w:val="24"/>
          <w:szCs w:val="24"/>
        </w:rPr>
      </w:pPr>
      <w:r w:rsidRPr="00017703">
        <w:rPr>
          <w:sz w:val="24"/>
          <w:szCs w:val="24"/>
        </w:rPr>
        <w:t>раскрывать организацию воинского учета;</w:t>
      </w:r>
    </w:p>
    <w:p w:rsidR="00645DE4" w:rsidRPr="00017703" w:rsidRDefault="00645DE4" w:rsidP="00017703">
      <w:pPr>
        <w:pStyle w:val="a0"/>
        <w:jc w:val="left"/>
        <w:rPr>
          <w:sz w:val="24"/>
          <w:szCs w:val="24"/>
        </w:rPr>
      </w:pPr>
      <w:r w:rsidRPr="00017703">
        <w:rPr>
          <w:sz w:val="24"/>
          <w:szCs w:val="24"/>
        </w:rPr>
        <w:t>комментировать назначение Общевоинских уставов ВС РФ;</w:t>
      </w:r>
    </w:p>
    <w:p w:rsidR="00645DE4" w:rsidRPr="00017703" w:rsidRDefault="00645DE4" w:rsidP="00017703">
      <w:pPr>
        <w:pStyle w:val="a0"/>
        <w:jc w:val="left"/>
        <w:rPr>
          <w:sz w:val="24"/>
          <w:szCs w:val="24"/>
        </w:rPr>
      </w:pPr>
      <w:r w:rsidRPr="00017703">
        <w:rPr>
          <w:sz w:val="24"/>
          <w:szCs w:val="24"/>
        </w:rPr>
        <w:t>использовать Общевоинские уставы ВС РФ при подготовке к прохождению военной службы по призыву, контракту;</w:t>
      </w:r>
    </w:p>
    <w:p w:rsidR="00645DE4" w:rsidRPr="00017703" w:rsidRDefault="00645DE4" w:rsidP="00017703">
      <w:pPr>
        <w:pStyle w:val="a0"/>
        <w:jc w:val="left"/>
        <w:rPr>
          <w:sz w:val="24"/>
          <w:szCs w:val="24"/>
        </w:rPr>
      </w:pPr>
      <w:r w:rsidRPr="00017703">
        <w:rPr>
          <w:sz w:val="24"/>
          <w:szCs w:val="24"/>
        </w:rPr>
        <w:t>описывать порядок и сроки прохождения службы по призыву, контракту и альтернативной гражданской службы;</w:t>
      </w:r>
    </w:p>
    <w:p w:rsidR="00645DE4" w:rsidRPr="00017703" w:rsidRDefault="00645DE4" w:rsidP="00017703">
      <w:pPr>
        <w:pStyle w:val="a0"/>
        <w:jc w:val="left"/>
        <w:rPr>
          <w:sz w:val="24"/>
          <w:szCs w:val="24"/>
        </w:rPr>
      </w:pPr>
      <w:r w:rsidRPr="00017703">
        <w:rPr>
          <w:sz w:val="24"/>
          <w:szCs w:val="24"/>
        </w:rPr>
        <w:t>объяснять порядок назначения на воинскую должность, присвоения и лишения воинского звания;</w:t>
      </w:r>
    </w:p>
    <w:p w:rsidR="00645DE4" w:rsidRPr="00017703" w:rsidRDefault="00645DE4" w:rsidP="00017703">
      <w:pPr>
        <w:pStyle w:val="a0"/>
        <w:jc w:val="left"/>
        <w:rPr>
          <w:spacing w:val="-8"/>
          <w:sz w:val="24"/>
          <w:szCs w:val="24"/>
        </w:rPr>
      </w:pPr>
      <w:r w:rsidRPr="00017703">
        <w:rPr>
          <w:spacing w:val="-8"/>
          <w:sz w:val="24"/>
          <w:szCs w:val="24"/>
        </w:rPr>
        <w:t>различать военную форму одежды и знаки различия военнослужащих ВС РФ;</w:t>
      </w:r>
    </w:p>
    <w:p w:rsidR="00645DE4" w:rsidRPr="00017703" w:rsidRDefault="00645DE4" w:rsidP="00017703">
      <w:pPr>
        <w:pStyle w:val="a0"/>
        <w:jc w:val="left"/>
        <w:rPr>
          <w:sz w:val="24"/>
          <w:szCs w:val="24"/>
        </w:rPr>
      </w:pPr>
      <w:r w:rsidRPr="00017703">
        <w:rPr>
          <w:sz w:val="24"/>
          <w:szCs w:val="24"/>
        </w:rPr>
        <w:t>описывать основание увольнения с военной службы;</w:t>
      </w:r>
    </w:p>
    <w:p w:rsidR="00645DE4" w:rsidRPr="00017703" w:rsidRDefault="00645DE4" w:rsidP="00017703">
      <w:pPr>
        <w:pStyle w:val="a0"/>
        <w:jc w:val="left"/>
        <w:rPr>
          <w:sz w:val="24"/>
          <w:szCs w:val="24"/>
        </w:rPr>
      </w:pPr>
      <w:r w:rsidRPr="00017703">
        <w:rPr>
          <w:sz w:val="24"/>
          <w:szCs w:val="24"/>
        </w:rPr>
        <w:t>раскрывать предназначение запаса;</w:t>
      </w:r>
    </w:p>
    <w:p w:rsidR="00645DE4" w:rsidRPr="00017703" w:rsidRDefault="00645DE4" w:rsidP="00017703">
      <w:pPr>
        <w:pStyle w:val="a0"/>
        <w:jc w:val="left"/>
        <w:rPr>
          <w:sz w:val="24"/>
          <w:szCs w:val="24"/>
        </w:rPr>
      </w:pPr>
      <w:r w:rsidRPr="00017703">
        <w:rPr>
          <w:sz w:val="24"/>
          <w:szCs w:val="24"/>
        </w:rPr>
        <w:t xml:space="preserve">объяснять порядок зачисления и пребывания в запасе; </w:t>
      </w:r>
    </w:p>
    <w:p w:rsidR="00645DE4" w:rsidRPr="00017703" w:rsidRDefault="00645DE4" w:rsidP="00017703">
      <w:pPr>
        <w:pStyle w:val="a0"/>
        <w:jc w:val="left"/>
        <w:rPr>
          <w:sz w:val="24"/>
          <w:szCs w:val="24"/>
        </w:rPr>
      </w:pPr>
      <w:r w:rsidRPr="00017703">
        <w:rPr>
          <w:sz w:val="24"/>
          <w:szCs w:val="24"/>
        </w:rPr>
        <w:t>раскрывать предназначение мобилизационного резерва;</w:t>
      </w:r>
    </w:p>
    <w:p w:rsidR="00645DE4" w:rsidRPr="00017703" w:rsidRDefault="00645DE4" w:rsidP="00017703">
      <w:pPr>
        <w:pStyle w:val="a0"/>
        <w:jc w:val="left"/>
        <w:rPr>
          <w:sz w:val="24"/>
          <w:szCs w:val="24"/>
        </w:rPr>
      </w:pPr>
      <w:r w:rsidRPr="00017703">
        <w:rPr>
          <w:sz w:val="24"/>
          <w:szCs w:val="24"/>
        </w:rPr>
        <w:t>объяснять порядок заключения контракта и сроки пребывания в резерве.</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Элементы начальной военной подготовки</w:t>
      </w:r>
    </w:p>
    <w:p w:rsidR="00645DE4" w:rsidRPr="00017703" w:rsidRDefault="00645DE4" w:rsidP="00017703">
      <w:pPr>
        <w:pStyle w:val="a0"/>
        <w:jc w:val="left"/>
        <w:rPr>
          <w:sz w:val="24"/>
          <w:szCs w:val="24"/>
        </w:rPr>
      </w:pPr>
      <w:r w:rsidRPr="00017703">
        <w:rPr>
          <w:sz w:val="24"/>
          <w:szCs w:val="24"/>
        </w:rPr>
        <w:t>Комментировать назначение Строевого устава ВС РФ;</w:t>
      </w:r>
    </w:p>
    <w:p w:rsidR="00645DE4" w:rsidRPr="00017703" w:rsidRDefault="00645DE4" w:rsidP="00017703">
      <w:pPr>
        <w:pStyle w:val="a0"/>
        <w:jc w:val="left"/>
        <w:rPr>
          <w:sz w:val="24"/>
          <w:szCs w:val="24"/>
        </w:rPr>
      </w:pPr>
      <w:r w:rsidRPr="00017703">
        <w:rPr>
          <w:sz w:val="24"/>
          <w:szCs w:val="24"/>
        </w:rPr>
        <w:t>использовать Строевой устав ВС РФ при обучении элементам строевой подготовки;</w:t>
      </w:r>
    </w:p>
    <w:p w:rsidR="00645DE4" w:rsidRPr="00017703" w:rsidRDefault="00645DE4" w:rsidP="00017703">
      <w:pPr>
        <w:pStyle w:val="a0"/>
        <w:jc w:val="left"/>
        <w:rPr>
          <w:sz w:val="24"/>
          <w:szCs w:val="24"/>
        </w:rPr>
      </w:pPr>
      <w:r w:rsidRPr="00017703">
        <w:rPr>
          <w:sz w:val="24"/>
          <w:szCs w:val="24"/>
        </w:rPr>
        <w:t>оперировать основными понятиями Строевого устава ВС РФ;</w:t>
      </w:r>
    </w:p>
    <w:p w:rsidR="00645DE4" w:rsidRPr="00017703" w:rsidRDefault="00645DE4" w:rsidP="00017703">
      <w:pPr>
        <w:pStyle w:val="a0"/>
        <w:jc w:val="left"/>
        <w:rPr>
          <w:sz w:val="24"/>
          <w:szCs w:val="24"/>
        </w:rPr>
      </w:pPr>
      <w:r w:rsidRPr="00017703">
        <w:rPr>
          <w:sz w:val="24"/>
          <w:szCs w:val="24"/>
        </w:rPr>
        <w:t>выполнять строевые приемы и движение без оружия;</w:t>
      </w:r>
    </w:p>
    <w:p w:rsidR="00645DE4" w:rsidRPr="00017703" w:rsidRDefault="00645DE4" w:rsidP="00017703">
      <w:pPr>
        <w:pStyle w:val="a0"/>
        <w:jc w:val="left"/>
        <w:rPr>
          <w:sz w:val="24"/>
          <w:szCs w:val="24"/>
        </w:rPr>
      </w:pPr>
      <w:r w:rsidRPr="00017703">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645DE4" w:rsidRPr="00017703" w:rsidRDefault="00645DE4" w:rsidP="00017703">
      <w:pPr>
        <w:pStyle w:val="a0"/>
        <w:jc w:val="left"/>
        <w:rPr>
          <w:sz w:val="24"/>
          <w:szCs w:val="24"/>
        </w:rPr>
      </w:pPr>
      <w:r w:rsidRPr="00017703">
        <w:rPr>
          <w:sz w:val="24"/>
          <w:szCs w:val="24"/>
        </w:rPr>
        <w:t>выполнять строевые приемы в составе отделения на месте и в движении;</w:t>
      </w:r>
    </w:p>
    <w:p w:rsidR="00645DE4" w:rsidRPr="00017703" w:rsidRDefault="00645DE4" w:rsidP="00017703">
      <w:pPr>
        <w:pStyle w:val="a0"/>
        <w:jc w:val="left"/>
        <w:rPr>
          <w:sz w:val="24"/>
          <w:szCs w:val="24"/>
        </w:rPr>
      </w:pPr>
      <w:r w:rsidRPr="00017703">
        <w:rPr>
          <w:sz w:val="24"/>
          <w:szCs w:val="24"/>
        </w:rPr>
        <w:lastRenderedPageBreak/>
        <w:t>приводить примеры команд управления строем с помощью голоса;</w:t>
      </w:r>
    </w:p>
    <w:p w:rsidR="00645DE4" w:rsidRPr="00017703" w:rsidRDefault="00645DE4" w:rsidP="00017703">
      <w:pPr>
        <w:pStyle w:val="a0"/>
        <w:jc w:val="left"/>
        <w:rPr>
          <w:sz w:val="24"/>
          <w:szCs w:val="24"/>
        </w:rPr>
      </w:pPr>
      <w:r w:rsidRPr="00017703">
        <w:rPr>
          <w:sz w:val="24"/>
          <w:szCs w:val="24"/>
        </w:rPr>
        <w:t>описывать назначение, боевые свойства и общее устройство автомата Калашникова;</w:t>
      </w:r>
    </w:p>
    <w:p w:rsidR="00645DE4" w:rsidRPr="00017703" w:rsidRDefault="00645DE4" w:rsidP="00017703">
      <w:pPr>
        <w:pStyle w:val="a0"/>
        <w:jc w:val="left"/>
        <w:rPr>
          <w:sz w:val="24"/>
          <w:szCs w:val="24"/>
        </w:rPr>
      </w:pPr>
      <w:r w:rsidRPr="00017703">
        <w:rPr>
          <w:sz w:val="24"/>
          <w:szCs w:val="24"/>
        </w:rPr>
        <w:t>выполнять неполную разборку и сборку автомата Калашникова для чистки и смазки;</w:t>
      </w:r>
      <w:r w:rsidRPr="00017703">
        <w:rPr>
          <w:sz w:val="24"/>
          <w:szCs w:val="24"/>
        </w:rPr>
        <w:tab/>
      </w:r>
    </w:p>
    <w:p w:rsidR="00645DE4" w:rsidRPr="00017703" w:rsidRDefault="00645DE4" w:rsidP="00017703">
      <w:pPr>
        <w:pStyle w:val="a0"/>
        <w:jc w:val="left"/>
        <w:rPr>
          <w:sz w:val="24"/>
          <w:szCs w:val="24"/>
        </w:rPr>
      </w:pPr>
      <w:r w:rsidRPr="00017703">
        <w:rPr>
          <w:sz w:val="24"/>
          <w:szCs w:val="24"/>
        </w:rPr>
        <w:t>описывать порядок хранения автомата;</w:t>
      </w:r>
    </w:p>
    <w:p w:rsidR="00645DE4" w:rsidRPr="00017703" w:rsidRDefault="00645DE4" w:rsidP="00017703">
      <w:pPr>
        <w:pStyle w:val="a0"/>
        <w:jc w:val="left"/>
        <w:rPr>
          <w:sz w:val="24"/>
          <w:szCs w:val="24"/>
        </w:rPr>
      </w:pPr>
      <w:r w:rsidRPr="00017703">
        <w:rPr>
          <w:sz w:val="24"/>
          <w:szCs w:val="24"/>
        </w:rPr>
        <w:t>различать составляющие патрона;</w:t>
      </w:r>
    </w:p>
    <w:p w:rsidR="00645DE4" w:rsidRPr="00017703" w:rsidRDefault="00645DE4" w:rsidP="00017703">
      <w:pPr>
        <w:pStyle w:val="a0"/>
        <w:jc w:val="left"/>
        <w:rPr>
          <w:sz w:val="24"/>
          <w:szCs w:val="24"/>
        </w:rPr>
      </w:pPr>
      <w:r w:rsidRPr="00017703">
        <w:rPr>
          <w:sz w:val="24"/>
          <w:szCs w:val="24"/>
        </w:rPr>
        <w:t>снаряжать магазин патронами;</w:t>
      </w:r>
    </w:p>
    <w:p w:rsidR="00645DE4" w:rsidRPr="00017703" w:rsidRDefault="00645DE4" w:rsidP="00017703">
      <w:pPr>
        <w:pStyle w:val="a0"/>
        <w:jc w:val="left"/>
        <w:rPr>
          <w:sz w:val="24"/>
          <w:szCs w:val="24"/>
        </w:rPr>
      </w:pPr>
      <w:r w:rsidRPr="00017703">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645DE4" w:rsidRPr="00017703" w:rsidRDefault="00645DE4" w:rsidP="00017703">
      <w:pPr>
        <w:pStyle w:val="a0"/>
        <w:jc w:val="left"/>
        <w:rPr>
          <w:sz w:val="24"/>
          <w:szCs w:val="24"/>
        </w:rPr>
      </w:pPr>
      <w:r w:rsidRPr="00017703">
        <w:rPr>
          <w:sz w:val="24"/>
          <w:szCs w:val="24"/>
        </w:rPr>
        <w:t>описывать явление выстрела и его практическое значение;</w:t>
      </w:r>
    </w:p>
    <w:p w:rsidR="00645DE4" w:rsidRPr="00017703" w:rsidRDefault="00645DE4" w:rsidP="00017703">
      <w:pPr>
        <w:pStyle w:val="a0"/>
        <w:jc w:val="left"/>
        <w:rPr>
          <w:sz w:val="24"/>
          <w:szCs w:val="24"/>
        </w:rPr>
      </w:pPr>
      <w:r w:rsidRPr="00017703">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645DE4" w:rsidRPr="00017703" w:rsidRDefault="00645DE4" w:rsidP="00017703">
      <w:pPr>
        <w:pStyle w:val="a0"/>
        <w:jc w:val="left"/>
        <w:rPr>
          <w:sz w:val="24"/>
          <w:szCs w:val="24"/>
        </w:rPr>
      </w:pPr>
      <w:r w:rsidRPr="00017703">
        <w:rPr>
          <w:sz w:val="24"/>
          <w:szCs w:val="24"/>
        </w:rPr>
        <w:t>объяснять влияние отдачи оружия на результат выстрела;</w:t>
      </w:r>
    </w:p>
    <w:p w:rsidR="00645DE4" w:rsidRPr="00017703" w:rsidRDefault="00645DE4" w:rsidP="00017703">
      <w:pPr>
        <w:pStyle w:val="a0"/>
        <w:jc w:val="left"/>
        <w:rPr>
          <w:sz w:val="24"/>
          <w:szCs w:val="24"/>
        </w:rPr>
      </w:pPr>
      <w:r w:rsidRPr="00017703">
        <w:rPr>
          <w:sz w:val="24"/>
          <w:szCs w:val="24"/>
        </w:rPr>
        <w:t>выбирать прицел и правильную точку прицеливания для стрельбы по неподвижным целям;</w:t>
      </w:r>
    </w:p>
    <w:p w:rsidR="00645DE4" w:rsidRPr="00017703" w:rsidRDefault="00645DE4" w:rsidP="00017703">
      <w:pPr>
        <w:pStyle w:val="a0"/>
        <w:jc w:val="left"/>
        <w:rPr>
          <w:sz w:val="24"/>
          <w:szCs w:val="24"/>
        </w:rPr>
      </w:pPr>
      <w:r w:rsidRPr="00017703">
        <w:rPr>
          <w:sz w:val="24"/>
          <w:szCs w:val="24"/>
        </w:rPr>
        <w:t>объяснять ошибки прицеливания по результатам стрельбы;</w:t>
      </w:r>
    </w:p>
    <w:p w:rsidR="00645DE4" w:rsidRPr="00017703" w:rsidRDefault="00645DE4" w:rsidP="00017703">
      <w:pPr>
        <w:pStyle w:val="a0"/>
        <w:jc w:val="left"/>
        <w:rPr>
          <w:sz w:val="24"/>
          <w:szCs w:val="24"/>
        </w:rPr>
      </w:pPr>
      <w:r w:rsidRPr="00017703">
        <w:rPr>
          <w:sz w:val="24"/>
          <w:szCs w:val="24"/>
        </w:rPr>
        <w:t>выполнять изготовку к стрельбе;</w:t>
      </w:r>
    </w:p>
    <w:p w:rsidR="00645DE4" w:rsidRPr="00017703" w:rsidRDefault="00645DE4" w:rsidP="00017703">
      <w:pPr>
        <w:pStyle w:val="a0"/>
        <w:jc w:val="left"/>
        <w:rPr>
          <w:sz w:val="24"/>
          <w:szCs w:val="24"/>
        </w:rPr>
      </w:pPr>
      <w:r w:rsidRPr="00017703">
        <w:rPr>
          <w:sz w:val="24"/>
          <w:szCs w:val="24"/>
        </w:rPr>
        <w:t>производить стрельбу;</w:t>
      </w:r>
    </w:p>
    <w:p w:rsidR="00645DE4" w:rsidRPr="00017703" w:rsidRDefault="00645DE4" w:rsidP="00017703">
      <w:pPr>
        <w:pStyle w:val="a0"/>
        <w:jc w:val="left"/>
        <w:rPr>
          <w:sz w:val="24"/>
          <w:szCs w:val="24"/>
        </w:rPr>
      </w:pPr>
      <w:r w:rsidRPr="00017703">
        <w:rPr>
          <w:sz w:val="24"/>
          <w:szCs w:val="24"/>
        </w:rPr>
        <w:t>объяснять назначение и боевые свойства гранат;</w:t>
      </w:r>
    </w:p>
    <w:p w:rsidR="00645DE4" w:rsidRPr="00017703" w:rsidRDefault="00645DE4" w:rsidP="00017703">
      <w:pPr>
        <w:pStyle w:val="a0"/>
        <w:jc w:val="left"/>
        <w:rPr>
          <w:sz w:val="24"/>
          <w:szCs w:val="24"/>
        </w:rPr>
      </w:pPr>
      <w:r w:rsidRPr="00017703">
        <w:rPr>
          <w:sz w:val="24"/>
          <w:szCs w:val="24"/>
        </w:rPr>
        <w:t>различать наступательные и оборонительные гранаты;</w:t>
      </w:r>
    </w:p>
    <w:p w:rsidR="00645DE4" w:rsidRPr="00017703" w:rsidRDefault="00645DE4" w:rsidP="00017703">
      <w:pPr>
        <w:pStyle w:val="a0"/>
        <w:jc w:val="left"/>
        <w:rPr>
          <w:sz w:val="24"/>
          <w:szCs w:val="24"/>
        </w:rPr>
      </w:pPr>
      <w:r w:rsidRPr="00017703">
        <w:rPr>
          <w:sz w:val="24"/>
          <w:szCs w:val="24"/>
        </w:rPr>
        <w:t xml:space="preserve">описывать устройство ручных осколочных гранат; </w:t>
      </w:r>
    </w:p>
    <w:p w:rsidR="00645DE4" w:rsidRPr="00017703" w:rsidRDefault="00645DE4" w:rsidP="00017703">
      <w:pPr>
        <w:pStyle w:val="a0"/>
        <w:jc w:val="left"/>
        <w:rPr>
          <w:sz w:val="24"/>
          <w:szCs w:val="24"/>
        </w:rPr>
      </w:pPr>
      <w:r w:rsidRPr="00017703">
        <w:rPr>
          <w:sz w:val="24"/>
          <w:szCs w:val="24"/>
        </w:rPr>
        <w:t>выполнять приемы и правила снаряжения и метания ручных гранат;</w:t>
      </w:r>
    </w:p>
    <w:p w:rsidR="00645DE4" w:rsidRPr="00017703" w:rsidRDefault="00645DE4" w:rsidP="00017703">
      <w:pPr>
        <w:pStyle w:val="a0"/>
        <w:jc w:val="left"/>
        <w:rPr>
          <w:sz w:val="24"/>
          <w:szCs w:val="24"/>
        </w:rPr>
      </w:pPr>
      <w:r w:rsidRPr="00017703">
        <w:rPr>
          <w:sz w:val="24"/>
          <w:szCs w:val="24"/>
        </w:rPr>
        <w:t>выполнять меры безопасности при обращении с гранатами;</w:t>
      </w:r>
    </w:p>
    <w:p w:rsidR="00645DE4" w:rsidRPr="00017703" w:rsidRDefault="00645DE4" w:rsidP="00017703">
      <w:pPr>
        <w:pStyle w:val="a0"/>
        <w:jc w:val="left"/>
        <w:rPr>
          <w:sz w:val="24"/>
          <w:szCs w:val="24"/>
        </w:rPr>
      </w:pPr>
      <w:r w:rsidRPr="00017703">
        <w:rPr>
          <w:sz w:val="24"/>
          <w:szCs w:val="24"/>
        </w:rPr>
        <w:t>объяснять предназначение современного общевойскового боя;</w:t>
      </w:r>
    </w:p>
    <w:p w:rsidR="00645DE4" w:rsidRPr="00017703" w:rsidRDefault="00645DE4" w:rsidP="00017703">
      <w:pPr>
        <w:pStyle w:val="a0"/>
        <w:jc w:val="left"/>
        <w:rPr>
          <w:sz w:val="24"/>
          <w:szCs w:val="24"/>
        </w:rPr>
      </w:pPr>
      <w:r w:rsidRPr="00017703">
        <w:rPr>
          <w:sz w:val="24"/>
          <w:szCs w:val="24"/>
        </w:rPr>
        <w:t>характеризовать современный общевойсковой бой;</w:t>
      </w:r>
    </w:p>
    <w:p w:rsidR="00645DE4" w:rsidRPr="00017703" w:rsidRDefault="00645DE4" w:rsidP="00017703">
      <w:pPr>
        <w:pStyle w:val="a0"/>
        <w:jc w:val="left"/>
        <w:rPr>
          <w:sz w:val="24"/>
          <w:szCs w:val="24"/>
        </w:rPr>
      </w:pPr>
      <w:r w:rsidRPr="00017703">
        <w:rPr>
          <w:sz w:val="24"/>
          <w:szCs w:val="24"/>
        </w:rPr>
        <w:t>описывать элементы инженерного оборудования позиции солдата и порядок их оборудования;</w:t>
      </w:r>
    </w:p>
    <w:p w:rsidR="00645DE4" w:rsidRPr="00017703" w:rsidRDefault="00645DE4" w:rsidP="00017703">
      <w:pPr>
        <w:pStyle w:val="a0"/>
        <w:jc w:val="left"/>
        <w:rPr>
          <w:sz w:val="24"/>
          <w:szCs w:val="24"/>
        </w:rPr>
      </w:pPr>
      <w:r w:rsidRPr="00017703">
        <w:rPr>
          <w:sz w:val="24"/>
          <w:szCs w:val="24"/>
        </w:rPr>
        <w:t>выполнять приемы «К бою», «Встать»;</w:t>
      </w:r>
    </w:p>
    <w:p w:rsidR="00645DE4" w:rsidRPr="00017703" w:rsidRDefault="00645DE4" w:rsidP="00017703">
      <w:pPr>
        <w:pStyle w:val="a0"/>
        <w:jc w:val="left"/>
        <w:rPr>
          <w:sz w:val="24"/>
          <w:szCs w:val="24"/>
        </w:rPr>
      </w:pPr>
      <w:r w:rsidRPr="00017703">
        <w:rPr>
          <w:sz w:val="24"/>
          <w:szCs w:val="24"/>
        </w:rPr>
        <w:t>объяснять, в каких случаях используются перебежки и переползания;</w:t>
      </w:r>
    </w:p>
    <w:p w:rsidR="00645DE4" w:rsidRPr="00017703" w:rsidRDefault="00645DE4" w:rsidP="00017703">
      <w:pPr>
        <w:pStyle w:val="a0"/>
        <w:jc w:val="left"/>
        <w:rPr>
          <w:sz w:val="24"/>
          <w:szCs w:val="24"/>
        </w:rPr>
      </w:pPr>
      <w:r w:rsidRPr="00017703">
        <w:rPr>
          <w:sz w:val="24"/>
          <w:szCs w:val="24"/>
        </w:rPr>
        <w:t>выполнять перебежки и переползания (по-пластунски, на получетвереньках, на боку);</w:t>
      </w:r>
    </w:p>
    <w:p w:rsidR="00645DE4" w:rsidRPr="00017703" w:rsidRDefault="00645DE4" w:rsidP="00017703">
      <w:pPr>
        <w:pStyle w:val="a0"/>
        <w:jc w:val="left"/>
        <w:rPr>
          <w:sz w:val="24"/>
          <w:szCs w:val="24"/>
        </w:rPr>
      </w:pPr>
      <w:r w:rsidRPr="00017703">
        <w:rPr>
          <w:sz w:val="24"/>
          <w:szCs w:val="24"/>
        </w:rPr>
        <w:t>определять стороны горизонта по компасу, солнцу и часам, по Полярной звезде и признакам местных предметов;</w:t>
      </w:r>
    </w:p>
    <w:p w:rsidR="00645DE4" w:rsidRPr="00017703" w:rsidRDefault="00645DE4" w:rsidP="00017703">
      <w:pPr>
        <w:pStyle w:val="a0"/>
        <w:jc w:val="left"/>
        <w:rPr>
          <w:sz w:val="24"/>
          <w:szCs w:val="24"/>
        </w:rPr>
      </w:pPr>
      <w:r w:rsidRPr="00017703">
        <w:rPr>
          <w:sz w:val="24"/>
          <w:szCs w:val="24"/>
        </w:rPr>
        <w:t>передвигаться по азимутам;</w:t>
      </w:r>
    </w:p>
    <w:p w:rsidR="00645DE4" w:rsidRPr="00017703" w:rsidRDefault="00645DE4" w:rsidP="00017703">
      <w:pPr>
        <w:pStyle w:val="a0"/>
        <w:jc w:val="left"/>
        <w:rPr>
          <w:sz w:val="24"/>
          <w:szCs w:val="24"/>
        </w:rPr>
      </w:pPr>
      <w:r w:rsidRPr="00017703">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645DE4" w:rsidRPr="00017703" w:rsidRDefault="00645DE4" w:rsidP="00017703">
      <w:pPr>
        <w:pStyle w:val="a0"/>
        <w:jc w:val="left"/>
        <w:rPr>
          <w:sz w:val="24"/>
          <w:szCs w:val="24"/>
        </w:rPr>
      </w:pPr>
      <w:r w:rsidRPr="00017703">
        <w:rPr>
          <w:sz w:val="24"/>
          <w:szCs w:val="24"/>
        </w:rPr>
        <w:lastRenderedPageBreak/>
        <w:t>применять средства индивидуальной защиты;</w:t>
      </w:r>
    </w:p>
    <w:p w:rsidR="00645DE4" w:rsidRPr="00017703" w:rsidRDefault="00645DE4" w:rsidP="00017703">
      <w:pPr>
        <w:pStyle w:val="a0"/>
        <w:jc w:val="left"/>
        <w:rPr>
          <w:sz w:val="24"/>
          <w:szCs w:val="24"/>
        </w:rPr>
      </w:pPr>
      <w:r w:rsidRPr="00017703">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645DE4" w:rsidRPr="00017703" w:rsidRDefault="00645DE4" w:rsidP="00017703">
      <w:pPr>
        <w:pStyle w:val="a0"/>
        <w:jc w:val="left"/>
        <w:rPr>
          <w:sz w:val="24"/>
          <w:szCs w:val="24"/>
        </w:rPr>
      </w:pPr>
      <w:r w:rsidRPr="00017703">
        <w:rPr>
          <w:sz w:val="24"/>
          <w:szCs w:val="24"/>
        </w:rPr>
        <w:t>описывать состав и область применения аптечки индивидуальной;</w:t>
      </w:r>
    </w:p>
    <w:p w:rsidR="00645DE4" w:rsidRPr="00017703" w:rsidRDefault="00645DE4" w:rsidP="00017703">
      <w:pPr>
        <w:pStyle w:val="a0"/>
        <w:jc w:val="left"/>
        <w:rPr>
          <w:sz w:val="24"/>
          <w:szCs w:val="24"/>
        </w:rPr>
      </w:pPr>
      <w:r w:rsidRPr="00017703">
        <w:rPr>
          <w:sz w:val="24"/>
          <w:szCs w:val="24"/>
        </w:rPr>
        <w:t>раскрывать особенности оказания первой помощи в бою;</w:t>
      </w:r>
    </w:p>
    <w:p w:rsidR="00645DE4" w:rsidRPr="00017703" w:rsidRDefault="00645DE4" w:rsidP="00017703">
      <w:pPr>
        <w:pStyle w:val="a0"/>
        <w:jc w:val="left"/>
        <w:rPr>
          <w:sz w:val="24"/>
          <w:szCs w:val="24"/>
        </w:rPr>
      </w:pPr>
      <w:r w:rsidRPr="00017703">
        <w:rPr>
          <w:sz w:val="24"/>
          <w:szCs w:val="24"/>
        </w:rPr>
        <w:t>выполнять приемы по выносу раненых с поля боя.</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Военно-профессиональная деятельность</w:t>
      </w:r>
    </w:p>
    <w:p w:rsidR="00645DE4" w:rsidRPr="00017703" w:rsidRDefault="00645DE4" w:rsidP="00017703">
      <w:pPr>
        <w:pStyle w:val="a0"/>
        <w:jc w:val="left"/>
        <w:rPr>
          <w:sz w:val="24"/>
          <w:szCs w:val="24"/>
        </w:rPr>
      </w:pPr>
      <w:r w:rsidRPr="00017703">
        <w:rPr>
          <w:sz w:val="24"/>
          <w:szCs w:val="24"/>
        </w:rPr>
        <w:t>Раскрывать сущность военно-профессиональной деятельности;</w:t>
      </w:r>
    </w:p>
    <w:p w:rsidR="00645DE4" w:rsidRPr="00017703" w:rsidRDefault="00645DE4" w:rsidP="00017703">
      <w:pPr>
        <w:pStyle w:val="a0"/>
        <w:jc w:val="left"/>
        <w:rPr>
          <w:sz w:val="24"/>
          <w:szCs w:val="24"/>
        </w:rPr>
      </w:pPr>
      <w:r w:rsidRPr="00017703">
        <w:rPr>
          <w:sz w:val="24"/>
          <w:szCs w:val="24"/>
        </w:rPr>
        <w:t>объяснять порядок подготовки граждан по военно-учетным специальностям;</w:t>
      </w:r>
    </w:p>
    <w:p w:rsidR="00645DE4" w:rsidRPr="00017703" w:rsidRDefault="00645DE4" w:rsidP="00017703">
      <w:pPr>
        <w:pStyle w:val="a0"/>
        <w:jc w:val="left"/>
        <w:rPr>
          <w:sz w:val="24"/>
          <w:szCs w:val="24"/>
        </w:rPr>
      </w:pPr>
      <w:r w:rsidRPr="00017703">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645DE4" w:rsidRPr="00017703" w:rsidRDefault="00645DE4" w:rsidP="00017703">
      <w:pPr>
        <w:pStyle w:val="a0"/>
        <w:jc w:val="left"/>
        <w:rPr>
          <w:sz w:val="24"/>
          <w:szCs w:val="24"/>
        </w:rPr>
      </w:pPr>
      <w:r w:rsidRPr="00017703">
        <w:rPr>
          <w:sz w:val="24"/>
          <w:szCs w:val="24"/>
        </w:rPr>
        <w:t>характеризовать особенности подготовки офицеров в различных учебных и военно-учебных заведениях;</w:t>
      </w:r>
    </w:p>
    <w:p w:rsidR="00645DE4" w:rsidRPr="00017703" w:rsidRDefault="00645DE4" w:rsidP="00017703">
      <w:pPr>
        <w:pStyle w:val="a0"/>
        <w:jc w:val="left"/>
        <w:rPr>
          <w:sz w:val="24"/>
          <w:szCs w:val="24"/>
        </w:rPr>
      </w:pPr>
      <w:r w:rsidRPr="00017703">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45DE4" w:rsidRPr="00017703" w:rsidRDefault="00645DE4" w:rsidP="00017703">
      <w:pPr>
        <w:rPr>
          <w:rFonts w:ascii="Times New Roman" w:hAnsi="Times New Roman" w:cs="Times New Roman"/>
          <w:sz w:val="24"/>
          <w:szCs w:val="24"/>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получит возможность научиться:</w:t>
      </w:r>
    </w:p>
    <w:p w:rsidR="00645DE4" w:rsidRPr="00017703" w:rsidRDefault="00645DE4" w:rsidP="00017703">
      <w:pPr>
        <w:rPr>
          <w:rFonts w:ascii="Times New Roman" w:hAnsi="Times New Roman" w:cs="Times New Roman"/>
          <w:b/>
          <w:i/>
          <w:sz w:val="24"/>
          <w:szCs w:val="24"/>
        </w:rPr>
      </w:pPr>
      <w:r w:rsidRPr="00017703">
        <w:rPr>
          <w:rFonts w:ascii="Times New Roman" w:hAnsi="Times New Roman" w:cs="Times New Roman"/>
          <w:b/>
          <w:i/>
          <w:sz w:val="24"/>
          <w:szCs w:val="24"/>
        </w:rPr>
        <w:t>Основы комплексной безопасности</w:t>
      </w:r>
    </w:p>
    <w:p w:rsidR="00645DE4" w:rsidRPr="00017703" w:rsidRDefault="00645DE4" w:rsidP="00017703">
      <w:pPr>
        <w:pStyle w:val="a0"/>
        <w:jc w:val="left"/>
        <w:rPr>
          <w:i/>
          <w:sz w:val="24"/>
          <w:szCs w:val="24"/>
        </w:rPr>
      </w:pPr>
      <w:r w:rsidRPr="00017703">
        <w:rPr>
          <w:i/>
          <w:sz w:val="24"/>
          <w:szCs w:val="24"/>
        </w:rPr>
        <w:t>Объяснять, как экологическая безопасность связана с национальной безопасностью и влияет на нее .</w:t>
      </w:r>
    </w:p>
    <w:p w:rsidR="00645DE4" w:rsidRPr="00017703" w:rsidRDefault="00645DE4" w:rsidP="00017703">
      <w:pPr>
        <w:rPr>
          <w:rFonts w:ascii="Times New Roman" w:hAnsi="Times New Roman" w:cs="Times New Roman"/>
          <w:i/>
          <w:sz w:val="24"/>
          <w:szCs w:val="24"/>
        </w:rPr>
      </w:pPr>
    </w:p>
    <w:p w:rsidR="00645DE4" w:rsidRPr="00017703" w:rsidRDefault="00645DE4" w:rsidP="00017703">
      <w:pPr>
        <w:rPr>
          <w:rFonts w:ascii="Times New Roman" w:hAnsi="Times New Roman" w:cs="Times New Roman"/>
          <w:i/>
          <w:sz w:val="24"/>
          <w:szCs w:val="24"/>
        </w:rPr>
      </w:pPr>
      <w:r w:rsidRPr="00017703">
        <w:rPr>
          <w:rFonts w:ascii="Times New Roman" w:hAnsi="Times New Roman" w:cs="Times New Roman"/>
          <w:b/>
          <w:i/>
          <w:sz w:val="24"/>
          <w:szCs w:val="24"/>
        </w:rPr>
        <w:t>Защита</w:t>
      </w:r>
      <w:r w:rsidRPr="00017703">
        <w:rPr>
          <w:rFonts w:ascii="Times New Roman" w:eastAsia="Times New Roman" w:hAnsi="Times New Roman" w:cs="Times New Roman"/>
          <w:b/>
          <w:i/>
          <w:sz w:val="24"/>
          <w:szCs w:val="24"/>
        </w:rPr>
        <w:t xml:space="preserve"> населения Российской Федерации от опасных и чрезвычайных ситуаций</w:t>
      </w:r>
    </w:p>
    <w:p w:rsidR="00645DE4" w:rsidRPr="00017703" w:rsidRDefault="00645DE4" w:rsidP="00017703">
      <w:pPr>
        <w:pStyle w:val="a0"/>
        <w:jc w:val="left"/>
        <w:rPr>
          <w:i/>
          <w:sz w:val="24"/>
          <w:szCs w:val="24"/>
        </w:rPr>
      </w:pPr>
      <w:r w:rsidRPr="00017703">
        <w:rPr>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645DE4" w:rsidRPr="00017703" w:rsidRDefault="00645DE4" w:rsidP="00017703">
      <w:pPr>
        <w:rPr>
          <w:rFonts w:ascii="Times New Roman" w:hAnsi="Times New Roman" w:cs="Times New Roman"/>
          <w:i/>
          <w:sz w:val="24"/>
          <w:szCs w:val="24"/>
        </w:rPr>
      </w:pPr>
    </w:p>
    <w:p w:rsidR="00645DE4" w:rsidRPr="00017703" w:rsidRDefault="00645DE4" w:rsidP="00017703">
      <w:pPr>
        <w:rPr>
          <w:rFonts w:ascii="Times New Roman" w:hAnsi="Times New Roman" w:cs="Times New Roman"/>
          <w:i/>
          <w:sz w:val="24"/>
          <w:szCs w:val="24"/>
        </w:rPr>
      </w:pPr>
      <w:r w:rsidRPr="00017703">
        <w:rPr>
          <w:rFonts w:ascii="Times New Roman" w:hAnsi="Times New Roman" w:cs="Times New Roman"/>
          <w:b/>
          <w:i/>
          <w:sz w:val="24"/>
          <w:szCs w:val="24"/>
        </w:rPr>
        <w:t>Основы</w:t>
      </w:r>
      <w:r w:rsidRPr="00017703">
        <w:rPr>
          <w:rFonts w:ascii="Times New Roman" w:eastAsia="Times New Roman" w:hAnsi="Times New Roman" w:cs="Times New Roman"/>
          <w:b/>
          <w:i/>
          <w:sz w:val="24"/>
          <w:szCs w:val="24"/>
        </w:rPr>
        <w:t xml:space="preserve"> обороны государства</w:t>
      </w:r>
    </w:p>
    <w:p w:rsidR="00645DE4" w:rsidRPr="00017703" w:rsidRDefault="00645DE4" w:rsidP="00017703">
      <w:pPr>
        <w:pStyle w:val="a0"/>
        <w:jc w:val="left"/>
        <w:rPr>
          <w:i/>
          <w:sz w:val="24"/>
          <w:szCs w:val="24"/>
        </w:rPr>
      </w:pPr>
      <w:r w:rsidRPr="00017703">
        <w:rPr>
          <w:i/>
          <w:sz w:val="24"/>
          <w:szCs w:val="24"/>
        </w:rPr>
        <w:t>Объяснять основные задачи и направления развития, строительства, оснащения и модернизации ВС РФ;</w:t>
      </w:r>
    </w:p>
    <w:p w:rsidR="00645DE4" w:rsidRPr="00017703" w:rsidRDefault="00645DE4" w:rsidP="00017703">
      <w:pPr>
        <w:pStyle w:val="a0"/>
        <w:jc w:val="left"/>
        <w:rPr>
          <w:i/>
          <w:sz w:val="24"/>
          <w:szCs w:val="24"/>
        </w:rPr>
      </w:pPr>
      <w:r w:rsidRPr="00017703">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45DE4" w:rsidRPr="00017703" w:rsidRDefault="00645DE4" w:rsidP="00017703">
      <w:pPr>
        <w:rPr>
          <w:rFonts w:ascii="Times New Roman" w:hAnsi="Times New Roman" w:cs="Times New Roman"/>
          <w:i/>
          <w:sz w:val="24"/>
          <w:szCs w:val="24"/>
        </w:rPr>
      </w:pPr>
    </w:p>
    <w:p w:rsidR="00645DE4" w:rsidRPr="00017703" w:rsidRDefault="00645DE4" w:rsidP="00017703">
      <w:pPr>
        <w:rPr>
          <w:rFonts w:ascii="Times New Roman" w:hAnsi="Times New Roman" w:cs="Times New Roman"/>
          <w:i/>
          <w:sz w:val="24"/>
          <w:szCs w:val="24"/>
        </w:rPr>
      </w:pPr>
      <w:r w:rsidRPr="00017703">
        <w:rPr>
          <w:rFonts w:ascii="Times New Roman" w:eastAsia="Times New Roman" w:hAnsi="Times New Roman" w:cs="Times New Roman"/>
          <w:b/>
          <w:i/>
          <w:sz w:val="24"/>
          <w:szCs w:val="24"/>
        </w:rPr>
        <w:lastRenderedPageBreak/>
        <w:t>Элементы начальной военной подготовки</w:t>
      </w:r>
    </w:p>
    <w:p w:rsidR="00645DE4" w:rsidRPr="00017703" w:rsidRDefault="00645DE4" w:rsidP="00017703">
      <w:pPr>
        <w:pStyle w:val="a0"/>
        <w:jc w:val="left"/>
        <w:rPr>
          <w:i/>
          <w:sz w:val="24"/>
          <w:szCs w:val="24"/>
        </w:rPr>
      </w:pPr>
      <w:r w:rsidRPr="00017703">
        <w:rPr>
          <w:i/>
          <w:sz w:val="24"/>
          <w:szCs w:val="24"/>
        </w:rPr>
        <w:t>Приводить примеры сигналов управления строем с помощью рук, флажков и фонаря;</w:t>
      </w:r>
    </w:p>
    <w:p w:rsidR="00645DE4" w:rsidRPr="00017703" w:rsidRDefault="00645DE4" w:rsidP="00017703">
      <w:pPr>
        <w:pStyle w:val="a0"/>
        <w:jc w:val="left"/>
        <w:rPr>
          <w:i/>
          <w:sz w:val="24"/>
          <w:szCs w:val="24"/>
        </w:rPr>
      </w:pPr>
      <w:r w:rsidRPr="00017703">
        <w:rPr>
          <w:i/>
          <w:sz w:val="24"/>
          <w:szCs w:val="24"/>
        </w:rPr>
        <w:t>определять назначение, устройство частей и механизмов автомата Калашникова;</w:t>
      </w:r>
    </w:p>
    <w:p w:rsidR="00645DE4" w:rsidRPr="00017703" w:rsidRDefault="00645DE4" w:rsidP="00017703">
      <w:pPr>
        <w:pStyle w:val="a0"/>
        <w:jc w:val="left"/>
        <w:rPr>
          <w:i/>
          <w:sz w:val="24"/>
          <w:szCs w:val="24"/>
        </w:rPr>
      </w:pPr>
      <w:r w:rsidRPr="00017703">
        <w:rPr>
          <w:i/>
          <w:sz w:val="24"/>
          <w:szCs w:val="24"/>
        </w:rPr>
        <w:t>выполнять чистку и смазку автомата Калашникова;</w:t>
      </w:r>
    </w:p>
    <w:p w:rsidR="00645DE4" w:rsidRPr="00017703" w:rsidRDefault="00645DE4" w:rsidP="00017703">
      <w:pPr>
        <w:pStyle w:val="a0"/>
        <w:jc w:val="left"/>
        <w:rPr>
          <w:i/>
          <w:sz w:val="24"/>
          <w:szCs w:val="24"/>
        </w:rPr>
      </w:pPr>
      <w:r w:rsidRPr="00017703">
        <w:rPr>
          <w:i/>
          <w:sz w:val="24"/>
          <w:szCs w:val="24"/>
        </w:rPr>
        <w:t>выполнять нормативы неполной разборки и сборки автомата Калашникова;</w:t>
      </w:r>
    </w:p>
    <w:p w:rsidR="00645DE4" w:rsidRPr="00017703" w:rsidRDefault="00645DE4" w:rsidP="00017703">
      <w:pPr>
        <w:pStyle w:val="a0"/>
        <w:jc w:val="left"/>
        <w:rPr>
          <w:i/>
          <w:sz w:val="24"/>
          <w:szCs w:val="24"/>
        </w:rPr>
      </w:pPr>
      <w:r w:rsidRPr="00017703">
        <w:rPr>
          <w:i/>
          <w:sz w:val="24"/>
          <w:szCs w:val="24"/>
        </w:rPr>
        <w:t>описывать работу частей и механизмов автомата Калашникова при стрельбе;</w:t>
      </w:r>
    </w:p>
    <w:p w:rsidR="00645DE4" w:rsidRPr="00017703" w:rsidRDefault="00645DE4" w:rsidP="00017703">
      <w:pPr>
        <w:pStyle w:val="a0"/>
        <w:jc w:val="left"/>
        <w:rPr>
          <w:i/>
          <w:sz w:val="24"/>
          <w:szCs w:val="24"/>
        </w:rPr>
      </w:pPr>
      <w:r w:rsidRPr="00017703">
        <w:rPr>
          <w:i/>
          <w:sz w:val="24"/>
          <w:szCs w:val="24"/>
        </w:rPr>
        <w:t>выполнять норматив снаряжения магазина автомата Калашникова патронами;</w:t>
      </w:r>
    </w:p>
    <w:p w:rsidR="00645DE4" w:rsidRPr="00017703" w:rsidRDefault="00645DE4" w:rsidP="00017703">
      <w:pPr>
        <w:pStyle w:val="a0"/>
        <w:jc w:val="left"/>
        <w:rPr>
          <w:i/>
          <w:sz w:val="24"/>
          <w:szCs w:val="24"/>
        </w:rPr>
      </w:pPr>
      <w:r w:rsidRPr="00017703">
        <w:rPr>
          <w:i/>
          <w:sz w:val="24"/>
          <w:szCs w:val="24"/>
        </w:rPr>
        <w:t>описывать работу частей и механизмов гранаты при метании;</w:t>
      </w:r>
    </w:p>
    <w:p w:rsidR="00645DE4" w:rsidRPr="00017703" w:rsidRDefault="00645DE4" w:rsidP="00017703">
      <w:pPr>
        <w:pStyle w:val="a0"/>
        <w:jc w:val="left"/>
        <w:rPr>
          <w:i/>
          <w:sz w:val="24"/>
          <w:szCs w:val="24"/>
        </w:rPr>
      </w:pPr>
      <w:r w:rsidRPr="00017703">
        <w:rPr>
          <w:i/>
          <w:sz w:val="24"/>
          <w:szCs w:val="24"/>
        </w:rPr>
        <w:t>выполнять нормативы надевания противогаза, респиратора и общевойскового защитного комплекта (ОЗК).</w:t>
      </w:r>
    </w:p>
    <w:p w:rsidR="00645DE4" w:rsidRPr="00017703" w:rsidRDefault="00645DE4" w:rsidP="00017703">
      <w:pPr>
        <w:rPr>
          <w:rFonts w:ascii="Times New Roman" w:hAnsi="Times New Roman" w:cs="Times New Roman"/>
          <w:i/>
          <w:sz w:val="24"/>
          <w:szCs w:val="24"/>
        </w:rPr>
      </w:pPr>
    </w:p>
    <w:p w:rsidR="00645DE4" w:rsidRPr="00017703" w:rsidRDefault="00645DE4" w:rsidP="00017703">
      <w:pPr>
        <w:rPr>
          <w:rFonts w:ascii="Times New Roman" w:hAnsi="Times New Roman" w:cs="Times New Roman"/>
          <w:b/>
          <w:i/>
          <w:sz w:val="24"/>
          <w:szCs w:val="24"/>
        </w:rPr>
      </w:pPr>
      <w:r w:rsidRPr="00017703">
        <w:rPr>
          <w:rFonts w:ascii="Times New Roman" w:eastAsia="Times New Roman" w:hAnsi="Times New Roman" w:cs="Times New Roman"/>
          <w:b/>
          <w:i/>
          <w:sz w:val="24"/>
          <w:szCs w:val="24"/>
        </w:rPr>
        <w:t>Военно-профессиональная деятельность</w:t>
      </w:r>
    </w:p>
    <w:p w:rsidR="00645DE4" w:rsidRPr="00017703" w:rsidRDefault="00645DE4" w:rsidP="00017703">
      <w:pPr>
        <w:pStyle w:val="a0"/>
        <w:jc w:val="left"/>
        <w:rPr>
          <w:i/>
          <w:sz w:val="24"/>
          <w:szCs w:val="24"/>
        </w:rPr>
      </w:pPr>
      <w:r w:rsidRPr="00017703">
        <w:rPr>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645DE4" w:rsidRPr="00017703" w:rsidRDefault="00645DE4" w:rsidP="00017703">
      <w:pPr>
        <w:pStyle w:val="a0"/>
        <w:jc w:val="left"/>
        <w:rPr>
          <w:i/>
          <w:sz w:val="24"/>
          <w:szCs w:val="24"/>
        </w:rPr>
      </w:pPr>
      <w:r w:rsidRPr="00017703">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645DE4" w:rsidRPr="00017703" w:rsidRDefault="00645DE4" w:rsidP="00017703">
      <w:pPr>
        <w:pStyle w:val="40"/>
        <w:rPr>
          <w:rFonts w:ascii="Times New Roman" w:hAnsi="Times New Roman" w:cs="Times New Roman"/>
          <w:sz w:val="24"/>
          <w:szCs w:val="24"/>
        </w:rPr>
      </w:pPr>
      <w:r w:rsidRPr="00017703">
        <w:rPr>
          <w:rFonts w:ascii="Times New Roman" w:hAnsi="Times New Roman" w:cs="Times New Roman"/>
          <w:sz w:val="24"/>
          <w:szCs w:val="24"/>
        </w:rPr>
        <w:t xml:space="preserve">Индивидуальный проект </w:t>
      </w:r>
    </w:p>
    <w:p w:rsidR="00645DE4" w:rsidRPr="00017703" w:rsidRDefault="00645DE4" w:rsidP="00017703">
      <w:pPr>
        <w:pStyle w:val="af7"/>
        <w:shd w:val="clear" w:color="auto" w:fill="FFFFFF"/>
        <w:spacing w:after="150"/>
        <w:ind w:left="284"/>
      </w:pPr>
      <w:r w:rsidRPr="00017703">
        <w:rPr>
          <w:b/>
        </w:rPr>
        <w:t>Целью учебного курса «Индивидуальный проект»</w:t>
      </w:r>
      <w:r w:rsidRPr="00017703">
        <w:t xml:space="preserve"> является</w:t>
      </w:r>
    </w:p>
    <w:p w:rsidR="00645DE4" w:rsidRPr="00017703" w:rsidRDefault="00645DE4" w:rsidP="00017703">
      <w:pPr>
        <w:pStyle w:val="af7"/>
        <w:numPr>
          <w:ilvl w:val="0"/>
          <w:numId w:val="3"/>
        </w:numPr>
        <w:shd w:val="clear" w:color="auto" w:fill="FFFFFF"/>
        <w:spacing w:after="150" w:line="240" w:lineRule="auto"/>
        <w:ind w:left="0" w:firstLine="284"/>
      </w:pPr>
      <w:r w:rsidRPr="00017703">
        <w:t>создание условий для развития личности обучающегося, способной:</w:t>
      </w:r>
      <w:r w:rsidRPr="00017703">
        <w:br/>
        <w:t>- адаптироваться в условиях сложного, изменчивого мира;</w:t>
      </w:r>
      <w:r w:rsidRPr="00017703">
        <w:br/>
        <w:t>- проявлять социальную ответственность;</w:t>
      </w:r>
      <w:r w:rsidRPr="00017703">
        <w:br/>
        <w:t>- самостоятельно добывать новые знания, работать над развитием интеллекта;</w:t>
      </w:r>
      <w:r w:rsidRPr="00017703">
        <w:br/>
        <w:t>- конструктивно сотрудничать с окружающими людьми;</w:t>
      </w:r>
      <w:r w:rsidRPr="00017703">
        <w:br/>
        <w:t>- генерировать новые идеи, творчески мыслить.</w:t>
      </w:r>
    </w:p>
    <w:p w:rsidR="00645DE4" w:rsidRPr="00017703" w:rsidRDefault="00645DE4" w:rsidP="00017703">
      <w:pPr>
        <w:pStyle w:val="af5"/>
        <w:numPr>
          <w:ilvl w:val="0"/>
          <w:numId w:val="3"/>
        </w:numPr>
        <w:shd w:val="clear" w:color="auto" w:fill="FFFFFF"/>
        <w:spacing w:after="150" w:line="240" w:lineRule="auto"/>
        <w:ind w:left="0" w:firstLine="284"/>
        <w:rPr>
          <w:rFonts w:ascii="Times New Roman" w:hAnsi="Times New Roman" w:cs="Times New Roman"/>
          <w:color w:val="000000"/>
          <w:sz w:val="24"/>
          <w:szCs w:val="24"/>
        </w:rPr>
      </w:pPr>
      <w:r w:rsidRPr="00017703">
        <w:rPr>
          <w:rFonts w:ascii="Times New Roman" w:hAnsi="Times New Roman" w:cs="Times New Roman"/>
          <w:color w:val="000000"/>
          <w:sz w:val="24"/>
          <w:szCs w:val="24"/>
        </w:rPr>
        <w:t>формирование компетентности в области приобретения знаний из различных источников: учебника, дополнительной литературы, Интернета, CD, рассказа сверстника и т.д.;</w:t>
      </w:r>
    </w:p>
    <w:p w:rsidR="00645DE4" w:rsidRPr="00017703" w:rsidRDefault="00645DE4" w:rsidP="00017703">
      <w:pPr>
        <w:pStyle w:val="af5"/>
        <w:numPr>
          <w:ilvl w:val="0"/>
          <w:numId w:val="3"/>
        </w:numPr>
        <w:shd w:val="clear" w:color="auto" w:fill="FFFFFF"/>
        <w:spacing w:after="150" w:line="240" w:lineRule="auto"/>
        <w:ind w:left="0" w:firstLine="284"/>
        <w:rPr>
          <w:rFonts w:ascii="Times New Roman" w:hAnsi="Times New Roman" w:cs="Times New Roman"/>
          <w:color w:val="000000"/>
          <w:sz w:val="24"/>
          <w:szCs w:val="24"/>
        </w:rPr>
      </w:pPr>
      <w:r w:rsidRPr="00017703">
        <w:rPr>
          <w:rFonts w:ascii="Times New Roman" w:hAnsi="Times New Roman" w:cs="Times New Roman"/>
          <w:color w:val="000000"/>
          <w:sz w:val="24"/>
          <w:szCs w:val="24"/>
        </w:rPr>
        <w:t>формирование компетентностей в области обработки информации для предоставления её в различных видах,</w:t>
      </w:r>
    </w:p>
    <w:p w:rsidR="00645DE4" w:rsidRPr="00017703" w:rsidRDefault="00645DE4" w:rsidP="00017703">
      <w:pPr>
        <w:pStyle w:val="af5"/>
        <w:numPr>
          <w:ilvl w:val="0"/>
          <w:numId w:val="3"/>
        </w:numPr>
        <w:shd w:val="clear" w:color="auto" w:fill="FFFFFF"/>
        <w:spacing w:after="150" w:line="240" w:lineRule="auto"/>
        <w:ind w:left="0" w:firstLine="284"/>
        <w:rPr>
          <w:rFonts w:ascii="Times New Roman" w:hAnsi="Times New Roman" w:cs="Times New Roman"/>
          <w:color w:val="000000"/>
          <w:sz w:val="24"/>
          <w:szCs w:val="24"/>
        </w:rPr>
      </w:pPr>
      <w:r w:rsidRPr="00017703">
        <w:rPr>
          <w:rFonts w:ascii="Times New Roman" w:hAnsi="Times New Roman" w:cs="Times New Roman"/>
          <w:color w:val="000000"/>
          <w:sz w:val="24"/>
          <w:szCs w:val="24"/>
        </w:rPr>
        <w:t>формирование компетентностей в сфере распространения знаний среди сверстников.</w:t>
      </w:r>
    </w:p>
    <w:p w:rsidR="00645DE4" w:rsidRPr="00017703" w:rsidRDefault="00645DE4" w:rsidP="00017703">
      <w:pPr>
        <w:pStyle w:val="af5"/>
        <w:numPr>
          <w:ilvl w:val="0"/>
          <w:numId w:val="3"/>
        </w:numPr>
        <w:shd w:val="clear" w:color="auto" w:fill="FFFFFF"/>
        <w:spacing w:after="150" w:line="240" w:lineRule="auto"/>
        <w:ind w:left="0" w:firstLine="284"/>
        <w:rPr>
          <w:rFonts w:ascii="Times New Roman" w:hAnsi="Times New Roman" w:cs="Times New Roman"/>
          <w:color w:val="000000"/>
          <w:sz w:val="24"/>
          <w:szCs w:val="24"/>
        </w:rPr>
      </w:pPr>
      <w:r w:rsidRPr="00017703">
        <w:rPr>
          <w:rFonts w:ascii="Times New Roman" w:hAnsi="Times New Roman" w:cs="Times New Roman"/>
          <w:color w:val="000000"/>
          <w:sz w:val="24"/>
          <w:szCs w:val="24"/>
        </w:rPr>
        <w:t>практическая подготовка учащихся к постановке и реализации реальных задач проектирования, включая элементы научно-исследовательской работы.</w:t>
      </w:r>
    </w:p>
    <w:p w:rsidR="00645DE4" w:rsidRPr="00017703" w:rsidRDefault="00645DE4" w:rsidP="00017703">
      <w:pPr>
        <w:pStyle w:val="a9"/>
        <w:ind w:left="720"/>
        <w:rPr>
          <w:sz w:val="24"/>
          <w:szCs w:val="24"/>
        </w:rPr>
      </w:pPr>
      <w:r w:rsidRPr="00017703">
        <w:rPr>
          <w:b/>
          <w:sz w:val="24"/>
          <w:szCs w:val="24"/>
        </w:rPr>
        <w:t>Для реализации поставленной цели решаются следующие задачи:</w:t>
      </w:r>
    </w:p>
    <w:p w:rsidR="00645DE4" w:rsidRPr="00017703" w:rsidRDefault="00645DE4" w:rsidP="00017703">
      <w:pPr>
        <w:pStyle w:val="a9"/>
        <w:numPr>
          <w:ilvl w:val="0"/>
          <w:numId w:val="3"/>
        </w:numPr>
        <w:rPr>
          <w:sz w:val="24"/>
          <w:szCs w:val="24"/>
        </w:rPr>
      </w:pPr>
      <w:r w:rsidRPr="00017703">
        <w:rPr>
          <w:sz w:val="24"/>
          <w:szCs w:val="24"/>
        </w:rPr>
        <w:t>обучение навыкам проблематизации (формулирования ведущей проблемы и под проблемы, постановки задач, вытекающих из этих проблем);</w:t>
      </w:r>
      <w:r w:rsidRPr="00017703">
        <w:rPr>
          <w:sz w:val="24"/>
          <w:szCs w:val="24"/>
        </w:rPr>
        <w:br/>
        <w:t xml:space="preserve">- развитие исследовательских навыков, то есть способности к анализу, синтезу, </w:t>
      </w:r>
      <w:r w:rsidRPr="00017703">
        <w:rPr>
          <w:sz w:val="24"/>
          <w:szCs w:val="24"/>
        </w:rPr>
        <w:lastRenderedPageBreak/>
        <w:t>выдвижению гипотез, детализации и обобщению;</w:t>
      </w:r>
      <w:r w:rsidRPr="00017703">
        <w:rPr>
          <w:sz w:val="24"/>
          <w:szCs w:val="24"/>
        </w:rPr>
        <w:br/>
        <w:t xml:space="preserve">- развитие навыков целеполагания и планирования деятельности; </w:t>
      </w:r>
    </w:p>
    <w:p w:rsidR="00645DE4" w:rsidRPr="00017703" w:rsidRDefault="00645DE4" w:rsidP="00017703">
      <w:pPr>
        <w:pStyle w:val="a9"/>
        <w:numPr>
          <w:ilvl w:val="0"/>
          <w:numId w:val="3"/>
        </w:numPr>
        <w:ind w:left="0" w:firstLine="284"/>
        <w:rPr>
          <w:sz w:val="24"/>
          <w:szCs w:val="24"/>
        </w:rPr>
      </w:pPr>
      <w:r w:rsidRPr="00017703">
        <w:rPr>
          <w:sz w:val="24"/>
          <w:szCs w:val="24"/>
        </w:rPr>
        <w:t>обучение выбору, освоению и использованию адекватной технологии изготовления продукта проектирования;</w:t>
      </w:r>
      <w:r w:rsidRPr="00017703">
        <w:rPr>
          <w:sz w:val="24"/>
          <w:szCs w:val="24"/>
        </w:rPr>
        <w:br/>
        <w:t>- обучение поиску нужной информации, вычленению и усвоению необходимого знания из информационного поля;</w:t>
      </w:r>
      <w:r w:rsidRPr="00017703">
        <w:rPr>
          <w:sz w:val="24"/>
          <w:szCs w:val="24"/>
        </w:rPr>
        <w:br/>
        <w:t>- развитие навыков самоанализа и рефлексии (самоанализа успешности и результативности решения проблемы проекта);</w:t>
      </w:r>
      <w:r w:rsidRPr="00017703">
        <w:rPr>
          <w:sz w:val="24"/>
          <w:szCs w:val="24"/>
        </w:rPr>
        <w:br/>
        <w:t>- обучение умению презентовать ход своей деятельности и ее результаты;</w:t>
      </w:r>
      <w:r w:rsidRPr="00017703">
        <w:rPr>
          <w:sz w:val="24"/>
          <w:szCs w:val="24"/>
        </w:rPr>
        <w:br/>
        <w:t>- развитие навыков конструктивного сотрудничества;</w:t>
      </w:r>
      <w:r w:rsidRPr="00017703">
        <w:rPr>
          <w:sz w:val="24"/>
          <w:szCs w:val="24"/>
        </w:rPr>
        <w:br/>
        <w:t>- развитие навыков публичного выступления.</w:t>
      </w:r>
    </w:p>
    <w:p w:rsidR="00645DE4" w:rsidRPr="00017703" w:rsidRDefault="00645DE4" w:rsidP="00017703">
      <w:pPr>
        <w:pStyle w:val="a9"/>
        <w:numPr>
          <w:ilvl w:val="0"/>
          <w:numId w:val="3"/>
        </w:numPr>
        <w:ind w:left="0" w:firstLine="284"/>
        <w:rPr>
          <w:sz w:val="24"/>
          <w:szCs w:val="24"/>
        </w:rPr>
      </w:pPr>
      <w:r w:rsidRPr="00017703">
        <w:rPr>
          <w:sz w:val="24"/>
          <w:szCs w:val="24"/>
        </w:rPr>
        <w:t>Формирование проектного отношения к действительности и способности использовать проектный подход при решении личных и профессиональных задач;</w:t>
      </w:r>
    </w:p>
    <w:p w:rsidR="00645DE4" w:rsidRPr="00017703" w:rsidRDefault="00645DE4" w:rsidP="00017703">
      <w:pPr>
        <w:pStyle w:val="a9"/>
        <w:numPr>
          <w:ilvl w:val="0"/>
          <w:numId w:val="3"/>
        </w:numPr>
        <w:ind w:left="0" w:firstLine="284"/>
        <w:rPr>
          <w:sz w:val="24"/>
          <w:szCs w:val="24"/>
        </w:rPr>
      </w:pPr>
      <w:r w:rsidRPr="00017703">
        <w:rPr>
          <w:sz w:val="24"/>
          <w:szCs w:val="24"/>
        </w:rPr>
        <w:t>Формирование аналитической модели процессов, происходящих в конкретных сферах профессиональной деятельности (исследование, организация, творчество);</w:t>
      </w:r>
    </w:p>
    <w:p w:rsidR="00645DE4" w:rsidRPr="00017703" w:rsidRDefault="00645DE4" w:rsidP="00017703">
      <w:pPr>
        <w:pStyle w:val="a9"/>
        <w:numPr>
          <w:ilvl w:val="0"/>
          <w:numId w:val="3"/>
        </w:numPr>
        <w:ind w:left="0" w:firstLine="284"/>
        <w:rPr>
          <w:sz w:val="24"/>
          <w:szCs w:val="24"/>
        </w:rPr>
      </w:pPr>
      <w:r w:rsidRPr="00017703">
        <w:rPr>
          <w:sz w:val="24"/>
          <w:szCs w:val="24"/>
        </w:rPr>
        <w:t>Ориентация в современных экономических, политических, культурных процессах и возможных ресурсах личностного и профессионального роста;</w:t>
      </w:r>
    </w:p>
    <w:p w:rsidR="00645DE4" w:rsidRPr="00017703" w:rsidRDefault="00645DE4" w:rsidP="00017703">
      <w:pPr>
        <w:pStyle w:val="a9"/>
        <w:numPr>
          <w:ilvl w:val="0"/>
          <w:numId w:val="3"/>
        </w:numPr>
        <w:ind w:left="0" w:firstLine="284"/>
        <w:rPr>
          <w:sz w:val="24"/>
          <w:szCs w:val="24"/>
        </w:rPr>
      </w:pPr>
      <w:r w:rsidRPr="00017703">
        <w:rPr>
          <w:sz w:val="24"/>
          <w:szCs w:val="24"/>
        </w:rPr>
        <w:t>Поддержка принятия учениками решений о своем уровне личных притязаний и профессиональном будущем.</w:t>
      </w:r>
    </w:p>
    <w:p w:rsidR="00645DE4" w:rsidRPr="00017703" w:rsidRDefault="00645DE4" w:rsidP="00017703">
      <w:pPr>
        <w:spacing w:line="240" w:lineRule="auto"/>
        <w:ind w:right="-2"/>
        <w:rPr>
          <w:rFonts w:ascii="Times New Roman" w:hAnsi="Times New Roman" w:cs="Times New Roman"/>
          <w:b/>
          <w:sz w:val="24"/>
          <w:szCs w:val="24"/>
        </w:rPr>
      </w:pPr>
    </w:p>
    <w:p w:rsidR="00645DE4" w:rsidRPr="00017703" w:rsidRDefault="00645DE4" w:rsidP="00017703">
      <w:pPr>
        <w:spacing w:line="240" w:lineRule="auto"/>
        <w:ind w:right="-2"/>
        <w:rPr>
          <w:rFonts w:ascii="Times New Roman" w:hAnsi="Times New Roman" w:cs="Times New Roman"/>
          <w:b/>
          <w:sz w:val="24"/>
          <w:szCs w:val="24"/>
        </w:rPr>
      </w:pPr>
    </w:p>
    <w:p w:rsidR="00645DE4" w:rsidRPr="00017703" w:rsidRDefault="00645DE4" w:rsidP="00017703">
      <w:pPr>
        <w:spacing w:line="240" w:lineRule="auto"/>
        <w:ind w:right="-2" w:firstLine="284"/>
        <w:rPr>
          <w:rFonts w:ascii="Times New Roman" w:eastAsia="Times New Roman" w:hAnsi="Times New Roman" w:cs="Times New Roman"/>
          <w:b/>
          <w:sz w:val="24"/>
          <w:szCs w:val="24"/>
        </w:rPr>
      </w:pPr>
      <w:r w:rsidRPr="00017703">
        <w:rPr>
          <w:rFonts w:ascii="Times New Roman" w:eastAsia="Times New Roman" w:hAnsi="Times New Roman" w:cs="Times New Roman"/>
          <w:sz w:val="24"/>
          <w:szCs w:val="24"/>
        </w:rPr>
        <w:t xml:space="preserve"> А</w:t>
      </w:r>
      <w:r w:rsidRPr="00017703">
        <w:rPr>
          <w:rFonts w:ascii="Times New Roman" w:eastAsia="Times New Roman" w:hAnsi="Times New Roman" w:cs="Times New Roman"/>
          <w:b/>
          <w:bCs/>
          <w:i/>
          <w:iCs/>
          <w:sz w:val="24"/>
          <w:szCs w:val="24"/>
        </w:rPr>
        <w:t>ктуальность</w:t>
      </w:r>
      <w:r w:rsidRPr="00017703">
        <w:rPr>
          <w:rFonts w:ascii="Times New Roman" w:eastAsia="Times New Roman" w:hAnsi="Times New Roman" w:cs="Times New Roman"/>
          <w:b/>
          <w:bCs/>
          <w:sz w:val="24"/>
          <w:szCs w:val="24"/>
        </w:rPr>
        <w:t> </w:t>
      </w:r>
      <w:r w:rsidRPr="00017703">
        <w:rPr>
          <w:rFonts w:ascii="Times New Roman" w:eastAsia="Times New Roman" w:hAnsi="Times New Roman" w:cs="Times New Roman"/>
          <w:sz w:val="24"/>
          <w:szCs w:val="24"/>
        </w:rPr>
        <w:t>данного курса обусловлена потребностью государства в активном, самостоятельном, мобильном, информационно грамотном, компетентном гражданине общества, а также необходимостью формирования учебно-познавательной компетентности</w:t>
      </w:r>
      <w:r w:rsidRPr="00017703">
        <w:rPr>
          <w:rFonts w:ascii="Times New Roman" w:eastAsia="Times New Roman" w:hAnsi="Times New Roman" w:cs="Times New Roman"/>
          <w:b/>
          <w:bCs/>
          <w:sz w:val="24"/>
          <w:szCs w:val="24"/>
        </w:rPr>
        <w:t> </w:t>
      </w:r>
      <w:r w:rsidRPr="00017703">
        <w:rPr>
          <w:rFonts w:ascii="Times New Roman" w:eastAsia="Times New Roman" w:hAnsi="Times New Roman" w:cs="Times New Roman"/>
          <w:sz w:val="24"/>
          <w:szCs w:val="24"/>
        </w:rPr>
        <w:t>учащихся. Так как она занимает особое место в совокупности компетентностей личности, обеспечивает присвоение человеком всего целостного и разнообразного мира культуры. Более того, познавательная составляющая имманентно присутствует в остальных видах ключевых компетентностей. В тоже время результаты многочисленных исследований учёных, методистов, педагогов-практиков свидетельствуют о недостаточном уровне владения учащимися ключевыми образовательными компетентностями и в том числе важнейшей из них – учебно-познавательной.</w:t>
      </w:r>
    </w:p>
    <w:p w:rsidR="00645DE4" w:rsidRPr="00017703" w:rsidRDefault="00645DE4" w:rsidP="00017703">
      <w:pPr>
        <w:pStyle w:val="a9"/>
        <w:ind w:firstLine="284"/>
        <w:rPr>
          <w:b/>
          <w:sz w:val="24"/>
          <w:szCs w:val="24"/>
        </w:rPr>
      </w:pPr>
    </w:p>
    <w:p w:rsidR="00645DE4" w:rsidRPr="00017703" w:rsidRDefault="00645DE4" w:rsidP="00017703">
      <w:pPr>
        <w:shd w:val="clear" w:color="auto" w:fill="FFFFFF"/>
        <w:spacing w:after="150" w:line="240" w:lineRule="auto"/>
        <w:ind w:firstLine="284"/>
        <w:rPr>
          <w:rFonts w:ascii="Times New Roman" w:eastAsia="Times New Roman" w:hAnsi="Times New Roman" w:cs="Times New Roman"/>
          <w:b/>
          <w:bCs/>
          <w:i/>
          <w:iCs/>
          <w:sz w:val="24"/>
          <w:szCs w:val="24"/>
        </w:rPr>
      </w:pPr>
      <w:r w:rsidRPr="00017703">
        <w:rPr>
          <w:rFonts w:ascii="Times New Roman" w:eastAsia="Times New Roman" w:hAnsi="Times New Roman" w:cs="Times New Roman"/>
          <w:b/>
          <w:bCs/>
          <w:i/>
          <w:iCs/>
          <w:sz w:val="24"/>
          <w:szCs w:val="24"/>
        </w:rPr>
        <w:t>Отличительная особенность</w:t>
      </w:r>
      <w:r w:rsidRPr="00017703">
        <w:rPr>
          <w:rFonts w:ascii="Times New Roman" w:eastAsia="Times New Roman" w:hAnsi="Times New Roman" w:cs="Times New Roman"/>
          <w:sz w:val="24"/>
          <w:szCs w:val="24"/>
        </w:rPr>
        <w:t> курса состоит в том, что предмет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что обеспечивает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 В основе проектной деятельности лежит развитие познавательных навыков, умений самостоятельно конструировать свои знания, ориентироваться в информационном пространстве, развитие критического и творческого мышления, умение увидеть, сформулировать и решить проблему. 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Если при выполнении групповых проектов в 5-9 классах школьники совместно проходят все этапы проектной работы, коллективно отвечая за результат проекта, то в старшей школе перед каждым учеником стоит задача продемонстрировать уже не отдельные навыки, а умение выполнить работу </w:t>
      </w:r>
      <w:r w:rsidRPr="00017703">
        <w:rPr>
          <w:rFonts w:ascii="Times New Roman" w:eastAsia="Times New Roman" w:hAnsi="Times New Roman" w:cs="Times New Roman"/>
          <w:b/>
          <w:bCs/>
          <w:sz w:val="24"/>
          <w:szCs w:val="24"/>
        </w:rPr>
        <w:t>самостоятельно</w:t>
      </w:r>
      <w:r w:rsidRPr="00017703">
        <w:rPr>
          <w:rFonts w:ascii="Times New Roman" w:eastAsia="Times New Roman" w:hAnsi="Times New Roman" w:cs="Times New Roman"/>
          <w:sz w:val="24"/>
          <w:szCs w:val="24"/>
        </w:rPr>
        <w:t> от начала и до конца.</w:t>
      </w:r>
    </w:p>
    <w:p w:rsidR="00645DE4" w:rsidRPr="00017703" w:rsidRDefault="00645DE4" w:rsidP="00017703">
      <w:pPr>
        <w:shd w:val="clear" w:color="auto" w:fill="FFFFFF"/>
        <w:spacing w:after="150" w:line="240" w:lineRule="auto"/>
        <w:ind w:firstLine="284"/>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lastRenderedPageBreak/>
        <w:t>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w:t>
      </w:r>
    </w:p>
    <w:p w:rsidR="00645DE4" w:rsidRPr="00017703" w:rsidRDefault="00645DE4" w:rsidP="00017703">
      <w:pPr>
        <w:shd w:val="clear" w:color="auto" w:fill="FFFFFF"/>
        <w:spacing w:after="150"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b/>
          <w:bCs/>
          <w:sz w:val="24"/>
          <w:szCs w:val="24"/>
        </w:rPr>
        <w:t>Межпредметные связи</w:t>
      </w:r>
      <w:r w:rsidRPr="00017703">
        <w:rPr>
          <w:rFonts w:ascii="Times New Roman" w:eastAsia="Times New Roman" w:hAnsi="Times New Roman" w:cs="Times New Roman"/>
          <w:sz w:val="24"/>
          <w:szCs w:val="24"/>
        </w:rPr>
        <w:t> просматриваются через взаимодействие с:</w:t>
      </w:r>
    </w:p>
    <w:p w:rsidR="00645DE4" w:rsidRPr="00017703" w:rsidRDefault="00645DE4" w:rsidP="00017703">
      <w:pPr>
        <w:numPr>
          <w:ilvl w:val="0"/>
          <w:numId w:val="2"/>
        </w:numPr>
        <w:shd w:val="clear" w:color="auto" w:fill="FFFFFF"/>
        <w:spacing w:after="150"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русским языком (воспитание культуры речи через чтение и воспроизведение текста; формирование культуры анализа текста на примере приёма «описание»);</w:t>
      </w:r>
    </w:p>
    <w:p w:rsidR="00645DE4" w:rsidRPr="00017703" w:rsidRDefault="00645DE4" w:rsidP="00017703">
      <w:pPr>
        <w:numPr>
          <w:ilvl w:val="0"/>
          <w:numId w:val="2"/>
        </w:numPr>
        <w:shd w:val="clear" w:color="auto" w:fill="FFFFFF"/>
        <w:spacing w:after="150"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информатикой (использование ИКТ для индивидуальных проектов);</w:t>
      </w:r>
    </w:p>
    <w:p w:rsidR="00645DE4" w:rsidRPr="00017703" w:rsidRDefault="00645DE4" w:rsidP="00017703">
      <w:pPr>
        <w:numPr>
          <w:ilvl w:val="0"/>
          <w:numId w:val="2"/>
        </w:numPr>
        <w:shd w:val="clear" w:color="auto" w:fill="FFFFFF"/>
        <w:spacing w:after="150"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с обществознанием, экономикой, правом и историей  по теме индивидуального проекта ученика.</w:t>
      </w:r>
    </w:p>
    <w:p w:rsidR="00645DE4" w:rsidRPr="00017703" w:rsidRDefault="00645DE4" w:rsidP="00017703">
      <w:pPr>
        <w:pStyle w:val="af7"/>
        <w:numPr>
          <w:ilvl w:val="0"/>
          <w:numId w:val="2"/>
        </w:numPr>
        <w:shd w:val="clear" w:color="auto" w:fill="FFFFFF"/>
        <w:spacing w:after="150" w:line="240" w:lineRule="auto"/>
      </w:pPr>
      <w:r w:rsidRPr="00017703">
        <w:t xml:space="preserve">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 -поисковые технологии, творческие проекты). </w:t>
      </w:r>
    </w:p>
    <w:p w:rsidR="00645DE4" w:rsidRPr="00017703" w:rsidRDefault="00645DE4" w:rsidP="00017703">
      <w:pPr>
        <w:pStyle w:val="a9"/>
        <w:ind w:firstLine="284"/>
        <w:rPr>
          <w:sz w:val="24"/>
          <w:szCs w:val="24"/>
        </w:rPr>
      </w:pPr>
      <w:r w:rsidRPr="00017703">
        <w:rPr>
          <w:b/>
          <w:bCs/>
          <w:sz w:val="24"/>
          <w:szCs w:val="24"/>
        </w:rPr>
        <w:t>Национально-региональный компонент</w:t>
      </w:r>
      <w:r w:rsidRPr="00017703">
        <w:rPr>
          <w:sz w:val="24"/>
          <w:szCs w:val="24"/>
        </w:rPr>
        <w:t> реализуется путем вкрапления элементов регионального компонента в индивидуальных проектах по тематическому выбору учащихся.</w:t>
      </w:r>
    </w:p>
    <w:p w:rsidR="00645DE4" w:rsidRPr="00017703" w:rsidRDefault="00645DE4" w:rsidP="00017703">
      <w:pPr>
        <w:pStyle w:val="a9"/>
        <w:ind w:firstLine="284"/>
        <w:rPr>
          <w:sz w:val="24"/>
          <w:szCs w:val="24"/>
        </w:rPr>
      </w:pPr>
      <w:r w:rsidRPr="00017703">
        <w:rPr>
          <w:sz w:val="24"/>
          <w:szCs w:val="24"/>
        </w:rPr>
        <w:t xml:space="preserve"> Индивидуальные проекты учащихся могут отражать:</w:t>
      </w:r>
    </w:p>
    <w:p w:rsidR="00645DE4" w:rsidRPr="00017703" w:rsidRDefault="00645DE4" w:rsidP="00017703">
      <w:pPr>
        <w:pStyle w:val="a9"/>
        <w:ind w:firstLine="284"/>
        <w:rPr>
          <w:sz w:val="24"/>
          <w:szCs w:val="24"/>
        </w:rPr>
      </w:pPr>
      <w:r w:rsidRPr="00017703">
        <w:rPr>
          <w:sz w:val="24"/>
          <w:szCs w:val="24"/>
        </w:rPr>
        <w:t>природно-экологическое, географо-демографическое, этническое, национальное, историческое своеобразие Ростовской области;</w:t>
      </w:r>
    </w:p>
    <w:p w:rsidR="00645DE4" w:rsidRPr="00017703" w:rsidRDefault="00645DE4" w:rsidP="00017703">
      <w:pPr>
        <w:pStyle w:val="a9"/>
        <w:ind w:firstLine="284"/>
        <w:rPr>
          <w:sz w:val="24"/>
          <w:szCs w:val="24"/>
        </w:rPr>
      </w:pPr>
      <w:r w:rsidRPr="00017703">
        <w:rPr>
          <w:sz w:val="24"/>
          <w:szCs w:val="24"/>
        </w:rPr>
        <w:t>потребность региональной самоидентификации общества, обретение исторической памяти;</w:t>
      </w:r>
    </w:p>
    <w:p w:rsidR="00645DE4" w:rsidRPr="00017703" w:rsidRDefault="00645DE4" w:rsidP="00017703">
      <w:pPr>
        <w:pStyle w:val="a9"/>
        <w:ind w:firstLine="284"/>
        <w:rPr>
          <w:sz w:val="24"/>
          <w:szCs w:val="24"/>
        </w:rPr>
      </w:pPr>
      <w:r w:rsidRPr="00017703">
        <w:rPr>
          <w:sz w:val="24"/>
          <w:szCs w:val="24"/>
        </w:rPr>
        <w:t>региональную специфику.</w:t>
      </w:r>
    </w:p>
    <w:p w:rsidR="00645DE4" w:rsidRPr="00017703" w:rsidRDefault="00645DE4" w:rsidP="00017703">
      <w:pPr>
        <w:rPr>
          <w:rFonts w:ascii="Times New Roman" w:hAnsi="Times New Roman" w:cs="Times New Roman"/>
          <w:sz w:val="24"/>
          <w:szCs w:val="24"/>
          <w:lang w:eastAsia="x-none"/>
        </w:rPr>
      </w:pP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b/>
          <w:sz w:val="24"/>
          <w:szCs w:val="24"/>
        </w:rPr>
        <w:t>В результате изучения учебного предмета «Индивидуальный проект» на уровне среднего общего образования:</w:t>
      </w:r>
    </w:p>
    <w:p w:rsidR="00645DE4" w:rsidRPr="00017703" w:rsidRDefault="00645DE4" w:rsidP="00017703">
      <w:pPr>
        <w:pStyle w:val="31"/>
        <w:ind w:firstLine="720"/>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Выпускник на базовом уровне научится:</w:t>
      </w:r>
    </w:p>
    <w:p w:rsidR="00645DE4" w:rsidRPr="00017703" w:rsidRDefault="00645DE4" w:rsidP="00017703">
      <w:pPr>
        <w:pStyle w:val="31"/>
        <w:ind w:firstLine="720"/>
        <w:rPr>
          <w:rFonts w:ascii="Times New Roman" w:hAnsi="Times New Roman" w:cs="Times New Roman"/>
          <w:sz w:val="24"/>
          <w:szCs w:val="24"/>
        </w:rPr>
      </w:pPr>
      <w:r w:rsidRPr="00017703">
        <w:rPr>
          <w:rFonts w:ascii="Times New Roman" w:hAnsi="Times New Roman" w:cs="Times New Roman"/>
          <w:i/>
          <w:sz w:val="24"/>
          <w:szCs w:val="24"/>
        </w:rPr>
        <w:br/>
      </w:r>
      <w:r w:rsidRPr="00017703">
        <w:rPr>
          <w:rFonts w:ascii="Times New Roman" w:hAnsi="Times New Roman" w:cs="Times New Roman"/>
          <w:sz w:val="24"/>
          <w:szCs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r w:rsidRPr="00017703">
        <w:rPr>
          <w:rFonts w:ascii="Times New Roman" w:hAnsi="Times New Roman" w:cs="Times New Roman"/>
          <w:sz w:val="24"/>
          <w:szCs w:val="24"/>
        </w:rPr>
        <w:b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r w:rsidRPr="00017703">
        <w:rPr>
          <w:rFonts w:ascii="Times New Roman" w:hAnsi="Times New Roman" w:cs="Times New Roman"/>
          <w:sz w:val="24"/>
          <w:szCs w:val="24"/>
        </w:rPr>
        <w:b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r w:rsidRPr="00017703">
        <w:rPr>
          <w:rFonts w:ascii="Times New Roman" w:hAnsi="Times New Roman" w:cs="Times New Roman"/>
          <w:sz w:val="24"/>
          <w:szCs w:val="24"/>
        </w:rPr>
        <w:br/>
        <w:t>– оценивать ресурсы, в том числе и нематериальные (такие, как время), необходимые для достижения поставленной цели;</w:t>
      </w:r>
      <w:r w:rsidRPr="00017703">
        <w:rPr>
          <w:rFonts w:ascii="Times New Roman" w:hAnsi="Times New Roman" w:cs="Times New Roman"/>
          <w:sz w:val="24"/>
          <w:szCs w:val="24"/>
        </w:rPr>
        <w:b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r w:rsidRPr="00017703">
        <w:rPr>
          <w:rFonts w:ascii="Times New Roman" w:hAnsi="Times New Roman" w:cs="Times New Roman"/>
          <w:sz w:val="24"/>
          <w:szCs w:val="24"/>
        </w:rPr>
        <w:b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r w:rsidRPr="00017703">
        <w:rPr>
          <w:rFonts w:ascii="Times New Roman" w:hAnsi="Times New Roman" w:cs="Times New Roman"/>
          <w:sz w:val="24"/>
          <w:szCs w:val="24"/>
        </w:rPr>
        <w:b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r w:rsidRPr="00017703">
        <w:rPr>
          <w:rFonts w:ascii="Times New Roman" w:hAnsi="Times New Roman" w:cs="Times New Roman"/>
          <w:sz w:val="24"/>
          <w:szCs w:val="24"/>
        </w:rPr>
        <w:br/>
        <w:t>– адекватно оценивать риски реализации проекта и проведения исследования и предусматривать пути минимизации этих рисков;</w:t>
      </w:r>
      <w:r w:rsidRPr="00017703">
        <w:rPr>
          <w:rFonts w:ascii="Times New Roman" w:hAnsi="Times New Roman" w:cs="Times New Roman"/>
          <w:sz w:val="24"/>
          <w:szCs w:val="24"/>
        </w:rPr>
        <w:br/>
      </w:r>
      <w:r w:rsidRPr="00017703">
        <w:rPr>
          <w:rFonts w:ascii="Times New Roman" w:hAnsi="Times New Roman" w:cs="Times New Roman"/>
          <w:sz w:val="24"/>
          <w:szCs w:val="24"/>
        </w:rPr>
        <w:lastRenderedPageBreak/>
        <w:t>– адекватно оценивать последствия реализации своего проекта (изменения, которые он повлечет в жизни других людей, сообществ);</w:t>
      </w:r>
      <w:r w:rsidRPr="00017703">
        <w:rPr>
          <w:rFonts w:ascii="Times New Roman" w:hAnsi="Times New Roman" w:cs="Times New Roman"/>
          <w:sz w:val="24"/>
          <w:szCs w:val="24"/>
        </w:rPr>
        <w:br/>
        <w:t>- адекватно оценивать дальнейшее развитие своего проекта или исследования, видеть возможные варианты применения результатов;</w:t>
      </w:r>
    </w:p>
    <w:p w:rsidR="00645DE4" w:rsidRPr="00017703" w:rsidRDefault="00645DE4" w:rsidP="00017703">
      <w:pPr>
        <w:pStyle w:val="31"/>
        <w:ind w:firstLine="720"/>
        <w:rPr>
          <w:rFonts w:ascii="Times New Roman" w:eastAsia="Times New Roman" w:hAnsi="Times New Roman" w:cs="Times New Roman"/>
          <w:b/>
          <w:sz w:val="24"/>
          <w:szCs w:val="24"/>
        </w:rPr>
      </w:pPr>
    </w:p>
    <w:p w:rsidR="00645DE4" w:rsidRPr="00017703" w:rsidRDefault="00645DE4" w:rsidP="00017703">
      <w:pPr>
        <w:pStyle w:val="a9"/>
        <w:ind w:firstLine="284"/>
        <w:rPr>
          <w:sz w:val="24"/>
          <w:szCs w:val="24"/>
        </w:rPr>
      </w:pPr>
      <w:r w:rsidRPr="00017703">
        <w:rPr>
          <w:sz w:val="24"/>
          <w:szCs w:val="24"/>
        </w:rPr>
        <w:t>-самостоятельно выделять  и формулировать познавательные  цели;</w:t>
      </w:r>
    </w:p>
    <w:p w:rsidR="00645DE4" w:rsidRPr="00017703" w:rsidRDefault="00645DE4" w:rsidP="00017703">
      <w:pPr>
        <w:pStyle w:val="a9"/>
        <w:ind w:firstLine="284"/>
        <w:rPr>
          <w:sz w:val="24"/>
          <w:szCs w:val="24"/>
        </w:rPr>
      </w:pPr>
      <w:r w:rsidRPr="00017703">
        <w:rPr>
          <w:sz w:val="24"/>
          <w:szCs w:val="24"/>
        </w:rPr>
        <w:t>-искать и выделять  необходимую информацию, применяя е методы  информационного поиска, в том числе с помощью компьютерных средств;</w:t>
      </w:r>
    </w:p>
    <w:p w:rsidR="00645DE4" w:rsidRPr="00017703" w:rsidRDefault="00645DE4" w:rsidP="00017703">
      <w:pPr>
        <w:pStyle w:val="a9"/>
        <w:ind w:firstLine="284"/>
        <w:rPr>
          <w:sz w:val="24"/>
          <w:szCs w:val="24"/>
        </w:rPr>
      </w:pPr>
      <w:r w:rsidRPr="00017703">
        <w:rPr>
          <w:sz w:val="24"/>
          <w:szCs w:val="24"/>
        </w:rPr>
        <w:t>- моделировать – преобразовывать  объекты из чувственной формы в пространственно-графическую или знаково-символическую модель, где выделены существенные характеристики объекта, и преобразовывать  модели с целью выявления общих законов, определяющих данную предметную область;</w:t>
      </w:r>
    </w:p>
    <w:p w:rsidR="00645DE4" w:rsidRPr="00017703" w:rsidRDefault="00645DE4" w:rsidP="00017703">
      <w:pPr>
        <w:pStyle w:val="a9"/>
        <w:ind w:firstLine="284"/>
        <w:rPr>
          <w:sz w:val="24"/>
          <w:szCs w:val="24"/>
        </w:rPr>
      </w:pPr>
      <w:r w:rsidRPr="00017703">
        <w:rPr>
          <w:sz w:val="24"/>
          <w:szCs w:val="24"/>
        </w:rPr>
        <w:t>- структурировать знания;</w:t>
      </w:r>
    </w:p>
    <w:p w:rsidR="00645DE4" w:rsidRPr="00017703" w:rsidRDefault="00645DE4" w:rsidP="00017703">
      <w:pPr>
        <w:pStyle w:val="a9"/>
        <w:ind w:firstLine="284"/>
        <w:rPr>
          <w:sz w:val="24"/>
          <w:szCs w:val="24"/>
        </w:rPr>
      </w:pPr>
      <w:r w:rsidRPr="00017703">
        <w:rPr>
          <w:sz w:val="24"/>
          <w:szCs w:val="24"/>
        </w:rPr>
        <w:t>- осознанно и произвольно строить речевое высказывание в устной и письменной формах;</w:t>
      </w:r>
    </w:p>
    <w:p w:rsidR="00645DE4" w:rsidRPr="00017703" w:rsidRDefault="00645DE4" w:rsidP="00017703">
      <w:pPr>
        <w:pStyle w:val="a9"/>
        <w:ind w:firstLine="284"/>
        <w:rPr>
          <w:sz w:val="24"/>
          <w:szCs w:val="24"/>
        </w:rPr>
      </w:pPr>
      <w:r w:rsidRPr="00017703">
        <w:rPr>
          <w:sz w:val="24"/>
          <w:szCs w:val="24"/>
        </w:rPr>
        <w:t>-выбирать  наиболее эффективные  способы  решения задач в зависимости от конкретных условий;</w:t>
      </w:r>
    </w:p>
    <w:p w:rsidR="00645DE4" w:rsidRPr="00017703" w:rsidRDefault="00645DE4" w:rsidP="00017703">
      <w:pPr>
        <w:pStyle w:val="a9"/>
        <w:ind w:firstLine="284"/>
        <w:rPr>
          <w:sz w:val="24"/>
          <w:szCs w:val="24"/>
        </w:rPr>
      </w:pPr>
      <w:r w:rsidRPr="00017703">
        <w:rPr>
          <w:sz w:val="24"/>
          <w:szCs w:val="24"/>
        </w:rPr>
        <w:t>- контролировать и оценивать  процесс и результаты  деятельности;</w:t>
      </w:r>
    </w:p>
    <w:p w:rsidR="00645DE4" w:rsidRPr="00017703" w:rsidRDefault="00645DE4" w:rsidP="00017703">
      <w:pPr>
        <w:pStyle w:val="a9"/>
        <w:ind w:firstLine="284"/>
        <w:rPr>
          <w:sz w:val="24"/>
          <w:szCs w:val="24"/>
        </w:rPr>
      </w:pPr>
      <w:r w:rsidRPr="00017703">
        <w:rPr>
          <w:sz w:val="24"/>
          <w:szCs w:val="24"/>
        </w:rPr>
        <w:t xml:space="preserve"> - извлекать  необходимую информацию  из прослушанных текстов, относящихся к различным жанрам; определять основную и второстепенную информацию; свободно ориентироваться и воспринимать тексты  художественного, научного, публицистического и официально-делового стилей; понимать и одекватно оценивать  язык средств массовой информации;</w:t>
      </w:r>
    </w:p>
    <w:p w:rsidR="00645DE4" w:rsidRPr="00017703" w:rsidRDefault="00645DE4" w:rsidP="00017703">
      <w:pPr>
        <w:pStyle w:val="a9"/>
        <w:ind w:firstLine="284"/>
        <w:rPr>
          <w:sz w:val="24"/>
          <w:szCs w:val="24"/>
        </w:rPr>
      </w:pPr>
      <w:r w:rsidRPr="00017703">
        <w:rPr>
          <w:sz w:val="24"/>
          <w:szCs w:val="24"/>
        </w:rPr>
        <w:t>-планировать учебное сотрудничество с учителем и сверстниками – определение целей, функций участников, способов взаимодействия;</w:t>
      </w:r>
    </w:p>
    <w:p w:rsidR="00645DE4" w:rsidRPr="00017703" w:rsidRDefault="00645DE4" w:rsidP="00017703">
      <w:pPr>
        <w:pStyle w:val="a9"/>
        <w:ind w:firstLine="284"/>
        <w:rPr>
          <w:sz w:val="24"/>
          <w:szCs w:val="24"/>
        </w:rPr>
      </w:pPr>
      <w:r w:rsidRPr="00017703">
        <w:rPr>
          <w:sz w:val="24"/>
          <w:szCs w:val="24"/>
        </w:rPr>
        <w:t>-ставить вопросы – инициативное сотрудничество в поиске и сборе информации;</w:t>
      </w:r>
    </w:p>
    <w:p w:rsidR="00645DE4" w:rsidRPr="00017703" w:rsidRDefault="00645DE4" w:rsidP="00017703">
      <w:pPr>
        <w:pStyle w:val="a9"/>
        <w:ind w:firstLine="284"/>
        <w:rPr>
          <w:sz w:val="24"/>
          <w:szCs w:val="24"/>
        </w:rPr>
      </w:pPr>
      <w:r w:rsidRPr="00017703">
        <w:rPr>
          <w:sz w:val="24"/>
          <w:szCs w:val="24"/>
        </w:rPr>
        <w:t>-разрешать конфликты – выявление, идентификация проблемы, поиск и оценка альтернативных способов разрешения конфликта, принятие решения и его реализация;</w:t>
      </w:r>
    </w:p>
    <w:p w:rsidR="00645DE4" w:rsidRPr="00017703" w:rsidRDefault="00645DE4" w:rsidP="00017703">
      <w:pPr>
        <w:pStyle w:val="a9"/>
        <w:ind w:firstLine="284"/>
        <w:rPr>
          <w:sz w:val="24"/>
          <w:szCs w:val="24"/>
        </w:rPr>
      </w:pPr>
      <w:r w:rsidRPr="00017703">
        <w:rPr>
          <w:sz w:val="24"/>
          <w:szCs w:val="24"/>
        </w:rPr>
        <w:t>-управлять поведением партнёра – контроль, коррекция, оценка действий партнера;</w:t>
      </w:r>
    </w:p>
    <w:p w:rsidR="00645DE4" w:rsidRPr="00017703" w:rsidRDefault="00645DE4" w:rsidP="00017703">
      <w:pPr>
        <w:pStyle w:val="a9"/>
        <w:ind w:firstLine="284"/>
        <w:rPr>
          <w:sz w:val="24"/>
          <w:szCs w:val="24"/>
        </w:rPr>
      </w:pPr>
      <w:r w:rsidRPr="00017703">
        <w:rPr>
          <w:sz w:val="24"/>
          <w:szCs w:val="24"/>
        </w:rPr>
        <w:t>-полно и точно  выражать свои мысли в соответствии с задачами и условиями коммуникации;</w:t>
      </w:r>
    </w:p>
    <w:p w:rsidR="00645DE4" w:rsidRPr="00017703" w:rsidRDefault="00645DE4" w:rsidP="00017703">
      <w:pPr>
        <w:pStyle w:val="a9"/>
        <w:ind w:firstLine="284"/>
        <w:rPr>
          <w:sz w:val="24"/>
          <w:szCs w:val="24"/>
        </w:rPr>
      </w:pPr>
      <w:r w:rsidRPr="00017703">
        <w:rPr>
          <w:sz w:val="24"/>
          <w:szCs w:val="24"/>
        </w:rPr>
        <w:t>-владеть монологической и диалогической  формами речи в соответствии с грамматическими и синтаксическими нормами родного языка;</w:t>
      </w:r>
    </w:p>
    <w:p w:rsidR="00645DE4" w:rsidRPr="00017703" w:rsidRDefault="00645DE4" w:rsidP="00017703">
      <w:pPr>
        <w:pStyle w:val="a9"/>
        <w:ind w:firstLine="284"/>
        <w:rPr>
          <w:sz w:val="24"/>
          <w:szCs w:val="24"/>
        </w:rPr>
      </w:pPr>
      <w:r w:rsidRPr="00017703">
        <w:rPr>
          <w:sz w:val="24"/>
          <w:szCs w:val="24"/>
        </w:rPr>
        <w:t>- выявлять различия  при сравнении объектов;</w:t>
      </w:r>
    </w:p>
    <w:p w:rsidR="00645DE4" w:rsidRPr="00017703" w:rsidRDefault="00645DE4" w:rsidP="00017703">
      <w:pPr>
        <w:pStyle w:val="a9"/>
        <w:ind w:firstLine="284"/>
        <w:rPr>
          <w:sz w:val="24"/>
          <w:szCs w:val="24"/>
        </w:rPr>
      </w:pPr>
      <w:r w:rsidRPr="00017703">
        <w:rPr>
          <w:sz w:val="24"/>
          <w:szCs w:val="24"/>
        </w:rPr>
        <w:t xml:space="preserve"> - устанавливать существенные  и несущественные свойства объектов (понятий);</w:t>
      </w:r>
    </w:p>
    <w:p w:rsidR="00645DE4" w:rsidRPr="00017703" w:rsidRDefault="00645DE4" w:rsidP="00017703">
      <w:pPr>
        <w:pStyle w:val="a9"/>
        <w:ind w:firstLine="284"/>
        <w:rPr>
          <w:sz w:val="24"/>
          <w:szCs w:val="24"/>
        </w:rPr>
      </w:pPr>
      <w:r w:rsidRPr="00017703">
        <w:rPr>
          <w:sz w:val="24"/>
          <w:szCs w:val="24"/>
        </w:rPr>
        <w:t xml:space="preserve"> - классифицировать объекты  множества по некоторому основанию;</w:t>
      </w:r>
    </w:p>
    <w:p w:rsidR="00645DE4" w:rsidRPr="00017703" w:rsidRDefault="00645DE4" w:rsidP="00017703">
      <w:pPr>
        <w:pStyle w:val="a9"/>
        <w:ind w:firstLine="284"/>
        <w:rPr>
          <w:sz w:val="24"/>
          <w:szCs w:val="24"/>
        </w:rPr>
      </w:pPr>
      <w:r w:rsidRPr="00017703">
        <w:rPr>
          <w:sz w:val="24"/>
          <w:szCs w:val="24"/>
        </w:rPr>
        <w:t xml:space="preserve"> - подводить объекты под известные понятия;</w:t>
      </w:r>
    </w:p>
    <w:p w:rsidR="00645DE4" w:rsidRPr="00017703" w:rsidRDefault="00645DE4" w:rsidP="00017703">
      <w:pPr>
        <w:pStyle w:val="a9"/>
        <w:ind w:firstLine="284"/>
        <w:rPr>
          <w:sz w:val="24"/>
          <w:szCs w:val="24"/>
        </w:rPr>
      </w:pPr>
      <w:r w:rsidRPr="00017703">
        <w:rPr>
          <w:sz w:val="24"/>
          <w:szCs w:val="24"/>
        </w:rPr>
        <w:t xml:space="preserve"> - выделять  в определении понятия рода и видовых признаков;</w:t>
      </w:r>
    </w:p>
    <w:p w:rsidR="00645DE4" w:rsidRPr="00017703" w:rsidRDefault="00645DE4" w:rsidP="00017703">
      <w:pPr>
        <w:pStyle w:val="a9"/>
        <w:ind w:firstLine="284"/>
        <w:rPr>
          <w:sz w:val="24"/>
          <w:szCs w:val="24"/>
        </w:rPr>
      </w:pPr>
      <w:r w:rsidRPr="00017703">
        <w:rPr>
          <w:sz w:val="24"/>
          <w:szCs w:val="24"/>
        </w:rPr>
        <w:t>-устанавливать  необходимости или достаточности или необходимости и достаточности известного признака (условия) понятия;</w:t>
      </w:r>
    </w:p>
    <w:p w:rsidR="00645DE4" w:rsidRPr="00017703" w:rsidRDefault="00645DE4" w:rsidP="00017703">
      <w:pPr>
        <w:pStyle w:val="a9"/>
        <w:ind w:firstLine="284"/>
        <w:rPr>
          <w:sz w:val="24"/>
          <w:szCs w:val="24"/>
        </w:rPr>
      </w:pPr>
      <w:r w:rsidRPr="00017703">
        <w:rPr>
          <w:sz w:val="24"/>
          <w:szCs w:val="24"/>
        </w:rPr>
        <w:t xml:space="preserve"> - определять  причинно-следственные зависимости;</w:t>
      </w:r>
    </w:p>
    <w:p w:rsidR="00645DE4" w:rsidRPr="00017703" w:rsidRDefault="00645DE4" w:rsidP="00017703">
      <w:pPr>
        <w:pStyle w:val="a9"/>
        <w:ind w:firstLine="284"/>
        <w:rPr>
          <w:sz w:val="24"/>
          <w:szCs w:val="24"/>
        </w:rPr>
      </w:pPr>
      <w:r w:rsidRPr="00017703">
        <w:rPr>
          <w:sz w:val="24"/>
          <w:szCs w:val="24"/>
        </w:rPr>
        <w:t xml:space="preserve"> - подбирать  примеры, иллюстрирующих общее правило (определение);</w:t>
      </w:r>
    </w:p>
    <w:p w:rsidR="00645DE4" w:rsidRPr="00017703" w:rsidRDefault="00645DE4" w:rsidP="00017703">
      <w:pPr>
        <w:pStyle w:val="a9"/>
        <w:ind w:firstLine="284"/>
        <w:rPr>
          <w:sz w:val="24"/>
          <w:szCs w:val="24"/>
        </w:rPr>
      </w:pPr>
      <w:r w:rsidRPr="00017703">
        <w:rPr>
          <w:sz w:val="24"/>
          <w:szCs w:val="24"/>
        </w:rPr>
        <w:t xml:space="preserve"> - приводить  контрпримеры для неверных утверждений;</w:t>
      </w:r>
    </w:p>
    <w:p w:rsidR="00645DE4" w:rsidRPr="00017703" w:rsidRDefault="00645DE4" w:rsidP="00017703">
      <w:pPr>
        <w:pStyle w:val="a9"/>
        <w:ind w:firstLine="284"/>
        <w:rPr>
          <w:sz w:val="24"/>
          <w:szCs w:val="24"/>
        </w:rPr>
      </w:pPr>
      <w:r w:rsidRPr="00017703">
        <w:rPr>
          <w:sz w:val="24"/>
          <w:szCs w:val="24"/>
        </w:rPr>
        <w:t xml:space="preserve"> - формулировать  выводы по результатам анализа;</w:t>
      </w:r>
    </w:p>
    <w:p w:rsidR="00645DE4" w:rsidRPr="00017703" w:rsidRDefault="00645DE4" w:rsidP="00017703">
      <w:pPr>
        <w:pStyle w:val="a9"/>
        <w:ind w:firstLine="284"/>
        <w:rPr>
          <w:sz w:val="24"/>
          <w:szCs w:val="24"/>
        </w:rPr>
      </w:pPr>
      <w:r w:rsidRPr="00017703">
        <w:rPr>
          <w:sz w:val="24"/>
          <w:szCs w:val="24"/>
        </w:rPr>
        <w:t xml:space="preserve"> - формулировать утверждения в форме условного предложения;</w:t>
      </w:r>
    </w:p>
    <w:p w:rsidR="00645DE4" w:rsidRPr="00017703" w:rsidRDefault="00645DE4" w:rsidP="00017703">
      <w:pPr>
        <w:pStyle w:val="a9"/>
        <w:ind w:firstLine="284"/>
        <w:rPr>
          <w:sz w:val="24"/>
          <w:szCs w:val="24"/>
        </w:rPr>
      </w:pPr>
      <w:r w:rsidRPr="00017703">
        <w:rPr>
          <w:sz w:val="24"/>
          <w:szCs w:val="24"/>
        </w:rPr>
        <w:t xml:space="preserve"> - формулировать  утверждение, обратного данному;</w:t>
      </w:r>
    </w:p>
    <w:p w:rsidR="00645DE4" w:rsidRPr="00017703" w:rsidRDefault="00645DE4" w:rsidP="00017703">
      <w:pPr>
        <w:pStyle w:val="a9"/>
        <w:ind w:firstLine="284"/>
        <w:rPr>
          <w:sz w:val="24"/>
          <w:szCs w:val="24"/>
        </w:rPr>
      </w:pPr>
      <w:r w:rsidRPr="00017703">
        <w:rPr>
          <w:sz w:val="24"/>
          <w:szCs w:val="24"/>
        </w:rPr>
        <w:t xml:space="preserve"> - формулировать  утверждение, противоположного данному;</w:t>
      </w:r>
    </w:p>
    <w:p w:rsidR="00645DE4" w:rsidRPr="00017703" w:rsidRDefault="00645DE4" w:rsidP="00017703">
      <w:pPr>
        <w:pStyle w:val="a9"/>
        <w:ind w:firstLine="284"/>
        <w:rPr>
          <w:sz w:val="24"/>
          <w:szCs w:val="24"/>
        </w:rPr>
      </w:pPr>
      <w:r w:rsidRPr="00017703">
        <w:rPr>
          <w:sz w:val="24"/>
          <w:szCs w:val="24"/>
        </w:rPr>
        <w:t xml:space="preserve"> - формулировать  гипотезу;</w:t>
      </w:r>
    </w:p>
    <w:p w:rsidR="00645DE4" w:rsidRPr="00017703" w:rsidRDefault="00645DE4" w:rsidP="00017703">
      <w:pPr>
        <w:pStyle w:val="a9"/>
        <w:ind w:firstLine="284"/>
        <w:rPr>
          <w:sz w:val="24"/>
          <w:szCs w:val="24"/>
        </w:rPr>
      </w:pPr>
      <w:r w:rsidRPr="00017703">
        <w:rPr>
          <w:sz w:val="24"/>
          <w:szCs w:val="24"/>
        </w:rPr>
        <w:t xml:space="preserve"> - строить  по правилу (формуле) пошаговую программу;</w:t>
      </w:r>
    </w:p>
    <w:p w:rsidR="00645DE4" w:rsidRPr="00017703" w:rsidRDefault="00645DE4" w:rsidP="00017703">
      <w:pPr>
        <w:pStyle w:val="a9"/>
        <w:ind w:firstLine="284"/>
        <w:rPr>
          <w:sz w:val="24"/>
          <w:szCs w:val="24"/>
        </w:rPr>
      </w:pPr>
      <w:r w:rsidRPr="00017703">
        <w:rPr>
          <w:sz w:val="24"/>
          <w:szCs w:val="24"/>
        </w:rPr>
        <w:t xml:space="preserve"> - моделировать и строить эскизы будущего проекта;</w:t>
      </w:r>
    </w:p>
    <w:p w:rsidR="00645DE4" w:rsidRPr="00017703" w:rsidRDefault="00645DE4" w:rsidP="00017703">
      <w:pPr>
        <w:pStyle w:val="a9"/>
        <w:ind w:firstLine="284"/>
        <w:rPr>
          <w:sz w:val="24"/>
          <w:szCs w:val="24"/>
        </w:rPr>
      </w:pPr>
      <w:r w:rsidRPr="00017703">
        <w:rPr>
          <w:sz w:val="24"/>
          <w:szCs w:val="24"/>
        </w:rPr>
        <w:t>- выступать  с докладом на заданную тему;</w:t>
      </w:r>
    </w:p>
    <w:p w:rsidR="00645DE4" w:rsidRPr="00017703" w:rsidRDefault="00645DE4" w:rsidP="00017703">
      <w:pPr>
        <w:pStyle w:val="a9"/>
        <w:ind w:firstLine="284"/>
        <w:rPr>
          <w:sz w:val="24"/>
          <w:szCs w:val="24"/>
        </w:rPr>
      </w:pPr>
      <w:r w:rsidRPr="00017703">
        <w:rPr>
          <w:sz w:val="24"/>
          <w:szCs w:val="24"/>
        </w:rPr>
        <w:t>- рецензировать текст или выступление.</w:t>
      </w:r>
    </w:p>
    <w:p w:rsidR="00645DE4" w:rsidRPr="00017703" w:rsidRDefault="00645DE4" w:rsidP="00017703">
      <w:pPr>
        <w:pStyle w:val="a9"/>
        <w:ind w:firstLine="284"/>
        <w:rPr>
          <w:sz w:val="24"/>
          <w:szCs w:val="24"/>
        </w:rPr>
      </w:pPr>
    </w:p>
    <w:p w:rsidR="00645DE4" w:rsidRPr="00017703" w:rsidRDefault="00645DE4" w:rsidP="00017703">
      <w:pPr>
        <w:pStyle w:val="31"/>
        <w:ind w:firstLine="720"/>
        <w:rPr>
          <w:rFonts w:ascii="Times New Roman" w:eastAsia="Times New Roman" w:hAnsi="Times New Roman" w:cs="Times New Roman"/>
          <w:sz w:val="24"/>
          <w:szCs w:val="24"/>
        </w:rPr>
      </w:pPr>
      <w:r w:rsidRPr="00017703">
        <w:rPr>
          <w:rFonts w:ascii="Times New Roman" w:eastAsia="Times New Roman" w:hAnsi="Times New Roman" w:cs="Times New Roman"/>
          <w:b/>
          <w:sz w:val="24"/>
          <w:szCs w:val="24"/>
        </w:rPr>
        <w:t>Выпускник на базовом уровне получит возможность научиться:</w:t>
      </w:r>
    </w:p>
    <w:p w:rsidR="00645DE4" w:rsidRPr="00017703" w:rsidRDefault="00645DE4" w:rsidP="00017703">
      <w:pPr>
        <w:rPr>
          <w:rFonts w:ascii="Times New Roman" w:hAnsi="Times New Roman" w:cs="Times New Roman"/>
          <w:b/>
          <w:sz w:val="24"/>
          <w:szCs w:val="24"/>
        </w:rPr>
      </w:pPr>
      <w:r w:rsidRPr="00017703">
        <w:rPr>
          <w:rFonts w:ascii="Times New Roman" w:hAnsi="Times New Roman" w:cs="Times New Roman"/>
          <w:i/>
          <w:sz w:val="24"/>
          <w:szCs w:val="24"/>
        </w:rPr>
        <w:lastRenderedPageBreak/>
        <w:t xml:space="preserve">    </w:t>
      </w:r>
      <w:r w:rsidRPr="00017703">
        <w:rPr>
          <w:rFonts w:ascii="Times New Roman" w:hAnsi="Times New Roman" w:cs="Times New Roman"/>
          <w:i/>
          <w:sz w:val="24"/>
          <w:szCs w:val="24"/>
        </w:rPr>
        <w:br/>
        <w:t>– иметь представление о философских и методологических основаниях научной деятельности и научных методах, применяемых в исследовательской и проектной деятельности;</w:t>
      </w:r>
      <w:r w:rsidRPr="00017703">
        <w:rPr>
          <w:rFonts w:ascii="Times New Roman" w:hAnsi="Times New Roman" w:cs="Times New Roman"/>
          <w:i/>
          <w:sz w:val="24"/>
          <w:szCs w:val="24"/>
        </w:rPr>
        <w:br/>
        <w:t>–иметь представление  о таких понятиях, как концепция, научная гипотеза, метод, эксперимент, надежность гипотезы, модель, метод сбора и метод анализа данных;</w:t>
      </w:r>
      <w:r w:rsidRPr="00017703">
        <w:rPr>
          <w:rFonts w:ascii="Times New Roman" w:hAnsi="Times New Roman" w:cs="Times New Roman"/>
          <w:i/>
          <w:sz w:val="24"/>
          <w:szCs w:val="24"/>
        </w:rPr>
        <w:br/>
        <w:t>–иметь представление  о том, чем отличаются исследования в гуманитарных областях от исследований в естественных науках;</w:t>
      </w:r>
      <w:r w:rsidRPr="00017703">
        <w:rPr>
          <w:rFonts w:ascii="Times New Roman" w:hAnsi="Times New Roman" w:cs="Times New Roman"/>
          <w:i/>
          <w:sz w:val="24"/>
          <w:szCs w:val="24"/>
        </w:rPr>
        <w:br/>
        <w:t>– иметь представление об истории науки;</w:t>
      </w:r>
      <w:r w:rsidRPr="00017703">
        <w:rPr>
          <w:rFonts w:ascii="Times New Roman" w:hAnsi="Times New Roman" w:cs="Times New Roman"/>
          <w:i/>
          <w:sz w:val="24"/>
          <w:szCs w:val="24"/>
        </w:rPr>
        <w:br/>
        <w:t>– иметь представление о новейших разработках в области науки и технологий.</w:t>
      </w:r>
      <w:r w:rsidRPr="00017703">
        <w:rPr>
          <w:rFonts w:ascii="Times New Roman" w:hAnsi="Times New Roman" w:cs="Times New Roman"/>
          <w:i/>
          <w:sz w:val="24"/>
          <w:szCs w:val="24"/>
        </w:rPr>
        <w:b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r w:rsidRPr="00017703">
        <w:rPr>
          <w:rFonts w:ascii="Times New Roman" w:hAnsi="Times New Roman" w:cs="Times New Roman"/>
          <w:i/>
          <w:sz w:val="24"/>
          <w:szCs w:val="24"/>
        </w:rPr>
        <w:b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r w:rsidRPr="00017703">
        <w:rPr>
          <w:rFonts w:ascii="Times New Roman" w:hAnsi="Times New Roman" w:cs="Times New Roman"/>
          <w:i/>
          <w:sz w:val="24"/>
          <w:szCs w:val="24"/>
        </w:rPr>
        <w:br/>
      </w:r>
    </w:p>
    <w:p w:rsidR="00645DE4" w:rsidRPr="00017703" w:rsidRDefault="00645DE4" w:rsidP="00017703">
      <w:pPr>
        <w:pStyle w:val="a9"/>
        <w:spacing w:line="276" w:lineRule="auto"/>
        <w:rPr>
          <w:b/>
          <w:sz w:val="24"/>
          <w:szCs w:val="24"/>
        </w:rPr>
      </w:pPr>
      <w:r w:rsidRPr="00017703">
        <w:rPr>
          <w:b/>
          <w:sz w:val="24"/>
          <w:szCs w:val="24"/>
        </w:rPr>
        <w:t>1.3. Система оценки достижения планируемых результатов освоения основной образовательной программы среднего общего образования</w:t>
      </w:r>
    </w:p>
    <w:p w:rsidR="00645DE4" w:rsidRPr="00017703" w:rsidRDefault="00645DE4" w:rsidP="00017703">
      <w:pPr>
        <w:pStyle w:val="a9"/>
        <w:spacing w:line="276" w:lineRule="auto"/>
        <w:rPr>
          <w:b/>
          <w:sz w:val="24"/>
          <w:szCs w:val="24"/>
        </w:rPr>
      </w:pPr>
    </w:p>
    <w:p w:rsidR="00645DE4" w:rsidRPr="00017703" w:rsidRDefault="00645DE4" w:rsidP="00017703">
      <w:pPr>
        <w:pStyle w:val="a9"/>
        <w:spacing w:line="276" w:lineRule="auto"/>
        <w:rPr>
          <w:sz w:val="24"/>
          <w:szCs w:val="24"/>
        </w:rPr>
      </w:pPr>
      <w:r w:rsidRPr="00017703">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«Тасеевская СОШ №2» и служит одним из оснований для локального нормативного акта МБОУ «Тасеевская СОШ №2» о формах, периодичности и порядке текущего контроля успеваемости и промежуточной аттестации</w:t>
      </w:r>
      <w:r w:rsidRPr="00017703">
        <w:rPr>
          <w:sz w:val="24"/>
          <w:szCs w:val="24"/>
          <w:vertAlign w:val="superscript"/>
        </w:rPr>
        <w:footnoteReference w:id="6"/>
      </w:r>
      <w:r w:rsidRPr="00017703">
        <w:rPr>
          <w:sz w:val="24"/>
          <w:szCs w:val="24"/>
        </w:rPr>
        <w:t xml:space="preserve"> (Положения о формах, периодичности и порядке текущего контроля успеваемости и промежуточной аттестации обучающихся 1-11 классов МБОУ «Тасеевская СОШ №2», порядке и основании перевода обучающихся в следующий класс).</w:t>
      </w:r>
    </w:p>
    <w:p w:rsidR="00645DE4" w:rsidRPr="00017703" w:rsidRDefault="00645DE4" w:rsidP="00017703">
      <w:pPr>
        <w:pStyle w:val="a9"/>
        <w:spacing w:line="276" w:lineRule="auto"/>
        <w:rPr>
          <w:sz w:val="24"/>
          <w:szCs w:val="24"/>
          <w:highlight w:val="magenta"/>
        </w:rPr>
      </w:pPr>
    </w:p>
    <w:p w:rsidR="00645DE4" w:rsidRPr="00017703" w:rsidRDefault="00645DE4" w:rsidP="00017703">
      <w:pPr>
        <w:pStyle w:val="a9"/>
        <w:spacing w:line="276" w:lineRule="auto"/>
        <w:rPr>
          <w:b/>
          <w:sz w:val="24"/>
          <w:szCs w:val="24"/>
        </w:rPr>
      </w:pPr>
      <w:r w:rsidRPr="00017703">
        <w:rPr>
          <w:b/>
          <w:sz w:val="24"/>
          <w:szCs w:val="24"/>
        </w:rPr>
        <w:t>Общие положения</w:t>
      </w:r>
    </w:p>
    <w:p w:rsidR="00645DE4" w:rsidRPr="00017703" w:rsidRDefault="00645DE4" w:rsidP="00017703">
      <w:pPr>
        <w:pStyle w:val="a9"/>
        <w:spacing w:line="276" w:lineRule="auto"/>
        <w:rPr>
          <w:sz w:val="24"/>
          <w:szCs w:val="24"/>
        </w:rPr>
      </w:pPr>
      <w:r w:rsidRPr="00017703">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645DE4" w:rsidRPr="00017703" w:rsidRDefault="00645DE4" w:rsidP="00017703">
      <w:pPr>
        <w:pStyle w:val="a9"/>
        <w:spacing w:line="276" w:lineRule="auto"/>
        <w:rPr>
          <w:sz w:val="24"/>
          <w:szCs w:val="24"/>
        </w:rPr>
      </w:pPr>
      <w:r w:rsidRPr="00017703">
        <w:rPr>
          <w:sz w:val="24"/>
          <w:szCs w:val="24"/>
        </w:rPr>
        <w:t>Основными направлениями и целями оценочной деятельности в МБОУ «Тасеевская СОШ №2»  в соответствии с требованиями ФГОС СОО являются:</w:t>
      </w:r>
    </w:p>
    <w:p w:rsidR="00645DE4" w:rsidRPr="00017703" w:rsidRDefault="00645DE4" w:rsidP="00017703">
      <w:pPr>
        <w:pStyle w:val="a9"/>
        <w:numPr>
          <w:ilvl w:val="0"/>
          <w:numId w:val="4"/>
        </w:numPr>
        <w:spacing w:line="276" w:lineRule="auto"/>
        <w:rPr>
          <w:sz w:val="24"/>
          <w:szCs w:val="24"/>
        </w:rPr>
      </w:pPr>
      <w:r w:rsidRPr="00017703">
        <w:rPr>
          <w:sz w:val="24"/>
          <w:szCs w:val="24"/>
        </w:rPr>
        <w:t>оценка образовательных достижений обучающихся</w:t>
      </w:r>
      <w:r w:rsidRPr="00017703">
        <w:rPr>
          <w:i/>
          <w:sz w:val="24"/>
          <w:szCs w:val="24"/>
        </w:rPr>
        <w:t xml:space="preserve"> </w:t>
      </w:r>
      <w:r w:rsidRPr="00017703">
        <w:rPr>
          <w:sz w:val="24"/>
          <w:szCs w:val="24"/>
        </w:rPr>
        <w:t>на различных этапах обучения</w:t>
      </w:r>
      <w:r w:rsidRPr="00017703">
        <w:rPr>
          <w:i/>
          <w:sz w:val="24"/>
          <w:szCs w:val="24"/>
        </w:rPr>
        <w:t xml:space="preserve"> </w:t>
      </w:r>
      <w:r w:rsidRPr="00017703">
        <w:rPr>
          <w:sz w:val="24"/>
          <w:szCs w:val="24"/>
        </w:rPr>
        <w:t>как основа их итоговой аттестации;</w:t>
      </w:r>
    </w:p>
    <w:p w:rsidR="00645DE4" w:rsidRPr="00017703" w:rsidRDefault="00645DE4" w:rsidP="00017703">
      <w:pPr>
        <w:pStyle w:val="a9"/>
        <w:numPr>
          <w:ilvl w:val="0"/>
          <w:numId w:val="4"/>
        </w:numPr>
        <w:spacing w:line="276" w:lineRule="auto"/>
        <w:rPr>
          <w:sz w:val="24"/>
          <w:szCs w:val="24"/>
        </w:rPr>
      </w:pPr>
      <w:r w:rsidRPr="00017703">
        <w:rPr>
          <w:sz w:val="24"/>
          <w:szCs w:val="24"/>
        </w:rPr>
        <w:t>оценка результатов деятельности педагогических работников как основа аттестационных процедур;</w:t>
      </w:r>
    </w:p>
    <w:p w:rsidR="00645DE4" w:rsidRPr="00017703" w:rsidRDefault="00645DE4" w:rsidP="00017703">
      <w:pPr>
        <w:pStyle w:val="a9"/>
        <w:numPr>
          <w:ilvl w:val="0"/>
          <w:numId w:val="4"/>
        </w:numPr>
        <w:spacing w:line="276" w:lineRule="auto"/>
        <w:rPr>
          <w:sz w:val="24"/>
          <w:szCs w:val="24"/>
        </w:rPr>
      </w:pPr>
      <w:r w:rsidRPr="00017703">
        <w:rPr>
          <w:sz w:val="24"/>
          <w:szCs w:val="24"/>
        </w:rPr>
        <w:t>оценка результатов деятельности образовательной организации как основа аккредитационных процедур.</w:t>
      </w:r>
    </w:p>
    <w:p w:rsidR="00645DE4" w:rsidRPr="00017703" w:rsidRDefault="00645DE4" w:rsidP="00017703">
      <w:pPr>
        <w:pStyle w:val="a9"/>
        <w:spacing w:line="276" w:lineRule="auto"/>
        <w:rPr>
          <w:sz w:val="24"/>
          <w:szCs w:val="24"/>
        </w:rPr>
      </w:pPr>
      <w:r w:rsidRPr="00017703">
        <w:rPr>
          <w:sz w:val="24"/>
          <w:szCs w:val="24"/>
        </w:rPr>
        <w:lastRenderedPageBreak/>
        <w:t xml:space="preserve">Оценка образовательных достижений обучающихся осуществляется в рамках </w:t>
      </w:r>
      <w:r w:rsidRPr="00017703">
        <w:rPr>
          <w:b/>
          <w:sz w:val="24"/>
          <w:szCs w:val="24"/>
        </w:rPr>
        <w:t>внутренней оценки</w:t>
      </w:r>
      <w:r w:rsidRPr="00017703">
        <w:rPr>
          <w:sz w:val="24"/>
          <w:szCs w:val="24"/>
        </w:rPr>
        <w:t xml:space="preserve"> 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017703">
        <w:rPr>
          <w:sz w:val="24"/>
          <w:szCs w:val="24"/>
          <w:vertAlign w:val="superscript"/>
        </w:rPr>
        <w:footnoteReference w:id="7"/>
      </w:r>
      <w:r w:rsidRPr="00017703">
        <w:rPr>
          <w:sz w:val="24"/>
          <w:szCs w:val="24"/>
        </w:rPr>
        <w:t xml:space="preserve"> и итоговая аттестации обучающихся), а также процедур </w:t>
      </w:r>
      <w:r w:rsidRPr="00017703">
        <w:rPr>
          <w:b/>
          <w:sz w:val="24"/>
          <w:szCs w:val="24"/>
        </w:rPr>
        <w:t>внешней оценки</w:t>
      </w:r>
      <w:r w:rsidRPr="00017703">
        <w:rPr>
          <w:sz w:val="24"/>
          <w:szCs w:val="24"/>
        </w:rPr>
        <w:t>, включающей государственную итоговую аттестацию</w:t>
      </w:r>
      <w:r w:rsidRPr="00017703">
        <w:rPr>
          <w:sz w:val="24"/>
          <w:szCs w:val="24"/>
          <w:vertAlign w:val="superscript"/>
        </w:rPr>
        <w:footnoteReference w:id="8"/>
      </w:r>
      <w:r w:rsidRPr="00017703">
        <w:rPr>
          <w:sz w:val="24"/>
          <w:szCs w:val="24"/>
        </w:rPr>
        <w:t>, независимую оценку качества подготовки обучающихся</w:t>
      </w:r>
      <w:r w:rsidRPr="00017703">
        <w:rPr>
          <w:sz w:val="24"/>
          <w:szCs w:val="24"/>
          <w:vertAlign w:val="superscript"/>
        </w:rPr>
        <w:footnoteReference w:id="9"/>
      </w:r>
      <w:r w:rsidRPr="00017703">
        <w:rPr>
          <w:sz w:val="24"/>
          <w:szCs w:val="24"/>
        </w:rPr>
        <w:t xml:space="preserve"> и мониторинговые исследования муниципального, регионального и федерального уровней.</w:t>
      </w:r>
    </w:p>
    <w:p w:rsidR="00645DE4" w:rsidRPr="00017703" w:rsidRDefault="00645DE4" w:rsidP="00017703">
      <w:pPr>
        <w:pStyle w:val="a9"/>
        <w:spacing w:line="276" w:lineRule="auto"/>
        <w:rPr>
          <w:sz w:val="24"/>
          <w:szCs w:val="24"/>
        </w:rPr>
      </w:pPr>
      <w:r w:rsidRPr="00017703">
        <w:rPr>
          <w:sz w:val="24"/>
          <w:szCs w:val="24"/>
        </w:rPr>
        <w:t>Оценка</w:t>
      </w:r>
      <w:r w:rsidRPr="00017703">
        <w:rPr>
          <w:i/>
          <w:sz w:val="24"/>
          <w:szCs w:val="24"/>
        </w:rPr>
        <w:t xml:space="preserve"> </w:t>
      </w:r>
      <w:r w:rsidRPr="00017703">
        <w:rPr>
          <w:sz w:val="24"/>
          <w:szCs w:val="24"/>
        </w:rPr>
        <w:t>результатов деятельности педагогических работников осуществляется на основании:</w:t>
      </w:r>
    </w:p>
    <w:p w:rsidR="00645DE4" w:rsidRPr="00017703" w:rsidRDefault="00645DE4" w:rsidP="00017703">
      <w:pPr>
        <w:pStyle w:val="a9"/>
        <w:numPr>
          <w:ilvl w:val="0"/>
          <w:numId w:val="5"/>
        </w:numPr>
        <w:spacing w:line="276" w:lineRule="auto"/>
        <w:rPr>
          <w:sz w:val="24"/>
          <w:szCs w:val="24"/>
        </w:rPr>
      </w:pPr>
      <w:r w:rsidRPr="00017703">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645DE4" w:rsidRPr="00017703" w:rsidRDefault="00645DE4" w:rsidP="00017703">
      <w:pPr>
        <w:pStyle w:val="a9"/>
        <w:numPr>
          <w:ilvl w:val="0"/>
          <w:numId w:val="6"/>
        </w:numPr>
        <w:spacing w:line="276" w:lineRule="auto"/>
        <w:rPr>
          <w:sz w:val="24"/>
          <w:szCs w:val="24"/>
        </w:rPr>
      </w:pPr>
      <w:r w:rsidRPr="00017703">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645DE4" w:rsidRPr="00017703" w:rsidRDefault="00645DE4" w:rsidP="00017703">
      <w:pPr>
        <w:pStyle w:val="a9"/>
        <w:spacing w:line="276" w:lineRule="auto"/>
        <w:rPr>
          <w:sz w:val="24"/>
          <w:szCs w:val="24"/>
        </w:rPr>
      </w:pPr>
      <w:r w:rsidRPr="00017703">
        <w:rPr>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методическим советом и администрацией Школы. </w:t>
      </w:r>
    </w:p>
    <w:p w:rsidR="00645DE4" w:rsidRPr="00017703" w:rsidRDefault="00645DE4" w:rsidP="00017703">
      <w:pPr>
        <w:pStyle w:val="a9"/>
        <w:spacing w:line="276" w:lineRule="auto"/>
        <w:rPr>
          <w:sz w:val="24"/>
          <w:szCs w:val="24"/>
        </w:rPr>
      </w:pPr>
      <w:r w:rsidRPr="00017703">
        <w:rPr>
          <w:sz w:val="24"/>
          <w:szCs w:val="24"/>
        </w:rPr>
        <w:t>Результаты мониторингов являются основанием для принятия решений по повышению квалификации учителя.</w:t>
      </w:r>
    </w:p>
    <w:p w:rsidR="00645DE4" w:rsidRPr="00017703" w:rsidRDefault="00645DE4" w:rsidP="00017703">
      <w:pPr>
        <w:pStyle w:val="a9"/>
        <w:spacing w:line="276" w:lineRule="auto"/>
        <w:rPr>
          <w:sz w:val="24"/>
          <w:szCs w:val="24"/>
        </w:rPr>
      </w:pPr>
      <w:r w:rsidRPr="00017703">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Школы и уточнению и/или разработке программы развития Школы, а также служат основанием для принятия иных необходимых управленческих решений.</w:t>
      </w:r>
    </w:p>
    <w:p w:rsidR="00645DE4" w:rsidRPr="00017703" w:rsidRDefault="00645DE4" w:rsidP="00017703">
      <w:pPr>
        <w:pStyle w:val="a9"/>
        <w:spacing w:line="276" w:lineRule="auto"/>
        <w:rPr>
          <w:sz w:val="24"/>
          <w:szCs w:val="24"/>
        </w:rPr>
      </w:pPr>
      <w:r w:rsidRPr="00017703">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645DE4" w:rsidRPr="00017703" w:rsidRDefault="00645DE4" w:rsidP="00017703">
      <w:pPr>
        <w:pStyle w:val="a9"/>
        <w:spacing w:line="276" w:lineRule="auto"/>
        <w:rPr>
          <w:sz w:val="24"/>
          <w:szCs w:val="24"/>
        </w:rPr>
      </w:pPr>
      <w:r w:rsidRPr="00017703">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645DE4" w:rsidRPr="00017703" w:rsidRDefault="00645DE4" w:rsidP="00017703">
      <w:pPr>
        <w:pStyle w:val="a9"/>
        <w:spacing w:line="276" w:lineRule="auto"/>
        <w:rPr>
          <w:sz w:val="24"/>
          <w:szCs w:val="24"/>
        </w:rPr>
      </w:pPr>
      <w:r w:rsidRPr="00017703">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45DE4" w:rsidRPr="00017703" w:rsidRDefault="00645DE4" w:rsidP="00017703">
      <w:pPr>
        <w:pStyle w:val="a9"/>
        <w:spacing w:line="276" w:lineRule="auto"/>
        <w:rPr>
          <w:sz w:val="24"/>
          <w:szCs w:val="24"/>
        </w:rPr>
      </w:pPr>
      <w:r w:rsidRPr="00017703">
        <w:rPr>
          <w:sz w:val="24"/>
          <w:szCs w:val="24"/>
        </w:rPr>
        <w:t>Комплексный подход к оценке образовательных достижений реализуется путем:</w:t>
      </w:r>
    </w:p>
    <w:p w:rsidR="00645DE4" w:rsidRPr="00017703" w:rsidRDefault="00645DE4" w:rsidP="00017703">
      <w:pPr>
        <w:pStyle w:val="a9"/>
        <w:numPr>
          <w:ilvl w:val="0"/>
          <w:numId w:val="7"/>
        </w:numPr>
        <w:spacing w:line="276" w:lineRule="auto"/>
        <w:rPr>
          <w:sz w:val="24"/>
          <w:szCs w:val="24"/>
        </w:rPr>
      </w:pPr>
      <w:r w:rsidRPr="00017703">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645DE4" w:rsidRPr="00017703" w:rsidRDefault="00645DE4" w:rsidP="00017703">
      <w:pPr>
        <w:pStyle w:val="a9"/>
        <w:numPr>
          <w:ilvl w:val="0"/>
          <w:numId w:val="7"/>
        </w:numPr>
        <w:spacing w:line="276" w:lineRule="auto"/>
        <w:rPr>
          <w:sz w:val="24"/>
          <w:szCs w:val="24"/>
        </w:rPr>
      </w:pPr>
      <w:r w:rsidRPr="00017703">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645DE4" w:rsidRPr="00017703" w:rsidRDefault="00645DE4" w:rsidP="00017703">
      <w:pPr>
        <w:pStyle w:val="a9"/>
        <w:numPr>
          <w:ilvl w:val="0"/>
          <w:numId w:val="7"/>
        </w:numPr>
        <w:spacing w:line="276" w:lineRule="auto"/>
        <w:rPr>
          <w:sz w:val="24"/>
          <w:szCs w:val="24"/>
        </w:rPr>
      </w:pPr>
      <w:r w:rsidRPr="00017703">
        <w:rPr>
          <w:sz w:val="24"/>
          <w:szCs w:val="24"/>
        </w:rPr>
        <w:lastRenderedPageBreak/>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645DE4" w:rsidRPr="00017703" w:rsidRDefault="00645DE4" w:rsidP="00017703">
      <w:pPr>
        <w:pStyle w:val="a9"/>
        <w:spacing w:line="276" w:lineRule="auto"/>
        <w:rPr>
          <w:sz w:val="24"/>
          <w:szCs w:val="24"/>
        </w:rPr>
      </w:pPr>
      <w:r w:rsidRPr="00017703">
        <w:rPr>
          <w:sz w:val="24"/>
          <w:szCs w:val="24"/>
        </w:rPr>
        <w:t>Уровневый подход реализуется по отношению как к содержанию оценки, так и к представлению и интерпретации результатов.</w:t>
      </w:r>
    </w:p>
    <w:p w:rsidR="00645DE4" w:rsidRPr="00017703" w:rsidRDefault="00645DE4" w:rsidP="00017703">
      <w:pPr>
        <w:pStyle w:val="a9"/>
        <w:spacing w:line="276" w:lineRule="auto"/>
        <w:rPr>
          <w:sz w:val="24"/>
          <w:szCs w:val="24"/>
        </w:rPr>
      </w:pPr>
      <w:r w:rsidRPr="00017703">
        <w:rPr>
          <w:sz w:val="24"/>
          <w:szCs w:val="24"/>
        </w:rPr>
        <w:t>Уровневый подход к содержанию оценки на уровне среднего общего образования обеспечивается следующими составляющими:</w:t>
      </w:r>
    </w:p>
    <w:p w:rsidR="00645DE4" w:rsidRPr="00017703" w:rsidRDefault="00645DE4" w:rsidP="00017703">
      <w:pPr>
        <w:pStyle w:val="a9"/>
        <w:numPr>
          <w:ilvl w:val="0"/>
          <w:numId w:val="8"/>
        </w:numPr>
        <w:spacing w:line="276" w:lineRule="auto"/>
        <w:rPr>
          <w:sz w:val="24"/>
          <w:szCs w:val="24"/>
        </w:rPr>
      </w:pPr>
      <w:r w:rsidRPr="00017703">
        <w:rPr>
          <w:sz w:val="24"/>
          <w:szCs w:val="24"/>
        </w:rPr>
        <w:t>для каждого предмета предлагаются результаты двух уровней изучения – базового и углубленного;</w:t>
      </w:r>
    </w:p>
    <w:p w:rsidR="00645DE4" w:rsidRPr="00017703" w:rsidRDefault="00645DE4" w:rsidP="00017703">
      <w:pPr>
        <w:pStyle w:val="a9"/>
        <w:numPr>
          <w:ilvl w:val="0"/>
          <w:numId w:val="8"/>
        </w:numPr>
        <w:spacing w:line="276" w:lineRule="auto"/>
        <w:rPr>
          <w:sz w:val="24"/>
          <w:szCs w:val="24"/>
        </w:rPr>
      </w:pPr>
      <w:r w:rsidRPr="00017703">
        <w:rPr>
          <w:sz w:val="24"/>
          <w:szCs w:val="24"/>
        </w:rPr>
        <w:t>планируемые результаты содержат блоки «Выпускник научится» и «Выпускник получит возможность научиться».</w:t>
      </w:r>
    </w:p>
    <w:p w:rsidR="00645DE4" w:rsidRPr="00017703" w:rsidRDefault="00645DE4" w:rsidP="00017703">
      <w:pPr>
        <w:pStyle w:val="a9"/>
        <w:spacing w:line="276" w:lineRule="auto"/>
        <w:rPr>
          <w:sz w:val="24"/>
          <w:szCs w:val="24"/>
        </w:rPr>
      </w:pPr>
      <w:r w:rsidRPr="00017703">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645DE4" w:rsidRPr="00017703" w:rsidRDefault="00645DE4" w:rsidP="00017703">
      <w:pPr>
        <w:pStyle w:val="a9"/>
        <w:spacing w:line="276" w:lineRule="auto"/>
        <w:rPr>
          <w:sz w:val="24"/>
          <w:szCs w:val="24"/>
        </w:rPr>
      </w:pPr>
      <w:r w:rsidRPr="00017703">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645DE4" w:rsidRPr="00017703" w:rsidRDefault="00645DE4" w:rsidP="00017703">
      <w:pPr>
        <w:pStyle w:val="a9"/>
        <w:spacing w:line="276" w:lineRule="auto"/>
        <w:rPr>
          <w:b/>
          <w:sz w:val="24"/>
          <w:szCs w:val="24"/>
          <w:lang w:bidi="en-US"/>
        </w:rPr>
      </w:pPr>
    </w:p>
    <w:p w:rsidR="00645DE4" w:rsidRPr="00017703" w:rsidRDefault="00645DE4" w:rsidP="00017703">
      <w:pPr>
        <w:pStyle w:val="a9"/>
        <w:spacing w:line="276" w:lineRule="auto"/>
        <w:rPr>
          <w:b/>
          <w:sz w:val="24"/>
          <w:szCs w:val="24"/>
          <w:lang w:bidi="en-US"/>
        </w:rPr>
      </w:pPr>
      <w:r w:rsidRPr="00017703">
        <w:rPr>
          <w:b/>
          <w:sz w:val="24"/>
          <w:szCs w:val="24"/>
          <w:lang w:bidi="en-US"/>
        </w:rPr>
        <w:t>Особенности оценки личностных, метапредметных и предметных результатов</w:t>
      </w:r>
    </w:p>
    <w:p w:rsidR="00645DE4" w:rsidRPr="00017703" w:rsidRDefault="00645DE4" w:rsidP="00017703">
      <w:pPr>
        <w:pStyle w:val="a9"/>
        <w:spacing w:line="276" w:lineRule="auto"/>
        <w:rPr>
          <w:sz w:val="24"/>
          <w:szCs w:val="24"/>
          <w:lang w:bidi="en-US"/>
        </w:rPr>
      </w:pPr>
    </w:p>
    <w:p w:rsidR="00645DE4" w:rsidRPr="00017703" w:rsidRDefault="00645DE4" w:rsidP="00017703">
      <w:pPr>
        <w:pStyle w:val="a9"/>
        <w:spacing w:line="276" w:lineRule="auto"/>
        <w:rPr>
          <w:b/>
          <w:sz w:val="24"/>
          <w:szCs w:val="24"/>
          <w:lang w:bidi="en-US"/>
        </w:rPr>
      </w:pPr>
      <w:r w:rsidRPr="00017703">
        <w:rPr>
          <w:b/>
          <w:sz w:val="24"/>
          <w:szCs w:val="24"/>
          <w:lang w:bidi="en-US"/>
        </w:rPr>
        <w:t>Особенности оценки личностных результатов</w:t>
      </w:r>
    </w:p>
    <w:p w:rsidR="00645DE4" w:rsidRPr="00017703" w:rsidRDefault="00645DE4" w:rsidP="00017703">
      <w:pPr>
        <w:pStyle w:val="a9"/>
        <w:spacing w:line="276" w:lineRule="auto"/>
        <w:rPr>
          <w:sz w:val="24"/>
          <w:szCs w:val="24"/>
        </w:rPr>
      </w:pPr>
      <w:r w:rsidRPr="00017703">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645DE4" w:rsidRPr="00017703" w:rsidRDefault="00645DE4" w:rsidP="00017703">
      <w:pPr>
        <w:pStyle w:val="a9"/>
        <w:spacing w:line="276" w:lineRule="auto"/>
        <w:rPr>
          <w:sz w:val="24"/>
          <w:szCs w:val="24"/>
        </w:rPr>
      </w:pPr>
      <w:r w:rsidRPr="00017703">
        <w:rPr>
          <w:sz w:val="24"/>
          <w:szCs w:val="24"/>
        </w:rPr>
        <w:t xml:space="preserve">В соответствии с требованиями ФГОС СОО достижение личностных результатов </w:t>
      </w:r>
      <w:r w:rsidRPr="00017703">
        <w:rPr>
          <w:b/>
          <w:sz w:val="24"/>
          <w:szCs w:val="24"/>
        </w:rPr>
        <w:t>не выносится</w:t>
      </w:r>
      <w:r w:rsidRPr="00017703">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17703">
        <w:rPr>
          <w:bCs/>
          <w:iCs/>
          <w:sz w:val="24"/>
          <w:szCs w:val="24"/>
        </w:rPr>
        <w:t xml:space="preserve">Оценка </w:t>
      </w:r>
      <w:r w:rsidRPr="00017703">
        <w:rPr>
          <w:sz w:val="24"/>
          <w:szCs w:val="24"/>
        </w:rPr>
        <w:t xml:space="preserve">личностных результатов образовательной деятельности осуществляется в ходе </w:t>
      </w:r>
      <w:r w:rsidRPr="00017703">
        <w:rPr>
          <w:b/>
          <w:sz w:val="24"/>
          <w:szCs w:val="24"/>
        </w:rPr>
        <w:t>внешних</w:t>
      </w:r>
      <w:r w:rsidRPr="00017703">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645DE4" w:rsidRPr="00017703" w:rsidRDefault="00645DE4" w:rsidP="00017703">
      <w:pPr>
        <w:pStyle w:val="a9"/>
        <w:spacing w:line="276" w:lineRule="auto"/>
        <w:rPr>
          <w:sz w:val="24"/>
          <w:szCs w:val="24"/>
        </w:rPr>
      </w:pPr>
      <w:r w:rsidRPr="00017703">
        <w:rPr>
          <w:sz w:val="24"/>
          <w:szCs w:val="24"/>
        </w:rP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социального окружения, села, края,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645DE4" w:rsidRPr="00017703" w:rsidRDefault="00645DE4" w:rsidP="00017703">
      <w:pPr>
        <w:pStyle w:val="a9"/>
        <w:spacing w:line="276" w:lineRule="auto"/>
        <w:rPr>
          <w:sz w:val="24"/>
          <w:szCs w:val="24"/>
        </w:rPr>
      </w:pPr>
      <w:r w:rsidRPr="00017703">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45DE4" w:rsidRPr="00017703" w:rsidRDefault="00645DE4" w:rsidP="00017703">
      <w:pPr>
        <w:pStyle w:val="a9"/>
        <w:spacing w:line="276" w:lineRule="auto"/>
        <w:rPr>
          <w:sz w:val="24"/>
          <w:szCs w:val="24"/>
        </w:rPr>
      </w:pPr>
      <w:r w:rsidRPr="00017703">
        <w:rPr>
          <w:sz w:val="24"/>
          <w:szCs w:val="24"/>
        </w:rPr>
        <w:t xml:space="preserve">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w:t>
      </w:r>
      <w:r w:rsidRPr="00017703">
        <w:rPr>
          <w:sz w:val="24"/>
          <w:szCs w:val="24"/>
        </w:rPr>
        <w:lastRenderedPageBreak/>
        <w:t>и внеурочной деятельности. Любое использование данных, полученных в ходе мониторинговых исследований, возможно только в соответствии с</w:t>
      </w:r>
      <w:r w:rsidRPr="00017703">
        <w:rPr>
          <w:b/>
          <w:bCs/>
          <w:sz w:val="24"/>
          <w:szCs w:val="24"/>
        </w:rPr>
        <w:t xml:space="preserve"> </w:t>
      </w:r>
      <w:r w:rsidRPr="00017703">
        <w:rPr>
          <w:bCs/>
          <w:sz w:val="24"/>
          <w:szCs w:val="24"/>
        </w:rPr>
        <w:t>Федеральным</w:t>
      </w:r>
      <w:r w:rsidRPr="00017703">
        <w:rPr>
          <w:b/>
          <w:bCs/>
          <w:sz w:val="24"/>
          <w:szCs w:val="24"/>
        </w:rPr>
        <w:t xml:space="preserve"> </w:t>
      </w:r>
      <w:r w:rsidRPr="00017703">
        <w:rPr>
          <w:sz w:val="24"/>
          <w:szCs w:val="24"/>
        </w:rPr>
        <w:t>законом от 27.07.2006 № 152-ФЗ «О персональных данных».</w:t>
      </w:r>
    </w:p>
    <w:p w:rsidR="00645DE4" w:rsidRPr="00017703" w:rsidRDefault="00645DE4" w:rsidP="00017703">
      <w:pPr>
        <w:pStyle w:val="a9"/>
        <w:spacing w:line="276" w:lineRule="auto"/>
        <w:rPr>
          <w:sz w:val="24"/>
          <w:szCs w:val="24"/>
          <w:lang w:bidi="en-US"/>
        </w:rPr>
      </w:pPr>
    </w:p>
    <w:p w:rsidR="00645DE4" w:rsidRPr="00017703" w:rsidRDefault="00645DE4" w:rsidP="00017703">
      <w:pPr>
        <w:pStyle w:val="a9"/>
        <w:spacing w:line="276" w:lineRule="auto"/>
        <w:rPr>
          <w:b/>
          <w:sz w:val="24"/>
          <w:szCs w:val="24"/>
          <w:lang w:bidi="en-US"/>
        </w:rPr>
      </w:pPr>
      <w:r w:rsidRPr="00017703">
        <w:rPr>
          <w:b/>
          <w:sz w:val="24"/>
          <w:szCs w:val="24"/>
          <w:lang w:bidi="en-US"/>
        </w:rPr>
        <w:t>Особенности оценки метапредметных результатов</w:t>
      </w:r>
    </w:p>
    <w:p w:rsidR="00645DE4" w:rsidRPr="00017703" w:rsidRDefault="00645DE4" w:rsidP="00017703">
      <w:pPr>
        <w:pStyle w:val="a9"/>
        <w:spacing w:line="276" w:lineRule="auto"/>
        <w:rPr>
          <w:sz w:val="24"/>
          <w:szCs w:val="24"/>
        </w:rPr>
      </w:pPr>
      <w:r w:rsidRPr="00017703">
        <w:rPr>
          <w:sz w:val="24"/>
          <w:szCs w:val="24"/>
        </w:rPr>
        <w:t>Оценка метапредметных результатов</w:t>
      </w:r>
      <w:r w:rsidRPr="00017703">
        <w:rPr>
          <w:smallCaps/>
          <w:sz w:val="24"/>
          <w:szCs w:val="24"/>
        </w:rPr>
        <w:t xml:space="preserve"> </w:t>
      </w:r>
      <w:r w:rsidRPr="00017703">
        <w:rPr>
          <w:bCs/>
          <w:sz w:val="24"/>
          <w:szCs w:val="24"/>
        </w:rPr>
        <w:t xml:space="preserve">представляет собой оценку достижения </w:t>
      </w:r>
      <w:r w:rsidRPr="00017703">
        <w:rPr>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45DE4" w:rsidRPr="00017703" w:rsidRDefault="00645DE4" w:rsidP="00017703">
      <w:pPr>
        <w:pStyle w:val="a9"/>
        <w:spacing w:line="276" w:lineRule="auto"/>
        <w:rPr>
          <w:sz w:val="24"/>
          <w:szCs w:val="24"/>
        </w:rPr>
      </w:pPr>
      <w:r w:rsidRPr="00017703">
        <w:rPr>
          <w:sz w:val="24"/>
          <w:szCs w:val="24"/>
        </w:rPr>
        <w:t xml:space="preserve">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рамках внутреннего мониторинга в МБОУ «Тасеевская СОШ №2» проводятся отдельные процедуры по оценке: </w:t>
      </w:r>
    </w:p>
    <w:p w:rsidR="00645DE4" w:rsidRPr="00017703" w:rsidRDefault="00645DE4" w:rsidP="00017703">
      <w:pPr>
        <w:pStyle w:val="a9"/>
        <w:numPr>
          <w:ilvl w:val="0"/>
          <w:numId w:val="9"/>
        </w:numPr>
        <w:spacing w:line="276" w:lineRule="auto"/>
        <w:rPr>
          <w:i/>
          <w:sz w:val="24"/>
          <w:szCs w:val="24"/>
        </w:rPr>
      </w:pPr>
      <w:r w:rsidRPr="00017703">
        <w:rPr>
          <w:sz w:val="24"/>
          <w:szCs w:val="24"/>
        </w:rPr>
        <w:t xml:space="preserve">смыслового чтения, </w:t>
      </w:r>
    </w:p>
    <w:p w:rsidR="00645DE4" w:rsidRPr="00017703" w:rsidRDefault="00645DE4" w:rsidP="00017703">
      <w:pPr>
        <w:pStyle w:val="a9"/>
        <w:numPr>
          <w:ilvl w:val="0"/>
          <w:numId w:val="9"/>
        </w:numPr>
        <w:spacing w:line="276" w:lineRule="auto"/>
        <w:rPr>
          <w:i/>
          <w:sz w:val="24"/>
          <w:szCs w:val="24"/>
        </w:rPr>
      </w:pPr>
      <w:r w:rsidRPr="00017703">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645DE4" w:rsidRPr="00017703" w:rsidRDefault="00645DE4" w:rsidP="00017703">
      <w:pPr>
        <w:pStyle w:val="a9"/>
        <w:numPr>
          <w:ilvl w:val="0"/>
          <w:numId w:val="9"/>
        </w:numPr>
        <w:spacing w:line="276" w:lineRule="auto"/>
        <w:rPr>
          <w:sz w:val="24"/>
          <w:szCs w:val="24"/>
        </w:rPr>
      </w:pPr>
      <w:r w:rsidRPr="00017703">
        <w:rPr>
          <w:sz w:val="24"/>
          <w:szCs w:val="24"/>
        </w:rPr>
        <w:t xml:space="preserve">ИКТ-компетентности; </w:t>
      </w:r>
    </w:p>
    <w:p w:rsidR="00645DE4" w:rsidRPr="00017703" w:rsidRDefault="00645DE4" w:rsidP="00017703">
      <w:pPr>
        <w:pStyle w:val="a9"/>
        <w:numPr>
          <w:ilvl w:val="0"/>
          <w:numId w:val="9"/>
        </w:numPr>
        <w:spacing w:line="276" w:lineRule="auto"/>
        <w:rPr>
          <w:sz w:val="24"/>
          <w:szCs w:val="24"/>
        </w:rPr>
      </w:pPr>
      <w:r w:rsidRPr="00017703">
        <w:rPr>
          <w:sz w:val="24"/>
          <w:szCs w:val="24"/>
        </w:rPr>
        <w:t>сформированности регулятивных и коммуникативных универсальных учебных действий.</w:t>
      </w:r>
    </w:p>
    <w:p w:rsidR="00645DE4" w:rsidRPr="00017703" w:rsidRDefault="00645DE4" w:rsidP="00017703">
      <w:pPr>
        <w:pStyle w:val="a9"/>
        <w:spacing w:line="276" w:lineRule="auto"/>
        <w:rPr>
          <w:sz w:val="24"/>
          <w:szCs w:val="24"/>
        </w:rPr>
      </w:pPr>
      <w:r w:rsidRPr="00017703">
        <w:rPr>
          <w:sz w:val="24"/>
          <w:szCs w:val="24"/>
        </w:rPr>
        <w:t>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645DE4" w:rsidRPr="00017703" w:rsidRDefault="00645DE4" w:rsidP="00017703">
      <w:pPr>
        <w:pStyle w:val="a9"/>
        <w:spacing w:line="276" w:lineRule="auto"/>
        <w:rPr>
          <w:sz w:val="24"/>
          <w:szCs w:val="24"/>
        </w:rPr>
      </w:pPr>
      <w:r w:rsidRPr="00017703">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645DE4" w:rsidRPr="00017703" w:rsidRDefault="00645DE4" w:rsidP="00017703">
      <w:pPr>
        <w:pStyle w:val="a9"/>
        <w:spacing w:line="276" w:lineRule="auto"/>
        <w:rPr>
          <w:sz w:val="24"/>
          <w:szCs w:val="24"/>
        </w:rPr>
      </w:pPr>
      <w:r w:rsidRPr="00017703">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645DE4" w:rsidRPr="00017703" w:rsidRDefault="00645DE4" w:rsidP="00017703">
      <w:pPr>
        <w:pStyle w:val="a9"/>
        <w:spacing w:line="276" w:lineRule="auto"/>
        <w:rPr>
          <w:sz w:val="24"/>
          <w:szCs w:val="24"/>
        </w:rPr>
      </w:pPr>
    </w:p>
    <w:p w:rsidR="00645DE4" w:rsidRPr="00017703" w:rsidRDefault="00645DE4" w:rsidP="00017703">
      <w:pPr>
        <w:pStyle w:val="a9"/>
        <w:spacing w:line="276" w:lineRule="auto"/>
        <w:rPr>
          <w:b/>
          <w:sz w:val="24"/>
          <w:szCs w:val="24"/>
          <w:lang w:bidi="en-US"/>
        </w:rPr>
      </w:pPr>
      <w:r w:rsidRPr="00017703">
        <w:rPr>
          <w:b/>
          <w:sz w:val="24"/>
          <w:szCs w:val="24"/>
          <w:lang w:bidi="en-US"/>
        </w:rPr>
        <w:t>Особенности оценки предметных результатов</w:t>
      </w:r>
    </w:p>
    <w:p w:rsidR="00645DE4" w:rsidRPr="00017703" w:rsidRDefault="00645DE4" w:rsidP="00017703">
      <w:pPr>
        <w:pStyle w:val="a9"/>
        <w:spacing w:line="276" w:lineRule="auto"/>
        <w:rPr>
          <w:sz w:val="24"/>
          <w:szCs w:val="24"/>
        </w:rPr>
      </w:pPr>
      <w:r w:rsidRPr="00017703">
        <w:rPr>
          <w:sz w:val="24"/>
          <w:szCs w:val="24"/>
        </w:rPr>
        <w:t>Оценка предметных результатов</w:t>
      </w:r>
      <w:r w:rsidRPr="00017703">
        <w:rPr>
          <w:smallCaps/>
          <w:sz w:val="24"/>
          <w:szCs w:val="24"/>
        </w:rPr>
        <w:t xml:space="preserve"> </w:t>
      </w:r>
      <w:r w:rsidRPr="00017703">
        <w:rPr>
          <w:bCs/>
          <w:sz w:val="24"/>
          <w:szCs w:val="24"/>
        </w:rPr>
        <w:t xml:space="preserve">представляет собой оценку достижения обучающимися </w:t>
      </w:r>
      <w:r w:rsidRPr="00017703">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645DE4" w:rsidRPr="00017703" w:rsidRDefault="00645DE4" w:rsidP="00017703">
      <w:pPr>
        <w:pStyle w:val="a9"/>
        <w:spacing w:line="276" w:lineRule="auto"/>
        <w:rPr>
          <w:sz w:val="24"/>
          <w:szCs w:val="24"/>
        </w:rPr>
      </w:pPr>
      <w:r w:rsidRPr="00017703">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017703">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645DE4" w:rsidRPr="00017703" w:rsidRDefault="00645DE4" w:rsidP="00017703">
      <w:pPr>
        <w:pStyle w:val="a9"/>
        <w:spacing w:line="276" w:lineRule="auto"/>
        <w:rPr>
          <w:sz w:val="24"/>
          <w:szCs w:val="24"/>
        </w:rPr>
      </w:pPr>
      <w:r w:rsidRPr="00017703">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«Тасеевская СОШ №2»  в ходе внутреннего мониторинга учебных достижений. </w:t>
      </w:r>
    </w:p>
    <w:p w:rsidR="00645DE4" w:rsidRPr="00017703" w:rsidRDefault="00645DE4" w:rsidP="00017703">
      <w:pPr>
        <w:pStyle w:val="a9"/>
        <w:spacing w:line="276" w:lineRule="auto"/>
        <w:rPr>
          <w:b/>
          <w:sz w:val="24"/>
          <w:szCs w:val="24"/>
        </w:rPr>
      </w:pPr>
      <w:r w:rsidRPr="00017703">
        <w:rPr>
          <w:b/>
          <w:sz w:val="24"/>
          <w:szCs w:val="24"/>
        </w:rPr>
        <w:lastRenderedPageBreak/>
        <w:t>Организация и содержание оценочных процедур</w:t>
      </w:r>
    </w:p>
    <w:p w:rsidR="00645DE4" w:rsidRPr="00017703" w:rsidRDefault="00645DE4" w:rsidP="00017703">
      <w:pPr>
        <w:pStyle w:val="a9"/>
        <w:spacing w:line="276" w:lineRule="auto"/>
        <w:rPr>
          <w:sz w:val="24"/>
          <w:szCs w:val="24"/>
        </w:rPr>
      </w:pPr>
      <w:r w:rsidRPr="00017703">
        <w:rPr>
          <w:b/>
          <w:sz w:val="24"/>
          <w:szCs w:val="24"/>
        </w:rPr>
        <w:t>Стартовая диагностика</w:t>
      </w:r>
      <w:r w:rsidRPr="00017703">
        <w:rPr>
          <w:i/>
          <w:sz w:val="24"/>
          <w:szCs w:val="24"/>
        </w:rPr>
        <w:t xml:space="preserve"> </w:t>
      </w:r>
      <w:r w:rsidRPr="00017703">
        <w:rPr>
          <w:sz w:val="24"/>
          <w:szCs w:val="24"/>
        </w:rPr>
        <w:t xml:space="preserve">представляет собой процедуру оценки готовности к обучению на уровне среднего общего образования. </w:t>
      </w:r>
    </w:p>
    <w:p w:rsidR="00645DE4" w:rsidRPr="00017703" w:rsidRDefault="00645DE4" w:rsidP="00017703">
      <w:pPr>
        <w:pStyle w:val="a9"/>
        <w:spacing w:line="276" w:lineRule="auto"/>
        <w:rPr>
          <w:b/>
          <w:i/>
          <w:sz w:val="24"/>
          <w:szCs w:val="24"/>
        </w:rPr>
      </w:pPr>
      <w:r w:rsidRPr="00017703">
        <w:rPr>
          <w:b/>
          <w:sz w:val="24"/>
          <w:szCs w:val="24"/>
        </w:rPr>
        <w:t>Стартовая диагностика</w:t>
      </w:r>
      <w:r w:rsidRPr="00017703">
        <w:rPr>
          <w:sz w:val="24"/>
          <w:szCs w:val="24"/>
        </w:rPr>
        <w:t xml:space="preserve"> освоения метапредметных результатов проводится администрацией МБОУ «Тасеевская СОШ №2»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645DE4" w:rsidRPr="00017703" w:rsidRDefault="00645DE4" w:rsidP="00017703">
      <w:pPr>
        <w:pStyle w:val="a9"/>
        <w:spacing w:line="276" w:lineRule="auto"/>
        <w:rPr>
          <w:sz w:val="24"/>
          <w:szCs w:val="24"/>
        </w:rPr>
      </w:pPr>
      <w:r w:rsidRPr="00017703">
        <w:rPr>
          <w:sz w:val="24"/>
          <w:szCs w:val="24"/>
        </w:rPr>
        <w:t>Стартовая диагностика</w:t>
      </w:r>
      <w:r w:rsidRPr="00017703">
        <w:rPr>
          <w:b/>
          <w:i/>
          <w:sz w:val="24"/>
          <w:szCs w:val="24"/>
        </w:rPr>
        <w:t xml:space="preserve"> </w:t>
      </w:r>
      <w:r w:rsidRPr="00017703">
        <w:rPr>
          <w:sz w:val="24"/>
          <w:szCs w:val="24"/>
        </w:rPr>
        <w:t>готовности к изучению отдельных предметов (разделов) проводится учителем в начале изучения предметного курса (раздела).</w:t>
      </w:r>
    </w:p>
    <w:p w:rsidR="00645DE4" w:rsidRPr="00017703" w:rsidRDefault="00645DE4" w:rsidP="00017703">
      <w:pPr>
        <w:pStyle w:val="a9"/>
        <w:spacing w:line="276" w:lineRule="auto"/>
        <w:rPr>
          <w:sz w:val="24"/>
          <w:szCs w:val="24"/>
        </w:rPr>
      </w:pPr>
      <w:r w:rsidRPr="00017703">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645DE4" w:rsidRPr="00017703" w:rsidRDefault="00645DE4" w:rsidP="00017703">
      <w:pPr>
        <w:pStyle w:val="a9"/>
        <w:spacing w:line="276" w:lineRule="auto"/>
        <w:rPr>
          <w:rFonts w:eastAsia="@Arial Unicode MS"/>
          <w:sz w:val="24"/>
          <w:szCs w:val="24"/>
        </w:rPr>
      </w:pPr>
      <w:r w:rsidRPr="00017703">
        <w:rPr>
          <w:b/>
          <w:sz w:val="24"/>
          <w:szCs w:val="24"/>
        </w:rPr>
        <w:t>Текущая оценка</w:t>
      </w:r>
      <w:r w:rsidRPr="00017703">
        <w:rPr>
          <w:i/>
          <w:sz w:val="24"/>
          <w:szCs w:val="24"/>
        </w:rPr>
        <w:t xml:space="preserve"> </w:t>
      </w:r>
      <w:r w:rsidRPr="00017703">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645DE4" w:rsidRPr="00017703" w:rsidRDefault="00645DE4" w:rsidP="00017703">
      <w:pPr>
        <w:pStyle w:val="a9"/>
        <w:spacing w:line="276" w:lineRule="auto"/>
        <w:rPr>
          <w:sz w:val="24"/>
          <w:szCs w:val="24"/>
        </w:rPr>
      </w:pPr>
      <w:r w:rsidRPr="00017703">
        <w:rPr>
          <w:rFonts w:eastAsia="@Arial Unicode MS"/>
          <w:sz w:val="24"/>
          <w:szCs w:val="24"/>
        </w:rPr>
        <w:t xml:space="preserve">В ходе оценки </w:t>
      </w:r>
      <w:r w:rsidRPr="00017703">
        <w:rPr>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645DE4" w:rsidRPr="00017703" w:rsidRDefault="00645DE4" w:rsidP="00017703">
      <w:pPr>
        <w:pStyle w:val="a9"/>
        <w:spacing w:line="276" w:lineRule="auto"/>
        <w:rPr>
          <w:sz w:val="24"/>
          <w:szCs w:val="24"/>
        </w:rPr>
      </w:pPr>
      <w:r w:rsidRPr="00017703">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645DE4" w:rsidRPr="00017703" w:rsidRDefault="00645DE4" w:rsidP="00017703">
      <w:pPr>
        <w:pStyle w:val="a9"/>
        <w:spacing w:line="276" w:lineRule="auto"/>
        <w:rPr>
          <w:sz w:val="24"/>
          <w:szCs w:val="24"/>
        </w:rPr>
      </w:pPr>
      <w:r w:rsidRPr="00017703">
        <w:rPr>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645DE4" w:rsidRPr="00017703" w:rsidRDefault="00645DE4" w:rsidP="00017703">
      <w:pPr>
        <w:pStyle w:val="a9"/>
        <w:spacing w:line="276" w:lineRule="auto"/>
        <w:rPr>
          <w:b/>
          <w:i/>
          <w:sz w:val="24"/>
          <w:szCs w:val="24"/>
        </w:rPr>
      </w:pPr>
      <w:r w:rsidRPr="00017703">
        <w:rPr>
          <w:b/>
          <w:sz w:val="24"/>
          <w:szCs w:val="24"/>
        </w:rPr>
        <w:t>Тематическая оценка</w:t>
      </w:r>
      <w:r w:rsidRPr="00017703">
        <w:rPr>
          <w:i/>
          <w:sz w:val="24"/>
          <w:szCs w:val="24"/>
        </w:rPr>
        <w:t xml:space="preserve"> </w:t>
      </w:r>
      <w:r w:rsidRPr="00017703">
        <w:rPr>
          <w:sz w:val="24"/>
          <w:szCs w:val="24"/>
        </w:rPr>
        <w:t xml:space="preserve">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w:t>
      </w:r>
      <w:r w:rsidRPr="00017703">
        <w:rPr>
          <w:sz w:val="24"/>
          <w:szCs w:val="24"/>
        </w:rPr>
        <w:lastRenderedPageBreak/>
        <w:t>оценки являются основанием для текущей коррекции учебной деятельности и ее индивидуализации.</w:t>
      </w:r>
    </w:p>
    <w:p w:rsidR="00645DE4" w:rsidRPr="00017703" w:rsidRDefault="00645DE4" w:rsidP="00017703">
      <w:pPr>
        <w:pStyle w:val="a9"/>
        <w:spacing w:line="276" w:lineRule="auto"/>
        <w:rPr>
          <w:b/>
          <w:i/>
          <w:sz w:val="24"/>
          <w:szCs w:val="24"/>
        </w:rPr>
      </w:pPr>
      <w:r w:rsidRPr="00017703">
        <w:rPr>
          <w:b/>
          <w:sz w:val="24"/>
          <w:szCs w:val="24"/>
        </w:rPr>
        <w:t>Портфолио</w:t>
      </w:r>
      <w:r w:rsidRPr="00017703">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может формироваться в электронном или бумажном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645DE4" w:rsidRPr="00017703" w:rsidRDefault="00645DE4" w:rsidP="00017703">
      <w:pPr>
        <w:pStyle w:val="a9"/>
        <w:spacing w:line="276" w:lineRule="auto"/>
        <w:rPr>
          <w:b/>
          <w:i/>
          <w:sz w:val="24"/>
          <w:szCs w:val="24"/>
        </w:rPr>
      </w:pPr>
      <w:r w:rsidRPr="00017703">
        <w:rPr>
          <w:b/>
          <w:sz w:val="24"/>
          <w:szCs w:val="24"/>
        </w:rPr>
        <w:t>Внутренний мониторинг</w:t>
      </w:r>
      <w:r w:rsidRPr="00017703">
        <w:rPr>
          <w:sz w:val="24"/>
          <w:szCs w:val="24"/>
        </w:rPr>
        <w:t xml:space="preserve"> образовательной организации</w:t>
      </w:r>
      <w:r w:rsidRPr="00017703">
        <w:rPr>
          <w:i/>
          <w:sz w:val="24"/>
          <w:szCs w:val="24"/>
        </w:rPr>
        <w:t xml:space="preserve"> </w:t>
      </w:r>
      <w:r w:rsidRPr="00017703">
        <w:rPr>
          <w:sz w:val="24"/>
          <w:szCs w:val="24"/>
        </w:rPr>
        <w:t>представляет собой процедуры</w:t>
      </w:r>
      <w:r w:rsidRPr="00017703">
        <w:rPr>
          <w:b/>
          <w:i/>
          <w:sz w:val="24"/>
          <w:szCs w:val="24"/>
        </w:rPr>
        <w:t xml:space="preserve"> </w:t>
      </w:r>
      <w:r w:rsidRPr="00017703">
        <w:rPr>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645DE4" w:rsidRPr="00017703" w:rsidRDefault="00645DE4" w:rsidP="00017703">
      <w:pPr>
        <w:pStyle w:val="a9"/>
        <w:spacing w:line="276" w:lineRule="auto"/>
        <w:rPr>
          <w:sz w:val="24"/>
          <w:szCs w:val="24"/>
        </w:rPr>
      </w:pPr>
      <w:r w:rsidRPr="00017703">
        <w:rPr>
          <w:b/>
          <w:sz w:val="24"/>
          <w:szCs w:val="24"/>
        </w:rPr>
        <w:t>Промежуточная аттестация</w:t>
      </w:r>
      <w:r w:rsidRPr="00017703">
        <w:rPr>
          <w:i/>
          <w:sz w:val="24"/>
          <w:szCs w:val="24"/>
        </w:rPr>
        <w:t xml:space="preserve"> </w:t>
      </w:r>
      <w:r w:rsidRPr="00017703">
        <w:rPr>
          <w:sz w:val="24"/>
          <w:szCs w:val="24"/>
        </w:rPr>
        <w:t>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645DE4" w:rsidRPr="00017703" w:rsidRDefault="00645DE4" w:rsidP="00017703">
      <w:pPr>
        <w:pStyle w:val="a9"/>
        <w:spacing w:line="276" w:lineRule="auto"/>
        <w:rPr>
          <w:sz w:val="24"/>
          <w:szCs w:val="24"/>
        </w:rPr>
      </w:pPr>
      <w:r w:rsidRPr="00017703">
        <w:rPr>
          <w:sz w:val="24"/>
          <w:szCs w:val="24"/>
        </w:rPr>
        <w:t xml:space="preserve">Основанием для промежуточной аттестации за полугодие является не менее: </w:t>
      </w:r>
    </w:p>
    <w:p w:rsidR="00645DE4" w:rsidRPr="00017703" w:rsidRDefault="00645DE4" w:rsidP="00017703">
      <w:pPr>
        <w:pStyle w:val="a9"/>
        <w:spacing w:line="276" w:lineRule="auto"/>
        <w:rPr>
          <w:sz w:val="24"/>
          <w:szCs w:val="24"/>
        </w:rPr>
      </w:pPr>
      <w:r w:rsidRPr="00017703">
        <w:rPr>
          <w:sz w:val="24"/>
          <w:szCs w:val="24"/>
        </w:rPr>
        <w:t xml:space="preserve"> 3-х отметок при количестве уроков 1 час в неделю;  </w:t>
      </w:r>
    </w:p>
    <w:p w:rsidR="00645DE4" w:rsidRPr="00017703" w:rsidRDefault="00645DE4" w:rsidP="00017703">
      <w:pPr>
        <w:pStyle w:val="a9"/>
        <w:spacing w:line="276" w:lineRule="auto"/>
        <w:rPr>
          <w:sz w:val="24"/>
          <w:szCs w:val="24"/>
        </w:rPr>
      </w:pPr>
      <w:r w:rsidRPr="00017703">
        <w:rPr>
          <w:sz w:val="24"/>
          <w:szCs w:val="24"/>
        </w:rPr>
        <w:t xml:space="preserve">4-х отметок при количестве уроков 2 часа в неделю;  </w:t>
      </w:r>
    </w:p>
    <w:p w:rsidR="00645DE4" w:rsidRPr="00017703" w:rsidRDefault="00645DE4" w:rsidP="00017703">
      <w:pPr>
        <w:pStyle w:val="a9"/>
        <w:spacing w:line="276" w:lineRule="auto"/>
        <w:rPr>
          <w:sz w:val="24"/>
          <w:szCs w:val="24"/>
        </w:rPr>
      </w:pPr>
      <w:r w:rsidRPr="00017703">
        <w:rPr>
          <w:sz w:val="24"/>
          <w:szCs w:val="24"/>
        </w:rPr>
        <w:t xml:space="preserve">5-7 отметок при количестве уроков 3 часа  и более в неделю. </w:t>
      </w:r>
    </w:p>
    <w:p w:rsidR="00645DE4" w:rsidRPr="00017703" w:rsidRDefault="00645DE4" w:rsidP="00017703">
      <w:pPr>
        <w:pStyle w:val="a9"/>
        <w:spacing w:line="276" w:lineRule="auto"/>
        <w:rPr>
          <w:sz w:val="24"/>
          <w:szCs w:val="24"/>
        </w:rPr>
      </w:pPr>
      <w:r w:rsidRPr="00017703">
        <w:rPr>
          <w:sz w:val="24"/>
          <w:szCs w:val="24"/>
        </w:rPr>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 </w:t>
      </w:r>
    </w:p>
    <w:p w:rsidR="00645DE4" w:rsidRPr="00017703" w:rsidRDefault="00645DE4" w:rsidP="00017703">
      <w:pPr>
        <w:pStyle w:val="a9"/>
        <w:spacing w:line="276" w:lineRule="auto"/>
        <w:rPr>
          <w:sz w:val="24"/>
          <w:szCs w:val="24"/>
        </w:rPr>
      </w:pPr>
      <w:r w:rsidRPr="00017703">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645DE4" w:rsidRPr="00017703" w:rsidRDefault="00645DE4" w:rsidP="00017703">
      <w:pPr>
        <w:pStyle w:val="a9"/>
        <w:spacing w:line="276" w:lineRule="auto"/>
        <w:rPr>
          <w:sz w:val="24"/>
          <w:szCs w:val="24"/>
        </w:rPr>
      </w:pPr>
      <w:r w:rsidRPr="00017703">
        <w:rPr>
          <w:sz w:val="24"/>
          <w:szCs w:val="24"/>
        </w:rPr>
        <w:t xml:space="preserve">Формы оценки внеурочной деятельности:  </w:t>
      </w:r>
    </w:p>
    <w:p w:rsidR="00645DE4" w:rsidRPr="00017703" w:rsidRDefault="00645DE4" w:rsidP="00017703">
      <w:pPr>
        <w:pStyle w:val="a9"/>
        <w:numPr>
          <w:ilvl w:val="0"/>
          <w:numId w:val="10"/>
        </w:numPr>
        <w:spacing w:line="276" w:lineRule="auto"/>
        <w:rPr>
          <w:sz w:val="24"/>
          <w:szCs w:val="24"/>
        </w:rPr>
      </w:pPr>
      <w:r w:rsidRPr="00017703">
        <w:rPr>
          <w:sz w:val="24"/>
          <w:szCs w:val="24"/>
        </w:rPr>
        <w:t xml:space="preserve">участие в конкурсах, выставках, олимпиадах;  </w:t>
      </w:r>
    </w:p>
    <w:p w:rsidR="00645DE4" w:rsidRPr="00017703" w:rsidRDefault="00645DE4" w:rsidP="00017703">
      <w:pPr>
        <w:pStyle w:val="a9"/>
        <w:numPr>
          <w:ilvl w:val="0"/>
          <w:numId w:val="10"/>
        </w:numPr>
        <w:spacing w:line="276" w:lineRule="auto"/>
        <w:rPr>
          <w:sz w:val="24"/>
          <w:szCs w:val="24"/>
        </w:rPr>
      </w:pPr>
      <w:r w:rsidRPr="00017703">
        <w:rPr>
          <w:sz w:val="24"/>
          <w:szCs w:val="24"/>
        </w:rPr>
        <w:t xml:space="preserve">участие в научно-практических конференциях, форумах;  </w:t>
      </w:r>
    </w:p>
    <w:p w:rsidR="00645DE4" w:rsidRPr="00017703" w:rsidRDefault="00645DE4" w:rsidP="00017703">
      <w:pPr>
        <w:pStyle w:val="a9"/>
        <w:numPr>
          <w:ilvl w:val="0"/>
          <w:numId w:val="10"/>
        </w:numPr>
        <w:spacing w:line="276" w:lineRule="auto"/>
        <w:rPr>
          <w:sz w:val="24"/>
          <w:szCs w:val="24"/>
        </w:rPr>
      </w:pPr>
      <w:r w:rsidRPr="00017703">
        <w:rPr>
          <w:sz w:val="24"/>
          <w:szCs w:val="24"/>
        </w:rPr>
        <w:t xml:space="preserve">авторские публикации;  </w:t>
      </w:r>
    </w:p>
    <w:p w:rsidR="00645DE4" w:rsidRPr="00017703" w:rsidRDefault="00645DE4" w:rsidP="00017703">
      <w:pPr>
        <w:pStyle w:val="a9"/>
        <w:numPr>
          <w:ilvl w:val="0"/>
          <w:numId w:val="10"/>
        </w:numPr>
        <w:spacing w:line="276" w:lineRule="auto"/>
        <w:rPr>
          <w:sz w:val="24"/>
          <w:szCs w:val="24"/>
        </w:rPr>
      </w:pPr>
      <w:r w:rsidRPr="00017703">
        <w:rPr>
          <w:sz w:val="24"/>
          <w:szCs w:val="24"/>
        </w:rPr>
        <w:t xml:space="preserve">авторские проекты, изобретения;  </w:t>
      </w:r>
    </w:p>
    <w:p w:rsidR="00645DE4" w:rsidRPr="00017703" w:rsidRDefault="00645DE4" w:rsidP="00017703">
      <w:pPr>
        <w:pStyle w:val="a9"/>
        <w:numPr>
          <w:ilvl w:val="0"/>
          <w:numId w:val="10"/>
        </w:numPr>
        <w:spacing w:line="276" w:lineRule="auto"/>
        <w:rPr>
          <w:sz w:val="24"/>
          <w:szCs w:val="24"/>
        </w:rPr>
      </w:pPr>
      <w:r w:rsidRPr="00017703">
        <w:rPr>
          <w:sz w:val="24"/>
          <w:szCs w:val="24"/>
        </w:rPr>
        <w:lastRenderedPageBreak/>
        <w:t xml:space="preserve">социальные и профессиональные практики;  </w:t>
      </w:r>
    </w:p>
    <w:p w:rsidR="00645DE4" w:rsidRPr="00017703" w:rsidRDefault="00645DE4" w:rsidP="00017703">
      <w:pPr>
        <w:pStyle w:val="a9"/>
        <w:numPr>
          <w:ilvl w:val="0"/>
          <w:numId w:val="10"/>
        </w:numPr>
        <w:spacing w:line="276" w:lineRule="auto"/>
        <w:rPr>
          <w:sz w:val="24"/>
          <w:szCs w:val="24"/>
        </w:rPr>
      </w:pPr>
      <w:r w:rsidRPr="00017703">
        <w:rPr>
          <w:sz w:val="24"/>
          <w:szCs w:val="24"/>
        </w:rPr>
        <w:t xml:space="preserve">спортивные соревнования; </w:t>
      </w:r>
    </w:p>
    <w:p w:rsidR="00645DE4" w:rsidRPr="00017703" w:rsidRDefault="00645DE4" w:rsidP="00017703">
      <w:pPr>
        <w:pStyle w:val="a9"/>
        <w:numPr>
          <w:ilvl w:val="0"/>
          <w:numId w:val="10"/>
        </w:numPr>
        <w:spacing w:line="276" w:lineRule="auto"/>
        <w:rPr>
          <w:sz w:val="24"/>
          <w:szCs w:val="24"/>
        </w:rPr>
      </w:pPr>
      <w:r w:rsidRPr="00017703">
        <w:rPr>
          <w:sz w:val="24"/>
          <w:szCs w:val="24"/>
        </w:rPr>
        <w:t xml:space="preserve">работа в органах ученического самоуправления;  </w:t>
      </w:r>
    </w:p>
    <w:p w:rsidR="00645DE4" w:rsidRPr="00017703" w:rsidRDefault="00645DE4" w:rsidP="00017703">
      <w:pPr>
        <w:pStyle w:val="a9"/>
        <w:numPr>
          <w:ilvl w:val="0"/>
          <w:numId w:val="10"/>
        </w:numPr>
        <w:spacing w:line="276" w:lineRule="auto"/>
        <w:rPr>
          <w:sz w:val="24"/>
          <w:szCs w:val="24"/>
        </w:rPr>
      </w:pPr>
      <w:r w:rsidRPr="00017703">
        <w:rPr>
          <w:sz w:val="24"/>
          <w:szCs w:val="24"/>
        </w:rPr>
        <w:t xml:space="preserve">волонтёрство и добровольчество. </w:t>
      </w:r>
    </w:p>
    <w:p w:rsidR="00645DE4" w:rsidRPr="00017703" w:rsidRDefault="00645DE4" w:rsidP="00017703">
      <w:pPr>
        <w:pStyle w:val="a9"/>
        <w:spacing w:line="276" w:lineRule="auto"/>
        <w:rPr>
          <w:sz w:val="24"/>
          <w:szCs w:val="24"/>
        </w:rPr>
      </w:pPr>
      <w:r w:rsidRPr="00017703">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017703">
        <w:rPr>
          <w:rStyle w:val="af0"/>
          <w:sz w:val="24"/>
          <w:szCs w:val="24"/>
        </w:rPr>
        <w:footnoteReference w:id="10"/>
      </w:r>
      <w:r w:rsidRPr="00017703">
        <w:rPr>
          <w:sz w:val="24"/>
          <w:szCs w:val="24"/>
        </w:rPr>
        <w:t xml:space="preserve">. </w:t>
      </w:r>
    </w:p>
    <w:p w:rsidR="00645DE4" w:rsidRPr="00017703" w:rsidRDefault="00645DE4" w:rsidP="00017703">
      <w:pPr>
        <w:pStyle w:val="a9"/>
        <w:spacing w:line="276" w:lineRule="auto"/>
        <w:rPr>
          <w:sz w:val="24"/>
          <w:szCs w:val="24"/>
        </w:rPr>
      </w:pPr>
      <w:r w:rsidRPr="00017703">
        <w:rPr>
          <w:sz w:val="24"/>
          <w:szCs w:val="24"/>
        </w:rPr>
        <w:t>Порядок проведения промежуточной аттестации регламентируется Законом «Об образовании в Российской Федерации» (статья 58) и соответствующим локальным нормативным актом Школы (Положением о формах, периодичности и порядке текущего контроля успеваемости и промежуточной аттестации обучающихся 2-11 классов МБОУ «Тасеевская СОШ №2», порядке и основании перевода обучающихся в следующий класс).</w:t>
      </w:r>
    </w:p>
    <w:p w:rsidR="00645DE4" w:rsidRPr="00017703" w:rsidRDefault="00645DE4" w:rsidP="00017703">
      <w:pPr>
        <w:pStyle w:val="a9"/>
        <w:spacing w:line="276" w:lineRule="auto"/>
        <w:rPr>
          <w:sz w:val="24"/>
          <w:szCs w:val="24"/>
        </w:rPr>
      </w:pPr>
    </w:p>
    <w:p w:rsidR="00645DE4" w:rsidRPr="00017703" w:rsidRDefault="00645DE4" w:rsidP="00017703">
      <w:pPr>
        <w:pStyle w:val="a9"/>
        <w:spacing w:line="276" w:lineRule="auto"/>
        <w:rPr>
          <w:b/>
          <w:sz w:val="24"/>
          <w:szCs w:val="24"/>
        </w:rPr>
      </w:pPr>
      <w:r w:rsidRPr="00017703">
        <w:rPr>
          <w:b/>
          <w:sz w:val="24"/>
          <w:szCs w:val="24"/>
        </w:rPr>
        <w:t>Государственная итоговая аттестация</w:t>
      </w:r>
    </w:p>
    <w:p w:rsidR="00645DE4" w:rsidRPr="00017703" w:rsidRDefault="00645DE4" w:rsidP="00017703">
      <w:pPr>
        <w:pStyle w:val="a9"/>
        <w:spacing w:line="276" w:lineRule="auto"/>
        <w:rPr>
          <w:sz w:val="24"/>
          <w:szCs w:val="24"/>
        </w:rPr>
      </w:pPr>
      <w:r w:rsidRPr="00017703">
        <w:rPr>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w:t>
      </w:r>
    </w:p>
    <w:p w:rsidR="00645DE4" w:rsidRPr="00017703" w:rsidRDefault="00645DE4" w:rsidP="00017703">
      <w:pPr>
        <w:pStyle w:val="a9"/>
        <w:spacing w:line="276" w:lineRule="auto"/>
        <w:rPr>
          <w:sz w:val="24"/>
          <w:szCs w:val="24"/>
        </w:rPr>
      </w:pPr>
      <w:r w:rsidRPr="00017703">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645DE4" w:rsidRPr="00017703" w:rsidRDefault="00645DE4" w:rsidP="00017703">
      <w:pPr>
        <w:pStyle w:val="a9"/>
        <w:spacing w:line="276" w:lineRule="auto"/>
        <w:rPr>
          <w:sz w:val="24"/>
          <w:szCs w:val="24"/>
        </w:rPr>
      </w:pPr>
      <w:r w:rsidRPr="00017703">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645DE4" w:rsidRPr="00017703" w:rsidRDefault="00645DE4" w:rsidP="00017703">
      <w:pPr>
        <w:pStyle w:val="a9"/>
        <w:spacing w:line="276" w:lineRule="auto"/>
        <w:rPr>
          <w:sz w:val="24"/>
          <w:szCs w:val="24"/>
        </w:rPr>
      </w:pPr>
      <w:r w:rsidRPr="00017703">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645DE4" w:rsidRPr="00017703" w:rsidRDefault="00645DE4" w:rsidP="00017703">
      <w:pPr>
        <w:pStyle w:val="a9"/>
        <w:spacing w:line="276" w:lineRule="auto"/>
        <w:rPr>
          <w:sz w:val="24"/>
          <w:szCs w:val="24"/>
        </w:rPr>
      </w:pPr>
      <w:r w:rsidRPr="00017703">
        <w:rPr>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645DE4" w:rsidRPr="00017703" w:rsidRDefault="00645DE4" w:rsidP="00017703">
      <w:pPr>
        <w:pStyle w:val="a9"/>
        <w:spacing w:line="276" w:lineRule="auto"/>
        <w:rPr>
          <w:sz w:val="24"/>
          <w:szCs w:val="24"/>
        </w:rPr>
      </w:pPr>
      <w:r w:rsidRPr="00017703">
        <w:rPr>
          <w:b/>
          <w:sz w:val="24"/>
          <w:szCs w:val="24"/>
        </w:rPr>
        <w:lastRenderedPageBreak/>
        <w:t>Итоговая аттестация</w:t>
      </w:r>
      <w:r w:rsidRPr="00017703">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645DE4" w:rsidRPr="00017703" w:rsidRDefault="00645DE4" w:rsidP="00017703">
      <w:pPr>
        <w:pStyle w:val="a9"/>
        <w:spacing w:line="276" w:lineRule="auto"/>
        <w:rPr>
          <w:sz w:val="24"/>
          <w:szCs w:val="24"/>
        </w:rPr>
      </w:pPr>
      <w:r w:rsidRPr="00017703">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645DE4" w:rsidRPr="00017703" w:rsidRDefault="00645DE4" w:rsidP="00017703">
      <w:pPr>
        <w:pStyle w:val="a9"/>
        <w:spacing w:line="276" w:lineRule="auto"/>
        <w:rPr>
          <w:sz w:val="24"/>
          <w:szCs w:val="24"/>
        </w:rPr>
      </w:pPr>
      <w:r w:rsidRPr="00017703">
        <w:rPr>
          <w:sz w:val="24"/>
          <w:szCs w:val="24"/>
        </w:rPr>
        <w:t xml:space="preserve">По предметам, не вынесенным на ГИА, итоговая отметка ставится на основе результатов только внутренней оценки. </w:t>
      </w:r>
    </w:p>
    <w:p w:rsidR="00645DE4" w:rsidRPr="00017703" w:rsidRDefault="00645DE4" w:rsidP="00017703">
      <w:pPr>
        <w:pStyle w:val="a9"/>
        <w:spacing w:line="276" w:lineRule="auto"/>
        <w:rPr>
          <w:sz w:val="24"/>
          <w:szCs w:val="24"/>
        </w:rPr>
      </w:pPr>
      <w:r w:rsidRPr="00017703">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017703">
        <w:rPr>
          <w:i/>
          <w:sz w:val="24"/>
          <w:szCs w:val="24"/>
        </w:rPr>
        <w:t xml:space="preserve"> </w:t>
      </w:r>
      <w:r w:rsidRPr="00017703">
        <w:rPr>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645DE4" w:rsidRPr="00017703" w:rsidRDefault="00645DE4" w:rsidP="00017703">
      <w:pPr>
        <w:pStyle w:val="a9"/>
        <w:spacing w:line="276" w:lineRule="auto"/>
        <w:rPr>
          <w:sz w:val="24"/>
          <w:szCs w:val="24"/>
        </w:rPr>
      </w:pPr>
      <w:r w:rsidRPr="00017703">
        <w:rPr>
          <w:b/>
          <w:sz w:val="24"/>
          <w:szCs w:val="24"/>
        </w:rPr>
        <w:t>Итоговый индивидуальный проект (учебное исследование)</w:t>
      </w:r>
      <w:r w:rsidRPr="00017703">
        <w:rPr>
          <w:sz w:val="24"/>
          <w:szCs w:val="24"/>
        </w:rPr>
        <w:t xml:space="preserve"> целесообразно оценивать по следующим критериям.</w:t>
      </w:r>
    </w:p>
    <w:p w:rsidR="00645DE4" w:rsidRPr="00017703" w:rsidRDefault="00645DE4" w:rsidP="00017703">
      <w:pPr>
        <w:pStyle w:val="a9"/>
        <w:spacing w:line="276" w:lineRule="auto"/>
        <w:rPr>
          <w:sz w:val="24"/>
          <w:szCs w:val="24"/>
        </w:rPr>
      </w:pPr>
      <w:r w:rsidRPr="00017703">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45DE4" w:rsidRPr="00017703" w:rsidRDefault="00645DE4" w:rsidP="00017703">
      <w:pPr>
        <w:pStyle w:val="a9"/>
        <w:spacing w:line="276" w:lineRule="auto"/>
        <w:rPr>
          <w:sz w:val="24"/>
          <w:szCs w:val="24"/>
        </w:rPr>
      </w:pPr>
      <w:r w:rsidRPr="00017703">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645DE4" w:rsidRPr="00017703" w:rsidRDefault="00645DE4" w:rsidP="00017703">
      <w:pPr>
        <w:pStyle w:val="a9"/>
        <w:spacing w:line="276" w:lineRule="auto"/>
        <w:rPr>
          <w:sz w:val="24"/>
          <w:szCs w:val="24"/>
        </w:rPr>
      </w:pPr>
      <w:r w:rsidRPr="00017703">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45DE4" w:rsidRPr="00017703" w:rsidRDefault="00645DE4" w:rsidP="00017703">
      <w:pPr>
        <w:pStyle w:val="a9"/>
        <w:spacing w:line="276" w:lineRule="auto"/>
        <w:rPr>
          <w:sz w:val="24"/>
          <w:szCs w:val="24"/>
        </w:rPr>
      </w:pPr>
      <w:r w:rsidRPr="00017703">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645DE4" w:rsidRPr="00017703" w:rsidRDefault="00645DE4" w:rsidP="00017703">
      <w:pPr>
        <w:pStyle w:val="a9"/>
        <w:spacing w:line="276" w:lineRule="auto"/>
        <w:rPr>
          <w:sz w:val="24"/>
          <w:szCs w:val="24"/>
        </w:rPr>
      </w:pPr>
      <w:r w:rsidRPr="00017703">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45DE4" w:rsidRPr="00017703" w:rsidRDefault="00645DE4" w:rsidP="00017703">
      <w:pPr>
        <w:pStyle w:val="a9"/>
        <w:spacing w:line="276" w:lineRule="auto"/>
        <w:rPr>
          <w:sz w:val="24"/>
          <w:szCs w:val="24"/>
        </w:rPr>
      </w:pPr>
      <w:r w:rsidRPr="00017703">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342C84" w:rsidRPr="00017703" w:rsidRDefault="00342C84" w:rsidP="00017703">
      <w:pPr>
        <w:pStyle w:val="a9"/>
        <w:spacing w:line="276" w:lineRule="auto"/>
        <w:rPr>
          <w:b/>
          <w:sz w:val="24"/>
          <w:szCs w:val="24"/>
        </w:rPr>
      </w:pPr>
      <w:r w:rsidRPr="00017703">
        <w:rPr>
          <w:b/>
          <w:sz w:val="24"/>
          <w:szCs w:val="24"/>
        </w:rPr>
        <w:lastRenderedPageBreak/>
        <w:t>2.Содержательный раздел примерной основной образовательной программы среднего общего образования.</w:t>
      </w:r>
    </w:p>
    <w:p w:rsidR="00342C84" w:rsidRPr="00017703" w:rsidRDefault="00342C84" w:rsidP="00017703">
      <w:pPr>
        <w:pStyle w:val="a9"/>
        <w:spacing w:line="276" w:lineRule="auto"/>
        <w:rPr>
          <w:b/>
          <w:sz w:val="24"/>
          <w:szCs w:val="24"/>
          <w:u w:color="000000"/>
          <w:bdr w:val="nil"/>
          <w:lang w:eastAsia="ru-RU"/>
        </w:rPr>
      </w:pPr>
      <w:r w:rsidRPr="00017703">
        <w:rPr>
          <w:b/>
          <w:sz w:val="24"/>
          <w:szCs w:val="24"/>
        </w:rPr>
        <w:t>2.</w:t>
      </w:r>
      <w:r w:rsidRPr="00017703">
        <w:rPr>
          <w:b/>
          <w:sz w:val="24"/>
          <w:szCs w:val="24"/>
          <w:u w:color="000000"/>
          <w:bdr w:val="nil"/>
          <w:lang w:eastAsia="ru-RU"/>
        </w:rPr>
        <w:t xml:space="preserve">1.  Программа развития универсальных учебных действий при </w:t>
      </w:r>
      <w:r w:rsidRPr="00017703">
        <w:rPr>
          <w:b/>
          <w:sz w:val="24"/>
          <w:szCs w:val="24"/>
        </w:rPr>
        <w:t>получении</w:t>
      </w:r>
      <w:r w:rsidRPr="00017703">
        <w:rPr>
          <w:b/>
          <w:sz w:val="24"/>
          <w:szCs w:val="24"/>
          <w:u w:color="000000"/>
          <w:bdr w:val="nil"/>
          <w:lang w:eastAsia="ru-RU"/>
        </w:rPr>
        <w:t xml:space="preserve"> </w:t>
      </w:r>
      <w:r w:rsidRPr="00017703">
        <w:rPr>
          <w:b/>
          <w:sz w:val="24"/>
          <w:szCs w:val="24"/>
        </w:rPr>
        <w:t>среднего</w:t>
      </w:r>
      <w:r w:rsidRPr="00017703">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p>
    <w:p w:rsidR="00342C84" w:rsidRPr="00017703" w:rsidRDefault="00342C84" w:rsidP="00017703">
      <w:pPr>
        <w:pStyle w:val="a9"/>
        <w:spacing w:line="276" w:lineRule="auto"/>
        <w:rPr>
          <w:sz w:val="24"/>
          <w:szCs w:val="24"/>
          <w:u w:color="000000"/>
          <w:bdr w:val="nil"/>
          <w:lang w:eastAsia="ru-RU"/>
        </w:rPr>
      </w:pPr>
    </w:p>
    <w:p w:rsidR="00342C84" w:rsidRPr="00017703" w:rsidRDefault="00342C84" w:rsidP="00017703">
      <w:pPr>
        <w:pStyle w:val="a9"/>
        <w:spacing w:line="276" w:lineRule="auto"/>
        <w:rPr>
          <w:sz w:val="24"/>
          <w:szCs w:val="24"/>
          <w:u w:color="000000"/>
          <w:bdr w:val="nil"/>
          <w:lang w:eastAsia="ru-RU"/>
        </w:rPr>
      </w:pPr>
      <w:r w:rsidRPr="00017703">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017703">
        <w:rPr>
          <w:sz w:val="24"/>
          <w:szCs w:val="24"/>
        </w:rPr>
        <w:t>ФГОС СОО</w:t>
      </w:r>
      <w:r w:rsidRPr="00017703">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342C84" w:rsidRPr="00017703" w:rsidRDefault="00342C84" w:rsidP="00017703">
      <w:pPr>
        <w:pStyle w:val="a9"/>
        <w:spacing w:line="276" w:lineRule="auto"/>
        <w:rPr>
          <w:b/>
          <w:sz w:val="24"/>
          <w:szCs w:val="24"/>
        </w:rPr>
      </w:pPr>
      <w:bookmarkStart w:id="57" w:name="_Toc435412696"/>
      <w:bookmarkStart w:id="58" w:name="_Toc453968170"/>
    </w:p>
    <w:p w:rsidR="00342C84" w:rsidRPr="00017703" w:rsidRDefault="00342C84" w:rsidP="00017703">
      <w:pPr>
        <w:pStyle w:val="a9"/>
        <w:spacing w:line="276" w:lineRule="auto"/>
        <w:rPr>
          <w:b/>
          <w:sz w:val="24"/>
          <w:szCs w:val="24"/>
        </w:rPr>
      </w:pPr>
    </w:p>
    <w:p w:rsidR="00342C84" w:rsidRPr="00017703" w:rsidRDefault="00342C84" w:rsidP="00017703">
      <w:pPr>
        <w:pStyle w:val="a9"/>
        <w:spacing w:line="276" w:lineRule="auto"/>
        <w:rPr>
          <w:b/>
          <w:sz w:val="24"/>
          <w:szCs w:val="24"/>
        </w:rPr>
      </w:pPr>
      <w:r w:rsidRPr="00017703">
        <w:rPr>
          <w:b/>
          <w:sz w:val="24"/>
          <w:szCs w:val="24"/>
        </w:rPr>
        <w:t>2.1</w:t>
      </w:r>
      <w:r w:rsidRPr="00017703">
        <w:rPr>
          <w:b/>
          <w:sz w:val="24"/>
          <w:szCs w:val="24"/>
          <w:u w:color="000000"/>
        </w:rPr>
        <w:t>.2. </w:t>
      </w:r>
      <w:r w:rsidRPr="00017703">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7"/>
      <w:bookmarkEnd w:id="58"/>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w:t>
      </w:r>
      <w:r w:rsidRPr="00017703">
        <w:rPr>
          <w:sz w:val="24"/>
          <w:szCs w:val="24"/>
          <w:u w:color="000000"/>
          <w:bdr w:val="nil"/>
        </w:rPr>
        <w:lastRenderedPageBreak/>
        <w:t xml:space="preserve">универсальные учебные действия начинают испытываться на универсальность в процессе пробных действий в различных жизненных контекстах.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w:t>
      </w:r>
      <w:r w:rsidRPr="00017703">
        <w:rPr>
          <w:sz w:val="24"/>
          <w:szCs w:val="24"/>
          <w:u w:color="000000"/>
          <w:bdr w:val="nil"/>
        </w:rPr>
        <w:lastRenderedPageBreak/>
        <w:t xml:space="preserve">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342C84" w:rsidRPr="00017703" w:rsidRDefault="00342C84" w:rsidP="00017703">
      <w:pPr>
        <w:pStyle w:val="a9"/>
        <w:spacing w:line="276" w:lineRule="auto"/>
        <w:rPr>
          <w:sz w:val="24"/>
          <w:szCs w:val="24"/>
          <w:u w:color="000000"/>
          <w:bdr w:val="nil"/>
        </w:rPr>
      </w:pPr>
    </w:p>
    <w:p w:rsidR="00342C84" w:rsidRPr="00017703" w:rsidRDefault="00342C84" w:rsidP="00017703">
      <w:pPr>
        <w:pStyle w:val="a9"/>
        <w:spacing w:line="276" w:lineRule="auto"/>
        <w:rPr>
          <w:b/>
          <w:sz w:val="24"/>
          <w:szCs w:val="24"/>
          <w:u w:color="000000"/>
        </w:rPr>
      </w:pPr>
      <w:bookmarkStart w:id="59" w:name="_Toc435412697"/>
      <w:bookmarkStart w:id="60" w:name="_Toc453968171"/>
      <w:r w:rsidRPr="00017703">
        <w:rPr>
          <w:b/>
          <w:sz w:val="24"/>
          <w:szCs w:val="24"/>
        </w:rPr>
        <w:t>2.1</w:t>
      </w:r>
      <w:r w:rsidRPr="00017703">
        <w:rPr>
          <w:b/>
          <w:sz w:val="24"/>
          <w:szCs w:val="24"/>
          <w:u w:color="000000"/>
        </w:rPr>
        <w:t>.3. Типовые з</w:t>
      </w:r>
      <w:r w:rsidRPr="00017703">
        <w:rPr>
          <w:b/>
          <w:sz w:val="24"/>
          <w:szCs w:val="24"/>
        </w:rPr>
        <w:t>адачи по формированию универсальных учебных действий</w:t>
      </w:r>
      <w:bookmarkEnd w:id="59"/>
      <w:bookmarkEnd w:id="60"/>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342C84" w:rsidRPr="00017703" w:rsidRDefault="00342C84" w:rsidP="00017703">
      <w:pPr>
        <w:pStyle w:val="a9"/>
        <w:numPr>
          <w:ilvl w:val="0"/>
          <w:numId w:val="11"/>
        </w:numPr>
        <w:spacing w:line="276" w:lineRule="auto"/>
        <w:rPr>
          <w:sz w:val="24"/>
          <w:szCs w:val="24"/>
        </w:rPr>
      </w:pPr>
      <w:r w:rsidRPr="00017703">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342C84" w:rsidRPr="00017703" w:rsidRDefault="00342C84" w:rsidP="00017703">
      <w:pPr>
        <w:pStyle w:val="a9"/>
        <w:numPr>
          <w:ilvl w:val="0"/>
          <w:numId w:val="11"/>
        </w:numPr>
        <w:spacing w:line="276" w:lineRule="auto"/>
        <w:rPr>
          <w:sz w:val="24"/>
          <w:szCs w:val="24"/>
        </w:rPr>
      </w:pPr>
      <w:r w:rsidRPr="00017703">
        <w:rPr>
          <w:sz w:val="24"/>
          <w:szCs w:val="24"/>
        </w:rPr>
        <w:t>обеспечение возможности самостоятельного выбора обучающимися темпа, режимов и форм освоения предметного материала;</w:t>
      </w:r>
    </w:p>
    <w:p w:rsidR="00342C84" w:rsidRPr="00017703" w:rsidRDefault="00342C84" w:rsidP="00017703">
      <w:pPr>
        <w:pStyle w:val="a9"/>
        <w:numPr>
          <w:ilvl w:val="0"/>
          <w:numId w:val="11"/>
        </w:numPr>
        <w:spacing w:line="276" w:lineRule="auto"/>
        <w:rPr>
          <w:sz w:val="24"/>
          <w:szCs w:val="24"/>
        </w:rPr>
      </w:pPr>
      <w:r w:rsidRPr="00017703">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342C84" w:rsidRPr="00017703" w:rsidRDefault="00342C84" w:rsidP="00017703">
      <w:pPr>
        <w:pStyle w:val="a9"/>
        <w:numPr>
          <w:ilvl w:val="0"/>
          <w:numId w:val="11"/>
        </w:numPr>
        <w:spacing w:line="276" w:lineRule="auto"/>
        <w:rPr>
          <w:sz w:val="24"/>
          <w:szCs w:val="24"/>
        </w:rPr>
      </w:pPr>
      <w:r w:rsidRPr="00017703">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342C84" w:rsidRPr="00017703" w:rsidRDefault="00342C84" w:rsidP="00017703">
      <w:pPr>
        <w:pStyle w:val="a9"/>
        <w:numPr>
          <w:ilvl w:val="0"/>
          <w:numId w:val="11"/>
        </w:numPr>
        <w:spacing w:line="276" w:lineRule="auto"/>
        <w:rPr>
          <w:sz w:val="24"/>
          <w:szCs w:val="24"/>
        </w:rPr>
      </w:pPr>
      <w:r w:rsidRPr="00017703">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342C84" w:rsidRPr="00017703" w:rsidRDefault="00342C84" w:rsidP="00017703">
      <w:pPr>
        <w:pStyle w:val="a9"/>
        <w:numPr>
          <w:ilvl w:val="0"/>
          <w:numId w:val="11"/>
        </w:numPr>
        <w:spacing w:line="276" w:lineRule="auto"/>
        <w:rPr>
          <w:sz w:val="24"/>
          <w:szCs w:val="24"/>
        </w:rPr>
      </w:pPr>
      <w:r w:rsidRPr="00017703">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342C84" w:rsidRPr="00017703" w:rsidRDefault="00342C84" w:rsidP="00017703">
      <w:pPr>
        <w:pStyle w:val="a9"/>
        <w:spacing w:line="276" w:lineRule="auto"/>
        <w:rPr>
          <w:b/>
          <w:i/>
          <w:sz w:val="24"/>
          <w:szCs w:val="24"/>
          <w:u w:color="000000"/>
          <w:bdr w:val="nil"/>
        </w:rPr>
      </w:pPr>
    </w:p>
    <w:p w:rsidR="00342C84" w:rsidRPr="00017703" w:rsidRDefault="00342C84" w:rsidP="00017703">
      <w:pPr>
        <w:pStyle w:val="a9"/>
        <w:spacing w:line="276" w:lineRule="auto"/>
        <w:rPr>
          <w:b/>
          <w:i/>
          <w:sz w:val="24"/>
          <w:szCs w:val="24"/>
          <w:u w:color="000000"/>
          <w:bdr w:val="nil"/>
        </w:rPr>
      </w:pPr>
      <w:r w:rsidRPr="00017703">
        <w:rPr>
          <w:b/>
          <w:i/>
          <w:sz w:val="24"/>
          <w:szCs w:val="24"/>
          <w:u w:color="000000"/>
          <w:bdr w:val="nil"/>
        </w:rPr>
        <w:t xml:space="preserve">Формирование познавательных универсальных учебных действий </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Задачи сконструированы таким образом, чтобы формировать у обучающихся умения:</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а) объяснять явления с научной точки зрения;</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б) разрабатывать дизайн научного исследования;</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342C84" w:rsidRPr="00017703" w:rsidRDefault="00342C84" w:rsidP="00017703">
      <w:pPr>
        <w:pStyle w:val="a9"/>
        <w:spacing w:line="276" w:lineRule="auto"/>
        <w:rPr>
          <w:sz w:val="24"/>
          <w:szCs w:val="24"/>
        </w:rPr>
      </w:pPr>
      <w:r w:rsidRPr="00017703">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342C84" w:rsidRPr="00017703" w:rsidRDefault="00342C84" w:rsidP="00017703">
      <w:pPr>
        <w:pStyle w:val="a9"/>
        <w:spacing w:line="276" w:lineRule="auto"/>
        <w:rPr>
          <w:sz w:val="24"/>
          <w:szCs w:val="24"/>
        </w:rPr>
      </w:pPr>
      <w:r w:rsidRPr="00017703">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342C84" w:rsidRPr="00017703" w:rsidRDefault="00342C84" w:rsidP="00017703">
      <w:pPr>
        <w:pStyle w:val="a9"/>
        <w:numPr>
          <w:ilvl w:val="0"/>
          <w:numId w:val="12"/>
        </w:numPr>
        <w:spacing w:line="276" w:lineRule="auto"/>
        <w:rPr>
          <w:sz w:val="24"/>
          <w:szCs w:val="24"/>
        </w:rPr>
      </w:pPr>
      <w:r w:rsidRPr="00017703">
        <w:rPr>
          <w:sz w:val="24"/>
          <w:szCs w:val="24"/>
        </w:rPr>
        <w:t>полидисциплинарные и метапредметные погружения и интенсивы;</w:t>
      </w:r>
    </w:p>
    <w:p w:rsidR="00342C84" w:rsidRPr="00017703" w:rsidRDefault="00342C84" w:rsidP="00017703">
      <w:pPr>
        <w:pStyle w:val="a9"/>
        <w:numPr>
          <w:ilvl w:val="0"/>
          <w:numId w:val="12"/>
        </w:numPr>
        <w:spacing w:line="276" w:lineRule="auto"/>
        <w:rPr>
          <w:sz w:val="24"/>
          <w:szCs w:val="24"/>
        </w:rPr>
      </w:pPr>
      <w:r w:rsidRPr="00017703">
        <w:rPr>
          <w:sz w:val="24"/>
          <w:szCs w:val="24"/>
        </w:rPr>
        <w:t>методологические и философские семинары;</w:t>
      </w:r>
    </w:p>
    <w:p w:rsidR="00342C84" w:rsidRPr="00017703" w:rsidRDefault="00342C84" w:rsidP="00017703">
      <w:pPr>
        <w:pStyle w:val="a9"/>
        <w:numPr>
          <w:ilvl w:val="0"/>
          <w:numId w:val="12"/>
        </w:numPr>
        <w:spacing w:line="276" w:lineRule="auto"/>
        <w:rPr>
          <w:sz w:val="24"/>
          <w:szCs w:val="24"/>
        </w:rPr>
      </w:pPr>
      <w:r w:rsidRPr="00017703">
        <w:rPr>
          <w:sz w:val="24"/>
          <w:szCs w:val="24"/>
        </w:rPr>
        <w:t>образовательные экспедиции и экскурсии;</w:t>
      </w:r>
    </w:p>
    <w:p w:rsidR="00342C84" w:rsidRPr="00017703" w:rsidRDefault="00342C84" w:rsidP="00017703">
      <w:pPr>
        <w:pStyle w:val="a9"/>
        <w:numPr>
          <w:ilvl w:val="0"/>
          <w:numId w:val="12"/>
        </w:numPr>
        <w:spacing w:line="276" w:lineRule="auto"/>
        <w:rPr>
          <w:sz w:val="24"/>
          <w:szCs w:val="24"/>
        </w:rPr>
      </w:pPr>
      <w:r w:rsidRPr="00017703">
        <w:rPr>
          <w:sz w:val="24"/>
          <w:szCs w:val="24"/>
        </w:rPr>
        <w:t>учебно-исследовательская работа обучающихся, которая предполагает:</w:t>
      </w:r>
    </w:p>
    <w:p w:rsidR="00342C84" w:rsidRPr="00017703" w:rsidRDefault="00342C84" w:rsidP="00017703">
      <w:pPr>
        <w:pStyle w:val="a9"/>
        <w:numPr>
          <w:ilvl w:val="0"/>
          <w:numId w:val="12"/>
        </w:numPr>
        <w:spacing w:line="276" w:lineRule="auto"/>
        <w:rPr>
          <w:sz w:val="24"/>
          <w:szCs w:val="24"/>
        </w:rPr>
      </w:pPr>
      <w:r w:rsidRPr="00017703">
        <w:rPr>
          <w:sz w:val="24"/>
          <w:szCs w:val="24"/>
        </w:rPr>
        <w:lastRenderedPageBreak/>
        <w:t>выбор тематики исследования, связанной с новейшими достижениями в области науки и технологий;</w:t>
      </w:r>
    </w:p>
    <w:p w:rsidR="00342C84" w:rsidRPr="00017703" w:rsidRDefault="00342C84" w:rsidP="00017703">
      <w:pPr>
        <w:pStyle w:val="a9"/>
        <w:numPr>
          <w:ilvl w:val="0"/>
          <w:numId w:val="12"/>
        </w:numPr>
        <w:spacing w:line="276" w:lineRule="auto"/>
        <w:rPr>
          <w:sz w:val="24"/>
          <w:szCs w:val="24"/>
        </w:rPr>
      </w:pPr>
      <w:r w:rsidRPr="00017703">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342C84" w:rsidRPr="00017703" w:rsidRDefault="00342C84" w:rsidP="00017703">
      <w:pPr>
        <w:pStyle w:val="a9"/>
        <w:numPr>
          <w:ilvl w:val="0"/>
          <w:numId w:val="12"/>
        </w:numPr>
        <w:spacing w:line="276" w:lineRule="auto"/>
        <w:rPr>
          <w:sz w:val="24"/>
          <w:szCs w:val="24"/>
        </w:rPr>
      </w:pPr>
      <w:r w:rsidRPr="00017703">
        <w:rPr>
          <w:sz w:val="24"/>
          <w:szCs w:val="24"/>
        </w:rPr>
        <w:t>выбор тематики исследований, направленных на изучение проблем местного сообщества, региона, мира в целом.</w:t>
      </w:r>
    </w:p>
    <w:p w:rsidR="00342C84" w:rsidRPr="00017703" w:rsidRDefault="00342C84" w:rsidP="00017703">
      <w:pPr>
        <w:pStyle w:val="a9"/>
        <w:spacing w:line="276" w:lineRule="auto"/>
        <w:rPr>
          <w:sz w:val="24"/>
          <w:szCs w:val="24"/>
          <w:u w:color="000000"/>
          <w:bdr w:val="nil"/>
          <w:lang w:eastAsia="ru-RU"/>
        </w:rPr>
      </w:pPr>
    </w:p>
    <w:p w:rsidR="00342C84" w:rsidRPr="00017703" w:rsidRDefault="00342C84" w:rsidP="00017703">
      <w:pPr>
        <w:pStyle w:val="a9"/>
        <w:spacing w:line="276" w:lineRule="auto"/>
        <w:rPr>
          <w:b/>
          <w:i/>
          <w:sz w:val="24"/>
          <w:szCs w:val="24"/>
          <w:u w:color="000000"/>
          <w:bdr w:val="nil"/>
        </w:rPr>
      </w:pPr>
      <w:r w:rsidRPr="00017703">
        <w:rPr>
          <w:b/>
          <w:i/>
          <w:sz w:val="24"/>
          <w:szCs w:val="24"/>
          <w:u w:color="000000"/>
          <w:bdr w:val="nil"/>
        </w:rPr>
        <w:t>Формирование коммуникативных универсальных учебных действий</w:t>
      </w:r>
    </w:p>
    <w:p w:rsidR="00342C84" w:rsidRPr="00017703" w:rsidRDefault="00342C84" w:rsidP="00017703">
      <w:pPr>
        <w:pStyle w:val="a9"/>
        <w:spacing w:line="276" w:lineRule="auto"/>
        <w:rPr>
          <w:spacing w:val="-4"/>
          <w:sz w:val="24"/>
          <w:szCs w:val="24"/>
          <w:u w:color="000000"/>
          <w:bdr w:val="nil"/>
        </w:rPr>
      </w:pPr>
      <w:r w:rsidRPr="00017703">
        <w:rPr>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Открытость образовательной среды позволяет обеспечивать возможность коммуникации:</w:t>
      </w:r>
    </w:p>
    <w:p w:rsidR="00342C84" w:rsidRPr="00017703" w:rsidRDefault="00342C84" w:rsidP="00017703">
      <w:pPr>
        <w:pStyle w:val="a9"/>
        <w:numPr>
          <w:ilvl w:val="0"/>
          <w:numId w:val="13"/>
        </w:numPr>
        <w:spacing w:line="276" w:lineRule="auto"/>
        <w:rPr>
          <w:sz w:val="24"/>
          <w:szCs w:val="24"/>
        </w:rPr>
      </w:pPr>
      <w:r w:rsidRPr="00017703">
        <w:rPr>
          <w:sz w:val="24"/>
          <w:szCs w:val="24"/>
        </w:rPr>
        <w:t>с обучающимися других образовательных организаций региона, как с ровесниками, так и с детьми иных возрастов;</w:t>
      </w:r>
    </w:p>
    <w:p w:rsidR="00342C84" w:rsidRPr="00017703" w:rsidRDefault="00342C84" w:rsidP="00017703">
      <w:pPr>
        <w:pStyle w:val="a9"/>
        <w:numPr>
          <w:ilvl w:val="0"/>
          <w:numId w:val="13"/>
        </w:numPr>
        <w:spacing w:line="276" w:lineRule="auto"/>
        <w:rPr>
          <w:sz w:val="24"/>
          <w:szCs w:val="24"/>
        </w:rPr>
      </w:pPr>
      <w:r w:rsidRPr="00017703">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342C84" w:rsidRPr="00017703" w:rsidRDefault="00342C84" w:rsidP="00017703">
      <w:pPr>
        <w:pStyle w:val="a9"/>
        <w:numPr>
          <w:ilvl w:val="0"/>
          <w:numId w:val="13"/>
        </w:numPr>
        <w:spacing w:line="276" w:lineRule="auto"/>
        <w:rPr>
          <w:sz w:val="24"/>
          <w:szCs w:val="24"/>
        </w:rPr>
      </w:pPr>
      <w:r w:rsidRPr="00017703">
        <w:rPr>
          <w:sz w:val="24"/>
          <w:szCs w:val="24"/>
        </w:rPr>
        <w:t>представителями власти, местного самоуправления, фондов, спонсорами и др.</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342C84" w:rsidRPr="00017703" w:rsidRDefault="00342C84" w:rsidP="00017703">
      <w:pPr>
        <w:pStyle w:val="a9"/>
        <w:numPr>
          <w:ilvl w:val="0"/>
          <w:numId w:val="14"/>
        </w:numPr>
        <w:spacing w:line="276" w:lineRule="auto"/>
        <w:rPr>
          <w:sz w:val="24"/>
          <w:szCs w:val="24"/>
        </w:rPr>
      </w:pPr>
      <w:r w:rsidRPr="00017703">
        <w:rPr>
          <w:sz w:val="24"/>
          <w:szCs w:val="24"/>
        </w:rPr>
        <w:t>межшкольные (межрегиональные) ассамблеи обучающихся; материал, используемый для постановки задачи на ассамблеях, должен ориентирован на полидисциплинарный характер и касается ближайшего будущего;</w:t>
      </w:r>
    </w:p>
    <w:p w:rsidR="00342C84" w:rsidRPr="00017703" w:rsidRDefault="00342C84" w:rsidP="00017703">
      <w:pPr>
        <w:pStyle w:val="a9"/>
        <w:numPr>
          <w:ilvl w:val="0"/>
          <w:numId w:val="14"/>
        </w:numPr>
        <w:spacing w:line="276" w:lineRule="auto"/>
        <w:rPr>
          <w:spacing w:val="-6"/>
          <w:sz w:val="24"/>
          <w:szCs w:val="24"/>
        </w:rPr>
      </w:pPr>
      <w:r w:rsidRPr="00017703">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342C84" w:rsidRPr="00017703" w:rsidRDefault="00342C84" w:rsidP="00017703">
      <w:pPr>
        <w:pStyle w:val="a9"/>
        <w:numPr>
          <w:ilvl w:val="0"/>
          <w:numId w:val="14"/>
        </w:numPr>
        <w:spacing w:line="276" w:lineRule="auto"/>
        <w:rPr>
          <w:sz w:val="24"/>
          <w:szCs w:val="24"/>
        </w:rPr>
      </w:pPr>
      <w:r w:rsidRPr="00017703">
        <w:rPr>
          <w:sz w:val="24"/>
          <w:szCs w:val="24"/>
        </w:rPr>
        <w:t>комплексные задачи, направленные на решение проблем местного сообщества;</w:t>
      </w:r>
    </w:p>
    <w:p w:rsidR="00342C84" w:rsidRPr="00017703" w:rsidRDefault="00342C84" w:rsidP="00017703">
      <w:pPr>
        <w:pStyle w:val="a9"/>
        <w:numPr>
          <w:ilvl w:val="0"/>
          <w:numId w:val="14"/>
        </w:numPr>
        <w:spacing w:line="276" w:lineRule="auto"/>
        <w:rPr>
          <w:sz w:val="24"/>
          <w:szCs w:val="24"/>
        </w:rPr>
      </w:pPr>
      <w:r w:rsidRPr="00017703">
        <w:rPr>
          <w:sz w:val="24"/>
          <w:szCs w:val="24"/>
        </w:rPr>
        <w:t>комплексные задачи, направленные на изменение и улучшение реально существующих бизнес-практик;</w:t>
      </w:r>
    </w:p>
    <w:p w:rsidR="00342C84" w:rsidRPr="00017703" w:rsidRDefault="00342C84" w:rsidP="00017703">
      <w:pPr>
        <w:pStyle w:val="a9"/>
        <w:numPr>
          <w:ilvl w:val="0"/>
          <w:numId w:val="14"/>
        </w:numPr>
        <w:spacing w:line="276" w:lineRule="auto"/>
        <w:rPr>
          <w:sz w:val="24"/>
          <w:szCs w:val="24"/>
        </w:rPr>
      </w:pPr>
      <w:r w:rsidRPr="00017703">
        <w:rPr>
          <w:sz w:val="24"/>
          <w:szCs w:val="24"/>
        </w:rPr>
        <w:t xml:space="preserve">социальные проекты, направленные на улучшение жизни местного сообщества. </w:t>
      </w:r>
    </w:p>
    <w:p w:rsidR="00342C84" w:rsidRPr="00017703" w:rsidRDefault="00342C84" w:rsidP="00017703">
      <w:pPr>
        <w:pStyle w:val="a9"/>
        <w:spacing w:line="276" w:lineRule="auto"/>
        <w:rPr>
          <w:sz w:val="24"/>
          <w:szCs w:val="24"/>
        </w:rPr>
      </w:pPr>
      <w:r w:rsidRPr="00017703">
        <w:rPr>
          <w:sz w:val="24"/>
          <w:szCs w:val="24"/>
        </w:rPr>
        <w:t>К таким проектам относятся:</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а) участие в волонтерских акциях и движениях, самостоятельная организация волонтерских акций;</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б) участие в благотворительных акциях и движениях, самостоятельная организация благотворительных акций;</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в) создание и реализация социальных проектов разного масштаба и направленности, выходящих за рамки образовательной организации;</w:t>
      </w:r>
    </w:p>
    <w:p w:rsidR="00342C84" w:rsidRPr="00017703" w:rsidRDefault="00342C84" w:rsidP="00017703">
      <w:pPr>
        <w:pStyle w:val="a9"/>
        <w:spacing w:line="276" w:lineRule="auto"/>
        <w:rPr>
          <w:sz w:val="24"/>
          <w:szCs w:val="24"/>
          <w:u w:color="000000"/>
          <w:bdr w:val="nil"/>
        </w:rPr>
      </w:pPr>
      <w:r w:rsidRPr="00017703">
        <w:rPr>
          <w:sz w:val="24"/>
          <w:szCs w:val="24"/>
        </w:rPr>
        <w:t>г) получение предметных знаний в структурах, альтернативных образовательной организации:</w:t>
      </w:r>
    </w:p>
    <w:p w:rsidR="00342C84" w:rsidRPr="00017703" w:rsidRDefault="00342C84" w:rsidP="00017703">
      <w:pPr>
        <w:pStyle w:val="a9"/>
        <w:numPr>
          <w:ilvl w:val="0"/>
          <w:numId w:val="15"/>
        </w:numPr>
        <w:spacing w:line="276" w:lineRule="auto"/>
        <w:rPr>
          <w:sz w:val="24"/>
          <w:szCs w:val="24"/>
        </w:rPr>
      </w:pPr>
      <w:r w:rsidRPr="00017703">
        <w:rPr>
          <w:sz w:val="24"/>
          <w:szCs w:val="24"/>
          <w:u w:color="000000"/>
          <w:bdr w:val="nil"/>
        </w:rPr>
        <w:t>в заочных и дистанционных школах и университетах;</w:t>
      </w:r>
    </w:p>
    <w:p w:rsidR="00342C84" w:rsidRPr="00017703" w:rsidRDefault="00342C84" w:rsidP="00017703">
      <w:pPr>
        <w:pStyle w:val="a9"/>
        <w:numPr>
          <w:ilvl w:val="0"/>
          <w:numId w:val="15"/>
        </w:numPr>
        <w:spacing w:line="276" w:lineRule="auto"/>
        <w:rPr>
          <w:sz w:val="24"/>
          <w:szCs w:val="24"/>
        </w:rPr>
      </w:pPr>
      <w:r w:rsidRPr="00017703">
        <w:rPr>
          <w:sz w:val="24"/>
          <w:szCs w:val="24"/>
          <w:u w:color="000000"/>
          <w:bdr w:val="nil"/>
        </w:rPr>
        <w:t>участие в дистанционных конкурсах и олимпиадах;</w:t>
      </w:r>
    </w:p>
    <w:p w:rsidR="00342C84" w:rsidRPr="00017703" w:rsidRDefault="00342C84" w:rsidP="00017703">
      <w:pPr>
        <w:pStyle w:val="a9"/>
        <w:numPr>
          <w:ilvl w:val="0"/>
          <w:numId w:val="15"/>
        </w:numPr>
        <w:spacing w:line="276" w:lineRule="auto"/>
        <w:rPr>
          <w:sz w:val="24"/>
          <w:szCs w:val="24"/>
          <w:u w:color="000000"/>
          <w:bdr w:val="nil"/>
        </w:rPr>
      </w:pPr>
      <w:r w:rsidRPr="00017703">
        <w:rPr>
          <w:sz w:val="24"/>
          <w:szCs w:val="24"/>
          <w:u w:color="000000"/>
          <w:bdr w:val="nil"/>
        </w:rPr>
        <w:t>самостоятельное освоение отдельных предметов и курсов;</w:t>
      </w:r>
    </w:p>
    <w:p w:rsidR="00342C84" w:rsidRPr="00017703" w:rsidRDefault="00342C84" w:rsidP="00017703">
      <w:pPr>
        <w:pStyle w:val="a9"/>
        <w:numPr>
          <w:ilvl w:val="0"/>
          <w:numId w:val="15"/>
        </w:numPr>
        <w:spacing w:line="276" w:lineRule="auto"/>
        <w:rPr>
          <w:sz w:val="24"/>
          <w:szCs w:val="24"/>
          <w:u w:color="000000"/>
          <w:bdr w:val="nil"/>
        </w:rPr>
      </w:pPr>
      <w:r w:rsidRPr="00017703">
        <w:rPr>
          <w:sz w:val="24"/>
          <w:szCs w:val="24"/>
          <w:u w:color="000000"/>
          <w:bdr w:val="nil"/>
        </w:rPr>
        <w:t>самостоятельное освоение дополнительных иностранных языков.</w:t>
      </w:r>
    </w:p>
    <w:p w:rsidR="00342C84" w:rsidRPr="00017703" w:rsidRDefault="00342C84" w:rsidP="00017703">
      <w:pPr>
        <w:pStyle w:val="a9"/>
        <w:spacing w:line="276" w:lineRule="auto"/>
        <w:rPr>
          <w:sz w:val="24"/>
          <w:szCs w:val="24"/>
          <w:u w:color="000000"/>
          <w:bdr w:val="nil"/>
        </w:rPr>
      </w:pPr>
    </w:p>
    <w:p w:rsidR="00342C84" w:rsidRPr="00017703" w:rsidRDefault="00342C84" w:rsidP="00017703">
      <w:pPr>
        <w:pStyle w:val="a9"/>
        <w:spacing w:line="276" w:lineRule="auto"/>
        <w:rPr>
          <w:b/>
          <w:i/>
          <w:sz w:val="24"/>
          <w:szCs w:val="24"/>
          <w:u w:color="000000"/>
          <w:bdr w:val="nil"/>
        </w:rPr>
      </w:pPr>
      <w:r w:rsidRPr="00017703">
        <w:rPr>
          <w:b/>
          <w:i/>
          <w:sz w:val="24"/>
          <w:szCs w:val="24"/>
          <w:u w:color="000000"/>
          <w:bdr w:val="nil"/>
        </w:rPr>
        <w:t>Формирование регулятивных универсальных учебных действий</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а) самостоятельное изучение дополнительных иностранных языков с последующей сертификацией;</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б) самостоятельное освоение глав, разделов и тем учебных предметов;</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в) самостоятельное обучение в заочных и дистанционных школах и университетах;</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е) самостоятельное управление ресурсами, в том числе нематериальными;</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ж) презентация результатов проектной работы на различных этапах ее реализации.</w:t>
      </w:r>
    </w:p>
    <w:p w:rsidR="00342C84" w:rsidRPr="00017703" w:rsidRDefault="00342C84" w:rsidP="00017703">
      <w:pPr>
        <w:pStyle w:val="3"/>
        <w:rPr>
          <w:rFonts w:ascii="Times New Roman" w:hAnsi="Times New Roman" w:cs="Times New Roman"/>
          <w:color w:val="000000"/>
          <w:sz w:val="24"/>
          <w:szCs w:val="24"/>
          <w:u w:color="000000"/>
        </w:rPr>
      </w:pPr>
      <w:bookmarkStart w:id="61" w:name="_Toc435412698"/>
      <w:bookmarkStart w:id="62" w:name="_Toc453968172"/>
      <w:bookmarkStart w:id="63" w:name="_Toc435412701"/>
      <w:bookmarkStart w:id="64" w:name="_Toc453968175"/>
      <w:r w:rsidRPr="00017703">
        <w:rPr>
          <w:rFonts w:ascii="Times New Roman" w:hAnsi="Times New Roman" w:cs="Times New Roman"/>
          <w:sz w:val="24"/>
          <w:szCs w:val="24"/>
        </w:rPr>
        <w:t>II.1</w:t>
      </w:r>
      <w:r w:rsidRPr="00017703">
        <w:rPr>
          <w:rFonts w:ascii="Times New Roman" w:hAnsi="Times New Roman" w:cs="Times New Roman"/>
          <w:color w:val="000000"/>
          <w:sz w:val="24"/>
          <w:szCs w:val="24"/>
          <w:u w:color="000000"/>
        </w:rPr>
        <w:t>.4. </w:t>
      </w:r>
      <w:r w:rsidRPr="00017703">
        <w:rPr>
          <w:rFonts w:ascii="Times New Roman" w:hAnsi="Times New Roman" w:cs="Times New Roman"/>
          <w:sz w:val="24"/>
          <w:szCs w:val="24"/>
        </w:rPr>
        <w:t>Описание особенностей учебно-исследовательской и проектной деятельности обучающихся</w:t>
      </w:r>
      <w:bookmarkEnd w:id="61"/>
      <w:bookmarkEnd w:id="62"/>
      <w:r w:rsidRPr="00017703">
        <w:rPr>
          <w:rFonts w:ascii="Times New Roman" w:hAnsi="Times New Roman" w:cs="Times New Roman"/>
          <w:color w:val="000000"/>
          <w:sz w:val="24"/>
          <w:szCs w:val="24"/>
          <w:u w:color="000000"/>
        </w:rPr>
        <w:t xml:space="preserve"> </w:t>
      </w:r>
    </w:p>
    <w:p w:rsidR="00342C84" w:rsidRPr="00017703" w:rsidRDefault="00342C84" w:rsidP="00017703">
      <w:pPr>
        <w:rPr>
          <w:rFonts w:ascii="Times New Roman" w:hAnsi="Times New Roman" w:cs="Times New Roman"/>
          <w:sz w:val="24"/>
          <w:szCs w:val="24"/>
          <w:u w:color="252525"/>
          <w:bdr w:val="nil"/>
          <w:shd w:val="clear" w:color="auto" w:fill="FFFFFF"/>
        </w:rPr>
      </w:pPr>
      <w:r w:rsidRPr="00017703">
        <w:rPr>
          <w:rFonts w:ascii="Times New Roman"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342C84" w:rsidRPr="00017703" w:rsidRDefault="00342C84" w:rsidP="00017703">
      <w:pPr>
        <w:rPr>
          <w:rFonts w:ascii="Times New Roman" w:hAnsi="Times New Roman" w:cs="Times New Roman"/>
          <w:sz w:val="24"/>
          <w:szCs w:val="24"/>
          <w:u w:color="252525"/>
          <w:bdr w:val="nil"/>
          <w:shd w:val="clear" w:color="auto" w:fill="FFFFFF"/>
        </w:rPr>
      </w:pPr>
      <w:r w:rsidRPr="00017703">
        <w:rPr>
          <w:rFonts w:ascii="Times New Roman"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342C84" w:rsidRPr="00017703" w:rsidRDefault="00342C84" w:rsidP="00017703">
      <w:pPr>
        <w:rPr>
          <w:rFonts w:ascii="Times New Roman" w:hAnsi="Times New Roman" w:cs="Times New Roman"/>
          <w:sz w:val="24"/>
          <w:szCs w:val="24"/>
          <w:u w:color="252525"/>
          <w:bdr w:val="nil"/>
          <w:shd w:val="clear" w:color="auto" w:fill="FFFFFF"/>
        </w:rPr>
      </w:pPr>
      <w:r w:rsidRPr="00017703">
        <w:rPr>
          <w:rFonts w:ascii="Times New Roman"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342C84" w:rsidRPr="00017703" w:rsidRDefault="00342C84" w:rsidP="00017703">
      <w:pPr>
        <w:rPr>
          <w:rFonts w:ascii="Times New Roman" w:hAnsi="Times New Roman" w:cs="Times New Roman"/>
          <w:sz w:val="24"/>
          <w:szCs w:val="24"/>
          <w:u w:color="252525"/>
          <w:bdr w:val="nil"/>
          <w:shd w:val="clear" w:color="auto" w:fill="FFFFFF"/>
        </w:rPr>
      </w:pPr>
      <w:r w:rsidRPr="00017703">
        <w:rPr>
          <w:rFonts w:ascii="Times New Roman"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342C84" w:rsidRPr="00017703" w:rsidRDefault="00342C84" w:rsidP="00017703">
      <w:pPr>
        <w:rPr>
          <w:rFonts w:ascii="Times New Roman" w:hAnsi="Times New Roman" w:cs="Times New Roman"/>
          <w:sz w:val="24"/>
          <w:szCs w:val="24"/>
          <w:u w:color="000000"/>
          <w:bdr w:val="nil"/>
        </w:rPr>
      </w:pPr>
      <w:r w:rsidRPr="00017703">
        <w:rPr>
          <w:rFonts w:ascii="Times New Roman" w:hAnsi="Times New Roman" w:cs="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  эмоционально-психологических  потребностей  партнѐров  на  основе развития соответствующих УУД, а именно:</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оказывать поддержку и содействие тем, от кого зависит достижение цели;</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обеспечивать бесконфликтную совместную работу в группе;</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устанавливать с партнѐрами отношения взаимопонимания;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проводить эффективные групповые обсуждения;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обеспечивать  обмен  знаниями  между  членами  группы  для  принятия эффективных совместных решений;</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чѐтко формулировать цели группы и позволять еѐ участникам проявлять инициативу для достижения этих целей;</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адекватно реагировать на нужды других.</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В  ходе  проектной  деятельности  самым  важным  и  трудным  этапом  является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обучающийся определяет цель своей работы. Затем возникает вопрос: «Что для этого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следует сделать?» Решив его, обучающийся увидит задачи своей работы.</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Следующий шаг—как это делать. Поняв это, обучающийся выберет способы,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Только продумав все эти вопросы, можно приступать к работе.</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Кроме  того,  учебный  проект—прекрасный  способ  проверки  знаний  обучающихся,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поэтому контрольная работа по пройденной теме вполне может проводиться в форме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защиты учебного проекта.</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Проектная  деятельность  способствует  развитию  адекватной  самооценки,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формированию  позитивной  Я-концепции  (опыт  интересной  работы  и  публичной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демонстрации  еѐ  результатов),  развитию  информационной  компетентности.  При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w:t>
      </w:r>
      <w:r w:rsidRPr="00017703">
        <w:rPr>
          <w:rFonts w:ascii="Times New Roman" w:hAnsi="Times New Roman" w:cs="Times New Roman"/>
          <w:sz w:val="24"/>
          <w:szCs w:val="24"/>
        </w:rPr>
        <w:lastRenderedPageBreak/>
        <w:t>воспитывают в них терпимость, открытость, тактичность, готовность прийти на помощь и другие ценные личностные качества.</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постановка проблемы и аргументирование еѐ актуальности;</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формулировка гипотезы исследования и раскрытие замысла—сущности будущей деятельности;</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планирование  исследовательских  работ  и  выбор  необходимого инструментария;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42C84" w:rsidRPr="00017703" w:rsidRDefault="00342C84" w:rsidP="00017703">
      <w:pPr>
        <w:rPr>
          <w:rFonts w:ascii="Times New Roman" w:hAnsi="Times New Roman" w:cs="Times New Roman"/>
          <w:sz w:val="24"/>
          <w:szCs w:val="24"/>
          <w:u w:color="000000"/>
          <w:bdr w:val="nil"/>
        </w:rPr>
      </w:pPr>
    </w:p>
    <w:p w:rsidR="00342C84" w:rsidRPr="00017703" w:rsidRDefault="00342C84" w:rsidP="00017703">
      <w:pPr>
        <w:pStyle w:val="3"/>
        <w:rPr>
          <w:rFonts w:ascii="Times New Roman" w:hAnsi="Times New Roman" w:cs="Times New Roman"/>
          <w:color w:val="000000"/>
          <w:sz w:val="24"/>
          <w:szCs w:val="24"/>
          <w:u w:color="000000"/>
        </w:rPr>
      </w:pPr>
      <w:bookmarkStart w:id="65" w:name="_Toc435412699"/>
      <w:bookmarkStart w:id="66" w:name="_Toc453968173"/>
      <w:r w:rsidRPr="00017703">
        <w:rPr>
          <w:rFonts w:ascii="Times New Roman" w:hAnsi="Times New Roman" w:cs="Times New Roman"/>
          <w:sz w:val="24"/>
          <w:szCs w:val="24"/>
        </w:rPr>
        <w:t>II.1</w:t>
      </w:r>
      <w:r w:rsidRPr="00017703">
        <w:rPr>
          <w:rFonts w:ascii="Times New Roman" w:hAnsi="Times New Roman" w:cs="Times New Roman"/>
          <w:color w:val="000000"/>
          <w:sz w:val="24"/>
          <w:szCs w:val="24"/>
          <w:u w:color="000000"/>
        </w:rPr>
        <w:t>.5. </w:t>
      </w:r>
      <w:r w:rsidRPr="00017703">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bookmarkEnd w:id="65"/>
      <w:bookmarkEnd w:id="66"/>
      <w:r w:rsidRPr="00017703">
        <w:rPr>
          <w:rFonts w:ascii="Times New Roman" w:hAnsi="Times New Roman" w:cs="Times New Roman"/>
          <w:color w:val="000000"/>
          <w:sz w:val="24"/>
          <w:szCs w:val="24"/>
          <w:u w:color="000000"/>
        </w:rPr>
        <w:t xml:space="preserve"> </w:t>
      </w:r>
    </w:p>
    <w:p w:rsidR="00342C84" w:rsidRPr="00017703" w:rsidRDefault="00342C84" w:rsidP="00017703">
      <w:pPr>
        <w:rPr>
          <w:rFonts w:ascii="Times New Roman" w:hAnsi="Times New Roman" w:cs="Times New Roman"/>
          <w:sz w:val="24"/>
          <w:szCs w:val="24"/>
          <w:u w:color="000000"/>
          <w:bdr w:val="nil"/>
        </w:rPr>
      </w:pPr>
      <w:r w:rsidRPr="00017703">
        <w:rPr>
          <w:rFonts w:ascii="Times New Roman"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342C84" w:rsidRPr="00017703" w:rsidRDefault="00342C84" w:rsidP="00017703">
      <w:pPr>
        <w:pStyle w:val="a0"/>
        <w:jc w:val="left"/>
        <w:rPr>
          <w:rFonts w:eastAsia="Times New Roman"/>
          <w:sz w:val="24"/>
          <w:szCs w:val="24"/>
        </w:rPr>
      </w:pPr>
      <w:r w:rsidRPr="00017703">
        <w:rPr>
          <w:sz w:val="24"/>
          <w:szCs w:val="24"/>
        </w:rPr>
        <w:t>исследовательское;</w:t>
      </w:r>
    </w:p>
    <w:p w:rsidR="00342C84" w:rsidRPr="00017703" w:rsidRDefault="00342C84" w:rsidP="00017703">
      <w:pPr>
        <w:pStyle w:val="a0"/>
        <w:jc w:val="left"/>
        <w:rPr>
          <w:rFonts w:eastAsia="Times New Roman"/>
          <w:sz w:val="24"/>
          <w:szCs w:val="24"/>
        </w:rPr>
      </w:pPr>
      <w:r w:rsidRPr="00017703">
        <w:rPr>
          <w:sz w:val="24"/>
          <w:szCs w:val="24"/>
        </w:rPr>
        <w:t>инженерное;</w:t>
      </w:r>
    </w:p>
    <w:p w:rsidR="00342C84" w:rsidRPr="00017703" w:rsidRDefault="00342C84" w:rsidP="00017703">
      <w:pPr>
        <w:pStyle w:val="a0"/>
        <w:jc w:val="left"/>
        <w:rPr>
          <w:sz w:val="24"/>
          <w:szCs w:val="24"/>
        </w:rPr>
      </w:pPr>
      <w:r w:rsidRPr="00017703">
        <w:rPr>
          <w:sz w:val="24"/>
          <w:szCs w:val="24"/>
        </w:rPr>
        <w:t>прикладное;</w:t>
      </w:r>
    </w:p>
    <w:p w:rsidR="00342C84" w:rsidRPr="00017703" w:rsidRDefault="00342C84" w:rsidP="00017703">
      <w:pPr>
        <w:pStyle w:val="a0"/>
        <w:jc w:val="left"/>
        <w:rPr>
          <w:rFonts w:eastAsia="Times New Roman"/>
          <w:sz w:val="24"/>
          <w:szCs w:val="24"/>
        </w:rPr>
      </w:pPr>
      <w:r w:rsidRPr="00017703">
        <w:rPr>
          <w:sz w:val="24"/>
          <w:szCs w:val="24"/>
        </w:rPr>
        <w:t>бизнес-проектирование;</w:t>
      </w:r>
    </w:p>
    <w:p w:rsidR="00342C84" w:rsidRPr="00017703" w:rsidRDefault="00342C84" w:rsidP="00017703">
      <w:pPr>
        <w:pStyle w:val="a0"/>
        <w:jc w:val="left"/>
        <w:rPr>
          <w:rFonts w:eastAsia="Times New Roman"/>
          <w:sz w:val="24"/>
          <w:szCs w:val="24"/>
        </w:rPr>
      </w:pPr>
      <w:r w:rsidRPr="00017703">
        <w:rPr>
          <w:sz w:val="24"/>
          <w:szCs w:val="24"/>
        </w:rPr>
        <w:t>информационное;</w:t>
      </w:r>
    </w:p>
    <w:p w:rsidR="00342C84" w:rsidRPr="00017703" w:rsidRDefault="00342C84" w:rsidP="00017703">
      <w:pPr>
        <w:pStyle w:val="a0"/>
        <w:jc w:val="left"/>
        <w:rPr>
          <w:rFonts w:eastAsia="Times New Roman"/>
          <w:sz w:val="24"/>
          <w:szCs w:val="24"/>
        </w:rPr>
      </w:pPr>
      <w:r w:rsidRPr="00017703">
        <w:rPr>
          <w:sz w:val="24"/>
          <w:szCs w:val="24"/>
        </w:rPr>
        <w:t>социальное;</w:t>
      </w:r>
    </w:p>
    <w:p w:rsidR="00342C84" w:rsidRPr="00017703" w:rsidRDefault="00342C84" w:rsidP="00017703">
      <w:pPr>
        <w:pStyle w:val="a0"/>
        <w:jc w:val="left"/>
        <w:rPr>
          <w:rFonts w:eastAsia="Times New Roman"/>
          <w:sz w:val="24"/>
          <w:szCs w:val="24"/>
        </w:rPr>
      </w:pPr>
      <w:r w:rsidRPr="00017703">
        <w:rPr>
          <w:sz w:val="24"/>
          <w:szCs w:val="24"/>
        </w:rPr>
        <w:t>игровое;</w:t>
      </w:r>
    </w:p>
    <w:p w:rsidR="00342C84" w:rsidRPr="00017703" w:rsidRDefault="00342C84" w:rsidP="00017703">
      <w:pPr>
        <w:pStyle w:val="a0"/>
        <w:jc w:val="left"/>
        <w:rPr>
          <w:rFonts w:eastAsia="Times New Roman"/>
          <w:sz w:val="24"/>
          <w:szCs w:val="24"/>
        </w:rPr>
      </w:pPr>
      <w:r w:rsidRPr="00017703">
        <w:rPr>
          <w:sz w:val="24"/>
          <w:szCs w:val="24"/>
        </w:rPr>
        <w:t>творческое.</w:t>
      </w:r>
    </w:p>
    <w:p w:rsidR="00342C84" w:rsidRPr="00017703" w:rsidRDefault="00342C84" w:rsidP="00017703">
      <w:pPr>
        <w:rPr>
          <w:rFonts w:ascii="Times New Roman" w:hAnsi="Times New Roman" w:cs="Times New Roman"/>
          <w:sz w:val="24"/>
          <w:szCs w:val="24"/>
          <w:u w:color="000000"/>
          <w:bdr w:val="nil"/>
        </w:rPr>
      </w:pPr>
      <w:r w:rsidRPr="00017703">
        <w:rPr>
          <w:rFonts w:ascii="Times New Roman" w:hAnsi="Times New Roman" w:cs="Times New Roman"/>
          <w:sz w:val="24"/>
          <w:szCs w:val="24"/>
          <w:u w:color="000000"/>
          <w:bdr w:val="nil"/>
        </w:rPr>
        <w:t>На уровне среднего общего образования приоритетными направлениями являются:</w:t>
      </w:r>
    </w:p>
    <w:p w:rsidR="00342C84" w:rsidRPr="00017703" w:rsidRDefault="00342C84" w:rsidP="00017703">
      <w:pPr>
        <w:pStyle w:val="a0"/>
        <w:jc w:val="left"/>
        <w:rPr>
          <w:rFonts w:eastAsia="Times New Roman"/>
          <w:sz w:val="24"/>
          <w:szCs w:val="24"/>
        </w:rPr>
      </w:pPr>
      <w:r w:rsidRPr="00017703">
        <w:rPr>
          <w:sz w:val="24"/>
          <w:szCs w:val="24"/>
        </w:rPr>
        <w:t>социальное;</w:t>
      </w:r>
    </w:p>
    <w:p w:rsidR="00342C84" w:rsidRPr="00017703" w:rsidRDefault="00342C84" w:rsidP="00017703">
      <w:pPr>
        <w:pStyle w:val="a0"/>
        <w:jc w:val="left"/>
        <w:rPr>
          <w:rFonts w:eastAsia="Times New Roman"/>
          <w:sz w:val="24"/>
          <w:szCs w:val="24"/>
        </w:rPr>
      </w:pPr>
      <w:r w:rsidRPr="00017703">
        <w:rPr>
          <w:sz w:val="24"/>
          <w:szCs w:val="24"/>
        </w:rPr>
        <w:t>бизнес-проектирование;</w:t>
      </w:r>
    </w:p>
    <w:p w:rsidR="00342C84" w:rsidRPr="00017703" w:rsidRDefault="00342C84" w:rsidP="00017703">
      <w:pPr>
        <w:pStyle w:val="a0"/>
        <w:jc w:val="left"/>
        <w:rPr>
          <w:rFonts w:eastAsia="Times New Roman"/>
          <w:sz w:val="24"/>
          <w:szCs w:val="24"/>
        </w:rPr>
      </w:pPr>
      <w:r w:rsidRPr="00017703">
        <w:rPr>
          <w:sz w:val="24"/>
          <w:szCs w:val="24"/>
        </w:rPr>
        <w:t>исследовательское;</w:t>
      </w:r>
    </w:p>
    <w:p w:rsidR="00342C84" w:rsidRPr="00017703" w:rsidRDefault="00342C84" w:rsidP="00017703">
      <w:pPr>
        <w:pStyle w:val="a0"/>
        <w:jc w:val="left"/>
        <w:rPr>
          <w:rFonts w:eastAsia="Times New Roman"/>
          <w:sz w:val="24"/>
          <w:szCs w:val="24"/>
        </w:rPr>
      </w:pPr>
      <w:r w:rsidRPr="00017703">
        <w:rPr>
          <w:sz w:val="24"/>
          <w:szCs w:val="24"/>
        </w:rPr>
        <w:t>инженерное;</w:t>
      </w:r>
    </w:p>
    <w:p w:rsidR="00342C84" w:rsidRPr="00017703" w:rsidRDefault="00342C84" w:rsidP="00017703">
      <w:pPr>
        <w:pStyle w:val="a0"/>
        <w:jc w:val="left"/>
        <w:rPr>
          <w:sz w:val="24"/>
          <w:szCs w:val="24"/>
        </w:rPr>
      </w:pPr>
      <w:r w:rsidRPr="00017703">
        <w:rPr>
          <w:sz w:val="24"/>
          <w:szCs w:val="24"/>
        </w:rPr>
        <w:t>информационное.</w:t>
      </w:r>
    </w:p>
    <w:p w:rsidR="00342C84" w:rsidRPr="00017703" w:rsidRDefault="00342C84" w:rsidP="00017703">
      <w:pPr>
        <w:rPr>
          <w:rFonts w:ascii="Times New Roman" w:hAnsi="Times New Roman" w:cs="Times New Roman"/>
          <w:sz w:val="24"/>
          <w:szCs w:val="24"/>
          <w:lang w:eastAsia="x-none"/>
        </w:rPr>
      </w:pPr>
    </w:p>
    <w:p w:rsidR="00342C84" w:rsidRPr="00017703" w:rsidRDefault="00342C84" w:rsidP="00017703">
      <w:pPr>
        <w:shd w:val="clear" w:color="auto" w:fill="FFFFFF"/>
        <w:spacing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Наиболее востребованными являются следующие типы проектов:</w:t>
      </w:r>
    </w:p>
    <w:p w:rsidR="00342C84" w:rsidRPr="00017703" w:rsidRDefault="00342C84" w:rsidP="00017703">
      <w:pPr>
        <w:shd w:val="clear" w:color="auto" w:fill="FFFFFF"/>
        <w:spacing w:line="240" w:lineRule="auto"/>
        <w:rPr>
          <w:rFonts w:ascii="Times New Roman" w:eastAsia="Times New Roman" w:hAnsi="Times New Roman" w:cs="Times New Roman"/>
          <w:b/>
          <w:i/>
          <w:sz w:val="24"/>
          <w:szCs w:val="24"/>
        </w:rPr>
      </w:pPr>
      <w:r w:rsidRPr="00017703">
        <w:rPr>
          <w:rFonts w:ascii="Times New Roman" w:eastAsia="Times New Roman" w:hAnsi="Times New Roman" w:cs="Times New Roman"/>
          <w:b/>
          <w:i/>
          <w:sz w:val="24"/>
          <w:szCs w:val="24"/>
        </w:rPr>
        <w:t xml:space="preserve">Информационные проекты. </w:t>
      </w:r>
    </w:p>
    <w:p w:rsidR="00342C84" w:rsidRPr="00017703" w:rsidRDefault="00342C84" w:rsidP="00017703">
      <w:pPr>
        <w:shd w:val="clear" w:color="auto" w:fill="FFFFFF"/>
        <w:spacing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lastRenderedPageBreak/>
        <w:t xml:space="preserve">Этот тип проектов направлен на работу с информацией о каком-либо объекте, явлении, еѐ структурированию, анализу и обобщению. </w:t>
      </w:r>
    </w:p>
    <w:p w:rsidR="00342C84" w:rsidRPr="00017703" w:rsidRDefault="00342C84" w:rsidP="00017703">
      <w:pPr>
        <w:shd w:val="clear" w:color="auto" w:fill="FFFFFF"/>
        <w:spacing w:line="240" w:lineRule="auto"/>
        <w:rPr>
          <w:rFonts w:ascii="Times New Roman" w:eastAsia="Times New Roman" w:hAnsi="Times New Roman" w:cs="Times New Roman"/>
          <w:b/>
          <w:i/>
          <w:sz w:val="24"/>
          <w:szCs w:val="24"/>
        </w:rPr>
      </w:pPr>
      <w:r w:rsidRPr="00017703">
        <w:rPr>
          <w:rFonts w:ascii="Times New Roman" w:eastAsia="Times New Roman" w:hAnsi="Times New Roman" w:cs="Times New Roman"/>
          <w:b/>
          <w:i/>
          <w:sz w:val="24"/>
          <w:szCs w:val="24"/>
        </w:rPr>
        <w:t xml:space="preserve">Проектные </w:t>
      </w:r>
    </w:p>
    <w:p w:rsidR="00342C84" w:rsidRPr="00017703" w:rsidRDefault="00342C84" w:rsidP="00017703">
      <w:pPr>
        <w:shd w:val="clear" w:color="auto" w:fill="FFFFFF"/>
        <w:spacing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 xml:space="preserve">работы  могут  быть  представлены  в  виде дайджестов,  электронных  и  бумажных справочников,  энциклопедий,  электронных  страниц на  сайте  школы,  каталогов  с приложением карт, схем, фотографий. </w:t>
      </w:r>
    </w:p>
    <w:p w:rsidR="00342C84" w:rsidRPr="00017703" w:rsidRDefault="00342C84" w:rsidP="00017703">
      <w:pPr>
        <w:shd w:val="clear" w:color="auto" w:fill="FFFFFF"/>
        <w:spacing w:line="240" w:lineRule="auto"/>
        <w:rPr>
          <w:rFonts w:ascii="Times New Roman" w:eastAsia="Times New Roman" w:hAnsi="Times New Roman" w:cs="Times New Roman"/>
          <w:b/>
          <w:i/>
          <w:sz w:val="24"/>
          <w:szCs w:val="24"/>
        </w:rPr>
      </w:pPr>
      <w:r w:rsidRPr="00017703">
        <w:rPr>
          <w:rFonts w:ascii="Times New Roman" w:eastAsia="Times New Roman" w:hAnsi="Times New Roman" w:cs="Times New Roman"/>
          <w:b/>
          <w:i/>
          <w:sz w:val="24"/>
          <w:szCs w:val="24"/>
        </w:rPr>
        <w:t xml:space="preserve">Игровые проекты. </w:t>
      </w:r>
    </w:p>
    <w:p w:rsidR="00342C84" w:rsidRPr="00017703" w:rsidRDefault="00342C84" w:rsidP="00017703">
      <w:pPr>
        <w:shd w:val="clear" w:color="auto" w:fill="FFFFFF"/>
        <w:spacing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Проектные работы могут быть представлены в виде описаний, объектов, программного обеспечения, в формате электронной игры.</w:t>
      </w:r>
    </w:p>
    <w:p w:rsidR="00342C84" w:rsidRPr="00017703" w:rsidRDefault="00342C84" w:rsidP="00017703">
      <w:pPr>
        <w:shd w:val="clear" w:color="auto" w:fill="FFFFFF"/>
        <w:spacing w:line="240" w:lineRule="auto"/>
        <w:rPr>
          <w:rFonts w:ascii="Times New Roman" w:eastAsia="Times New Roman" w:hAnsi="Times New Roman" w:cs="Times New Roman"/>
          <w:b/>
          <w:i/>
          <w:sz w:val="24"/>
          <w:szCs w:val="24"/>
        </w:rPr>
      </w:pPr>
      <w:r w:rsidRPr="00017703">
        <w:rPr>
          <w:rFonts w:ascii="Times New Roman" w:eastAsia="Times New Roman" w:hAnsi="Times New Roman" w:cs="Times New Roman"/>
          <w:b/>
          <w:i/>
          <w:sz w:val="24"/>
          <w:szCs w:val="24"/>
        </w:rPr>
        <w:t xml:space="preserve">Социальные  проекты. </w:t>
      </w:r>
    </w:p>
    <w:p w:rsidR="00342C84" w:rsidRPr="00017703" w:rsidRDefault="00342C84" w:rsidP="00017703">
      <w:pPr>
        <w:shd w:val="clear" w:color="auto" w:fill="FFFFFF"/>
        <w:spacing w:line="240" w:lineRule="auto"/>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Социальные  проекты  представляют  собой  целенаправленную социальную  (общественную)  практику  относительно  социальных  проблем  и  явлений.</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Участие  в  социальных  проектах  способствует  формированию  социального  опыта,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помогает осваивать правила общественного поведения.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Социальный проект позволяет обучающимся решить  проблемы  ближайшего  социума.  При  этом  под  ближайшим социумом  для  учащихся    следует  понимать собственно классный коллектив далее социум расширяется до пределов школы и выходит за ее пределы (микрорайон, ближайшее социальное окружение школы). </w:t>
      </w:r>
    </w:p>
    <w:p w:rsidR="00342C84" w:rsidRPr="00017703" w:rsidRDefault="00342C84" w:rsidP="00017703">
      <w:pPr>
        <w:rPr>
          <w:rFonts w:ascii="Times New Roman" w:hAnsi="Times New Roman" w:cs="Times New Roman"/>
          <w:b/>
          <w:i/>
          <w:sz w:val="24"/>
          <w:szCs w:val="24"/>
        </w:rPr>
      </w:pPr>
      <w:r w:rsidRPr="00017703">
        <w:rPr>
          <w:rFonts w:ascii="Times New Roman" w:hAnsi="Times New Roman" w:cs="Times New Roman"/>
          <w:b/>
          <w:i/>
          <w:sz w:val="24"/>
          <w:szCs w:val="24"/>
        </w:rPr>
        <w:t xml:space="preserve">Инженерные  проекты.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Под  инженерным  проектом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традиционные  для инженерного проекта этапы: определение функциональной необходимости изобретения (улучшения),  определение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корректировка, демонстрация результатов.</w:t>
      </w:r>
    </w:p>
    <w:p w:rsidR="00342C84" w:rsidRPr="00017703" w:rsidRDefault="00342C84" w:rsidP="00017703">
      <w:pPr>
        <w:rPr>
          <w:rFonts w:ascii="Times New Roman" w:hAnsi="Times New Roman" w:cs="Times New Roman"/>
          <w:b/>
          <w:i/>
          <w:sz w:val="24"/>
          <w:szCs w:val="24"/>
        </w:rPr>
      </w:pPr>
      <w:r w:rsidRPr="00017703">
        <w:rPr>
          <w:rFonts w:ascii="Times New Roman" w:hAnsi="Times New Roman" w:cs="Times New Roman"/>
          <w:b/>
          <w:i/>
          <w:sz w:val="24"/>
          <w:szCs w:val="24"/>
        </w:rPr>
        <w:t xml:space="preserve">Учебно - исследовательские  проекты.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Основным  видом  деятельности  данного  типа проектов  является  исследовательская  деятельность.  При  этом  изучение  (поиск, наблюдение,  систематизация)  или  решение  обучающимися  проблемы  предполагает наличие основных этапов, а именно: выбор области исследования, объекта, предмета, определение проблемы, составление плана и графика. работы, изучение информационных источников  по  проблеме,  разработка  гипотез,  их  оценка,  постановка  цели  и  задач, разработка  и  проведение  экспериментов,  сопоставление  гипотезы  с  результатами экспериментов,  оценка  результатов,  выводы  и  постановка  новых  проблем  или  задач.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Учебно-исследовательские  проекты  могут  быть  предметными  и  межпредметными.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Последние  имеют  особое  значение,  поскольку  решают  проблему  формирования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метапредметных результатов и представлений.</w:t>
      </w:r>
    </w:p>
    <w:p w:rsidR="00342C84" w:rsidRPr="00017703" w:rsidRDefault="00342C84" w:rsidP="00017703">
      <w:pPr>
        <w:rPr>
          <w:rFonts w:ascii="Times New Roman" w:hAnsi="Times New Roman" w:cs="Times New Roman"/>
          <w:sz w:val="24"/>
          <w:szCs w:val="24"/>
        </w:rPr>
      </w:pPr>
    </w:p>
    <w:p w:rsidR="00342C84" w:rsidRPr="00017703" w:rsidRDefault="00342C84" w:rsidP="00017703">
      <w:pPr>
        <w:rPr>
          <w:rFonts w:ascii="Times New Roman" w:hAnsi="Times New Roman" w:cs="Times New Roman"/>
          <w:b/>
          <w:sz w:val="24"/>
          <w:szCs w:val="24"/>
        </w:rPr>
      </w:pPr>
      <w:r w:rsidRPr="00017703">
        <w:rPr>
          <w:rFonts w:ascii="Times New Roman" w:hAnsi="Times New Roman" w:cs="Times New Roman"/>
          <w:b/>
          <w:sz w:val="24"/>
          <w:szCs w:val="24"/>
          <w:lang w:val="en-US"/>
        </w:rPr>
        <w:t>II</w:t>
      </w:r>
      <w:r w:rsidRPr="00017703">
        <w:rPr>
          <w:rFonts w:ascii="Times New Roman" w:hAnsi="Times New Roman" w:cs="Times New Roman"/>
          <w:b/>
          <w:sz w:val="24"/>
          <w:szCs w:val="24"/>
        </w:rPr>
        <w:t>. 1.6.Планируемые результаты учебно–исследовательской и проектной деятельности обучающихся  в рамках урочной и внеурочной деятельности</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b/>
          <w:bCs/>
          <w:sz w:val="24"/>
          <w:szCs w:val="24"/>
        </w:rPr>
        <w:t xml:space="preserve"> </w:t>
      </w:r>
      <w:r w:rsidRPr="00017703">
        <w:rPr>
          <w:rFonts w:ascii="Times New Roman" w:hAnsi="Times New Roman" w:cs="Times New Roman"/>
          <w:bCs/>
          <w:i/>
          <w:sz w:val="24"/>
          <w:szCs w:val="24"/>
        </w:rPr>
        <w:t xml:space="preserve">Системно-деятельностный подход в проектировании уроков и внеурочных мероприятий. </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bCs/>
          <w:i/>
          <w:sz w:val="24"/>
          <w:szCs w:val="24"/>
        </w:rPr>
        <w:t xml:space="preserve">Структура деятельностного урока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b/>
          <w:bCs/>
          <w:sz w:val="24"/>
          <w:szCs w:val="24"/>
        </w:rPr>
        <w:t xml:space="preserve">Начало </w:t>
      </w:r>
      <w:r w:rsidRPr="00017703">
        <w:rPr>
          <w:rFonts w:ascii="Times New Roman" w:hAnsi="Times New Roman" w:cs="Times New Roman"/>
          <w:sz w:val="24"/>
          <w:szCs w:val="24"/>
        </w:rPr>
        <w:t xml:space="preserve">урока — это этапы актуализации, проблематизации и целеполагания. В начале деятельностного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b/>
          <w:bCs/>
          <w:sz w:val="24"/>
          <w:szCs w:val="24"/>
        </w:rPr>
        <w:t xml:space="preserve">Основная часть </w:t>
      </w:r>
      <w:r w:rsidRPr="00017703">
        <w:rPr>
          <w:rFonts w:ascii="Times New Roman" w:hAnsi="Times New Roman" w:cs="Times New Roman"/>
          <w:sz w:val="24"/>
          <w:szCs w:val="24"/>
        </w:rPr>
        <w:t xml:space="preserve">— 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схемы (кластера,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b/>
          <w:bCs/>
          <w:sz w:val="24"/>
          <w:szCs w:val="24"/>
        </w:rPr>
        <w:t xml:space="preserve">Итог работы </w:t>
      </w:r>
      <w:r w:rsidRPr="00017703">
        <w:rPr>
          <w:rFonts w:ascii="Times New Roman" w:hAnsi="Times New Roman" w:cs="Times New Roman"/>
          <w:sz w:val="24"/>
          <w:szCs w:val="24"/>
        </w:rPr>
        <w:t xml:space="preserve">включает этапы оценивания, рефлексию и перспективы. Подводя итог на деятельностном уроке, необходимо зафиксировать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предметов, в жизни.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Ниже представлено соотнесение этапов деятельностного урока и организационных УУД, которые могут на данном этапе развиваться.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342C84" w:rsidRPr="00017703" w:rsidTr="00342C84">
        <w:tc>
          <w:tcPr>
            <w:tcW w:w="4927" w:type="dxa"/>
          </w:tcPr>
          <w:p w:rsidR="00342C84" w:rsidRPr="00017703" w:rsidRDefault="00342C84" w:rsidP="00017703">
            <w:pPr>
              <w:rPr>
                <w:rFonts w:ascii="Times New Roman" w:hAnsi="Times New Roman" w:cs="Times New Roman"/>
                <w:sz w:val="24"/>
                <w:szCs w:val="24"/>
                <w:u w:color="000000"/>
                <w:bdr w:val="nil"/>
              </w:rPr>
            </w:pPr>
            <w:r w:rsidRPr="00017703">
              <w:rPr>
                <w:rFonts w:ascii="Times New Roman" w:hAnsi="Times New Roman" w:cs="Times New Roman"/>
                <w:sz w:val="24"/>
                <w:szCs w:val="24"/>
                <w:u w:color="000000"/>
                <w:bdr w:val="nil"/>
              </w:rPr>
              <w:t>Этапы деятельности урока</w:t>
            </w:r>
          </w:p>
        </w:tc>
        <w:tc>
          <w:tcPr>
            <w:tcW w:w="4927" w:type="dxa"/>
          </w:tcPr>
          <w:p w:rsidR="00342C84" w:rsidRPr="00017703" w:rsidRDefault="00342C84" w:rsidP="00017703">
            <w:pPr>
              <w:rPr>
                <w:rFonts w:ascii="Times New Roman" w:hAnsi="Times New Roman" w:cs="Times New Roman"/>
                <w:sz w:val="24"/>
                <w:szCs w:val="24"/>
                <w:highlight w:val="yellow"/>
                <w:u w:color="000000"/>
                <w:bdr w:val="nil"/>
              </w:rPr>
            </w:pPr>
            <w:r w:rsidRPr="00017703">
              <w:rPr>
                <w:rFonts w:ascii="Times New Roman" w:hAnsi="Times New Roman" w:cs="Times New Roman"/>
                <w:sz w:val="24"/>
                <w:szCs w:val="24"/>
                <w:u w:color="000000"/>
                <w:bdr w:val="nil"/>
              </w:rPr>
              <w:t>Организационные умения</w:t>
            </w:r>
          </w:p>
        </w:tc>
      </w:tr>
      <w:tr w:rsidR="00342C84" w:rsidRPr="00017703" w:rsidTr="00342C84">
        <w:tc>
          <w:tcPr>
            <w:tcW w:w="4927" w:type="dxa"/>
          </w:tcPr>
          <w:p w:rsidR="00342C84" w:rsidRPr="00017703" w:rsidRDefault="00342C84" w:rsidP="00017703">
            <w:pPr>
              <w:rPr>
                <w:rFonts w:ascii="Times New Roman" w:hAnsi="Times New Roman" w:cs="Times New Roman"/>
                <w:sz w:val="24"/>
                <w:szCs w:val="24"/>
                <w:highlight w:val="yellow"/>
                <w:u w:color="000000"/>
                <w:bdr w:val="nil"/>
              </w:rPr>
            </w:pPr>
            <w:r w:rsidRPr="00017703">
              <w:rPr>
                <w:rFonts w:ascii="Times New Roman" w:hAnsi="Times New Roman" w:cs="Times New Roman"/>
                <w:sz w:val="24"/>
                <w:szCs w:val="24"/>
                <w:u w:color="000000"/>
                <w:bdr w:val="nil"/>
              </w:rPr>
              <w:t>Начало урока</w:t>
            </w:r>
          </w:p>
        </w:tc>
        <w:tc>
          <w:tcPr>
            <w:tcW w:w="4927" w:type="dxa"/>
          </w:tcPr>
          <w:p w:rsidR="00342C84" w:rsidRPr="00017703" w:rsidRDefault="00342C84" w:rsidP="00017703">
            <w:pPr>
              <w:pStyle w:val="Default"/>
            </w:pPr>
            <w:r w:rsidRPr="00017703">
              <w:t xml:space="preserve">Умение формулировать и ставить перед собой новые задачи, опираясь на цель, поставленную учителем. </w:t>
            </w:r>
          </w:p>
          <w:p w:rsidR="00342C84" w:rsidRPr="00017703" w:rsidRDefault="00342C84" w:rsidP="00017703">
            <w:pPr>
              <w:pStyle w:val="Default"/>
            </w:pPr>
            <w:r w:rsidRPr="00017703">
              <w:t xml:space="preserve">Умение планировать учебные действия в соответствии с учебной задачей. </w:t>
            </w:r>
          </w:p>
          <w:p w:rsidR="00342C84" w:rsidRPr="00017703" w:rsidRDefault="00342C84" w:rsidP="00017703">
            <w:pPr>
              <w:pStyle w:val="Default"/>
            </w:pPr>
            <w:r w:rsidRPr="00017703">
              <w:t xml:space="preserve">Умение составлять простые алгоритмы. </w:t>
            </w:r>
          </w:p>
        </w:tc>
      </w:tr>
      <w:tr w:rsidR="00342C84" w:rsidRPr="00017703" w:rsidTr="00342C84">
        <w:tc>
          <w:tcPr>
            <w:tcW w:w="4927" w:type="dxa"/>
          </w:tcPr>
          <w:p w:rsidR="00342C84" w:rsidRPr="00017703" w:rsidRDefault="00342C84" w:rsidP="00017703">
            <w:pPr>
              <w:rPr>
                <w:rFonts w:ascii="Times New Roman" w:hAnsi="Times New Roman" w:cs="Times New Roman"/>
                <w:sz w:val="24"/>
                <w:szCs w:val="24"/>
                <w:highlight w:val="yellow"/>
                <w:u w:color="000000"/>
                <w:bdr w:val="nil"/>
              </w:rPr>
            </w:pPr>
            <w:r w:rsidRPr="00017703">
              <w:rPr>
                <w:rFonts w:ascii="Times New Roman" w:hAnsi="Times New Roman" w:cs="Times New Roman"/>
                <w:sz w:val="24"/>
                <w:szCs w:val="24"/>
                <w:u w:color="000000"/>
                <w:bdr w:val="nil"/>
              </w:rPr>
              <w:t>Основное содержание</w:t>
            </w:r>
          </w:p>
        </w:tc>
        <w:tc>
          <w:tcPr>
            <w:tcW w:w="4927" w:type="dxa"/>
          </w:tcPr>
          <w:p w:rsidR="00342C84" w:rsidRPr="00017703" w:rsidRDefault="00342C84" w:rsidP="00017703">
            <w:pPr>
              <w:pStyle w:val="Default"/>
            </w:pPr>
            <w:r w:rsidRPr="00017703">
              <w:t xml:space="preserve">Умение самостоятельно находить свои ошибки и корректировать учебные действия согласно изменениям. </w:t>
            </w:r>
          </w:p>
          <w:p w:rsidR="00342C84" w:rsidRPr="00017703" w:rsidRDefault="00342C84" w:rsidP="00017703">
            <w:pPr>
              <w:pStyle w:val="Default"/>
            </w:pPr>
            <w:r w:rsidRPr="00017703">
              <w:lastRenderedPageBreak/>
              <w:t xml:space="preserve">Умение ориентироваться в разнообразии способов решения задач. </w:t>
            </w:r>
          </w:p>
        </w:tc>
      </w:tr>
      <w:tr w:rsidR="00342C84" w:rsidRPr="00017703" w:rsidTr="00342C84">
        <w:tc>
          <w:tcPr>
            <w:tcW w:w="4927" w:type="dxa"/>
          </w:tcPr>
          <w:p w:rsidR="00342C84" w:rsidRPr="00017703" w:rsidRDefault="00342C84" w:rsidP="00017703">
            <w:pPr>
              <w:rPr>
                <w:rFonts w:ascii="Times New Roman" w:hAnsi="Times New Roman" w:cs="Times New Roman"/>
                <w:sz w:val="24"/>
                <w:szCs w:val="24"/>
                <w:highlight w:val="yellow"/>
                <w:u w:color="000000"/>
                <w:bdr w:val="nil"/>
              </w:rPr>
            </w:pPr>
            <w:r w:rsidRPr="00017703">
              <w:rPr>
                <w:rFonts w:ascii="Times New Roman" w:hAnsi="Times New Roman" w:cs="Times New Roman"/>
                <w:sz w:val="24"/>
                <w:szCs w:val="24"/>
                <w:u w:color="000000"/>
                <w:bdr w:val="nil"/>
              </w:rPr>
              <w:lastRenderedPageBreak/>
              <w:t>Итог урока</w:t>
            </w:r>
          </w:p>
        </w:tc>
        <w:tc>
          <w:tcPr>
            <w:tcW w:w="4927" w:type="dxa"/>
          </w:tcPr>
          <w:p w:rsidR="00342C84" w:rsidRPr="00017703" w:rsidRDefault="00342C84" w:rsidP="00017703">
            <w:pPr>
              <w:pStyle w:val="Default"/>
            </w:pPr>
            <w:r w:rsidRPr="00017703">
              <w:t xml:space="preserve">Умение оценивать свою работу в соответствии с заданными критериями. </w:t>
            </w:r>
          </w:p>
          <w:p w:rsidR="00342C84" w:rsidRPr="00017703" w:rsidRDefault="00342C84" w:rsidP="00017703">
            <w:pPr>
              <w:pStyle w:val="Default"/>
            </w:pPr>
            <w:r w:rsidRPr="00017703">
              <w:t xml:space="preserve">Умение самостоятельно оценивать собственные возможности в решении тех или иных учебных задач. </w:t>
            </w:r>
          </w:p>
        </w:tc>
      </w:tr>
    </w:tbl>
    <w:p w:rsidR="00342C84" w:rsidRPr="00017703" w:rsidRDefault="00342C84" w:rsidP="00017703">
      <w:pPr>
        <w:rPr>
          <w:rFonts w:ascii="Times New Roman" w:hAnsi="Times New Roman" w:cs="Times New Roman"/>
          <w:sz w:val="24"/>
          <w:szCs w:val="24"/>
          <w:highlight w:val="yellow"/>
          <w:u w:color="000000"/>
          <w:bdr w:val="nil"/>
        </w:rPr>
      </w:pP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Системно-деятельностный урок представляет собой систему учебных действий, направленных на достижение результата. Этот результат всегда является «сложносочиненным», учебным, метапредметным и личностным. При выполнении всех требований к структурированию деятельностного урока создаются возможности для развития всей совокупности организационных универсальных учебных действий.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Система содержательных связей между элементами и этапами деятельностного урока:</w:t>
      </w:r>
    </w:p>
    <w:p w:rsidR="00342C84" w:rsidRPr="00017703" w:rsidRDefault="00342C84" w:rsidP="00017703">
      <w:pPr>
        <w:ind w:firstLine="142"/>
        <w:rPr>
          <w:rFonts w:ascii="Times New Roman" w:hAnsi="Times New Roman" w:cs="Times New Roman"/>
          <w:sz w:val="24"/>
          <w:szCs w:val="24"/>
        </w:rPr>
      </w:pPr>
      <w:r w:rsidRPr="0001770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A68B76A" wp14:editId="4E515D69">
                <wp:simplePos x="0" y="0"/>
                <wp:positionH relativeFrom="column">
                  <wp:posOffset>3482340</wp:posOffset>
                </wp:positionH>
                <wp:positionV relativeFrom="paragraph">
                  <wp:posOffset>2223770</wp:posOffset>
                </wp:positionV>
                <wp:extent cx="1790700" cy="3181350"/>
                <wp:effectExtent l="9525" t="10160" r="9525" b="889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181350"/>
                        </a:xfrm>
                        <a:prstGeom prst="rect">
                          <a:avLst/>
                        </a:prstGeom>
                        <a:solidFill>
                          <a:srgbClr val="FFFFFF"/>
                        </a:solidFill>
                        <a:ln w="9525">
                          <a:solidFill>
                            <a:srgbClr val="000000"/>
                          </a:solidFill>
                          <a:miter lim="800000"/>
                          <a:headEnd/>
                          <a:tailEnd/>
                        </a:ln>
                      </wps:spPr>
                      <wps:txbx>
                        <w:txbxContent>
                          <w:p w:rsidR="000A2184" w:rsidRDefault="000A2184" w:rsidP="00342C84"/>
                          <w:p w:rsidR="000A2184" w:rsidRDefault="000A2184" w:rsidP="00342C84"/>
                          <w:p w:rsidR="000A2184" w:rsidRPr="006D5851" w:rsidRDefault="000A2184" w:rsidP="00342C84">
                            <w:pPr>
                              <w:rPr>
                                <w:sz w:val="24"/>
                              </w:rPr>
                            </w:pPr>
                          </w:p>
                          <w:p w:rsidR="000A2184" w:rsidRPr="006D5851" w:rsidRDefault="000A2184" w:rsidP="00342C84">
                            <w:pPr>
                              <w:rPr>
                                <w:sz w:val="24"/>
                              </w:rPr>
                            </w:pPr>
                            <w:r w:rsidRPr="006D5851">
                              <w:rPr>
                                <w:sz w:val="24"/>
                              </w:rPr>
                              <w:t>Действия</w:t>
                            </w:r>
                          </w:p>
                          <w:p w:rsidR="000A2184" w:rsidRPr="006D5851" w:rsidRDefault="000A2184" w:rsidP="00342C84">
                            <w:pPr>
                              <w:rPr>
                                <w:sz w:val="24"/>
                              </w:rPr>
                            </w:pPr>
                            <w:r w:rsidRPr="006D5851">
                              <w:rPr>
                                <w:sz w:val="24"/>
                              </w:rPr>
                              <w:t>реализации</w:t>
                            </w:r>
                          </w:p>
                          <w:p w:rsidR="000A2184" w:rsidRPr="006D5851" w:rsidRDefault="000A2184" w:rsidP="00342C84">
                            <w:pPr>
                              <w:rPr>
                                <w:sz w:val="24"/>
                              </w:rPr>
                            </w:pPr>
                            <w:r w:rsidRPr="006D5851">
                              <w:rPr>
                                <w:sz w:val="24"/>
                              </w:rPr>
                              <w:t>плана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274.2pt;margin-top:175.1pt;width:141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">
                <v:textbox>
                  <w:txbxContent>
                    <w:p w:rsidR="000A2184" w:rsidRDefault="000A2184" w:rsidP="00342C84"/>
                    <w:p w:rsidR="000A2184" w:rsidRDefault="000A2184" w:rsidP="00342C84"/>
                    <w:p w:rsidR="000A2184" w:rsidRPr="006D5851" w:rsidRDefault="000A2184" w:rsidP="00342C84">
                      <w:pPr>
                        <w:rPr>
                          <w:sz w:val="24"/>
                        </w:rPr>
                      </w:pPr>
                    </w:p>
                    <w:p w:rsidR="000A2184" w:rsidRPr="006D5851" w:rsidRDefault="000A2184" w:rsidP="00342C84">
                      <w:pPr>
                        <w:rPr>
                          <w:sz w:val="24"/>
                        </w:rPr>
                      </w:pPr>
                      <w:r w:rsidRPr="006D5851">
                        <w:rPr>
                          <w:sz w:val="24"/>
                        </w:rPr>
                        <w:t>Действия</w:t>
                      </w:r>
                    </w:p>
                    <w:p w:rsidR="000A2184" w:rsidRPr="006D5851" w:rsidRDefault="000A2184" w:rsidP="00342C84">
                      <w:pPr>
                        <w:rPr>
                          <w:sz w:val="24"/>
                        </w:rPr>
                      </w:pPr>
                      <w:r w:rsidRPr="006D5851">
                        <w:rPr>
                          <w:sz w:val="24"/>
                        </w:rPr>
                        <w:t>реализации</w:t>
                      </w:r>
                    </w:p>
                    <w:p w:rsidR="000A2184" w:rsidRPr="006D5851" w:rsidRDefault="000A2184" w:rsidP="00342C84">
                      <w:pPr>
                        <w:rPr>
                          <w:sz w:val="24"/>
                        </w:rPr>
                      </w:pPr>
                      <w:r w:rsidRPr="006D5851">
                        <w:rPr>
                          <w:sz w:val="24"/>
                        </w:rPr>
                        <w:t>плана</w:t>
                      </w:r>
                    </w:p>
                  </w:txbxContent>
                </v:textbox>
              </v:shape>
            </w:pict>
          </mc:Fallback>
        </mc:AlternateContent>
      </w:r>
      <w:r w:rsidRPr="00017703">
        <w:rPr>
          <w:rFonts w:ascii="Times New Roman" w:hAnsi="Times New Roman" w:cs="Times New Roman"/>
          <w:noProof/>
          <w:sz w:val="24"/>
          <w:szCs w:val="24"/>
        </w:rPr>
        <w:drawing>
          <wp:inline distT="0" distB="0" distL="0" distR="0" wp14:anchorId="2279614F" wp14:editId="2596D736">
            <wp:extent cx="3248025" cy="5476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5476875"/>
                    </a:xfrm>
                    <a:prstGeom prst="rect">
                      <a:avLst/>
                    </a:prstGeom>
                    <a:noFill/>
                    <a:ln>
                      <a:noFill/>
                    </a:ln>
                  </pic:spPr>
                </pic:pic>
              </a:graphicData>
            </a:graphic>
          </wp:inline>
        </w:drawing>
      </w:r>
    </w:p>
    <w:p w:rsidR="00342C84" w:rsidRPr="00017703" w:rsidRDefault="00342C84" w:rsidP="00017703">
      <w:pPr>
        <w:rPr>
          <w:rFonts w:ascii="Times New Roman" w:hAnsi="Times New Roman" w:cs="Times New Roman"/>
          <w:sz w:val="24"/>
          <w:szCs w:val="24"/>
        </w:rPr>
      </w:pP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Если этап актуализации знаний проходит до постановки проблемы, задания этого этапа должны четко выводить детей на проблему. Если этот этап проходит после проблематизации, задания должны помогать вспомнить все, что необходимо, чтобы решить данную проблему.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Проблема — 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Оценивание на уроке — 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критериальным. Основными критериями оценивания выступают ожидаемые результаты, соответствующие учебным целям. </w:t>
      </w:r>
    </w:p>
    <w:p w:rsidR="00342C84" w:rsidRPr="00017703" w:rsidRDefault="00342C84" w:rsidP="00017703">
      <w:pPr>
        <w:pStyle w:val="Default"/>
      </w:pPr>
    </w:p>
    <w:p w:rsidR="00342C84" w:rsidRPr="00017703" w:rsidRDefault="00342C84" w:rsidP="00017703">
      <w:pPr>
        <w:pStyle w:val="Default"/>
        <w:rPr>
          <w:b/>
          <w:color w:val="auto"/>
        </w:rPr>
      </w:pPr>
      <w:r w:rsidRPr="00017703">
        <w:rPr>
          <w:color w:val="auto"/>
        </w:rPr>
        <w:t xml:space="preserve">       В результате учебно-исследовательской и проектной деятельности обучающиеся </w:t>
      </w:r>
      <w:r w:rsidRPr="00017703">
        <w:rPr>
          <w:b/>
          <w:color w:val="auto"/>
        </w:rPr>
        <w:t xml:space="preserve">получат представление: </w:t>
      </w:r>
    </w:p>
    <w:p w:rsidR="00342C84" w:rsidRPr="00017703" w:rsidRDefault="00342C84" w:rsidP="00017703">
      <w:pPr>
        <w:pStyle w:val="Default"/>
        <w:spacing w:after="28"/>
        <w:rPr>
          <w:color w:val="auto"/>
        </w:rPr>
      </w:pPr>
      <w:r w:rsidRPr="00017703">
        <w:rPr>
          <w:color w:val="auto"/>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342C84" w:rsidRPr="00017703" w:rsidRDefault="00342C84" w:rsidP="00017703">
      <w:pPr>
        <w:pStyle w:val="Default"/>
        <w:spacing w:after="28"/>
        <w:rPr>
          <w:color w:val="auto"/>
        </w:rPr>
      </w:pPr>
      <w:r w:rsidRPr="00017703">
        <w:rPr>
          <w:color w:val="auto"/>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342C84" w:rsidRPr="00017703" w:rsidRDefault="00342C84" w:rsidP="00017703">
      <w:pPr>
        <w:pStyle w:val="Default"/>
        <w:spacing w:after="28"/>
        <w:rPr>
          <w:color w:val="auto"/>
        </w:rPr>
      </w:pPr>
      <w:r w:rsidRPr="00017703">
        <w:rPr>
          <w:color w:val="auto"/>
        </w:rPr>
        <w:t xml:space="preserve">– о том, чем отличаются исследования в гуманитарных областях от исследований в естественных науках; </w:t>
      </w:r>
    </w:p>
    <w:p w:rsidR="00342C84" w:rsidRPr="00017703" w:rsidRDefault="00342C84" w:rsidP="00017703">
      <w:pPr>
        <w:pStyle w:val="Default"/>
        <w:spacing w:after="28"/>
        <w:rPr>
          <w:color w:val="auto"/>
        </w:rPr>
      </w:pPr>
      <w:r w:rsidRPr="00017703">
        <w:rPr>
          <w:color w:val="auto"/>
        </w:rPr>
        <w:t xml:space="preserve">– об истории науки; </w:t>
      </w:r>
    </w:p>
    <w:p w:rsidR="00342C84" w:rsidRPr="00017703" w:rsidRDefault="00342C84" w:rsidP="00017703">
      <w:pPr>
        <w:pStyle w:val="Default"/>
        <w:spacing w:after="28"/>
        <w:rPr>
          <w:color w:val="auto"/>
        </w:rPr>
      </w:pPr>
      <w:r w:rsidRPr="00017703">
        <w:rPr>
          <w:color w:val="auto"/>
        </w:rPr>
        <w:t xml:space="preserve">– о новейших разработках в области науки и технологий; </w:t>
      </w:r>
    </w:p>
    <w:p w:rsidR="00342C84" w:rsidRPr="00017703" w:rsidRDefault="00342C84" w:rsidP="00017703">
      <w:pPr>
        <w:pStyle w:val="Default"/>
        <w:spacing w:after="28"/>
        <w:rPr>
          <w:color w:val="auto"/>
        </w:rPr>
      </w:pPr>
      <w:r w:rsidRPr="00017703">
        <w:rPr>
          <w:color w:val="auto"/>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342C84" w:rsidRPr="00017703" w:rsidRDefault="00342C84" w:rsidP="00017703">
      <w:pPr>
        <w:pStyle w:val="Default"/>
        <w:rPr>
          <w:color w:val="auto"/>
        </w:rPr>
      </w:pPr>
      <w:r w:rsidRPr="00017703">
        <w:rPr>
          <w:color w:val="auto"/>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342C84" w:rsidRPr="00017703" w:rsidRDefault="00342C84" w:rsidP="00017703">
      <w:pPr>
        <w:pStyle w:val="Default"/>
        <w:rPr>
          <w:color w:val="auto"/>
        </w:rPr>
      </w:pPr>
    </w:p>
    <w:p w:rsidR="00342C84" w:rsidRPr="00017703" w:rsidRDefault="00342C84" w:rsidP="00017703">
      <w:pPr>
        <w:pStyle w:val="Default"/>
        <w:rPr>
          <w:b/>
          <w:color w:val="auto"/>
        </w:rPr>
      </w:pPr>
      <w:r w:rsidRPr="00017703">
        <w:rPr>
          <w:b/>
          <w:color w:val="auto"/>
        </w:rPr>
        <w:t xml:space="preserve">Обучающийся сможет: </w:t>
      </w:r>
    </w:p>
    <w:p w:rsidR="00342C84" w:rsidRPr="00017703" w:rsidRDefault="00342C84" w:rsidP="00017703">
      <w:pPr>
        <w:pStyle w:val="Default"/>
        <w:spacing w:after="27"/>
        <w:rPr>
          <w:color w:val="auto"/>
        </w:rPr>
      </w:pPr>
      <w:r w:rsidRPr="00017703">
        <w:rPr>
          <w:color w:val="auto"/>
        </w:rPr>
        <w:t xml:space="preserve">– решать задачи, находящиеся на стыке нескольких учебных дисциплин; </w:t>
      </w:r>
    </w:p>
    <w:p w:rsidR="00342C84" w:rsidRPr="00017703" w:rsidRDefault="00342C84" w:rsidP="00017703">
      <w:pPr>
        <w:pStyle w:val="Default"/>
        <w:rPr>
          <w:color w:val="auto"/>
        </w:rPr>
      </w:pPr>
      <w:r w:rsidRPr="00017703">
        <w:rPr>
          <w:color w:val="auto"/>
        </w:rPr>
        <w:t xml:space="preserve">– использовать основной алгоритм исследования при решении своих учебно-познавательных задач; </w:t>
      </w:r>
    </w:p>
    <w:p w:rsidR="00342C84" w:rsidRPr="00017703" w:rsidRDefault="00342C84" w:rsidP="00017703">
      <w:pPr>
        <w:pStyle w:val="Default"/>
        <w:spacing w:after="27"/>
        <w:rPr>
          <w:color w:val="auto"/>
        </w:rPr>
      </w:pPr>
      <w:r w:rsidRPr="00017703">
        <w:rPr>
          <w:color w:val="auto"/>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342C84" w:rsidRPr="00017703" w:rsidRDefault="00342C84" w:rsidP="00017703">
      <w:pPr>
        <w:pStyle w:val="Default"/>
        <w:spacing w:after="27"/>
        <w:rPr>
          <w:color w:val="auto"/>
        </w:rPr>
      </w:pPr>
      <w:r w:rsidRPr="00017703">
        <w:rPr>
          <w:color w:val="auto"/>
        </w:rPr>
        <w:t xml:space="preserve">– использовать элементы математического моделирования при решении исследовательских задач; </w:t>
      </w:r>
    </w:p>
    <w:p w:rsidR="00342C84" w:rsidRPr="00017703" w:rsidRDefault="00342C84" w:rsidP="00017703">
      <w:pPr>
        <w:pStyle w:val="Default"/>
        <w:rPr>
          <w:color w:val="auto"/>
        </w:rPr>
      </w:pPr>
      <w:r w:rsidRPr="00017703">
        <w:rPr>
          <w:color w:val="auto"/>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342C84" w:rsidRPr="00017703" w:rsidRDefault="00342C84" w:rsidP="00017703">
      <w:pPr>
        <w:pStyle w:val="Default"/>
        <w:rPr>
          <w:color w:val="auto"/>
        </w:rPr>
      </w:pPr>
      <w:r w:rsidRPr="00017703">
        <w:rPr>
          <w:b/>
          <w:color w:val="auto"/>
        </w:rPr>
        <w:lastRenderedPageBreak/>
        <w:t xml:space="preserve">        С точки зрения формирования универсальных учебных действий</w:t>
      </w:r>
      <w:r w:rsidRPr="00017703">
        <w:rPr>
          <w:color w:val="auto"/>
        </w:rPr>
        <w:t xml:space="preserve">, в ходе освоения принципов учебно-исследовательской и проектной деятельностей </w:t>
      </w:r>
      <w:r w:rsidRPr="00017703">
        <w:rPr>
          <w:b/>
          <w:color w:val="auto"/>
        </w:rPr>
        <w:t>обучающиеся научатся:</w:t>
      </w:r>
      <w:r w:rsidRPr="00017703">
        <w:rPr>
          <w:color w:val="auto"/>
        </w:rPr>
        <w:t xml:space="preserve"> </w:t>
      </w:r>
    </w:p>
    <w:p w:rsidR="00342C84" w:rsidRPr="00017703" w:rsidRDefault="00342C84" w:rsidP="00017703">
      <w:pPr>
        <w:pStyle w:val="Default"/>
        <w:spacing w:after="27"/>
        <w:rPr>
          <w:color w:val="auto"/>
        </w:rPr>
      </w:pPr>
      <w:r w:rsidRPr="00017703">
        <w:rPr>
          <w:color w:val="auto"/>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342C84" w:rsidRPr="00017703" w:rsidRDefault="00342C84" w:rsidP="00017703">
      <w:pPr>
        <w:pStyle w:val="Default"/>
        <w:spacing w:after="27"/>
        <w:rPr>
          <w:color w:val="auto"/>
        </w:rPr>
      </w:pPr>
      <w:r w:rsidRPr="00017703">
        <w:rPr>
          <w:color w:val="auto"/>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342C84" w:rsidRPr="00017703" w:rsidRDefault="00342C84" w:rsidP="00017703">
      <w:pPr>
        <w:pStyle w:val="Default"/>
        <w:spacing w:after="27"/>
        <w:rPr>
          <w:color w:val="auto"/>
        </w:rPr>
      </w:pPr>
      <w:r w:rsidRPr="00017703">
        <w:rPr>
          <w:color w:val="auto"/>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342C84" w:rsidRPr="00017703" w:rsidRDefault="00342C84" w:rsidP="00017703">
      <w:pPr>
        <w:pStyle w:val="Default"/>
        <w:spacing w:after="27"/>
        <w:rPr>
          <w:color w:val="auto"/>
        </w:rPr>
      </w:pPr>
      <w:r w:rsidRPr="00017703">
        <w:rPr>
          <w:color w:val="auto"/>
        </w:rPr>
        <w:t xml:space="preserve">– оценивать ресурсы, в том числе и нематериальные (такие, как время), необходимые для достижения поставленной цели; </w:t>
      </w:r>
    </w:p>
    <w:p w:rsidR="00342C84" w:rsidRPr="00017703" w:rsidRDefault="00342C84" w:rsidP="00017703">
      <w:pPr>
        <w:pStyle w:val="Default"/>
        <w:spacing w:after="27"/>
        <w:rPr>
          <w:color w:val="auto"/>
        </w:rPr>
      </w:pPr>
      <w:r w:rsidRPr="00017703">
        <w:rPr>
          <w:color w:val="auto"/>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342C84" w:rsidRPr="00017703" w:rsidRDefault="00342C84" w:rsidP="00017703">
      <w:pPr>
        <w:pStyle w:val="Default"/>
        <w:spacing w:after="27"/>
        <w:rPr>
          <w:color w:val="auto"/>
        </w:rPr>
      </w:pPr>
      <w:r w:rsidRPr="00017703">
        <w:rPr>
          <w:color w:val="auto"/>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342C84" w:rsidRPr="00017703" w:rsidRDefault="00342C84" w:rsidP="00017703">
      <w:pPr>
        <w:pStyle w:val="Default"/>
        <w:spacing w:after="27"/>
        <w:rPr>
          <w:color w:val="auto"/>
        </w:rPr>
      </w:pPr>
      <w:r w:rsidRPr="00017703">
        <w:rPr>
          <w:color w:val="auto"/>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342C84" w:rsidRPr="00017703" w:rsidRDefault="00342C84" w:rsidP="00017703">
      <w:pPr>
        <w:pStyle w:val="Default"/>
        <w:spacing w:after="27"/>
        <w:rPr>
          <w:color w:val="auto"/>
        </w:rPr>
      </w:pPr>
      <w:r w:rsidRPr="00017703">
        <w:rPr>
          <w:color w:val="auto"/>
        </w:rPr>
        <w:t xml:space="preserve">– адекватно оценивать риски реализации проекта и проведения исследования и предусматривать пути минимизации этих рисков; </w:t>
      </w:r>
    </w:p>
    <w:p w:rsidR="00342C84" w:rsidRPr="00017703" w:rsidRDefault="00342C84" w:rsidP="00017703">
      <w:pPr>
        <w:pStyle w:val="Default"/>
        <w:spacing w:after="27"/>
        <w:rPr>
          <w:color w:val="auto"/>
        </w:rPr>
      </w:pPr>
      <w:r w:rsidRPr="00017703">
        <w:rPr>
          <w:color w:val="auto"/>
        </w:rPr>
        <w:t xml:space="preserve">– адекватно оценивать последствия реализации своего проекта (изменения, которые он повлечет в жизни других людей, сообществ); </w:t>
      </w:r>
    </w:p>
    <w:p w:rsidR="00342C84" w:rsidRPr="00017703" w:rsidRDefault="00342C84" w:rsidP="00017703">
      <w:pPr>
        <w:pStyle w:val="Default"/>
        <w:rPr>
          <w:color w:val="auto"/>
        </w:rPr>
      </w:pPr>
      <w:r w:rsidRPr="00017703">
        <w:rPr>
          <w:color w:val="auto"/>
        </w:rPr>
        <w:t xml:space="preserve">– адекватно оценивать дальнейшее развитие своего проекта или исследования, видеть возможные варианты применения результатов. </w:t>
      </w:r>
    </w:p>
    <w:p w:rsidR="00342C84" w:rsidRPr="00017703" w:rsidRDefault="00342C84" w:rsidP="00017703">
      <w:pPr>
        <w:pStyle w:val="Default"/>
        <w:rPr>
          <w:color w:val="auto"/>
        </w:rPr>
      </w:pPr>
    </w:p>
    <w:p w:rsidR="00342C84" w:rsidRPr="00017703" w:rsidRDefault="00342C84" w:rsidP="00017703">
      <w:pPr>
        <w:rPr>
          <w:rFonts w:ascii="Times New Roman" w:hAnsi="Times New Roman" w:cs="Times New Roman"/>
          <w:b/>
          <w:sz w:val="24"/>
          <w:szCs w:val="24"/>
        </w:rPr>
      </w:pPr>
      <w:r w:rsidRPr="00017703">
        <w:rPr>
          <w:rFonts w:ascii="Times New Roman" w:hAnsi="Times New Roman" w:cs="Times New Roman"/>
          <w:b/>
          <w:sz w:val="24"/>
          <w:szCs w:val="24"/>
        </w:rPr>
        <w:t>Выпускник научится: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планировать и выполнять учебное исследование и учебный проект,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используя оборудование, модели, методы и приѐмы, адекватные исследуемой проблеме;</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выбирать и использовать методы, релевантные рассматриваемой проблеме;</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распознавать и ставить вопросы, ответы на которые могут быть получены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путѐм научного исследования, отбирать адекватные методы исследования,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формулировать вытекающие из исследования выводы;</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такие математические методы и приѐмы, как абстракция и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идеализация, доказательство, доказательство от противного, доказательство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по аналогии, опровержение, контрпример, индуктивные и дедуктивные рассуждения, построение и исполнение алгоритма;</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использовать такие естественно-научные методы и приѐмы, как наблюдение, </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Выпускник получит возможность научиться:</w:t>
      </w:r>
    </w:p>
    <w:p w:rsidR="00342C84" w:rsidRPr="00017703" w:rsidRDefault="00342C84" w:rsidP="00017703">
      <w:pPr>
        <w:rPr>
          <w:rFonts w:ascii="Times New Roman" w:hAnsi="Times New Roman" w:cs="Times New Roman"/>
          <w:sz w:val="24"/>
          <w:szCs w:val="24"/>
        </w:rPr>
      </w:pPr>
      <w:r w:rsidRPr="00017703">
        <w:rPr>
          <w:rFonts w:ascii="Times New Roman" w:hAnsi="Times New Roman" w:cs="Times New Roman"/>
          <w:sz w:val="24"/>
          <w:szCs w:val="24"/>
        </w:rPr>
        <w:t xml:space="preserve">самостоятельно задумывать, планировать и выполнять учебное </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Выпускник получит возможность научиться:</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использовать догадку, озарение, интуицию;</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использовать такие математические методы и приѐмы, как перебор логических возможностей, математическое моделирование;</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 xml:space="preserve">использовать некоторые приѐмы художественного познания мира: </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342C84" w:rsidRPr="00017703" w:rsidRDefault="00342C84" w:rsidP="00017703">
      <w:pPr>
        <w:rPr>
          <w:rFonts w:ascii="Times New Roman" w:hAnsi="Times New Roman" w:cs="Times New Roman"/>
          <w:i/>
          <w:sz w:val="24"/>
          <w:szCs w:val="24"/>
        </w:rPr>
      </w:pPr>
      <w:r w:rsidRPr="00017703">
        <w:rPr>
          <w:rFonts w:ascii="Times New Roman"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342C84" w:rsidRPr="00017703" w:rsidRDefault="00342C84" w:rsidP="00017703">
      <w:pPr>
        <w:pStyle w:val="a9"/>
        <w:spacing w:line="276" w:lineRule="auto"/>
        <w:rPr>
          <w:b/>
          <w:sz w:val="24"/>
          <w:szCs w:val="24"/>
        </w:rPr>
      </w:pPr>
      <w:r w:rsidRPr="00017703">
        <w:rPr>
          <w:b/>
          <w:sz w:val="24"/>
          <w:szCs w:val="24"/>
        </w:rPr>
        <w:t>2.1</w:t>
      </w:r>
      <w:r w:rsidRPr="00017703">
        <w:rPr>
          <w:b/>
          <w:sz w:val="24"/>
          <w:szCs w:val="24"/>
          <w:u w:color="000000"/>
        </w:rPr>
        <w:t>.7. </w:t>
      </w:r>
      <w:r w:rsidRPr="00017703">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3"/>
      <w:bookmarkEnd w:id="64"/>
    </w:p>
    <w:p w:rsidR="00342C84" w:rsidRPr="00017703" w:rsidRDefault="00342C84" w:rsidP="00017703">
      <w:pPr>
        <w:pStyle w:val="a9"/>
        <w:spacing w:line="276" w:lineRule="auto"/>
        <w:rPr>
          <w:sz w:val="24"/>
          <w:szCs w:val="24"/>
          <w:u w:color="222222"/>
          <w:bdr w:val="nil"/>
          <w:shd w:val="clear" w:color="auto" w:fill="FFFFFF"/>
        </w:rPr>
      </w:pPr>
      <w:r w:rsidRPr="00017703">
        <w:rPr>
          <w:sz w:val="24"/>
          <w:szCs w:val="24"/>
          <w:u w:color="222222"/>
          <w:bdr w:val="nil"/>
          <w:shd w:val="clear" w:color="auto" w:fill="FFFFFF"/>
        </w:rPr>
        <w:lastRenderedPageBreak/>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342C84" w:rsidRPr="00017703" w:rsidRDefault="00342C84" w:rsidP="00017703">
      <w:pPr>
        <w:pStyle w:val="a9"/>
        <w:spacing w:line="276" w:lineRule="auto"/>
        <w:rPr>
          <w:sz w:val="24"/>
          <w:szCs w:val="24"/>
          <w:u w:color="222222"/>
          <w:bdr w:val="nil"/>
          <w:shd w:val="clear" w:color="auto" w:fill="FFFFFF"/>
        </w:rPr>
      </w:pPr>
      <w:r w:rsidRPr="00017703">
        <w:rPr>
          <w:sz w:val="24"/>
          <w:szCs w:val="24"/>
          <w:u w:color="222222"/>
          <w:bdr w:val="nil"/>
          <w:shd w:val="clear" w:color="auto" w:fill="FFFFFF"/>
        </w:rPr>
        <w:t xml:space="preserve">Условия включают: </w:t>
      </w:r>
    </w:p>
    <w:p w:rsidR="00342C84" w:rsidRPr="00017703" w:rsidRDefault="00342C84" w:rsidP="00017703">
      <w:pPr>
        <w:pStyle w:val="a9"/>
        <w:numPr>
          <w:ilvl w:val="0"/>
          <w:numId w:val="16"/>
        </w:numPr>
        <w:spacing w:line="276" w:lineRule="auto"/>
        <w:rPr>
          <w:sz w:val="24"/>
          <w:szCs w:val="24"/>
          <w:u w:color="222222"/>
          <w:shd w:val="clear" w:color="auto" w:fill="FFFFFF"/>
        </w:rPr>
      </w:pPr>
      <w:r w:rsidRPr="00017703">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342C84" w:rsidRPr="00017703" w:rsidRDefault="00342C84" w:rsidP="00017703">
      <w:pPr>
        <w:pStyle w:val="a9"/>
        <w:numPr>
          <w:ilvl w:val="0"/>
          <w:numId w:val="16"/>
        </w:numPr>
        <w:spacing w:line="276" w:lineRule="auto"/>
        <w:rPr>
          <w:sz w:val="24"/>
          <w:szCs w:val="24"/>
          <w:u w:color="222222"/>
          <w:shd w:val="clear" w:color="auto" w:fill="FFFFFF"/>
        </w:rPr>
      </w:pPr>
      <w:r w:rsidRPr="00017703">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342C84" w:rsidRPr="00017703" w:rsidRDefault="00342C84" w:rsidP="00017703">
      <w:pPr>
        <w:pStyle w:val="a9"/>
        <w:numPr>
          <w:ilvl w:val="0"/>
          <w:numId w:val="16"/>
        </w:numPr>
        <w:spacing w:line="276" w:lineRule="auto"/>
        <w:rPr>
          <w:sz w:val="24"/>
          <w:szCs w:val="24"/>
          <w:u w:color="222222"/>
        </w:rPr>
      </w:pPr>
      <w:r w:rsidRPr="00017703">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342C84" w:rsidRPr="00017703" w:rsidRDefault="00342C84" w:rsidP="00017703">
      <w:pPr>
        <w:pStyle w:val="a9"/>
        <w:spacing w:line="276" w:lineRule="auto"/>
        <w:rPr>
          <w:sz w:val="24"/>
          <w:szCs w:val="24"/>
          <w:u w:color="222222"/>
        </w:rPr>
      </w:pPr>
      <w:r w:rsidRPr="00017703">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342C84" w:rsidRPr="00017703" w:rsidRDefault="00342C84" w:rsidP="00017703">
      <w:pPr>
        <w:pStyle w:val="a9"/>
        <w:numPr>
          <w:ilvl w:val="0"/>
          <w:numId w:val="17"/>
        </w:numPr>
        <w:spacing w:line="276" w:lineRule="auto"/>
        <w:rPr>
          <w:sz w:val="24"/>
          <w:szCs w:val="24"/>
          <w:u w:color="222222"/>
        </w:rPr>
      </w:pPr>
      <w:r w:rsidRPr="00017703">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342C84" w:rsidRPr="00017703" w:rsidRDefault="00342C84" w:rsidP="00017703">
      <w:pPr>
        <w:pStyle w:val="a9"/>
        <w:numPr>
          <w:ilvl w:val="0"/>
          <w:numId w:val="17"/>
        </w:numPr>
        <w:spacing w:line="276" w:lineRule="auto"/>
        <w:rPr>
          <w:sz w:val="24"/>
          <w:szCs w:val="24"/>
          <w:u w:color="222222"/>
        </w:rPr>
      </w:pPr>
      <w:r w:rsidRPr="00017703">
        <w:rPr>
          <w:sz w:val="24"/>
          <w:szCs w:val="24"/>
          <w:u w:color="222222"/>
          <w:shd w:val="clear" w:color="auto" w:fill="FFFFFF"/>
        </w:rPr>
        <w:t>педагоги прошли курсы повышения квалификации, посвященные ФГОС;</w:t>
      </w:r>
    </w:p>
    <w:p w:rsidR="00342C84" w:rsidRPr="00017703" w:rsidRDefault="00342C84" w:rsidP="00017703">
      <w:pPr>
        <w:pStyle w:val="a9"/>
        <w:numPr>
          <w:ilvl w:val="0"/>
          <w:numId w:val="17"/>
        </w:numPr>
        <w:spacing w:line="276" w:lineRule="auto"/>
        <w:rPr>
          <w:sz w:val="24"/>
          <w:szCs w:val="24"/>
          <w:u w:color="222222"/>
        </w:rPr>
      </w:pPr>
      <w:r w:rsidRPr="00017703">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42C84" w:rsidRPr="00017703" w:rsidRDefault="00342C84" w:rsidP="00017703">
      <w:pPr>
        <w:pStyle w:val="a9"/>
        <w:numPr>
          <w:ilvl w:val="0"/>
          <w:numId w:val="17"/>
        </w:numPr>
        <w:spacing w:line="276" w:lineRule="auto"/>
        <w:rPr>
          <w:sz w:val="24"/>
          <w:szCs w:val="24"/>
          <w:u w:color="222222"/>
        </w:rPr>
      </w:pPr>
      <w:r w:rsidRPr="00017703">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42C84" w:rsidRPr="00017703" w:rsidRDefault="00342C84" w:rsidP="00017703">
      <w:pPr>
        <w:pStyle w:val="a9"/>
        <w:numPr>
          <w:ilvl w:val="0"/>
          <w:numId w:val="17"/>
        </w:numPr>
        <w:spacing w:line="276" w:lineRule="auto"/>
        <w:rPr>
          <w:sz w:val="24"/>
          <w:szCs w:val="24"/>
          <w:u w:color="222222"/>
        </w:rPr>
      </w:pPr>
      <w:r w:rsidRPr="00017703">
        <w:rPr>
          <w:sz w:val="24"/>
          <w:szCs w:val="24"/>
          <w:u w:color="222222"/>
          <w:shd w:val="clear" w:color="auto" w:fill="FFFFFF"/>
        </w:rPr>
        <w:t>педагоги осуществляют формирование УУД в рамках проектной, исследовательской деятельности;</w:t>
      </w:r>
    </w:p>
    <w:p w:rsidR="00342C84" w:rsidRPr="00017703" w:rsidRDefault="00342C84" w:rsidP="00017703">
      <w:pPr>
        <w:pStyle w:val="a9"/>
        <w:numPr>
          <w:ilvl w:val="0"/>
          <w:numId w:val="17"/>
        </w:numPr>
        <w:spacing w:line="276" w:lineRule="auto"/>
        <w:rPr>
          <w:sz w:val="24"/>
          <w:szCs w:val="24"/>
          <w:u w:color="222222"/>
        </w:rPr>
      </w:pPr>
      <w:r w:rsidRPr="00017703">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342C84" w:rsidRPr="00017703" w:rsidRDefault="00342C84" w:rsidP="00017703">
      <w:pPr>
        <w:pStyle w:val="a9"/>
        <w:numPr>
          <w:ilvl w:val="0"/>
          <w:numId w:val="17"/>
        </w:numPr>
        <w:spacing w:line="276" w:lineRule="auto"/>
        <w:rPr>
          <w:sz w:val="24"/>
          <w:szCs w:val="24"/>
          <w:u w:color="222222"/>
        </w:rPr>
      </w:pPr>
      <w:r w:rsidRPr="00017703">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342C84" w:rsidRPr="00017703" w:rsidRDefault="00342C84" w:rsidP="00017703">
      <w:pPr>
        <w:pStyle w:val="a9"/>
        <w:numPr>
          <w:ilvl w:val="0"/>
          <w:numId w:val="17"/>
        </w:numPr>
        <w:spacing w:line="276" w:lineRule="auto"/>
        <w:rPr>
          <w:sz w:val="24"/>
          <w:szCs w:val="24"/>
          <w:u w:color="222222"/>
          <w:shd w:val="clear" w:color="auto" w:fill="FFFFFF"/>
        </w:rPr>
      </w:pPr>
      <w:r w:rsidRPr="00017703">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342C84" w:rsidRPr="00017703" w:rsidRDefault="00342C84" w:rsidP="00017703">
      <w:pPr>
        <w:pStyle w:val="a9"/>
        <w:spacing w:line="276" w:lineRule="auto"/>
        <w:rPr>
          <w:sz w:val="24"/>
          <w:szCs w:val="24"/>
          <w:u w:color="222222"/>
          <w:bdr w:val="nil"/>
          <w:shd w:val="clear" w:color="auto" w:fill="FFFFFF"/>
        </w:rPr>
      </w:pPr>
      <w:r w:rsidRPr="00017703">
        <w:rPr>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lastRenderedPageBreak/>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342C84" w:rsidRPr="00017703" w:rsidRDefault="00342C84" w:rsidP="00017703">
      <w:pPr>
        <w:pStyle w:val="a9"/>
        <w:numPr>
          <w:ilvl w:val="0"/>
          <w:numId w:val="18"/>
        </w:numPr>
        <w:spacing w:line="276" w:lineRule="auto"/>
        <w:rPr>
          <w:sz w:val="24"/>
          <w:szCs w:val="24"/>
          <w:u w:color="222222"/>
        </w:rPr>
      </w:pPr>
      <w:r w:rsidRPr="00017703">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342C84" w:rsidRPr="00017703" w:rsidRDefault="00342C84" w:rsidP="00017703">
      <w:pPr>
        <w:pStyle w:val="a9"/>
        <w:spacing w:line="276" w:lineRule="auto"/>
        <w:rPr>
          <w:sz w:val="24"/>
          <w:szCs w:val="24"/>
          <w:u w:color="222222"/>
          <w:bdr w:val="nil"/>
        </w:rPr>
      </w:pPr>
      <w:r w:rsidRPr="00017703">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342C84" w:rsidRPr="00017703" w:rsidRDefault="00342C84" w:rsidP="00017703">
      <w:pPr>
        <w:pStyle w:val="a9"/>
        <w:spacing w:line="276" w:lineRule="auto"/>
        <w:rPr>
          <w:sz w:val="24"/>
          <w:szCs w:val="24"/>
          <w:u w:color="222222"/>
          <w:bdr w:val="nil"/>
          <w:shd w:val="clear" w:color="auto" w:fill="FFFFFF"/>
        </w:rPr>
      </w:pPr>
      <w:r w:rsidRPr="00017703">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342C84" w:rsidRPr="00017703" w:rsidRDefault="00342C84" w:rsidP="00017703">
      <w:pPr>
        <w:pStyle w:val="a9"/>
        <w:spacing w:line="276" w:lineRule="auto"/>
        <w:rPr>
          <w:b/>
          <w:bCs/>
          <w:sz w:val="24"/>
          <w:szCs w:val="24"/>
          <w:u w:color="000000"/>
          <w:bdr w:val="nil"/>
        </w:rPr>
      </w:pPr>
      <w:r w:rsidRPr="00017703">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42C84" w:rsidRPr="00017703" w:rsidRDefault="00342C84" w:rsidP="00017703">
      <w:pPr>
        <w:pStyle w:val="a9"/>
        <w:spacing w:line="276" w:lineRule="auto"/>
        <w:rPr>
          <w:sz w:val="24"/>
          <w:szCs w:val="24"/>
          <w:u w:color="000000"/>
          <w:bdr w:val="nil"/>
        </w:rPr>
      </w:pPr>
    </w:p>
    <w:p w:rsidR="00342C84" w:rsidRPr="00017703" w:rsidRDefault="00342C84" w:rsidP="00017703">
      <w:pPr>
        <w:pStyle w:val="a9"/>
        <w:spacing w:line="276" w:lineRule="auto"/>
        <w:rPr>
          <w:b/>
          <w:sz w:val="24"/>
          <w:szCs w:val="24"/>
          <w:u w:color="000000"/>
        </w:rPr>
      </w:pPr>
      <w:bookmarkStart w:id="67" w:name="_Toc435412702"/>
      <w:bookmarkStart w:id="68" w:name="_Toc453968176"/>
      <w:r w:rsidRPr="00017703">
        <w:rPr>
          <w:b/>
          <w:sz w:val="24"/>
          <w:szCs w:val="24"/>
        </w:rPr>
        <w:t>2.1</w:t>
      </w:r>
      <w:r w:rsidRPr="00017703">
        <w:rPr>
          <w:b/>
          <w:sz w:val="24"/>
          <w:szCs w:val="24"/>
          <w:u w:color="000000"/>
        </w:rPr>
        <w:t>.8. </w:t>
      </w:r>
      <w:r w:rsidRPr="00017703">
        <w:rPr>
          <w:b/>
          <w:sz w:val="24"/>
          <w:szCs w:val="24"/>
        </w:rPr>
        <w:t>Методика и инструментарий оценки успешности освоения и применения обучающимися универсальных учебных действий</w:t>
      </w:r>
      <w:bookmarkEnd w:id="67"/>
      <w:bookmarkEnd w:id="68"/>
    </w:p>
    <w:p w:rsidR="00342C84" w:rsidRPr="00017703" w:rsidRDefault="00342C84" w:rsidP="00017703">
      <w:pPr>
        <w:pStyle w:val="a9"/>
        <w:spacing w:line="276" w:lineRule="auto"/>
        <w:rPr>
          <w:sz w:val="24"/>
          <w:szCs w:val="24"/>
          <w:u w:color="000000"/>
          <w:bdr w:val="nil"/>
          <w:lang w:eastAsia="ru-RU"/>
        </w:rPr>
      </w:pPr>
      <w:r w:rsidRPr="00017703">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342C84" w:rsidRPr="00017703" w:rsidRDefault="00342C84" w:rsidP="00017703">
      <w:pPr>
        <w:pStyle w:val="a9"/>
        <w:spacing w:line="276" w:lineRule="auto"/>
        <w:rPr>
          <w:b/>
          <w:sz w:val="24"/>
          <w:szCs w:val="24"/>
          <w:u w:color="000000"/>
          <w:bdr w:val="nil"/>
        </w:rPr>
      </w:pPr>
    </w:p>
    <w:p w:rsidR="00342C84" w:rsidRPr="00017703" w:rsidRDefault="00342C84" w:rsidP="00017703">
      <w:pPr>
        <w:pStyle w:val="a9"/>
        <w:spacing w:line="276" w:lineRule="auto"/>
        <w:rPr>
          <w:b/>
          <w:sz w:val="24"/>
          <w:szCs w:val="24"/>
          <w:u w:color="000000"/>
          <w:bdr w:val="nil"/>
        </w:rPr>
      </w:pPr>
      <w:r w:rsidRPr="00017703">
        <w:rPr>
          <w:b/>
          <w:sz w:val="24"/>
          <w:szCs w:val="24"/>
          <w:u w:color="000000"/>
          <w:bdr w:val="nil"/>
        </w:rPr>
        <w:t>О</w:t>
      </w:r>
      <w:r w:rsidRPr="00017703">
        <w:rPr>
          <w:b/>
          <w:sz w:val="24"/>
          <w:szCs w:val="24"/>
        </w:rPr>
        <w:t>браз</w:t>
      </w:r>
      <w:r w:rsidRPr="00017703">
        <w:rPr>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342C84" w:rsidRPr="00017703" w:rsidRDefault="00342C84" w:rsidP="00017703">
      <w:pPr>
        <w:pStyle w:val="a9"/>
        <w:spacing w:line="276" w:lineRule="auto"/>
        <w:rPr>
          <w:sz w:val="24"/>
          <w:szCs w:val="24"/>
        </w:rPr>
      </w:pPr>
      <w:r w:rsidRPr="00017703">
        <w:rPr>
          <w:sz w:val="24"/>
          <w:szCs w:val="24"/>
        </w:rPr>
        <w:t>Материал образовательного события носит полидисциплинарный характер;</w:t>
      </w:r>
    </w:p>
    <w:p w:rsidR="00342C84" w:rsidRPr="00017703" w:rsidRDefault="00342C84" w:rsidP="00017703">
      <w:pPr>
        <w:pStyle w:val="a9"/>
        <w:numPr>
          <w:ilvl w:val="0"/>
          <w:numId w:val="19"/>
        </w:numPr>
        <w:spacing w:line="276" w:lineRule="auto"/>
        <w:rPr>
          <w:sz w:val="24"/>
          <w:szCs w:val="24"/>
        </w:rPr>
      </w:pPr>
      <w:r w:rsidRPr="00017703">
        <w:rPr>
          <w:sz w:val="24"/>
          <w:szCs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342C84" w:rsidRPr="00017703" w:rsidRDefault="00342C84" w:rsidP="00017703">
      <w:pPr>
        <w:pStyle w:val="a9"/>
        <w:numPr>
          <w:ilvl w:val="0"/>
          <w:numId w:val="19"/>
        </w:numPr>
        <w:spacing w:line="276" w:lineRule="auto"/>
        <w:rPr>
          <w:sz w:val="24"/>
          <w:szCs w:val="24"/>
        </w:rPr>
      </w:pPr>
      <w:r w:rsidRPr="00017703">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342C84" w:rsidRPr="00017703" w:rsidRDefault="00342C84" w:rsidP="00017703">
      <w:pPr>
        <w:pStyle w:val="a9"/>
        <w:numPr>
          <w:ilvl w:val="0"/>
          <w:numId w:val="19"/>
        </w:numPr>
        <w:spacing w:line="276" w:lineRule="auto"/>
        <w:rPr>
          <w:sz w:val="24"/>
          <w:szCs w:val="24"/>
        </w:rPr>
      </w:pPr>
      <w:r w:rsidRPr="00017703">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lastRenderedPageBreak/>
        <w:t>Основные требования к инструментарию оценки универсальных учебных действий во время реализации оценочного образовательного события:</w:t>
      </w:r>
    </w:p>
    <w:p w:rsidR="00342C84" w:rsidRPr="00017703" w:rsidRDefault="00342C84" w:rsidP="00017703">
      <w:pPr>
        <w:pStyle w:val="a9"/>
        <w:numPr>
          <w:ilvl w:val="0"/>
          <w:numId w:val="20"/>
        </w:numPr>
        <w:spacing w:line="276" w:lineRule="auto"/>
        <w:rPr>
          <w:sz w:val="24"/>
          <w:szCs w:val="24"/>
        </w:rPr>
      </w:pPr>
      <w:r w:rsidRPr="00017703">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342C84" w:rsidRPr="00017703" w:rsidRDefault="00342C84" w:rsidP="00017703">
      <w:pPr>
        <w:pStyle w:val="a9"/>
        <w:numPr>
          <w:ilvl w:val="0"/>
          <w:numId w:val="20"/>
        </w:numPr>
        <w:spacing w:line="276" w:lineRule="auto"/>
        <w:rPr>
          <w:sz w:val="24"/>
          <w:szCs w:val="24"/>
        </w:rPr>
      </w:pPr>
      <w:r w:rsidRPr="00017703">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rsidR="00342C84" w:rsidRPr="00017703" w:rsidRDefault="00342C84" w:rsidP="00017703">
      <w:pPr>
        <w:pStyle w:val="a9"/>
        <w:numPr>
          <w:ilvl w:val="0"/>
          <w:numId w:val="20"/>
        </w:numPr>
        <w:spacing w:line="276" w:lineRule="auto"/>
        <w:rPr>
          <w:sz w:val="24"/>
          <w:szCs w:val="24"/>
        </w:rPr>
      </w:pPr>
      <w:r w:rsidRPr="00017703">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342C84" w:rsidRPr="00017703" w:rsidRDefault="00342C84" w:rsidP="00017703">
      <w:pPr>
        <w:pStyle w:val="a9"/>
        <w:numPr>
          <w:ilvl w:val="0"/>
          <w:numId w:val="20"/>
        </w:numPr>
        <w:spacing w:line="276" w:lineRule="auto"/>
        <w:rPr>
          <w:sz w:val="24"/>
          <w:szCs w:val="24"/>
        </w:rPr>
      </w:pPr>
      <w:r w:rsidRPr="00017703">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342C84" w:rsidRPr="00017703" w:rsidRDefault="00342C84" w:rsidP="00017703">
      <w:pPr>
        <w:pStyle w:val="a9"/>
        <w:numPr>
          <w:ilvl w:val="0"/>
          <w:numId w:val="20"/>
        </w:numPr>
        <w:spacing w:line="276" w:lineRule="auto"/>
        <w:rPr>
          <w:sz w:val="24"/>
          <w:szCs w:val="24"/>
        </w:rPr>
      </w:pPr>
      <w:r w:rsidRPr="00017703">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342C84" w:rsidRPr="00017703" w:rsidRDefault="00342C84" w:rsidP="00017703">
      <w:pPr>
        <w:pStyle w:val="a9"/>
        <w:spacing w:line="276" w:lineRule="auto"/>
        <w:rPr>
          <w:sz w:val="24"/>
          <w:szCs w:val="24"/>
          <w:u w:color="000000"/>
          <w:bdr w:val="nil"/>
        </w:rPr>
      </w:pPr>
    </w:p>
    <w:p w:rsidR="00342C84" w:rsidRPr="00017703" w:rsidRDefault="00342C84" w:rsidP="00017703">
      <w:pPr>
        <w:pStyle w:val="a9"/>
        <w:spacing w:line="276" w:lineRule="auto"/>
        <w:rPr>
          <w:b/>
          <w:sz w:val="24"/>
          <w:szCs w:val="24"/>
          <w:u w:color="000000"/>
          <w:bdr w:val="nil"/>
        </w:rPr>
      </w:pPr>
      <w:r w:rsidRPr="00017703">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342C84" w:rsidRPr="00017703" w:rsidRDefault="00342C84" w:rsidP="00017703">
      <w:pPr>
        <w:pStyle w:val="a9"/>
        <w:spacing w:line="276" w:lineRule="auto"/>
        <w:rPr>
          <w:sz w:val="24"/>
          <w:szCs w:val="24"/>
        </w:rPr>
      </w:pPr>
      <w:r w:rsidRPr="00017703">
        <w:rPr>
          <w:sz w:val="24"/>
          <w:szCs w:val="24"/>
        </w:rPr>
        <w:t>Публично должны быть представлены два элемента проектной работы:</w:t>
      </w:r>
    </w:p>
    <w:p w:rsidR="00342C84" w:rsidRPr="00017703" w:rsidRDefault="00342C84" w:rsidP="00017703">
      <w:pPr>
        <w:pStyle w:val="a9"/>
        <w:numPr>
          <w:ilvl w:val="0"/>
          <w:numId w:val="21"/>
        </w:numPr>
        <w:spacing w:line="276" w:lineRule="auto"/>
        <w:rPr>
          <w:sz w:val="24"/>
          <w:szCs w:val="24"/>
        </w:rPr>
      </w:pPr>
      <w:r w:rsidRPr="00017703">
        <w:rPr>
          <w:sz w:val="24"/>
          <w:szCs w:val="24"/>
        </w:rPr>
        <w:t>защита темы проекта (проектной идеи);</w:t>
      </w:r>
    </w:p>
    <w:p w:rsidR="00342C84" w:rsidRPr="00017703" w:rsidRDefault="00342C84" w:rsidP="00017703">
      <w:pPr>
        <w:pStyle w:val="a9"/>
        <w:numPr>
          <w:ilvl w:val="0"/>
          <w:numId w:val="21"/>
        </w:numPr>
        <w:spacing w:line="276" w:lineRule="auto"/>
        <w:rPr>
          <w:sz w:val="24"/>
          <w:szCs w:val="24"/>
        </w:rPr>
      </w:pPr>
      <w:r w:rsidRPr="00017703">
        <w:rPr>
          <w:sz w:val="24"/>
          <w:szCs w:val="24"/>
        </w:rPr>
        <w:t>защита реализованного проекта.</w:t>
      </w:r>
    </w:p>
    <w:p w:rsidR="00342C84" w:rsidRPr="00017703" w:rsidRDefault="00342C84" w:rsidP="00017703">
      <w:pPr>
        <w:pStyle w:val="a9"/>
        <w:spacing w:line="276" w:lineRule="auto"/>
        <w:rPr>
          <w:sz w:val="24"/>
          <w:szCs w:val="24"/>
        </w:rPr>
      </w:pPr>
      <w:r w:rsidRPr="00017703">
        <w:rPr>
          <w:sz w:val="24"/>
          <w:szCs w:val="24"/>
        </w:rPr>
        <w:t>На защите темы проекта (проектной идеи) с обучающимся обсуждаются:</w:t>
      </w:r>
    </w:p>
    <w:p w:rsidR="00342C84" w:rsidRPr="00017703" w:rsidRDefault="00342C84" w:rsidP="00017703">
      <w:pPr>
        <w:pStyle w:val="a9"/>
        <w:numPr>
          <w:ilvl w:val="0"/>
          <w:numId w:val="22"/>
        </w:numPr>
        <w:spacing w:line="276" w:lineRule="auto"/>
        <w:rPr>
          <w:sz w:val="24"/>
          <w:szCs w:val="24"/>
        </w:rPr>
      </w:pPr>
      <w:r w:rsidRPr="00017703">
        <w:rPr>
          <w:sz w:val="24"/>
          <w:szCs w:val="24"/>
        </w:rPr>
        <w:t>актуальность проекта;</w:t>
      </w:r>
    </w:p>
    <w:p w:rsidR="00342C84" w:rsidRPr="00017703" w:rsidRDefault="00342C84" w:rsidP="00017703">
      <w:pPr>
        <w:pStyle w:val="a9"/>
        <w:numPr>
          <w:ilvl w:val="0"/>
          <w:numId w:val="22"/>
        </w:numPr>
        <w:spacing w:line="276" w:lineRule="auto"/>
        <w:rPr>
          <w:sz w:val="24"/>
          <w:szCs w:val="24"/>
        </w:rPr>
      </w:pPr>
      <w:r w:rsidRPr="00017703">
        <w:rPr>
          <w:sz w:val="24"/>
          <w:szCs w:val="24"/>
        </w:rPr>
        <w:t>положительные эффекты от реализации проекта, важные как для самого автора, так и для других людей;</w:t>
      </w:r>
    </w:p>
    <w:p w:rsidR="00342C84" w:rsidRPr="00017703" w:rsidRDefault="00342C84" w:rsidP="00017703">
      <w:pPr>
        <w:pStyle w:val="a9"/>
        <w:numPr>
          <w:ilvl w:val="0"/>
          <w:numId w:val="22"/>
        </w:numPr>
        <w:spacing w:line="276" w:lineRule="auto"/>
        <w:rPr>
          <w:sz w:val="24"/>
          <w:szCs w:val="24"/>
        </w:rPr>
      </w:pPr>
      <w:r w:rsidRPr="00017703">
        <w:rPr>
          <w:sz w:val="24"/>
          <w:szCs w:val="24"/>
        </w:rPr>
        <w:t>ресурсы (как материальные, так и нематериальные), необходимые для реализации проекта, возможные источники ресурсов;</w:t>
      </w:r>
    </w:p>
    <w:p w:rsidR="00342C84" w:rsidRPr="00017703" w:rsidRDefault="00342C84" w:rsidP="00017703">
      <w:pPr>
        <w:pStyle w:val="a9"/>
        <w:numPr>
          <w:ilvl w:val="0"/>
          <w:numId w:val="22"/>
        </w:numPr>
        <w:spacing w:line="276" w:lineRule="auto"/>
        <w:rPr>
          <w:sz w:val="24"/>
          <w:szCs w:val="24"/>
        </w:rPr>
      </w:pPr>
      <w:r w:rsidRPr="00017703">
        <w:rPr>
          <w:sz w:val="24"/>
          <w:szCs w:val="24"/>
        </w:rPr>
        <w:t>риски реализации проекта и сложности, которые ожидают обучающегося при реализации данного проекта.</w:t>
      </w:r>
    </w:p>
    <w:p w:rsidR="00342C84" w:rsidRPr="00017703" w:rsidRDefault="00342C84" w:rsidP="00017703">
      <w:pPr>
        <w:pStyle w:val="a9"/>
        <w:spacing w:line="276" w:lineRule="auto"/>
        <w:rPr>
          <w:sz w:val="24"/>
          <w:szCs w:val="24"/>
        </w:rPr>
      </w:pPr>
      <w:r w:rsidRPr="00017703">
        <w:rPr>
          <w:sz w:val="24"/>
          <w:szCs w:val="24"/>
        </w:rPr>
        <w:t>В результате защиты темы проекта происходит (при необходимости) такая корректировка, чтобы проект стал реализуемым и позволил обучающемуся предпринять реальное проектное действие.</w:t>
      </w:r>
    </w:p>
    <w:p w:rsidR="00342C84" w:rsidRPr="00017703" w:rsidRDefault="00342C84" w:rsidP="00017703">
      <w:pPr>
        <w:pStyle w:val="a9"/>
        <w:spacing w:line="276" w:lineRule="auto"/>
        <w:rPr>
          <w:sz w:val="24"/>
          <w:szCs w:val="24"/>
        </w:rPr>
      </w:pPr>
      <w:r w:rsidRPr="00017703">
        <w:rPr>
          <w:sz w:val="24"/>
          <w:szCs w:val="24"/>
        </w:rPr>
        <w:t>На защите реализации проекта обучающийся представляет свой реализованный проект по следующему (примерному) плану:</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1. Тема и краткое описание сути проекта.</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2. Актуальность проекта.</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3. Положительные эффекты от реализации проекта, которые получат как сам автор, так и другие люди.</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lastRenderedPageBreak/>
        <w:t>4. Ресурсы (материальные и нематериальные), которые были привлечены для реализации проекта, а также источники этих ресурсов.</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5. Ход реализации проекта.</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6. Риски реализации проекта и сложности, которые обучающемуся удалось преодолеть в ходе его реализации.</w:t>
      </w:r>
    </w:p>
    <w:p w:rsidR="00342C84" w:rsidRPr="00017703" w:rsidRDefault="00342C84" w:rsidP="00017703">
      <w:pPr>
        <w:pStyle w:val="a9"/>
        <w:spacing w:line="276" w:lineRule="auto"/>
        <w:rPr>
          <w:sz w:val="24"/>
          <w:szCs w:val="24"/>
        </w:rPr>
      </w:pPr>
      <w:r w:rsidRPr="00017703">
        <w:rPr>
          <w:sz w:val="24"/>
          <w:szCs w:val="24"/>
        </w:rPr>
        <w:t>Проектная работа обеспечена кураторским сопровождением. В функцию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42C84" w:rsidRPr="00017703" w:rsidRDefault="00342C84" w:rsidP="00017703">
      <w:pPr>
        <w:pStyle w:val="a9"/>
        <w:spacing w:line="276" w:lineRule="auto"/>
        <w:rPr>
          <w:sz w:val="24"/>
          <w:szCs w:val="24"/>
        </w:rPr>
      </w:pPr>
      <w:r w:rsidRPr="00017703">
        <w:rPr>
          <w:sz w:val="24"/>
          <w:szCs w:val="24"/>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342C84" w:rsidRPr="00017703" w:rsidRDefault="00342C84" w:rsidP="00017703">
      <w:pPr>
        <w:pStyle w:val="a9"/>
        <w:spacing w:line="276" w:lineRule="auto"/>
        <w:rPr>
          <w:sz w:val="24"/>
          <w:szCs w:val="24"/>
          <w:u w:color="000000"/>
          <w:bdr w:val="nil"/>
        </w:rPr>
      </w:pPr>
      <w:r w:rsidRPr="00017703">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342C84" w:rsidRPr="00017703" w:rsidRDefault="00342C84" w:rsidP="00017703">
      <w:pPr>
        <w:pStyle w:val="a9"/>
        <w:numPr>
          <w:ilvl w:val="0"/>
          <w:numId w:val="23"/>
        </w:numPr>
        <w:spacing w:line="276" w:lineRule="auto"/>
        <w:rPr>
          <w:sz w:val="24"/>
          <w:szCs w:val="24"/>
        </w:rPr>
      </w:pPr>
      <w:r w:rsidRPr="00017703">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342C84" w:rsidRPr="00017703" w:rsidRDefault="00342C84" w:rsidP="00017703">
      <w:pPr>
        <w:pStyle w:val="a9"/>
        <w:numPr>
          <w:ilvl w:val="0"/>
          <w:numId w:val="23"/>
        </w:numPr>
        <w:spacing w:line="276" w:lineRule="auto"/>
        <w:rPr>
          <w:sz w:val="24"/>
          <w:szCs w:val="24"/>
        </w:rPr>
      </w:pPr>
      <w:r w:rsidRPr="00017703">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342C84" w:rsidRPr="00017703" w:rsidRDefault="00342C84" w:rsidP="00017703">
      <w:pPr>
        <w:pStyle w:val="a9"/>
        <w:numPr>
          <w:ilvl w:val="0"/>
          <w:numId w:val="23"/>
        </w:numPr>
        <w:spacing w:line="276" w:lineRule="auto"/>
        <w:rPr>
          <w:sz w:val="24"/>
          <w:szCs w:val="24"/>
        </w:rPr>
      </w:pPr>
      <w:r w:rsidRPr="00017703">
        <w:rPr>
          <w:sz w:val="24"/>
          <w:szCs w:val="24"/>
        </w:rPr>
        <w:t>оценивание производится на основе критериальной модели;</w:t>
      </w:r>
    </w:p>
    <w:p w:rsidR="00342C84" w:rsidRPr="00017703" w:rsidRDefault="00342C84" w:rsidP="00017703">
      <w:pPr>
        <w:pStyle w:val="a9"/>
        <w:numPr>
          <w:ilvl w:val="0"/>
          <w:numId w:val="23"/>
        </w:numPr>
        <w:spacing w:line="276" w:lineRule="auto"/>
        <w:rPr>
          <w:sz w:val="24"/>
          <w:szCs w:val="24"/>
        </w:rPr>
      </w:pPr>
      <w:r w:rsidRPr="00017703">
        <w:rPr>
          <w:sz w:val="24"/>
          <w:szCs w:val="24"/>
        </w:rPr>
        <w:t>результаты оценивания универсальных учебных действий в формате, принятом Школой доводятся до сведения обучающихся.</w:t>
      </w:r>
    </w:p>
    <w:p w:rsidR="00342C84" w:rsidRPr="00017703" w:rsidRDefault="00342C84" w:rsidP="00017703">
      <w:pPr>
        <w:pStyle w:val="a9"/>
        <w:spacing w:line="276" w:lineRule="auto"/>
        <w:rPr>
          <w:sz w:val="24"/>
          <w:szCs w:val="24"/>
        </w:rPr>
      </w:pPr>
    </w:p>
    <w:p w:rsidR="00342C84" w:rsidRPr="00017703" w:rsidRDefault="00342C84" w:rsidP="00017703">
      <w:pPr>
        <w:pStyle w:val="a9"/>
        <w:spacing w:line="276" w:lineRule="auto"/>
        <w:rPr>
          <w:b/>
          <w:sz w:val="24"/>
          <w:szCs w:val="24"/>
        </w:rPr>
      </w:pPr>
      <w:r w:rsidRPr="00017703">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342C84" w:rsidRPr="00017703" w:rsidRDefault="00342C84" w:rsidP="00017703">
      <w:pPr>
        <w:pStyle w:val="a9"/>
        <w:spacing w:line="276" w:lineRule="auto"/>
        <w:rPr>
          <w:sz w:val="24"/>
          <w:szCs w:val="24"/>
        </w:rPr>
      </w:pPr>
      <w:r w:rsidRPr="00017703">
        <w:rPr>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из различных областей знаний. </w:t>
      </w:r>
    </w:p>
    <w:p w:rsidR="00342C84" w:rsidRPr="00017703" w:rsidRDefault="00342C84" w:rsidP="00017703">
      <w:pPr>
        <w:pStyle w:val="a9"/>
        <w:spacing w:line="276" w:lineRule="auto"/>
        <w:rPr>
          <w:sz w:val="24"/>
          <w:szCs w:val="24"/>
        </w:rPr>
      </w:pPr>
      <w:r w:rsidRPr="00017703">
        <w:rPr>
          <w:sz w:val="24"/>
          <w:szCs w:val="24"/>
        </w:rPr>
        <w:t>Исследовательские проекты могут иметь следующие направления:</w:t>
      </w:r>
    </w:p>
    <w:p w:rsidR="00342C84" w:rsidRPr="00017703" w:rsidRDefault="00342C84" w:rsidP="00017703">
      <w:pPr>
        <w:pStyle w:val="a9"/>
        <w:numPr>
          <w:ilvl w:val="0"/>
          <w:numId w:val="24"/>
        </w:numPr>
        <w:spacing w:line="276" w:lineRule="auto"/>
        <w:rPr>
          <w:sz w:val="24"/>
          <w:szCs w:val="24"/>
        </w:rPr>
      </w:pPr>
      <w:r w:rsidRPr="00017703">
        <w:rPr>
          <w:sz w:val="24"/>
          <w:szCs w:val="24"/>
        </w:rPr>
        <w:t>естественно-научные исследования;</w:t>
      </w:r>
    </w:p>
    <w:p w:rsidR="00342C84" w:rsidRPr="00017703" w:rsidRDefault="00342C84" w:rsidP="00017703">
      <w:pPr>
        <w:pStyle w:val="a9"/>
        <w:numPr>
          <w:ilvl w:val="0"/>
          <w:numId w:val="24"/>
        </w:numPr>
        <w:spacing w:line="276" w:lineRule="auto"/>
        <w:rPr>
          <w:sz w:val="24"/>
          <w:szCs w:val="24"/>
        </w:rPr>
      </w:pPr>
      <w:r w:rsidRPr="00017703">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342C84" w:rsidRPr="00017703" w:rsidRDefault="00342C84" w:rsidP="00017703">
      <w:pPr>
        <w:pStyle w:val="a9"/>
        <w:numPr>
          <w:ilvl w:val="0"/>
          <w:numId w:val="24"/>
        </w:numPr>
        <w:spacing w:line="276" w:lineRule="auto"/>
        <w:rPr>
          <w:sz w:val="24"/>
          <w:szCs w:val="24"/>
        </w:rPr>
      </w:pPr>
      <w:r w:rsidRPr="00017703">
        <w:rPr>
          <w:sz w:val="24"/>
          <w:szCs w:val="24"/>
        </w:rPr>
        <w:t>экономические исследования;</w:t>
      </w:r>
    </w:p>
    <w:p w:rsidR="00342C84" w:rsidRPr="00017703" w:rsidRDefault="00342C84" w:rsidP="00017703">
      <w:pPr>
        <w:pStyle w:val="a9"/>
        <w:numPr>
          <w:ilvl w:val="0"/>
          <w:numId w:val="24"/>
        </w:numPr>
        <w:spacing w:line="276" w:lineRule="auto"/>
        <w:rPr>
          <w:sz w:val="24"/>
          <w:szCs w:val="24"/>
        </w:rPr>
      </w:pPr>
      <w:r w:rsidRPr="00017703">
        <w:rPr>
          <w:sz w:val="24"/>
          <w:szCs w:val="24"/>
        </w:rPr>
        <w:t>социальные исследования;</w:t>
      </w:r>
    </w:p>
    <w:p w:rsidR="00342C84" w:rsidRPr="00017703" w:rsidRDefault="00342C84" w:rsidP="00017703">
      <w:pPr>
        <w:pStyle w:val="a9"/>
        <w:numPr>
          <w:ilvl w:val="0"/>
          <w:numId w:val="24"/>
        </w:numPr>
        <w:spacing w:line="276" w:lineRule="auto"/>
        <w:rPr>
          <w:sz w:val="24"/>
          <w:szCs w:val="24"/>
        </w:rPr>
      </w:pPr>
      <w:r w:rsidRPr="00017703">
        <w:rPr>
          <w:sz w:val="24"/>
          <w:szCs w:val="24"/>
        </w:rPr>
        <w:t>научно-технические исследования.</w:t>
      </w:r>
    </w:p>
    <w:p w:rsidR="00342C84" w:rsidRPr="00017703" w:rsidRDefault="00342C84" w:rsidP="00017703">
      <w:pPr>
        <w:pStyle w:val="a9"/>
        <w:spacing w:line="276" w:lineRule="auto"/>
        <w:rPr>
          <w:sz w:val="24"/>
          <w:szCs w:val="24"/>
        </w:rPr>
      </w:pPr>
      <w:r w:rsidRPr="00017703">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342C84" w:rsidRPr="00017703" w:rsidRDefault="00342C84" w:rsidP="00017703">
      <w:pPr>
        <w:pStyle w:val="a9"/>
        <w:spacing w:line="276" w:lineRule="auto"/>
        <w:rPr>
          <w:sz w:val="24"/>
          <w:szCs w:val="24"/>
        </w:rPr>
      </w:pPr>
      <w:r w:rsidRPr="00017703">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42C84" w:rsidRPr="00017703" w:rsidRDefault="00342C84" w:rsidP="00017703">
      <w:pPr>
        <w:pStyle w:val="a9"/>
        <w:spacing w:line="276" w:lineRule="auto"/>
        <w:rPr>
          <w:sz w:val="24"/>
          <w:szCs w:val="24"/>
        </w:rPr>
      </w:pPr>
    </w:p>
    <w:p w:rsidR="008679E9" w:rsidRPr="00017703" w:rsidRDefault="008679E9" w:rsidP="00017703">
      <w:pPr>
        <w:pStyle w:val="a9"/>
        <w:spacing w:line="276" w:lineRule="auto"/>
        <w:rPr>
          <w:b/>
          <w:sz w:val="24"/>
          <w:szCs w:val="24"/>
        </w:rPr>
      </w:pPr>
      <w:r w:rsidRPr="00017703">
        <w:rPr>
          <w:b/>
          <w:sz w:val="24"/>
          <w:szCs w:val="24"/>
        </w:rPr>
        <w:t>2.2. Программы учебных предметов</w:t>
      </w:r>
      <w:r w:rsidR="008D6B3E" w:rsidRPr="00017703">
        <w:rPr>
          <w:b/>
          <w:sz w:val="24"/>
          <w:szCs w:val="24"/>
        </w:rPr>
        <w:t>, курсов и курсов внеурочной деятельности.</w:t>
      </w:r>
    </w:p>
    <w:p w:rsidR="008D6B3E" w:rsidRPr="00017703" w:rsidRDefault="008D6B3E" w:rsidP="00017703">
      <w:pPr>
        <w:pStyle w:val="a9"/>
        <w:spacing w:line="276" w:lineRule="auto"/>
        <w:rPr>
          <w:b/>
          <w:sz w:val="24"/>
          <w:szCs w:val="24"/>
        </w:rPr>
      </w:pPr>
    </w:p>
    <w:p w:rsidR="008679E9" w:rsidRPr="00017703" w:rsidRDefault="008679E9" w:rsidP="00017703">
      <w:pPr>
        <w:pStyle w:val="a9"/>
        <w:spacing w:line="276" w:lineRule="auto"/>
        <w:rPr>
          <w:sz w:val="24"/>
          <w:szCs w:val="24"/>
        </w:rPr>
      </w:pPr>
      <w:r w:rsidRPr="00017703">
        <w:rPr>
          <w:sz w:val="24"/>
          <w:szCs w:val="24"/>
        </w:rPr>
        <w:t>Программы учебных предметов, курсов и курсов внеурочной деятельности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8679E9" w:rsidRPr="00017703" w:rsidRDefault="008679E9" w:rsidP="00017703">
      <w:pPr>
        <w:pStyle w:val="a9"/>
        <w:spacing w:line="276" w:lineRule="auto"/>
        <w:rPr>
          <w:sz w:val="24"/>
          <w:szCs w:val="24"/>
          <w:u w:color="000000"/>
          <w:bdr w:val="nil"/>
        </w:rPr>
      </w:pPr>
      <w:r w:rsidRPr="00017703">
        <w:rPr>
          <w:sz w:val="24"/>
          <w:szCs w:val="24"/>
          <w:u w:color="000000"/>
          <w:bdr w:val="nil"/>
        </w:rPr>
        <w:t xml:space="preserve">Рабочие программы содержат: </w:t>
      </w:r>
    </w:p>
    <w:p w:rsidR="008679E9" w:rsidRPr="00017703" w:rsidRDefault="008679E9" w:rsidP="00017703">
      <w:pPr>
        <w:pStyle w:val="a9"/>
        <w:numPr>
          <w:ilvl w:val="0"/>
          <w:numId w:val="25"/>
        </w:numPr>
        <w:spacing w:line="276" w:lineRule="auto"/>
        <w:rPr>
          <w:sz w:val="24"/>
          <w:szCs w:val="24"/>
          <w:u w:color="000000"/>
          <w:bdr w:val="nil"/>
        </w:rPr>
      </w:pPr>
      <w:r w:rsidRPr="00017703">
        <w:rPr>
          <w:sz w:val="24"/>
          <w:szCs w:val="24"/>
          <w:u w:color="000000"/>
          <w:bdr w:val="nil"/>
        </w:rPr>
        <w:t xml:space="preserve">планируемые результаты освоения учебных предметов, курсов;  </w:t>
      </w:r>
    </w:p>
    <w:p w:rsidR="008679E9" w:rsidRPr="00017703" w:rsidRDefault="008679E9" w:rsidP="00017703">
      <w:pPr>
        <w:pStyle w:val="a9"/>
        <w:numPr>
          <w:ilvl w:val="0"/>
          <w:numId w:val="25"/>
        </w:numPr>
        <w:spacing w:line="276" w:lineRule="auto"/>
        <w:rPr>
          <w:sz w:val="24"/>
          <w:szCs w:val="24"/>
          <w:u w:color="000000"/>
          <w:bdr w:val="nil"/>
        </w:rPr>
      </w:pPr>
      <w:r w:rsidRPr="00017703">
        <w:rPr>
          <w:sz w:val="24"/>
          <w:szCs w:val="24"/>
          <w:u w:color="000000"/>
          <w:bdr w:val="nil"/>
        </w:rPr>
        <w:t xml:space="preserve">содержание учебных предметов, курсов;  </w:t>
      </w:r>
    </w:p>
    <w:p w:rsidR="008679E9" w:rsidRPr="00017703" w:rsidRDefault="008679E9" w:rsidP="00017703">
      <w:pPr>
        <w:pStyle w:val="a9"/>
        <w:numPr>
          <w:ilvl w:val="0"/>
          <w:numId w:val="25"/>
        </w:numPr>
        <w:spacing w:line="276" w:lineRule="auto"/>
        <w:rPr>
          <w:sz w:val="24"/>
          <w:szCs w:val="24"/>
          <w:u w:color="000000"/>
          <w:bdr w:val="nil"/>
        </w:rPr>
      </w:pPr>
      <w:r w:rsidRPr="00017703">
        <w:rPr>
          <w:sz w:val="24"/>
          <w:szCs w:val="24"/>
          <w:u w:color="000000"/>
          <w:bdr w:val="nil"/>
        </w:rPr>
        <w:t xml:space="preserve">тематическое планирование с указанием количества часов, отводимых на освоение каждой темы. </w:t>
      </w:r>
    </w:p>
    <w:p w:rsidR="008D6B3E" w:rsidRPr="00017703" w:rsidRDefault="008D6B3E" w:rsidP="00017703">
      <w:pPr>
        <w:pStyle w:val="a9"/>
        <w:spacing w:line="276" w:lineRule="auto"/>
        <w:rPr>
          <w:sz w:val="24"/>
          <w:szCs w:val="24"/>
          <w:u w:color="000000"/>
          <w:bdr w:val="nil"/>
        </w:rPr>
      </w:pPr>
    </w:p>
    <w:p w:rsidR="00B34895" w:rsidRPr="00017703" w:rsidRDefault="008D6B3E" w:rsidP="00017703">
      <w:pPr>
        <w:pStyle w:val="3"/>
        <w:rPr>
          <w:rFonts w:ascii="Times New Roman" w:hAnsi="Times New Roman" w:cs="Times New Roman"/>
          <w:color w:val="auto"/>
          <w:sz w:val="24"/>
          <w:szCs w:val="24"/>
        </w:rPr>
      </w:pPr>
      <w:r w:rsidRPr="00017703">
        <w:rPr>
          <w:rFonts w:ascii="Times New Roman" w:hAnsi="Times New Roman" w:cs="Times New Roman"/>
          <w:color w:val="auto"/>
          <w:sz w:val="24"/>
          <w:szCs w:val="24"/>
        </w:rPr>
        <w:t>2.2.1. Рабочая программа по учебному предмету «</w:t>
      </w:r>
      <w:r w:rsidR="00B34895" w:rsidRPr="00017703">
        <w:rPr>
          <w:rFonts w:ascii="Times New Roman" w:hAnsi="Times New Roman" w:cs="Times New Roman"/>
          <w:color w:val="auto"/>
          <w:sz w:val="24"/>
          <w:szCs w:val="24"/>
        </w:rPr>
        <w:t>Русский язык</w:t>
      </w:r>
      <w:r w:rsidRPr="00017703">
        <w:rPr>
          <w:rFonts w:ascii="Times New Roman" w:hAnsi="Times New Roman" w:cs="Times New Roman"/>
          <w:color w:val="auto"/>
          <w:sz w:val="24"/>
          <w:szCs w:val="24"/>
        </w:rPr>
        <w:t>»</w:t>
      </w:r>
    </w:p>
    <w:p w:rsidR="009C4D28" w:rsidRPr="00017703" w:rsidRDefault="009C4D28" w:rsidP="00017703">
      <w:pPr>
        <w:rPr>
          <w:rFonts w:ascii="Times New Roman" w:hAnsi="Times New Roman" w:cs="Times New Roman"/>
          <w:sz w:val="24"/>
          <w:szCs w:val="24"/>
        </w:rPr>
      </w:pPr>
    </w:p>
    <w:p w:rsidR="009C4D28" w:rsidRPr="00017703" w:rsidRDefault="009C4D28" w:rsidP="00017703">
      <w:pPr>
        <w:ind w:left="360"/>
        <w:rPr>
          <w:rFonts w:ascii="Times New Roman" w:hAnsi="Times New Roman" w:cs="Times New Roman"/>
          <w:b/>
          <w:sz w:val="24"/>
          <w:szCs w:val="24"/>
        </w:rPr>
      </w:pPr>
      <w:r w:rsidRPr="00017703">
        <w:rPr>
          <w:rFonts w:ascii="Times New Roman" w:hAnsi="Times New Roman" w:cs="Times New Roman"/>
          <w:b/>
          <w:sz w:val="24"/>
          <w:szCs w:val="24"/>
        </w:rPr>
        <w:t xml:space="preserve">ПЛАНИРУЕМЫЕ  РЕЗУЛЬТАТЫ ОСВОЕНИЯ УЧЕБНОГО ПРЕДМЕТА </w:t>
      </w:r>
    </w:p>
    <w:p w:rsidR="009C4D28" w:rsidRPr="00017703" w:rsidRDefault="009C4D28" w:rsidP="00017703">
      <w:pPr>
        <w:ind w:left="709" w:firstLine="709"/>
        <w:rPr>
          <w:rFonts w:ascii="Times New Roman" w:hAnsi="Times New Roman" w:cs="Times New Roman"/>
          <w:b/>
          <w:sz w:val="24"/>
          <w:szCs w:val="24"/>
        </w:rPr>
      </w:pPr>
    </w:p>
    <w:p w:rsidR="009C4D28" w:rsidRPr="00017703" w:rsidRDefault="009C4D28" w:rsidP="00017703">
      <w:pPr>
        <w:shd w:val="clear" w:color="auto" w:fill="FFFFFF"/>
        <w:autoSpaceDE w:val="0"/>
        <w:autoSpaceDN w:val="0"/>
        <w:adjustRightInd w:val="0"/>
        <w:ind w:firstLine="720"/>
        <w:rPr>
          <w:rFonts w:ascii="Times New Roman" w:hAnsi="Times New Roman" w:cs="Times New Roman"/>
          <w:sz w:val="24"/>
          <w:szCs w:val="24"/>
        </w:rPr>
      </w:pPr>
      <w:r w:rsidRPr="00017703">
        <w:rPr>
          <w:rFonts w:ascii="Times New Roman" w:hAnsi="Times New Roman" w:cs="Times New Roman"/>
          <w:b/>
          <w:bCs/>
          <w:sz w:val="24"/>
          <w:szCs w:val="24"/>
        </w:rPr>
        <w:t xml:space="preserve">Личностные результаты </w:t>
      </w:r>
      <w:r w:rsidRPr="00017703">
        <w:rPr>
          <w:rFonts w:ascii="Times New Roman" w:hAnsi="Times New Roman" w:cs="Times New Roman"/>
          <w:b/>
          <w:sz w:val="24"/>
          <w:szCs w:val="24"/>
        </w:rPr>
        <w:t>освоения выпускниками средней  школы программы  по русскому  языку</w:t>
      </w:r>
    </w:p>
    <w:p w:rsidR="009C4D28" w:rsidRPr="00017703" w:rsidRDefault="009C4D28" w:rsidP="00017703">
      <w:pPr>
        <w:tabs>
          <w:tab w:val="left" w:pos="540"/>
          <w:tab w:val="left" w:pos="720"/>
          <w:tab w:val="left" w:pos="900"/>
          <w:tab w:val="left" w:pos="4432"/>
          <w:tab w:val="left" w:pos="9355"/>
        </w:tabs>
        <w:ind w:right="-5"/>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sz w:val="24"/>
          <w:szCs w:val="24"/>
        </w:rPr>
        <w:tab/>
        <w:t>1) Осознание феномена родного языка как духовной, культурной, нравственной основы личности, как  одного из способов приобщения к ценностям национальной и мировой науки и культуры через источники информации на русском языке, в том числе мультимедийные; понимание необходимости бережно хранить национальное культурно-языковое наследие России и ответственности  людей за сохранение чистоты и богатства родного языка как культурного достояния нации.</w:t>
      </w:r>
      <w:r w:rsidRPr="00017703">
        <w:rPr>
          <w:rFonts w:ascii="Times New Roman" w:hAnsi="Times New Roman" w:cs="Times New Roman"/>
          <w:color w:val="FF0000"/>
          <w:sz w:val="24"/>
          <w:szCs w:val="24"/>
        </w:rPr>
        <w:t xml:space="preserve">    </w:t>
      </w:r>
      <w:r w:rsidRPr="00017703">
        <w:rPr>
          <w:rFonts w:ascii="Times New Roman" w:hAnsi="Times New Roman" w:cs="Times New Roman"/>
          <w:sz w:val="24"/>
          <w:szCs w:val="24"/>
        </w:rPr>
        <w:t xml:space="preserve"> </w:t>
      </w:r>
    </w:p>
    <w:p w:rsidR="009C4D28" w:rsidRPr="00017703" w:rsidRDefault="009C4D28" w:rsidP="00017703">
      <w:pPr>
        <w:tabs>
          <w:tab w:val="left" w:pos="540"/>
          <w:tab w:val="left" w:pos="720"/>
          <w:tab w:val="left" w:pos="900"/>
          <w:tab w:val="left" w:pos="4432"/>
          <w:tab w:val="left" w:pos="9355"/>
        </w:tabs>
        <w:ind w:right="-5"/>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sz w:val="24"/>
          <w:szCs w:val="24"/>
        </w:rPr>
        <w:tab/>
        <w:t xml:space="preserve"> 2)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от уровня владения русским языком;   понимание роли родного языка для самопознания, самооценки, самореализации, самовыражения  личности в различных областях человеческой деятельности.</w:t>
      </w:r>
    </w:p>
    <w:p w:rsidR="009C4D28" w:rsidRPr="00017703" w:rsidRDefault="009C4D28" w:rsidP="00017703">
      <w:pPr>
        <w:ind w:right="-11"/>
        <w:rPr>
          <w:rFonts w:ascii="Times New Roman" w:hAnsi="Times New Roman" w:cs="Times New Roman"/>
          <w:sz w:val="24"/>
          <w:szCs w:val="24"/>
        </w:rPr>
      </w:pPr>
      <w:r w:rsidRPr="00017703">
        <w:rPr>
          <w:rFonts w:ascii="Times New Roman" w:hAnsi="Times New Roman" w:cs="Times New Roman"/>
          <w:sz w:val="24"/>
          <w:szCs w:val="24"/>
        </w:rPr>
        <w:t xml:space="preserve">         3) Представление о речевом идеале; стремление к речевому самосовер</w:t>
      </w:r>
      <w:r w:rsidRPr="00017703">
        <w:rPr>
          <w:rFonts w:ascii="Times New Roman" w:hAnsi="Times New Roman" w:cs="Times New Roman"/>
          <w:sz w:val="24"/>
          <w:szCs w:val="24"/>
        </w:rPr>
        <w:softHyphen/>
        <w:t xml:space="preserve">шенствованию; способность анализировать и оценивать    нормативный, этический и коммуникативный аспекты речевого  высказывания. </w:t>
      </w:r>
    </w:p>
    <w:p w:rsidR="009C4D28" w:rsidRPr="00017703" w:rsidRDefault="009C4D28" w:rsidP="00017703">
      <w:pPr>
        <w:tabs>
          <w:tab w:val="left" w:pos="540"/>
          <w:tab w:val="left" w:pos="4432"/>
          <w:tab w:val="left" w:pos="9355"/>
        </w:tabs>
        <w:ind w:right="186"/>
        <w:rPr>
          <w:rFonts w:ascii="Times New Roman" w:hAnsi="Times New Roman" w:cs="Times New Roman"/>
          <w:sz w:val="24"/>
          <w:szCs w:val="24"/>
        </w:rPr>
      </w:pPr>
      <w:r w:rsidRPr="00017703">
        <w:rPr>
          <w:rFonts w:ascii="Times New Roman" w:hAnsi="Times New Roman" w:cs="Times New Roman"/>
          <w:sz w:val="24"/>
          <w:szCs w:val="24"/>
        </w:rPr>
        <w:t xml:space="preserve">         4) Существенное увеличение   продуктивного, рецептивного  и потенциального словаря; расширение  круга используемых языковых и речевых средств.  </w:t>
      </w:r>
    </w:p>
    <w:p w:rsidR="009C4D28" w:rsidRPr="00017703" w:rsidRDefault="009C4D28" w:rsidP="00017703">
      <w:pPr>
        <w:tabs>
          <w:tab w:val="left" w:pos="540"/>
          <w:tab w:val="left" w:pos="4432"/>
          <w:tab w:val="left" w:pos="9355"/>
        </w:tabs>
        <w:ind w:right="186"/>
        <w:rPr>
          <w:rFonts w:ascii="Times New Roman" w:hAnsi="Times New Roman" w:cs="Times New Roman"/>
          <w:sz w:val="24"/>
          <w:szCs w:val="24"/>
        </w:rPr>
      </w:pPr>
      <w:r w:rsidRPr="00017703">
        <w:rPr>
          <w:rFonts w:ascii="Times New Roman" w:hAnsi="Times New Roman" w:cs="Times New Roman"/>
          <w:sz w:val="24"/>
          <w:szCs w:val="24"/>
        </w:rPr>
        <w:t xml:space="preserve">         5) Понимание  зависимости успешного  получения высшего филологического образования от уровня владения русским языком. </w:t>
      </w:r>
    </w:p>
    <w:p w:rsidR="009C4D28" w:rsidRPr="00017703" w:rsidRDefault="009C4D28" w:rsidP="00017703">
      <w:pPr>
        <w:shd w:val="clear" w:color="auto" w:fill="FFFFFF"/>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 xml:space="preserve">         6) Представление о лингвистике как части общечеловеческой культуры, взаимосвязи языка и истории, языка и культуры русского и других народов.</w:t>
      </w:r>
    </w:p>
    <w:p w:rsidR="009C4D28" w:rsidRPr="00017703" w:rsidRDefault="009C4D28" w:rsidP="00017703">
      <w:pPr>
        <w:shd w:val="clear" w:color="auto" w:fill="FFFFFF"/>
        <w:autoSpaceDE w:val="0"/>
        <w:autoSpaceDN w:val="0"/>
        <w:adjustRightInd w:val="0"/>
        <w:ind w:firstLine="720"/>
        <w:rPr>
          <w:rFonts w:ascii="Times New Roman" w:hAnsi="Times New Roman" w:cs="Times New Roman"/>
          <w:b/>
          <w:bCs/>
          <w:sz w:val="24"/>
          <w:szCs w:val="24"/>
        </w:rPr>
      </w:pPr>
    </w:p>
    <w:p w:rsidR="009C4D28" w:rsidRPr="00017703" w:rsidRDefault="009C4D28" w:rsidP="00017703">
      <w:pPr>
        <w:shd w:val="clear" w:color="auto" w:fill="FFFFFF"/>
        <w:tabs>
          <w:tab w:val="left" w:pos="0"/>
          <w:tab w:val="left" w:pos="284"/>
          <w:tab w:val="left" w:pos="1134"/>
          <w:tab w:val="left" w:pos="1418"/>
        </w:tabs>
        <w:autoSpaceDE w:val="0"/>
        <w:autoSpaceDN w:val="0"/>
        <w:adjustRightInd w:val="0"/>
        <w:ind w:firstLine="284"/>
        <w:rPr>
          <w:rFonts w:ascii="Times New Roman" w:hAnsi="Times New Roman" w:cs="Times New Roman"/>
          <w:b/>
          <w:sz w:val="24"/>
          <w:szCs w:val="24"/>
        </w:rPr>
      </w:pPr>
      <w:r w:rsidRPr="00017703">
        <w:rPr>
          <w:rFonts w:ascii="Times New Roman" w:hAnsi="Times New Roman" w:cs="Times New Roman"/>
          <w:b/>
          <w:bCs/>
          <w:sz w:val="24"/>
          <w:szCs w:val="24"/>
        </w:rPr>
        <w:lastRenderedPageBreak/>
        <w:t xml:space="preserve">Метапредметные результаты </w:t>
      </w:r>
      <w:r w:rsidRPr="00017703">
        <w:rPr>
          <w:rFonts w:ascii="Times New Roman" w:hAnsi="Times New Roman" w:cs="Times New Roman"/>
          <w:b/>
          <w:sz w:val="24"/>
          <w:szCs w:val="24"/>
        </w:rPr>
        <w:t>освоения выпускниками средней  школы программы  по русскому  языку</w:t>
      </w:r>
    </w:p>
    <w:p w:rsidR="009C4D28" w:rsidRPr="00017703" w:rsidRDefault="009C4D28" w:rsidP="00017703">
      <w:pPr>
        <w:tabs>
          <w:tab w:val="left" w:pos="142"/>
          <w:tab w:val="left" w:pos="284"/>
          <w:tab w:val="left" w:pos="426"/>
          <w:tab w:val="left" w:pos="1134"/>
          <w:tab w:val="left" w:pos="1418"/>
        </w:tabs>
        <w:rPr>
          <w:rFonts w:ascii="Times New Roman" w:hAnsi="Times New Roman" w:cs="Times New Roman"/>
          <w:sz w:val="24"/>
          <w:szCs w:val="24"/>
        </w:rPr>
      </w:pPr>
      <w:r w:rsidRPr="00017703">
        <w:rPr>
          <w:rFonts w:ascii="Times New Roman" w:hAnsi="Times New Roman" w:cs="Times New Roman"/>
          <w:b/>
          <w:bCs/>
          <w:i/>
          <w:sz w:val="24"/>
          <w:szCs w:val="24"/>
        </w:rPr>
        <w:t xml:space="preserve">           </w:t>
      </w:r>
      <w:r w:rsidRPr="00017703">
        <w:rPr>
          <w:rFonts w:ascii="Times New Roman" w:hAnsi="Times New Roman" w:cs="Times New Roman"/>
          <w:sz w:val="24"/>
          <w:szCs w:val="24"/>
        </w:rPr>
        <w:t xml:space="preserve">  1) Владение всеми видами речевой деятельности в разных коммуникативных условиях:</w:t>
      </w:r>
    </w:p>
    <w:p w:rsidR="009C4D28" w:rsidRPr="00017703" w:rsidRDefault="009C4D28" w:rsidP="00B6002D">
      <w:pPr>
        <w:numPr>
          <w:ilvl w:val="0"/>
          <w:numId w:val="31"/>
        </w:numPr>
        <w:tabs>
          <w:tab w:val="left" w:pos="142"/>
          <w:tab w:val="left" w:pos="284"/>
          <w:tab w:val="left" w:pos="709"/>
          <w:tab w:val="left" w:pos="1418"/>
        </w:tabs>
        <w:spacing w:after="0"/>
        <w:ind w:left="0" w:firstLine="425"/>
        <w:rPr>
          <w:rFonts w:ascii="Times New Roman" w:hAnsi="Times New Roman" w:cs="Times New Roman"/>
          <w:sz w:val="24"/>
          <w:szCs w:val="24"/>
        </w:rPr>
      </w:pPr>
      <w:r w:rsidRPr="00017703">
        <w:rPr>
          <w:rFonts w:ascii="Times New Roman" w:hAnsi="Times New Roman" w:cs="Times New Roman"/>
          <w:sz w:val="24"/>
          <w:szCs w:val="24"/>
        </w:rPr>
        <w:t xml:space="preserve">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9C4D28" w:rsidRPr="00017703" w:rsidRDefault="009C4D28" w:rsidP="00B6002D">
      <w:pPr>
        <w:numPr>
          <w:ilvl w:val="0"/>
          <w:numId w:val="31"/>
        </w:numPr>
        <w:tabs>
          <w:tab w:val="left" w:pos="142"/>
          <w:tab w:val="left" w:pos="284"/>
          <w:tab w:val="left" w:pos="709"/>
          <w:tab w:val="left" w:pos="1418"/>
        </w:tabs>
        <w:spacing w:after="0"/>
        <w:ind w:left="0" w:firstLine="425"/>
        <w:rPr>
          <w:rFonts w:ascii="Times New Roman" w:hAnsi="Times New Roman" w:cs="Times New Roman"/>
          <w:sz w:val="24"/>
          <w:szCs w:val="24"/>
        </w:rPr>
      </w:pPr>
      <w:r w:rsidRPr="00017703">
        <w:rPr>
          <w:rFonts w:ascii="Times New Roman" w:hAnsi="Times New Roman" w:cs="Times New Roman"/>
          <w:sz w:val="24"/>
          <w:szCs w:val="24"/>
        </w:rPr>
        <w:t>умениями выступать перед аудиторией старшеклассников с  докладом; защищать реферат, проектную работу; участвовать  в спорах, диспутах,  свободно и правильно излагая свои мысли в устной и письменной форме;</w:t>
      </w:r>
    </w:p>
    <w:p w:rsidR="009C4D28" w:rsidRPr="00017703" w:rsidRDefault="009C4D28" w:rsidP="00B6002D">
      <w:pPr>
        <w:numPr>
          <w:ilvl w:val="0"/>
          <w:numId w:val="31"/>
        </w:numPr>
        <w:tabs>
          <w:tab w:val="left" w:pos="142"/>
          <w:tab w:val="left" w:pos="284"/>
          <w:tab w:val="left" w:pos="709"/>
          <w:tab w:val="left" w:pos="1418"/>
        </w:tabs>
        <w:spacing w:after="0"/>
        <w:ind w:left="0" w:firstLine="425"/>
        <w:rPr>
          <w:rFonts w:ascii="Times New Roman" w:hAnsi="Times New Roman" w:cs="Times New Roman"/>
          <w:sz w:val="24"/>
          <w:szCs w:val="24"/>
        </w:rPr>
      </w:pPr>
      <w:r w:rsidRPr="00017703">
        <w:rPr>
          <w:rFonts w:ascii="Times New Roman" w:hAnsi="Times New Roman" w:cs="Times New Roman"/>
          <w:sz w:val="24"/>
          <w:szCs w:val="24"/>
        </w:rPr>
        <w:t>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w:t>
      </w:r>
    </w:p>
    <w:p w:rsidR="009C4D28" w:rsidRPr="00017703" w:rsidRDefault="009C4D28" w:rsidP="00B6002D">
      <w:pPr>
        <w:numPr>
          <w:ilvl w:val="0"/>
          <w:numId w:val="31"/>
        </w:numPr>
        <w:tabs>
          <w:tab w:val="left" w:pos="142"/>
          <w:tab w:val="left" w:pos="284"/>
          <w:tab w:val="left" w:pos="709"/>
          <w:tab w:val="left" w:pos="1418"/>
        </w:tabs>
        <w:spacing w:after="0"/>
        <w:ind w:left="0" w:firstLine="425"/>
        <w:rPr>
          <w:rFonts w:ascii="Times New Roman" w:hAnsi="Times New Roman" w:cs="Times New Roman"/>
          <w:sz w:val="24"/>
          <w:szCs w:val="24"/>
        </w:rPr>
      </w:pPr>
      <w:r w:rsidRPr="00017703">
        <w:rPr>
          <w:rFonts w:ascii="Times New Roman" w:hAnsi="Times New Roman" w:cs="Times New Roman"/>
          <w:sz w:val="24"/>
          <w:szCs w:val="24"/>
        </w:rPr>
        <w:t>разными способами  организации интеллектуальной деятельности и   представления её результатов в различных формах:   приёмами отбора и систематизации материала на определённую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её;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9C4D28" w:rsidRPr="00017703" w:rsidRDefault="009C4D28" w:rsidP="00017703">
      <w:pPr>
        <w:tabs>
          <w:tab w:val="left" w:pos="0"/>
          <w:tab w:val="left" w:pos="284"/>
        </w:tabs>
        <w:ind w:firstLine="426"/>
        <w:rPr>
          <w:rFonts w:ascii="Times New Roman" w:hAnsi="Times New Roman" w:cs="Times New Roman"/>
          <w:sz w:val="24"/>
          <w:szCs w:val="24"/>
        </w:rPr>
      </w:pPr>
      <w:r w:rsidRPr="00017703">
        <w:rPr>
          <w:rFonts w:ascii="Times New Roman" w:hAnsi="Times New Roman" w:cs="Times New Roman"/>
          <w:sz w:val="24"/>
          <w:szCs w:val="24"/>
        </w:rPr>
        <w:t xml:space="preserve">      2) Способность пользоваться русским языком   как средством получения знаний в разных областях современной науки;  совершенствовать умение активно применять полученные знания, умения и навыки   в повседневной речевой практике, в процессе учебно-познавательной деятельности в школе, а также в различных условиях межличностного и межкультурного общения.</w:t>
      </w:r>
    </w:p>
    <w:p w:rsidR="009C4D28" w:rsidRPr="00017703" w:rsidRDefault="009C4D28"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sz w:val="24"/>
          <w:szCs w:val="24"/>
        </w:rPr>
        <w:tab/>
        <w:t>3) Готовность к получению  высшего образования по избранному профилю, подготовка к формам учебно-познавательной деятельности в вузе.</w:t>
      </w:r>
    </w:p>
    <w:p w:rsidR="009C4D28" w:rsidRPr="00017703" w:rsidRDefault="009C4D28" w:rsidP="00017703">
      <w:pPr>
        <w:rPr>
          <w:rFonts w:ascii="Times New Roman" w:hAnsi="Times New Roman" w:cs="Times New Roman"/>
          <w:sz w:val="24"/>
          <w:szCs w:val="24"/>
        </w:rPr>
      </w:pPr>
      <w:r w:rsidRPr="00017703">
        <w:rPr>
          <w:rFonts w:ascii="Times New Roman" w:hAnsi="Times New Roman" w:cs="Times New Roman"/>
          <w:sz w:val="24"/>
          <w:szCs w:val="24"/>
        </w:rPr>
        <w:t xml:space="preserve">           4)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w:t>
      </w:r>
    </w:p>
    <w:p w:rsidR="009C4D28" w:rsidRPr="00017703" w:rsidRDefault="009C4D28" w:rsidP="00017703">
      <w:pPr>
        <w:rPr>
          <w:rFonts w:ascii="Times New Roman" w:hAnsi="Times New Roman" w:cs="Times New Roman"/>
          <w:b/>
          <w:sz w:val="24"/>
          <w:szCs w:val="24"/>
        </w:rPr>
      </w:pPr>
    </w:p>
    <w:p w:rsidR="009C4D28" w:rsidRPr="00017703" w:rsidRDefault="009C4D28" w:rsidP="00017703">
      <w:pPr>
        <w:shd w:val="clear" w:color="auto" w:fill="FFFFFF"/>
        <w:autoSpaceDE w:val="0"/>
        <w:autoSpaceDN w:val="0"/>
        <w:adjustRightInd w:val="0"/>
        <w:ind w:firstLine="720"/>
        <w:rPr>
          <w:rFonts w:ascii="Times New Roman" w:hAnsi="Times New Roman" w:cs="Times New Roman"/>
          <w:b/>
          <w:sz w:val="24"/>
          <w:szCs w:val="24"/>
        </w:rPr>
      </w:pPr>
      <w:r w:rsidRPr="00017703">
        <w:rPr>
          <w:rFonts w:ascii="Times New Roman" w:hAnsi="Times New Roman" w:cs="Times New Roman"/>
          <w:b/>
          <w:bCs/>
          <w:sz w:val="24"/>
          <w:szCs w:val="24"/>
        </w:rPr>
        <w:t xml:space="preserve">Предметные результаты </w:t>
      </w:r>
      <w:r w:rsidRPr="00017703">
        <w:rPr>
          <w:rFonts w:ascii="Times New Roman" w:hAnsi="Times New Roman" w:cs="Times New Roman"/>
          <w:b/>
          <w:sz w:val="24"/>
          <w:szCs w:val="24"/>
        </w:rPr>
        <w:t>освоения выпускниками средней  школы программы  по русскому  языку</w:t>
      </w:r>
    </w:p>
    <w:p w:rsidR="009C4D28" w:rsidRPr="00017703" w:rsidRDefault="009C4D28" w:rsidP="00017703">
      <w:pPr>
        <w:tabs>
          <w:tab w:val="left" w:pos="938"/>
          <w:tab w:val="left" w:pos="4432"/>
        </w:tabs>
        <w:ind w:right="186"/>
        <w:rPr>
          <w:rFonts w:ascii="Times New Roman" w:hAnsi="Times New Roman" w:cs="Times New Roman"/>
          <w:sz w:val="24"/>
          <w:szCs w:val="24"/>
        </w:rPr>
      </w:pPr>
      <w:r w:rsidRPr="00017703">
        <w:rPr>
          <w:rFonts w:ascii="Times New Roman" w:hAnsi="Times New Roman" w:cs="Times New Roman"/>
          <w:sz w:val="24"/>
          <w:szCs w:val="24"/>
        </w:rPr>
        <w:t xml:space="preserve">       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w:t>
      </w:r>
    </w:p>
    <w:p w:rsidR="009C4D28" w:rsidRPr="00017703" w:rsidRDefault="009C4D28" w:rsidP="00017703">
      <w:pPr>
        <w:tabs>
          <w:tab w:val="left" w:pos="938"/>
          <w:tab w:val="left" w:pos="4432"/>
        </w:tabs>
        <w:ind w:right="186"/>
        <w:rPr>
          <w:rFonts w:ascii="Times New Roman" w:hAnsi="Times New Roman" w:cs="Times New Roman"/>
          <w:sz w:val="24"/>
          <w:szCs w:val="24"/>
        </w:rPr>
      </w:pPr>
      <w:r w:rsidRPr="00017703">
        <w:rPr>
          <w:rFonts w:ascii="Times New Roman" w:hAnsi="Times New Roman" w:cs="Times New Roman"/>
          <w:sz w:val="24"/>
          <w:szCs w:val="24"/>
        </w:rPr>
        <w:t xml:space="preserve">     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w:t>
      </w:r>
    </w:p>
    <w:p w:rsidR="009C4D28" w:rsidRPr="00017703" w:rsidRDefault="009C4D28" w:rsidP="00017703">
      <w:pPr>
        <w:ind w:firstLine="708"/>
        <w:rPr>
          <w:rFonts w:ascii="Times New Roman" w:hAnsi="Times New Roman" w:cs="Times New Roman"/>
          <w:sz w:val="24"/>
          <w:szCs w:val="24"/>
        </w:rPr>
      </w:pPr>
      <w:r w:rsidRPr="00017703">
        <w:rPr>
          <w:rFonts w:ascii="Times New Roman" w:hAnsi="Times New Roman" w:cs="Times New Roman"/>
          <w:sz w:val="24"/>
          <w:szCs w:val="24"/>
        </w:rPr>
        <w:lastRenderedPageBreak/>
        <w:t xml:space="preserve">  3) владение всеми видами речевой деятельности:</w:t>
      </w:r>
    </w:p>
    <w:p w:rsidR="009C4D28" w:rsidRPr="00017703" w:rsidRDefault="009C4D28" w:rsidP="00017703">
      <w:pPr>
        <w:rPr>
          <w:rFonts w:ascii="Times New Roman" w:hAnsi="Times New Roman" w:cs="Times New Roman"/>
          <w:b/>
          <w:i/>
          <w:sz w:val="24"/>
          <w:szCs w:val="24"/>
        </w:rPr>
      </w:pPr>
      <w:r w:rsidRPr="00017703">
        <w:rPr>
          <w:rFonts w:ascii="Times New Roman" w:hAnsi="Times New Roman" w:cs="Times New Roman"/>
          <w:b/>
          <w:i/>
          <w:sz w:val="24"/>
          <w:szCs w:val="24"/>
        </w:rPr>
        <w:t>аудирование и чтение:</w:t>
      </w:r>
    </w:p>
    <w:p w:rsidR="009C4D28" w:rsidRPr="00017703" w:rsidRDefault="009C4D28" w:rsidP="00B6002D">
      <w:pPr>
        <w:numPr>
          <w:ilvl w:val="0"/>
          <w:numId w:val="32"/>
        </w:numPr>
        <w:tabs>
          <w:tab w:val="left" w:pos="4432"/>
          <w:tab w:val="left" w:pos="9355"/>
        </w:tabs>
        <w:spacing w:after="0"/>
        <w:ind w:right="186"/>
        <w:rPr>
          <w:rFonts w:ascii="Times New Roman" w:hAnsi="Times New Roman" w:cs="Times New Roman"/>
          <w:b/>
          <w:i/>
          <w:sz w:val="24"/>
          <w:szCs w:val="24"/>
        </w:rPr>
      </w:pPr>
      <w:r w:rsidRPr="00017703">
        <w:rPr>
          <w:rFonts w:ascii="Times New Roman" w:hAnsi="Times New Roman" w:cs="Times New Roman"/>
          <w:sz w:val="24"/>
          <w:szCs w:val="24"/>
        </w:rPr>
        <w:t>адекватное понимание содержания устного и письменного высказывания, основной и дополнительной, явной и скрытой информации;</w:t>
      </w:r>
    </w:p>
    <w:p w:rsidR="009C4D28" w:rsidRPr="00017703" w:rsidRDefault="009C4D28" w:rsidP="00B6002D">
      <w:pPr>
        <w:numPr>
          <w:ilvl w:val="0"/>
          <w:numId w:val="32"/>
        </w:numPr>
        <w:tabs>
          <w:tab w:val="left" w:pos="4432"/>
          <w:tab w:val="left" w:pos="9355"/>
        </w:tabs>
        <w:spacing w:after="0"/>
        <w:ind w:right="186"/>
        <w:rPr>
          <w:rFonts w:ascii="Times New Roman" w:hAnsi="Times New Roman" w:cs="Times New Roman"/>
          <w:sz w:val="24"/>
          <w:szCs w:val="24"/>
        </w:rPr>
      </w:pPr>
      <w:r w:rsidRPr="00017703">
        <w:rPr>
          <w:rFonts w:ascii="Times New Roman" w:hAnsi="Times New Roman" w:cs="Times New Roman"/>
          <w:sz w:val="24"/>
          <w:szCs w:val="24"/>
        </w:rPr>
        <w:t xml:space="preserve">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9C4D28" w:rsidRPr="00017703" w:rsidRDefault="009C4D28" w:rsidP="00B6002D">
      <w:pPr>
        <w:numPr>
          <w:ilvl w:val="0"/>
          <w:numId w:val="32"/>
        </w:numPr>
        <w:spacing w:after="0"/>
        <w:rPr>
          <w:rFonts w:ascii="Times New Roman" w:hAnsi="Times New Roman" w:cs="Times New Roman"/>
          <w:sz w:val="24"/>
          <w:szCs w:val="24"/>
        </w:rPr>
      </w:pPr>
      <w:r w:rsidRPr="00017703">
        <w:rPr>
          <w:rFonts w:ascii="Times New Roman" w:hAnsi="Times New Roman" w:cs="Times New Roman"/>
          <w:sz w:val="24"/>
          <w:szCs w:val="24"/>
        </w:rPr>
        <w:t xml:space="preserve">способность извлекать необходимую информацию из текстов разной функционально-стилевой и жанровой разновидности,   представленных в печатном или электронном виде на различных информационных носителях; </w:t>
      </w:r>
    </w:p>
    <w:p w:rsidR="009C4D28" w:rsidRPr="00017703" w:rsidRDefault="009C4D28" w:rsidP="00B6002D">
      <w:pPr>
        <w:numPr>
          <w:ilvl w:val="0"/>
          <w:numId w:val="32"/>
        </w:numPr>
        <w:spacing w:after="0"/>
        <w:rPr>
          <w:rFonts w:ascii="Times New Roman" w:hAnsi="Times New Roman" w:cs="Times New Roman"/>
          <w:sz w:val="24"/>
          <w:szCs w:val="24"/>
        </w:rPr>
      </w:pPr>
      <w:r w:rsidRPr="00017703">
        <w:rPr>
          <w:rFonts w:ascii="Times New Roman" w:hAnsi="Times New Roman" w:cs="Times New Roman"/>
          <w:sz w:val="24"/>
          <w:szCs w:val="24"/>
        </w:rPr>
        <w:t>владение умениями информационной переработки прочитанных и прослушанных  текстов и представление их в виде планов, тезисов, конспектов, аннотаций, рефератов;</w:t>
      </w:r>
    </w:p>
    <w:p w:rsidR="009C4D28" w:rsidRPr="00017703" w:rsidRDefault="009C4D28" w:rsidP="00017703">
      <w:pPr>
        <w:ind w:left="360"/>
        <w:rPr>
          <w:rFonts w:ascii="Times New Roman" w:hAnsi="Times New Roman" w:cs="Times New Roman"/>
          <w:b/>
          <w:i/>
          <w:sz w:val="24"/>
          <w:szCs w:val="24"/>
        </w:rPr>
      </w:pPr>
      <w:r w:rsidRPr="00017703">
        <w:rPr>
          <w:rFonts w:ascii="Times New Roman" w:hAnsi="Times New Roman" w:cs="Times New Roman"/>
          <w:b/>
          <w:i/>
          <w:sz w:val="24"/>
          <w:szCs w:val="24"/>
        </w:rPr>
        <w:t>говорение и письмо:</w:t>
      </w:r>
    </w:p>
    <w:p w:rsidR="009C4D28" w:rsidRPr="00017703" w:rsidRDefault="009C4D28" w:rsidP="00B6002D">
      <w:pPr>
        <w:widowControl w:val="0"/>
        <w:numPr>
          <w:ilvl w:val="0"/>
          <w:numId w:val="33"/>
        </w:numPr>
        <w:tabs>
          <w:tab w:val="left" w:pos="540"/>
          <w:tab w:val="left" w:pos="4432"/>
        </w:tabs>
        <w:spacing w:after="0"/>
        <w:ind w:right="186"/>
        <w:rPr>
          <w:rFonts w:ascii="Times New Roman" w:hAnsi="Times New Roman" w:cs="Times New Roman"/>
          <w:sz w:val="24"/>
          <w:szCs w:val="24"/>
        </w:rPr>
      </w:pPr>
      <w:r w:rsidRPr="00017703">
        <w:rPr>
          <w:rFonts w:ascii="Times New Roman" w:hAnsi="Times New Roman" w:cs="Times New Roman"/>
          <w:sz w:val="24"/>
          <w:szCs w:val="24"/>
        </w:rPr>
        <w:t>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w:t>
      </w:r>
    </w:p>
    <w:p w:rsidR="009C4D28" w:rsidRPr="00017703" w:rsidRDefault="009C4D28" w:rsidP="00B6002D">
      <w:pPr>
        <w:numPr>
          <w:ilvl w:val="0"/>
          <w:numId w:val="33"/>
        </w:numPr>
        <w:spacing w:after="0"/>
        <w:rPr>
          <w:rFonts w:ascii="Times New Roman" w:hAnsi="Times New Roman" w:cs="Times New Roman"/>
          <w:sz w:val="24"/>
          <w:szCs w:val="24"/>
        </w:rPr>
      </w:pPr>
      <w:r w:rsidRPr="00017703">
        <w:rPr>
          <w:rFonts w:ascii="Times New Roman" w:hAnsi="Times New Roman" w:cs="Times New Roman"/>
          <w:sz w:val="24"/>
          <w:szCs w:val="24"/>
        </w:rPr>
        <w:t>подготовленное выступление перед аудиторией  с   докладом; защита проекта, реферата;</w:t>
      </w:r>
    </w:p>
    <w:p w:rsidR="009C4D28" w:rsidRPr="00017703" w:rsidRDefault="009C4D28" w:rsidP="00B6002D">
      <w:pPr>
        <w:numPr>
          <w:ilvl w:val="0"/>
          <w:numId w:val="33"/>
        </w:numPr>
        <w:tabs>
          <w:tab w:val="left" w:pos="540"/>
          <w:tab w:val="left" w:pos="4432"/>
        </w:tabs>
        <w:spacing w:after="0"/>
        <w:ind w:right="186"/>
        <w:rPr>
          <w:rFonts w:ascii="Times New Roman" w:hAnsi="Times New Roman" w:cs="Times New Roman"/>
          <w:sz w:val="24"/>
          <w:szCs w:val="24"/>
        </w:rPr>
      </w:pPr>
      <w:r w:rsidRPr="00017703">
        <w:rPr>
          <w:rFonts w:ascii="Times New Roman" w:hAnsi="Times New Roman" w:cs="Times New Roman"/>
          <w:sz w:val="24"/>
          <w:szCs w:val="24"/>
        </w:rPr>
        <w:t>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9C4D28" w:rsidRPr="00017703" w:rsidRDefault="009C4D28" w:rsidP="00B6002D">
      <w:pPr>
        <w:numPr>
          <w:ilvl w:val="0"/>
          <w:numId w:val="33"/>
        </w:numPr>
        <w:tabs>
          <w:tab w:val="left" w:pos="938"/>
          <w:tab w:val="left" w:pos="4432"/>
        </w:tabs>
        <w:spacing w:after="0"/>
        <w:ind w:right="186"/>
        <w:rPr>
          <w:rFonts w:ascii="Times New Roman" w:hAnsi="Times New Roman" w:cs="Times New Roman"/>
          <w:b/>
          <w:sz w:val="24"/>
          <w:szCs w:val="24"/>
        </w:rPr>
      </w:pPr>
      <w:r w:rsidRPr="00017703">
        <w:rPr>
          <w:rFonts w:ascii="Times New Roman" w:hAnsi="Times New Roman" w:cs="Times New Roman"/>
          <w:sz w:val="24"/>
          <w:szCs w:val="24"/>
        </w:rPr>
        <w:t xml:space="preserve">соблюдение коммуникативных и этических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9C4D28" w:rsidRPr="00017703" w:rsidRDefault="009C4D28" w:rsidP="00B6002D">
      <w:pPr>
        <w:numPr>
          <w:ilvl w:val="0"/>
          <w:numId w:val="34"/>
        </w:numPr>
        <w:tabs>
          <w:tab w:val="left" w:pos="252"/>
        </w:tabs>
        <w:spacing w:after="0"/>
        <w:rPr>
          <w:rFonts w:ascii="Times New Roman" w:hAnsi="Times New Roman" w:cs="Times New Roman"/>
          <w:sz w:val="24"/>
          <w:szCs w:val="24"/>
        </w:rPr>
      </w:pPr>
      <w:r w:rsidRPr="00017703">
        <w:rPr>
          <w:rFonts w:ascii="Times New Roman" w:hAnsi="Times New Roman" w:cs="Times New Roman"/>
          <w:sz w:val="24"/>
          <w:szCs w:val="24"/>
        </w:rPr>
        <w:t xml:space="preserve">  осуществление речевого самоконтроля; анализ  речи с точки зрения её   эффективности в достижении поставленных коммуникативных задач; владение разными способами  редактирования   текстов.</w:t>
      </w:r>
    </w:p>
    <w:p w:rsidR="009C4D28" w:rsidRPr="00017703" w:rsidRDefault="009C4D28" w:rsidP="00017703">
      <w:pPr>
        <w:tabs>
          <w:tab w:val="left" w:pos="583"/>
        </w:tabs>
        <w:rPr>
          <w:rFonts w:ascii="Times New Roman" w:hAnsi="Times New Roman" w:cs="Times New Roman"/>
          <w:sz w:val="24"/>
          <w:szCs w:val="24"/>
        </w:rPr>
      </w:pPr>
      <w:r w:rsidRPr="00017703">
        <w:rPr>
          <w:rFonts w:ascii="Times New Roman" w:hAnsi="Times New Roman" w:cs="Times New Roman"/>
          <w:sz w:val="24"/>
          <w:szCs w:val="24"/>
        </w:rPr>
        <w:t xml:space="preserve">       4) Освоение базовых понятий функциональной стилистики и культуры речи:  функциональные разновидности языка, речевые жанры, речевая деятельность и её основные виды,   речевая ситуация и её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культура речи; основные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9C4D28" w:rsidRPr="00017703" w:rsidRDefault="009C4D28" w:rsidP="00017703">
      <w:pPr>
        <w:tabs>
          <w:tab w:val="left" w:pos="4432"/>
          <w:tab w:val="left" w:pos="9355"/>
        </w:tabs>
        <w:ind w:right="186"/>
        <w:rPr>
          <w:rFonts w:ascii="Times New Roman" w:hAnsi="Times New Roman" w:cs="Times New Roman"/>
          <w:sz w:val="24"/>
          <w:szCs w:val="24"/>
        </w:rPr>
      </w:pPr>
      <w:r w:rsidRPr="00017703">
        <w:rPr>
          <w:rFonts w:ascii="Times New Roman" w:hAnsi="Times New Roman" w:cs="Times New Roman"/>
          <w:sz w:val="24"/>
          <w:szCs w:val="24"/>
        </w:rPr>
        <w:t xml:space="preserve">       5) Проведение различных видов  анализа языковых единиц;  установление принадлежности текста к определённой функциональной разновидности языка  и к определённому жанру;      анализ  языковых единиц с точки зрения правильности, точности, уместности и выразительности  их употребления в речевом высказывании; </w:t>
      </w:r>
    </w:p>
    <w:p w:rsidR="009C4D28" w:rsidRPr="00017703" w:rsidRDefault="009C4D28" w:rsidP="00017703">
      <w:pPr>
        <w:tabs>
          <w:tab w:val="left" w:pos="4432"/>
          <w:tab w:val="left" w:pos="9355"/>
        </w:tabs>
        <w:ind w:right="186"/>
        <w:rPr>
          <w:rFonts w:ascii="Times New Roman" w:hAnsi="Times New Roman" w:cs="Times New Roman"/>
          <w:sz w:val="24"/>
          <w:szCs w:val="24"/>
        </w:rPr>
      </w:pPr>
      <w:r w:rsidRPr="00017703">
        <w:rPr>
          <w:rFonts w:ascii="Times New Roman" w:hAnsi="Times New Roman" w:cs="Times New Roman"/>
          <w:sz w:val="24"/>
          <w:szCs w:val="24"/>
        </w:rPr>
        <w:t xml:space="preserve">      6) Анализ речевого высказывания с точки зрения  основных условий  эффективности речевого общения;    оценка  коммуникативной, этической и  эстетической стороны </w:t>
      </w:r>
      <w:r w:rsidRPr="00017703">
        <w:rPr>
          <w:rFonts w:ascii="Times New Roman" w:hAnsi="Times New Roman" w:cs="Times New Roman"/>
          <w:sz w:val="24"/>
          <w:szCs w:val="24"/>
        </w:rPr>
        <w:lastRenderedPageBreak/>
        <w:t xml:space="preserve">речевого высказывания; исправление речевых недочётов, а также  нарушений языковых, коммуникативных и этических норм современного литературного языка в чужой и собственной речи.   </w:t>
      </w:r>
    </w:p>
    <w:p w:rsidR="009C4D28" w:rsidRPr="00017703" w:rsidRDefault="009C4D28" w:rsidP="00017703">
      <w:pPr>
        <w:tabs>
          <w:tab w:val="left" w:pos="583"/>
        </w:tabs>
        <w:rPr>
          <w:rFonts w:ascii="Times New Roman" w:hAnsi="Times New Roman" w:cs="Times New Roman"/>
          <w:sz w:val="24"/>
          <w:szCs w:val="24"/>
        </w:rPr>
      </w:pPr>
      <w:r w:rsidRPr="00017703">
        <w:rPr>
          <w:rFonts w:ascii="Times New Roman" w:hAnsi="Times New Roman" w:cs="Times New Roman"/>
          <w:sz w:val="24"/>
          <w:szCs w:val="24"/>
        </w:rPr>
        <w:tab/>
        <w:t xml:space="preserve">7) Освоение основных сведений о лингвистике как науке; о роли старославянского языка в развитии русского языка; о формах существования русского национального языка;  понимание современных тенденций в развитии норм русского литературного языка.  </w:t>
      </w:r>
    </w:p>
    <w:p w:rsidR="009C4D28" w:rsidRPr="00017703" w:rsidRDefault="009C4D28" w:rsidP="00017703">
      <w:pPr>
        <w:tabs>
          <w:tab w:val="left" w:pos="900"/>
          <w:tab w:val="left" w:pos="1080"/>
          <w:tab w:val="num" w:pos="3060"/>
        </w:tabs>
        <w:ind w:firstLine="540"/>
        <w:rPr>
          <w:rFonts w:ascii="Times New Roman" w:hAnsi="Times New Roman" w:cs="Times New Roman"/>
          <w:sz w:val="24"/>
          <w:szCs w:val="24"/>
        </w:rPr>
      </w:pPr>
      <w:r w:rsidRPr="00017703">
        <w:rPr>
          <w:rFonts w:ascii="Times New Roman" w:hAnsi="Times New Roman" w:cs="Times New Roman"/>
          <w:sz w:val="24"/>
          <w:szCs w:val="24"/>
        </w:rPr>
        <w:t xml:space="preserve">8) Способность объяснять роль лингвистики в формировании научного мировоззрения, её места в кругу  научных филологических дисциплин;      вклад  выдающихся учёных в развитие русистики;  характеризовать основные функции языка; аргументировать примерами факты взаимодействия и взаимообогащения языков, опираясь на знание русского и иностранного языков, а также на сведения, содержащиеся в учебном этимологическом словаре.    </w:t>
      </w:r>
    </w:p>
    <w:p w:rsidR="009C4D28" w:rsidRPr="00017703" w:rsidRDefault="009C4D28" w:rsidP="00017703">
      <w:pPr>
        <w:tabs>
          <w:tab w:val="left" w:pos="583"/>
        </w:tabs>
        <w:rPr>
          <w:rFonts w:ascii="Times New Roman" w:hAnsi="Times New Roman" w:cs="Times New Roman"/>
          <w:sz w:val="24"/>
          <w:szCs w:val="24"/>
        </w:rPr>
      </w:pPr>
      <w:r w:rsidRPr="00017703">
        <w:rPr>
          <w:rFonts w:ascii="Times New Roman" w:hAnsi="Times New Roman" w:cs="Times New Roman"/>
          <w:sz w:val="24"/>
          <w:szCs w:val="24"/>
        </w:rPr>
        <w:t xml:space="preserve">        9) Понимание системного  устройства языка, взаимосвязи его уровней и единиц;   проведение различных видов  анализа языковых единиц, а также языковых явлений и фактов, допускающих неоднозначную  интерпретацию.</w:t>
      </w:r>
    </w:p>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        10) Анализ  текстов разной функционально-стилевой и жанровой принадлежности  с точки зрения специфики использования в них лексических, морфологических, синтаксических средств; аргументированный выбор    языковых средств в текстах разных стилей и жанров;  сопоставление текстов  разной функционально-стилевой и жанровой принадлежности и  формулировка выводов на основе сравнения;    оценка  коммуникативной и эстетической стороны речевого высказывания.</w:t>
      </w:r>
    </w:p>
    <w:p w:rsidR="009C4D28" w:rsidRPr="00017703" w:rsidRDefault="009C4D28" w:rsidP="00017703">
      <w:pPr>
        <w:tabs>
          <w:tab w:val="left" w:pos="583"/>
        </w:tabs>
        <w:rPr>
          <w:rFonts w:ascii="Times New Roman" w:hAnsi="Times New Roman" w:cs="Times New Roman"/>
          <w:sz w:val="24"/>
          <w:szCs w:val="24"/>
        </w:rPr>
      </w:pPr>
      <w:r w:rsidRPr="00017703">
        <w:rPr>
          <w:rFonts w:ascii="Times New Roman" w:hAnsi="Times New Roman" w:cs="Times New Roman"/>
          <w:sz w:val="24"/>
          <w:szCs w:val="24"/>
        </w:rPr>
        <w:t xml:space="preserve">        11) Анализ  языковых единиц с точки зрения требования выразительности речи; осознание эстетического аспекта речевого высказывания; применение эстетических критериев при оценивании разнообразных речевых высказываний,  оценка  собственной коммуникативной деятельности с эстетических позиций.</w:t>
      </w:r>
    </w:p>
    <w:p w:rsidR="009C4D28" w:rsidRPr="00017703" w:rsidRDefault="009C4D28" w:rsidP="00017703">
      <w:pPr>
        <w:rPr>
          <w:rFonts w:ascii="Times New Roman" w:hAnsi="Times New Roman" w:cs="Times New Roman"/>
          <w:sz w:val="24"/>
          <w:szCs w:val="24"/>
        </w:rPr>
      </w:pPr>
      <w:r w:rsidRPr="00017703">
        <w:rPr>
          <w:rFonts w:ascii="Times New Roman" w:hAnsi="Times New Roman" w:cs="Times New Roman"/>
          <w:sz w:val="24"/>
          <w:szCs w:val="24"/>
        </w:rPr>
        <w:t xml:space="preserve">        12) Способность анализировать и оценивать состояние речевой культуры,  проблемы экологии языка в современном обществе и объяснять пути их решения;  характеризовать механизмы взаимообогащения языков в результате  взаимодействия национальных культур. </w:t>
      </w:r>
    </w:p>
    <w:p w:rsidR="009C4D28" w:rsidRPr="00017703" w:rsidRDefault="009C4D28" w:rsidP="00017703">
      <w:pPr>
        <w:tabs>
          <w:tab w:val="left" w:pos="1080"/>
        </w:tabs>
        <w:rPr>
          <w:rFonts w:ascii="Times New Roman" w:hAnsi="Times New Roman" w:cs="Times New Roman"/>
          <w:sz w:val="24"/>
          <w:szCs w:val="24"/>
        </w:rPr>
      </w:pPr>
      <w:r w:rsidRPr="00017703">
        <w:rPr>
          <w:rFonts w:ascii="Times New Roman" w:hAnsi="Times New Roman" w:cs="Times New Roman"/>
          <w:sz w:val="24"/>
          <w:szCs w:val="24"/>
        </w:rPr>
        <w:t xml:space="preserve">            13) Способность самостоятельно организовывать лингвистический эксперимент,  объяснять и грамотно оформлять его результаты</w:t>
      </w:r>
      <w:r w:rsidRPr="00017703">
        <w:rPr>
          <w:rFonts w:ascii="Times New Roman" w:hAnsi="Times New Roman" w:cs="Times New Roman"/>
          <w:b/>
          <w:sz w:val="24"/>
          <w:szCs w:val="24"/>
        </w:rPr>
        <w:t>;</w:t>
      </w:r>
      <w:r w:rsidRPr="00017703">
        <w:rPr>
          <w:rFonts w:ascii="Times New Roman" w:hAnsi="Times New Roman" w:cs="Times New Roman"/>
          <w:sz w:val="24"/>
          <w:szCs w:val="24"/>
        </w:rPr>
        <w:t xml:space="preserve"> участвовать в профессионально ориентированных проектах, конкурсах, олимпиадах.</w:t>
      </w:r>
    </w:p>
    <w:p w:rsidR="009C4D28" w:rsidRPr="00017703" w:rsidRDefault="009C4D28" w:rsidP="00017703">
      <w:pPr>
        <w:rPr>
          <w:rFonts w:ascii="Times New Roman" w:hAnsi="Times New Roman" w:cs="Times New Roman"/>
          <w:sz w:val="24"/>
          <w:szCs w:val="24"/>
        </w:rPr>
      </w:pPr>
    </w:p>
    <w:p w:rsidR="009C4D28" w:rsidRPr="00017703" w:rsidRDefault="009C4D28" w:rsidP="00017703">
      <w:pPr>
        <w:autoSpaceDE w:val="0"/>
        <w:autoSpaceDN w:val="0"/>
        <w:adjustRightInd w:val="0"/>
        <w:ind w:firstLine="567"/>
        <w:rPr>
          <w:rFonts w:ascii="Times New Roman" w:hAnsi="Times New Roman" w:cs="Times New Roman"/>
          <w:b/>
          <w:sz w:val="24"/>
          <w:szCs w:val="24"/>
        </w:rPr>
      </w:pPr>
      <w:r w:rsidRPr="00017703">
        <w:rPr>
          <w:rFonts w:ascii="Times New Roman" w:hAnsi="Times New Roman" w:cs="Times New Roman"/>
          <w:b/>
          <w:sz w:val="24"/>
          <w:szCs w:val="24"/>
        </w:rPr>
        <w:t>2) Коммуникативные умения, являющиеся основой  метапредметных результатов обучения</w:t>
      </w:r>
    </w:p>
    <w:p w:rsidR="009C4D28" w:rsidRPr="00017703" w:rsidRDefault="009C4D28" w:rsidP="00017703">
      <w:pPr>
        <w:tabs>
          <w:tab w:val="num" w:pos="720"/>
          <w:tab w:val="left" w:pos="1800"/>
        </w:tabs>
        <w:ind w:firstLine="567"/>
        <w:rPr>
          <w:rFonts w:ascii="Times New Roman" w:hAnsi="Times New Roman" w:cs="Times New Roman"/>
          <w:sz w:val="24"/>
          <w:szCs w:val="24"/>
        </w:rPr>
      </w:pPr>
      <w:r w:rsidRPr="00017703">
        <w:rPr>
          <w:rFonts w:ascii="Times New Roman" w:hAnsi="Times New Roman" w:cs="Times New Roman"/>
          <w:sz w:val="24"/>
          <w:szCs w:val="24"/>
        </w:rPr>
        <w:t xml:space="preserve">Указанные результаты обучения по русскому языку   в основном связаны с коммуникативными умениями надпредметного уровня, что отражает основные цели обучения предмету в 10 – 11 классах, направленные на коммуникативную подготовку выпускников к дальнейшей жизни, где коммуникативные способности во многом будут определять социальную и профессиональную успешность человека.  </w:t>
      </w:r>
    </w:p>
    <w:p w:rsidR="009C4D28" w:rsidRPr="00017703" w:rsidRDefault="009C4D28" w:rsidP="00017703">
      <w:pPr>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Основные  коммуникативные умения, которые целенаправленно отрабатываются в курсе русского языка в 10 – 11 классах и являются основой метапредметных результатов обучения, можно разделить на следующие группы:</w:t>
      </w:r>
    </w:p>
    <w:p w:rsidR="009C4D28" w:rsidRPr="00017703" w:rsidRDefault="009C4D28" w:rsidP="00017703">
      <w:pPr>
        <w:autoSpaceDE w:val="0"/>
        <w:autoSpaceDN w:val="0"/>
        <w:adjustRightInd w:val="0"/>
        <w:rPr>
          <w:rFonts w:ascii="Times New Roman" w:hAnsi="Times New Roman" w:cs="Times New Roman"/>
          <w:bCs/>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Cs/>
          <w:sz w:val="24"/>
          <w:szCs w:val="24"/>
        </w:rPr>
        <w:t xml:space="preserve">1) информационно-смысловая переработка текста в процессе чтения </w:t>
      </w:r>
      <w:r w:rsidRPr="00017703">
        <w:rPr>
          <w:rFonts w:ascii="Times New Roman" w:hAnsi="Times New Roman" w:cs="Times New Roman"/>
          <w:sz w:val="24"/>
          <w:szCs w:val="24"/>
        </w:rPr>
        <w:t xml:space="preserve">и </w:t>
      </w:r>
      <w:r w:rsidRPr="00017703">
        <w:rPr>
          <w:rFonts w:ascii="Times New Roman" w:hAnsi="Times New Roman" w:cs="Times New Roman"/>
          <w:bCs/>
          <w:sz w:val="24"/>
          <w:szCs w:val="24"/>
        </w:rPr>
        <w:t xml:space="preserve">аудирования;  </w:t>
      </w:r>
    </w:p>
    <w:p w:rsidR="009C4D28" w:rsidRPr="00017703" w:rsidRDefault="009C4D28" w:rsidP="00017703">
      <w:pPr>
        <w:autoSpaceDE w:val="0"/>
        <w:autoSpaceDN w:val="0"/>
        <w:adjustRightInd w:val="0"/>
        <w:rPr>
          <w:rFonts w:ascii="Times New Roman" w:hAnsi="Times New Roman" w:cs="Times New Roman"/>
          <w:bCs/>
          <w:sz w:val="24"/>
          <w:szCs w:val="24"/>
        </w:rPr>
      </w:pPr>
      <w:r w:rsidRPr="00017703">
        <w:rPr>
          <w:rFonts w:ascii="Times New Roman" w:hAnsi="Times New Roman" w:cs="Times New Roman"/>
          <w:bCs/>
          <w:sz w:val="24"/>
          <w:szCs w:val="24"/>
        </w:rPr>
        <w:t xml:space="preserve">2) создание устного и письменного речевого высказывания; 3) </w:t>
      </w:r>
      <w:r w:rsidRPr="00017703">
        <w:rPr>
          <w:rFonts w:ascii="Times New Roman" w:hAnsi="Times New Roman" w:cs="Times New Roman"/>
          <w:sz w:val="24"/>
          <w:szCs w:val="24"/>
        </w:rPr>
        <w:t xml:space="preserve">  </w:t>
      </w:r>
      <w:r w:rsidRPr="00017703">
        <w:rPr>
          <w:rFonts w:ascii="Times New Roman" w:hAnsi="Times New Roman" w:cs="Times New Roman"/>
          <w:bCs/>
          <w:sz w:val="24"/>
          <w:szCs w:val="24"/>
        </w:rPr>
        <w:t xml:space="preserve"> соблюдение языковых, коммуникативных и этических норм в процессе речевого общения.</w:t>
      </w:r>
    </w:p>
    <w:p w:rsidR="009C4D28" w:rsidRPr="00017703" w:rsidRDefault="009C4D28" w:rsidP="00017703">
      <w:pPr>
        <w:autoSpaceDE w:val="0"/>
        <w:autoSpaceDN w:val="0"/>
        <w:adjustRightInd w:val="0"/>
        <w:rPr>
          <w:rFonts w:ascii="Times New Roman" w:hAnsi="Times New Roman" w:cs="Times New Roman"/>
          <w:sz w:val="24"/>
          <w:szCs w:val="24"/>
        </w:rPr>
      </w:pPr>
      <w:r w:rsidRPr="00017703">
        <w:rPr>
          <w:rFonts w:ascii="Times New Roman" w:hAnsi="Times New Roman" w:cs="Times New Roman"/>
          <w:bCs/>
          <w:sz w:val="24"/>
          <w:szCs w:val="24"/>
        </w:rPr>
        <w:t xml:space="preserve">        </w:t>
      </w:r>
      <w:r w:rsidRPr="00017703">
        <w:rPr>
          <w:rFonts w:ascii="Times New Roman" w:hAnsi="Times New Roman" w:cs="Times New Roman"/>
          <w:b/>
          <w:bCs/>
          <w:sz w:val="24"/>
          <w:szCs w:val="24"/>
        </w:rPr>
        <w:t xml:space="preserve"> </w:t>
      </w:r>
      <w:r w:rsidRPr="00017703">
        <w:rPr>
          <w:rFonts w:ascii="Times New Roman" w:hAnsi="Times New Roman" w:cs="Times New Roman"/>
          <w:sz w:val="24"/>
          <w:szCs w:val="24"/>
        </w:rPr>
        <w:t>Работа в старших классах строится на основе осмысления важнейших положений современной теории коммуникации и анализа собственного речевого опыта школьника в овладении коммуникативными умениями, основными из которых являются следующие:</w:t>
      </w:r>
    </w:p>
    <w:p w:rsidR="009C4D28" w:rsidRPr="00017703" w:rsidRDefault="009C4D28" w:rsidP="00017703">
      <w:pPr>
        <w:shd w:val="clear" w:color="auto" w:fill="FFFFFF"/>
        <w:autoSpaceDE w:val="0"/>
        <w:autoSpaceDN w:val="0"/>
        <w:adjustRightInd w:val="0"/>
        <w:ind w:firstLine="540"/>
        <w:rPr>
          <w:rFonts w:ascii="Times New Roman" w:hAnsi="Times New Roman" w:cs="Times New Roman"/>
          <w:b/>
          <w:bCs/>
          <w:sz w:val="24"/>
          <w:szCs w:val="24"/>
        </w:rPr>
      </w:pPr>
      <w:r w:rsidRPr="00017703">
        <w:rPr>
          <w:rFonts w:ascii="Times New Roman" w:hAnsi="Times New Roman" w:cs="Times New Roman"/>
          <w:b/>
          <w:sz w:val="24"/>
          <w:szCs w:val="24"/>
        </w:rPr>
        <w:t xml:space="preserve"> 1)</w:t>
      </w:r>
      <w:r w:rsidRPr="00017703">
        <w:rPr>
          <w:rFonts w:ascii="Times New Roman" w:hAnsi="Times New Roman" w:cs="Times New Roman"/>
          <w:sz w:val="24"/>
          <w:szCs w:val="24"/>
        </w:rPr>
        <w:t xml:space="preserve"> </w:t>
      </w:r>
      <w:r w:rsidRPr="00017703">
        <w:rPr>
          <w:rFonts w:ascii="Times New Roman" w:hAnsi="Times New Roman" w:cs="Times New Roman"/>
          <w:b/>
          <w:bCs/>
          <w:sz w:val="24"/>
          <w:szCs w:val="24"/>
        </w:rPr>
        <w:t xml:space="preserve">Информационно-смысловая переработка текста в процессе чтения </w:t>
      </w:r>
      <w:r w:rsidRPr="00017703">
        <w:rPr>
          <w:rFonts w:ascii="Times New Roman" w:hAnsi="Times New Roman" w:cs="Times New Roman"/>
          <w:sz w:val="24"/>
          <w:szCs w:val="24"/>
        </w:rPr>
        <w:t xml:space="preserve">и </w:t>
      </w:r>
      <w:r w:rsidRPr="00017703">
        <w:rPr>
          <w:rFonts w:ascii="Times New Roman" w:hAnsi="Times New Roman" w:cs="Times New Roman"/>
          <w:b/>
          <w:bCs/>
          <w:sz w:val="24"/>
          <w:szCs w:val="24"/>
        </w:rPr>
        <w:t xml:space="preserve">аудирования. </w:t>
      </w:r>
    </w:p>
    <w:p w:rsidR="009C4D28" w:rsidRPr="00017703" w:rsidRDefault="009C4D28" w:rsidP="00017703">
      <w:pPr>
        <w:shd w:val="clear" w:color="auto" w:fill="FFFFFF"/>
        <w:autoSpaceDE w:val="0"/>
        <w:autoSpaceDN w:val="0"/>
        <w:adjustRightInd w:val="0"/>
        <w:ind w:firstLine="540"/>
        <w:rPr>
          <w:rFonts w:ascii="Times New Roman" w:hAnsi="Times New Roman" w:cs="Times New Roman"/>
          <w:sz w:val="24"/>
          <w:szCs w:val="24"/>
        </w:rPr>
      </w:pPr>
      <w:r w:rsidRPr="00017703">
        <w:rPr>
          <w:rFonts w:ascii="Times New Roman" w:hAnsi="Times New Roman" w:cs="Times New Roman"/>
          <w:sz w:val="24"/>
          <w:szCs w:val="24"/>
        </w:rPr>
        <w:t>Адекватно воспринимать информацию и понимать читаемый и аудируемый текст, комментировать и оценивать информацию исходного текста; определять позицию автора; использовать основные виды чтения (поисковое, просмотровое, ознакомительное, изучающее, реферативное и др.)  и основные виды аудирования (с полным пониманием аудиотекста, с пониманием основного его содержания, с выборочным извлечением информации и др.) в зависимости от коммуникативной задачи; осозна</w:t>
      </w:r>
      <w:r w:rsidRPr="00017703">
        <w:rPr>
          <w:rFonts w:ascii="Times New Roman" w:hAnsi="Times New Roman" w:cs="Times New Roman"/>
          <w:sz w:val="24"/>
          <w:szCs w:val="24"/>
        </w:rPr>
        <w:softHyphen/>
        <w:t>вать коммуникативную цель слушания текста и в соответствии с этим организовывать процесс аудирования; осознавать языко</w:t>
      </w:r>
      <w:r w:rsidRPr="00017703">
        <w:rPr>
          <w:rFonts w:ascii="Times New Roman" w:hAnsi="Times New Roman" w:cs="Times New Roman"/>
          <w:sz w:val="24"/>
          <w:szCs w:val="24"/>
        </w:rPr>
        <w:softHyphen/>
        <w:t>вые, графические особенности текста, трудности его восприятия и самостоятельно организовывать процесс чтения в зависимости от коммуникативной задачи; извлекать необходимую информа</w:t>
      </w:r>
      <w:r w:rsidRPr="00017703">
        <w:rPr>
          <w:rFonts w:ascii="Times New Roman" w:hAnsi="Times New Roman" w:cs="Times New Roman"/>
          <w:sz w:val="24"/>
          <w:szCs w:val="24"/>
        </w:rPr>
        <w:softHyphen/>
        <w:t>цию из различных источников: учебно-научных текстов, спра</w:t>
      </w:r>
      <w:r w:rsidRPr="00017703">
        <w:rPr>
          <w:rFonts w:ascii="Times New Roman" w:hAnsi="Times New Roman" w:cs="Times New Roman"/>
          <w:sz w:val="24"/>
          <w:szCs w:val="24"/>
        </w:rPr>
        <w:softHyphen/>
        <w:t>вочной литературы, средств массовой информации, в том числе представленных в электронном виде на различных информаци</w:t>
      </w:r>
      <w:r w:rsidRPr="00017703">
        <w:rPr>
          <w:rFonts w:ascii="Times New Roman" w:hAnsi="Times New Roman" w:cs="Times New Roman"/>
          <w:sz w:val="24"/>
          <w:szCs w:val="24"/>
        </w:rPr>
        <w:softHyphen/>
        <w:t>онных носителях; использовать ресурсы Интернета, опираясь при этом на специфические возможности гипертекста; свободно пользоваться справочной литературой по русскому языку, в том числе в режиме онлайн; пере</w:t>
      </w:r>
      <w:r w:rsidRPr="00017703">
        <w:rPr>
          <w:rFonts w:ascii="Times New Roman" w:hAnsi="Times New Roman" w:cs="Times New Roman"/>
          <w:sz w:val="24"/>
          <w:szCs w:val="24"/>
        </w:rPr>
        <w:softHyphen/>
        <w:t>давать содержание прослушанного или прочитанного текста в виде развернутых и сжатых планов, полного или сжатого пере</w:t>
      </w:r>
      <w:r w:rsidRPr="00017703">
        <w:rPr>
          <w:rFonts w:ascii="Times New Roman" w:hAnsi="Times New Roman" w:cs="Times New Roman"/>
          <w:sz w:val="24"/>
          <w:szCs w:val="24"/>
        </w:rPr>
        <w:softHyphen/>
        <w:t>сказа, схем, таблиц, тезисов, резюме, конспектов, аннотаций, сообщений, докладов, рефератов; уместно употреблять цитирова</w:t>
      </w:r>
      <w:r w:rsidRPr="00017703">
        <w:rPr>
          <w:rFonts w:ascii="Times New Roman" w:hAnsi="Times New Roman" w:cs="Times New Roman"/>
          <w:sz w:val="24"/>
          <w:szCs w:val="24"/>
        </w:rPr>
        <w:softHyphen/>
        <w:t>ние; использовать информацию исходного текста в других видах деятельности (например, при составлении рабочих материалов при выполнении проектных заданий, при подготовке докладов, рефе</w:t>
      </w:r>
      <w:r w:rsidRPr="00017703">
        <w:rPr>
          <w:rFonts w:ascii="Times New Roman" w:hAnsi="Times New Roman" w:cs="Times New Roman"/>
          <w:sz w:val="24"/>
          <w:szCs w:val="24"/>
        </w:rPr>
        <w:softHyphen/>
        <w:t>ратов).</w:t>
      </w:r>
    </w:p>
    <w:p w:rsidR="009C4D28" w:rsidRPr="00017703" w:rsidRDefault="009C4D28" w:rsidP="00017703">
      <w:pPr>
        <w:shd w:val="clear" w:color="auto" w:fill="FFFFFF"/>
        <w:autoSpaceDE w:val="0"/>
        <w:autoSpaceDN w:val="0"/>
        <w:adjustRightInd w:val="0"/>
        <w:ind w:firstLine="540"/>
        <w:rPr>
          <w:rFonts w:ascii="Times New Roman" w:hAnsi="Times New Roman" w:cs="Times New Roman"/>
          <w:sz w:val="24"/>
          <w:szCs w:val="24"/>
        </w:rPr>
      </w:pPr>
      <w:r w:rsidRPr="00017703">
        <w:rPr>
          <w:rFonts w:ascii="Times New Roman" w:hAnsi="Times New Roman" w:cs="Times New Roman"/>
          <w:b/>
          <w:bCs/>
          <w:sz w:val="24"/>
          <w:szCs w:val="24"/>
        </w:rPr>
        <w:t xml:space="preserve">2) Создание устного и письменного речевого высказывания. </w:t>
      </w:r>
      <w:r w:rsidRPr="00017703">
        <w:rPr>
          <w:rFonts w:ascii="Times New Roman" w:hAnsi="Times New Roman" w:cs="Times New Roman"/>
          <w:sz w:val="24"/>
          <w:szCs w:val="24"/>
        </w:rPr>
        <w:t>Создавать устные и письменные монологические и диалогичес</w:t>
      </w:r>
      <w:r w:rsidRPr="00017703">
        <w:rPr>
          <w:rFonts w:ascii="Times New Roman" w:hAnsi="Times New Roman" w:cs="Times New Roman"/>
          <w:sz w:val="24"/>
          <w:szCs w:val="24"/>
        </w:rPr>
        <w:softHyphen/>
        <w:t>кие высказывания различных типов и жанров в учебно-научной, социально-культурной и деловой сферах общения; формулировать основную мысль (коммуникативное намерение) своего высказы</w:t>
      </w:r>
      <w:r w:rsidRPr="00017703">
        <w:rPr>
          <w:rFonts w:ascii="Times New Roman" w:hAnsi="Times New Roman" w:cs="Times New Roman"/>
          <w:sz w:val="24"/>
          <w:szCs w:val="24"/>
        </w:rPr>
        <w:softHyphen/>
        <w:t>вания; развивать эту мысль, убедительно аргументировать свою точку зрения; выстраивать композицию письменного высказы</w:t>
      </w:r>
      <w:r w:rsidRPr="00017703">
        <w:rPr>
          <w:rFonts w:ascii="Times New Roman" w:hAnsi="Times New Roman" w:cs="Times New Roman"/>
          <w:sz w:val="24"/>
          <w:szCs w:val="24"/>
        </w:rPr>
        <w:softHyphen/>
        <w:t>вания, обеспечивая последовательность и связность изложения; выбирать нужный стиль и тип речи; отбирать языковые средства, обеспечивающие правильность, точность и выразительность речи; высказывать свою позицию по вопросу, затронутому в прочитанном или прослушанном тексте, давать оценку художественным досто</w:t>
      </w:r>
      <w:r w:rsidRPr="00017703">
        <w:rPr>
          <w:rFonts w:ascii="Times New Roman" w:hAnsi="Times New Roman" w:cs="Times New Roman"/>
          <w:sz w:val="24"/>
          <w:szCs w:val="24"/>
        </w:rPr>
        <w:softHyphen/>
        <w:t>инствам исходного текста; владеть основными жанрами публицистики (эссе, рецензия); создавать собственные письменные тексты проблемного характера на актуальные социально-культурные, нравственно-этические, социально-бытовые темы; писать сочи</w:t>
      </w:r>
      <w:r w:rsidRPr="00017703">
        <w:rPr>
          <w:rFonts w:ascii="Times New Roman" w:hAnsi="Times New Roman" w:cs="Times New Roman"/>
          <w:sz w:val="24"/>
          <w:szCs w:val="24"/>
        </w:rPr>
        <w:softHyphen/>
        <w:t xml:space="preserve">нения различных </w:t>
      </w:r>
      <w:r w:rsidRPr="00017703">
        <w:rPr>
          <w:rFonts w:ascii="Times New Roman" w:hAnsi="Times New Roman" w:cs="Times New Roman"/>
          <w:sz w:val="24"/>
          <w:szCs w:val="24"/>
        </w:rPr>
        <w:lastRenderedPageBreak/>
        <w:t>функциональных стилей с использованием раз</w:t>
      </w:r>
      <w:r w:rsidRPr="00017703">
        <w:rPr>
          <w:rFonts w:ascii="Times New Roman" w:hAnsi="Times New Roman" w:cs="Times New Roman"/>
          <w:sz w:val="24"/>
          <w:szCs w:val="24"/>
        </w:rPr>
        <w:softHyphen/>
        <w:t>ных функционально-смысловых типов речи и их комбинаций; использовать в собственной речи многообразие грамматических форм и лексическое богатство языка; создавать устные выска</w:t>
      </w:r>
      <w:r w:rsidRPr="00017703">
        <w:rPr>
          <w:rFonts w:ascii="Times New Roman" w:hAnsi="Times New Roman" w:cs="Times New Roman"/>
          <w:sz w:val="24"/>
          <w:szCs w:val="24"/>
        </w:rPr>
        <w:softHyphen/>
        <w:t xml:space="preserve">зывания на лингвистические темы общего характера (основные функции языка; связь языка и истории, культуры русского и других народов и т. п.); в устной и письменной форме объяснять смысл лингвистических понятий (речевая ситуация </w:t>
      </w:r>
      <w:r w:rsidRPr="00017703">
        <w:rPr>
          <w:rFonts w:ascii="Times New Roman" w:hAnsi="Times New Roman" w:cs="Times New Roman"/>
          <w:bCs/>
          <w:sz w:val="24"/>
          <w:szCs w:val="24"/>
        </w:rPr>
        <w:t>и</w:t>
      </w:r>
      <w:r w:rsidRPr="00017703">
        <w:rPr>
          <w:rFonts w:ascii="Times New Roman" w:hAnsi="Times New Roman" w:cs="Times New Roman"/>
          <w:b/>
          <w:bCs/>
          <w:sz w:val="24"/>
          <w:szCs w:val="24"/>
        </w:rPr>
        <w:t xml:space="preserve"> </w:t>
      </w:r>
      <w:r w:rsidRPr="00017703">
        <w:rPr>
          <w:rFonts w:ascii="Times New Roman" w:hAnsi="Times New Roman" w:cs="Times New Roman"/>
          <w:sz w:val="24"/>
          <w:szCs w:val="24"/>
        </w:rPr>
        <w:t>её ком</w:t>
      </w:r>
      <w:r w:rsidRPr="00017703">
        <w:rPr>
          <w:rFonts w:ascii="Times New Roman" w:hAnsi="Times New Roman" w:cs="Times New Roman"/>
          <w:sz w:val="24"/>
          <w:szCs w:val="24"/>
        </w:rPr>
        <w:softHyphen/>
        <w:t>поненты, литературный язык, языковая норма, культура речи и т. д.); строить рассуждения на лингвистические темы, харак</w:t>
      </w:r>
      <w:r w:rsidRPr="00017703">
        <w:rPr>
          <w:rFonts w:ascii="Times New Roman" w:hAnsi="Times New Roman" w:cs="Times New Roman"/>
          <w:sz w:val="24"/>
          <w:szCs w:val="24"/>
        </w:rPr>
        <w:softHyphen/>
        <w:t>теризуя основные закономерности языка (например, взаимо</w:t>
      </w:r>
      <w:r w:rsidRPr="00017703">
        <w:rPr>
          <w:rFonts w:ascii="Times New Roman" w:hAnsi="Times New Roman" w:cs="Times New Roman"/>
          <w:sz w:val="24"/>
          <w:szCs w:val="24"/>
        </w:rPr>
        <w:softHyphen/>
        <w:t>связь единиц языка); владеть приёмами редактирования текста, используя возможности лексической и грамматической синони</w:t>
      </w:r>
      <w:r w:rsidRPr="00017703">
        <w:rPr>
          <w:rFonts w:ascii="Times New Roman" w:hAnsi="Times New Roman" w:cs="Times New Roman"/>
          <w:sz w:val="24"/>
          <w:szCs w:val="24"/>
        </w:rPr>
        <w:softHyphen/>
        <w:t>мии; оценивать речевые высказывания (устные и письменные) с опорой на полученные речеведческие знания.</w:t>
      </w:r>
    </w:p>
    <w:p w:rsidR="009C4D28" w:rsidRPr="00017703" w:rsidRDefault="009C4D28" w:rsidP="00017703">
      <w:pPr>
        <w:ind w:firstLine="426"/>
        <w:rPr>
          <w:rFonts w:ascii="Times New Roman" w:hAnsi="Times New Roman" w:cs="Times New Roman"/>
          <w:sz w:val="24"/>
          <w:szCs w:val="24"/>
        </w:rPr>
      </w:pPr>
      <w:r w:rsidRPr="00017703">
        <w:rPr>
          <w:rFonts w:ascii="Times New Roman" w:hAnsi="Times New Roman" w:cs="Times New Roman"/>
          <w:b/>
          <w:bCs/>
          <w:sz w:val="24"/>
          <w:szCs w:val="24"/>
        </w:rPr>
        <w:t xml:space="preserve">3) Соблюдение языковых, коммуникативных и этических норм в процессе речевого общения. </w:t>
      </w:r>
      <w:r w:rsidRPr="00017703">
        <w:rPr>
          <w:rFonts w:ascii="Times New Roman" w:hAnsi="Times New Roman" w:cs="Times New Roman"/>
          <w:sz w:val="24"/>
          <w:szCs w:val="24"/>
        </w:rPr>
        <w:t>Применять в практике устного/письменного речевого общения основные орфоэпи</w:t>
      </w:r>
      <w:r w:rsidRPr="00017703">
        <w:rPr>
          <w:rFonts w:ascii="Times New Roman" w:hAnsi="Times New Roman" w:cs="Times New Roman"/>
          <w:sz w:val="24"/>
          <w:szCs w:val="24"/>
        </w:rPr>
        <w:softHyphen/>
        <w:t>ческие, лексические, грамматические, а также   орфографические и пунктуационные нормы современного рус</w:t>
      </w:r>
      <w:r w:rsidRPr="00017703">
        <w:rPr>
          <w:rFonts w:ascii="Times New Roman" w:hAnsi="Times New Roman" w:cs="Times New Roman"/>
          <w:sz w:val="24"/>
          <w:szCs w:val="24"/>
        </w:rPr>
        <w:softHyphen/>
        <w:t>ского литературного языка;   стилистически уместно  использовать языковые единицы в речи; соблюдать коммуникативные и этические нормы речевого поведения в социально-культурной, учебно-научной, официально-деловой сферах общения; определять цель речевого общения,   учитывать коммуникативные намерения партнёра и выбирать адекватные стратегии ком</w:t>
      </w:r>
      <w:r w:rsidRPr="00017703">
        <w:rPr>
          <w:rFonts w:ascii="Times New Roman" w:hAnsi="Times New Roman" w:cs="Times New Roman"/>
          <w:sz w:val="24"/>
          <w:szCs w:val="24"/>
        </w:rPr>
        <w:softHyphen/>
        <w:t xml:space="preserve">муникации;  прогнозировать коммуникативные трудности и преодолевать их в процессе общения, учитывая основные положения современной теории коммуникации;    </w:t>
      </w:r>
      <w:r w:rsidRPr="00017703">
        <w:rPr>
          <w:rFonts w:ascii="Times New Roman" w:hAnsi="Times New Roman" w:cs="Times New Roman"/>
          <w:bCs/>
          <w:sz w:val="24"/>
          <w:szCs w:val="24"/>
        </w:rPr>
        <w:t xml:space="preserve">уметь выслушивать </w:t>
      </w:r>
      <w:r w:rsidRPr="00017703">
        <w:rPr>
          <w:rFonts w:ascii="Times New Roman" w:hAnsi="Times New Roman" w:cs="Times New Roman"/>
          <w:sz w:val="24"/>
          <w:szCs w:val="24"/>
        </w:rPr>
        <w:t>разные мнения и учитывать интересы участников группы в процессе коллективной работы; обосновывать собственную позицию,</w:t>
      </w:r>
      <w:r w:rsidRPr="00017703">
        <w:rPr>
          <w:rFonts w:ascii="Times New Roman" w:hAnsi="Times New Roman" w:cs="Times New Roman"/>
          <w:bCs/>
          <w:sz w:val="24"/>
          <w:szCs w:val="24"/>
        </w:rPr>
        <w:t xml:space="preserve"> оценивать разные точки зрения и вырабатывать единое мнение, </w:t>
      </w:r>
      <w:r w:rsidRPr="00017703">
        <w:rPr>
          <w:rFonts w:ascii="Times New Roman" w:hAnsi="Times New Roman" w:cs="Times New Roman"/>
          <w:sz w:val="24"/>
          <w:szCs w:val="24"/>
        </w:rPr>
        <w:t>договариваться и приходить к общему решению;  фиксировать замеченные нарушения норм в процессе речевого общения, различать грамматические ошибки и речевые недочёты, тактично реагировать на речевые погрешности в высказывании собеседников; принимать активное участие в спорах, дис</w:t>
      </w:r>
      <w:r w:rsidRPr="00017703">
        <w:rPr>
          <w:rFonts w:ascii="Times New Roman" w:hAnsi="Times New Roman" w:cs="Times New Roman"/>
          <w:sz w:val="24"/>
          <w:szCs w:val="24"/>
        </w:rPr>
        <w:softHyphen/>
        <w:t xml:space="preserve">путах, дискуссиях, владеть умениями доказывать, отстаивать свою точку зрения, соглашаться/не соглашаться с мнением оппонента, применяя при этом  основные этические правила речевого этикета. </w:t>
      </w:r>
    </w:p>
    <w:p w:rsidR="009C4D28" w:rsidRPr="00017703" w:rsidRDefault="009C4D28" w:rsidP="00017703">
      <w:pPr>
        <w:tabs>
          <w:tab w:val="left" w:pos="426"/>
          <w:tab w:val="left" w:pos="567"/>
          <w:tab w:val="left" w:pos="709"/>
        </w:tabs>
        <w:ind w:left="567"/>
        <w:rPr>
          <w:rFonts w:ascii="Times New Roman" w:hAnsi="Times New Roman" w:cs="Times New Roman"/>
          <w:b/>
          <w:sz w:val="24"/>
          <w:szCs w:val="24"/>
        </w:rPr>
      </w:pPr>
      <w:r w:rsidRPr="00017703">
        <w:rPr>
          <w:rFonts w:ascii="Times New Roman" w:hAnsi="Times New Roman" w:cs="Times New Roman"/>
          <w:b/>
          <w:sz w:val="24"/>
          <w:szCs w:val="24"/>
        </w:rPr>
        <w:t>4) Универсальные учебные действия</w:t>
      </w:r>
    </w:p>
    <w:p w:rsidR="009C4D28" w:rsidRPr="00017703" w:rsidRDefault="009C4D28" w:rsidP="00017703">
      <w:pPr>
        <w:tabs>
          <w:tab w:val="num" w:pos="720"/>
          <w:tab w:val="left" w:pos="1800"/>
        </w:tabs>
        <w:rPr>
          <w:rFonts w:ascii="Times New Roman" w:hAnsi="Times New Roman" w:cs="Times New Roman"/>
          <w:sz w:val="24"/>
          <w:szCs w:val="24"/>
        </w:rPr>
      </w:pPr>
      <w:r w:rsidRPr="00017703">
        <w:rPr>
          <w:rFonts w:ascii="Times New Roman" w:hAnsi="Times New Roman" w:cs="Times New Roman"/>
          <w:sz w:val="24"/>
          <w:szCs w:val="24"/>
        </w:rPr>
        <w:t xml:space="preserve">        Коммуникативные умения, которые   отрабатываются на уроках русского языка,  являются основой    формирования </w:t>
      </w:r>
      <w:r w:rsidRPr="00017703">
        <w:rPr>
          <w:rFonts w:ascii="Times New Roman" w:hAnsi="Times New Roman" w:cs="Times New Roman"/>
          <w:b/>
          <w:iCs/>
          <w:sz w:val="24"/>
          <w:szCs w:val="24"/>
        </w:rPr>
        <w:t>функциональной грамотности</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как способности человека максимально быстро адаптироваться во внешней среде и активно в ней функционировать. В старших классах продолжается соответствующая  работа, которая на этом этапе обучения  приобретает особую значимость и напрямую соотносится с универсальными учебными действиями (коммуникативными, познавательными, регулятивными). Вот почему основными индикаторами функциональной грамотности, имеющей метапредметный статус, являются: </w:t>
      </w:r>
    </w:p>
    <w:p w:rsidR="009C4D28" w:rsidRPr="00017703" w:rsidRDefault="009C4D28" w:rsidP="00017703">
      <w:pPr>
        <w:tabs>
          <w:tab w:val="num" w:pos="720"/>
          <w:tab w:val="left" w:pos="1800"/>
        </w:tabs>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
          <w:iCs/>
          <w:sz w:val="24"/>
          <w:szCs w:val="24"/>
        </w:rPr>
        <w:t>коммуникатив</w:t>
      </w:r>
      <w:r w:rsidRPr="00017703">
        <w:rPr>
          <w:rFonts w:ascii="Times New Roman" w:hAnsi="Times New Roman" w:cs="Times New Roman"/>
          <w:b/>
          <w:iCs/>
          <w:sz w:val="24"/>
          <w:szCs w:val="24"/>
        </w:rPr>
        <w:softHyphen/>
        <w:t>ные универсальные учебные действия</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(владеть всеми видами речевой деятельности, строить продуктивное речевое взаимо</w:t>
      </w:r>
      <w:r w:rsidRPr="00017703">
        <w:rPr>
          <w:rFonts w:ascii="Times New Roman" w:hAnsi="Times New Roman" w:cs="Times New Roman"/>
          <w:sz w:val="24"/>
          <w:szCs w:val="24"/>
        </w:rPr>
        <w:softHyphen/>
        <w:t>действие со сверстниками и взрослыми; адекватно восприни</w:t>
      </w:r>
      <w:r w:rsidRPr="00017703">
        <w:rPr>
          <w:rFonts w:ascii="Times New Roman" w:hAnsi="Times New Roman" w:cs="Times New Roman"/>
          <w:sz w:val="24"/>
          <w:szCs w:val="24"/>
        </w:rPr>
        <w:softHyphen/>
        <w:t xml:space="preserve">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речевые правила поведения и др.); </w:t>
      </w:r>
    </w:p>
    <w:p w:rsidR="009C4D28" w:rsidRPr="00017703" w:rsidRDefault="009C4D28" w:rsidP="00017703">
      <w:pPr>
        <w:tabs>
          <w:tab w:val="num" w:pos="720"/>
          <w:tab w:val="left" w:pos="1800"/>
        </w:tabs>
        <w:rPr>
          <w:rFonts w:ascii="Times New Roman" w:hAnsi="Times New Roman" w:cs="Times New Roman"/>
          <w:sz w:val="24"/>
          <w:szCs w:val="24"/>
        </w:rPr>
      </w:pPr>
      <w:r w:rsidRPr="00017703">
        <w:rPr>
          <w:rFonts w:ascii="Times New Roman" w:hAnsi="Times New Roman" w:cs="Times New Roman"/>
          <w:sz w:val="24"/>
          <w:szCs w:val="24"/>
        </w:rPr>
        <w:lastRenderedPageBreak/>
        <w:t xml:space="preserve">       </w:t>
      </w:r>
      <w:r w:rsidRPr="00017703">
        <w:rPr>
          <w:rFonts w:ascii="Times New Roman" w:hAnsi="Times New Roman" w:cs="Times New Roman"/>
          <w:b/>
          <w:iCs/>
          <w:sz w:val="24"/>
          <w:szCs w:val="24"/>
        </w:rPr>
        <w:t>познавательные универсальные учебные действия</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(формулировать проблему, выдвигать аргументы, строить логическую цепь рассуждения, находить доказатель</w:t>
      </w:r>
      <w:r w:rsidRPr="00017703">
        <w:rPr>
          <w:rFonts w:ascii="Times New Roman" w:hAnsi="Times New Roman" w:cs="Times New Roman"/>
          <w:sz w:val="24"/>
          <w:szCs w:val="24"/>
        </w:rPr>
        <w:softHyphen/>
        <w:t>ства, подтверждающие или опровергающие тезис; осуществ</w:t>
      </w:r>
      <w:r w:rsidRPr="00017703">
        <w:rPr>
          <w:rFonts w:ascii="Times New Roman" w:hAnsi="Times New Roman" w:cs="Times New Roman"/>
          <w:sz w:val="24"/>
          <w:szCs w:val="24"/>
        </w:rPr>
        <w:softHyphen/>
        <w:t>лять библиографический поиск, извлекать необходимую ин</w:t>
      </w:r>
      <w:r w:rsidRPr="00017703">
        <w:rPr>
          <w:rFonts w:ascii="Times New Roman" w:hAnsi="Times New Roman" w:cs="Times New Roman"/>
          <w:sz w:val="24"/>
          <w:szCs w:val="24"/>
        </w:rPr>
        <w:softHyphen/>
        <w:t>формацию из различных источников; определять основную и второстепенную информацию, осмысливать цель чтения, вы</w:t>
      </w:r>
      <w:r w:rsidRPr="00017703">
        <w:rPr>
          <w:rFonts w:ascii="Times New Roman" w:hAnsi="Times New Roman" w:cs="Times New Roman"/>
          <w:sz w:val="24"/>
          <w:szCs w:val="24"/>
        </w:rPr>
        <w:softHyphen/>
        <w:t>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w:t>
      </w:r>
      <w:r w:rsidRPr="00017703">
        <w:rPr>
          <w:rFonts w:ascii="Times New Roman" w:hAnsi="Times New Roman" w:cs="Times New Roman"/>
          <w:sz w:val="24"/>
          <w:szCs w:val="24"/>
        </w:rPr>
        <w:softHyphen/>
        <w:t xml:space="preserve">зировать информацию и предъявлять её разными способами и др.); </w:t>
      </w:r>
    </w:p>
    <w:p w:rsidR="009C4D28" w:rsidRPr="00017703" w:rsidRDefault="009C4D28" w:rsidP="00017703">
      <w:pPr>
        <w:tabs>
          <w:tab w:val="num" w:pos="720"/>
          <w:tab w:val="left" w:pos="1800"/>
        </w:tabs>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
          <w:iCs/>
          <w:sz w:val="24"/>
          <w:szCs w:val="24"/>
        </w:rPr>
        <w:t>регулятивные универсальные учебные действия</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(ста</w:t>
      </w:r>
      <w:r w:rsidRPr="00017703">
        <w:rPr>
          <w:rFonts w:ascii="Times New Roman" w:hAnsi="Times New Roman" w:cs="Times New Roman"/>
          <w:sz w:val="24"/>
          <w:szCs w:val="24"/>
        </w:rPr>
        <w:softHyphen/>
        <w:t>вить и адекватно формулировать цель деятельности, планиро</w:t>
      </w:r>
      <w:r w:rsidRPr="00017703">
        <w:rPr>
          <w:rFonts w:ascii="Times New Roman" w:hAnsi="Times New Roman" w:cs="Times New Roman"/>
          <w:sz w:val="24"/>
          <w:szCs w:val="24"/>
        </w:rPr>
        <w:softHyphen/>
        <w:t>вать последовательность действий и при необходимости изме</w:t>
      </w:r>
      <w:r w:rsidRPr="00017703">
        <w:rPr>
          <w:rFonts w:ascii="Times New Roman" w:hAnsi="Times New Roman" w:cs="Times New Roman"/>
          <w:sz w:val="24"/>
          <w:szCs w:val="24"/>
        </w:rPr>
        <w:softHyphen/>
        <w:t>нять её; осуществлять самоконтроль, самооценку, самокор</w:t>
      </w:r>
      <w:r w:rsidRPr="00017703">
        <w:rPr>
          <w:rFonts w:ascii="Times New Roman" w:hAnsi="Times New Roman" w:cs="Times New Roman"/>
          <w:sz w:val="24"/>
          <w:szCs w:val="24"/>
        </w:rPr>
        <w:softHyphen/>
        <w:t xml:space="preserve">рекцию и др.). </w:t>
      </w:r>
    </w:p>
    <w:p w:rsidR="009C4D28" w:rsidRPr="00017703" w:rsidRDefault="009C4D28" w:rsidP="00017703">
      <w:pPr>
        <w:tabs>
          <w:tab w:val="num" w:pos="720"/>
          <w:tab w:val="left" w:pos="1800"/>
        </w:tabs>
        <w:rPr>
          <w:rFonts w:ascii="Times New Roman" w:hAnsi="Times New Roman" w:cs="Times New Roman"/>
          <w:sz w:val="24"/>
          <w:szCs w:val="24"/>
        </w:rPr>
      </w:pPr>
      <w:r w:rsidRPr="00017703">
        <w:rPr>
          <w:rFonts w:ascii="Times New Roman" w:hAnsi="Times New Roman" w:cs="Times New Roman"/>
          <w:sz w:val="24"/>
          <w:szCs w:val="24"/>
        </w:rPr>
        <w:t xml:space="preserve">        Следовательно, основные компоненты функциональной грамотности базируются на видах речевой деятельности (чтение, аудирование, говорение, письмо) и предполагают целенаправленное развитие речемыслительных способностей учащихся  в процессе изучения родного языка в школе.</w:t>
      </w:r>
    </w:p>
    <w:p w:rsidR="009C4D28" w:rsidRPr="00017703" w:rsidRDefault="009C4D28" w:rsidP="00017703">
      <w:pPr>
        <w:ind w:firstLine="708"/>
        <w:rPr>
          <w:rFonts w:ascii="Times New Roman" w:hAnsi="Times New Roman" w:cs="Times New Roman"/>
          <w:sz w:val="24"/>
          <w:szCs w:val="24"/>
          <w:lang w:eastAsia="en-US"/>
        </w:rPr>
      </w:pPr>
      <w:r w:rsidRPr="00017703">
        <w:rPr>
          <w:rFonts w:ascii="Times New Roman" w:hAnsi="Times New Roman" w:cs="Times New Roman"/>
          <w:sz w:val="24"/>
          <w:szCs w:val="24"/>
          <w:lang w:eastAsia="en-US"/>
        </w:rPr>
        <w:t>Надпредметный, междисциплинарный  характер не только метапредметных, но и основных предметных результатов обучения по русскому языку, непосредственно связанных с совершенствованием речемыслительных способностей старшеклассников, определяет и необходимость целенаправленной отработки на уроках русского языка   универсальных учебных действий, важнейшими из которых на завершающем  этапе обучения русскому языку в школе являются следующие.</w:t>
      </w:r>
    </w:p>
    <w:p w:rsidR="009C4D28" w:rsidRPr="00017703" w:rsidRDefault="009C4D28" w:rsidP="00017703">
      <w:pPr>
        <w:ind w:firstLine="708"/>
        <w:rPr>
          <w:rFonts w:ascii="Times New Roman" w:hAnsi="Times New Roman" w:cs="Times New Roman"/>
          <w:b/>
          <w:sz w:val="24"/>
          <w:szCs w:val="24"/>
          <w:lang w:eastAsia="en-US"/>
        </w:rPr>
      </w:pPr>
    </w:p>
    <w:p w:rsidR="009C4D28" w:rsidRPr="00017703" w:rsidRDefault="009C4D28" w:rsidP="00017703">
      <w:pPr>
        <w:ind w:firstLine="708"/>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Универсальные учебные действия</w:t>
      </w:r>
    </w:p>
    <w:p w:rsidR="009C4D28" w:rsidRPr="00017703" w:rsidRDefault="009C4D28" w:rsidP="00017703">
      <w:pPr>
        <w:ind w:firstLine="426"/>
        <w:rPr>
          <w:rFonts w:ascii="Times New Roman" w:hAnsi="Times New Roman" w:cs="Times New Roman"/>
          <w:bCs/>
          <w:sz w:val="24"/>
          <w:szCs w:val="24"/>
        </w:rPr>
      </w:pPr>
      <w:r w:rsidRPr="00017703">
        <w:rPr>
          <w:rFonts w:ascii="Times New Roman" w:hAnsi="Times New Roman" w:cs="Times New Roman"/>
          <w:sz w:val="24"/>
          <w:szCs w:val="24"/>
        </w:rPr>
        <w:t>1. Извлекать необходимую информацию из текстов разной функционально-стилевой и жанровой разновидности,   представленных в печатном или электронном виде на различных информационных носителях;   адекватно  понимать  прочитанное/прослушанное высказывание,    осознанно используя разные виды чтения (поисковое, просмотровое, ознакомительное, изучающее, реферативное и др.) и аудирования (с полным пониманием аудиотекста, с пониманием основного его содержания, с выборочным извлечением информации и др.)  в зависимости от коммуникативной задачи;   перерабатывать, системати</w:t>
      </w:r>
      <w:r w:rsidRPr="00017703">
        <w:rPr>
          <w:rFonts w:ascii="Times New Roman" w:hAnsi="Times New Roman" w:cs="Times New Roman"/>
          <w:sz w:val="24"/>
          <w:szCs w:val="24"/>
        </w:rPr>
        <w:softHyphen/>
        <w:t xml:space="preserve">зировать прочитанную/прослушанную информацию и предъявлять её разными способами: в виде   устного пересказа, сообщения, плана (простого, сложного;  вопросного, назывного,  тезисного; плана-конспекта), конспекта, реферата, аннотации, схемы, таблицы, рисунка и т.п.; определять основную и второстепенную информацию в процессе чтения и аудирования;    проводить информационный поиск,  извлекать и преобразовывать необходимую информацию в соответствии с поставленной целью, используя при этом различные источники, включая СМИ и Интернет; использовать персональный компьютер для сбора, классификации и хранения  информации, необходимой для выполнения учебных задач,  использования в речи,  проведения мини-исследований, а также для подготовки сообщений, докладов, выступлений, мультимедийных презентаций, рефератов, исследовательских проектов. </w:t>
      </w:r>
    </w:p>
    <w:p w:rsidR="009C4D28" w:rsidRPr="00017703" w:rsidRDefault="009C4D28" w:rsidP="00017703">
      <w:pPr>
        <w:ind w:firstLine="426"/>
        <w:rPr>
          <w:rFonts w:ascii="Times New Roman" w:hAnsi="Times New Roman" w:cs="Times New Roman"/>
          <w:sz w:val="24"/>
          <w:szCs w:val="24"/>
        </w:rPr>
      </w:pPr>
      <w:r w:rsidRPr="00017703">
        <w:rPr>
          <w:rFonts w:ascii="Times New Roman" w:hAnsi="Times New Roman" w:cs="Times New Roman"/>
          <w:sz w:val="24"/>
          <w:szCs w:val="24"/>
        </w:rPr>
        <w:lastRenderedPageBreak/>
        <w:t>2. Создавать коммуникативно успешные устные/письменные высказывания в   учебно-научной (на материале изучаемых  учебных дисциплин), социально-культурной и деловой сферах общения;  точно, правильно, логично, аргументированно и выразительно излагать свою точку зрения по поставленной проблеме; соблюдать в процессе коммуникации основные языковые нормы устной и письменной речи;   предъявлять собранную научно-учебную информацию в форме устных/письменных высказываний,  а также   в электронном виде на различных информационных носителях;  выступать перед аудиторией старшеклассников с  докладом, защищать реферат, исследовательскую проектную работу, используя заранее подготовленный текст и мультимедийную презентацию.</w:t>
      </w:r>
    </w:p>
    <w:p w:rsidR="009C4D28" w:rsidRPr="00017703" w:rsidRDefault="009C4D28" w:rsidP="00017703">
      <w:pPr>
        <w:ind w:firstLine="426"/>
        <w:rPr>
          <w:rFonts w:ascii="Times New Roman" w:hAnsi="Times New Roman" w:cs="Times New Roman"/>
          <w:sz w:val="24"/>
          <w:szCs w:val="24"/>
        </w:rPr>
      </w:pPr>
      <w:r w:rsidRPr="00017703">
        <w:rPr>
          <w:rFonts w:ascii="Times New Roman" w:hAnsi="Times New Roman" w:cs="Times New Roman"/>
          <w:sz w:val="24"/>
          <w:szCs w:val="24"/>
        </w:rPr>
        <w:t>3. Анализировать и  оце</w:t>
      </w:r>
      <w:r w:rsidRPr="00017703">
        <w:rPr>
          <w:rFonts w:ascii="Times New Roman" w:hAnsi="Times New Roman" w:cs="Times New Roman"/>
          <w:sz w:val="24"/>
          <w:szCs w:val="24"/>
        </w:rPr>
        <w:softHyphen/>
        <w:t>нивать речевую ситуацию, определяя цели коммуникации, учитывая коммуникативные намерения партнёра и выбирать адекватные стратегии ком</w:t>
      </w:r>
      <w:r w:rsidRPr="00017703">
        <w:rPr>
          <w:rFonts w:ascii="Times New Roman" w:hAnsi="Times New Roman" w:cs="Times New Roman"/>
          <w:sz w:val="24"/>
          <w:szCs w:val="24"/>
        </w:rPr>
        <w:softHyphen/>
        <w:t xml:space="preserve">муникации, прогнозировать коммуникативные трудности и преодолевать их в процессе общения, опираясь на основные постулаты современной теории коммуникации; оценивать речевые высказывания, в том числе и собственные,  с точки зрения эффективности достижения поставленных коммуникативных задач;   различать разные виды нарушения языковых, коммуникативных и этических норм в ходе устного общения, в том числе орфоэпические, грамматические ошибки и речевые недочёты; фиксировать замеченные в процессе речевого взаимодействия нарушения  норм и тактично реагировать на речевые погрешности в высказывании собеседников; формулировать в разных формах (констатация, рекомендация, размышления и т.п.) аргументированные выводы по итогам сопоставления творческих работ, презентаций, докладов и проектов учащихся.    </w:t>
      </w:r>
    </w:p>
    <w:p w:rsidR="009C4D28" w:rsidRPr="00017703" w:rsidRDefault="009C4D28" w:rsidP="00017703">
      <w:pPr>
        <w:ind w:firstLine="426"/>
        <w:rPr>
          <w:rFonts w:ascii="Times New Roman" w:hAnsi="Times New Roman" w:cs="Times New Roman"/>
          <w:sz w:val="24"/>
          <w:szCs w:val="24"/>
        </w:rPr>
      </w:pPr>
      <w:r w:rsidRPr="00017703">
        <w:rPr>
          <w:rFonts w:ascii="Times New Roman" w:hAnsi="Times New Roman" w:cs="Times New Roman"/>
          <w:sz w:val="24"/>
          <w:szCs w:val="24"/>
        </w:rPr>
        <w:t>4.</w:t>
      </w:r>
      <w:r w:rsidRPr="00017703">
        <w:rPr>
          <w:rFonts w:ascii="Times New Roman" w:hAnsi="Times New Roman" w:cs="Times New Roman"/>
          <w:b/>
          <w:sz w:val="24"/>
          <w:szCs w:val="24"/>
        </w:rPr>
        <w:t xml:space="preserve"> У</w:t>
      </w:r>
      <w:r w:rsidRPr="00017703">
        <w:rPr>
          <w:rFonts w:ascii="Times New Roman" w:hAnsi="Times New Roman" w:cs="Times New Roman"/>
          <w:sz w:val="24"/>
          <w:szCs w:val="24"/>
        </w:rPr>
        <w:t xml:space="preserve">частвовать  в спорах, диспутах,  дискуссиях, свободно и правильно излагая свои мысли в устной и письменной форме и соблюдая коммуникативные и этические нормы  речевого поведения; чётко выражать свою позицию и  отстаивать её, соглашаясь/не соглашаясь с мнением оппонента и применяя основные этические правила речевого взаимодействия. </w:t>
      </w:r>
    </w:p>
    <w:p w:rsidR="009C4D28" w:rsidRPr="00017703" w:rsidRDefault="009C4D28" w:rsidP="00017703">
      <w:pPr>
        <w:ind w:firstLine="426"/>
        <w:rPr>
          <w:rFonts w:ascii="Times New Roman" w:hAnsi="Times New Roman" w:cs="Times New Roman"/>
          <w:b/>
          <w:sz w:val="24"/>
          <w:szCs w:val="24"/>
        </w:rPr>
      </w:pPr>
      <w:r w:rsidRPr="00017703">
        <w:rPr>
          <w:rFonts w:ascii="Times New Roman" w:hAnsi="Times New Roman" w:cs="Times New Roman"/>
          <w:sz w:val="24"/>
          <w:szCs w:val="24"/>
        </w:rPr>
        <w:t>5. Самостоятельно проводить  небольшое по объёму исследование:   выбирать тему мини-исследования, формулировать проблему, ставить и адекватно формулировать цель деятельности  с учётом конечного результата (подготовка сообщения, доклада, мультимедийной презентации, реферата, проекта и т. п.),  планиро</w:t>
      </w:r>
      <w:r w:rsidRPr="00017703">
        <w:rPr>
          <w:rFonts w:ascii="Times New Roman" w:hAnsi="Times New Roman" w:cs="Times New Roman"/>
          <w:sz w:val="24"/>
          <w:szCs w:val="24"/>
        </w:rPr>
        <w:softHyphen/>
        <w:t>вать последовательность действий и при необходимости изме</w:t>
      </w:r>
      <w:r w:rsidRPr="00017703">
        <w:rPr>
          <w:rFonts w:ascii="Times New Roman" w:hAnsi="Times New Roman" w:cs="Times New Roman"/>
          <w:sz w:val="24"/>
          <w:szCs w:val="24"/>
        </w:rPr>
        <w:softHyphen/>
        <w:t>нять её, находить доказатель</w:t>
      </w:r>
      <w:r w:rsidRPr="00017703">
        <w:rPr>
          <w:rFonts w:ascii="Times New Roman" w:hAnsi="Times New Roman" w:cs="Times New Roman"/>
          <w:sz w:val="24"/>
          <w:szCs w:val="24"/>
        </w:rPr>
        <w:softHyphen/>
        <w:t>ства, подтверждающие или опровергающие основной тезис; осуществлять  контроль за ходом  выполнения работы, соотносить цель и результат проведённого исследования; оценивать достигнутые результаты и адекватно формулировать их в устной/письменной форме.</w:t>
      </w:r>
    </w:p>
    <w:p w:rsidR="009C4D28" w:rsidRPr="00017703" w:rsidRDefault="009C4D28" w:rsidP="00017703">
      <w:pPr>
        <w:ind w:firstLine="426"/>
        <w:rPr>
          <w:rFonts w:ascii="Times New Roman" w:hAnsi="Times New Roman" w:cs="Times New Roman"/>
          <w:sz w:val="24"/>
          <w:szCs w:val="24"/>
        </w:rPr>
      </w:pPr>
      <w:r w:rsidRPr="00017703">
        <w:rPr>
          <w:rFonts w:ascii="Times New Roman" w:hAnsi="Times New Roman" w:cs="Times New Roman"/>
          <w:sz w:val="24"/>
          <w:szCs w:val="24"/>
        </w:rPr>
        <w:t>6. О</w:t>
      </w:r>
      <w:r w:rsidRPr="00017703">
        <w:rPr>
          <w:rFonts w:ascii="Times New Roman" w:hAnsi="Times New Roman" w:cs="Times New Roman"/>
          <w:bCs/>
          <w:sz w:val="24"/>
          <w:szCs w:val="24"/>
        </w:rPr>
        <w:t xml:space="preserve">рганизовывать совместную учебную деятельность, </w:t>
      </w:r>
      <w:r w:rsidRPr="00017703">
        <w:rPr>
          <w:rFonts w:ascii="Times New Roman" w:hAnsi="Times New Roman" w:cs="Times New Roman"/>
          <w:sz w:val="24"/>
          <w:szCs w:val="24"/>
        </w:rPr>
        <w:t>строить продуктивное речевое взаимо</w:t>
      </w:r>
      <w:r w:rsidRPr="00017703">
        <w:rPr>
          <w:rFonts w:ascii="Times New Roman" w:hAnsi="Times New Roman" w:cs="Times New Roman"/>
          <w:sz w:val="24"/>
          <w:szCs w:val="24"/>
        </w:rPr>
        <w:softHyphen/>
        <w:t>действие со сверстниками и взрослыми, соблюдая коммуникативные и этические правила поведения</w:t>
      </w:r>
      <w:r w:rsidRPr="00017703">
        <w:rPr>
          <w:rFonts w:ascii="Times New Roman" w:hAnsi="Times New Roman" w:cs="Times New Roman"/>
          <w:bCs/>
          <w:sz w:val="24"/>
          <w:szCs w:val="24"/>
        </w:rPr>
        <w:t xml:space="preserve"> и предупреждая </w:t>
      </w:r>
      <w:r w:rsidRPr="00017703">
        <w:rPr>
          <w:rFonts w:ascii="Times New Roman" w:hAnsi="Times New Roman" w:cs="Times New Roman"/>
          <w:sz w:val="24"/>
          <w:szCs w:val="24"/>
        </w:rPr>
        <w:t>коммуникативные неудачи в речевом общении</w:t>
      </w: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 xml:space="preserve">  обсуждать, формулировать и сообща корректировать общие цели коллективной учебной деятельности и цели индивидуальной работы в составе группы, последовательно выполнять при этом индивидуальную задачу и соотносить её с общими целями коллективной учебной работы; обсуждать, составлять и корректировать план совместной групповой учебной деятельности, распределять части работы среди членов группы, учитывая общие и индивидуальные задачи проводимого мини-исследования, </w:t>
      </w:r>
      <w:r w:rsidRPr="00017703">
        <w:rPr>
          <w:rFonts w:ascii="Times New Roman" w:hAnsi="Times New Roman" w:cs="Times New Roman"/>
          <w:bCs/>
          <w:sz w:val="24"/>
          <w:szCs w:val="24"/>
        </w:rPr>
        <w:t xml:space="preserve">соблюдать намеченную последовательность действий в процессе </w:t>
      </w:r>
      <w:r w:rsidRPr="00017703">
        <w:rPr>
          <w:rFonts w:ascii="Times New Roman" w:hAnsi="Times New Roman" w:cs="Times New Roman"/>
          <w:sz w:val="24"/>
          <w:szCs w:val="24"/>
        </w:rPr>
        <w:t xml:space="preserve">коллективной </w:t>
      </w:r>
      <w:r w:rsidRPr="00017703">
        <w:rPr>
          <w:rFonts w:ascii="Times New Roman" w:hAnsi="Times New Roman" w:cs="Times New Roman"/>
          <w:bCs/>
          <w:sz w:val="24"/>
          <w:szCs w:val="24"/>
        </w:rPr>
        <w:t xml:space="preserve">исследовательской деятельности; </w:t>
      </w:r>
      <w:r w:rsidRPr="00017703">
        <w:rPr>
          <w:rFonts w:ascii="Times New Roman" w:hAnsi="Times New Roman" w:cs="Times New Roman"/>
          <w:sz w:val="24"/>
          <w:szCs w:val="24"/>
        </w:rPr>
        <w:t xml:space="preserve">  </w:t>
      </w:r>
      <w:r w:rsidRPr="00017703">
        <w:rPr>
          <w:rFonts w:ascii="Times New Roman" w:hAnsi="Times New Roman" w:cs="Times New Roman"/>
          <w:bCs/>
          <w:sz w:val="24"/>
          <w:szCs w:val="24"/>
        </w:rPr>
        <w:lastRenderedPageBreak/>
        <w:t xml:space="preserve">поэтапно оценивать коллективную и индивидуальную учебную деятельность членов группы, выполняющих совместную работу; </w:t>
      </w:r>
      <w:r w:rsidRPr="00017703">
        <w:rPr>
          <w:rFonts w:ascii="Times New Roman" w:hAnsi="Times New Roman" w:cs="Times New Roman"/>
          <w:sz w:val="24"/>
          <w:szCs w:val="24"/>
        </w:rPr>
        <w:t>выявлять основные проблемы, связанные с индивидуальной и групповой учебной деятельностью, устанавливать причины этих проблем и предлагать пути их устранения.</w:t>
      </w:r>
    </w:p>
    <w:p w:rsidR="009C4D28" w:rsidRPr="00017703" w:rsidRDefault="009C4D28" w:rsidP="00017703">
      <w:pPr>
        <w:ind w:firstLine="426"/>
        <w:rPr>
          <w:rFonts w:ascii="Times New Roman" w:hAnsi="Times New Roman" w:cs="Times New Roman"/>
          <w:sz w:val="24"/>
          <w:szCs w:val="24"/>
        </w:rPr>
      </w:pPr>
      <w:r w:rsidRPr="00017703">
        <w:rPr>
          <w:rFonts w:ascii="Times New Roman" w:hAnsi="Times New Roman" w:cs="Times New Roman"/>
          <w:sz w:val="24"/>
          <w:szCs w:val="24"/>
        </w:rPr>
        <w:t xml:space="preserve">7. Свободно владеть  учебно-логическими умениями: определять объект анализа; проводить анализ, классификацию, сопоставление, сравнение изученных явлений, определять их существенные признаки; различать родовые и видовые понятия, соотносить их при анализе родовидовых определений понятий;  устанавливать причинно-следственные отношения между единицами языка и речевыми фрагментами; выполнять индуктивные и дедуктивные обобщения, систематизировать информацию разными способами и т. п. </w:t>
      </w:r>
    </w:p>
    <w:p w:rsidR="009C4D28" w:rsidRPr="00017703" w:rsidRDefault="009C4D28" w:rsidP="00017703">
      <w:pPr>
        <w:ind w:firstLine="426"/>
        <w:rPr>
          <w:rFonts w:ascii="Times New Roman" w:hAnsi="Times New Roman" w:cs="Times New Roman"/>
          <w:sz w:val="24"/>
          <w:szCs w:val="24"/>
        </w:rPr>
      </w:pPr>
    </w:p>
    <w:p w:rsidR="009C4D28" w:rsidRPr="00017703" w:rsidRDefault="009C4D28" w:rsidP="00017703">
      <w:pPr>
        <w:rPr>
          <w:rFonts w:ascii="Times New Roman" w:hAnsi="Times New Roman" w:cs="Times New Roman"/>
          <w:sz w:val="24"/>
          <w:szCs w:val="24"/>
        </w:rPr>
      </w:pPr>
    </w:p>
    <w:p w:rsidR="009C4D28" w:rsidRPr="00017703" w:rsidRDefault="009C4D28" w:rsidP="00017703">
      <w:pPr>
        <w:ind w:left="720"/>
        <w:rPr>
          <w:rFonts w:ascii="Times New Roman" w:hAnsi="Times New Roman" w:cs="Times New Roman"/>
          <w:b/>
          <w:sz w:val="24"/>
          <w:szCs w:val="24"/>
        </w:rPr>
      </w:pPr>
      <w:r w:rsidRPr="00017703">
        <w:rPr>
          <w:rFonts w:ascii="Times New Roman" w:hAnsi="Times New Roman" w:cs="Times New Roman"/>
          <w:b/>
          <w:sz w:val="24"/>
          <w:szCs w:val="24"/>
        </w:rPr>
        <w:t xml:space="preserve">СОДЕРЖАНИЕ УЧЕБНОГО ПРЕДМЕТА </w:t>
      </w:r>
    </w:p>
    <w:p w:rsidR="009C4D28" w:rsidRPr="00017703" w:rsidRDefault="009C4D28" w:rsidP="00017703">
      <w:pPr>
        <w:ind w:left="720"/>
        <w:rPr>
          <w:rFonts w:ascii="Times New Roman" w:hAnsi="Times New Roman" w:cs="Times New Roman"/>
          <w:b/>
          <w:sz w:val="24"/>
          <w:szCs w:val="24"/>
        </w:rPr>
      </w:pPr>
    </w:p>
    <w:p w:rsidR="009C4D28" w:rsidRPr="00017703" w:rsidRDefault="009C4D28" w:rsidP="00017703">
      <w:pPr>
        <w:widowControl w:val="0"/>
        <w:rPr>
          <w:rFonts w:ascii="Times New Roman" w:hAnsi="Times New Roman" w:cs="Times New Roman"/>
          <w:b/>
          <w:color w:val="000000"/>
          <w:sz w:val="24"/>
          <w:szCs w:val="24"/>
        </w:rPr>
      </w:pPr>
      <w:r w:rsidRPr="00017703">
        <w:rPr>
          <w:rFonts w:ascii="Times New Roman" w:hAnsi="Times New Roman" w:cs="Times New Roman"/>
          <w:b/>
          <w:bCs/>
          <w:color w:val="000000"/>
          <w:sz w:val="24"/>
          <w:szCs w:val="24"/>
        </w:rPr>
        <w:t>10 КЛАСС</w:t>
      </w:r>
      <w:r w:rsidRPr="00017703">
        <w:rPr>
          <w:rFonts w:ascii="Times New Roman" w:hAnsi="Times New Roman" w:cs="Times New Roman"/>
          <w:b/>
          <w:color w:val="000000"/>
          <w:sz w:val="24"/>
          <w:szCs w:val="24"/>
        </w:rPr>
        <w:t xml:space="preserve">   </w:t>
      </w:r>
    </w:p>
    <w:p w:rsidR="009C4D28" w:rsidRPr="00017703" w:rsidRDefault="009C4D28" w:rsidP="00017703">
      <w:pPr>
        <w:widowControl w:val="0"/>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7"/>
        <w:gridCol w:w="4482"/>
      </w:tblGrid>
      <w:tr w:rsidR="009C4D28" w:rsidRPr="00017703" w:rsidTr="009C4D28">
        <w:tc>
          <w:tcPr>
            <w:tcW w:w="5920" w:type="dxa"/>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Основные сведения о языке и речи</w:t>
            </w:r>
          </w:p>
          <w:p w:rsidR="009C4D28" w:rsidRPr="00017703" w:rsidRDefault="009C4D28" w:rsidP="00017703">
            <w:pPr>
              <w:widowControl w:val="0"/>
              <w:rPr>
                <w:rFonts w:ascii="Times New Roman" w:hAnsi="Times New Roman" w:cs="Times New Roman"/>
                <w:b/>
                <w:sz w:val="24"/>
                <w:szCs w:val="24"/>
                <w:lang w:eastAsia="en-US"/>
              </w:rPr>
            </w:pPr>
          </w:p>
        </w:tc>
        <w:tc>
          <w:tcPr>
            <w:tcW w:w="4217" w:type="dxa"/>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Употребление языковых единиц</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в речи; применение полученных знаний и умений</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в учебной и практической</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деятельности, совершенствование</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видов речевой деятельности</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Язык как средство общения    (16 ч)</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t xml:space="preserve">Русский язык как </w:t>
            </w:r>
            <w:r w:rsidRPr="00017703">
              <w:rPr>
                <w:rFonts w:ascii="Times New Roman" w:hAnsi="Times New Roman" w:cs="Times New Roman"/>
                <w:b/>
                <w:sz w:val="24"/>
                <w:szCs w:val="24"/>
              </w:rPr>
              <w:t>хранитель духовных ценностей  нации</w:t>
            </w: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 xml:space="preserve"> </w:t>
            </w:r>
            <w:r w:rsidRPr="00017703">
              <w:rPr>
                <w:rFonts w:ascii="Times New Roman" w:hAnsi="Times New Roman" w:cs="Times New Roman"/>
                <w:b/>
                <w:bCs/>
                <w:sz w:val="24"/>
                <w:szCs w:val="24"/>
              </w:rPr>
              <w:t>(4ч)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bCs/>
                <w:sz w:val="24"/>
                <w:szCs w:val="24"/>
              </w:rPr>
              <w:t>Русский язык  как один из важнейших</w:t>
            </w:r>
            <w:r w:rsidRPr="00017703">
              <w:rPr>
                <w:rFonts w:ascii="Times New Roman" w:hAnsi="Times New Roman" w:cs="Times New Roman"/>
                <w:bCs/>
                <w:sz w:val="24"/>
                <w:szCs w:val="24"/>
                <w:lang w:eastAsia="en-US"/>
              </w:rPr>
              <w:t xml:space="preserve"> </w:t>
            </w:r>
            <w:r w:rsidRPr="00017703">
              <w:rPr>
                <w:rFonts w:ascii="Times New Roman" w:hAnsi="Times New Roman" w:cs="Times New Roman"/>
                <w:bCs/>
                <w:sz w:val="24"/>
                <w:szCs w:val="24"/>
              </w:rPr>
              <w:t>современных языков мира, как национальный язык  русского народа, как государственный  язык Российской Федерации и как язык  межнационального общения.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**Русский язык как один из европейских языков.  **Русский язык в кругу других славян</w:t>
            </w:r>
            <w:r w:rsidRPr="00017703">
              <w:rPr>
                <w:rFonts w:ascii="Times New Roman" w:hAnsi="Times New Roman" w:cs="Times New Roman"/>
                <w:sz w:val="24"/>
                <w:szCs w:val="24"/>
              </w:rPr>
              <w:softHyphen/>
              <w:t>ских языков. **3начение старо</w:t>
            </w:r>
            <w:r w:rsidRPr="00017703">
              <w:rPr>
                <w:rFonts w:ascii="Times New Roman" w:hAnsi="Times New Roman" w:cs="Times New Roman"/>
                <w:sz w:val="24"/>
                <w:szCs w:val="24"/>
              </w:rPr>
              <w:softHyphen/>
              <w:t xml:space="preserve">славянского языка в истории русского литературного языка. </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bCs/>
                <w:sz w:val="24"/>
                <w:szCs w:val="24"/>
              </w:rPr>
              <w:t>Отражение в    языке</w:t>
            </w:r>
            <w:r w:rsidRPr="00017703">
              <w:rPr>
                <w:rFonts w:ascii="Times New Roman" w:hAnsi="Times New Roman" w:cs="Times New Roman"/>
                <w:b/>
                <w:bCs/>
                <w:sz w:val="24"/>
                <w:szCs w:val="24"/>
              </w:rPr>
              <w:t xml:space="preserve"> </w:t>
            </w:r>
            <w:r w:rsidRPr="00017703">
              <w:rPr>
                <w:rFonts w:ascii="Times New Roman" w:hAnsi="Times New Roman" w:cs="Times New Roman"/>
                <w:sz w:val="24"/>
                <w:szCs w:val="24"/>
              </w:rPr>
              <w:t xml:space="preserve"> исторического опыта народа, культурных достижений всего </w:t>
            </w:r>
            <w:r w:rsidRPr="00017703">
              <w:rPr>
                <w:rFonts w:ascii="Times New Roman" w:hAnsi="Times New Roman" w:cs="Times New Roman"/>
                <w:sz w:val="24"/>
                <w:szCs w:val="24"/>
              </w:rPr>
              <w:lastRenderedPageBreak/>
              <w:t>человечества.</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lastRenderedPageBreak/>
              <w:t>Основные формы существо</w:t>
            </w:r>
            <w:r w:rsidRPr="00017703">
              <w:rPr>
                <w:rFonts w:ascii="Times New Roman" w:hAnsi="Times New Roman" w:cs="Times New Roman"/>
                <w:sz w:val="24"/>
                <w:szCs w:val="24"/>
              </w:rPr>
              <w:softHyphen/>
              <w:t>вания национального  языка:  литератур</w:t>
            </w:r>
            <w:r w:rsidRPr="00017703">
              <w:rPr>
                <w:rFonts w:ascii="Times New Roman" w:hAnsi="Times New Roman" w:cs="Times New Roman"/>
                <w:sz w:val="24"/>
                <w:szCs w:val="24"/>
              </w:rPr>
              <w:softHyphen/>
              <w:t>ный язык, территориальные диалекты (народные говоры), городское просторечие, профессиональные и социально-групповые жаргоны.  Национальный язык — единст</w:t>
            </w:r>
            <w:r w:rsidRPr="00017703">
              <w:rPr>
                <w:rFonts w:ascii="Times New Roman" w:hAnsi="Times New Roman" w:cs="Times New Roman"/>
                <w:sz w:val="24"/>
                <w:szCs w:val="24"/>
              </w:rPr>
              <w:softHyphen/>
              <w:t>во его различных форм (разно</w:t>
            </w:r>
            <w:r w:rsidRPr="00017703">
              <w:rPr>
                <w:rFonts w:ascii="Times New Roman" w:hAnsi="Times New Roman" w:cs="Times New Roman"/>
                <w:sz w:val="24"/>
                <w:szCs w:val="24"/>
              </w:rPr>
              <w:softHyphen/>
              <w:t xml:space="preserve">видностей).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*Наблюдение за использованием в художественных текстах   диалектных слов, просторечий, жаргонной лексики; объяснение целесообразности/нецелесообразности использования </w:t>
            </w:r>
            <w:r w:rsidRPr="00017703">
              <w:rPr>
                <w:rFonts w:ascii="Times New Roman" w:hAnsi="Times New Roman" w:cs="Times New Roman"/>
                <w:noProof/>
                <w:sz w:val="24"/>
                <w:szCs w:val="24"/>
              </w:rPr>
              <w:t xml:space="preserve">лексики,  </w:t>
            </w:r>
            <w:r w:rsidRPr="00017703">
              <w:rPr>
                <w:rFonts w:ascii="Times New Roman" w:hAnsi="Times New Roman" w:cs="Times New Roman"/>
                <w:sz w:val="24"/>
                <w:szCs w:val="24"/>
              </w:rPr>
              <w:t xml:space="preserve">не являющейся  принадлежностью литературного языка.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признаки литературного языка:  обработанность,      нормированность,    относительная устойчивость (стабильность),  обязательность для всех носителей языка, стилистическая дифференцированность, </w:t>
            </w:r>
            <w:r w:rsidRPr="00017703">
              <w:rPr>
                <w:rFonts w:ascii="Times New Roman" w:hAnsi="Times New Roman" w:cs="Times New Roman"/>
                <w:bCs/>
                <w:sz w:val="24"/>
                <w:szCs w:val="24"/>
              </w:rPr>
              <w:t>высокий социальный престиж</w:t>
            </w:r>
            <w:r w:rsidRPr="00017703">
              <w:rPr>
                <w:rFonts w:ascii="Times New Roman" w:hAnsi="Times New Roman" w:cs="Times New Roman"/>
                <w:b/>
                <w:bCs/>
                <w:sz w:val="24"/>
                <w:szCs w:val="24"/>
              </w:rPr>
              <w:t xml:space="preserve"> </w:t>
            </w:r>
            <w:r w:rsidRPr="00017703">
              <w:rPr>
                <w:rFonts w:ascii="Times New Roman" w:hAnsi="Times New Roman" w:cs="Times New Roman"/>
                <w:sz w:val="24"/>
                <w:szCs w:val="24"/>
              </w:rPr>
              <w:t xml:space="preserve">в среде носителей данного национального языка.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Применение на практике основных норм современного русского литературного языка: орфоэпических, лексических, морфологических, синтакси</w:t>
            </w:r>
            <w:r w:rsidRPr="00017703">
              <w:rPr>
                <w:rFonts w:ascii="Times New Roman" w:hAnsi="Times New Roman" w:cs="Times New Roman"/>
                <w:sz w:val="24"/>
                <w:szCs w:val="24"/>
              </w:rPr>
              <w:softHyphen/>
              <w:t>ческих, стилистических и пра</w:t>
            </w:r>
            <w:r w:rsidRPr="00017703">
              <w:rPr>
                <w:rFonts w:ascii="Times New Roman" w:hAnsi="Times New Roman" w:cs="Times New Roman"/>
                <w:sz w:val="24"/>
                <w:szCs w:val="24"/>
              </w:rPr>
              <w:softHyphen/>
              <w:t>вописных (орфографических и пунктуационных).</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Оценка чужой и собственной речи с точки зрения соблюде</w:t>
            </w:r>
            <w:r w:rsidRPr="00017703">
              <w:rPr>
                <w:rFonts w:ascii="Times New Roman" w:hAnsi="Times New Roman" w:cs="Times New Roman"/>
                <w:sz w:val="24"/>
                <w:szCs w:val="24"/>
              </w:rPr>
              <w:softHyphen/>
              <w:t>ния норм современного русско</w:t>
            </w:r>
            <w:r w:rsidRPr="00017703">
              <w:rPr>
                <w:rFonts w:ascii="Times New Roman" w:hAnsi="Times New Roman" w:cs="Times New Roman"/>
                <w:sz w:val="24"/>
                <w:szCs w:val="24"/>
              </w:rPr>
              <w:softHyphen/>
              <w:t>го литературного языка.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Использование словарей грам</w:t>
            </w:r>
            <w:r w:rsidRPr="00017703">
              <w:rPr>
                <w:rFonts w:ascii="Times New Roman" w:hAnsi="Times New Roman" w:cs="Times New Roman"/>
                <w:sz w:val="24"/>
                <w:szCs w:val="24"/>
              </w:rPr>
              <w:softHyphen/>
              <w:t>матических трудностей рус</w:t>
            </w:r>
            <w:r w:rsidRPr="00017703">
              <w:rPr>
                <w:rFonts w:ascii="Times New Roman" w:hAnsi="Times New Roman" w:cs="Times New Roman"/>
                <w:sz w:val="24"/>
                <w:szCs w:val="24"/>
              </w:rPr>
              <w:softHyphen/>
              <w:t>ского  языка для получения информации о языковой норме.</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t xml:space="preserve">Речевое общение как социальное явление </w:t>
            </w:r>
            <w:r w:rsidRPr="00017703">
              <w:rPr>
                <w:rFonts w:ascii="Times New Roman" w:hAnsi="Times New Roman" w:cs="Times New Roman"/>
                <w:b/>
                <w:sz w:val="24"/>
                <w:szCs w:val="24"/>
              </w:rPr>
              <w:t xml:space="preserve"> (4ч)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Социальная роль языка в обще</w:t>
            </w:r>
            <w:r w:rsidRPr="00017703">
              <w:rPr>
                <w:rFonts w:ascii="Times New Roman" w:hAnsi="Times New Roman" w:cs="Times New Roman"/>
                <w:sz w:val="24"/>
                <w:szCs w:val="24"/>
              </w:rPr>
              <w:softHyphen/>
              <w:t xml:space="preserve">стве.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**Изучение разных аспектов речевого общения в лингвистике, философии, социологии, культурологии, психологии.</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Обще</w:t>
            </w:r>
            <w:r w:rsidRPr="00017703">
              <w:rPr>
                <w:rFonts w:ascii="Times New Roman" w:hAnsi="Times New Roman" w:cs="Times New Roman"/>
                <w:sz w:val="24"/>
                <w:szCs w:val="24"/>
              </w:rPr>
              <w:softHyphen/>
              <w:t xml:space="preserve">ние как обмен информацией,  как передача и восприятие смысла высказывания.  </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Активное использование   невербальных средств  общения (жесты, мимика, поза). * Учёт национальной специфики жестов как необходимое условие  речевого  общения.  *Виды жестов (дублирующие актуальную речевую информацию, замещающие  речевое   высказывание, регулирующие речевое общение, усиливающие содержание речи и др.).</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Наблюдение за  использованием невербальных средств общения в речевой практике и оценка уместности их употребления.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**Наблюдение за  способами описания мимики и жестов персонажей литературных произведений.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**Использование разнообразных видов графических знаков в речевом общении   (графических символов, логотипов и т.п.).</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**Наблюдение за использованием разнообразных видов графических знаков в речевом общении:     графических символов – в письменной научной речи, логотипов  - в повседневном общении и официально-деловом общении  т.п.).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**Самостоятельное составление словарика  логотипов и научных символов.</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Монолог,  диалог  и полилог как основные  разновидности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*Виды монолога: внутренний (обычно протекает во внутренней речи)   и внешний (целенаправленное сообщение, сознательное обращение к слушателю).</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примеров внутреннего и внешнего монолога  героя литературного произведения и объяснение роли монолога в художественном тексте.</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*Виды монологической речи по цели высказывания: </w:t>
            </w:r>
            <w:r w:rsidRPr="00017703">
              <w:rPr>
                <w:rFonts w:ascii="Times New Roman" w:hAnsi="Times New Roman" w:cs="Times New Roman"/>
                <w:i/>
                <w:iCs/>
                <w:sz w:val="24"/>
                <w:szCs w:val="24"/>
              </w:rPr>
              <w:t>информационная, убеждающая и побуждающая</w:t>
            </w:r>
            <w:r w:rsidRPr="00017703">
              <w:rPr>
                <w:rFonts w:ascii="Times New Roman" w:hAnsi="Times New Roman" w:cs="Times New Roman"/>
                <w:i/>
                <w:sz w:val="24"/>
                <w:szCs w:val="24"/>
              </w:rPr>
              <w:t>.</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*Виды диалога и полилога  в соответствии с  ситуацией общения: бытовой диалог (полилог) и деловая беседа.</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**Искусственные языки и их роль в речевом общении. **Эсперанто.</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**Подготовка  информации об эсперанто в виде  мультимедийной презентации.</w:t>
            </w:r>
          </w:p>
          <w:p w:rsidR="009C4D28" w:rsidRPr="00017703" w:rsidRDefault="009C4D28" w:rsidP="00017703">
            <w:pPr>
              <w:widowControl w:val="0"/>
              <w:rPr>
                <w:rFonts w:ascii="Times New Roman" w:hAnsi="Times New Roman" w:cs="Times New Roman"/>
                <w:sz w:val="24"/>
                <w:szCs w:val="24"/>
              </w:rPr>
            </w:pP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Устная и письменная речь  как формы речевого общения   (4ч)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особенности  устной речи: </w:t>
            </w:r>
            <w:r w:rsidRPr="00017703">
              <w:rPr>
                <w:rFonts w:ascii="Times New Roman" w:hAnsi="Times New Roman" w:cs="Times New Roman"/>
                <w:bCs/>
                <w:sz w:val="24"/>
                <w:szCs w:val="24"/>
              </w:rPr>
              <w:t xml:space="preserve">неподготовленность, спонтанность, прерывистость; </w:t>
            </w:r>
            <w:r w:rsidRPr="00017703">
              <w:rPr>
                <w:rFonts w:ascii="Times New Roman" w:hAnsi="Times New Roman" w:cs="Times New Roman"/>
                <w:sz w:val="24"/>
                <w:szCs w:val="24"/>
              </w:rPr>
              <w:t>ориентированность на слуховое и зрительное восприятие, на присутствие собеседника, его реакцию</w:t>
            </w: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 xml:space="preserve"> передача эмоций при помощи интонации, мимики, жестов; возможность воспроизведения речи только при наличии специальных технических устройств; необходимость соблюдения орфоэпических и интонационных норм.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 xml:space="preserve">Наличие в устной речи неполных предложений, незаконченных фраз,   лексических повторов,   </w:t>
            </w:r>
            <w:r w:rsidRPr="00017703">
              <w:rPr>
                <w:rFonts w:ascii="Times New Roman" w:hAnsi="Times New Roman" w:cs="Times New Roman"/>
                <w:sz w:val="24"/>
                <w:szCs w:val="24"/>
              </w:rPr>
              <w:lastRenderedPageBreak/>
              <w:t xml:space="preserve">конструкций с именительным темы,   подхватов,    самоперебивов и др.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Основные жанры устной речи:  устный рассказ, выступление перед аудиторией, со</w:t>
            </w:r>
            <w:r w:rsidRPr="00017703">
              <w:rPr>
                <w:rFonts w:ascii="Times New Roman" w:hAnsi="Times New Roman" w:cs="Times New Roman"/>
                <w:sz w:val="24"/>
                <w:szCs w:val="24"/>
              </w:rPr>
              <w:softHyphen/>
              <w:t>общение, доклад, ответ (краткий и развернутый) на уроке, дру</w:t>
            </w:r>
            <w:r w:rsidRPr="00017703">
              <w:rPr>
                <w:rFonts w:ascii="Times New Roman" w:hAnsi="Times New Roman" w:cs="Times New Roman"/>
                <w:sz w:val="24"/>
                <w:szCs w:val="24"/>
              </w:rPr>
              <w:softHyphen/>
              <w:t>жеская беседа, диспут, дискуссия и т.д.</w:t>
            </w:r>
          </w:p>
        </w:tc>
        <w:tc>
          <w:tcPr>
            <w:tcW w:w="4217" w:type="dxa"/>
          </w:tcPr>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устного высказывания с целью определения  основных его особенностей, характерных для   устной речи.</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Типичные недостатки устной речи:  интонационная и грамматическая</w:t>
            </w:r>
            <w:r w:rsidRPr="00017703">
              <w:rPr>
                <w:rFonts w:ascii="Times New Roman" w:hAnsi="Times New Roman" w:cs="Times New Roman"/>
                <w:bCs/>
                <w:sz w:val="24"/>
                <w:szCs w:val="24"/>
              </w:rPr>
              <w:t xml:space="preserve"> нерасчлененность</w:t>
            </w:r>
            <w:r w:rsidRPr="00017703">
              <w:rPr>
                <w:rFonts w:ascii="Times New Roman" w:hAnsi="Times New Roman" w:cs="Times New Roman"/>
                <w:sz w:val="24"/>
                <w:szCs w:val="24"/>
              </w:rPr>
              <w:t xml:space="preserve">, бедность.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и оценка устной речи с точки зрения проявления в ней типичных недостатков (интонационной и грамматической</w:t>
            </w:r>
            <w:r w:rsidRPr="00017703">
              <w:rPr>
                <w:rFonts w:ascii="Times New Roman" w:hAnsi="Times New Roman" w:cs="Times New Roman"/>
                <w:bCs/>
                <w:sz w:val="24"/>
                <w:szCs w:val="24"/>
              </w:rPr>
              <w:t xml:space="preserve"> нерасчлененности</w:t>
            </w:r>
            <w:r w:rsidRPr="00017703">
              <w:rPr>
                <w:rFonts w:ascii="Times New Roman" w:hAnsi="Times New Roman" w:cs="Times New Roman"/>
                <w:sz w:val="24"/>
                <w:szCs w:val="24"/>
              </w:rPr>
              <w:t xml:space="preserve">, бедности).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noProof/>
                <w:sz w:val="24"/>
                <w:szCs w:val="24"/>
              </w:rPr>
              <w:t xml:space="preserve">** Различные формы фиксации устной речи (фонетическая </w:t>
            </w:r>
            <w:r w:rsidRPr="00017703">
              <w:rPr>
                <w:rFonts w:ascii="Times New Roman" w:hAnsi="Times New Roman" w:cs="Times New Roman"/>
                <w:sz w:val="24"/>
                <w:szCs w:val="24"/>
              </w:rPr>
              <w:t>транскрипция, интонационная разметка текста,  использование современных звукозаписывающих технических средств).</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noProof/>
                <w:sz w:val="24"/>
                <w:szCs w:val="24"/>
              </w:rPr>
              <w:t xml:space="preserve">** Наблюдение за различными формами фиксации устной речи (фонетическая </w:t>
            </w:r>
            <w:r w:rsidRPr="00017703">
              <w:rPr>
                <w:rFonts w:ascii="Times New Roman" w:hAnsi="Times New Roman" w:cs="Times New Roman"/>
                <w:sz w:val="24"/>
                <w:szCs w:val="24"/>
              </w:rPr>
              <w:t xml:space="preserve">транскрипция, интонационная разметка текста,  использование современных звукозаписывающих технических средств).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Письменная форма речи как  речь, созданная с помощью   графических знаков на бумаге,   экране монитора, мобильного телефона и т.п.</w:t>
            </w:r>
          </w:p>
        </w:tc>
        <w:tc>
          <w:tcPr>
            <w:tcW w:w="4217" w:type="dxa"/>
          </w:tcPr>
          <w:p w:rsidR="009C4D28" w:rsidRPr="00017703" w:rsidRDefault="009C4D28" w:rsidP="00017703">
            <w:pPr>
              <w:widowControl w:val="0"/>
              <w:rPr>
                <w:rFonts w:ascii="Times New Roman" w:hAnsi="Times New Roman" w:cs="Times New Roman"/>
                <w:noProof/>
                <w:sz w:val="24"/>
                <w:szCs w:val="24"/>
                <w:highlight w:val="cyan"/>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особенности  письменной речи: </w:t>
            </w: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подготовленность,   логичность, точность изложения; ориентированность  только на зрительное восприятие и отсутствие собеседника</w:t>
            </w:r>
            <w:r w:rsidRPr="00017703">
              <w:rPr>
                <w:rFonts w:ascii="Times New Roman" w:hAnsi="Times New Roman" w:cs="Times New Roman"/>
                <w:bCs/>
                <w:sz w:val="24"/>
                <w:szCs w:val="24"/>
              </w:rPr>
              <w:t>;</w:t>
            </w:r>
            <w:r w:rsidRPr="00017703">
              <w:rPr>
                <w:rFonts w:ascii="Times New Roman" w:hAnsi="Times New Roman" w:cs="Times New Roman"/>
                <w:sz w:val="24"/>
                <w:szCs w:val="24"/>
              </w:rPr>
              <w:t xml:space="preserve"> передача   эмоций при помощи знаков препинания и некоторых других графических средств; возможность многократного воспроизведения, возвращения к тексту, возможность многократного совершенствования;  необходимость  соблюдения орфографических и пунктуационных норм.</w:t>
            </w:r>
          </w:p>
          <w:p w:rsidR="009C4D28" w:rsidRPr="00017703" w:rsidRDefault="009C4D28" w:rsidP="00017703">
            <w:pPr>
              <w:widowControl w:val="0"/>
              <w:rPr>
                <w:rFonts w:ascii="Times New Roman" w:hAnsi="Times New Roman" w:cs="Times New Roman"/>
                <w:sz w:val="24"/>
                <w:szCs w:val="24"/>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*Анализ письменного высказывания с целью определения  основных его особенностей, характерных для   письменной речи.</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Использование в письменной речи различных способов  графического выделения  важных для передачи смысла фрагментов печатного текста (разные типы шрифта, полужирный шрифт, курсив, подчёркивание, обрамление, особое размещение текста на странице и т.п.).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Наблюдение за использованием в письменной речи различных способов  графического выделения  важных для передачи смысла фрагментов печатного текста.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lastRenderedPageBreak/>
              <w:t>Основные жанры: п</w:t>
            </w:r>
            <w:r w:rsidRPr="00017703">
              <w:rPr>
                <w:rFonts w:ascii="Times New Roman" w:hAnsi="Times New Roman" w:cs="Times New Roman"/>
                <w:sz w:val="24"/>
                <w:szCs w:val="24"/>
              </w:rPr>
              <w:fldChar w:fldCharType="begin"/>
            </w:r>
            <w:r w:rsidRPr="00017703">
              <w:rPr>
                <w:rFonts w:ascii="Times New Roman" w:hAnsi="Times New Roman" w:cs="Times New Roman"/>
                <w:sz w:val="24"/>
                <w:szCs w:val="24"/>
              </w:rPr>
              <w:instrText>eq \o (и;´)</w:instrText>
            </w:r>
            <w:r w:rsidRPr="00017703">
              <w:rPr>
                <w:rFonts w:ascii="Times New Roman" w:hAnsi="Times New Roman" w:cs="Times New Roman"/>
                <w:sz w:val="24"/>
                <w:szCs w:val="24"/>
              </w:rPr>
              <w:fldChar w:fldCharType="end"/>
            </w:r>
            <w:r w:rsidRPr="00017703">
              <w:rPr>
                <w:rFonts w:ascii="Times New Roman" w:hAnsi="Times New Roman" w:cs="Times New Roman"/>
                <w:sz w:val="24"/>
                <w:szCs w:val="24"/>
              </w:rPr>
              <w:t>сьма,  записки, деловые бумаги, рецензии, статьи, репортажи, сочинения, конспекты, планы, рефераты и т.п.</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требования к письменному тексту:  1) соответствие содержания текста теме и основной мысли; 2) полнота раскрытия темы; 3) достоверность фактического материала; 4) последовательность изложения (развертывания содержания по плану);  логическая связь частей текста, правильность выделения абзацев; 5) смысловая и грамматическая связь предложений и частей текста; 6) стилевое единство; 7) соответствие текста заданному (или выбранному) типу речи; 8) соответствие нормам русского литературного языка (грамматическим, речевым, правописным – орфографическим и пунктуационным).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письменного текста с точки зрения соответствия его основным требованиям, предъявляющимся к письменному высказыванию.</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**Объяснение роли письма (написание письменных высказываний в виде сочинений-миниатюр, письменных ответов на поставленный вопрос, изложений и т.п.) для развития устной речи и   речи внутренней, обращённой к самому себе и связанной с процессами мышления, самооценивания, регуляции своего поведения.</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**Основные отличия  устного научного высказывания от письменного научного текста.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**Интернет-общение как специфическая форма речевого взаимодействия, совмещающего черты устной и письменной речи. </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t xml:space="preserve">Основные условия эффективного общения </w:t>
            </w:r>
            <w:r w:rsidRPr="00017703">
              <w:rPr>
                <w:rFonts w:ascii="Times New Roman" w:hAnsi="Times New Roman" w:cs="Times New Roman"/>
                <w:b/>
                <w:sz w:val="24"/>
                <w:szCs w:val="24"/>
              </w:rPr>
              <w:t>(4ч)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Необходимые условия  успешного, эффективного  общения: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1) готовность к общению (обоюдное желание собеседников высказать своё мнение по обсуждаемому вопросу,    выслушать своего партнёра;  наличие общих интересов у собеседников, достаточного жизненного опыта, начитанности, научных знаний  для   понимания смысла речи собеседника; владение достаточным объёмом  культурологических знаний и др.); 2) достаточно высокий уровень владения языком и коммуникативными навыками; 3) соблюдение норм речевого поведения и др.</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Анализ речевых ситуаций с целью выявления нарушений основных условий эффективного общения.</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*Прецедентные тексты как тексты (фразы, слова), которые имеют историко-культурную  ценность  и на которые часто ссылаются носители </w:t>
            </w:r>
            <w:r w:rsidRPr="00017703">
              <w:rPr>
                <w:rFonts w:ascii="Times New Roman" w:hAnsi="Times New Roman" w:cs="Times New Roman"/>
                <w:sz w:val="24"/>
                <w:szCs w:val="24"/>
              </w:rPr>
              <w:lastRenderedPageBreak/>
              <w:t xml:space="preserve">языка  (цитаты из общеизвестных художественных произведений; ссылки на мифы, предания,   сказки; афоризмы,   пословицы,   крылатые слова, фразеологические обороты;   фразы из песен   названия книг, спектаклей, опер, фильмов; высказывания   героев популярных кинофильмов и т.п.).  *Понимание прецедентных текстов как одно из условий эффективности речевого общения.  </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*Анализ  речевых ситуаций, в которых причиной коммуникативной неудачи является недостаточный объём </w:t>
            </w:r>
            <w:r w:rsidRPr="00017703">
              <w:rPr>
                <w:rFonts w:ascii="Times New Roman" w:hAnsi="Times New Roman" w:cs="Times New Roman"/>
                <w:sz w:val="24"/>
                <w:szCs w:val="24"/>
              </w:rPr>
              <w:lastRenderedPageBreak/>
              <w:t xml:space="preserve">культурологических знаний собеседника.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**Коммуникативный барьер  как  психологическое препятствие, которое может стать  причиной  непонимания или  возникновения отрицательных эмоций в процессе  общения.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**Элементарный анализ накопленного   речевого опыта, связанного с преодолением     коммуникативных барьеров в процессе общения.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**Составление рекомендаций (правил), которыми должен пользоваться каждый, кто хочет научиться преодолевать коммуникативные барьеры в речевом общении.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Умение задавать вопросы как условие</w:t>
            </w:r>
            <w:r w:rsidRPr="00017703">
              <w:rPr>
                <w:rFonts w:ascii="Times New Roman" w:hAnsi="Times New Roman" w:cs="Times New Roman"/>
                <w:spacing w:val="-2"/>
                <w:position w:val="2"/>
                <w:sz w:val="24"/>
                <w:szCs w:val="24"/>
              </w:rPr>
              <w:t xml:space="preserve"> </w:t>
            </w:r>
            <w:r w:rsidRPr="00017703">
              <w:rPr>
                <w:rFonts w:ascii="Times New Roman" w:hAnsi="Times New Roman" w:cs="Times New Roman"/>
                <w:bCs/>
                <w:sz w:val="24"/>
                <w:szCs w:val="24"/>
              </w:rPr>
              <w:t xml:space="preserve">эффективности </w:t>
            </w:r>
            <w:r w:rsidRPr="00017703">
              <w:rPr>
                <w:rFonts w:ascii="Times New Roman" w:hAnsi="Times New Roman" w:cs="Times New Roman"/>
                <w:sz w:val="24"/>
                <w:szCs w:val="24"/>
              </w:rPr>
              <w:t xml:space="preserve">  общения, в том числе и интернет-общения. </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rPr>
          <w:trHeight w:val="763"/>
        </w:trPr>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**Виды вопросов  и цель их использования в процессе общения:  </w:t>
            </w:r>
            <w:r w:rsidRPr="00017703">
              <w:rPr>
                <w:rFonts w:ascii="Times New Roman" w:hAnsi="Times New Roman" w:cs="Times New Roman"/>
                <w:bCs/>
                <w:sz w:val="24"/>
                <w:szCs w:val="24"/>
              </w:rPr>
              <w:t>информационный,</w:t>
            </w:r>
            <w:r w:rsidRPr="00017703">
              <w:rPr>
                <w:rFonts w:ascii="Times New Roman" w:hAnsi="Times New Roman" w:cs="Times New Roman"/>
                <w:sz w:val="24"/>
                <w:szCs w:val="24"/>
              </w:rPr>
              <w:t xml:space="preserve"> контрольный, ориентационный, </w:t>
            </w:r>
            <w:r w:rsidRPr="00017703">
              <w:rPr>
                <w:rFonts w:ascii="Times New Roman" w:hAnsi="Times New Roman" w:cs="Times New Roman"/>
                <w:bCs/>
                <w:sz w:val="24"/>
                <w:szCs w:val="24"/>
              </w:rPr>
              <w:t>ознакомительный, провокационный, этикетный.</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**Наблюдение за уместностью использования разных видов вопроса в  разных ситуациях  общения.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Типичные коммуникативные неудачи, встречающиеся в письменных экзаменационных работах старшеклассников: неясно выраженная мысль, нарушение этических норм общения (например, неоправданная агрессия речи, </w:t>
            </w:r>
            <w:r w:rsidRPr="00017703">
              <w:rPr>
                <w:rFonts w:ascii="Times New Roman" w:hAnsi="Times New Roman" w:cs="Times New Roman"/>
                <w:bCs/>
                <w:sz w:val="24"/>
                <w:szCs w:val="24"/>
              </w:rPr>
              <w:t>преувеличение  степени речевой свободы,  допустимой  в  коммуникативной ситуации экзамена</w:t>
            </w:r>
            <w:r w:rsidRPr="00017703">
              <w:rPr>
                <w:rFonts w:ascii="Times New Roman" w:hAnsi="Times New Roman" w:cs="Times New Roman"/>
                <w:sz w:val="24"/>
                <w:szCs w:val="24"/>
              </w:rPr>
              <w:t xml:space="preserve">), неуместное использование того или иного языкового средства выразительности и др. </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Анализ и редактирование фрагментов из сочинений старшеклассников с целью исправления ошибок и коммуникативных недочётов (в течение всего учебного года).</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Виды речевой деятельности и информационная переработка текста   (55ч)</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t>Виды речевой деятельности</w:t>
            </w:r>
            <w:r w:rsidRPr="00017703">
              <w:rPr>
                <w:rFonts w:ascii="Times New Roman" w:hAnsi="Times New Roman" w:cs="Times New Roman"/>
                <w:b/>
                <w:sz w:val="24"/>
                <w:szCs w:val="24"/>
              </w:rPr>
              <w:t xml:space="preserve"> (4ч)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Виды речевой деятельности: 1) связанные с восприятием и пониманием чужой речи (ауди</w:t>
            </w:r>
            <w:r w:rsidRPr="00017703">
              <w:rPr>
                <w:rFonts w:ascii="Times New Roman" w:hAnsi="Times New Roman" w:cs="Times New Roman"/>
                <w:sz w:val="24"/>
                <w:szCs w:val="24"/>
              </w:rPr>
              <w:softHyphen/>
              <w:t>рование, чтение); 2) связанные с созданием собственного рече</w:t>
            </w:r>
            <w:r w:rsidRPr="00017703">
              <w:rPr>
                <w:rFonts w:ascii="Times New Roman" w:hAnsi="Times New Roman" w:cs="Times New Roman"/>
                <w:sz w:val="24"/>
                <w:szCs w:val="24"/>
              </w:rPr>
              <w:softHyphen/>
              <w:t xml:space="preserve">вого высказывания (говорение, </w:t>
            </w:r>
            <w:r w:rsidRPr="00017703">
              <w:rPr>
                <w:rFonts w:ascii="Times New Roman" w:hAnsi="Times New Roman" w:cs="Times New Roman"/>
                <w:sz w:val="24"/>
                <w:szCs w:val="24"/>
              </w:rPr>
              <w:lastRenderedPageBreak/>
              <w:t xml:space="preserve">письмо).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lastRenderedPageBreak/>
              <w:t xml:space="preserve">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w:t>
            </w:r>
            <w:r w:rsidRPr="00017703">
              <w:rPr>
                <w:rFonts w:ascii="Times New Roman" w:hAnsi="Times New Roman" w:cs="Times New Roman"/>
                <w:sz w:val="24"/>
                <w:szCs w:val="24"/>
                <w:lang w:eastAsia="en-US"/>
              </w:rPr>
              <w:lastRenderedPageBreak/>
              <w:t xml:space="preserve">выступая перед аудиторией с докладом, сообщением» и др.)  с точки зрения   особенностей вида речевой деятельности, который  помогает организовать каждая из них.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**Четыре этапа речевой деятельности: 1) ориентировочный, 2) этап планирования, 3)  этап исполнения, 4) этап контроля.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выступая перед аудиторией с докладом, сообщением» и др.)  с точки зрения    отражения в них основных этапов речевой деятельности.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*Речь внешняя как речь, доступная   восприятию (слуху, зрению) других людей.  *Речь внутренняя как речь,  недоступная восприятию других людей. **Особенности внутренней речи  (очень сокращена, свёрнута).</w:t>
            </w:r>
            <w:r w:rsidRPr="00017703">
              <w:rPr>
                <w:rFonts w:ascii="Times New Roman" w:hAnsi="Times New Roman" w:cs="Times New Roman"/>
                <w:noProof/>
                <w:sz w:val="24"/>
                <w:szCs w:val="24"/>
                <w:lang w:eastAsia="en-US"/>
              </w:rPr>
              <w:t xml:space="preserve"> </w:t>
            </w:r>
            <w:r w:rsidRPr="00017703">
              <w:rPr>
                <w:rFonts w:ascii="Times New Roman" w:hAnsi="Times New Roman" w:cs="Times New Roman"/>
                <w:sz w:val="24"/>
                <w:szCs w:val="24"/>
                <w:lang w:eastAsia="en-US"/>
              </w:rPr>
              <w:t>*Несобственно-прямая речь как один из способов передачи внутренней речи персонажа литературного произведения.</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*Наблюдение за способами передачи внутренней речи персонажа литературного произведения (прямая, косвенная, несобственно-прямая речь).</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t xml:space="preserve">Чтение как вид  речевой деятельности </w:t>
            </w:r>
            <w:r w:rsidRPr="00017703">
              <w:rPr>
                <w:rFonts w:ascii="Times New Roman" w:hAnsi="Times New Roman" w:cs="Times New Roman"/>
                <w:b/>
                <w:sz w:val="24"/>
                <w:szCs w:val="24"/>
              </w:rPr>
              <w:t>(7ч)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Чтение как процесс </w:t>
            </w:r>
            <w:r w:rsidRPr="00017703">
              <w:rPr>
                <w:rFonts w:ascii="Times New Roman" w:hAnsi="Times New Roman" w:cs="Times New Roman"/>
                <w:iCs/>
                <w:sz w:val="24"/>
                <w:szCs w:val="24"/>
              </w:rPr>
              <w:t>восприятия, ос</w:t>
            </w:r>
            <w:r w:rsidRPr="00017703">
              <w:rPr>
                <w:rFonts w:ascii="Times New Roman" w:hAnsi="Times New Roman" w:cs="Times New Roman"/>
                <w:iCs/>
                <w:sz w:val="24"/>
                <w:szCs w:val="24"/>
              </w:rPr>
              <w:softHyphen/>
              <w:t xml:space="preserve">мысления и понимания </w:t>
            </w:r>
            <w:r w:rsidRPr="00017703">
              <w:rPr>
                <w:rFonts w:ascii="Times New Roman" w:hAnsi="Times New Roman" w:cs="Times New Roman"/>
                <w:sz w:val="24"/>
                <w:szCs w:val="24"/>
              </w:rPr>
              <w:t xml:space="preserve">письменного высказывания.  </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виды чтения:   поисковое просмóтровое, ознакомительное, изучающее  (обобщение).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Основ</w:t>
            </w:r>
            <w:r w:rsidRPr="00017703">
              <w:rPr>
                <w:rFonts w:ascii="Times New Roman" w:hAnsi="Times New Roman" w:cs="Times New Roman"/>
                <w:sz w:val="24"/>
                <w:szCs w:val="24"/>
              </w:rPr>
              <w:softHyphen/>
              <w:t xml:space="preserve">ные этапы работы с текстом. </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Выбор вида чтения в зависимости от коммуникативной задачи.</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*М</w:t>
            </w:r>
            <w:r w:rsidRPr="00017703">
              <w:rPr>
                <w:rFonts w:ascii="Times New Roman" w:hAnsi="Times New Roman" w:cs="Times New Roman"/>
                <w:bCs/>
                <w:sz w:val="24"/>
                <w:szCs w:val="24"/>
                <w:lang w:eastAsia="en-US"/>
              </w:rPr>
              <w:t xml:space="preserve">аркировка </w:t>
            </w:r>
            <w:r w:rsidRPr="00017703">
              <w:rPr>
                <w:rFonts w:ascii="Times New Roman" w:hAnsi="Times New Roman" w:cs="Times New Roman"/>
                <w:sz w:val="24"/>
                <w:szCs w:val="24"/>
                <w:lang w:eastAsia="en-US"/>
              </w:rPr>
              <w:t xml:space="preserve">фрагментов текста при изучающем чтении  (закладки с пометками; подчёркивание карандашом; выделения с помощью маркера;  использование специальных  знаков и др.). </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*Использование различных </w:t>
            </w:r>
            <w:r w:rsidRPr="00017703">
              <w:rPr>
                <w:rFonts w:ascii="Times New Roman" w:hAnsi="Times New Roman" w:cs="Times New Roman"/>
                <w:bCs/>
                <w:sz w:val="24"/>
                <w:szCs w:val="24"/>
                <w:lang w:eastAsia="en-US"/>
              </w:rPr>
              <w:t xml:space="preserve">способов маркировки </w:t>
            </w:r>
            <w:r w:rsidRPr="00017703">
              <w:rPr>
                <w:rFonts w:ascii="Times New Roman" w:hAnsi="Times New Roman" w:cs="Times New Roman"/>
                <w:sz w:val="24"/>
                <w:szCs w:val="24"/>
                <w:lang w:eastAsia="en-US"/>
              </w:rPr>
              <w:t>фрагментов текста при изучающем чтении.</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**Гипертекст и его особеннос</w:t>
            </w:r>
            <w:r w:rsidRPr="00017703">
              <w:rPr>
                <w:rFonts w:ascii="Times New Roman" w:hAnsi="Times New Roman" w:cs="Times New Roman"/>
                <w:sz w:val="24"/>
                <w:szCs w:val="24"/>
              </w:rPr>
              <w:softHyphen/>
              <w:t xml:space="preserve">ти.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**Работа с гипертекстом в усло</w:t>
            </w:r>
            <w:r w:rsidRPr="00017703">
              <w:rPr>
                <w:rFonts w:ascii="Times New Roman" w:hAnsi="Times New Roman" w:cs="Times New Roman"/>
                <w:sz w:val="24"/>
                <w:szCs w:val="24"/>
              </w:rPr>
              <w:softHyphen/>
              <w:t>виях использования мульти</w:t>
            </w:r>
            <w:r w:rsidRPr="00017703">
              <w:rPr>
                <w:rFonts w:ascii="Times New Roman" w:hAnsi="Times New Roman" w:cs="Times New Roman"/>
                <w:sz w:val="24"/>
                <w:szCs w:val="24"/>
              </w:rPr>
              <w:softHyphen/>
              <w:t>медийных средств для получе</w:t>
            </w:r>
            <w:r w:rsidRPr="00017703">
              <w:rPr>
                <w:rFonts w:ascii="Times New Roman" w:hAnsi="Times New Roman" w:cs="Times New Roman"/>
                <w:sz w:val="24"/>
                <w:szCs w:val="24"/>
              </w:rPr>
              <w:softHyphen/>
              <w:t>ния информации.</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      *Типичные недостатки чтения: 1) отсутствие гибкой стратегии чтения, 2) </w:t>
            </w:r>
            <w:r w:rsidRPr="00017703">
              <w:rPr>
                <w:rFonts w:ascii="Times New Roman" w:hAnsi="Times New Roman" w:cs="Times New Roman"/>
                <w:sz w:val="24"/>
                <w:szCs w:val="24"/>
              </w:rPr>
              <w:t xml:space="preserve"> непонимание смысла прочитанного текста или его фрагментов, 3)   н</w:t>
            </w:r>
            <w:r w:rsidRPr="00017703">
              <w:rPr>
                <w:rFonts w:ascii="Times New Roman" w:hAnsi="Times New Roman" w:cs="Times New Roman"/>
                <w:bCs/>
                <w:sz w:val="24"/>
                <w:szCs w:val="24"/>
              </w:rPr>
              <w:t xml:space="preserve">аличие регрессий,    то есть  неоправданных, ненужных возвратов к прочитанному, 4) </w:t>
            </w:r>
            <w:r w:rsidRPr="00017703">
              <w:rPr>
                <w:rFonts w:ascii="Times New Roman" w:hAnsi="Times New Roman" w:cs="Times New Roman"/>
                <w:bCs/>
                <w:sz w:val="24"/>
                <w:szCs w:val="24"/>
              </w:rPr>
              <w:lastRenderedPageBreak/>
              <w:t xml:space="preserve">сопровождение чтения артикуляцией, 5) </w:t>
            </w:r>
            <w:r w:rsidRPr="00017703">
              <w:rPr>
                <w:rFonts w:ascii="Times New Roman" w:hAnsi="Times New Roman" w:cs="Times New Roman"/>
                <w:sz w:val="24"/>
                <w:szCs w:val="24"/>
              </w:rPr>
              <w:t xml:space="preserve"> н</w:t>
            </w:r>
            <w:r w:rsidRPr="00017703">
              <w:rPr>
                <w:rFonts w:ascii="Times New Roman" w:hAnsi="Times New Roman" w:cs="Times New Roman"/>
                <w:bCs/>
                <w:sz w:val="24"/>
                <w:szCs w:val="24"/>
              </w:rPr>
              <w:t xml:space="preserve">изкий уровень организации внимания, 6) </w:t>
            </w:r>
            <w:r w:rsidRPr="00017703">
              <w:rPr>
                <w:rFonts w:ascii="Times New Roman" w:hAnsi="Times New Roman" w:cs="Times New Roman"/>
                <w:sz w:val="24"/>
                <w:szCs w:val="24"/>
              </w:rPr>
              <w:t>м</w:t>
            </w:r>
            <w:r w:rsidRPr="00017703">
              <w:rPr>
                <w:rFonts w:ascii="Times New Roman" w:hAnsi="Times New Roman" w:cs="Times New Roman"/>
                <w:bCs/>
                <w:sz w:val="24"/>
                <w:szCs w:val="24"/>
              </w:rPr>
              <w:t>алое поле зрения</w:t>
            </w:r>
            <w:r w:rsidRPr="00017703">
              <w:rPr>
                <w:rFonts w:ascii="Times New Roman" w:hAnsi="Times New Roman" w:cs="Times New Roman"/>
                <w:sz w:val="24"/>
                <w:szCs w:val="24"/>
              </w:rPr>
              <w:t>, 7)  с</w:t>
            </w:r>
            <w:r w:rsidRPr="00017703">
              <w:rPr>
                <w:rFonts w:ascii="Times New Roman" w:hAnsi="Times New Roman" w:cs="Times New Roman"/>
                <w:bCs/>
                <w:sz w:val="24"/>
                <w:szCs w:val="24"/>
              </w:rPr>
              <w:t>лабое развитие механизма смыслового прогнозирования.</w:t>
            </w:r>
            <w:r w:rsidRPr="00017703">
              <w:rPr>
                <w:rFonts w:ascii="Times New Roman" w:hAnsi="Times New Roman" w:cs="Times New Roman"/>
                <w:sz w:val="24"/>
                <w:szCs w:val="24"/>
              </w:rPr>
              <w:t xml:space="preserve">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**Элементарный анализ накопленного   речевого опыта, связанного с преодолением     недостатков чтения.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**Составление рекомендаций (правил), </w:t>
            </w:r>
            <w:r w:rsidRPr="00017703">
              <w:rPr>
                <w:rFonts w:ascii="Times New Roman" w:hAnsi="Times New Roman" w:cs="Times New Roman"/>
                <w:sz w:val="24"/>
                <w:szCs w:val="24"/>
              </w:rPr>
              <w:lastRenderedPageBreak/>
              <w:t>которыми должен пользоваться каждый, кто хочет  преодолеть    недостатки чтения.</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Использование на уроках по другим предметам коммуникативного опыта    чтения учебно-научного и художественного текста.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lastRenderedPageBreak/>
              <w:t xml:space="preserve">Аудирование как вид  речевой деятельности </w:t>
            </w:r>
            <w:r w:rsidRPr="00017703">
              <w:rPr>
                <w:rFonts w:ascii="Times New Roman" w:hAnsi="Times New Roman" w:cs="Times New Roman"/>
                <w:b/>
                <w:sz w:val="24"/>
                <w:szCs w:val="24"/>
              </w:rPr>
              <w:t>(7ч)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Аудирование как процесс </w:t>
            </w:r>
            <w:r w:rsidRPr="00017703">
              <w:rPr>
                <w:rFonts w:ascii="Times New Roman" w:hAnsi="Times New Roman" w:cs="Times New Roman"/>
                <w:iCs/>
                <w:sz w:val="24"/>
                <w:szCs w:val="24"/>
              </w:rPr>
              <w:t xml:space="preserve">восприятия, осмысления и понимания речи говорящего. </w:t>
            </w:r>
            <w:r w:rsidRPr="00017703">
              <w:rPr>
                <w:rFonts w:ascii="Times New Roman" w:hAnsi="Times New Roman" w:cs="Times New Roman"/>
                <w:sz w:val="24"/>
                <w:szCs w:val="24"/>
              </w:rPr>
              <w:t xml:space="preserve">    </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**Нерефлексивное (слушатель  не вмешивается в речь собеседника, не высказывает  своих замечаний и вопросов) и рефлексивное аудирование (слушатель  активно  вмешивается в речь собеседни</w:t>
            </w:r>
            <w:r w:rsidRPr="00017703">
              <w:rPr>
                <w:rFonts w:ascii="Times New Roman" w:hAnsi="Times New Roman" w:cs="Times New Roman"/>
                <w:sz w:val="24"/>
                <w:szCs w:val="24"/>
              </w:rPr>
              <w:softHyphen/>
              <w:t xml:space="preserve">ка). ** Основные приёмы рефлексивного слушания: выяснение, перефразирование, резюмирование, проявление эмоциональной реакции.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виды аудирования зависимости от необходимой глубины восприятия исходного аудиотекста:  выборочное,  ознакомительное,  детальное.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Правила </w:t>
            </w:r>
            <w:r w:rsidRPr="00017703">
              <w:rPr>
                <w:rFonts w:ascii="Times New Roman" w:hAnsi="Times New Roman" w:cs="Times New Roman"/>
                <w:bCs/>
                <w:sz w:val="24"/>
                <w:szCs w:val="24"/>
              </w:rPr>
              <w:t xml:space="preserve">эффективного  слушания: </w:t>
            </w:r>
            <w:r w:rsidRPr="00017703">
              <w:rPr>
                <w:rFonts w:ascii="Times New Roman" w:hAnsi="Times New Roman" w:cs="Times New Roman"/>
                <w:iCs/>
                <w:sz w:val="24"/>
                <w:szCs w:val="24"/>
              </w:rPr>
              <w:t>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максимальная сдержанность в выражении  оценок,   со</w:t>
            </w:r>
            <w:r w:rsidRPr="00017703">
              <w:rPr>
                <w:rFonts w:ascii="Times New Roman" w:hAnsi="Times New Roman" w:cs="Times New Roman"/>
                <w:iCs/>
                <w:sz w:val="24"/>
                <w:szCs w:val="24"/>
              </w:rPr>
              <w:softHyphen/>
              <w:t>ветов.</w:t>
            </w:r>
            <w:r w:rsidRPr="00017703">
              <w:rPr>
                <w:rFonts w:ascii="Times New Roman" w:hAnsi="Times New Roman" w:cs="Times New Roman"/>
                <w:i/>
                <w:iCs/>
                <w:sz w:val="24"/>
                <w:szCs w:val="24"/>
              </w:rPr>
              <w:t xml:space="preserve"> </w:t>
            </w: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 xml:space="preserve">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Выбор вида аудирования в зависимости от коммуникативной задачи.  </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*Типичные </w:t>
            </w:r>
            <w:r w:rsidRPr="00017703">
              <w:rPr>
                <w:rFonts w:ascii="Times New Roman" w:hAnsi="Times New Roman" w:cs="Times New Roman"/>
                <w:bCs/>
                <w:sz w:val="24"/>
                <w:szCs w:val="24"/>
              </w:rPr>
              <w:t>недостатки</w:t>
            </w:r>
            <w:r w:rsidRPr="00017703">
              <w:rPr>
                <w:rFonts w:ascii="Times New Roman" w:hAnsi="Times New Roman" w:cs="Times New Roman"/>
                <w:sz w:val="24"/>
                <w:szCs w:val="24"/>
              </w:rPr>
              <w:t xml:space="preserve"> аудирования:  </w:t>
            </w:r>
            <w:r w:rsidRPr="00017703">
              <w:rPr>
                <w:rFonts w:ascii="Times New Roman" w:hAnsi="Times New Roman" w:cs="Times New Roman"/>
                <w:bCs/>
                <w:smallCaps/>
                <w:sz w:val="24"/>
                <w:szCs w:val="24"/>
              </w:rPr>
              <w:t xml:space="preserve"> </w:t>
            </w:r>
            <w:r w:rsidRPr="00017703">
              <w:rPr>
                <w:rFonts w:ascii="Times New Roman" w:hAnsi="Times New Roman" w:cs="Times New Roman"/>
                <w:bCs/>
                <w:sz w:val="24"/>
                <w:szCs w:val="24"/>
              </w:rPr>
              <w:t xml:space="preserve">1) отсутствие гибкой стратегии аудирования, </w:t>
            </w:r>
            <w:r w:rsidRPr="00017703">
              <w:rPr>
                <w:rFonts w:ascii="Times New Roman" w:hAnsi="Times New Roman" w:cs="Times New Roman"/>
                <w:sz w:val="24"/>
                <w:szCs w:val="24"/>
              </w:rPr>
              <w:t xml:space="preserve"> 2) непонимание смысла прослушанного текста или его фрагментов, 3)</w:t>
            </w:r>
            <w:r w:rsidRPr="00017703">
              <w:rPr>
                <w:rFonts w:ascii="Times New Roman" w:hAnsi="Times New Roman" w:cs="Times New Roman"/>
                <w:bCs/>
                <w:sz w:val="24"/>
                <w:szCs w:val="24"/>
              </w:rPr>
              <w:t xml:space="preserve"> отсеивание</w:t>
            </w:r>
            <w:r w:rsidRPr="00017703">
              <w:rPr>
                <w:rFonts w:ascii="Times New Roman" w:hAnsi="Times New Roman" w:cs="Times New Roman"/>
                <w:sz w:val="24"/>
                <w:szCs w:val="24"/>
              </w:rPr>
              <w:t xml:space="preserve"> важной информации,  </w:t>
            </w:r>
            <w:r w:rsidRPr="00017703">
              <w:rPr>
                <w:rFonts w:ascii="Times New Roman" w:hAnsi="Times New Roman" w:cs="Times New Roman"/>
                <w:bCs/>
                <w:sz w:val="24"/>
                <w:szCs w:val="24"/>
              </w:rPr>
              <w:t>4)  перебивание</w:t>
            </w:r>
            <w:r w:rsidRPr="00017703">
              <w:rPr>
                <w:rFonts w:ascii="Times New Roman" w:hAnsi="Times New Roman" w:cs="Times New Roman"/>
                <w:sz w:val="24"/>
                <w:szCs w:val="24"/>
              </w:rPr>
              <w:t xml:space="preserve"> собеседника во время его сообщения,  </w:t>
            </w:r>
            <w:r w:rsidRPr="00017703">
              <w:rPr>
                <w:rFonts w:ascii="Times New Roman" w:hAnsi="Times New Roman" w:cs="Times New Roman"/>
                <w:bCs/>
                <w:sz w:val="24"/>
                <w:szCs w:val="24"/>
              </w:rPr>
              <w:t>5) поспешные возражения собеседнику.</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*Элементарный анализ накопленного   речевого опыта, связанного с преодолением     недостатков аудирования.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*Составление рекомендаций (правил), которыми должен пользоваться каждый, кто хочет научиться преодолевать    недостатки аудирования.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Использование разных видов аудирования и чтения в зави</w:t>
            </w:r>
            <w:r w:rsidRPr="00017703">
              <w:rPr>
                <w:rFonts w:ascii="Times New Roman" w:hAnsi="Times New Roman" w:cs="Times New Roman"/>
                <w:sz w:val="24"/>
                <w:szCs w:val="24"/>
              </w:rPr>
              <w:softHyphen/>
              <w:t>симости от коммуникативной цели и в процессе подготовки собственного речевого выска</w:t>
            </w:r>
            <w:r w:rsidRPr="00017703">
              <w:rPr>
                <w:rFonts w:ascii="Times New Roman" w:hAnsi="Times New Roman" w:cs="Times New Roman"/>
                <w:sz w:val="24"/>
                <w:szCs w:val="24"/>
              </w:rPr>
              <w:softHyphen/>
              <w:t>зывания.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Использование на уроках по другим предметам коммуникативного опыта    аудирования.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bCs/>
                <w:sz w:val="24"/>
                <w:szCs w:val="24"/>
              </w:rPr>
            </w:pPr>
            <w:r w:rsidRPr="00017703">
              <w:rPr>
                <w:rFonts w:ascii="Times New Roman" w:hAnsi="Times New Roman" w:cs="Times New Roman"/>
                <w:b/>
                <w:bCs/>
                <w:sz w:val="24"/>
                <w:szCs w:val="24"/>
              </w:rPr>
              <w:lastRenderedPageBreak/>
              <w:t>Основные способы информационной переработки прочитанного  или прослушанного текста  (14 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bCs/>
                <w:iCs/>
                <w:sz w:val="24"/>
                <w:szCs w:val="24"/>
              </w:rPr>
            </w:pP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 xml:space="preserve">Основные способы </w:t>
            </w:r>
            <w:r w:rsidRPr="00017703">
              <w:rPr>
                <w:rFonts w:ascii="Times New Roman" w:hAnsi="Times New Roman" w:cs="Times New Roman"/>
                <w:bCs/>
                <w:iCs/>
                <w:sz w:val="24"/>
                <w:szCs w:val="24"/>
              </w:rPr>
              <w:t xml:space="preserve">  сжатия исходного текста: </w:t>
            </w:r>
            <w:r w:rsidRPr="00017703">
              <w:rPr>
                <w:rFonts w:ascii="Times New Roman" w:hAnsi="Times New Roman" w:cs="Times New Roman"/>
                <w:sz w:val="24"/>
                <w:szCs w:val="24"/>
              </w:rPr>
              <w:t xml:space="preserve"> 1) </w:t>
            </w:r>
            <w:r w:rsidRPr="00017703">
              <w:rPr>
                <w:rFonts w:ascii="Times New Roman" w:hAnsi="Times New Roman" w:cs="Times New Roman"/>
                <w:bCs/>
                <w:iCs/>
                <w:sz w:val="24"/>
                <w:szCs w:val="24"/>
              </w:rPr>
              <w:t xml:space="preserve">смысловое сжатие   текста </w:t>
            </w:r>
            <w:r w:rsidRPr="00017703">
              <w:rPr>
                <w:rFonts w:ascii="Times New Roman" w:hAnsi="Times New Roman" w:cs="Times New Roman"/>
                <w:sz w:val="24"/>
                <w:szCs w:val="24"/>
              </w:rPr>
              <w:t xml:space="preserve">(выделение и передача основного содержания текста) – исключение,  обобщение; 2) </w:t>
            </w:r>
            <w:r w:rsidRPr="00017703">
              <w:rPr>
                <w:rFonts w:ascii="Times New Roman" w:hAnsi="Times New Roman" w:cs="Times New Roman"/>
                <w:bCs/>
                <w:iCs/>
                <w:sz w:val="24"/>
                <w:szCs w:val="24"/>
              </w:rPr>
              <w:t xml:space="preserve"> языковое сжатие   текста (</w:t>
            </w:r>
            <w:r w:rsidRPr="00017703">
              <w:rPr>
                <w:rFonts w:ascii="Times New Roman" w:hAnsi="Times New Roman" w:cs="Times New Roman"/>
                <w:sz w:val="24"/>
                <w:szCs w:val="24"/>
              </w:rPr>
              <w:t>использование более компактных, простых языковых конструкций</w:t>
            </w:r>
            <w:r w:rsidRPr="00017703">
              <w:rPr>
                <w:rFonts w:ascii="Times New Roman" w:hAnsi="Times New Roman" w:cs="Times New Roman"/>
                <w:bCs/>
                <w:iCs/>
                <w:sz w:val="24"/>
                <w:szCs w:val="24"/>
              </w:rPr>
              <w:t xml:space="preserve">)  -  </w:t>
            </w:r>
            <w:r w:rsidRPr="00017703">
              <w:rPr>
                <w:rFonts w:ascii="Times New Roman" w:hAnsi="Times New Roman" w:cs="Times New Roman"/>
                <w:sz w:val="24"/>
                <w:szCs w:val="24"/>
              </w:rPr>
              <w:t>замена одних синтаксических конструкций другими; сокращение или полное исключение (повторов, синонимов, синтаксических конструкций и т.п.); слияние нескольких предложений в одно (обобщение изученного).</w:t>
            </w:r>
          </w:p>
        </w:tc>
        <w:tc>
          <w:tcPr>
            <w:tcW w:w="4217" w:type="dxa"/>
          </w:tcPr>
          <w:p w:rsidR="009C4D28" w:rsidRPr="00017703" w:rsidRDefault="009C4D28" w:rsidP="00017703">
            <w:pPr>
              <w:widowControl w:val="0"/>
              <w:rPr>
                <w:rFonts w:ascii="Times New Roman" w:hAnsi="Times New Roman" w:cs="Times New Roman"/>
                <w:bCs/>
                <w:iCs/>
                <w:sz w:val="24"/>
                <w:szCs w:val="24"/>
              </w:rPr>
            </w:pPr>
            <w:r w:rsidRPr="00017703">
              <w:rPr>
                <w:rFonts w:ascii="Times New Roman" w:hAnsi="Times New Roman" w:cs="Times New Roman"/>
                <w:sz w:val="24"/>
                <w:szCs w:val="24"/>
              </w:rPr>
              <w:t xml:space="preserve">Совершенствование навыков </w:t>
            </w:r>
            <w:r w:rsidRPr="00017703">
              <w:rPr>
                <w:rFonts w:ascii="Times New Roman" w:hAnsi="Times New Roman" w:cs="Times New Roman"/>
                <w:bCs/>
                <w:iCs/>
                <w:sz w:val="24"/>
                <w:szCs w:val="24"/>
              </w:rPr>
              <w:t xml:space="preserve">сжатия исходного текста разными способами: </w:t>
            </w:r>
            <w:r w:rsidRPr="00017703">
              <w:rPr>
                <w:rFonts w:ascii="Times New Roman" w:hAnsi="Times New Roman" w:cs="Times New Roman"/>
                <w:sz w:val="24"/>
                <w:szCs w:val="24"/>
              </w:rPr>
              <w:t xml:space="preserve">с помощью </w:t>
            </w:r>
            <w:r w:rsidRPr="00017703">
              <w:rPr>
                <w:rFonts w:ascii="Times New Roman" w:hAnsi="Times New Roman" w:cs="Times New Roman"/>
                <w:bCs/>
                <w:iCs/>
                <w:sz w:val="24"/>
                <w:szCs w:val="24"/>
              </w:rPr>
              <w:t xml:space="preserve">смыслового сжатия и/или языкового сжатия   текста.  </w:t>
            </w:r>
            <w:r w:rsidRPr="00017703">
              <w:rPr>
                <w:rFonts w:ascii="Times New Roman" w:hAnsi="Times New Roman" w:cs="Times New Roman"/>
                <w:sz w:val="24"/>
                <w:szCs w:val="24"/>
              </w:rPr>
              <w:t xml:space="preserve">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Cs/>
                <w:sz w:val="24"/>
                <w:szCs w:val="24"/>
              </w:rPr>
              <w:t xml:space="preserve"> Основные способы информационной переработки текста и преобразования его на основе сокращения: составление плана, тезисов, аннотации, конспекта, реферата, рецензии.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Виды плана: н</w:t>
            </w:r>
            <w:r w:rsidRPr="00017703">
              <w:rPr>
                <w:rFonts w:ascii="Times New Roman" w:hAnsi="Times New Roman" w:cs="Times New Roman"/>
                <w:bCs/>
                <w:sz w:val="24"/>
                <w:szCs w:val="24"/>
              </w:rPr>
              <w:t>азывной,  вопросный, тезисный, цитатный (обобщение изученного).</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Совершенствование навыков составления разных видов плана н</w:t>
            </w:r>
            <w:r w:rsidRPr="00017703">
              <w:rPr>
                <w:rFonts w:ascii="Times New Roman" w:hAnsi="Times New Roman" w:cs="Times New Roman"/>
                <w:bCs/>
                <w:sz w:val="24"/>
                <w:szCs w:val="24"/>
              </w:rPr>
              <w:t>азывного,  вопросного, тезисного, цитатного) прочитанного или прослушанного текста.</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Тезисы   как кратко сформулированные  основные положения исходного, первичного текста.</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Составление тезисов </w:t>
            </w:r>
            <w:r w:rsidRPr="00017703">
              <w:rPr>
                <w:rFonts w:ascii="Times New Roman" w:hAnsi="Times New Roman" w:cs="Times New Roman"/>
                <w:bCs/>
                <w:sz w:val="24"/>
                <w:szCs w:val="24"/>
              </w:rPr>
              <w:t>прочитанного или *прослушанного текста.</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Аннотация</w:t>
            </w:r>
            <w:r w:rsidRPr="00017703">
              <w:rPr>
                <w:rFonts w:ascii="Times New Roman" w:hAnsi="Times New Roman" w:cs="Times New Roman"/>
                <w:sz w:val="24"/>
                <w:szCs w:val="24"/>
              </w:rPr>
              <w:t xml:space="preserve"> как краткая характеристика печатного произведения (статьи, книги)  с точки зрения её </w:t>
            </w:r>
            <w:r w:rsidRPr="00017703">
              <w:rPr>
                <w:rFonts w:ascii="Times New Roman" w:hAnsi="Times New Roman" w:cs="Times New Roman"/>
                <w:sz w:val="24"/>
                <w:szCs w:val="24"/>
              </w:rPr>
              <w:lastRenderedPageBreak/>
              <w:t>назначения, содержания, вида, формы и других особенностей.</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Анализ аннотации и самостоятельное составление аннотации прочитанного </w:t>
            </w:r>
            <w:r w:rsidRPr="00017703">
              <w:rPr>
                <w:rFonts w:ascii="Times New Roman" w:hAnsi="Times New Roman" w:cs="Times New Roman"/>
                <w:sz w:val="24"/>
                <w:szCs w:val="24"/>
              </w:rPr>
              <w:lastRenderedPageBreak/>
              <w:t xml:space="preserve">текста, любимой книги научно-популярного содержания.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Конспект как это краткое  связное изложение содержания исходного текста (статьи, параграфа учебника, лекции).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*Основные рекомендации к сокращению слов при конспектировании.</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Анализ конспекта статьи, лекции и самостоятельное составление конспекта  прочитанного текста.  </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 Составление конспекта  прослушанного аудиотекста.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Реферат как </w:t>
            </w:r>
            <w:r w:rsidRPr="00017703">
              <w:rPr>
                <w:rFonts w:ascii="Times New Roman" w:hAnsi="Times New Roman" w:cs="Times New Roman"/>
                <w:sz w:val="24"/>
                <w:szCs w:val="24"/>
              </w:rPr>
              <w:t>письменный  доклад или выступление по определённой теме, в котором собрана информация из одного или нескольких источников.</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bCs/>
                <w:sz w:val="24"/>
                <w:szCs w:val="24"/>
              </w:rPr>
              <w:t xml:space="preserve">Реферат как итог  проведённого мини-исследования или  проектной работы; как демонстрация  знаний по исследуемой проблеме, описание результатов проведённого исследования, формулировка выводов. </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Cs/>
                <w:sz w:val="24"/>
                <w:szCs w:val="24"/>
              </w:rPr>
              <w:t xml:space="preserve">Основные части реферата:  вступление, в котором объясняется выбор темы, обосновывается её важность, формулируется цель и задачи исследования;  основная часть, где должен  чётко, связно, логично и последовательно излагаться основной материал по теме; внутри основной части выделяются подразделы; заключение, в котором подводятся итоги работы, формулируются выводы;  список использованной литературы; приложение, в котором обычно помещают таблицы, схемы, фотографии, макеты и т.п. </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t>Типичные языковые конструкции, характерные для реферативного изложения.</w:t>
            </w:r>
            <w:r w:rsidRPr="00017703">
              <w:rPr>
                <w:rFonts w:ascii="Times New Roman" w:hAnsi="Times New Roman" w:cs="Times New Roman"/>
                <w:bCs/>
                <w:sz w:val="24"/>
                <w:szCs w:val="24"/>
              </w:rPr>
              <w:t xml:space="preserve">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 xml:space="preserve">Реферат как </w:t>
            </w:r>
            <w:r w:rsidRPr="00017703">
              <w:rPr>
                <w:rFonts w:ascii="Times New Roman" w:hAnsi="Times New Roman" w:cs="Times New Roman"/>
                <w:sz w:val="24"/>
                <w:szCs w:val="24"/>
              </w:rPr>
              <w:t xml:space="preserve">письменная форма   доклада или выступления по теме исследования.    *Мультимедийная презентация как видео- и/или аудиосопровождения  реферата и как    синтез текста, разных видов наглядности (рисунки, иллюстрации, фотографии, фотоколлажи, схемы, таблицы, диаграммы, графики и т.п.). </w:t>
            </w:r>
            <w:r w:rsidRPr="00017703">
              <w:rPr>
                <w:rFonts w:ascii="Times New Roman" w:hAnsi="Times New Roman" w:cs="Times New Roman"/>
                <w:bCs/>
                <w:sz w:val="24"/>
                <w:szCs w:val="24"/>
              </w:rPr>
              <w:t xml:space="preserve">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Написание реферата по выбранной теме.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Рецензия  как анализ и оценка  научного, художественного, кинематографического или </w:t>
            </w:r>
            <w:r w:rsidRPr="00017703">
              <w:rPr>
                <w:rFonts w:ascii="Times New Roman" w:hAnsi="Times New Roman" w:cs="Times New Roman"/>
                <w:sz w:val="24"/>
                <w:szCs w:val="24"/>
                <w:lang w:eastAsia="en-US"/>
              </w:rPr>
              <w:lastRenderedPageBreak/>
              <w:t xml:space="preserve">музыкального произведения.  </w:t>
            </w:r>
            <w:r w:rsidRPr="00017703">
              <w:rPr>
                <w:rFonts w:ascii="Times New Roman" w:hAnsi="Times New Roman" w:cs="Times New Roman"/>
                <w:iCs/>
                <w:sz w:val="24"/>
                <w:szCs w:val="24"/>
                <w:lang w:eastAsia="en-US"/>
              </w:rPr>
              <w:t xml:space="preserve">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Написание рецензии на прочитанный или *прослушанный текст, а также на просмотренное кинематографическое </w:t>
            </w:r>
            <w:r w:rsidRPr="00017703">
              <w:rPr>
                <w:rFonts w:ascii="Times New Roman" w:hAnsi="Times New Roman" w:cs="Times New Roman"/>
                <w:sz w:val="24"/>
                <w:szCs w:val="24"/>
              </w:rPr>
              <w:lastRenderedPageBreak/>
              <w:t xml:space="preserve">произведение.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iCs/>
                <w:sz w:val="24"/>
                <w:szCs w:val="24"/>
              </w:rPr>
              <w:lastRenderedPageBreak/>
              <w:t>П</w:t>
            </w:r>
            <w:r w:rsidRPr="00017703">
              <w:rPr>
                <w:rFonts w:ascii="Times New Roman" w:hAnsi="Times New Roman" w:cs="Times New Roman"/>
                <w:bCs/>
                <w:sz w:val="24"/>
                <w:szCs w:val="24"/>
              </w:rPr>
              <w:t xml:space="preserve">лан, тезис, аннотация, конспект, реферат, рецензия как жанры научного стиля речи. </w:t>
            </w:r>
            <w:r w:rsidRPr="00017703">
              <w:rPr>
                <w:rFonts w:ascii="Times New Roman" w:hAnsi="Times New Roman" w:cs="Times New Roman"/>
                <w:sz w:val="24"/>
                <w:szCs w:val="24"/>
              </w:rPr>
              <w:t xml:space="preserve">Речевые стандартные обороты (клише), характерные для текстов указанных жанров.   </w:t>
            </w:r>
          </w:p>
        </w:tc>
        <w:tc>
          <w:tcPr>
            <w:tcW w:w="4217" w:type="dxa"/>
          </w:tcPr>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t>Использование  определённых стандартных языковых средст</w:t>
            </w:r>
            <w:r w:rsidRPr="00017703">
              <w:rPr>
                <w:rFonts w:ascii="Times New Roman" w:hAnsi="Times New Roman" w:cs="Times New Roman"/>
                <w:sz w:val="24"/>
                <w:szCs w:val="24"/>
              </w:rPr>
              <w:softHyphen/>
              <w:t xml:space="preserve">в (речевых клише,  штампов научной речи) при составлении  </w:t>
            </w:r>
            <w:r w:rsidRPr="00017703">
              <w:rPr>
                <w:rFonts w:ascii="Times New Roman" w:hAnsi="Times New Roman" w:cs="Times New Roman"/>
                <w:iCs/>
                <w:sz w:val="24"/>
                <w:szCs w:val="24"/>
              </w:rPr>
              <w:t>п</w:t>
            </w:r>
            <w:r w:rsidRPr="00017703">
              <w:rPr>
                <w:rFonts w:ascii="Times New Roman" w:hAnsi="Times New Roman" w:cs="Times New Roman"/>
                <w:bCs/>
                <w:sz w:val="24"/>
                <w:szCs w:val="24"/>
              </w:rPr>
              <w:t xml:space="preserve">ланов, тезисов, аннотаций, конспектов, рефератов, рецензий. </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bCs/>
                <w:sz w:val="24"/>
                <w:szCs w:val="24"/>
              </w:rPr>
              <w:t xml:space="preserve">Осознанный выбор вида чтения (вид аудирования) исходного текста при составлении </w:t>
            </w:r>
            <w:r w:rsidRPr="00017703">
              <w:rPr>
                <w:rFonts w:ascii="Times New Roman" w:hAnsi="Times New Roman" w:cs="Times New Roman"/>
                <w:iCs/>
                <w:sz w:val="24"/>
                <w:szCs w:val="24"/>
              </w:rPr>
              <w:t>п</w:t>
            </w:r>
            <w:r w:rsidRPr="00017703">
              <w:rPr>
                <w:rFonts w:ascii="Times New Roman" w:hAnsi="Times New Roman" w:cs="Times New Roman"/>
                <w:bCs/>
                <w:sz w:val="24"/>
                <w:szCs w:val="24"/>
              </w:rPr>
              <w:t>ланов, тезисов, аннотаций, конспектов, рефератов, рецензий.</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t xml:space="preserve">*Сопоставительный анализ </w:t>
            </w:r>
            <w:r w:rsidRPr="00017703">
              <w:rPr>
                <w:rFonts w:ascii="Times New Roman" w:hAnsi="Times New Roman" w:cs="Times New Roman"/>
                <w:iCs/>
                <w:sz w:val="24"/>
                <w:szCs w:val="24"/>
              </w:rPr>
              <w:t>п</w:t>
            </w:r>
            <w:r w:rsidRPr="00017703">
              <w:rPr>
                <w:rFonts w:ascii="Times New Roman" w:hAnsi="Times New Roman" w:cs="Times New Roman"/>
                <w:bCs/>
                <w:sz w:val="24"/>
                <w:szCs w:val="24"/>
              </w:rPr>
              <w:t>лана, тезисов, аннотации, конспекта и реферата, составленных на основе одного текста.</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bCs/>
                <w:sz w:val="24"/>
                <w:szCs w:val="24"/>
              </w:rPr>
              <w:t xml:space="preserve">*Составление </w:t>
            </w:r>
            <w:r w:rsidRPr="00017703">
              <w:rPr>
                <w:rFonts w:ascii="Times New Roman" w:hAnsi="Times New Roman" w:cs="Times New Roman"/>
                <w:iCs/>
                <w:sz w:val="24"/>
                <w:szCs w:val="24"/>
              </w:rPr>
              <w:t>п</w:t>
            </w:r>
            <w:r w:rsidRPr="00017703">
              <w:rPr>
                <w:rFonts w:ascii="Times New Roman" w:hAnsi="Times New Roman" w:cs="Times New Roman"/>
                <w:bCs/>
                <w:sz w:val="24"/>
                <w:szCs w:val="24"/>
              </w:rPr>
              <w:t xml:space="preserve">лана, тезисов, аннотации, конспекта на основе одного текста и осознанное использование разных способов сжатия исходного текста и разных форм передачи его содержания.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Осознанное использование полученных знаний и умений, связанных с </w:t>
            </w:r>
            <w:r w:rsidRPr="00017703">
              <w:rPr>
                <w:rFonts w:ascii="Times New Roman" w:hAnsi="Times New Roman" w:cs="Times New Roman"/>
                <w:bCs/>
                <w:sz w:val="24"/>
                <w:szCs w:val="24"/>
              </w:rPr>
              <w:t xml:space="preserve">составлением планов, </w:t>
            </w:r>
            <w:r w:rsidRPr="00017703">
              <w:rPr>
                <w:rFonts w:ascii="Times New Roman" w:hAnsi="Times New Roman" w:cs="Times New Roman"/>
                <w:sz w:val="24"/>
                <w:szCs w:val="24"/>
              </w:rPr>
              <w:t xml:space="preserve">написанием </w:t>
            </w:r>
            <w:r w:rsidRPr="00017703">
              <w:rPr>
                <w:rFonts w:ascii="Times New Roman" w:hAnsi="Times New Roman" w:cs="Times New Roman"/>
                <w:bCs/>
                <w:sz w:val="24"/>
                <w:szCs w:val="24"/>
              </w:rPr>
              <w:t>тезисов, аннотаций, конспектов, рефератов  рецензий в процессе изучения других школьных дисциплин.</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t>Говорение как вид  речевой деятельности</w:t>
            </w:r>
            <w:r w:rsidRPr="00017703">
              <w:rPr>
                <w:rFonts w:ascii="Times New Roman" w:hAnsi="Times New Roman" w:cs="Times New Roman"/>
                <w:b/>
                <w:sz w:val="24"/>
                <w:szCs w:val="24"/>
              </w:rPr>
              <w:t xml:space="preserve"> (10ч)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Говорение вид речевой деятельности, посредством которого осуществляется устное общение, происходит обмен информацией.  </w:t>
            </w:r>
          </w:p>
        </w:tc>
        <w:tc>
          <w:tcPr>
            <w:tcW w:w="4217"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t>Основные качества образцовой речи:   правильность, ясность, точность, богатство, выразительность, чистота, вежливость.</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*Смыслоразличительная роль интонации в речевом устном высказывании.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**Эмфатическое ударение как эмоционально-экспрессивное выделение слова в процессе говорения.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 </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*Анализ примеров образцовой аудиоречи с точки зрения соответствия ею основным качествам образцовой речи.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 Наблюдение за  смыслоразличительной ролью интонации в устных высказываниях, а также в отрывках из художественных текстов.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   ** Наблюдение за  способами передачи эмфатического ударения в   художественном тексте и его ролью в описании душевного состояния персонажа.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Критерии оценивания   устного высказывания учащегося  (сообщения, выступления, доклада): 1) содержание устного высказывания (правильность и точность понимания темы; соответствие высказывания теме и полнота её раскрытия;    чёткость и определённость выражения основной мысли высказывания;   смысловое и стилистическое единство, связность  и последовательность  изложения; наличие/отсутствие логических ошибок; наличие/отсутствие аргументов,  обосновывающих точку зрения учащегося;   соответствие устного высказывания заданной речевой ситуации  (коммуникативная цель высказывания, адресат, место и условия общения), сфере общения,  заданному жанру и стилю речи); 2) речевое оформление устного высказывания (точность</w:t>
            </w:r>
            <w:r w:rsidRPr="00017703">
              <w:rPr>
                <w:rFonts w:ascii="Times New Roman" w:hAnsi="Times New Roman" w:cs="Times New Roman"/>
                <w:bCs/>
                <w:sz w:val="24"/>
                <w:szCs w:val="24"/>
              </w:rPr>
              <w:t xml:space="preserve"> выражения мысли, использование </w:t>
            </w:r>
            <w:r w:rsidRPr="00017703">
              <w:rPr>
                <w:rFonts w:ascii="Times New Roman" w:hAnsi="Times New Roman" w:cs="Times New Roman"/>
                <w:sz w:val="24"/>
                <w:szCs w:val="24"/>
              </w:rPr>
              <w:t xml:space="preserve">разнообразных  грамматических конструкций;  соответствие языковых средств  заданной  речевой ситуации и стилю речи; употребление слов в соответствии с их лексическим значением и стилистической окрашенностью; наличие/отсутствие слов, выходящих за пределы литературного языка (жаргонизмы, слова-паразиты   и др.); наличие/отсутствие орфоэпических ошибок;  наличие/отсутствие   грамматических ошибок;  наличие/отсутствие   речевых ошибок); 3) выразительность речи (уместное использование в речевом высказывании  выразительных языковых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удерживания  внимания слушателей; уместность и корректность использования невербальных средств  общения - мимика, жесты); 4) взаимодействие с собеседниками в процессе обсуждения  устного высказывания  (адекватное восприятие и </w:t>
            </w:r>
            <w:r w:rsidRPr="00017703">
              <w:rPr>
                <w:rFonts w:ascii="Times New Roman" w:hAnsi="Times New Roman" w:cs="Times New Roman"/>
                <w:sz w:val="24"/>
                <w:szCs w:val="24"/>
              </w:rPr>
              <w:lastRenderedPageBreak/>
              <w:t>понимание вопросов по содержанию устного высказывания; способность  кратко и точно формулировать мысль, убеждать собеседников в своей правоте,  аргументированно отстаивать свою точку зрения).</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Анализ и оценка устных выска</w:t>
            </w:r>
            <w:r w:rsidRPr="00017703">
              <w:rPr>
                <w:rFonts w:ascii="Times New Roman" w:hAnsi="Times New Roman" w:cs="Times New Roman"/>
                <w:sz w:val="24"/>
                <w:szCs w:val="24"/>
              </w:rPr>
              <w:softHyphen/>
              <w:t>зываний в  разных ситуаци</w:t>
            </w:r>
            <w:r w:rsidRPr="00017703">
              <w:rPr>
                <w:rFonts w:ascii="Times New Roman" w:hAnsi="Times New Roman" w:cs="Times New Roman"/>
                <w:sz w:val="24"/>
                <w:szCs w:val="24"/>
              </w:rPr>
              <w:softHyphen/>
              <w:t>ях   общения:   выступление перед аудиторией, сообщение, доклад, ответ (краткий и раз</w:t>
            </w:r>
            <w:r w:rsidRPr="00017703">
              <w:rPr>
                <w:rFonts w:ascii="Times New Roman" w:hAnsi="Times New Roman" w:cs="Times New Roman"/>
                <w:sz w:val="24"/>
                <w:szCs w:val="24"/>
              </w:rPr>
              <w:softHyphen/>
              <w:t>вернутый) на уроке; дружес</w:t>
            </w:r>
            <w:r w:rsidRPr="00017703">
              <w:rPr>
                <w:rFonts w:ascii="Times New Roman" w:hAnsi="Times New Roman" w:cs="Times New Roman"/>
                <w:sz w:val="24"/>
                <w:szCs w:val="24"/>
              </w:rPr>
              <w:softHyphen/>
              <w:t xml:space="preserve">кая беседа, диспут, дискуссия и т. п. </w:t>
            </w:r>
          </w:p>
          <w:p w:rsidR="009C4D28" w:rsidRPr="00017703" w:rsidRDefault="009C4D28" w:rsidP="00017703">
            <w:pPr>
              <w:widowControl w:val="0"/>
              <w:rPr>
                <w:rFonts w:ascii="Times New Roman" w:hAnsi="Times New Roman" w:cs="Times New Roman"/>
                <w:sz w:val="24"/>
                <w:szCs w:val="24"/>
                <w:lang w:eastAsia="en-US"/>
              </w:rPr>
            </w:pPr>
          </w:p>
          <w:p w:rsidR="009C4D28" w:rsidRPr="00017703" w:rsidRDefault="009C4D28" w:rsidP="00017703">
            <w:pPr>
              <w:widowControl w:val="0"/>
              <w:rPr>
                <w:rFonts w:ascii="Times New Roman" w:hAnsi="Times New Roman" w:cs="Times New Roman"/>
                <w:sz w:val="24"/>
                <w:szCs w:val="24"/>
                <w:lang w:eastAsia="en-US"/>
              </w:rPr>
            </w:pP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Аргументированная оценка устного высказывания учащихся на основе памятки «Как оценивать содержание и речевое оформление  устного высказывания». </w:t>
            </w:r>
          </w:p>
          <w:p w:rsidR="009C4D28" w:rsidRPr="00017703" w:rsidRDefault="009C4D28" w:rsidP="00017703">
            <w:pPr>
              <w:widowControl w:val="0"/>
              <w:rPr>
                <w:rFonts w:ascii="Times New Roman" w:hAnsi="Times New Roman" w:cs="Times New Roman"/>
                <w:sz w:val="24"/>
                <w:szCs w:val="24"/>
                <w:lang w:eastAsia="en-US"/>
              </w:rPr>
            </w:pP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Создание собственного речевого устного высказывания (сообщения, выступления, доклада) с учётом основных качеств образцовой речи.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Использование в устной речи многообразия грамматических форм и лексического богатства языка.</w:t>
            </w:r>
          </w:p>
          <w:p w:rsidR="009C4D28" w:rsidRPr="00017703" w:rsidRDefault="009C4D28" w:rsidP="00017703">
            <w:pPr>
              <w:widowControl w:val="0"/>
              <w:rPr>
                <w:rFonts w:ascii="Times New Roman" w:hAnsi="Times New Roman" w:cs="Times New Roman"/>
                <w:sz w:val="24"/>
                <w:szCs w:val="24"/>
                <w:highlight w:val="cyan"/>
              </w:rPr>
            </w:pPr>
            <w:r w:rsidRPr="00017703">
              <w:rPr>
                <w:rFonts w:ascii="Times New Roman" w:hAnsi="Times New Roman" w:cs="Times New Roman"/>
                <w:sz w:val="24"/>
                <w:szCs w:val="24"/>
              </w:rPr>
              <w:t>Применение в практике уст</w:t>
            </w:r>
            <w:r w:rsidRPr="00017703">
              <w:rPr>
                <w:rFonts w:ascii="Times New Roman" w:hAnsi="Times New Roman" w:cs="Times New Roman"/>
                <w:sz w:val="24"/>
                <w:szCs w:val="24"/>
              </w:rPr>
              <w:softHyphen/>
              <w:t>ного речевого общения произ</w:t>
            </w:r>
            <w:r w:rsidRPr="00017703">
              <w:rPr>
                <w:rFonts w:ascii="Times New Roman" w:hAnsi="Times New Roman" w:cs="Times New Roman"/>
                <w:sz w:val="24"/>
                <w:szCs w:val="24"/>
              </w:rPr>
              <w:softHyphen/>
              <w:t>носительных (орфоэпических, интонационных), лексических, грамматических норм совре</w:t>
            </w:r>
            <w:r w:rsidRPr="00017703">
              <w:rPr>
                <w:rFonts w:ascii="Times New Roman" w:hAnsi="Times New Roman" w:cs="Times New Roman"/>
                <w:sz w:val="24"/>
                <w:szCs w:val="24"/>
              </w:rPr>
              <w:softHyphen/>
              <w:t>менного русского литератур</w:t>
            </w:r>
            <w:r w:rsidRPr="00017703">
              <w:rPr>
                <w:rFonts w:ascii="Times New Roman" w:hAnsi="Times New Roman" w:cs="Times New Roman"/>
                <w:sz w:val="24"/>
                <w:szCs w:val="24"/>
              </w:rPr>
              <w:softHyphen/>
              <w:t xml:space="preserve">ного языка.  </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Подготовка устного выступления на основе реферата или проектной работы, написанием которой учащийся занимается. Использование рекомендаций, содержащихся в памятке   </w:t>
            </w:r>
            <w:r w:rsidRPr="00017703">
              <w:rPr>
                <w:rFonts w:ascii="Times New Roman" w:hAnsi="Times New Roman" w:cs="Times New Roman"/>
                <w:sz w:val="24"/>
                <w:szCs w:val="24"/>
                <w:lang w:eastAsia="en-US"/>
              </w:rPr>
              <w:lastRenderedPageBreak/>
              <w:t>«Как подготовить устное выступление  для презентации и защиты реферата, проектной работы».</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*Подготовка устного выступления, обобщающего информацию по указанной теме, содержащуюся в учебной литературе, на соответствующих сайтах Интернета. </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**Моделирование речевых ситуаций участия в спорах, диспутах, дискуссиях. Соблюдение  этики  речевого взаимодействия в процессе устного общения.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Овладение речевой культурой использования   технических средств коммуникации (теле</w:t>
            </w:r>
            <w:r w:rsidRPr="00017703">
              <w:rPr>
                <w:rFonts w:ascii="Times New Roman" w:hAnsi="Times New Roman" w:cs="Times New Roman"/>
                <w:sz w:val="24"/>
                <w:szCs w:val="24"/>
              </w:rPr>
              <w:softHyphen/>
              <w:t>фон, мобильный телефон, скайп и др.) в процессе устного общения.</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Использование на уроках по другим предметам коммуникативного опыта    создания собственного устного высказывания и оценивания чужих устных высказываний. </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Публичное выступление (обобщение изученного).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*Подготовка публичного выступления на полемическую тему, требующую аргументированно высказать своё согласие или несогласие с предложенным тезисом.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*Построение публичного выступления по заданной структуре.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*Анализ публичного выступления на полемическую тему, оценка его содержания, речевого оформления, соответствия речевой ситуации и коммуникативным задачам.</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виды публичной речи:    социально-политическая, научно-академическая, судебная, социально-бытовая, духовная,     дипломатическая, военная, лекционно- </w:t>
            </w:r>
            <w:r w:rsidRPr="00017703">
              <w:rPr>
                <w:rFonts w:ascii="Times New Roman" w:hAnsi="Times New Roman" w:cs="Times New Roman"/>
                <w:sz w:val="24"/>
                <w:szCs w:val="24"/>
              </w:rPr>
              <w:lastRenderedPageBreak/>
              <w:t xml:space="preserve">пропагандистская и др. </w:t>
            </w:r>
          </w:p>
        </w:tc>
        <w:tc>
          <w:tcPr>
            <w:tcW w:w="4217"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**Определение разновидности  публичной речи и её композиционно-содержательных особенностей.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bCs/>
                <w:sz w:val="24"/>
                <w:szCs w:val="24"/>
              </w:rPr>
              <w:lastRenderedPageBreak/>
              <w:t xml:space="preserve">Письмо как вид  речевой деятельности </w:t>
            </w:r>
            <w:r w:rsidRPr="00017703">
              <w:rPr>
                <w:rFonts w:ascii="Times New Roman" w:hAnsi="Times New Roman" w:cs="Times New Roman"/>
                <w:b/>
                <w:sz w:val="24"/>
                <w:szCs w:val="24"/>
              </w:rPr>
              <w:t>(13ч)</w:t>
            </w: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Письмо как вид  речевой деятельности, связанный с созданием    письменного высказывания.  Связь письма с другими видами речевой деятельности человека (говорением, чтением, аудированием).</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Письмо  как вид речевой деятельности, востребованный в сфере образования. Виды письменных   речевых высказываний школьника.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Основные требования в письменной речи: правильность, ясность, чистота, точность, богатство,  выразительность.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Критерии оценивания   письменного высказывания учащегося (содержание письменного высказывания, речевое оформление и выразительность высказывания, соответствие его грамматическим, орфографическим и пунктуационным нормам).  </w:t>
            </w:r>
          </w:p>
          <w:p w:rsidR="009C4D28" w:rsidRPr="00017703" w:rsidRDefault="009C4D28" w:rsidP="00017703">
            <w:pPr>
              <w:widowControl w:val="0"/>
              <w:rPr>
                <w:rFonts w:ascii="Times New Roman" w:hAnsi="Times New Roman" w:cs="Times New Roman"/>
                <w:sz w:val="24"/>
                <w:szCs w:val="24"/>
                <w:lang w:eastAsia="en-US"/>
              </w:rPr>
            </w:pP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письменных высказы</w:t>
            </w:r>
            <w:r w:rsidRPr="00017703">
              <w:rPr>
                <w:rFonts w:ascii="Times New Roman" w:hAnsi="Times New Roman" w:cs="Times New Roman"/>
                <w:sz w:val="24"/>
                <w:szCs w:val="24"/>
              </w:rPr>
              <w:softHyphen/>
              <w:t>ваний с точки зрения содер</w:t>
            </w:r>
            <w:r w:rsidRPr="00017703">
              <w:rPr>
                <w:rFonts w:ascii="Times New Roman" w:hAnsi="Times New Roman" w:cs="Times New Roman"/>
                <w:sz w:val="24"/>
                <w:szCs w:val="24"/>
              </w:rPr>
              <w:softHyphen/>
              <w:t>жания, структуры, стилевых особенностей,   эффективнос</w:t>
            </w:r>
            <w:r w:rsidRPr="00017703">
              <w:rPr>
                <w:rFonts w:ascii="Times New Roman" w:hAnsi="Times New Roman" w:cs="Times New Roman"/>
                <w:sz w:val="24"/>
                <w:szCs w:val="24"/>
              </w:rPr>
              <w:softHyphen/>
              <w:t>ти достижения поставленных коммуникативных   задач   и использования изобразительно-выразительных средств языка.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Создание письменного выска</w:t>
            </w:r>
            <w:r w:rsidRPr="00017703">
              <w:rPr>
                <w:rFonts w:ascii="Times New Roman" w:hAnsi="Times New Roman" w:cs="Times New Roman"/>
                <w:sz w:val="24"/>
                <w:szCs w:val="24"/>
              </w:rPr>
              <w:softHyphen/>
              <w:t>зывания, отбор языковых средств, обеспечивающих пра</w:t>
            </w:r>
            <w:r w:rsidRPr="00017703">
              <w:rPr>
                <w:rFonts w:ascii="Times New Roman" w:hAnsi="Times New Roman" w:cs="Times New Roman"/>
                <w:sz w:val="24"/>
                <w:szCs w:val="24"/>
              </w:rPr>
              <w:softHyphen/>
              <w:t>вильность, точность и вырази</w:t>
            </w:r>
            <w:r w:rsidRPr="00017703">
              <w:rPr>
                <w:rFonts w:ascii="Times New Roman" w:hAnsi="Times New Roman" w:cs="Times New Roman"/>
                <w:sz w:val="24"/>
                <w:szCs w:val="24"/>
              </w:rPr>
              <w:softHyphen/>
              <w:t>тельность речи.</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Обобщение коммуникативного опыта создания письменных текстов (сочинений разных видов), соответствующих определённым требованиям, опыта оценивания  письменного высказывания и   редактирования текста.  Дальнейшее совершенствование указных умений с опорой на рекомендации, содержащиеся в соответствующих учебных материалах (памятки «Как писать сочинение», «Как оценивать содержание и речевое оформление  изложений и сочинений», «Как редактировать тексты изложений, сочинений»).</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Оценка роли письма в процессе подготовки доклада, проектной работы, мультимедийной презентации.</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*Подготовка письменного текста (сочинение, сочинение-миниатюра, заметка  для школьного сайта и т.п.), обобщающего информацию по указанной теме, содержащуюся в учебной литературе, на соответствующих сайтах Интернета.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 Использование на уроках по другим предметам коммуникативного опыта    </w:t>
            </w:r>
            <w:r w:rsidRPr="00017703">
              <w:rPr>
                <w:rFonts w:ascii="Times New Roman" w:hAnsi="Times New Roman" w:cs="Times New Roman"/>
                <w:sz w:val="24"/>
                <w:szCs w:val="24"/>
                <w:lang w:eastAsia="en-US"/>
              </w:rPr>
              <w:lastRenderedPageBreak/>
              <w:t>создания собственного письменного текста и оценивания чужих письменных высказываний.</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**Из истории эпистолярного жанра.</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  Культура письменного общения с помощью современных технических средств коммуникации (мобильные телефоны, электронная почта, социальные сети и т.п.). </w:t>
            </w:r>
          </w:p>
        </w:tc>
        <w:tc>
          <w:tcPr>
            <w:tcW w:w="4217" w:type="dxa"/>
          </w:tcPr>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Овладение культурой исполь</w:t>
            </w:r>
            <w:r w:rsidRPr="00017703">
              <w:rPr>
                <w:rFonts w:ascii="Times New Roman" w:hAnsi="Times New Roman" w:cs="Times New Roman"/>
                <w:sz w:val="24"/>
                <w:szCs w:val="24"/>
              </w:rPr>
              <w:softHyphen/>
              <w:t>зования технических средств коммуникации, требующих соблюдения норм письменной речи.</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920"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Роль орфографии и пунк</w:t>
            </w:r>
            <w:r w:rsidRPr="00017703">
              <w:rPr>
                <w:rFonts w:ascii="Times New Roman" w:hAnsi="Times New Roman" w:cs="Times New Roman"/>
                <w:sz w:val="24"/>
                <w:szCs w:val="24"/>
              </w:rPr>
              <w:softHyphen/>
              <w:t xml:space="preserve">туации в письменном общении.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Орфографическое и пунктуа</w:t>
            </w:r>
            <w:r w:rsidRPr="00017703">
              <w:rPr>
                <w:rFonts w:ascii="Times New Roman" w:hAnsi="Times New Roman" w:cs="Times New Roman"/>
                <w:sz w:val="24"/>
                <w:szCs w:val="24"/>
              </w:rPr>
              <w:softHyphen/>
              <w:t>ционное правило как разно</w:t>
            </w:r>
            <w:r w:rsidRPr="00017703">
              <w:rPr>
                <w:rFonts w:ascii="Times New Roman" w:hAnsi="Times New Roman" w:cs="Times New Roman"/>
                <w:sz w:val="24"/>
                <w:szCs w:val="24"/>
              </w:rPr>
              <w:softHyphen/>
              <w:t>видность языковой нормы, обеспечивающей правильность письменной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Орфография как система пра</w:t>
            </w:r>
            <w:r w:rsidRPr="00017703">
              <w:rPr>
                <w:rFonts w:ascii="Times New Roman" w:hAnsi="Times New Roman" w:cs="Times New Roman"/>
                <w:sz w:val="24"/>
                <w:szCs w:val="24"/>
              </w:rPr>
              <w:softHyphen/>
              <w:t>вил правописания слов и их форм. Разделы русской орфо</w:t>
            </w:r>
            <w:r w:rsidRPr="00017703">
              <w:rPr>
                <w:rFonts w:ascii="Times New Roman" w:hAnsi="Times New Roman" w:cs="Times New Roman"/>
                <w:sz w:val="24"/>
                <w:szCs w:val="24"/>
              </w:rPr>
              <w:softHyphen/>
              <w:t>графии и основные принципы написания (обобщение на осно</w:t>
            </w:r>
            <w:r w:rsidRPr="00017703">
              <w:rPr>
                <w:rFonts w:ascii="Times New Roman" w:hAnsi="Times New Roman" w:cs="Times New Roman"/>
                <w:sz w:val="24"/>
                <w:szCs w:val="24"/>
              </w:rPr>
              <w:softHyphen/>
              <w:t>ве изученного).</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Пунктуация как система пра</w:t>
            </w:r>
            <w:r w:rsidRPr="00017703">
              <w:rPr>
                <w:rFonts w:ascii="Times New Roman" w:hAnsi="Times New Roman" w:cs="Times New Roman"/>
                <w:sz w:val="24"/>
                <w:szCs w:val="24"/>
              </w:rPr>
              <w:softHyphen/>
              <w:t>вил правописания предло</w:t>
            </w:r>
            <w:r w:rsidRPr="00017703">
              <w:rPr>
                <w:rFonts w:ascii="Times New Roman" w:hAnsi="Times New Roman" w:cs="Times New Roman"/>
                <w:sz w:val="24"/>
                <w:szCs w:val="24"/>
              </w:rPr>
              <w:softHyphen/>
              <w:t>жений. Принципы русской пунктуации. Разделы русской пунктуации и система правил, включённых в каждый из них (обобщение на основе изучен</w:t>
            </w:r>
            <w:r w:rsidRPr="00017703">
              <w:rPr>
                <w:rFonts w:ascii="Times New Roman" w:hAnsi="Times New Roman" w:cs="Times New Roman"/>
                <w:sz w:val="24"/>
                <w:szCs w:val="24"/>
              </w:rPr>
              <w:softHyphen/>
              <w:t>ного).</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Абзац как пунктуационный знак, передающий смысловое членение текста. Знаки препи</w:t>
            </w:r>
            <w:r w:rsidRPr="00017703">
              <w:rPr>
                <w:rFonts w:ascii="Times New Roman" w:hAnsi="Times New Roman" w:cs="Times New Roman"/>
                <w:sz w:val="24"/>
                <w:szCs w:val="24"/>
              </w:rPr>
              <w:softHyphen/>
              <w:t>нания, их функции. Одиночные и парные знаки препинания. Сочетание знаков препинания. **Вариативность постановки знаков препинания. **Авторское употребление знаков препина</w:t>
            </w:r>
            <w:r w:rsidRPr="00017703">
              <w:rPr>
                <w:rFonts w:ascii="Times New Roman" w:hAnsi="Times New Roman" w:cs="Times New Roman"/>
                <w:sz w:val="24"/>
                <w:szCs w:val="24"/>
              </w:rPr>
              <w:softHyphen/>
              <w:t>ния.</w:t>
            </w:r>
          </w:p>
        </w:tc>
        <w:tc>
          <w:tcPr>
            <w:tcW w:w="4217"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Соблюдение орфографических и пунктуационных норм в письменной речи.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Анализ трудных случаев при</w:t>
            </w:r>
            <w:r w:rsidRPr="00017703">
              <w:rPr>
                <w:rFonts w:ascii="Times New Roman" w:hAnsi="Times New Roman" w:cs="Times New Roman"/>
                <w:sz w:val="24"/>
                <w:szCs w:val="24"/>
              </w:rPr>
              <w:softHyphen/>
              <w:t>менения орфографических и пунктуационных норм.</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 Проведение диспута «Нужно ли соблюдать  нормы правописания в Интернет-общении».</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Повторение в конце учебного года   (18 ч)</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Повторение и обобщение изученного в 5 – 9 классах  (18 ч  – в течение всего учебного года)</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color w:val="FF0000"/>
                <w:sz w:val="24"/>
                <w:szCs w:val="24"/>
              </w:rPr>
            </w:pPr>
            <w:r w:rsidRPr="00017703">
              <w:rPr>
                <w:rFonts w:ascii="Times New Roman" w:hAnsi="Times New Roman" w:cs="Times New Roman"/>
                <w:b/>
                <w:sz w:val="24"/>
                <w:szCs w:val="24"/>
              </w:rPr>
              <w:t xml:space="preserve">Подготовка к  ЕГЭ    </w:t>
            </w:r>
            <w:r w:rsidRPr="00017703">
              <w:rPr>
                <w:rFonts w:ascii="Times New Roman" w:hAnsi="Times New Roman" w:cs="Times New Roman"/>
                <w:b/>
                <w:color w:val="FF0000"/>
                <w:sz w:val="24"/>
                <w:szCs w:val="24"/>
              </w:rPr>
              <w:t xml:space="preserve">   </w:t>
            </w:r>
            <w:r w:rsidRPr="00017703">
              <w:rPr>
                <w:rFonts w:ascii="Times New Roman" w:hAnsi="Times New Roman" w:cs="Times New Roman"/>
                <w:b/>
                <w:sz w:val="24"/>
                <w:szCs w:val="24"/>
              </w:rPr>
              <w:t>(10  ч  – в течение всего учебного года)</w:t>
            </w:r>
          </w:p>
        </w:tc>
      </w:tr>
    </w:tbl>
    <w:p w:rsidR="009C4D28" w:rsidRPr="00017703" w:rsidRDefault="009C4D28" w:rsidP="00017703">
      <w:pPr>
        <w:widowControl w:val="0"/>
        <w:rPr>
          <w:rFonts w:ascii="Times New Roman" w:hAnsi="Times New Roman" w:cs="Times New Roman"/>
          <w:b/>
          <w:color w:val="000000"/>
          <w:sz w:val="24"/>
          <w:szCs w:val="24"/>
        </w:rPr>
      </w:pPr>
    </w:p>
    <w:p w:rsidR="009C4D28" w:rsidRPr="00017703" w:rsidRDefault="009C4D28" w:rsidP="00017703">
      <w:pPr>
        <w:widowControl w:val="0"/>
        <w:rPr>
          <w:rFonts w:ascii="Times New Roman" w:hAnsi="Times New Roman" w:cs="Times New Roman"/>
          <w:b/>
          <w:color w:val="000000"/>
          <w:sz w:val="24"/>
          <w:szCs w:val="24"/>
        </w:rPr>
      </w:pPr>
      <w:r w:rsidRPr="00017703">
        <w:rPr>
          <w:rFonts w:ascii="Times New Roman" w:hAnsi="Times New Roman" w:cs="Times New Roman"/>
          <w:b/>
          <w:bCs/>
          <w:color w:val="000000"/>
          <w:sz w:val="24"/>
          <w:szCs w:val="24"/>
        </w:rPr>
        <w:t>11 КЛАСС</w:t>
      </w:r>
      <w:r w:rsidRPr="00017703">
        <w:rPr>
          <w:rFonts w:ascii="Times New Roman" w:hAnsi="Times New Roman" w:cs="Times New Roman"/>
          <w:b/>
          <w:color w:val="000000"/>
          <w:sz w:val="24"/>
          <w:szCs w:val="24"/>
        </w:rPr>
        <w:t xml:space="preserve">   </w:t>
      </w:r>
    </w:p>
    <w:p w:rsidR="009C4D28" w:rsidRPr="00017703" w:rsidRDefault="009C4D28" w:rsidP="00017703">
      <w:pPr>
        <w:widowControl w:val="0"/>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7"/>
        <w:gridCol w:w="4302"/>
      </w:tblGrid>
      <w:tr w:rsidR="009C4D28" w:rsidRPr="00017703" w:rsidTr="009C4D28">
        <w:tc>
          <w:tcPr>
            <w:tcW w:w="5778" w:type="dxa"/>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Основные сведения о языке и речи</w:t>
            </w:r>
          </w:p>
          <w:p w:rsidR="009C4D28" w:rsidRPr="00017703" w:rsidRDefault="009C4D28" w:rsidP="00017703">
            <w:pPr>
              <w:widowControl w:val="0"/>
              <w:rPr>
                <w:rFonts w:ascii="Times New Roman" w:hAnsi="Times New Roman" w:cs="Times New Roman"/>
                <w:b/>
                <w:sz w:val="24"/>
                <w:szCs w:val="24"/>
                <w:lang w:eastAsia="en-US"/>
              </w:rPr>
            </w:pPr>
          </w:p>
        </w:tc>
        <w:tc>
          <w:tcPr>
            <w:tcW w:w="4359" w:type="dxa"/>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Употребление языковых единиц</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в речи; применение полученных знаний и умений</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в учебной и практической</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деятельности, совершенствование</w:t>
            </w:r>
          </w:p>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видов речевой деятельности</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Язык и культура (5 ч)</w:t>
            </w:r>
          </w:p>
          <w:p w:rsidR="009C4D28" w:rsidRPr="00017703" w:rsidRDefault="009C4D28" w:rsidP="00017703">
            <w:pPr>
              <w:widowControl w:val="0"/>
              <w:rPr>
                <w:rFonts w:ascii="Times New Roman" w:hAnsi="Times New Roman" w:cs="Times New Roman"/>
                <w:b/>
                <w:bCs/>
                <w:sz w:val="24"/>
                <w:szCs w:val="24"/>
              </w:rPr>
            </w:pPr>
            <w:r w:rsidRPr="00017703">
              <w:rPr>
                <w:rFonts w:ascii="Times New Roman" w:hAnsi="Times New Roman" w:cs="Times New Roman"/>
                <w:b/>
                <w:bCs/>
                <w:sz w:val="24"/>
                <w:szCs w:val="24"/>
              </w:rPr>
              <w:t>Русский как составная часть национальной культуры</w:t>
            </w:r>
            <w:r w:rsidRPr="00017703">
              <w:rPr>
                <w:rFonts w:ascii="Times New Roman" w:hAnsi="Times New Roman" w:cs="Times New Roman"/>
                <w:bCs/>
                <w:sz w:val="24"/>
                <w:szCs w:val="24"/>
              </w:rPr>
              <w:t xml:space="preserve">   </w:t>
            </w:r>
            <w:r w:rsidRPr="00017703">
              <w:rPr>
                <w:rFonts w:ascii="Times New Roman" w:hAnsi="Times New Roman" w:cs="Times New Roman"/>
                <w:b/>
                <w:bCs/>
                <w:sz w:val="24"/>
                <w:szCs w:val="24"/>
              </w:rPr>
              <w:t>(5ч)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    Основные функции языка: коммуникативная, когнитивная, кумулятивная, эстетическая (повторение).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Кумулятивная (культуроносная) функция  как способность языка накапливать и передавать  опыт поколений, служить  хранилищем человеческого опыта,  культурно-исторической информации.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 социальных факторов, социального  опыта народа, его деятельности, насущных потребностей и.п.) </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
                <w:bCs/>
                <w:sz w:val="24"/>
                <w:szCs w:val="24"/>
              </w:rPr>
              <w:t xml:space="preserve">Язык </w:t>
            </w:r>
            <w:r w:rsidRPr="00017703">
              <w:rPr>
                <w:rFonts w:ascii="Times New Roman" w:hAnsi="Times New Roman" w:cs="Times New Roman"/>
                <w:sz w:val="24"/>
                <w:szCs w:val="24"/>
              </w:rPr>
              <w:t>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*Анализ языковых единиц (слов, фразеологизмов), к</w:t>
            </w:r>
            <w:r w:rsidRPr="00017703">
              <w:rPr>
                <w:rFonts w:ascii="Times New Roman" w:hAnsi="Times New Roman" w:cs="Times New Roman"/>
                <w:bCs/>
                <w:iCs/>
                <w:sz w:val="24"/>
                <w:szCs w:val="24"/>
              </w:rPr>
              <w:t xml:space="preserve">оторые хранят </w:t>
            </w:r>
            <w:r w:rsidRPr="00017703">
              <w:rPr>
                <w:rFonts w:ascii="Times New Roman" w:hAnsi="Times New Roman" w:cs="Times New Roman"/>
                <w:sz w:val="24"/>
                <w:szCs w:val="24"/>
              </w:rPr>
              <w:t>«следы» национальной культуры.</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*Отражение в языке  материальной и духовной культуры народа (реального мира, окружающего человека,    условий его жизни;   общественного самосознания народа, его менталитета, национального ха</w:t>
            </w:r>
            <w:r w:rsidRPr="00017703">
              <w:rPr>
                <w:rFonts w:ascii="Times New Roman" w:hAnsi="Times New Roman" w:cs="Times New Roman"/>
                <w:sz w:val="24"/>
                <w:szCs w:val="24"/>
              </w:rPr>
              <w:softHyphen/>
              <w:t>рактера, образа жизни, традиций, обычаев, морали, системы ценностей, мироощущения).</w:t>
            </w:r>
          </w:p>
        </w:tc>
        <w:tc>
          <w:tcPr>
            <w:tcW w:w="4359"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iCs/>
                <w:sz w:val="24"/>
                <w:szCs w:val="24"/>
              </w:rPr>
            </w:pPr>
            <w:r w:rsidRPr="00017703">
              <w:rPr>
                <w:rFonts w:ascii="Times New Roman" w:hAnsi="Times New Roman" w:cs="Times New Roman"/>
                <w:sz w:val="24"/>
                <w:szCs w:val="24"/>
              </w:rPr>
              <w:t>**Развитие новых лингвистических дисциплин, в центре внимания которых становится человек как носитель языка (языковая личность).  **Л</w:t>
            </w:r>
            <w:r w:rsidRPr="00017703">
              <w:rPr>
                <w:rFonts w:ascii="Times New Roman" w:hAnsi="Times New Roman" w:cs="Times New Roman"/>
                <w:bCs/>
                <w:iCs/>
                <w:sz w:val="24"/>
                <w:szCs w:val="24"/>
              </w:rPr>
              <w:t xml:space="preserve">ингвокультурология как наука, объектом   изучения </w:t>
            </w:r>
            <w:r w:rsidRPr="00017703">
              <w:rPr>
                <w:rFonts w:ascii="Times New Roman" w:hAnsi="Times New Roman" w:cs="Times New Roman"/>
                <w:sz w:val="24"/>
                <w:szCs w:val="24"/>
              </w:rPr>
              <w:t xml:space="preserve"> которой является язык и культура нарда. **К</w:t>
            </w:r>
            <w:r w:rsidRPr="00017703">
              <w:rPr>
                <w:rFonts w:ascii="Times New Roman" w:hAnsi="Times New Roman" w:cs="Times New Roman"/>
                <w:bCs/>
                <w:iCs/>
                <w:sz w:val="24"/>
                <w:szCs w:val="24"/>
              </w:rPr>
              <w:t>онцéпты как</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  ключевые слова, характеризующие национальную культуру.</w:t>
            </w:r>
            <w:r w:rsidRPr="00017703">
              <w:rPr>
                <w:rFonts w:ascii="Times New Roman" w:hAnsi="Times New Roman" w:cs="Times New Roman"/>
                <w:iCs/>
                <w:sz w:val="24"/>
                <w:szCs w:val="24"/>
              </w:rPr>
              <w:t xml:space="preserve">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**Элементарный анализ примеров слов-концептов, характеризующих национальную культуру. </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iCs/>
                <w:sz w:val="24"/>
                <w:szCs w:val="24"/>
              </w:rPr>
            </w:pPr>
            <w:r w:rsidRPr="00017703">
              <w:rPr>
                <w:rFonts w:ascii="Times New Roman" w:hAnsi="Times New Roman" w:cs="Times New Roman"/>
                <w:iCs/>
                <w:sz w:val="24"/>
                <w:szCs w:val="24"/>
              </w:rPr>
              <w:t xml:space="preserve">*Прецедентные имена или тексты как важнейшее явление,  которое имеет культурологическую </w:t>
            </w:r>
            <w:r w:rsidRPr="00017703">
              <w:rPr>
                <w:rFonts w:ascii="Times New Roman" w:hAnsi="Times New Roman" w:cs="Times New Roman"/>
                <w:iCs/>
                <w:sz w:val="24"/>
                <w:szCs w:val="24"/>
              </w:rPr>
              <w:lastRenderedPageBreak/>
              <w:t>ценность и изучается современной  лингвокультурологией.</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iCs/>
                <w:sz w:val="24"/>
                <w:szCs w:val="24"/>
              </w:rPr>
              <w:lastRenderedPageBreak/>
              <w:t xml:space="preserve">*Элементарный анализ примеров </w:t>
            </w:r>
            <w:r w:rsidRPr="00017703">
              <w:rPr>
                <w:rFonts w:ascii="Times New Roman" w:hAnsi="Times New Roman" w:cs="Times New Roman"/>
                <w:sz w:val="24"/>
                <w:szCs w:val="24"/>
              </w:rPr>
              <w:t xml:space="preserve">  прецедентных имён и текстов, </w:t>
            </w:r>
            <w:r w:rsidRPr="00017703">
              <w:rPr>
                <w:rFonts w:ascii="Times New Roman" w:hAnsi="Times New Roman" w:cs="Times New Roman"/>
                <w:sz w:val="24"/>
                <w:szCs w:val="24"/>
              </w:rPr>
              <w:lastRenderedPageBreak/>
              <w:t xml:space="preserve">имеющих культурологическую ценность.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lastRenderedPageBreak/>
              <w:t xml:space="preserve">**Безэквивалентная лексика как группа слов, трудно переводимых на другие языки и    обозначающих реалии жизни данного культурно-языкового сообщества, которые не зафиксированы в других языках.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**Основные группы  безэквивалентной лексики: фразеологические единицы, историзмы,  слова-наименования традиционного русского быта,  фольклорная лексика и др.</w:t>
            </w:r>
          </w:p>
          <w:p w:rsidR="009C4D28" w:rsidRPr="00017703" w:rsidRDefault="009C4D28" w:rsidP="00017703">
            <w:pPr>
              <w:widowControl w:val="0"/>
              <w:rPr>
                <w:rFonts w:ascii="Times New Roman" w:hAnsi="Times New Roman" w:cs="Times New Roman"/>
                <w:sz w:val="24"/>
                <w:szCs w:val="24"/>
                <w:lang w:eastAsia="en-US"/>
              </w:rPr>
            </w:pP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**Поиск примеров безэквивалентной лексики в разных словарях (фразеологизмов, устаревших слов и др.) и предлагаемых текстах.</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Функциональная стилистика   (38ч)</w:t>
            </w:r>
          </w:p>
          <w:p w:rsidR="009C4D28" w:rsidRPr="00017703" w:rsidRDefault="009C4D28" w:rsidP="00017703">
            <w:pPr>
              <w:widowControl w:val="0"/>
              <w:rPr>
                <w:rFonts w:ascii="Times New Roman" w:hAnsi="Times New Roman" w:cs="Times New Roman"/>
                <w:b/>
                <w:bCs/>
                <w:sz w:val="24"/>
                <w:szCs w:val="24"/>
              </w:rPr>
            </w:pPr>
            <w:r w:rsidRPr="00017703">
              <w:rPr>
                <w:rFonts w:ascii="Times New Roman" w:hAnsi="Times New Roman" w:cs="Times New Roman"/>
                <w:b/>
                <w:bCs/>
                <w:sz w:val="24"/>
                <w:szCs w:val="24"/>
              </w:rPr>
              <w:t>Функциональные разновидности русского языка   (4ч)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Функциональная стилистика</w:t>
            </w:r>
            <w:r w:rsidRPr="00017703">
              <w:rPr>
                <w:rFonts w:ascii="Times New Roman" w:hAnsi="Times New Roman" w:cs="Times New Roman"/>
                <w:sz w:val="24"/>
                <w:szCs w:val="24"/>
              </w:rPr>
              <w:t xml:space="preserve"> как раздел лингвистики, который изучает  исторически сложившуюся в русском языке систему функциональных разновидностей литературного языка в их взаимном соотношении и взаимодействии.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*Объяснение целесообразности обращения к стилистике на   заключительном этапе изучения родного  языка в школе.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Современное учение о функциональных разновидностях языка.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Функциональные разновидности языка: разговорная речь, функциональные  стили (официально-деловой, научный, публицистический), язык художественной литературы (повторение изученного).</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Обобщение изученного о функциональных разновидностях языка.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*Обобщение опыта стилистического анализа текстов разных функциональных разновидностей языка.</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Учёт 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 средства).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Установление принадлежности текста к определённой  функциональной разновидности, подстилю, жанру речи   (на основе изученного  ранее).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Речевой жанр как  относительно устойчивый тематический, композиционный и стилистический тип высказываний, имеющих общие  признаки: соответствие определённой коммуникативной цели, </w:t>
            </w:r>
            <w:r w:rsidRPr="00017703">
              <w:rPr>
                <w:rFonts w:ascii="Times New Roman" w:hAnsi="Times New Roman" w:cs="Times New Roman"/>
                <w:sz w:val="24"/>
                <w:szCs w:val="24"/>
              </w:rPr>
              <w:lastRenderedPageBreak/>
              <w:t>завершённость, связь с конкретной сферой общения.</w:t>
            </w:r>
          </w:p>
          <w:p w:rsidR="009C4D28" w:rsidRPr="00017703" w:rsidRDefault="009C4D28" w:rsidP="00017703">
            <w:pPr>
              <w:widowControl w:val="0"/>
              <w:rPr>
                <w:rFonts w:ascii="Times New Roman" w:hAnsi="Times New Roman" w:cs="Times New Roman"/>
                <w:sz w:val="24"/>
                <w:szCs w:val="24"/>
                <w:lang w:eastAsia="en-US"/>
              </w:rPr>
            </w:pP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Установление принадлежности текста к определённому речевому жанру (простые и ясные случаи).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*Создание собственного речевого высказывания (устного или письменного) в рамках заданной функциональной разновидности и речевого жанра.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Характеристика лексики с точки зрения её стилистической маркированности. Слова нейтральные, книжные, разговорные. *Стилистические синонимы как основные ресурсы  функциональной стилистики.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Дифференциация нейтральной, книжной  разговорной лексики.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*Составление и подбор синонимического ряда, состоящего из стилистических  и семантико-стилистических   синонимов (без введения  терминов).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Разговорная речь  (6ч)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Сфера применения </w:t>
            </w:r>
            <w:r w:rsidRPr="00017703">
              <w:rPr>
                <w:rFonts w:ascii="Times New Roman" w:hAnsi="Times New Roman" w:cs="Times New Roman"/>
                <w:sz w:val="24"/>
                <w:szCs w:val="24"/>
              </w:rPr>
              <w:t>разговор</w:t>
            </w:r>
            <w:r w:rsidRPr="00017703">
              <w:rPr>
                <w:rFonts w:ascii="Times New Roman" w:hAnsi="Times New Roman" w:cs="Times New Roman"/>
                <w:sz w:val="24"/>
                <w:szCs w:val="24"/>
              </w:rPr>
              <w:softHyphen/>
              <w:t>ной речи: разговорно-бытовая.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Cs/>
                <w:sz w:val="24"/>
                <w:szCs w:val="24"/>
              </w:rPr>
              <w:t xml:space="preserve">Основная </w:t>
            </w:r>
            <w:r w:rsidRPr="00017703">
              <w:rPr>
                <w:rFonts w:ascii="Times New Roman" w:hAnsi="Times New Roman" w:cs="Times New Roman"/>
                <w:sz w:val="24"/>
                <w:szCs w:val="24"/>
              </w:rPr>
              <w:t xml:space="preserve">функция разговорной речи:  общение, обмен мыслями, впечатлениями, мнениями.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Основные   разновидности  разговорной речи:     разговорно-официальный и  разговорно-бытовой подвиды.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Основные признаки </w:t>
            </w:r>
            <w:r w:rsidRPr="00017703">
              <w:rPr>
                <w:rFonts w:ascii="Times New Roman" w:hAnsi="Times New Roman" w:cs="Times New Roman"/>
                <w:sz w:val="24"/>
                <w:szCs w:val="24"/>
              </w:rPr>
              <w:t>разго</w:t>
            </w:r>
            <w:r w:rsidRPr="00017703">
              <w:rPr>
                <w:rFonts w:ascii="Times New Roman" w:hAnsi="Times New Roman" w:cs="Times New Roman"/>
                <w:sz w:val="24"/>
                <w:szCs w:val="24"/>
              </w:rPr>
              <w:softHyphen/>
              <w:t>ворной речи: непринуждённость, непосредственность, неподготовленность; эмоциональность, экспрессивность; прерывистость и непоследовательность; оценочная реакция; конкретность содержания. Особая роль интонации, мими</w:t>
            </w:r>
            <w:r w:rsidRPr="00017703">
              <w:rPr>
                <w:rFonts w:ascii="Times New Roman" w:hAnsi="Times New Roman" w:cs="Times New Roman"/>
                <w:sz w:val="24"/>
                <w:szCs w:val="24"/>
              </w:rPr>
              <w:softHyphen/>
              <w:t>ки и жестов при устном обще</w:t>
            </w:r>
            <w:r w:rsidRPr="00017703">
              <w:rPr>
                <w:rFonts w:ascii="Times New Roman" w:hAnsi="Times New Roman" w:cs="Times New Roman"/>
                <w:sz w:val="24"/>
                <w:szCs w:val="24"/>
              </w:rPr>
              <w:softHyphen/>
              <w:t>нии.</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*Объяснение основных   экстралингвистических  (сфера применения,   основные функции речи) и  лингвистических признаков разговорной речи.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Установление принадлежности текста к определённой  разновидности (подстилю) разговорной речи.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*Обобщение собственного речевого опыта использования  невербальных средств  при устном обще</w:t>
            </w:r>
            <w:r w:rsidRPr="00017703">
              <w:rPr>
                <w:rFonts w:ascii="Times New Roman" w:hAnsi="Times New Roman" w:cs="Times New Roman"/>
                <w:sz w:val="24"/>
                <w:szCs w:val="24"/>
              </w:rPr>
              <w:softHyphen/>
              <w:t>нии.</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**Проведение интонационной разметки примеров разговорной речи.</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Языковые средства разговор</w:t>
            </w:r>
            <w:r w:rsidRPr="00017703">
              <w:rPr>
                <w:rFonts w:ascii="Times New Roman" w:hAnsi="Times New Roman" w:cs="Times New Roman"/>
                <w:sz w:val="24"/>
                <w:szCs w:val="24"/>
              </w:rPr>
              <w:softHyphen/>
              <w:t xml:space="preserve">ной речи: </w:t>
            </w:r>
            <w:r w:rsidRPr="00017703">
              <w:rPr>
                <w:rFonts w:ascii="Times New Roman" w:hAnsi="Times New Roman" w:cs="Times New Roman"/>
                <w:iCs/>
                <w:sz w:val="24"/>
                <w:szCs w:val="24"/>
              </w:rPr>
              <w:t>лексические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(разговорная и просторечная лексика, фразеологизмы; лексика с эмоционально-экспрессивной окраской, слова с суффиксами субъективной оценки; активность слов конкретного значения и пассивность слов с отвлечённо-обобщённым значением и др.), </w:t>
            </w:r>
            <w:r w:rsidRPr="00017703">
              <w:rPr>
                <w:rFonts w:ascii="Times New Roman" w:hAnsi="Times New Roman" w:cs="Times New Roman"/>
                <w:iCs/>
                <w:sz w:val="24"/>
                <w:szCs w:val="24"/>
              </w:rPr>
              <w:t>морфологичес</w:t>
            </w:r>
            <w:r w:rsidRPr="00017703">
              <w:rPr>
                <w:rFonts w:ascii="Times New Roman" w:hAnsi="Times New Roman" w:cs="Times New Roman"/>
                <w:iCs/>
                <w:sz w:val="24"/>
                <w:szCs w:val="24"/>
              </w:rPr>
              <w:softHyphen/>
              <w:t>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(грамматические формы с разговорной и просторечной окраской; преобладание глагола над существительным; частотность местоимений, междометий, частиц; пассивность отглагольных существительных, причастий и деепричастий), </w:t>
            </w:r>
            <w:r w:rsidRPr="00017703">
              <w:rPr>
                <w:rFonts w:ascii="Times New Roman" w:hAnsi="Times New Roman" w:cs="Times New Roman"/>
                <w:iCs/>
                <w:sz w:val="24"/>
                <w:szCs w:val="24"/>
              </w:rPr>
              <w:t>синтаксические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(активность неполных, </w:t>
            </w:r>
            <w:r w:rsidRPr="00017703">
              <w:rPr>
                <w:rFonts w:ascii="Times New Roman" w:hAnsi="Times New Roman" w:cs="Times New Roman"/>
                <w:sz w:val="24"/>
                <w:szCs w:val="24"/>
              </w:rPr>
              <w:lastRenderedPageBreak/>
              <w:t xml:space="preserve">побудительных, восклицательных, вопросительных предложений, обращений, вводных слов разных групп; преобладание простых предложений; ослабленность синтаксических связей, неоформленность предложений, разрывы вставками; повторы; использование инверсии, особая роль интонации).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Наблюдение за использова</w:t>
            </w:r>
            <w:r w:rsidRPr="00017703">
              <w:rPr>
                <w:rFonts w:ascii="Times New Roman" w:hAnsi="Times New Roman" w:cs="Times New Roman"/>
                <w:sz w:val="24"/>
                <w:szCs w:val="24"/>
              </w:rPr>
              <w:softHyphen/>
              <w:t>нием лексических, морфоло</w:t>
            </w:r>
            <w:r w:rsidRPr="00017703">
              <w:rPr>
                <w:rFonts w:ascii="Times New Roman" w:hAnsi="Times New Roman" w:cs="Times New Roman"/>
                <w:sz w:val="24"/>
                <w:szCs w:val="24"/>
              </w:rPr>
              <w:softHyphen/>
              <w:t>гических и синтаксических средств в разговорной речи; уместное их употребление в собственном речевом высказы</w:t>
            </w:r>
            <w:r w:rsidRPr="00017703">
              <w:rPr>
                <w:rFonts w:ascii="Times New Roman" w:hAnsi="Times New Roman" w:cs="Times New Roman"/>
                <w:sz w:val="24"/>
                <w:szCs w:val="24"/>
              </w:rPr>
              <w:softHyphen/>
              <w:t>вании данного стиля речи.</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**Анализ образцов разговорной речи, содержащихся в драматических и прозаических произведениях.</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lastRenderedPageBreak/>
              <w:t xml:space="preserve">Основные жанры разговорной речи: </w:t>
            </w:r>
            <w:r w:rsidRPr="00017703">
              <w:rPr>
                <w:rFonts w:ascii="Times New Roman" w:hAnsi="Times New Roman" w:cs="Times New Roman"/>
                <w:sz w:val="24"/>
                <w:szCs w:val="24"/>
              </w:rPr>
              <w:t xml:space="preserve">беседа, разговор, рассказ,  сообщение, спор;  записка, СМС-сообщение, дружеское письмо, дневниковые записи и др.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 Новые жанры разговорной речи, реализующиеся   с помощью интернет-технологий:  СМС-сообщение, чат-общение и др.  * Особенности организации диалога (полилога) в чате. * Основные правила речевого поведения в процессе чат-общения.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Скайп как форма организации устного общения в  интернет-пространстве .  </w:t>
            </w:r>
          </w:p>
          <w:p w:rsidR="009C4D28" w:rsidRPr="00017703" w:rsidRDefault="009C4D28" w:rsidP="00017703">
            <w:pPr>
              <w:widowControl w:val="0"/>
              <w:rPr>
                <w:rFonts w:ascii="Times New Roman" w:hAnsi="Times New Roman" w:cs="Times New Roman"/>
                <w:sz w:val="24"/>
                <w:szCs w:val="24"/>
              </w:rPr>
            </w:pP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Характеристика наиболее распространённых жанров разговорной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Составление устного рассказа на заданную тему с использо</w:t>
            </w:r>
            <w:r w:rsidRPr="00017703">
              <w:rPr>
                <w:rFonts w:ascii="Times New Roman" w:hAnsi="Times New Roman" w:cs="Times New Roman"/>
                <w:sz w:val="24"/>
                <w:szCs w:val="24"/>
              </w:rPr>
              <w:softHyphen/>
              <w:t>ванием элементов разговорной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*Обобщение собственного речевого опыта построения речевого высказывания в рамках типовых жанров разговорной речи.</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*Формулирование основных правил построения речи и речевого поведения в рамках общения в интернет-пространстве.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Официально-деловой стиль (6ч)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Сфера применения: </w:t>
            </w:r>
            <w:r w:rsidRPr="00017703">
              <w:rPr>
                <w:rFonts w:ascii="Times New Roman" w:hAnsi="Times New Roman" w:cs="Times New Roman"/>
                <w:sz w:val="24"/>
                <w:szCs w:val="24"/>
              </w:rPr>
              <w:t>админи</w:t>
            </w:r>
            <w:r w:rsidRPr="00017703">
              <w:rPr>
                <w:rFonts w:ascii="Times New Roman" w:hAnsi="Times New Roman" w:cs="Times New Roman"/>
                <w:sz w:val="24"/>
                <w:szCs w:val="24"/>
              </w:rPr>
              <w:softHyphen/>
              <w:t xml:space="preserve">стративно-правовая.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Основные функции  </w:t>
            </w:r>
            <w:r w:rsidRPr="00017703">
              <w:rPr>
                <w:rFonts w:ascii="Times New Roman" w:hAnsi="Times New Roman" w:cs="Times New Roman"/>
                <w:sz w:val="24"/>
                <w:szCs w:val="24"/>
              </w:rPr>
              <w:t>офици</w:t>
            </w:r>
            <w:r w:rsidRPr="00017703">
              <w:rPr>
                <w:rFonts w:ascii="Times New Roman" w:hAnsi="Times New Roman" w:cs="Times New Roman"/>
                <w:sz w:val="24"/>
                <w:szCs w:val="24"/>
              </w:rPr>
              <w:softHyphen/>
              <w:t>ально-делового стиля: сообщение информации, имеющей практическое значение, в виде указаний, инструкций.</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 Основные   разновидности (подстили) офици</w:t>
            </w:r>
            <w:r w:rsidRPr="00017703">
              <w:rPr>
                <w:rFonts w:ascii="Times New Roman" w:hAnsi="Times New Roman" w:cs="Times New Roman"/>
                <w:sz w:val="24"/>
                <w:szCs w:val="24"/>
                <w:lang w:eastAsia="en-US"/>
              </w:rPr>
              <w:softHyphen/>
              <w:t xml:space="preserve">ально-делового стиля: законодательный,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дипломатический,  административно-канцелярский.</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 xml:space="preserve">Основные особенности </w:t>
            </w:r>
            <w:r w:rsidRPr="00017703">
              <w:rPr>
                <w:rFonts w:ascii="Times New Roman" w:hAnsi="Times New Roman" w:cs="Times New Roman"/>
                <w:sz w:val="24"/>
                <w:szCs w:val="24"/>
              </w:rPr>
              <w:t>офици</w:t>
            </w:r>
            <w:r w:rsidRPr="00017703">
              <w:rPr>
                <w:rFonts w:ascii="Times New Roman" w:hAnsi="Times New Roman" w:cs="Times New Roman"/>
                <w:sz w:val="24"/>
                <w:szCs w:val="24"/>
              </w:rPr>
              <w:softHyphen/>
              <w:t>ально-делового стиля: императивность (предписывающе-долженствующий характер); стандартность, точность, не допускающая разночтений; соответствие строгой форме (шаблону), логичность, официальность, бесстрастность; сжатость, компактность, экономное использование языковых средств.</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Объяснение основных   экстралингвистических  (сфера применения,   основные функции речи) и  лингвистических признаков офици</w:t>
            </w:r>
            <w:r w:rsidRPr="00017703">
              <w:rPr>
                <w:rFonts w:ascii="Times New Roman" w:hAnsi="Times New Roman" w:cs="Times New Roman"/>
                <w:sz w:val="24"/>
                <w:szCs w:val="24"/>
              </w:rPr>
              <w:softHyphen/>
              <w:t>ально-делового стиля.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Анализ речевых образцов официально-делового стиля речи   с точ</w:t>
            </w:r>
            <w:r w:rsidRPr="00017703">
              <w:rPr>
                <w:rFonts w:ascii="Times New Roman" w:hAnsi="Times New Roman" w:cs="Times New Roman"/>
                <w:sz w:val="24"/>
                <w:szCs w:val="24"/>
              </w:rPr>
              <w:softHyphen/>
              <w:t>ки зрения проявления в них основных признаков данного стиля речи. * Создание собствен</w:t>
            </w:r>
            <w:r w:rsidRPr="00017703">
              <w:rPr>
                <w:rFonts w:ascii="Times New Roman" w:hAnsi="Times New Roman" w:cs="Times New Roman"/>
                <w:sz w:val="24"/>
                <w:szCs w:val="24"/>
              </w:rPr>
              <w:softHyphen/>
              <w:t xml:space="preserve">ных речевых высказываний по данным образцам.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Установление принадлежности текста к определённой  разновидности (подстилю) офици</w:t>
            </w:r>
            <w:r w:rsidRPr="00017703">
              <w:rPr>
                <w:rFonts w:ascii="Times New Roman" w:hAnsi="Times New Roman" w:cs="Times New Roman"/>
                <w:sz w:val="24"/>
                <w:szCs w:val="24"/>
              </w:rPr>
              <w:softHyphen/>
              <w:t>ально-делового стиля.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Языковые средства офици</w:t>
            </w:r>
            <w:r w:rsidRPr="00017703">
              <w:rPr>
                <w:rFonts w:ascii="Times New Roman" w:hAnsi="Times New Roman" w:cs="Times New Roman"/>
                <w:sz w:val="24"/>
                <w:szCs w:val="24"/>
              </w:rPr>
              <w:softHyphen/>
              <w:t xml:space="preserve">ально-делового стиля: </w:t>
            </w:r>
            <w:r w:rsidRPr="00017703">
              <w:rPr>
                <w:rFonts w:ascii="Times New Roman" w:hAnsi="Times New Roman" w:cs="Times New Roman"/>
                <w:iCs/>
                <w:sz w:val="24"/>
                <w:szCs w:val="24"/>
              </w:rPr>
              <w:t>лек</w:t>
            </w:r>
            <w:r w:rsidRPr="00017703">
              <w:rPr>
                <w:rFonts w:ascii="Times New Roman" w:hAnsi="Times New Roman" w:cs="Times New Roman"/>
                <w:iCs/>
                <w:sz w:val="24"/>
                <w:szCs w:val="24"/>
              </w:rPr>
              <w:softHyphen/>
              <w:t>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(слова в прямом значении, профессиональные термины, слова с официально-деловой окраской, сочетания терминологического характера, речевые клише, общественно-политическая лексика; отглагольные существительные, языковые штампы; сложносокращённых слов, отсутствие эмоционально-экспрессивной лексики), </w:t>
            </w:r>
            <w:r w:rsidRPr="00017703">
              <w:rPr>
                <w:rFonts w:ascii="Times New Roman" w:hAnsi="Times New Roman" w:cs="Times New Roman"/>
                <w:iCs/>
                <w:sz w:val="24"/>
                <w:szCs w:val="24"/>
              </w:rPr>
              <w:t>морфологические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(преобладание имени над местоимением; употребительность отглагольных существительных на </w:t>
            </w:r>
            <w:r w:rsidRPr="00017703">
              <w:rPr>
                <w:rFonts w:ascii="Times New Roman" w:hAnsi="Times New Roman" w:cs="Times New Roman"/>
                <w:i/>
                <w:sz w:val="24"/>
                <w:szCs w:val="24"/>
              </w:rPr>
              <w:t xml:space="preserve">-ени(е) </w:t>
            </w:r>
            <w:r w:rsidRPr="00017703">
              <w:rPr>
                <w:rFonts w:ascii="Times New Roman" w:hAnsi="Times New Roman" w:cs="Times New Roman"/>
                <w:sz w:val="24"/>
                <w:szCs w:val="24"/>
              </w:rPr>
              <w:t xml:space="preserve">и с приставкой </w:t>
            </w:r>
            <w:r w:rsidRPr="00017703">
              <w:rPr>
                <w:rFonts w:ascii="Times New Roman" w:hAnsi="Times New Roman" w:cs="Times New Roman"/>
                <w:i/>
                <w:sz w:val="24"/>
                <w:szCs w:val="24"/>
              </w:rPr>
              <w:t>не</w:t>
            </w:r>
            <w:r w:rsidRPr="00017703">
              <w:rPr>
                <w:rFonts w:ascii="Times New Roman" w:hAnsi="Times New Roman" w:cs="Times New Roman"/>
                <w:sz w:val="24"/>
                <w:szCs w:val="24"/>
              </w:rPr>
              <w:t>-,</w:t>
            </w:r>
            <w:r w:rsidRPr="00017703">
              <w:rPr>
                <w:rFonts w:ascii="Times New Roman" w:hAnsi="Times New Roman" w:cs="Times New Roman"/>
                <w:i/>
                <w:sz w:val="24"/>
                <w:szCs w:val="24"/>
              </w:rPr>
              <w:t xml:space="preserve"> </w:t>
            </w:r>
            <w:r w:rsidRPr="00017703">
              <w:rPr>
                <w:rFonts w:ascii="Times New Roman" w:hAnsi="Times New Roman" w:cs="Times New Roman"/>
                <w:sz w:val="24"/>
                <w:szCs w:val="24"/>
              </w:rPr>
              <w:t xml:space="preserve">отымённых предлогов, составных союзов, числительных), </w:t>
            </w:r>
            <w:r w:rsidRPr="00017703">
              <w:rPr>
                <w:rFonts w:ascii="Times New Roman" w:hAnsi="Times New Roman" w:cs="Times New Roman"/>
                <w:iCs/>
                <w:sz w:val="24"/>
                <w:szCs w:val="24"/>
              </w:rPr>
              <w:t>синтаксические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(усложнённость синтаксиса  - сложные синтаксические конструкции; предложения с причастными оборотами, большим количеством однородных членов; преобладание повествовательных предложений, использование страдательных конструкций, конструкций с отымёнными предлогами и отглагольными существительными, употребление сложных предложений с чётко выраженной логической связью; прямой порядок слов).</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Наблюдение за использованием лексических, морфологичес</w:t>
            </w:r>
            <w:r w:rsidRPr="00017703">
              <w:rPr>
                <w:rFonts w:ascii="Times New Roman" w:hAnsi="Times New Roman" w:cs="Times New Roman"/>
                <w:sz w:val="24"/>
                <w:szCs w:val="24"/>
              </w:rPr>
              <w:softHyphen/>
              <w:t>ких и синтаксических средств в текстах официально-делового стиля; уместное их употреб</w:t>
            </w:r>
            <w:r w:rsidRPr="00017703">
              <w:rPr>
                <w:rFonts w:ascii="Times New Roman" w:hAnsi="Times New Roman" w:cs="Times New Roman"/>
                <w:sz w:val="24"/>
                <w:szCs w:val="24"/>
              </w:rPr>
              <w:softHyphen/>
              <w:t>ление в собственных речевых высказываниях данного стиля речи.</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Анализ и редактирование  примеров неуместного  использования речевых штампов.</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lang w:eastAsia="en-US"/>
              </w:rPr>
              <w:t xml:space="preserve">Основные жанры </w:t>
            </w:r>
            <w:r w:rsidRPr="00017703">
              <w:rPr>
                <w:rFonts w:ascii="Times New Roman" w:hAnsi="Times New Roman" w:cs="Times New Roman"/>
                <w:sz w:val="24"/>
                <w:szCs w:val="24"/>
                <w:lang w:eastAsia="en-US"/>
              </w:rPr>
              <w:t>офици</w:t>
            </w:r>
            <w:r w:rsidRPr="00017703">
              <w:rPr>
                <w:rFonts w:ascii="Times New Roman" w:hAnsi="Times New Roman" w:cs="Times New Roman"/>
                <w:sz w:val="24"/>
                <w:szCs w:val="24"/>
                <w:lang w:eastAsia="en-US"/>
              </w:rPr>
              <w:softHyphen/>
              <w:t xml:space="preserve">ально-делового стиля: законодательный подстиль: постановление, закон, указ; </w:t>
            </w:r>
            <w:r w:rsidRPr="00017703">
              <w:rPr>
                <w:rFonts w:ascii="Times New Roman" w:hAnsi="Times New Roman" w:cs="Times New Roman"/>
                <w:iCs/>
                <w:sz w:val="24"/>
                <w:szCs w:val="24"/>
                <w:lang w:eastAsia="en-US"/>
              </w:rPr>
              <w:t>гражданские, уголовные и другие акты государственного значения</w:t>
            </w:r>
            <w:r w:rsidRPr="00017703">
              <w:rPr>
                <w:rFonts w:ascii="Times New Roman" w:hAnsi="Times New Roman" w:cs="Times New Roman"/>
                <w:sz w:val="24"/>
                <w:szCs w:val="24"/>
                <w:lang w:eastAsia="en-US"/>
              </w:rPr>
              <w:t xml:space="preserve">; дипломатический подстиль: </w:t>
            </w:r>
            <w:r w:rsidRPr="00017703">
              <w:rPr>
                <w:rFonts w:ascii="Times New Roman" w:hAnsi="Times New Roman" w:cs="Times New Roman"/>
                <w:iCs/>
                <w:sz w:val="24"/>
                <w:szCs w:val="24"/>
                <w:lang w:eastAsia="en-US"/>
              </w:rPr>
              <w:t xml:space="preserve">международный договор, соглашение, конвенция, меморандум, </w:t>
            </w:r>
            <w:r w:rsidRPr="00017703">
              <w:rPr>
                <w:rFonts w:ascii="Times New Roman" w:hAnsi="Times New Roman" w:cs="Times New Roman"/>
                <w:sz w:val="24"/>
                <w:szCs w:val="24"/>
                <w:lang w:eastAsia="en-US"/>
              </w:rPr>
              <w:t>дипломатическая</w:t>
            </w:r>
            <w:r w:rsidRPr="00017703">
              <w:rPr>
                <w:rFonts w:ascii="Times New Roman" w:hAnsi="Times New Roman" w:cs="Times New Roman"/>
                <w:iCs/>
                <w:sz w:val="24"/>
                <w:szCs w:val="24"/>
                <w:lang w:eastAsia="en-US"/>
              </w:rPr>
              <w:t xml:space="preserve"> нота, коммюнике</w:t>
            </w:r>
            <w:r w:rsidRPr="00017703">
              <w:rPr>
                <w:rFonts w:ascii="Times New Roman" w:hAnsi="Times New Roman" w:cs="Times New Roman"/>
                <w:sz w:val="24"/>
                <w:szCs w:val="24"/>
                <w:lang w:eastAsia="en-US"/>
              </w:rPr>
              <w:t xml:space="preserve">; административно-канцелярский подстиль: </w:t>
            </w:r>
            <w:r w:rsidRPr="00017703">
              <w:rPr>
                <w:rFonts w:ascii="Times New Roman" w:hAnsi="Times New Roman" w:cs="Times New Roman"/>
                <w:iCs/>
                <w:sz w:val="24"/>
                <w:szCs w:val="24"/>
                <w:lang w:eastAsia="en-US"/>
              </w:rPr>
              <w:t xml:space="preserve">устав, договор, приказ, письменное распоряжение, </w:t>
            </w:r>
            <w:r w:rsidRPr="00017703">
              <w:rPr>
                <w:rFonts w:ascii="Times New Roman" w:hAnsi="Times New Roman" w:cs="Times New Roman"/>
                <w:sz w:val="24"/>
                <w:szCs w:val="24"/>
                <w:lang w:eastAsia="en-US"/>
              </w:rPr>
              <w:t xml:space="preserve">расписка, заявление, справка, доверенность, автобиография, характеристика, официальное объявление, постановление, отчёт,  благодарственное письмо, инструкция, резолюция, указание, </w:t>
            </w:r>
            <w:r w:rsidRPr="00017703">
              <w:rPr>
                <w:rFonts w:ascii="Times New Roman" w:hAnsi="Times New Roman" w:cs="Times New Roman"/>
                <w:iCs/>
                <w:sz w:val="24"/>
                <w:szCs w:val="24"/>
                <w:lang w:eastAsia="en-US"/>
              </w:rPr>
              <w:t>доклад, выступление, служебный телефонный разговор, устное распоряжение;</w:t>
            </w:r>
            <w:r w:rsidRPr="00017703">
              <w:rPr>
                <w:rFonts w:ascii="Times New Roman" w:hAnsi="Times New Roman" w:cs="Times New Roman"/>
                <w:sz w:val="24"/>
                <w:szCs w:val="24"/>
                <w:lang w:eastAsia="en-US"/>
              </w:rPr>
              <w:t xml:space="preserve"> различные виды юридической документации: исковое заявление, протокол допроса, обвинительное заключение, акт экспертизы, кассационная жалоба и др.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**Характеристика наиболее распространённых жанров офици</w:t>
            </w:r>
            <w:r w:rsidRPr="00017703">
              <w:rPr>
                <w:rFonts w:ascii="Times New Roman" w:hAnsi="Times New Roman" w:cs="Times New Roman"/>
                <w:sz w:val="24"/>
                <w:szCs w:val="24"/>
              </w:rPr>
              <w:softHyphen/>
              <w:t>ально-делового стиля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*Обобщение собственного речевого опыта построения речевого высказывания в рамках типовых жанров офици</w:t>
            </w:r>
            <w:r w:rsidRPr="00017703">
              <w:rPr>
                <w:rFonts w:ascii="Times New Roman" w:hAnsi="Times New Roman" w:cs="Times New Roman"/>
                <w:sz w:val="24"/>
                <w:szCs w:val="24"/>
              </w:rPr>
              <w:softHyphen/>
              <w:t>ально-делового стиля речи.</w:t>
            </w:r>
          </w:p>
          <w:p w:rsidR="009C4D28" w:rsidRPr="00017703" w:rsidRDefault="009C4D28" w:rsidP="00017703">
            <w:pPr>
              <w:widowControl w:val="0"/>
              <w:rPr>
                <w:rFonts w:ascii="Times New Roman" w:hAnsi="Times New Roman" w:cs="Times New Roman"/>
                <w:b/>
                <w:sz w:val="24"/>
                <w:szCs w:val="24"/>
                <w:lang w:eastAsia="en-US"/>
              </w:rPr>
            </w:pP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Научный стиль речи (8ч)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Сфера применения: </w:t>
            </w:r>
            <w:r w:rsidRPr="00017703">
              <w:rPr>
                <w:rFonts w:ascii="Times New Roman" w:hAnsi="Times New Roman" w:cs="Times New Roman"/>
                <w:sz w:val="24"/>
                <w:szCs w:val="24"/>
              </w:rPr>
              <w:t>научная.</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lastRenderedPageBreak/>
              <w:t xml:space="preserve"> </w:t>
            </w:r>
            <w:r w:rsidRPr="00017703">
              <w:rPr>
                <w:rFonts w:ascii="Times New Roman" w:hAnsi="Times New Roman" w:cs="Times New Roman"/>
                <w:bCs/>
                <w:sz w:val="24"/>
                <w:szCs w:val="24"/>
                <w:lang w:eastAsia="en-US"/>
              </w:rPr>
              <w:t xml:space="preserve">Основные функции </w:t>
            </w:r>
            <w:r w:rsidRPr="00017703">
              <w:rPr>
                <w:rFonts w:ascii="Times New Roman" w:hAnsi="Times New Roman" w:cs="Times New Roman"/>
                <w:sz w:val="24"/>
                <w:szCs w:val="24"/>
                <w:lang w:eastAsia="en-US"/>
              </w:rPr>
              <w:t>научного сти</w:t>
            </w:r>
            <w:r w:rsidRPr="00017703">
              <w:rPr>
                <w:rFonts w:ascii="Times New Roman" w:hAnsi="Times New Roman" w:cs="Times New Roman"/>
                <w:sz w:val="24"/>
                <w:szCs w:val="24"/>
                <w:lang w:eastAsia="en-US"/>
              </w:rPr>
              <w:softHyphen/>
              <w:t xml:space="preserve">ля: сообщение научной информации, её объяснение с представлением системы научной аргументации.  Основные   разновидности (подстили) научного  стиля: собственно научный, научно-информативный, научно-справочный, научно-учебный,  научно-популярный.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 xml:space="preserve">Основные особенности </w:t>
            </w:r>
            <w:r w:rsidRPr="00017703">
              <w:rPr>
                <w:rFonts w:ascii="Times New Roman" w:hAnsi="Times New Roman" w:cs="Times New Roman"/>
                <w:sz w:val="24"/>
                <w:szCs w:val="24"/>
              </w:rPr>
              <w:t>науч</w:t>
            </w:r>
            <w:r w:rsidRPr="00017703">
              <w:rPr>
                <w:rFonts w:ascii="Times New Roman" w:hAnsi="Times New Roman" w:cs="Times New Roman"/>
                <w:sz w:val="24"/>
                <w:szCs w:val="24"/>
              </w:rPr>
              <w:softHyphen/>
              <w:t>ного стиля: обобщённо-отвлечённый характер изложения, подчёркнутая логичность; смысловая точность, информативная насыщенность, объективность изложения, безóбразность речи; стилистическая однородность, упорядоченный характер использования языковых средств.</w:t>
            </w:r>
          </w:p>
          <w:p w:rsidR="009C4D28" w:rsidRPr="00017703" w:rsidRDefault="009C4D28" w:rsidP="00017703">
            <w:pPr>
              <w:widowControl w:val="0"/>
              <w:rPr>
                <w:rFonts w:ascii="Times New Roman" w:hAnsi="Times New Roman" w:cs="Times New Roman"/>
                <w:sz w:val="24"/>
                <w:szCs w:val="24"/>
                <w:lang w:eastAsia="en-US"/>
              </w:rPr>
            </w:pP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Объяснение основных   </w:t>
            </w:r>
            <w:r w:rsidRPr="00017703">
              <w:rPr>
                <w:rFonts w:ascii="Times New Roman" w:hAnsi="Times New Roman" w:cs="Times New Roman"/>
                <w:sz w:val="24"/>
                <w:szCs w:val="24"/>
              </w:rPr>
              <w:lastRenderedPageBreak/>
              <w:t xml:space="preserve">экстралингвистических  (сфера применения,   основные функции речи) и  лингвистических признаков научного стиля речи.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Установление принадлежности текста к определённой  разновидности (подстилю) научного стиля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речевых образцов научного стиля речи (тексты школьных учебников, статьи, лекции, словари, справочные пособия, энциклопедии, уст</w:t>
            </w:r>
            <w:r w:rsidRPr="00017703">
              <w:rPr>
                <w:rFonts w:ascii="Times New Roman" w:hAnsi="Times New Roman" w:cs="Times New Roman"/>
                <w:sz w:val="24"/>
                <w:szCs w:val="24"/>
              </w:rPr>
              <w:softHyphen/>
              <w:t>ные ответы на уроке, инструк</w:t>
            </w:r>
            <w:r w:rsidRPr="00017703">
              <w:rPr>
                <w:rFonts w:ascii="Times New Roman" w:hAnsi="Times New Roman" w:cs="Times New Roman"/>
                <w:sz w:val="24"/>
                <w:szCs w:val="24"/>
              </w:rPr>
              <w:softHyphen/>
              <w:t>ции и др.) с точки зрения про</w:t>
            </w:r>
            <w:r w:rsidRPr="00017703">
              <w:rPr>
                <w:rFonts w:ascii="Times New Roman" w:hAnsi="Times New Roman" w:cs="Times New Roman"/>
                <w:sz w:val="24"/>
                <w:szCs w:val="24"/>
              </w:rPr>
              <w:softHyphen/>
              <w:t>явления в них основных при</w:t>
            </w:r>
            <w:r w:rsidRPr="00017703">
              <w:rPr>
                <w:rFonts w:ascii="Times New Roman" w:hAnsi="Times New Roman" w:cs="Times New Roman"/>
                <w:sz w:val="24"/>
                <w:szCs w:val="24"/>
              </w:rPr>
              <w:softHyphen/>
              <w:t>знаков данного стиля речи. Создание собствен</w:t>
            </w:r>
            <w:r w:rsidRPr="00017703">
              <w:rPr>
                <w:rFonts w:ascii="Times New Roman" w:hAnsi="Times New Roman" w:cs="Times New Roman"/>
                <w:sz w:val="24"/>
                <w:szCs w:val="24"/>
              </w:rPr>
              <w:softHyphen/>
              <w:t>ных речевых высказываний по данным образцам.</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lastRenderedPageBreak/>
              <w:t xml:space="preserve">Языковые </w:t>
            </w:r>
            <w:r w:rsidRPr="00017703">
              <w:rPr>
                <w:rFonts w:ascii="Times New Roman" w:hAnsi="Times New Roman" w:cs="Times New Roman"/>
                <w:sz w:val="24"/>
                <w:szCs w:val="24"/>
              </w:rPr>
              <w:t xml:space="preserve">средства научного стиля: </w:t>
            </w:r>
            <w:r w:rsidRPr="00017703">
              <w:rPr>
                <w:rFonts w:ascii="Times New Roman" w:hAnsi="Times New Roman" w:cs="Times New Roman"/>
                <w:iCs/>
                <w:sz w:val="24"/>
                <w:szCs w:val="24"/>
              </w:rPr>
              <w:t>лексические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(абстрактная лексика, научные термины, сочетания терминологического характера, речевые клише, отглагольные существительные со значением действия, слова, указывающие на связь и последовательность мыслей; отсутствие образности, экспрессивно-эмоциональной лексики), </w:t>
            </w:r>
            <w:r w:rsidRPr="00017703">
              <w:rPr>
                <w:rFonts w:ascii="Times New Roman" w:hAnsi="Times New Roman" w:cs="Times New Roman"/>
                <w:iCs/>
                <w:sz w:val="24"/>
                <w:szCs w:val="24"/>
              </w:rPr>
              <w:t>морфологические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(преобладание имени над глаголом, частотность существительных со значением признака, действия, состояния; частотность форм родительного падежа, употребление единственного числа в значении множественного, частотность имён числительных), </w:t>
            </w:r>
            <w:r w:rsidRPr="00017703">
              <w:rPr>
                <w:rFonts w:ascii="Times New Roman" w:hAnsi="Times New Roman" w:cs="Times New Roman"/>
                <w:iCs/>
                <w:sz w:val="24"/>
                <w:szCs w:val="24"/>
              </w:rPr>
              <w:t>синтак</w:t>
            </w:r>
            <w:r w:rsidRPr="00017703">
              <w:rPr>
                <w:rFonts w:ascii="Times New Roman" w:hAnsi="Times New Roman" w:cs="Times New Roman"/>
                <w:iCs/>
                <w:sz w:val="24"/>
                <w:szCs w:val="24"/>
              </w:rPr>
              <w:softHyphen/>
              <w:t>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(преобладание простых осложнённых и сложноподчинённых предложений; использование пассивных, неопределённо-личных, безличных конструкций, вводных, вставных, уточняющих конструкций, причастных и деепричастных оборотов).</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Термины и их употребление в текстах научного стиля речи. **Терминологические словари.</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Наблюдение за использова</w:t>
            </w:r>
            <w:r w:rsidRPr="00017703">
              <w:rPr>
                <w:rFonts w:ascii="Times New Roman" w:hAnsi="Times New Roman" w:cs="Times New Roman"/>
                <w:sz w:val="24"/>
                <w:szCs w:val="24"/>
              </w:rPr>
              <w:softHyphen/>
              <w:t>нием лексических, морфоло</w:t>
            </w:r>
            <w:r w:rsidRPr="00017703">
              <w:rPr>
                <w:rFonts w:ascii="Times New Roman" w:hAnsi="Times New Roman" w:cs="Times New Roman"/>
                <w:sz w:val="24"/>
                <w:szCs w:val="24"/>
              </w:rPr>
              <w:softHyphen/>
              <w:t>гических и синтаксических средств в научного стиля; уместное их употребление в собственном речевом высказы</w:t>
            </w:r>
            <w:r w:rsidRPr="00017703">
              <w:rPr>
                <w:rFonts w:ascii="Times New Roman" w:hAnsi="Times New Roman" w:cs="Times New Roman"/>
                <w:sz w:val="24"/>
                <w:szCs w:val="24"/>
              </w:rPr>
              <w:softHyphen/>
              <w:t>вании данного стиля речи.</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Лексический анализ слов-терминов. **Этимологическая справка  как способ объяснения происхождения и значения термина.  ** Роль греческих и латинских словообразовательных элементов в создании научных терминов.</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**Работа с терминологическими словарями.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**Составление  терминологических словариков на основе учебников по разным школьным предметам.  </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lang w:eastAsia="en-US"/>
              </w:rPr>
              <w:t xml:space="preserve">Основные жанры </w:t>
            </w:r>
            <w:r w:rsidRPr="00017703">
              <w:rPr>
                <w:rFonts w:ascii="Times New Roman" w:hAnsi="Times New Roman" w:cs="Times New Roman"/>
                <w:sz w:val="24"/>
                <w:szCs w:val="24"/>
                <w:lang w:eastAsia="en-US"/>
              </w:rPr>
              <w:t xml:space="preserve">научного стиля: собственно научный подстиль:  монография, научная статья, научный доклад, рецензия, дипломная работа, </w:t>
            </w:r>
            <w:r w:rsidRPr="00017703">
              <w:rPr>
                <w:rFonts w:ascii="Times New Roman" w:hAnsi="Times New Roman" w:cs="Times New Roman"/>
                <w:sz w:val="24"/>
                <w:szCs w:val="24"/>
                <w:lang w:eastAsia="en-US"/>
              </w:rPr>
              <w:lastRenderedPageBreak/>
              <w:t xml:space="preserve">диссертация;  научно-информативный подстиль: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реферат, тезисы, аннотация, патентное описание;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научно-справочный подстиль:  словарь, словарная статья, справочник, научный комментарий к тексту библиография;  научно-учебный подстиль:  учебник, учебное пособие, лекция, рецензия; сообщение, доклад ученика; научно-популярный подстиль: статья, очерк, лекция, научно-популярная беседа.</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Характеристика наиболее распространённых жанров научного </w:t>
            </w:r>
            <w:r w:rsidRPr="00017703">
              <w:rPr>
                <w:rFonts w:ascii="Times New Roman" w:hAnsi="Times New Roman" w:cs="Times New Roman"/>
                <w:sz w:val="24"/>
                <w:szCs w:val="24"/>
              </w:rPr>
              <w:lastRenderedPageBreak/>
              <w:t>стиля речи.</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Текст школьного учебника как образец научно-учебного подстиля научной речи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План и конспект как форма передачи содержания научно</w:t>
            </w:r>
            <w:r w:rsidRPr="00017703">
              <w:rPr>
                <w:rFonts w:ascii="Times New Roman" w:hAnsi="Times New Roman" w:cs="Times New Roman"/>
                <w:sz w:val="24"/>
                <w:szCs w:val="24"/>
              </w:rPr>
              <w:softHyphen/>
              <w:t>го текста.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*Научно-популярные книги о русском языке как образцы научного стиля речи.</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Словарная статья как   текст  научно-справочного подстиля научного стиля. Виды лингвистических словарей и содержание лингвистической информации (обобщение).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Цитата как способ передачи чужой речи в текстах научно</w:t>
            </w:r>
            <w:r w:rsidRPr="00017703">
              <w:rPr>
                <w:rFonts w:ascii="Times New Roman" w:hAnsi="Times New Roman" w:cs="Times New Roman"/>
                <w:sz w:val="24"/>
                <w:szCs w:val="24"/>
              </w:rPr>
              <w:softHyphen/>
              <w:t>го стиля.</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Сообщение на лингвистичес</w:t>
            </w:r>
            <w:r w:rsidRPr="00017703">
              <w:rPr>
                <w:rFonts w:ascii="Times New Roman" w:hAnsi="Times New Roman" w:cs="Times New Roman"/>
                <w:sz w:val="24"/>
                <w:szCs w:val="24"/>
              </w:rPr>
              <w:softHyphen/>
              <w:t>кую тему как вид речевого высказывания научного стиля речи.</w:t>
            </w:r>
          </w:p>
          <w:p w:rsidR="009C4D28" w:rsidRPr="00017703" w:rsidRDefault="009C4D28" w:rsidP="00017703">
            <w:pPr>
              <w:widowControl w:val="0"/>
              <w:rPr>
                <w:rFonts w:ascii="Times New Roman" w:hAnsi="Times New Roman" w:cs="Times New Roman"/>
                <w:sz w:val="24"/>
                <w:szCs w:val="24"/>
                <w:lang w:eastAsia="en-US"/>
              </w:rPr>
            </w:pP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Обобщение собственного речевого опыта построения речевого высказывания в рамках типовых жанров научного стиля речи (научно-учебный, научно-справочный,   научно-информативный и научно-популярный подстили).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Использование разных видов чтения (просмотрового, озна</w:t>
            </w:r>
            <w:r w:rsidRPr="00017703">
              <w:rPr>
                <w:rFonts w:ascii="Times New Roman" w:hAnsi="Times New Roman" w:cs="Times New Roman"/>
                <w:sz w:val="24"/>
                <w:szCs w:val="24"/>
              </w:rPr>
              <w:softHyphen/>
              <w:t xml:space="preserve">комительного, изучающего) </w:t>
            </w:r>
            <w:r w:rsidRPr="00017703">
              <w:rPr>
                <w:rFonts w:ascii="Times New Roman" w:hAnsi="Times New Roman" w:cs="Times New Roman"/>
                <w:bCs/>
                <w:sz w:val="24"/>
                <w:szCs w:val="24"/>
              </w:rPr>
              <w:t xml:space="preserve">в </w:t>
            </w:r>
            <w:r w:rsidRPr="00017703">
              <w:rPr>
                <w:rFonts w:ascii="Times New Roman" w:hAnsi="Times New Roman" w:cs="Times New Roman"/>
                <w:sz w:val="24"/>
                <w:szCs w:val="24"/>
              </w:rPr>
              <w:t>зависимости от коммуникатив</w:t>
            </w:r>
            <w:r w:rsidRPr="00017703">
              <w:rPr>
                <w:rFonts w:ascii="Times New Roman" w:hAnsi="Times New Roman" w:cs="Times New Roman"/>
                <w:sz w:val="24"/>
                <w:szCs w:val="24"/>
              </w:rPr>
              <w:softHyphen/>
              <w:t>ной задачи. Передача содер</w:t>
            </w:r>
            <w:r w:rsidRPr="00017703">
              <w:rPr>
                <w:rFonts w:ascii="Times New Roman" w:hAnsi="Times New Roman" w:cs="Times New Roman"/>
                <w:sz w:val="24"/>
                <w:szCs w:val="24"/>
              </w:rPr>
              <w:softHyphen/>
              <w:t>жания научного текста в виде плана, тезисов,  конспекта.</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Применение рациональных приёмов работы со словарями в поисках необ</w:t>
            </w:r>
            <w:r w:rsidRPr="00017703">
              <w:rPr>
                <w:rFonts w:ascii="Times New Roman" w:hAnsi="Times New Roman" w:cs="Times New Roman"/>
                <w:sz w:val="24"/>
                <w:szCs w:val="24"/>
              </w:rPr>
              <w:softHyphen/>
              <w:t xml:space="preserve">ходимой информации (в том числе и с Интернет-словарями и справочниками).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Устный или письменный пере</w:t>
            </w:r>
            <w:r w:rsidRPr="00017703">
              <w:rPr>
                <w:rFonts w:ascii="Times New Roman" w:hAnsi="Times New Roman" w:cs="Times New Roman"/>
                <w:sz w:val="24"/>
                <w:szCs w:val="24"/>
              </w:rPr>
              <w:softHyphen/>
              <w:t>сказ научного текста; созда</w:t>
            </w:r>
            <w:r w:rsidRPr="00017703">
              <w:rPr>
                <w:rFonts w:ascii="Times New Roman" w:hAnsi="Times New Roman" w:cs="Times New Roman"/>
                <w:sz w:val="24"/>
                <w:szCs w:val="24"/>
              </w:rPr>
              <w:softHyphen/>
              <w:t>ние устного или письменного текста-рассуждения на задан</w:t>
            </w:r>
            <w:r w:rsidRPr="00017703">
              <w:rPr>
                <w:rFonts w:ascii="Times New Roman" w:hAnsi="Times New Roman" w:cs="Times New Roman"/>
                <w:sz w:val="24"/>
                <w:szCs w:val="24"/>
              </w:rPr>
              <w:softHyphen/>
              <w:t xml:space="preserve">ную лингвистическую тему и др.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Публицистический стиль речи(6ч)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Сфера применения:  </w:t>
            </w:r>
            <w:r w:rsidRPr="00017703">
              <w:rPr>
                <w:rFonts w:ascii="Times New Roman" w:hAnsi="Times New Roman" w:cs="Times New Roman"/>
                <w:sz w:val="24"/>
                <w:szCs w:val="24"/>
              </w:rPr>
              <w:t>общест</w:t>
            </w:r>
            <w:r w:rsidRPr="00017703">
              <w:rPr>
                <w:rFonts w:ascii="Times New Roman" w:hAnsi="Times New Roman" w:cs="Times New Roman"/>
                <w:sz w:val="24"/>
                <w:szCs w:val="24"/>
              </w:rPr>
              <w:softHyphen/>
              <w:t xml:space="preserve">венно-политическая.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Основные функции </w:t>
            </w:r>
            <w:r w:rsidRPr="00017703">
              <w:rPr>
                <w:rFonts w:ascii="Times New Roman" w:hAnsi="Times New Roman" w:cs="Times New Roman"/>
                <w:sz w:val="24"/>
                <w:szCs w:val="24"/>
              </w:rPr>
              <w:t>публицисти</w:t>
            </w:r>
            <w:r w:rsidRPr="00017703">
              <w:rPr>
                <w:rFonts w:ascii="Times New Roman" w:hAnsi="Times New Roman" w:cs="Times New Roman"/>
                <w:sz w:val="24"/>
                <w:szCs w:val="24"/>
              </w:rPr>
              <w:softHyphen/>
              <w:t>ческого стиля: сообщение информации, воздействие на слушателей и читателей.</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Основные   разновидности (подстили) публицисти</w:t>
            </w:r>
            <w:r w:rsidRPr="00017703">
              <w:rPr>
                <w:rFonts w:ascii="Times New Roman" w:hAnsi="Times New Roman" w:cs="Times New Roman"/>
                <w:sz w:val="24"/>
                <w:szCs w:val="24"/>
                <w:lang w:eastAsia="en-US"/>
              </w:rPr>
              <w:softHyphen/>
              <w:t>ческого стиля: газетно-публицистический,  радио- и тележурналистский,</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lastRenderedPageBreak/>
              <w:t>ораторский, рекламный.</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lang w:eastAsia="en-US"/>
              </w:rPr>
              <w:t xml:space="preserve">Основные особенности </w:t>
            </w:r>
            <w:r w:rsidRPr="00017703">
              <w:rPr>
                <w:rFonts w:ascii="Times New Roman" w:hAnsi="Times New Roman" w:cs="Times New Roman"/>
                <w:sz w:val="24"/>
                <w:szCs w:val="24"/>
                <w:lang w:eastAsia="en-US"/>
              </w:rPr>
              <w:t>пуб</w:t>
            </w:r>
            <w:r w:rsidRPr="00017703">
              <w:rPr>
                <w:rFonts w:ascii="Times New Roman" w:hAnsi="Times New Roman" w:cs="Times New Roman"/>
                <w:sz w:val="24"/>
                <w:szCs w:val="24"/>
                <w:lang w:eastAsia="en-US"/>
              </w:rPr>
              <w:softHyphen/>
              <w:t>лицистического стиля: логич</w:t>
            </w:r>
            <w:r w:rsidRPr="00017703">
              <w:rPr>
                <w:rFonts w:ascii="Times New Roman" w:hAnsi="Times New Roman" w:cs="Times New Roman"/>
                <w:sz w:val="24"/>
                <w:szCs w:val="24"/>
                <w:lang w:eastAsia="en-US"/>
              </w:rPr>
              <w:softHyphen/>
              <w:t>ность, образность, эмоцио</w:t>
            </w:r>
            <w:r w:rsidRPr="00017703">
              <w:rPr>
                <w:rFonts w:ascii="Times New Roman" w:hAnsi="Times New Roman" w:cs="Times New Roman"/>
                <w:sz w:val="24"/>
                <w:szCs w:val="24"/>
                <w:lang w:eastAsia="en-US"/>
              </w:rPr>
              <w:softHyphen/>
              <w:t>нальность, оценочность, призывность; чередование экспрессии и стандарта.</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Объяснение основных   экстралингвистических  (сфера применения,   основные функции речи) и  лингвистических признаков публицистического стиля речи.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Установление принадлежности текста к определённой  разновидности (подстилю) публицистического стиля </w:t>
            </w:r>
            <w:r w:rsidRPr="00017703">
              <w:rPr>
                <w:rFonts w:ascii="Times New Roman" w:hAnsi="Times New Roman" w:cs="Times New Roman"/>
                <w:sz w:val="24"/>
                <w:szCs w:val="24"/>
              </w:rPr>
              <w:lastRenderedPageBreak/>
              <w:t>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речевых образцов пуб</w:t>
            </w:r>
            <w:r w:rsidRPr="00017703">
              <w:rPr>
                <w:rFonts w:ascii="Times New Roman" w:hAnsi="Times New Roman" w:cs="Times New Roman"/>
                <w:sz w:val="24"/>
                <w:szCs w:val="24"/>
              </w:rPr>
              <w:softHyphen/>
              <w:t xml:space="preserve">лицистического стиля речи с точки зрения проявления </w:t>
            </w:r>
            <w:r w:rsidRPr="00017703">
              <w:rPr>
                <w:rFonts w:ascii="Times New Roman" w:hAnsi="Times New Roman" w:cs="Times New Roman"/>
                <w:bCs/>
                <w:sz w:val="24"/>
                <w:szCs w:val="24"/>
              </w:rPr>
              <w:t xml:space="preserve">в </w:t>
            </w:r>
            <w:r w:rsidRPr="00017703">
              <w:rPr>
                <w:rFonts w:ascii="Times New Roman" w:hAnsi="Times New Roman" w:cs="Times New Roman"/>
                <w:sz w:val="24"/>
                <w:szCs w:val="24"/>
              </w:rPr>
              <w:t>них основных признаков дан</w:t>
            </w:r>
            <w:r w:rsidRPr="00017703">
              <w:rPr>
                <w:rFonts w:ascii="Times New Roman" w:hAnsi="Times New Roman" w:cs="Times New Roman"/>
                <w:sz w:val="24"/>
                <w:szCs w:val="24"/>
              </w:rPr>
              <w:softHyphen/>
              <w:t>ного стиля речи. Создание собствен</w:t>
            </w:r>
            <w:r w:rsidRPr="00017703">
              <w:rPr>
                <w:rFonts w:ascii="Times New Roman" w:hAnsi="Times New Roman" w:cs="Times New Roman"/>
                <w:sz w:val="24"/>
                <w:szCs w:val="24"/>
              </w:rPr>
              <w:softHyphen/>
              <w:t>ных речевых высказываний по данным образцам.</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lastRenderedPageBreak/>
              <w:t xml:space="preserve">Языковые средства </w:t>
            </w:r>
            <w:r w:rsidRPr="00017703">
              <w:rPr>
                <w:rFonts w:ascii="Times New Roman" w:hAnsi="Times New Roman" w:cs="Times New Roman"/>
                <w:sz w:val="24"/>
                <w:szCs w:val="24"/>
              </w:rPr>
              <w:t>публи</w:t>
            </w:r>
            <w:r w:rsidRPr="00017703">
              <w:rPr>
                <w:rFonts w:ascii="Times New Roman" w:hAnsi="Times New Roman" w:cs="Times New Roman"/>
                <w:sz w:val="24"/>
                <w:szCs w:val="24"/>
              </w:rPr>
              <w:softHyphen/>
              <w:t xml:space="preserve">цистического стиля: </w:t>
            </w:r>
            <w:r w:rsidRPr="00017703">
              <w:rPr>
                <w:rFonts w:ascii="Times New Roman" w:hAnsi="Times New Roman" w:cs="Times New Roman"/>
                <w:iCs/>
                <w:sz w:val="24"/>
                <w:szCs w:val="24"/>
              </w:rPr>
              <w:t>лек</w:t>
            </w:r>
            <w:r w:rsidRPr="00017703">
              <w:rPr>
                <w:rFonts w:ascii="Times New Roman" w:hAnsi="Times New Roman" w:cs="Times New Roman"/>
                <w:iCs/>
                <w:sz w:val="24"/>
                <w:szCs w:val="24"/>
              </w:rPr>
              <w:softHyphen/>
              <w:t>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(торжественная лексика, общественно-политическая лексика и фразеология; публицистические речевые штампы, клише; употребление многозначных слов, слов в переносном значении, ярких эпитетов, метафор, сравнений, гипербол, воздействующих на читателей), </w:t>
            </w:r>
            <w:r w:rsidRPr="00017703">
              <w:rPr>
                <w:rFonts w:ascii="Times New Roman" w:hAnsi="Times New Roman" w:cs="Times New Roman"/>
                <w:iCs/>
                <w:sz w:val="24"/>
                <w:szCs w:val="24"/>
              </w:rPr>
              <w:t>морфологичес</w:t>
            </w:r>
            <w:r w:rsidRPr="00017703">
              <w:rPr>
                <w:rFonts w:ascii="Times New Roman" w:hAnsi="Times New Roman" w:cs="Times New Roman"/>
                <w:iCs/>
                <w:sz w:val="24"/>
                <w:szCs w:val="24"/>
              </w:rPr>
              <w:softHyphen/>
              <w:t>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(активное использование личных местоимений 1-го и 2-го лица и соответствующих форм глагола; единственного числа в значении множественного; глаголов в форме повелительного наклонения; причастий на -</w:t>
            </w:r>
            <w:r w:rsidRPr="00017703">
              <w:rPr>
                <w:rFonts w:ascii="Times New Roman" w:hAnsi="Times New Roman" w:cs="Times New Roman"/>
                <w:i/>
                <w:sz w:val="24"/>
                <w:szCs w:val="24"/>
              </w:rPr>
              <w:t>омый</w:t>
            </w:r>
            <w:r w:rsidRPr="00017703">
              <w:rPr>
                <w:rFonts w:ascii="Times New Roman" w:hAnsi="Times New Roman" w:cs="Times New Roman"/>
                <w:sz w:val="24"/>
                <w:szCs w:val="24"/>
              </w:rPr>
              <w:t xml:space="preserve"> и т. д.), </w:t>
            </w:r>
            <w:r w:rsidRPr="00017703">
              <w:rPr>
                <w:rFonts w:ascii="Times New Roman" w:hAnsi="Times New Roman" w:cs="Times New Roman"/>
                <w:iCs/>
                <w:sz w:val="24"/>
                <w:szCs w:val="24"/>
              </w:rPr>
              <w:t>синтаксические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(распространённость экспрессивных конструкций: восклицательных предложений, риторических вопросов, вводных слов; обратный порядок слов, синтаксический параллелизм предложений; предложения с однородными членами, построенные по законам градации - усиления значения; парцелляция; повторы слов и союзов).</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Наблюдение за использованием лексических, морфологичес</w:t>
            </w:r>
            <w:r w:rsidRPr="00017703">
              <w:rPr>
                <w:rFonts w:ascii="Times New Roman" w:hAnsi="Times New Roman" w:cs="Times New Roman"/>
                <w:sz w:val="24"/>
                <w:szCs w:val="24"/>
              </w:rPr>
              <w:softHyphen/>
              <w:t>ких и синтаксических средств в текстах публицистического стиля; уместное их использо</w:t>
            </w:r>
            <w:r w:rsidRPr="00017703">
              <w:rPr>
                <w:rFonts w:ascii="Times New Roman" w:hAnsi="Times New Roman" w:cs="Times New Roman"/>
                <w:sz w:val="24"/>
                <w:szCs w:val="24"/>
              </w:rPr>
              <w:softHyphen/>
              <w:t xml:space="preserve">вание в собственных речевых высказываниях, создаваемых </w:t>
            </w:r>
            <w:r w:rsidRPr="00017703">
              <w:rPr>
                <w:rFonts w:ascii="Times New Roman" w:hAnsi="Times New Roman" w:cs="Times New Roman"/>
                <w:bCs/>
                <w:sz w:val="24"/>
                <w:szCs w:val="24"/>
              </w:rPr>
              <w:t xml:space="preserve">в </w:t>
            </w:r>
            <w:r w:rsidRPr="00017703">
              <w:rPr>
                <w:rFonts w:ascii="Times New Roman" w:hAnsi="Times New Roman" w:cs="Times New Roman"/>
                <w:sz w:val="24"/>
                <w:szCs w:val="24"/>
              </w:rPr>
              <w:t>рамках публицистического стиля речи.</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lang w:eastAsia="en-US"/>
              </w:rPr>
              <w:t xml:space="preserve">Основные жанры </w:t>
            </w:r>
            <w:r w:rsidRPr="00017703">
              <w:rPr>
                <w:rFonts w:ascii="Times New Roman" w:hAnsi="Times New Roman" w:cs="Times New Roman"/>
                <w:sz w:val="24"/>
                <w:szCs w:val="24"/>
                <w:lang w:eastAsia="en-US"/>
              </w:rPr>
              <w:t>публицисти</w:t>
            </w:r>
            <w:r w:rsidRPr="00017703">
              <w:rPr>
                <w:rFonts w:ascii="Times New Roman" w:hAnsi="Times New Roman" w:cs="Times New Roman"/>
                <w:sz w:val="24"/>
                <w:szCs w:val="24"/>
                <w:lang w:eastAsia="en-US"/>
              </w:rPr>
              <w:softHyphen/>
              <w:t xml:space="preserve">ческого стиля: газетно-публицистический подстиль: </w:t>
            </w:r>
            <w:r w:rsidRPr="00017703">
              <w:rPr>
                <w:rFonts w:ascii="Times New Roman" w:hAnsi="Times New Roman" w:cs="Times New Roman"/>
                <w:i/>
                <w:sz w:val="24"/>
                <w:szCs w:val="24"/>
                <w:lang w:eastAsia="en-US"/>
              </w:rPr>
              <w:t>информационные</w:t>
            </w:r>
            <w:r w:rsidRPr="00017703">
              <w:rPr>
                <w:rFonts w:ascii="Times New Roman" w:hAnsi="Times New Roman" w:cs="Times New Roman"/>
                <w:sz w:val="24"/>
                <w:szCs w:val="24"/>
                <w:lang w:eastAsia="en-US"/>
              </w:rPr>
              <w:t xml:space="preserve">: заметка, информационная статья, </w:t>
            </w:r>
            <w:r w:rsidRPr="00017703">
              <w:rPr>
                <w:rFonts w:ascii="Times New Roman" w:hAnsi="Times New Roman" w:cs="Times New Roman"/>
                <w:iCs/>
                <w:sz w:val="24"/>
                <w:szCs w:val="24"/>
                <w:lang w:eastAsia="en-US"/>
              </w:rPr>
              <w:t xml:space="preserve">репортаж, интервью, отчёт; </w:t>
            </w:r>
            <w:r w:rsidRPr="00017703">
              <w:rPr>
                <w:rFonts w:ascii="Times New Roman" w:hAnsi="Times New Roman" w:cs="Times New Roman"/>
                <w:i/>
                <w:iCs/>
                <w:sz w:val="24"/>
                <w:szCs w:val="24"/>
                <w:lang w:eastAsia="en-US"/>
              </w:rPr>
              <w:t>аналитические</w:t>
            </w:r>
            <w:r w:rsidRPr="00017703">
              <w:rPr>
                <w:rFonts w:ascii="Times New Roman" w:hAnsi="Times New Roman" w:cs="Times New Roman"/>
                <w:iCs/>
                <w:sz w:val="24"/>
                <w:szCs w:val="24"/>
                <w:lang w:eastAsia="en-US"/>
              </w:rPr>
              <w:t xml:space="preserve">: беседа, проблемная статья, корреспонденция, рецензия, отзыв, обзор; </w:t>
            </w:r>
            <w:r w:rsidRPr="00017703">
              <w:rPr>
                <w:rFonts w:ascii="Times New Roman" w:hAnsi="Times New Roman" w:cs="Times New Roman"/>
                <w:sz w:val="24"/>
                <w:szCs w:val="24"/>
                <w:lang w:eastAsia="en-US"/>
              </w:rPr>
              <w:t>художественно-</w:t>
            </w:r>
            <w:r w:rsidRPr="00017703">
              <w:rPr>
                <w:rFonts w:ascii="Times New Roman" w:hAnsi="Times New Roman" w:cs="Times New Roman"/>
                <w:i/>
                <w:sz w:val="24"/>
                <w:szCs w:val="24"/>
                <w:lang w:eastAsia="en-US"/>
              </w:rPr>
              <w:t>публицистические</w:t>
            </w:r>
            <w:r w:rsidRPr="00017703">
              <w:rPr>
                <w:rFonts w:ascii="Times New Roman" w:hAnsi="Times New Roman" w:cs="Times New Roman"/>
                <w:sz w:val="24"/>
                <w:szCs w:val="24"/>
                <w:lang w:eastAsia="en-US"/>
              </w:rPr>
              <w:t xml:space="preserve">: </w:t>
            </w:r>
            <w:r w:rsidRPr="00017703">
              <w:rPr>
                <w:rFonts w:ascii="Times New Roman" w:hAnsi="Times New Roman" w:cs="Times New Roman"/>
                <w:iCs/>
                <w:sz w:val="24"/>
                <w:szCs w:val="24"/>
                <w:lang w:eastAsia="en-US"/>
              </w:rPr>
              <w:t>очерк, эссе, фельетон, памфлет</w:t>
            </w:r>
            <w:r w:rsidRPr="00017703">
              <w:rPr>
                <w:rFonts w:ascii="Times New Roman" w:hAnsi="Times New Roman" w:cs="Times New Roman"/>
                <w:sz w:val="24"/>
                <w:szCs w:val="24"/>
                <w:lang w:eastAsia="en-US"/>
              </w:rPr>
              <w:t xml:space="preserve">; радио-, тележурналистский подстиль: интервью, </w:t>
            </w:r>
            <w:r w:rsidRPr="00017703">
              <w:rPr>
                <w:rFonts w:ascii="Times New Roman" w:hAnsi="Times New Roman" w:cs="Times New Roman"/>
                <w:iCs/>
                <w:sz w:val="24"/>
                <w:szCs w:val="24"/>
                <w:lang w:eastAsia="en-US"/>
              </w:rPr>
              <w:t>пресс-конференция, встреча «без галстука», телемост</w:t>
            </w:r>
            <w:r w:rsidRPr="00017703">
              <w:rPr>
                <w:rFonts w:ascii="Times New Roman" w:hAnsi="Times New Roman" w:cs="Times New Roman"/>
                <w:sz w:val="24"/>
                <w:szCs w:val="24"/>
                <w:lang w:eastAsia="en-US"/>
              </w:rPr>
              <w:t xml:space="preserve">; ораторский подстиль: публичное </w:t>
            </w:r>
            <w:r w:rsidRPr="00017703">
              <w:rPr>
                <w:rFonts w:ascii="Times New Roman" w:hAnsi="Times New Roman" w:cs="Times New Roman"/>
                <w:iCs/>
                <w:sz w:val="24"/>
                <w:szCs w:val="24"/>
                <w:lang w:eastAsia="en-US"/>
              </w:rPr>
              <w:t xml:space="preserve">выступление на митинге, собрании; дебаты, </w:t>
            </w:r>
            <w:r w:rsidRPr="00017703">
              <w:rPr>
                <w:rFonts w:ascii="Times New Roman" w:hAnsi="Times New Roman" w:cs="Times New Roman"/>
                <w:sz w:val="24"/>
                <w:szCs w:val="24"/>
                <w:lang w:eastAsia="en-US"/>
              </w:rPr>
              <w:t xml:space="preserve">напутственная речь, </w:t>
            </w:r>
            <w:r w:rsidRPr="00017703">
              <w:rPr>
                <w:rFonts w:ascii="Times New Roman" w:hAnsi="Times New Roman" w:cs="Times New Roman"/>
                <w:iCs/>
                <w:sz w:val="24"/>
                <w:szCs w:val="24"/>
                <w:lang w:eastAsia="en-US"/>
              </w:rPr>
              <w:t>тост</w:t>
            </w:r>
            <w:r w:rsidRPr="00017703">
              <w:rPr>
                <w:rFonts w:ascii="Times New Roman" w:hAnsi="Times New Roman" w:cs="Times New Roman"/>
                <w:sz w:val="24"/>
                <w:szCs w:val="24"/>
                <w:lang w:eastAsia="en-US"/>
              </w:rPr>
              <w:t xml:space="preserve">; рекламный подстиль: </w:t>
            </w:r>
            <w:r w:rsidRPr="00017703">
              <w:rPr>
                <w:rFonts w:ascii="Times New Roman" w:hAnsi="Times New Roman" w:cs="Times New Roman"/>
                <w:iCs/>
                <w:sz w:val="24"/>
                <w:szCs w:val="24"/>
                <w:lang w:eastAsia="en-US"/>
              </w:rPr>
              <w:t>очерк, объявление-афиша, плакат, лозунг.</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Характеристика наиболее распространённых жанров публицистического стиля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*Обобщение собственного речевого опыта анализа речевого высказывания в рамках типовых жанров публицистического стиля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*Создание портретного очер</w:t>
            </w:r>
            <w:r w:rsidRPr="00017703">
              <w:rPr>
                <w:rFonts w:ascii="Times New Roman" w:hAnsi="Times New Roman" w:cs="Times New Roman"/>
                <w:sz w:val="24"/>
                <w:szCs w:val="24"/>
              </w:rPr>
              <w:softHyphen/>
              <w:t>ка (рассказ об интересном человеке), небольшой по объему проблемной статьи, репортажа-повествования о событии (посещении театра, экскурсии, походе), репор</w:t>
            </w:r>
            <w:r w:rsidRPr="00017703">
              <w:rPr>
                <w:rFonts w:ascii="Times New Roman" w:hAnsi="Times New Roman" w:cs="Times New Roman"/>
                <w:sz w:val="24"/>
                <w:szCs w:val="24"/>
              </w:rPr>
              <w:softHyphen/>
              <w:t>тажа-описания памятника истории или культуры (род</w:t>
            </w:r>
            <w:r w:rsidRPr="00017703">
              <w:rPr>
                <w:rFonts w:ascii="Times New Roman" w:hAnsi="Times New Roman" w:cs="Times New Roman"/>
                <w:sz w:val="24"/>
                <w:szCs w:val="24"/>
              </w:rPr>
              <w:softHyphen/>
              <w:t xml:space="preserve">ного города, </w:t>
            </w:r>
            <w:r w:rsidRPr="00017703">
              <w:rPr>
                <w:rFonts w:ascii="Times New Roman" w:hAnsi="Times New Roman" w:cs="Times New Roman"/>
                <w:sz w:val="24"/>
                <w:szCs w:val="24"/>
              </w:rPr>
              <w:lastRenderedPageBreak/>
              <w:t>поселка, улицы, музея).</w:t>
            </w:r>
          </w:p>
          <w:p w:rsidR="009C4D28" w:rsidRPr="00017703" w:rsidRDefault="009C4D28" w:rsidP="00017703">
            <w:pPr>
              <w:widowControl w:val="0"/>
              <w:rPr>
                <w:rFonts w:ascii="Times New Roman" w:hAnsi="Times New Roman" w:cs="Times New Roman"/>
                <w:sz w:val="24"/>
                <w:szCs w:val="24"/>
              </w:rPr>
            </w:pP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lastRenderedPageBreak/>
              <w:t>Язык художественной литературы(8ч)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lang w:eastAsia="en-US"/>
              </w:rPr>
              <w:t xml:space="preserve">Сфера применения: </w:t>
            </w:r>
            <w:r w:rsidRPr="00017703">
              <w:rPr>
                <w:rFonts w:ascii="Times New Roman" w:hAnsi="Times New Roman" w:cs="Times New Roman"/>
                <w:sz w:val="24"/>
                <w:szCs w:val="24"/>
                <w:lang w:eastAsia="en-US"/>
              </w:rPr>
              <w:t xml:space="preserve">художественная (произведения художественной литературы).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 xml:space="preserve">Основная функция </w:t>
            </w:r>
            <w:r w:rsidRPr="00017703">
              <w:rPr>
                <w:rFonts w:ascii="Times New Roman" w:hAnsi="Times New Roman" w:cs="Times New Roman"/>
                <w:sz w:val="24"/>
                <w:szCs w:val="24"/>
              </w:rPr>
              <w:t>языка худо</w:t>
            </w:r>
            <w:r w:rsidRPr="00017703">
              <w:rPr>
                <w:rFonts w:ascii="Times New Roman" w:hAnsi="Times New Roman" w:cs="Times New Roman"/>
                <w:sz w:val="24"/>
                <w:szCs w:val="24"/>
              </w:rPr>
              <w:softHyphen/>
              <w:t>жественной литературы: воздействие на чувства и мысли читателей, слушателей.</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 Основные   разновидности  языка худо</w:t>
            </w:r>
            <w:r w:rsidRPr="00017703">
              <w:rPr>
                <w:rFonts w:ascii="Times New Roman" w:hAnsi="Times New Roman" w:cs="Times New Roman"/>
                <w:sz w:val="24"/>
                <w:szCs w:val="24"/>
                <w:lang w:eastAsia="en-US"/>
              </w:rPr>
              <w:softHyphen/>
              <w:t>жественной литературы: лирика, эпос, драма.</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w:t>
            </w:r>
            <w:r w:rsidRPr="00017703">
              <w:rPr>
                <w:rFonts w:ascii="Times New Roman" w:hAnsi="Times New Roman" w:cs="Times New Roman"/>
                <w:bCs/>
                <w:sz w:val="24"/>
                <w:szCs w:val="24"/>
              </w:rPr>
              <w:t xml:space="preserve">Основные особенности </w:t>
            </w:r>
            <w:r w:rsidRPr="00017703">
              <w:rPr>
                <w:rFonts w:ascii="Times New Roman" w:hAnsi="Times New Roman" w:cs="Times New Roman"/>
                <w:sz w:val="24"/>
                <w:szCs w:val="24"/>
              </w:rPr>
              <w:t xml:space="preserve">языка художественной литературы: художественная образность; эмоциональность, экспрессивность, индивидуализированность; подчинённость использования языковых средств образной мысли, художественному замыслу писателя, эстетическому воздействию на читателей.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Объяснение основных   экстралингвистических  (сфера применения,   основные функции речи) и  лингвистических признаков языка художественной литературы.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*Установление принадлежности текста к определённой  разновидности  языка художественной литературы.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Анализ отрывков из художест</w:t>
            </w:r>
            <w:r w:rsidRPr="00017703">
              <w:rPr>
                <w:rFonts w:ascii="Times New Roman" w:hAnsi="Times New Roman" w:cs="Times New Roman"/>
                <w:sz w:val="24"/>
                <w:szCs w:val="24"/>
              </w:rPr>
              <w:softHyphen/>
              <w:t>венных произведений с точ</w:t>
            </w:r>
            <w:r w:rsidRPr="00017703">
              <w:rPr>
                <w:rFonts w:ascii="Times New Roman" w:hAnsi="Times New Roman" w:cs="Times New Roman"/>
                <w:sz w:val="24"/>
                <w:szCs w:val="24"/>
              </w:rPr>
              <w:softHyphen/>
              <w:t>ки зрения проявления в них основных признаков данной функциональной разновиднос</w:t>
            </w:r>
            <w:r w:rsidRPr="00017703">
              <w:rPr>
                <w:rFonts w:ascii="Times New Roman" w:hAnsi="Times New Roman" w:cs="Times New Roman"/>
                <w:sz w:val="24"/>
                <w:szCs w:val="24"/>
              </w:rPr>
              <w:softHyphen/>
              <w:t>ти языка.</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Языковые средства </w:t>
            </w:r>
            <w:r w:rsidRPr="00017703">
              <w:rPr>
                <w:rFonts w:ascii="Times New Roman" w:hAnsi="Times New Roman" w:cs="Times New Roman"/>
                <w:sz w:val="24"/>
                <w:szCs w:val="24"/>
              </w:rPr>
              <w:t xml:space="preserve">языка художественной литературы: </w:t>
            </w:r>
            <w:r w:rsidRPr="00017703">
              <w:rPr>
                <w:rFonts w:ascii="Times New Roman" w:hAnsi="Times New Roman" w:cs="Times New Roman"/>
                <w:iCs/>
                <w:sz w:val="24"/>
                <w:szCs w:val="24"/>
              </w:rPr>
              <w:t>лексические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(неприятие шаблонных слов и выражений, широкое использование лексики в переносном значении, фразеологизмов, разнообразных тропов и фигур речи; намеренное столкновение разностилевой лексики), </w:t>
            </w:r>
            <w:r w:rsidRPr="00017703">
              <w:rPr>
                <w:rFonts w:ascii="Times New Roman" w:hAnsi="Times New Roman" w:cs="Times New Roman"/>
                <w:iCs/>
                <w:sz w:val="24"/>
                <w:szCs w:val="24"/>
              </w:rPr>
              <w:t>мор</w:t>
            </w:r>
            <w:r w:rsidRPr="00017703">
              <w:rPr>
                <w:rFonts w:ascii="Times New Roman" w:hAnsi="Times New Roman" w:cs="Times New Roman"/>
                <w:iCs/>
                <w:sz w:val="24"/>
                <w:szCs w:val="24"/>
              </w:rPr>
              <w:softHyphen/>
              <w:t>фологические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(экспрессивное употребление разнообразных морфологических   средств),</w:t>
            </w:r>
            <w:r w:rsidRPr="00017703">
              <w:rPr>
                <w:rFonts w:ascii="Times New Roman" w:hAnsi="Times New Roman" w:cs="Times New Roman"/>
                <w:i/>
                <w:iCs/>
                <w:sz w:val="24"/>
                <w:szCs w:val="24"/>
              </w:rPr>
              <w:t xml:space="preserve"> </w:t>
            </w:r>
            <w:r w:rsidRPr="00017703">
              <w:rPr>
                <w:rFonts w:ascii="Times New Roman" w:hAnsi="Times New Roman" w:cs="Times New Roman"/>
                <w:iCs/>
                <w:sz w:val="24"/>
                <w:szCs w:val="24"/>
              </w:rPr>
              <w:t>синтаксические</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(использование всего арсенала имеющихся в языке синтаксических средств, широкое использование разнообразных стилистических фигур).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Троп  как  это оборот речи, в котором слово или выражение употреблено в переносном значении  с целью создания образа.  Основные виды  тропов:   метафора, метонимия, синекдоха, олицетворение, аллегория, эпитет, гипербола, литота, сравнение и др.</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bCs/>
                <w:kern w:val="36"/>
                <w:sz w:val="24"/>
                <w:szCs w:val="24"/>
              </w:rPr>
              <w:t>Фигуры речи</w:t>
            </w:r>
            <w:r w:rsidRPr="00017703">
              <w:rPr>
                <w:rFonts w:ascii="Times New Roman" w:hAnsi="Times New Roman" w:cs="Times New Roman"/>
                <w:sz w:val="24"/>
                <w:szCs w:val="24"/>
              </w:rPr>
              <w:t xml:space="preserve"> (риторические фигуры, стилистические фигуры) — обороты речи, которые образуются путём особого стилистически значимого построения словосочетания, предложения или группы предложений в тексте. Основные фигуры речи:   инверсия, антитеза, </w:t>
            </w:r>
            <w:r w:rsidRPr="00017703">
              <w:rPr>
                <w:rFonts w:ascii="Times New Roman" w:hAnsi="Times New Roman" w:cs="Times New Roman"/>
                <w:sz w:val="24"/>
                <w:szCs w:val="24"/>
              </w:rPr>
              <w:lastRenderedPageBreak/>
              <w:t>умолчание, эллипсис, градация, парцелляция, хиазм, анафора, эпифора</w:t>
            </w:r>
            <w:r w:rsidRPr="00017703">
              <w:rPr>
                <w:rFonts w:ascii="Times New Roman" w:hAnsi="Times New Roman" w:cs="Times New Roman"/>
                <w:i/>
                <w:sz w:val="24"/>
                <w:szCs w:val="24"/>
              </w:rPr>
              <w:t xml:space="preserve"> </w:t>
            </w:r>
            <w:r w:rsidRPr="00017703">
              <w:rPr>
                <w:rFonts w:ascii="Times New Roman" w:hAnsi="Times New Roman" w:cs="Times New Roman"/>
                <w:sz w:val="24"/>
                <w:szCs w:val="24"/>
              </w:rPr>
              <w:t>и др.</w:t>
            </w:r>
          </w:p>
          <w:p w:rsidR="009C4D28" w:rsidRPr="00017703" w:rsidRDefault="009C4D28" w:rsidP="00017703">
            <w:pPr>
              <w:widowControl w:val="0"/>
              <w:rPr>
                <w:rFonts w:ascii="Times New Roman" w:hAnsi="Times New Roman" w:cs="Times New Roman"/>
                <w:bCs/>
                <w:sz w:val="24"/>
                <w:szCs w:val="24"/>
                <w:lang w:eastAsia="en-US"/>
              </w:rPr>
            </w:pP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Наблюдение за использова</w:t>
            </w:r>
            <w:r w:rsidRPr="00017703">
              <w:rPr>
                <w:rFonts w:ascii="Times New Roman" w:hAnsi="Times New Roman" w:cs="Times New Roman"/>
                <w:sz w:val="24"/>
                <w:szCs w:val="24"/>
              </w:rPr>
              <w:softHyphen/>
              <w:t>нием в художественных текс</w:t>
            </w:r>
            <w:r w:rsidRPr="00017703">
              <w:rPr>
                <w:rFonts w:ascii="Times New Roman" w:hAnsi="Times New Roman" w:cs="Times New Roman"/>
                <w:sz w:val="24"/>
                <w:szCs w:val="24"/>
              </w:rPr>
              <w:softHyphen/>
              <w:t>тах изобразительно-выразительных языковых средств: фонетических (звуко</w:t>
            </w:r>
            <w:r w:rsidRPr="00017703">
              <w:rPr>
                <w:rFonts w:ascii="Times New Roman" w:hAnsi="Times New Roman" w:cs="Times New Roman"/>
                <w:sz w:val="24"/>
                <w:szCs w:val="24"/>
              </w:rPr>
              <w:softHyphen/>
              <w:t>пись), словообразовательных (индивидуально-авторские неологизмы, повторы слов), лексических и фразеологичес</w:t>
            </w:r>
            <w:r w:rsidRPr="00017703">
              <w:rPr>
                <w:rFonts w:ascii="Times New Roman" w:hAnsi="Times New Roman" w:cs="Times New Roman"/>
                <w:sz w:val="24"/>
                <w:szCs w:val="24"/>
              </w:rPr>
              <w:softHyphen/>
              <w:t>ких, морфологических, син</w:t>
            </w:r>
            <w:r w:rsidRPr="00017703">
              <w:rPr>
                <w:rFonts w:ascii="Times New Roman" w:hAnsi="Times New Roman" w:cs="Times New Roman"/>
                <w:sz w:val="24"/>
                <w:szCs w:val="24"/>
              </w:rPr>
              <w:softHyphen/>
              <w:t>таксических (односоставные, неполные предложения, обра</w:t>
            </w:r>
            <w:r w:rsidRPr="00017703">
              <w:rPr>
                <w:rFonts w:ascii="Times New Roman" w:hAnsi="Times New Roman" w:cs="Times New Roman"/>
                <w:sz w:val="24"/>
                <w:szCs w:val="24"/>
              </w:rPr>
              <w:softHyphen/>
              <w:t xml:space="preserve">щения, прямая речь, диалоги и т. д.). Использование    </w:t>
            </w:r>
            <w:r w:rsidRPr="00017703">
              <w:rPr>
                <w:rFonts w:ascii="Times New Roman" w:hAnsi="Times New Roman" w:cs="Times New Roman"/>
                <w:sz w:val="24"/>
                <w:szCs w:val="24"/>
              </w:rPr>
              <w:lastRenderedPageBreak/>
              <w:t>тропов и фигур речи  для создания образности художественной речи (обобщение).</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Работа со словариком «Тропы и фигуры речи».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Лингвистичес</w:t>
            </w:r>
            <w:r w:rsidRPr="00017703">
              <w:rPr>
                <w:rFonts w:ascii="Times New Roman" w:hAnsi="Times New Roman" w:cs="Times New Roman"/>
                <w:sz w:val="24"/>
                <w:szCs w:val="24"/>
              </w:rPr>
              <w:softHyphen/>
              <w:t>кий анализ отрывков из худо</w:t>
            </w:r>
            <w:r w:rsidRPr="00017703">
              <w:rPr>
                <w:rFonts w:ascii="Times New Roman" w:hAnsi="Times New Roman" w:cs="Times New Roman"/>
                <w:sz w:val="24"/>
                <w:szCs w:val="24"/>
              </w:rPr>
              <w:softHyphen/>
              <w:t>жественных   произведений, выразительное   чтение   этих фрагментов.</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lang w:eastAsia="en-US"/>
              </w:rPr>
              <w:lastRenderedPageBreak/>
              <w:t xml:space="preserve">Основные жанры </w:t>
            </w:r>
            <w:r w:rsidRPr="00017703">
              <w:rPr>
                <w:rFonts w:ascii="Times New Roman" w:hAnsi="Times New Roman" w:cs="Times New Roman"/>
                <w:sz w:val="24"/>
                <w:szCs w:val="24"/>
                <w:lang w:eastAsia="en-US"/>
              </w:rPr>
              <w:t xml:space="preserve"> худо</w:t>
            </w:r>
            <w:r w:rsidRPr="00017703">
              <w:rPr>
                <w:rFonts w:ascii="Times New Roman" w:hAnsi="Times New Roman" w:cs="Times New Roman"/>
                <w:sz w:val="24"/>
                <w:szCs w:val="24"/>
                <w:lang w:eastAsia="en-US"/>
              </w:rPr>
              <w:softHyphen/>
              <w:t>жественной литературы: лирика:  ода, сонет, элегия, гимн, мадригал, эпиграмма; эпос: рассказ, повесть, роман, эпопея, новелла, художественный очерк, эссе, биография;  драма: трагедия, комедия, драма, мелодрама, водевиль.</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*Характеристика наиболее распространённых жанров языка художественной литературы.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*Обобщение собственного речевого опыта анализа языка художественной литературы.   </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bCs/>
                <w:sz w:val="24"/>
                <w:szCs w:val="24"/>
                <w:lang w:eastAsia="en-US"/>
              </w:rPr>
            </w:pPr>
            <w:r w:rsidRPr="00017703">
              <w:rPr>
                <w:rFonts w:ascii="Times New Roman" w:hAnsi="Times New Roman" w:cs="Times New Roman"/>
                <w:bCs/>
                <w:sz w:val="24"/>
                <w:szCs w:val="24"/>
              </w:rPr>
              <w:t xml:space="preserve">**Смешение стилей как приём создания юмора в художественных текстах.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**Анализ художественных текстов, построенных на  смешении стилей речи.. </w:t>
            </w:r>
            <w:r w:rsidRPr="00017703">
              <w:rPr>
                <w:rFonts w:ascii="Times New Roman" w:hAnsi="Times New Roman" w:cs="Times New Roman"/>
                <w:sz w:val="24"/>
                <w:szCs w:val="24"/>
              </w:rPr>
              <w:t>**Анализ трудных случаев установления принадлежности текста к определённой  функциональной разновидности, подстилю, жанру речи.</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bCs/>
                <w:sz w:val="24"/>
                <w:szCs w:val="24"/>
              </w:rPr>
            </w:pPr>
            <w:r w:rsidRPr="00017703">
              <w:rPr>
                <w:rFonts w:ascii="Times New Roman" w:hAnsi="Times New Roman" w:cs="Times New Roman"/>
                <w:b/>
                <w:bCs/>
                <w:sz w:val="24"/>
                <w:szCs w:val="24"/>
              </w:rPr>
              <w:t>Культура речи  (28ч)</w:t>
            </w:r>
          </w:p>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b/>
                <w:bCs/>
                <w:sz w:val="24"/>
                <w:szCs w:val="24"/>
              </w:rPr>
              <w:t>Культура речи  как раздел лингвистики (6ч)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bCs/>
                <w:sz w:val="24"/>
                <w:szCs w:val="24"/>
              </w:rPr>
            </w:pPr>
            <w:r w:rsidRPr="00017703">
              <w:rPr>
                <w:rFonts w:ascii="Times New Roman" w:hAnsi="Times New Roman" w:cs="Times New Roman"/>
                <w:sz w:val="24"/>
                <w:szCs w:val="24"/>
              </w:rPr>
              <w:t xml:space="preserve">Культура речи   как раздел  </w:t>
            </w:r>
            <w:r w:rsidRPr="00017703">
              <w:rPr>
                <w:rFonts w:ascii="Times New Roman" w:hAnsi="Times New Roman" w:cs="Times New Roman"/>
                <w:bCs/>
                <w:sz w:val="24"/>
                <w:szCs w:val="24"/>
              </w:rPr>
              <w:t xml:space="preserve"> лингвистики, </w:t>
            </w:r>
            <w:r w:rsidRPr="00017703">
              <w:rPr>
                <w:rFonts w:ascii="Times New Roman" w:hAnsi="Times New Roman" w:cs="Times New Roman"/>
                <w:sz w:val="24"/>
                <w:szCs w:val="24"/>
              </w:rPr>
              <w:t xml:space="preserve">в котором изучаются нормы русского литературного языка (орфоэпические, лексические, грамматические, правописные), а также нормы построения речевого высказывания (устного и письменного) в рамках определённой  функциональной разновидности языка и в  соответствии с речевой ситуацией общения.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Культура речи как  владение нормами литературного языка в его устной и письменной формах;  умение выбрать и организовать языковые средства, которые в определённой ситуации общения способствуют достижению поставленных задач коммуникации; соблюдение в процессе общения речевых правил поведения.</w:t>
            </w:r>
          </w:p>
          <w:p w:rsidR="009C4D28" w:rsidRPr="00017703" w:rsidRDefault="009C4D28" w:rsidP="00017703">
            <w:pPr>
              <w:widowControl w:val="0"/>
              <w:rPr>
                <w:rFonts w:ascii="Times New Roman" w:hAnsi="Times New Roman" w:cs="Times New Roman"/>
                <w:sz w:val="24"/>
                <w:szCs w:val="24"/>
              </w:rPr>
            </w:pP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Объяснение важности овладения навыками культуры речи для каждого носителя языка.</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Основные компоненты культуры речи: языковой (или  нормативный, состоящий в изучении норм языка), коммуникативный (изучение особенностей выбора и употребления языковых средств в соответствии с </w:t>
            </w:r>
            <w:r w:rsidRPr="00017703">
              <w:rPr>
                <w:rFonts w:ascii="Times New Roman" w:hAnsi="Times New Roman" w:cs="Times New Roman"/>
                <w:bCs/>
                <w:sz w:val="24"/>
                <w:szCs w:val="24"/>
              </w:rPr>
              <w:t>коммуникативными задачами</w:t>
            </w:r>
            <w:r w:rsidRPr="00017703">
              <w:rPr>
                <w:rFonts w:ascii="Times New Roman" w:hAnsi="Times New Roman" w:cs="Times New Roman"/>
                <w:sz w:val="24"/>
                <w:szCs w:val="24"/>
              </w:rPr>
              <w:t xml:space="preserve"> речевого общения) и этический (описание речевого этикета, эффективных приёмов общения). </w:t>
            </w:r>
          </w:p>
          <w:p w:rsidR="009C4D28" w:rsidRPr="00017703" w:rsidRDefault="009C4D28" w:rsidP="00017703">
            <w:pPr>
              <w:widowControl w:val="0"/>
              <w:rPr>
                <w:rFonts w:ascii="Times New Roman" w:hAnsi="Times New Roman" w:cs="Times New Roman"/>
                <w:sz w:val="24"/>
                <w:szCs w:val="24"/>
                <w:lang w:eastAsia="en-US"/>
              </w:rPr>
            </w:pPr>
          </w:p>
        </w:tc>
        <w:tc>
          <w:tcPr>
            <w:tcW w:w="4359" w:type="dxa"/>
          </w:tcPr>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Качества образцовой речи как свойства речи, которые обеспечивают эффективность коммуникации и характеризуют уровень речевой культуры говорящего: правильность, точность, уместность, содержательность, логичность, ясность (доступность), богатство, выразительность,   чистота, вежливость.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*Объяснение соотношения понятий  «компоненты культуры речи» и «качества речи» (языковой компонент - правильность  речи; коммуникативный компонент  (точность, уместность, содержательность, логичность, ясность (доступность), богатство, выразительность речи;   этический компонент   чистота,  вежливость речи).</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Языковой компонент культуры речи (8ч)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Cs/>
                <w:iCs/>
                <w:sz w:val="24"/>
                <w:szCs w:val="24"/>
              </w:rPr>
              <w:t>Языковые нормы</w:t>
            </w:r>
            <w:r w:rsidRPr="00017703">
              <w:rPr>
                <w:rFonts w:ascii="Times New Roman" w:hAnsi="Times New Roman" w:cs="Times New Roman"/>
                <w:sz w:val="24"/>
                <w:szCs w:val="24"/>
              </w:rPr>
              <w:t xml:space="preserve"> (нормы литературного языка, литературные нормы) как  правила использования языковых средств в речи. Норма как  образец единообразного, общепризнанного употребления элементов языка (слов, словосочетаний, предложений).</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**Языковые нормы как</w:t>
            </w:r>
            <w:r w:rsidRPr="00017703">
              <w:rPr>
                <w:rFonts w:ascii="Times New Roman" w:hAnsi="Times New Roman" w:cs="Times New Roman"/>
                <w:bCs/>
                <w:sz w:val="24"/>
                <w:szCs w:val="24"/>
              </w:rPr>
              <w:t xml:space="preserve"> явление историческое.</w:t>
            </w:r>
            <w:r w:rsidRPr="00017703">
              <w:rPr>
                <w:rFonts w:ascii="Times New Roman" w:hAnsi="Times New Roman" w:cs="Times New Roman"/>
                <w:sz w:val="24"/>
                <w:szCs w:val="24"/>
              </w:rPr>
              <w:t xml:space="preserve"> **Изменение литературных норм, обусловленное   развитием языка.  </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Cs/>
                <w:iCs/>
                <w:sz w:val="24"/>
                <w:szCs w:val="24"/>
              </w:rPr>
              <w:t>Осмысление накопленного опыта применения языковых норм в собственной речевой практике.</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**Анализ примеров, иллюстрирующих </w:t>
            </w:r>
            <w:r w:rsidRPr="00017703">
              <w:rPr>
                <w:rFonts w:ascii="Times New Roman" w:hAnsi="Times New Roman" w:cs="Times New Roman"/>
                <w:bCs/>
                <w:sz w:val="24"/>
                <w:szCs w:val="24"/>
              </w:rPr>
              <w:t>и</w:t>
            </w:r>
            <w:r w:rsidRPr="00017703">
              <w:rPr>
                <w:rFonts w:ascii="Times New Roman" w:hAnsi="Times New Roman" w:cs="Times New Roman"/>
                <w:sz w:val="24"/>
                <w:szCs w:val="24"/>
              </w:rPr>
              <w:t xml:space="preserve">зменения литературных норм, обусловленное   развитием языка.  </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iCs/>
                <w:sz w:val="24"/>
                <w:szCs w:val="24"/>
              </w:rPr>
              <w:t xml:space="preserve"> </w:t>
            </w:r>
            <w:r w:rsidRPr="00017703">
              <w:rPr>
                <w:rFonts w:ascii="Times New Roman" w:hAnsi="Times New Roman" w:cs="Times New Roman"/>
                <w:sz w:val="24"/>
                <w:szCs w:val="24"/>
              </w:rPr>
              <w:t xml:space="preserve">Основные виды норм современного русского литературного языка: произносительные (орфоэпические, интонационные),  лексические, грамматические  (морфологические, синтаксические),  правописные (орфографические, пунктуационные).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Взаимосвязь раздела «Культура речи» с другими разделами лингвистики (орфоэпией, лек</w:t>
            </w:r>
            <w:r w:rsidRPr="00017703">
              <w:rPr>
                <w:rFonts w:ascii="Times New Roman" w:hAnsi="Times New Roman" w:cs="Times New Roman"/>
                <w:sz w:val="24"/>
                <w:szCs w:val="24"/>
              </w:rPr>
              <w:softHyphen/>
              <w:t>сикой, морфологией и т. п.).</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lang w:eastAsia="en-US"/>
              </w:rPr>
            </w:pP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Соблюдение основных норм современного литературного произношения: произношение безударных гласных звуков, некоторых согласных, сочета</w:t>
            </w:r>
            <w:r w:rsidRPr="00017703">
              <w:rPr>
                <w:rFonts w:ascii="Times New Roman" w:hAnsi="Times New Roman" w:cs="Times New Roman"/>
                <w:sz w:val="24"/>
                <w:szCs w:val="24"/>
              </w:rPr>
              <w:softHyphen/>
              <w:t>ний согласных. Произношение некоторых грамматических форм. Особенности произноше</w:t>
            </w:r>
            <w:r w:rsidRPr="00017703">
              <w:rPr>
                <w:rFonts w:ascii="Times New Roman" w:hAnsi="Times New Roman" w:cs="Times New Roman"/>
                <w:sz w:val="24"/>
                <w:szCs w:val="24"/>
              </w:rPr>
              <w:softHyphen/>
              <w:t>ния иноязычных слов, а также русских имён и отчеств. Интонационный анализ предло</w:t>
            </w:r>
            <w:r w:rsidRPr="00017703">
              <w:rPr>
                <w:rFonts w:ascii="Times New Roman" w:hAnsi="Times New Roman" w:cs="Times New Roman"/>
                <w:sz w:val="24"/>
                <w:szCs w:val="24"/>
              </w:rPr>
              <w:softHyphen/>
              <w:t>жений. Выразительное чтение текста с соблюдением основ</w:t>
            </w:r>
            <w:r w:rsidRPr="00017703">
              <w:rPr>
                <w:rFonts w:ascii="Times New Roman" w:hAnsi="Times New Roman" w:cs="Times New Roman"/>
                <w:sz w:val="24"/>
                <w:szCs w:val="24"/>
              </w:rPr>
              <w:softHyphen/>
              <w:t xml:space="preserve">ных </w:t>
            </w:r>
            <w:r w:rsidRPr="00017703">
              <w:rPr>
                <w:rFonts w:ascii="Times New Roman" w:hAnsi="Times New Roman" w:cs="Times New Roman"/>
                <w:sz w:val="24"/>
                <w:szCs w:val="24"/>
              </w:rPr>
              <w:lastRenderedPageBreak/>
              <w:t>интонационных норм.</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Выбор из синонимического ряда нужного слова с учётом его значения и стилистиче</w:t>
            </w:r>
            <w:r w:rsidRPr="00017703">
              <w:rPr>
                <w:rFonts w:ascii="Times New Roman" w:hAnsi="Times New Roman" w:cs="Times New Roman"/>
                <w:sz w:val="24"/>
                <w:szCs w:val="24"/>
              </w:rPr>
              <w:softHyphen/>
              <w:t>ской  окраски.</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Нормативное употребление форм слова, построение слово</w:t>
            </w:r>
            <w:r w:rsidRPr="00017703">
              <w:rPr>
                <w:rFonts w:ascii="Times New Roman" w:hAnsi="Times New Roman" w:cs="Times New Roman"/>
                <w:sz w:val="24"/>
                <w:szCs w:val="24"/>
              </w:rPr>
              <w:softHyphen/>
              <w:t>сочетаний разных типов, пра</w:t>
            </w:r>
            <w:r w:rsidRPr="00017703">
              <w:rPr>
                <w:rFonts w:ascii="Times New Roman" w:hAnsi="Times New Roman" w:cs="Times New Roman"/>
                <w:sz w:val="24"/>
                <w:szCs w:val="24"/>
              </w:rPr>
              <w:softHyphen/>
              <w:t>вильное построение предложе</w:t>
            </w:r>
            <w:r w:rsidRPr="00017703">
              <w:rPr>
                <w:rFonts w:ascii="Times New Roman" w:hAnsi="Times New Roman" w:cs="Times New Roman"/>
                <w:sz w:val="24"/>
                <w:szCs w:val="24"/>
              </w:rPr>
              <w:softHyphen/>
              <w:t xml:space="preserve">ний разных синтаксических конструкций. Согласование сказуемого с подлежащим. </w:t>
            </w:r>
          </w:p>
          <w:p w:rsidR="009C4D28" w:rsidRPr="00017703" w:rsidRDefault="009C4D28" w:rsidP="00017703">
            <w:pPr>
              <w:widowControl w:val="0"/>
              <w:rPr>
                <w:rFonts w:ascii="Times New Roman" w:hAnsi="Times New Roman" w:cs="Times New Roman"/>
                <w:sz w:val="24"/>
                <w:szCs w:val="24"/>
              </w:rPr>
            </w:pP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Применение орфографических и пунктуационных норм при создании и воспроизведении текстов делового, научного и публицистического стилей.</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Основные нормативные словари русского языка: орфографические, орфоэпические, грамматические словари; словари лексических трудностей русского языка; словари паронимов, синонимов, антонимов, фразеологические словари русского языка и др.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Работа с  нормативными словарями русского языка: орфографическими, орфоэпическими, грамматическими словарями; словарями лексических трудностей русского языка; словарями  паронимов, синонимов, антонимов, фразеологическими словари русского языка и др.</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Правильность </w:t>
            </w:r>
            <w:r w:rsidRPr="00017703">
              <w:rPr>
                <w:rFonts w:ascii="Times New Roman" w:hAnsi="Times New Roman" w:cs="Times New Roman"/>
                <w:sz w:val="24"/>
                <w:szCs w:val="24"/>
              </w:rPr>
              <w:t xml:space="preserve"> как качество речи, которое состоит в соответствии её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Оценка правильности устного и письменного высказывания.  Исправление ошибок, связанных с правильным употреблением слов и грамматических конструкций в устной и письменной речи.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Коммуникативный компонент культуры речи (8ч)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pacing w:val="-4"/>
                <w:sz w:val="24"/>
                <w:szCs w:val="24"/>
              </w:rPr>
              <w:t>Коммуникативный компонент культуры речи</w:t>
            </w:r>
            <w:r w:rsidRPr="00017703">
              <w:rPr>
                <w:rFonts w:ascii="Times New Roman" w:hAnsi="Times New Roman" w:cs="Times New Roman"/>
                <w:sz w:val="24"/>
                <w:szCs w:val="24"/>
              </w:rPr>
              <w:t xml:space="preserve"> как требование   выбора и употребления языковых средств в соответствии с </w:t>
            </w:r>
            <w:r w:rsidRPr="00017703">
              <w:rPr>
                <w:rFonts w:ascii="Times New Roman" w:hAnsi="Times New Roman" w:cs="Times New Roman"/>
                <w:bCs/>
                <w:sz w:val="24"/>
                <w:szCs w:val="24"/>
              </w:rPr>
              <w:t>коммуникативными задачами</w:t>
            </w:r>
            <w:r w:rsidRPr="00017703">
              <w:rPr>
                <w:rFonts w:ascii="Times New Roman" w:hAnsi="Times New Roman" w:cs="Times New Roman"/>
                <w:sz w:val="24"/>
                <w:szCs w:val="24"/>
              </w:rPr>
              <w:t xml:space="preserve"> общения. Необходимость  владения      функциональными разновидностями языка, а также умение ориентироваться на условия общения – важное требование культуры речи.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iCs/>
                <w:sz w:val="24"/>
                <w:szCs w:val="24"/>
              </w:rPr>
              <w:t>Осмысление накопленного опыта применения коммуникативных норм в собственной речевой практике.</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Точность </w:t>
            </w:r>
            <w:r w:rsidRPr="00017703">
              <w:rPr>
                <w:rFonts w:ascii="Times New Roman" w:hAnsi="Times New Roman" w:cs="Times New Roman"/>
                <w:sz w:val="24"/>
                <w:szCs w:val="24"/>
              </w:rPr>
              <w:t xml:space="preserve"> как коммуникативное качество речи, которое состоит в соответствии её смысла </w:t>
            </w:r>
            <w:r w:rsidRPr="00017703">
              <w:rPr>
                <w:rFonts w:ascii="Times New Roman" w:hAnsi="Times New Roman" w:cs="Times New Roman"/>
                <w:sz w:val="24"/>
                <w:szCs w:val="24"/>
              </w:rPr>
              <w:lastRenderedPageBreak/>
              <w:t xml:space="preserve">отражаемой реальности и коммуникативному замыслу говорящего. Точность как требование  правильности словоупотребления, умения выбирать необходимый синоним, пароним, учитывать многозначность и омонимию и др.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Уместность  </w:t>
            </w:r>
            <w:r w:rsidRPr="00017703">
              <w:rPr>
                <w:rFonts w:ascii="Times New Roman" w:hAnsi="Times New Roman" w:cs="Times New Roman"/>
                <w:sz w:val="24"/>
                <w:szCs w:val="24"/>
              </w:rPr>
              <w:t xml:space="preserve">как строгое соответствие речи, условиям и задачам общения, содержанию выражаемой информации, избранному жанру и функциональной разновидности языка; как способность пользоваться стилистическими ресурсами языка в соответствии с обстановкой общения. </w:t>
            </w:r>
            <w:r w:rsidRPr="00017703">
              <w:rPr>
                <w:rFonts w:ascii="Times New Roman" w:hAnsi="Times New Roman" w:cs="Times New Roman"/>
                <w:bCs/>
                <w:sz w:val="24"/>
                <w:szCs w:val="24"/>
              </w:rPr>
              <w:t xml:space="preserve"> </w:t>
            </w:r>
            <w:r w:rsidRPr="00017703">
              <w:rPr>
                <w:rFonts w:ascii="Times New Roman" w:hAnsi="Times New Roman" w:cs="Times New Roman"/>
                <w:sz w:val="24"/>
                <w:szCs w:val="24"/>
              </w:rPr>
              <w:t xml:space="preserve">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 Содержательность речи как наличие в высказывании чётко выраженных   мыслей, чувств,  стремлений,   желаний, что во  многом зависит от словарного запаса,    позволяющего человеку  адекватно выразить самые различные свои мысли и оттенки мыслей,   </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Логичность речи</w:t>
            </w:r>
            <w:r w:rsidRPr="00017703">
              <w:rPr>
                <w:rFonts w:ascii="Times New Roman" w:hAnsi="Times New Roman" w:cs="Times New Roman"/>
                <w:sz w:val="24"/>
                <w:szCs w:val="24"/>
              </w:rPr>
              <w:t xml:space="preserve"> как логическая соотнесенность высказываний или частей одного высказывания,  связность мыслей,  ясный композиционный  замысел текста.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Ясность (доступность) </w:t>
            </w:r>
            <w:r w:rsidRPr="00017703">
              <w:rPr>
                <w:rFonts w:ascii="Times New Roman" w:hAnsi="Times New Roman" w:cs="Times New Roman"/>
                <w:sz w:val="24"/>
                <w:szCs w:val="24"/>
              </w:rPr>
              <w:t xml:space="preserve"> как коммуникативное качество речи, которое облегчает   восприятие и понимание высказывания при сложности его содержания. Ясность речи связана с умением  говорящего (пишущего) сделать свою речь удобной для восприятия, максимально учитывая при этом знания и речевые навыки  собеседника.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 xml:space="preserve">Богатство </w:t>
            </w:r>
            <w:r w:rsidRPr="00017703">
              <w:rPr>
                <w:rFonts w:ascii="Times New Roman" w:hAnsi="Times New Roman" w:cs="Times New Roman"/>
                <w:sz w:val="24"/>
                <w:szCs w:val="24"/>
              </w:rPr>
              <w:t xml:space="preserve"> как коммуникативное качество речи, которое определяется способностью выразить одну и ту же мысль, одно и то же грамматическое значение разными способами,  используя   разнообразные   языковые средства (лексические, грамматические, интонационные, стилистические и др.). Лексико-фразеологическое и грамматическое богатство рус</w:t>
            </w:r>
            <w:r w:rsidRPr="00017703">
              <w:rPr>
                <w:rFonts w:ascii="Times New Roman" w:hAnsi="Times New Roman" w:cs="Times New Roman"/>
                <w:sz w:val="24"/>
                <w:szCs w:val="24"/>
              </w:rPr>
              <w:softHyphen/>
              <w:t>ского языка. Словообразование как источник   богат</w:t>
            </w:r>
            <w:r w:rsidRPr="00017703">
              <w:rPr>
                <w:rFonts w:ascii="Times New Roman" w:hAnsi="Times New Roman" w:cs="Times New Roman"/>
                <w:sz w:val="24"/>
                <w:szCs w:val="24"/>
              </w:rPr>
              <w:softHyphen/>
              <w:t>ства речи.</w:t>
            </w:r>
          </w:p>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sz w:val="24"/>
                <w:szCs w:val="24"/>
              </w:rPr>
              <w:t xml:space="preserve">Выразительность </w:t>
            </w:r>
            <w:r w:rsidRPr="00017703">
              <w:rPr>
                <w:rFonts w:ascii="Times New Roman" w:hAnsi="Times New Roman" w:cs="Times New Roman"/>
                <w:sz w:val="24"/>
                <w:szCs w:val="24"/>
              </w:rPr>
              <w:t xml:space="preserve"> как качество речи, состоящее в выборе таких языковых средств, которые позволяют усилить впечатление от высказывания, вызвать и поддержать внимание и интерес у адресата, воздействовать на его разум и чувства. </w:t>
            </w:r>
            <w:r w:rsidRPr="00017703">
              <w:rPr>
                <w:rFonts w:ascii="Times New Roman" w:hAnsi="Times New Roman" w:cs="Times New Roman"/>
                <w:sz w:val="24"/>
                <w:szCs w:val="24"/>
              </w:rPr>
              <w:lastRenderedPageBreak/>
              <w:t>Достижение выразительности речи использованием разнообразных изобразительных средств языка (тропов, риторических фигур и др.),  фразеологических оборотов,  пословиц, крылатых фраз и др. Выра</w:t>
            </w:r>
            <w:r w:rsidRPr="00017703">
              <w:rPr>
                <w:rFonts w:ascii="Times New Roman" w:hAnsi="Times New Roman" w:cs="Times New Roman"/>
                <w:sz w:val="24"/>
                <w:szCs w:val="24"/>
              </w:rPr>
              <w:softHyphen/>
              <w:t>зительные возможности фоне</w:t>
            </w:r>
            <w:r w:rsidRPr="00017703">
              <w:rPr>
                <w:rFonts w:ascii="Times New Roman" w:hAnsi="Times New Roman" w:cs="Times New Roman"/>
                <w:sz w:val="24"/>
                <w:szCs w:val="24"/>
              </w:rPr>
              <w:softHyphen/>
              <w:t>тики, интонации, лексики, фразеологии, грамматики. Невербальные средства выра</w:t>
            </w:r>
            <w:r w:rsidRPr="00017703">
              <w:rPr>
                <w:rFonts w:ascii="Times New Roman" w:hAnsi="Times New Roman" w:cs="Times New Roman"/>
                <w:sz w:val="24"/>
                <w:szCs w:val="24"/>
              </w:rPr>
              <w:softHyphen/>
              <w:t>зительности (жесты, мимика, пантомимика).</w:t>
            </w:r>
          </w:p>
        </w:tc>
        <w:tc>
          <w:tcPr>
            <w:tcW w:w="4359"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Анализ текстов различных функциональных разновиднос</w:t>
            </w:r>
            <w:r w:rsidRPr="00017703">
              <w:rPr>
                <w:rFonts w:ascii="Times New Roman" w:hAnsi="Times New Roman" w:cs="Times New Roman"/>
                <w:sz w:val="24"/>
                <w:szCs w:val="24"/>
              </w:rPr>
              <w:softHyphen/>
              <w:t xml:space="preserve">тей </w:t>
            </w:r>
            <w:r w:rsidRPr="00017703">
              <w:rPr>
                <w:rFonts w:ascii="Times New Roman" w:hAnsi="Times New Roman" w:cs="Times New Roman"/>
                <w:sz w:val="24"/>
                <w:szCs w:val="24"/>
              </w:rPr>
              <w:lastRenderedPageBreak/>
              <w:t>языка с точки зрения соот</w:t>
            </w:r>
            <w:r w:rsidRPr="00017703">
              <w:rPr>
                <w:rFonts w:ascii="Times New Roman" w:hAnsi="Times New Roman" w:cs="Times New Roman"/>
                <w:sz w:val="24"/>
                <w:szCs w:val="24"/>
              </w:rPr>
              <w:softHyphen/>
              <w:t>ветствия их критериям точности, уместности, содержательности, логичности, ясности,  богат</w:t>
            </w:r>
            <w:r w:rsidRPr="00017703">
              <w:rPr>
                <w:rFonts w:ascii="Times New Roman" w:hAnsi="Times New Roman" w:cs="Times New Roman"/>
                <w:sz w:val="24"/>
                <w:szCs w:val="24"/>
              </w:rPr>
              <w:softHyphen/>
              <w:t>ства и выразительности речи.</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Выбор наиболее точных языко</w:t>
            </w:r>
            <w:r w:rsidRPr="00017703">
              <w:rPr>
                <w:rFonts w:ascii="Times New Roman" w:hAnsi="Times New Roman" w:cs="Times New Roman"/>
                <w:sz w:val="24"/>
                <w:szCs w:val="24"/>
              </w:rPr>
              <w:softHyphen/>
              <w:t>вых средств в соответствии со сферой и ситуацией речево</w:t>
            </w:r>
            <w:r w:rsidRPr="00017703">
              <w:rPr>
                <w:rFonts w:ascii="Times New Roman" w:hAnsi="Times New Roman" w:cs="Times New Roman"/>
                <w:sz w:val="24"/>
                <w:szCs w:val="24"/>
              </w:rPr>
              <w:softHyphen/>
              <w:t>го общения.</w:t>
            </w:r>
          </w:p>
          <w:p w:rsidR="009C4D28" w:rsidRPr="00017703" w:rsidRDefault="009C4D28" w:rsidP="00017703">
            <w:pPr>
              <w:widowControl w:val="0"/>
              <w:rPr>
                <w:rFonts w:ascii="Times New Roman" w:hAnsi="Times New Roman" w:cs="Times New Roman"/>
                <w:sz w:val="24"/>
                <w:szCs w:val="24"/>
                <w:lang w:eastAsia="en-US"/>
              </w:rPr>
            </w:pPr>
          </w:p>
          <w:p w:rsidR="009C4D28" w:rsidRPr="00017703" w:rsidRDefault="009C4D28" w:rsidP="00017703">
            <w:pPr>
              <w:widowControl w:val="0"/>
              <w:rPr>
                <w:rFonts w:ascii="Times New Roman" w:hAnsi="Times New Roman" w:cs="Times New Roman"/>
                <w:sz w:val="24"/>
                <w:szCs w:val="24"/>
                <w:lang w:eastAsia="en-US"/>
              </w:rPr>
            </w:pP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lang w:val="uk-UA" w:eastAsia="en-US"/>
              </w:rPr>
              <w:lastRenderedPageBreak/>
              <w:t xml:space="preserve">* Неуместное, </w:t>
            </w:r>
            <w:r w:rsidRPr="00017703">
              <w:rPr>
                <w:rFonts w:ascii="Times New Roman" w:hAnsi="Times New Roman" w:cs="Times New Roman"/>
                <w:sz w:val="24"/>
                <w:szCs w:val="24"/>
                <w:lang w:eastAsia="en-US"/>
              </w:rPr>
              <w:t>стилис</w:t>
            </w:r>
            <w:r w:rsidRPr="00017703">
              <w:rPr>
                <w:rFonts w:ascii="Times New Roman" w:hAnsi="Times New Roman" w:cs="Times New Roman"/>
                <w:sz w:val="24"/>
                <w:szCs w:val="24"/>
                <w:lang w:eastAsia="en-US"/>
              </w:rPr>
              <w:softHyphen/>
              <w:t xml:space="preserve">тически не оправданное </w:t>
            </w:r>
            <w:r w:rsidRPr="00017703">
              <w:rPr>
                <w:rFonts w:ascii="Times New Roman" w:hAnsi="Times New Roman" w:cs="Times New Roman"/>
                <w:sz w:val="24"/>
                <w:szCs w:val="24"/>
                <w:lang w:val="uk-UA" w:eastAsia="en-US"/>
              </w:rPr>
              <w:t>употребление тропов, излишнее украшательство речи</w:t>
            </w:r>
            <w:r w:rsidRPr="00017703">
              <w:rPr>
                <w:rFonts w:ascii="Times New Roman" w:hAnsi="Times New Roman" w:cs="Times New Roman"/>
                <w:sz w:val="24"/>
                <w:szCs w:val="24"/>
                <w:lang w:eastAsia="en-US"/>
              </w:rPr>
              <w:t>, использование слов, не сочетающихся в рамках одного стиля как недостаток речи.</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w:t>
            </w:r>
            <w:r w:rsidRPr="00017703">
              <w:rPr>
                <w:rFonts w:ascii="Times New Roman" w:hAnsi="Times New Roman" w:cs="Times New Roman"/>
                <w:sz w:val="24"/>
                <w:szCs w:val="24"/>
                <w:lang w:val="uk-UA"/>
              </w:rPr>
              <w:t xml:space="preserve">Анализ примеров неуместного, </w:t>
            </w:r>
            <w:r w:rsidRPr="00017703">
              <w:rPr>
                <w:rFonts w:ascii="Times New Roman" w:hAnsi="Times New Roman" w:cs="Times New Roman"/>
                <w:sz w:val="24"/>
                <w:szCs w:val="24"/>
              </w:rPr>
              <w:t>стилис</w:t>
            </w:r>
            <w:r w:rsidRPr="00017703">
              <w:rPr>
                <w:rFonts w:ascii="Times New Roman" w:hAnsi="Times New Roman" w:cs="Times New Roman"/>
                <w:sz w:val="24"/>
                <w:szCs w:val="24"/>
              </w:rPr>
              <w:softHyphen/>
              <w:t xml:space="preserve">тически не оправданного </w:t>
            </w:r>
            <w:r w:rsidRPr="00017703">
              <w:rPr>
                <w:rFonts w:ascii="Times New Roman" w:hAnsi="Times New Roman" w:cs="Times New Roman"/>
                <w:sz w:val="24"/>
                <w:szCs w:val="24"/>
                <w:lang w:val="uk-UA"/>
              </w:rPr>
              <w:t>употребления тропов, излишнего украшательства речи</w:t>
            </w:r>
            <w:r w:rsidRPr="00017703">
              <w:rPr>
                <w:rFonts w:ascii="Times New Roman" w:hAnsi="Times New Roman" w:cs="Times New Roman"/>
                <w:sz w:val="24"/>
                <w:szCs w:val="24"/>
              </w:rPr>
              <w:t>, использования слов, не сочетающихся в рамках одного стиля.</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Этический компонент культуры речи (6ч)</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Этический компонент культуры речи</w:t>
            </w:r>
            <w:r w:rsidRPr="00017703">
              <w:rPr>
                <w:rFonts w:ascii="Times New Roman" w:hAnsi="Times New Roman" w:cs="Times New Roman"/>
                <w:sz w:val="24"/>
                <w:szCs w:val="24"/>
              </w:rPr>
              <w:t xml:space="preserve">  как применение правил   поведения, связанных с  речевым выражением нравственного кодекса народа; строгий запрет на сквернословие разго</w:t>
            </w:r>
            <w:r w:rsidRPr="00017703">
              <w:rPr>
                <w:rFonts w:ascii="Times New Roman" w:hAnsi="Times New Roman" w:cs="Times New Roman"/>
                <w:sz w:val="24"/>
                <w:szCs w:val="24"/>
              </w:rPr>
              <w:softHyphen/>
              <w:t xml:space="preserve">вор на «повышенных тонах» в процессе общения.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bCs/>
                <w:iCs/>
                <w:sz w:val="24"/>
                <w:szCs w:val="24"/>
              </w:rPr>
              <w:t>Осмысление накопленного опыта применения этических норм поведения в собственной речевой практике.</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Речевой этикет как правила речевого поведения (обобщение изученного).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 xml:space="preserve">  Применение норм речевого этикета в учебной и бытовой сферах общения. </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bCs/>
                <w:sz w:val="24"/>
                <w:szCs w:val="24"/>
              </w:rPr>
              <w:t>Чистота речи</w:t>
            </w:r>
            <w:r w:rsidRPr="00017703">
              <w:rPr>
                <w:rFonts w:ascii="Times New Roman" w:hAnsi="Times New Roman" w:cs="Times New Roman"/>
                <w:sz w:val="24"/>
                <w:szCs w:val="24"/>
              </w:rPr>
              <w:t xml:space="preserve"> как   отсутствие в ней лишних слов, слов-сорняков, нелитературных слов (</w:t>
            </w:r>
            <w:r w:rsidRPr="00017703">
              <w:rPr>
                <w:rFonts w:ascii="Times New Roman" w:hAnsi="Times New Roman" w:cs="Times New Roman"/>
                <w:iCs/>
                <w:sz w:val="24"/>
                <w:szCs w:val="24"/>
              </w:rPr>
              <w:t>жаргонных, диалектных, нецензурных</w:t>
            </w:r>
            <w:r w:rsidRPr="00017703">
              <w:rPr>
                <w:rFonts w:ascii="Times New Roman" w:hAnsi="Times New Roman" w:cs="Times New Roman"/>
                <w:sz w:val="24"/>
                <w:szCs w:val="24"/>
              </w:rPr>
              <w:t xml:space="preserve">). </w:t>
            </w:r>
          </w:p>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xml:space="preserve">Вежливость речи как соответствие её коммуникативным нормам поведения. Это качество речи предполагает знание речевого этикета и умение применять его в разных ситуациях общения;  желание и внутреннюю потребность   человека общаться доброжелательно, учтиво, благопристойно  в любых обстоятельствах;  способность уважительно относится к собеседнику даже в непростой ситуации общения.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t>Анализ текстов различных функциональных разновиднос</w:t>
            </w:r>
            <w:r w:rsidRPr="00017703">
              <w:rPr>
                <w:rFonts w:ascii="Times New Roman" w:hAnsi="Times New Roman" w:cs="Times New Roman"/>
                <w:sz w:val="24"/>
                <w:szCs w:val="24"/>
              </w:rPr>
              <w:softHyphen/>
              <w:t>тей языка с точки зрения соответствия их критериям  чистоты и  вежливости речи.</w:t>
            </w:r>
          </w:p>
        </w:tc>
      </w:tr>
      <w:tr w:rsidR="009C4D28" w:rsidRPr="00017703" w:rsidTr="009C4D28">
        <w:tc>
          <w:tcPr>
            <w:tcW w:w="5778" w:type="dxa"/>
          </w:tcPr>
          <w:p w:rsidR="009C4D28" w:rsidRPr="00017703" w:rsidRDefault="009C4D28" w:rsidP="00017703">
            <w:pPr>
              <w:widowControl w:val="0"/>
              <w:rPr>
                <w:rFonts w:ascii="Times New Roman" w:hAnsi="Times New Roman" w:cs="Times New Roman"/>
                <w:sz w:val="24"/>
                <w:szCs w:val="24"/>
              </w:rPr>
            </w:pPr>
            <w:r w:rsidRPr="00017703">
              <w:rPr>
                <w:rFonts w:ascii="Times New Roman" w:hAnsi="Times New Roman" w:cs="Times New Roman"/>
                <w:sz w:val="24"/>
                <w:szCs w:val="24"/>
              </w:rPr>
              <w:t>* Соблюдение правил речевого поведения во время  обсуждения спорных вопросов (</w:t>
            </w:r>
            <w:r w:rsidRPr="00017703">
              <w:rPr>
                <w:rFonts w:ascii="Times New Roman" w:hAnsi="Times New Roman" w:cs="Times New Roman"/>
                <w:iCs/>
                <w:sz w:val="24"/>
                <w:szCs w:val="24"/>
              </w:rPr>
              <w:t>спор, диспут, дискуссия</w:t>
            </w:r>
            <w:r w:rsidRPr="00017703">
              <w:rPr>
                <w:rFonts w:ascii="Times New Roman" w:hAnsi="Times New Roman" w:cs="Times New Roman"/>
                <w:sz w:val="24"/>
                <w:szCs w:val="24"/>
              </w:rPr>
              <w:t xml:space="preserve">).  * Этикетные формулы  выражения несогласия с собеседником, вежливого отказа в выполнении просьбы. </w:t>
            </w:r>
          </w:p>
          <w:p w:rsidR="009C4D28" w:rsidRPr="00017703" w:rsidRDefault="009C4D28" w:rsidP="00017703">
            <w:pPr>
              <w:widowControl w:val="0"/>
              <w:rPr>
                <w:rFonts w:ascii="Times New Roman" w:hAnsi="Times New Roman" w:cs="Times New Roman"/>
                <w:iCs/>
                <w:sz w:val="24"/>
                <w:szCs w:val="24"/>
              </w:rPr>
            </w:pPr>
            <w:r w:rsidRPr="00017703">
              <w:rPr>
                <w:rFonts w:ascii="Times New Roman" w:hAnsi="Times New Roman" w:cs="Times New Roman"/>
                <w:sz w:val="24"/>
                <w:szCs w:val="24"/>
              </w:rPr>
              <w:t xml:space="preserve">* Основные ошибки аудирования, которые мешают эффективности общения во время спора, диспута, </w:t>
            </w:r>
            <w:r w:rsidRPr="00017703">
              <w:rPr>
                <w:rFonts w:ascii="Times New Roman" w:hAnsi="Times New Roman" w:cs="Times New Roman"/>
                <w:sz w:val="24"/>
                <w:szCs w:val="24"/>
              </w:rPr>
              <w:lastRenderedPageBreak/>
              <w:t xml:space="preserve">дискуссии. </w:t>
            </w:r>
          </w:p>
        </w:tc>
        <w:tc>
          <w:tcPr>
            <w:tcW w:w="4359" w:type="dxa"/>
          </w:tcPr>
          <w:p w:rsidR="009C4D28" w:rsidRPr="00017703" w:rsidRDefault="009C4D28" w:rsidP="00017703">
            <w:pPr>
              <w:widowControl w:val="0"/>
              <w:rPr>
                <w:rFonts w:ascii="Times New Roman" w:hAnsi="Times New Roman" w:cs="Times New Roman"/>
                <w:sz w:val="24"/>
                <w:szCs w:val="24"/>
                <w:lang w:eastAsia="en-US"/>
              </w:rPr>
            </w:pPr>
            <w:r w:rsidRPr="00017703">
              <w:rPr>
                <w:rFonts w:ascii="Times New Roman" w:hAnsi="Times New Roman" w:cs="Times New Roman"/>
                <w:sz w:val="24"/>
                <w:szCs w:val="24"/>
              </w:rPr>
              <w:lastRenderedPageBreak/>
              <w:t xml:space="preserve">**Соблюдение правил речевого поведения при проведении диспута (дискуссии) на заданную тему. </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lang w:eastAsia="en-US"/>
              </w:rPr>
            </w:pPr>
            <w:r w:rsidRPr="00017703">
              <w:rPr>
                <w:rFonts w:ascii="Times New Roman" w:hAnsi="Times New Roman" w:cs="Times New Roman"/>
                <w:b/>
                <w:sz w:val="24"/>
                <w:szCs w:val="24"/>
              </w:rPr>
              <w:lastRenderedPageBreak/>
              <w:t>Повторение в конце учебного года   (7 ч)</w:t>
            </w:r>
          </w:p>
        </w:tc>
      </w:tr>
      <w:tr w:rsidR="009C4D28" w:rsidRPr="00017703" w:rsidTr="009C4D28">
        <w:tc>
          <w:tcPr>
            <w:tcW w:w="0" w:type="auto"/>
            <w:gridSpan w:val="2"/>
          </w:tcPr>
          <w:p w:rsidR="009C4D28" w:rsidRPr="00017703" w:rsidRDefault="009C4D28" w:rsidP="00017703">
            <w:pPr>
              <w:widowControl w:val="0"/>
              <w:rPr>
                <w:rFonts w:ascii="Times New Roman" w:hAnsi="Times New Roman" w:cs="Times New Roman"/>
                <w:b/>
                <w:sz w:val="24"/>
                <w:szCs w:val="24"/>
              </w:rPr>
            </w:pPr>
            <w:r w:rsidRPr="00017703">
              <w:rPr>
                <w:rFonts w:ascii="Times New Roman" w:hAnsi="Times New Roman" w:cs="Times New Roman"/>
                <w:b/>
                <w:sz w:val="24"/>
                <w:szCs w:val="24"/>
              </w:rPr>
              <w:t>Повторение и обобщение изученного в 5 – 9 классах, подготовка к ЕГЭ  (24 часа в течение всего года)</w:t>
            </w:r>
            <w:r w:rsidRPr="00017703">
              <w:rPr>
                <w:rFonts w:ascii="Times New Roman" w:hAnsi="Times New Roman" w:cs="Times New Roman"/>
                <w:b/>
                <w:color w:val="000000"/>
                <w:sz w:val="24"/>
                <w:szCs w:val="24"/>
              </w:rPr>
              <w:t xml:space="preserve"> </w:t>
            </w:r>
          </w:p>
        </w:tc>
      </w:tr>
    </w:tbl>
    <w:p w:rsidR="009C4D28" w:rsidRPr="00017703" w:rsidRDefault="009C4D28" w:rsidP="00017703">
      <w:pPr>
        <w:rPr>
          <w:rFonts w:ascii="Times New Roman" w:hAnsi="Times New Roman" w:cs="Times New Roman"/>
          <w:b/>
          <w:sz w:val="24"/>
          <w:szCs w:val="24"/>
        </w:rPr>
      </w:pPr>
    </w:p>
    <w:p w:rsidR="009C4D28" w:rsidRPr="00017703" w:rsidRDefault="009C4D28" w:rsidP="00017703">
      <w:pPr>
        <w:rPr>
          <w:rFonts w:ascii="Times New Roman" w:hAnsi="Times New Roman" w:cs="Times New Roman"/>
          <w:b/>
          <w:sz w:val="24"/>
          <w:szCs w:val="24"/>
        </w:rPr>
      </w:pPr>
    </w:p>
    <w:p w:rsidR="009C4D28" w:rsidRPr="00017703" w:rsidRDefault="009C4D28" w:rsidP="00017703">
      <w:pPr>
        <w:rPr>
          <w:rFonts w:ascii="Times New Roman" w:hAnsi="Times New Roman" w:cs="Times New Roman"/>
          <w:b/>
          <w:sz w:val="24"/>
          <w:szCs w:val="24"/>
        </w:rPr>
      </w:pPr>
      <w:r w:rsidRPr="00017703">
        <w:rPr>
          <w:rFonts w:ascii="Times New Roman" w:hAnsi="Times New Roman" w:cs="Times New Roman"/>
          <w:b/>
          <w:sz w:val="24"/>
          <w:szCs w:val="24"/>
        </w:rPr>
        <w:t>ТЕМАТИЧЕСКИЙ ПЛАН</w:t>
      </w:r>
    </w:p>
    <w:p w:rsidR="009C4D28" w:rsidRPr="00017703" w:rsidRDefault="009C4D28" w:rsidP="00017703">
      <w:pPr>
        <w:pStyle w:val="a9"/>
        <w:spacing w:line="276" w:lineRule="auto"/>
        <w:ind w:firstLine="708"/>
        <w:rPr>
          <w:sz w:val="24"/>
          <w:szCs w:val="24"/>
        </w:rPr>
      </w:pPr>
    </w:p>
    <w:tbl>
      <w:tblPr>
        <w:tblW w:w="0" w:type="auto"/>
        <w:jc w:val="center"/>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
        <w:gridCol w:w="2128"/>
        <w:gridCol w:w="1127"/>
        <w:gridCol w:w="805"/>
        <w:gridCol w:w="1093"/>
        <w:gridCol w:w="1514"/>
        <w:gridCol w:w="1378"/>
      </w:tblGrid>
      <w:tr w:rsidR="009C4D28" w:rsidRPr="00017703" w:rsidTr="009C4D28">
        <w:trPr>
          <w:jc w:val="center"/>
        </w:trPr>
        <w:tc>
          <w:tcPr>
            <w:tcW w:w="1579" w:type="dxa"/>
            <w:vMerge w:val="restart"/>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w:t>
            </w:r>
          </w:p>
          <w:p w:rsidR="009C4D28" w:rsidRPr="00017703" w:rsidRDefault="009C4D28" w:rsidP="00017703">
            <w:pPr>
              <w:pStyle w:val="a9"/>
              <w:spacing w:line="276" w:lineRule="auto"/>
              <w:rPr>
                <w:sz w:val="24"/>
                <w:szCs w:val="24"/>
              </w:rPr>
            </w:pPr>
            <w:r w:rsidRPr="00017703">
              <w:rPr>
                <w:sz w:val="24"/>
                <w:szCs w:val="24"/>
              </w:rPr>
              <w:t>темы</w:t>
            </w:r>
          </w:p>
        </w:tc>
        <w:tc>
          <w:tcPr>
            <w:tcW w:w="0" w:type="auto"/>
            <w:vMerge w:val="restart"/>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Наименование разделов, тем</w:t>
            </w:r>
          </w:p>
        </w:tc>
        <w:tc>
          <w:tcPr>
            <w:tcW w:w="0" w:type="auto"/>
            <w:vMerge w:val="restart"/>
            <w:shd w:val="clear" w:color="auto" w:fill="FFFFFF"/>
            <w:textDirection w:val="btLr"/>
            <w:vAlign w:val="center"/>
          </w:tcPr>
          <w:p w:rsidR="009C4D28" w:rsidRPr="00017703" w:rsidRDefault="009C4D28" w:rsidP="00017703">
            <w:pPr>
              <w:pStyle w:val="a9"/>
              <w:spacing w:line="276" w:lineRule="auto"/>
              <w:ind w:left="113" w:right="113"/>
              <w:rPr>
                <w:sz w:val="24"/>
                <w:szCs w:val="24"/>
              </w:rPr>
            </w:pPr>
            <w:r w:rsidRPr="00017703">
              <w:rPr>
                <w:sz w:val="24"/>
                <w:szCs w:val="24"/>
              </w:rPr>
              <w:t>Всего</w:t>
            </w:r>
          </w:p>
          <w:p w:rsidR="009C4D28" w:rsidRPr="00017703" w:rsidRDefault="009C4D28" w:rsidP="00017703">
            <w:pPr>
              <w:pStyle w:val="a9"/>
              <w:spacing w:line="276" w:lineRule="auto"/>
              <w:ind w:left="113" w:right="113"/>
              <w:rPr>
                <w:sz w:val="24"/>
                <w:szCs w:val="24"/>
              </w:rPr>
            </w:pPr>
            <w:r w:rsidRPr="00017703">
              <w:rPr>
                <w:sz w:val="24"/>
                <w:szCs w:val="24"/>
              </w:rPr>
              <w:t>часов</w:t>
            </w:r>
          </w:p>
        </w:tc>
        <w:tc>
          <w:tcPr>
            <w:tcW w:w="0" w:type="auto"/>
            <w:gridSpan w:val="4"/>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В том числе на:</w:t>
            </w:r>
          </w:p>
        </w:tc>
      </w:tr>
      <w:tr w:rsidR="009C4D28" w:rsidRPr="00017703" w:rsidTr="009C4D28">
        <w:trPr>
          <w:jc w:val="center"/>
        </w:trPr>
        <w:tc>
          <w:tcPr>
            <w:tcW w:w="1579" w:type="dxa"/>
            <w:vMerge/>
            <w:shd w:val="clear" w:color="auto" w:fill="FFFFFF"/>
            <w:vAlign w:val="center"/>
          </w:tcPr>
          <w:p w:rsidR="009C4D28" w:rsidRPr="00017703" w:rsidRDefault="009C4D28" w:rsidP="00017703">
            <w:pPr>
              <w:rPr>
                <w:rFonts w:ascii="Times New Roman" w:hAnsi="Times New Roman" w:cs="Times New Roman"/>
                <w:sz w:val="24"/>
                <w:szCs w:val="24"/>
                <w:lang w:eastAsia="en-US"/>
              </w:rPr>
            </w:pPr>
          </w:p>
        </w:tc>
        <w:tc>
          <w:tcPr>
            <w:tcW w:w="0" w:type="auto"/>
            <w:vMerge/>
            <w:shd w:val="clear" w:color="auto" w:fill="FFFFFF"/>
            <w:vAlign w:val="center"/>
          </w:tcPr>
          <w:p w:rsidR="009C4D28" w:rsidRPr="00017703" w:rsidRDefault="009C4D28" w:rsidP="00017703">
            <w:pPr>
              <w:rPr>
                <w:rFonts w:ascii="Times New Roman" w:hAnsi="Times New Roman" w:cs="Times New Roman"/>
                <w:sz w:val="24"/>
                <w:szCs w:val="24"/>
                <w:lang w:eastAsia="en-US"/>
              </w:rPr>
            </w:pPr>
          </w:p>
        </w:tc>
        <w:tc>
          <w:tcPr>
            <w:tcW w:w="0" w:type="auto"/>
            <w:vMerge/>
            <w:shd w:val="clear" w:color="auto" w:fill="FFFFFF"/>
            <w:vAlign w:val="center"/>
          </w:tcPr>
          <w:p w:rsidR="009C4D28" w:rsidRPr="00017703" w:rsidRDefault="009C4D28" w:rsidP="00017703">
            <w:pPr>
              <w:rPr>
                <w:rFonts w:ascii="Times New Roman" w:hAnsi="Times New Roman" w:cs="Times New Roman"/>
                <w:sz w:val="24"/>
                <w:szCs w:val="24"/>
                <w:lang w:eastAsia="en-US"/>
              </w:rPr>
            </w:pP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уроки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развитие</w:t>
            </w:r>
          </w:p>
          <w:p w:rsidR="009C4D28" w:rsidRPr="00017703" w:rsidRDefault="009C4D28" w:rsidP="00017703">
            <w:pPr>
              <w:pStyle w:val="a9"/>
              <w:spacing w:line="276" w:lineRule="auto"/>
              <w:rPr>
                <w:sz w:val="24"/>
                <w:szCs w:val="24"/>
              </w:rPr>
            </w:pPr>
            <w:r w:rsidRPr="00017703">
              <w:rPr>
                <w:sz w:val="24"/>
                <w:szCs w:val="24"/>
              </w:rPr>
              <w:t>речи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контрольные</w:t>
            </w:r>
          </w:p>
          <w:p w:rsidR="009C4D28" w:rsidRPr="00017703" w:rsidRDefault="009C4D28" w:rsidP="00017703">
            <w:pPr>
              <w:pStyle w:val="a9"/>
              <w:spacing w:line="276" w:lineRule="auto"/>
              <w:rPr>
                <w:sz w:val="24"/>
                <w:szCs w:val="24"/>
              </w:rPr>
            </w:pPr>
            <w:r w:rsidRPr="00017703">
              <w:rPr>
                <w:sz w:val="24"/>
                <w:szCs w:val="24"/>
              </w:rPr>
              <w:t>работы</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Подготовка к ЕГЭ</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tcPr>
          <w:p w:rsidR="009C4D28" w:rsidRPr="00017703" w:rsidRDefault="009C4D28" w:rsidP="00017703">
            <w:pPr>
              <w:pStyle w:val="a9"/>
              <w:rPr>
                <w:b/>
                <w:sz w:val="24"/>
                <w:szCs w:val="24"/>
              </w:rPr>
            </w:pPr>
            <w:r w:rsidRPr="00017703">
              <w:rPr>
                <w:b/>
                <w:sz w:val="24"/>
                <w:szCs w:val="24"/>
              </w:rPr>
              <w:t xml:space="preserve">10  класс </w:t>
            </w:r>
          </w:p>
        </w:tc>
        <w:tc>
          <w:tcPr>
            <w:tcW w:w="0" w:type="auto"/>
            <w:shd w:val="clear" w:color="auto" w:fill="FFFFFF"/>
            <w:vAlign w:val="center"/>
          </w:tcPr>
          <w:p w:rsidR="009C4D28" w:rsidRPr="00017703" w:rsidRDefault="009C4D28" w:rsidP="00017703">
            <w:pPr>
              <w:pStyle w:val="a9"/>
              <w:spacing w:line="276" w:lineRule="auto"/>
              <w:rPr>
                <w:b/>
                <w:sz w:val="24"/>
                <w:szCs w:val="24"/>
              </w:rPr>
            </w:pPr>
          </w:p>
        </w:tc>
        <w:tc>
          <w:tcPr>
            <w:tcW w:w="0" w:type="auto"/>
            <w:gridSpan w:val="4"/>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1</w:t>
            </w: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Язык как средство общения</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16</w:t>
            </w:r>
          </w:p>
        </w:tc>
        <w:tc>
          <w:tcPr>
            <w:tcW w:w="0" w:type="auto"/>
            <w:gridSpan w:val="4"/>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1.1</w:t>
            </w:r>
          </w:p>
        </w:tc>
        <w:tc>
          <w:tcPr>
            <w:tcW w:w="0" w:type="auto"/>
            <w:shd w:val="clear" w:color="auto" w:fill="FFFFFF"/>
          </w:tcPr>
          <w:p w:rsidR="009C4D28" w:rsidRPr="00017703" w:rsidRDefault="009C4D28" w:rsidP="00017703">
            <w:pPr>
              <w:pStyle w:val="a9"/>
              <w:spacing w:line="276" w:lineRule="auto"/>
              <w:rPr>
                <w:sz w:val="24"/>
                <w:szCs w:val="24"/>
              </w:rPr>
            </w:pPr>
            <w:r w:rsidRPr="00017703">
              <w:rPr>
                <w:rStyle w:val="39pt"/>
                <w:rFonts w:ascii="Times New Roman" w:hAnsi="Times New Roman" w:cs="Times New Roman"/>
                <w:sz w:val="24"/>
                <w:szCs w:val="24"/>
              </w:rPr>
              <w:t>Русский язык как хранитель духовных ценностей нации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1.2</w:t>
            </w:r>
          </w:p>
        </w:tc>
        <w:tc>
          <w:tcPr>
            <w:tcW w:w="0" w:type="auto"/>
            <w:shd w:val="clear" w:color="auto" w:fill="FFFFFF"/>
          </w:tcPr>
          <w:p w:rsidR="009C4D28" w:rsidRPr="00017703" w:rsidRDefault="009C4D28" w:rsidP="00017703">
            <w:pPr>
              <w:pStyle w:val="a9"/>
              <w:spacing w:line="276" w:lineRule="auto"/>
              <w:rPr>
                <w:sz w:val="24"/>
                <w:szCs w:val="24"/>
              </w:rPr>
            </w:pPr>
            <w:r w:rsidRPr="00017703">
              <w:rPr>
                <w:rStyle w:val="3Exact"/>
                <w:rFonts w:ascii="Times New Roman" w:hAnsi="Times New Roman" w:cs="Times New Roman"/>
                <w:sz w:val="24"/>
                <w:szCs w:val="24"/>
              </w:rPr>
              <w:t>Речевое общение как социальное явление</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1.3</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Устная и письменная речь как формы речевого общения</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3</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1.4</w:t>
            </w:r>
          </w:p>
        </w:tc>
        <w:tc>
          <w:tcPr>
            <w:tcW w:w="0" w:type="auto"/>
            <w:shd w:val="clear" w:color="auto" w:fill="FFFFFF"/>
          </w:tcPr>
          <w:p w:rsidR="009C4D28" w:rsidRPr="00017703" w:rsidRDefault="009C4D28" w:rsidP="00017703">
            <w:pPr>
              <w:pStyle w:val="a9"/>
              <w:spacing w:line="276" w:lineRule="auto"/>
              <w:rPr>
                <w:sz w:val="24"/>
                <w:szCs w:val="24"/>
              </w:rPr>
            </w:pPr>
            <w:r w:rsidRPr="00017703">
              <w:rPr>
                <w:rStyle w:val="5Exact"/>
                <w:rFonts w:ascii="Times New Roman" w:hAnsi="Times New Roman" w:cs="Times New Roman"/>
                <w:sz w:val="24"/>
                <w:szCs w:val="24"/>
              </w:rPr>
              <w:t>Основные условия эффективного общения</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2</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1(к/с)</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2</w:t>
            </w:r>
          </w:p>
        </w:tc>
        <w:tc>
          <w:tcPr>
            <w:tcW w:w="0" w:type="auto"/>
            <w:shd w:val="clear" w:color="auto" w:fill="FFFFFF"/>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 xml:space="preserve">Виды речевой деятельности и информационная переработка текста </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55</w:t>
            </w:r>
          </w:p>
        </w:tc>
        <w:tc>
          <w:tcPr>
            <w:tcW w:w="0" w:type="auto"/>
            <w:gridSpan w:val="4"/>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r>
      <w:tr w:rsidR="009C4D28" w:rsidRPr="00017703" w:rsidTr="009C4D28">
        <w:trPr>
          <w:trHeight w:val="360"/>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2.1</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Виды речевой деятельности</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4</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3</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spacing w:line="276" w:lineRule="auto"/>
              <w:rPr>
                <w:sz w:val="24"/>
                <w:szCs w:val="24"/>
              </w:rPr>
            </w:pPr>
          </w:p>
        </w:tc>
        <w:tc>
          <w:tcPr>
            <w:tcW w:w="0" w:type="auto"/>
            <w:shd w:val="clear" w:color="auto" w:fill="FFFFFF"/>
            <w:vAlign w:val="center"/>
          </w:tcPr>
          <w:p w:rsidR="009C4D28" w:rsidRPr="00017703" w:rsidRDefault="009C4D28" w:rsidP="00017703">
            <w:pPr>
              <w:pStyle w:val="a9"/>
              <w:spacing w:line="276" w:lineRule="auto"/>
              <w:rPr>
                <w:sz w:val="24"/>
                <w:szCs w:val="24"/>
              </w:rPr>
            </w:pPr>
          </w:p>
        </w:tc>
      </w:tr>
      <w:tr w:rsidR="009C4D28" w:rsidRPr="00017703" w:rsidTr="009C4D28">
        <w:trPr>
          <w:trHeight w:val="360"/>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2.2</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Чтение как вид речевой деятельности</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7</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6</w:t>
            </w:r>
          </w:p>
        </w:tc>
        <w:tc>
          <w:tcPr>
            <w:tcW w:w="0" w:type="auto"/>
            <w:shd w:val="clear" w:color="auto" w:fill="FFFFFF"/>
            <w:vAlign w:val="center"/>
          </w:tcPr>
          <w:p w:rsidR="009C4D28" w:rsidRPr="00017703" w:rsidRDefault="009C4D28" w:rsidP="00017703">
            <w:pPr>
              <w:pStyle w:val="a9"/>
              <w:spacing w:line="276" w:lineRule="auto"/>
              <w:rPr>
                <w:sz w:val="24"/>
                <w:szCs w:val="24"/>
              </w:rPr>
            </w:pP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1к/т</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w:t>
            </w:r>
          </w:p>
        </w:tc>
      </w:tr>
      <w:tr w:rsidR="009C4D28" w:rsidRPr="00017703" w:rsidTr="009C4D28">
        <w:trPr>
          <w:trHeight w:val="360"/>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lastRenderedPageBreak/>
              <w:t>2.3</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Аудирование как вид речевой деятельности</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7</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6</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spacing w:line="276" w:lineRule="auto"/>
              <w:rPr>
                <w:sz w:val="24"/>
                <w:szCs w:val="24"/>
              </w:rPr>
            </w:pP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w:t>
            </w:r>
          </w:p>
        </w:tc>
      </w:tr>
      <w:tr w:rsidR="009C4D28" w:rsidRPr="00017703" w:rsidTr="009C4D28">
        <w:trPr>
          <w:trHeight w:val="360"/>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2.4</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Основные способы информационной переработки прочитанного или прослушанного текста</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14</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11</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1к/т</w:t>
            </w:r>
          </w:p>
          <w:p w:rsidR="009C4D28" w:rsidRPr="00017703" w:rsidRDefault="009C4D28" w:rsidP="00017703">
            <w:pPr>
              <w:pStyle w:val="a9"/>
              <w:spacing w:line="276" w:lineRule="auto"/>
              <w:rPr>
                <w:sz w:val="24"/>
                <w:szCs w:val="24"/>
              </w:rPr>
            </w:pPr>
            <w:r w:rsidRPr="00017703">
              <w:rPr>
                <w:sz w:val="24"/>
                <w:szCs w:val="24"/>
              </w:rPr>
              <w:t>1к/с</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w:t>
            </w:r>
          </w:p>
        </w:tc>
      </w:tr>
      <w:tr w:rsidR="009C4D28" w:rsidRPr="00017703" w:rsidTr="009C4D28">
        <w:trPr>
          <w:trHeight w:val="360"/>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2.5</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Говорение как вид речевой деятельности</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10</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9</w:t>
            </w:r>
          </w:p>
        </w:tc>
        <w:tc>
          <w:tcPr>
            <w:tcW w:w="0" w:type="auto"/>
            <w:shd w:val="clear" w:color="auto" w:fill="FFFFFF"/>
            <w:vAlign w:val="center"/>
          </w:tcPr>
          <w:p w:rsidR="009C4D28" w:rsidRPr="00017703" w:rsidRDefault="009C4D28" w:rsidP="00017703">
            <w:pPr>
              <w:pStyle w:val="a9"/>
              <w:spacing w:line="276" w:lineRule="auto"/>
              <w:rPr>
                <w:sz w:val="24"/>
                <w:szCs w:val="24"/>
              </w:rPr>
            </w:pP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1к/т</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w:t>
            </w:r>
          </w:p>
        </w:tc>
      </w:tr>
      <w:tr w:rsidR="009C4D28" w:rsidRPr="00017703" w:rsidTr="009C4D28">
        <w:trPr>
          <w:trHeight w:val="360"/>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2.6</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Письмо как вид речевой деятельности</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13</w:t>
            </w:r>
          </w:p>
        </w:tc>
        <w:tc>
          <w:tcPr>
            <w:tcW w:w="0" w:type="auto"/>
            <w:shd w:val="clear" w:color="auto" w:fill="FFFFFF"/>
            <w:vAlign w:val="center"/>
          </w:tcPr>
          <w:p w:rsidR="009C4D28" w:rsidRPr="00017703" w:rsidRDefault="009C4D28" w:rsidP="00017703">
            <w:pPr>
              <w:rPr>
                <w:rFonts w:ascii="Times New Roman" w:hAnsi="Times New Roman" w:cs="Times New Roman"/>
                <w:sz w:val="24"/>
                <w:szCs w:val="24"/>
                <w:lang w:eastAsia="en-US"/>
              </w:rPr>
            </w:pPr>
            <w:r w:rsidRPr="00017703">
              <w:rPr>
                <w:rFonts w:ascii="Times New Roman" w:hAnsi="Times New Roman" w:cs="Times New Roman"/>
                <w:sz w:val="24"/>
                <w:szCs w:val="24"/>
                <w:lang w:eastAsia="en-US"/>
              </w:rPr>
              <w:t>11</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1(к/с)</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4</w:t>
            </w:r>
          </w:p>
        </w:tc>
        <w:tc>
          <w:tcPr>
            <w:tcW w:w="0" w:type="auto"/>
            <w:shd w:val="clear" w:color="auto" w:fill="FFFFFF"/>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 xml:space="preserve">Повторение и обобщение </w:t>
            </w:r>
            <w:r w:rsidRPr="00017703">
              <w:rPr>
                <w:rFonts w:ascii="Times New Roman" w:hAnsi="Times New Roman" w:cs="Times New Roman"/>
                <w:sz w:val="24"/>
                <w:szCs w:val="24"/>
                <w:lang w:eastAsia="en-US"/>
              </w:rPr>
              <w:t>изученного в  5 – 9 классах, подготовка к ЕГЭ</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18</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14</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2</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2(к/с+к/т)</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5</w:t>
            </w:r>
          </w:p>
        </w:tc>
        <w:tc>
          <w:tcPr>
            <w:tcW w:w="0" w:type="auto"/>
            <w:shd w:val="clear" w:color="auto" w:fill="FFFFFF"/>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Уроки по подготовке к ЕГЭ</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10</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10</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6</w:t>
            </w: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 xml:space="preserve">ИТОГО </w:t>
            </w:r>
            <w:r w:rsidRPr="00017703">
              <w:rPr>
                <w:i/>
                <w:sz w:val="24"/>
                <w:szCs w:val="24"/>
              </w:rPr>
              <w:t>за учебный год</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99</w:t>
            </w:r>
          </w:p>
        </w:tc>
        <w:tc>
          <w:tcPr>
            <w:tcW w:w="0" w:type="auto"/>
            <w:shd w:val="clear" w:color="auto" w:fill="FFFFFF"/>
            <w:vAlign w:val="center"/>
          </w:tcPr>
          <w:p w:rsidR="009C4D28" w:rsidRPr="00017703" w:rsidRDefault="009C4D28" w:rsidP="00017703">
            <w:pPr>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83</w:t>
            </w:r>
          </w:p>
        </w:tc>
        <w:tc>
          <w:tcPr>
            <w:tcW w:w="0" w:type="auto"/>
            <w:shd w:val="clear" w:color="auto" w:fill="FFFFFF"/>
            <w:vAlign w:val="center"/>
          </w:tcPr>
          <w:p w:rsidR="009C4D28" w:rsidRPr="00017703" w:rsidRDefault="009C4D28" w:rsidP="00017703">
            <w:pPr>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8</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8</w:t>
            </w:r>
          </w:p>
        </w:tc>
        <w:tc>
          <w:tcPr>
            <w:tcW w:w="0" w:type="auto"/>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7</w:t>
            </w: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Резервные уроки</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3</w:t>
            </w:r>
          </w:p>
        </w:tc>
        <w:tc>
          <w:tcPr>
            <w:tcW w:w="0" w:type="auto"/>
            <w:shd w:val="clear" w:color="auto" w:fill="FFFFFF"/>
            <w:vAlign w:val="center"/>
          </w:tcPr>
          <w:p w:rsidR="009C4D28" w:rsidRPr="00017703" w:rsidRDefault="009C4D28" w:rsidP="00017703">
            <w:pPr>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8</w:t>
            </w: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Всего</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102</w:t>
            </w:r>
          </w:p>
        </w:tc>
        <w:tc>
          <w:tcPr>
            <w:tcW w:w="0" w:type="auto"/>
            <w:shd w:val="clear" w:color="auto" w:fill="FFFFFF"/>
            <w:vAlign w:val="center"/>
          </w:tcPr>
          <w:p w:rsidR="009C4D28" w:rsidRPr="00017703" w:rsidRDefault="009C4D28" w:rsidP="00017703">
            <w:pPr>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tcPr>
          <w:p w:rsidR="009C4D28" w:rsidRPr="00017703" w:rsidRDefault="009C4D28" w:rsidP="00017703">
            <w:pPr>
              <w:pStyle w:val="a9"/>
              <w:rPr>
                <w:b/>
                <w:sz w:val="24"/>
                <w:szCs w:val="24"/>
              </w:rPr>
            </w:pPr>
            <w:r w:rsidRPr="00017703">
              <w:rPr>
                <w:b/>
                <w:sz w:val="24"/>
                <w:szCs w:val="24"/>
              </w:rPr>
              <w:t>11  класс</w:t>
            </w:r>
          </w:p>
        </w:tc>
        <w:tc>
          <w:tcPr>
            <w:tcW w:w="0" w:type="auto"/>
            <w:shd w:val="clear" w:color="auto" w:fill="FFFFFF"/>
            <w:vAlign w:val="center"/>
          </w:tcPr>
          <w:p w:rsidR="009C4D28" w:rsidRPr="00017703" w:rsidRDefault="009C4D28" w:rsidP="00017703">
            <w:pPr>
              <w:pStyle w:val="a9"/>
              <w:rPr>
                <w:b/>
                <w:sz w:val="24"/>
                <w:szCs w:val="24"/>
              </w:rPr>
            </w:pPr>
          </w:p>
        </w:tc>
        <w:tc>
          <w:tcPr>
            <w:tcW w:w="0" w:type="auto"/>
            <w:shd w:val="clear" w:color="auto" w:fill="FFFFFF"/>
            <w:vAlign w:val="center"/>
          </w:tcPr>
          <w:p w:rsidR="009C4D28" w:rsidRPr="00017703" w:rsidRDefault="009C4D28" w:rsidP="00017703">
            <w:pPr>
              <w:pStyle w:val="a9"/>
              <w:rPr>
                <w:b/>
                <w:sz w:val="24"/>
                <w:szCs w:val="24"/>
              </w:rPr>
            </w:pPr>
          </w:p>
        </w:tc>
        <w:tc>
          <w:tcPr>
            <w:tcW w:w="0" w:type="auto"/>
            <w:shd w:val="clear" w:color="auto" w:fill="FFFFFF"/>
            <w:vAlign w:val="center"/>
          </w:tcPr>
          <w:p w:rsidR="009C4D28" w:rsidRPr="00017703" w:rsidRDefault="009C4D28" w:rsidP="00017703">
            <w:pPr>
              <w:pStyle w:val="a9"/>
              <w:rPr>
                <w:b/>
                <w:sz w:val="24"/>
                <w:szCs w:val="24"/>
              </w:rPr>
            </w:pPr>
          </w:p>
        </w:tc>
        <w:tc>
          <w:tcPr>
            <w:tcW w:w="0" w:type="auto"/>
            <w:shd w:val="clear" w:color="auto" w:fill="FFFFFF"/>
            <w:vAlign w:val="center"/>
          </w:tcPr>
          <w:p w:rsidR="009C4D28" w:rsidRPr="00017703" w:rsidRDefault="009C4D28" w:rsidP="00017703">
            <w:pPr>
              <w:pStyle w:val="a9"/>
              <w:rPr>
                <w:b/>
                <w:sz w:val="24"/>
                <w:szCs w:val="24"/>
              </w:rPr>
            </w:pPr>
          </w:p>
        </w:tc>
        <w:tc>
          <w:tcPr>
            <w:tcW w:w="0" w:type="auto"/>
            <w:shd w:val="clear" w:color="auto" w:fill="FFFFFF"/>
            <w:vAlign w:val="center"/>
          </w:tcPr>
          <w:p w:rsidR="009C4D28" w:rsidRPr="00017703" w:rsidRDefault="009C4D28" w:rsidP="00017703">
            <w:pPr>
              <w:pStyle w:val="a9"/>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1</w:t>
            </w:r>
          </w:p>
        </w:tc>
        <w:tc>
          <w:tcPr>
            <w:tcW w:w="0" w:type="auto"/>
            <w:shd w:val="clear" w:color="auto" w:fill="FFFFFF"/>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 xml:space="preserve">Язык и культура </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5</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1.1</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Русский язык как составная часть национальной культуры</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5</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3</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1</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r w:rsidRPr="00017703">
              <w:rPr>
                <w:rFonts w:ascii="Times New Roman" w:hAnsi="Times New Roman" w:cs="Times New Roman"/>
                <w:sz w:val="24"/>
                <w:szCs w:val="24"/>
                <w:lang w:eastAsia="en-US"/>
              </w:rPr>
              <w:t>1</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sz w:val="24"/>
                <w:szCs w:val="24"/>
                <w:lang w:eastAsia="en-US"/>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2</w:t>
            </w:r>
          </w:p>
        </w:tc>
        <w:tc>
          <w:tcPr>
            <w:tcW w:w="0" w:type="auto"/>
            <w:shd w:val="clear" w:color="auto" w:fill="FFFFFF"/>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 xml:space="preserve">Функциональная стилистика </w:t>
            </w: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38</w:t>
            </w:r>
          </w:p>
        </w:tc>
        <w:tc>
          <w:tcPr>
            <w:tcW w:w="0" w:type="auto"/>
            <w:gridSpan w:val="3"/>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c>
          <w:tcPr>
            <w:tcW w:w="0" w:type="auto"/>
            <w:shd w:val="clear" w:color="auto" w:fill="FFFFFF"/>
            <w:vAlign w:val="center"/>
          </w:tcPr>
          <w:p w:rsidR="009C4D28" w:rsidRPr="00017703" w:rsidRDefault="009C4D28" w:rsidP="00017703">
            <w:pPr>
              <w:tabs>
                <w:tab w:val="left" w:pos="1770"/>
              </w:tabs>
              <w:rPr>
                <w:rFonts w:ascii="Times New Roman" w:hAnsi="Times New Roman" w:cs="Times New Roman"/>
                <w:b/>
                <w:sz w:val="24"/>
                <w:szCs w:val="24"/>
                <w:lang w:eastAsia="en-US"/>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2.1</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Функциональные разновидности русского языка.</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3</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2.2</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Разговорная речь</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6</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2.3</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Официально-деловой стиль</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6</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lastRenderedPageBreak/>
              <w:t>2.4</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Научный стиль речи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8</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5</w:t>
            </w: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2</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2.5</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Публицистический стиль речи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6</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3</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2.6</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Язык художественной литературы</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8</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2</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3</w:t>
            </w: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 xml:space="preserve">Культура речи </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28</w:t>
            </w:r>
          </w:p>
        </w:tc>
        <w:tc>
          <w:tcPr>
            <w:tcW w:w="0" w:type="auto"/>
            <w:gridSpan w:val="4"/>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3.1</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Культура речи как раздел лингвистики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6</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2</w:t>
            </w:r>
          </w:p>
        </w:tc>
        <w:tc>
          <w:tcPr>
            <w:tcW w:w="0" w:type="auto"/>
            <w:shd w:val="clear" w:color="auto" w:fill="FFFFFF"/>
            <w:vAlign w:val="center"/>
          </w:tcPr>
          <w:p w:rsidR="009C4D28" w:rsidRPr="00017703" w:rsidRDefault="009C4D28" w:rsidP="00017703">
            <w:pPr>
              <w:pStyle w:val="a9"/>
              <w:rPr>
                <w:sz w:val="24"/>
                <w:szCs w:val="24"/>
              </w:rPr>
            </w:pPr>
          </w:p>
        </w:tc>
        <w:tc>
          <w:tcPr>
            <w:tcW w:w="0" w:type="auto"/>
            <w:shd w:val="clear" w:color="auto" w:fill="FFFFFF"/>
            <w:vAlign w:val="center"/>
          </w:tcPr>
          <w:p w:rsidR="009C4D28" w:rsidRPr="00017703" w:rsidRDefault="009C4D28" w:rsidP="00017703">
            <w:pPr>
              <w:pStyle w:val="a9"/>
              <w:rPr>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3.2</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Языковой компонент культуры речи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8</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5</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2</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3.3</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Коммуникативный компонент культуры речи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8</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5</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2</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3.4</w:t>
            </w:r>
          </w:p>
        </w:tc>
        <w:tc>
          <w:tcPr>
            <w:tcW w:w="0" w:type="auto"/>
            <w:shd w:val="clear" w:color="auto" w:fill="FFFFFF"/>
          </w:tcPr>
          <w:p w:rsidR="009C4D28" w:rsidRPr="00017703" w:rsidRDefault="009C4D28" w:rsidP="00017703">
            <w:pPr>
              <w:pStyle w:val="a9"/>
              <w:spacing w:line="276" w:lineRule="auto"/>
              <w:rPr>
                <w:sz w:val="24"/>
                <w:szCs w:val="24"/>
              </w:rPr>
            </w:pPr>
            <w:r w:rsidRPr="00017703">
              <w:rPr>
                <w:sz w:val="24"/>
                <w:szCs w:val="24"/>
              </w:rPr>
              <w:t>Этический компонент культуры речи</w:t>
            </w:r>
          </w:p>
        </w:tc>
        <w:tc>
          <w:tcPr>
            <w:tcW w:w="0" w:type="auto"/>
            <w:shd w:val="clear" w:color="auto" w:fill="FFFFFF"/>
            <w:vAlign w:val="center"/>
          </w:tcPr>
          <w:p w:rsidR="009C4D28" w:rsidRPr="00017703" w:rsidRDefault="009C4D28" w:rsidP="00017703">
            <w:pPr>
              <w:pStyle w:val="a9"/>
              <w:spacing w:line="276" w:lineRule="auto"/>
              <w:rPr>
                <w:sz w:val="24"/>
                <w:szCs w:val="24"/>
              </w:rPr>
            </w:pPr>
            <w:r w:rsidRPr="00017703">
              <w:rPr>
                <w:sz w:val="24"/>
                <w:szCs w:val="24"/>
              </w:rPr>
              <w:t>6</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4</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r w:rsidRPr="00017703">
              <w:rPr>
                <w:sz w:val="24"/>
                <w:szCs w:val="24"/>
              </w:rPr>
              <w:t>1</w:t>
            </w:r>
          </w:p>
        </w:tc>
        <w:tc>
          <w:tcPr>
            <w:tcW w:w="0" w:type="auto"/>
            <w:shd w:val="clear" w:color="auto" w:fill="FFFFFF"/>
            <w:vAlign w:val="center"/>
          </w:tcPr>
          <w:p w:rsidR="009C4D28" w:rsidRPr="00017703" w:rsidRDefault="009C4D28" w:rsidP="00017703">
            <w:pPr>
              <w:pStyle w:val="a9"/>
              <w:rPr>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4</w:t>
            </w: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 xml:space="preserve">Повторение </w:t>
            </w:r>
            <w:r w:rsidRPr="00017703">
              <w:rPr>
                <w:sz w:val="24"/>
                <w:szCs w:val="24"/>
              </w:rPr>
              <w:t>в конце учебного года</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7</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7</w:t>
            </w:r>
          </w:p>
        </w:tc>
        <w:tc>
          <w:tcPr>
            <w:tcW w:w="0" w:type="auto"/>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5</w:t>
            </w: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Повторение и обобщение</w:t>
            </w:r>
            <w:r w:rsidRPr="00017703">
              <w:rPr>
                <w:sz w:val="24"/>
                <w:szCs w:val="24"/>
              </w:rPr>
              <w:t xml:space="preserve"> изученного в 5 – 9 классах, подготовка к ЕГЭ</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 xml:space="preserve">24 </w:t>
            </w:r>
            <w:r w:rsidRPr="00017703">
              <w:rPr>
                <w:sz w:val="24"/>
                <w:szCs w:val="24"/>
              </w:rPr>
              <w:t>часов в течение учебного года</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24</w:t>
            </w:r>
          </w:p>
        </w:tc>
        <w:tc>
          <w:tcPr>
            <w:tcW w:w="0" w:type="auto"/>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vAlign w:val="center"/>
          </w:tcPr>
          <w:p w:rsidR="009C4D28" w:rsidRPr="00017703" w:rsidRDefault="009C4D28" w:rsidP="00017703">
            <w:pPr>
              <w:pStyle w:val="a9"/>
              <w:spacing w:line="276" w:lineRule="auto"/>
              <w:rPr>
                <w:b/>
                <w:sz w:val="24"/>
                <w:szCs w:val="24"/>
              </w:rPr>
            </w:pPr>
          </w:p>
        </w:tc>
      </w:tr>
      <w:tr w:rsidR="009C4D28" w:rsidRPr="00017703" w:rsidTr="009C4D28">
        <w:trPr>
          <w:jc w:val="center"/>
        </w:trPr>
        <w:tc>
          <w:tcPr>
            <w:tcW w:w="1579" w:type="dxa"/>
            <w:shd w:val="clear" w:color="auto" w:fill="FFFFFF"/>
            <w:vAlign w:val="center"/>
          </w:tcPr>
          <w:p w:rsidR="009C4D28" w:rsidRPr="00017703" w:rsidRDefault="009C4D28" w:rsidP="00017703">
            <w:pPr>
              <w:pStyle w:val="a9"/>
              <w:spacing w:line="276" w:lineRule="auto"/>
              <w:rPr>
                <w:b/>
                <w:sz w:val="24"/>
                <w:szCs w:val="24"/>
              </w:rPr>
            </w:pPr>
          </w:p>
        </w:tc>
        <w:tc>
          <w:tcPr>
            <w:tcW w:w="0" w:type="auto"/>
            <w:shd w:val="clear" w:color="auto" w:fill="FFFFFF"/>
          </w:tcPr>
          <w:p w:rsidR="009C4D28" w:rsidRPr="00017703" w:rsidRDefault="009C4D28" w:rsidP="00017703">
            <w:pPr>
              <w:pStyle w:val="a9"/>
              <w:spacing w:line="276" w:lineRule="auto"/>
              <w:rPr>
                <w:b/>
                <w:sz w:val="24"/>
                <w:szCs w:val="24"/>
              </w:rPr>
            </w:pPr>
            <w:r w:rsidRPr="00017703">
              <w:rPr>
                <w:b/>
                <w:sz w:val="24"/>
                <w:szCs w:val="24"/>
              </w:rPr>
              <w:t xml:space="preserve">Итого </w:t>
            </w:r>
            <w:r w:rsidRPr="00017703">
              <w:rPr>
                <w:i/>
                <w:sz w:val="24"/>
                <w:szCs w:val="24"/>
              </w:rPr>
              <w:t>за учебный год</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102</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75</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13</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9</w:t>
            </w:r>
          </w:p>
        </w:tc>
        <w:tc>
          <w:tcPr>
            <w:tcW w:w="0" w:type="auto"/>
            <w:shd w:val="clear" w:color="auto" w:fill="FFFFFF"/>
            <w:vAlign w:val="center"/>
          </w:tcPr>
          <w:p w:rsidR="009C4D28" w:rsidRPr="00017703" w:rsidRDefault="009C4D28" w:rsidP="00017703">
            <w:pPr>
              <w:pStyle w:val="a9"/>
              <w:spacing w:line="276" w:lineRule="auto"/>
              <w:rPr>
                <w:b/>
                <w:sz w:val="24"/>
                <w:szCs w:val="24"/>
              </w:rPr>
            </w:pPr>
            <w:r w:rsidRPr="00017703">
              <w:rPr>
                <w:b/>
                <w:sz w:val="24"/>
                <w:szCs w:val="24"/>
              </w:rPr>
              <w:t>5</w:t>
            </w:r>
          </w:p>
        </w:tc>
      </w:tr>
    </w:tbl>
    <w:p w:rsidR="009C4D28" w:rsidRPr="00017703" w:rsidRDefault="009C4D28" w:rsidP="00017703">
      <w:pPr>
        <w:rPr>
          <w:rFonts w:ascii="Times New Roman" w:hAnsi="Times New Roman" w:cs="Times New Roman"/>
          <w:b/>
          <w:sz w:val="24"/>
          <w:szCs w:val="24"/>
        </w:rPr>
      </w:pPr>
    </w:p>
    <w:p w:rsidR="009C4D28" w:rsidRPr="00017703" w:rsidRDefault="009C4D28" w:rsidP="00017703">
      <w:pPr>
        <w:rPr>
          <w:rFonts w:ascii="Times New Roman" w:hAnsi="Times New Roman" w:cs="Times New Roman"/>
          <w:b/>
          <w:sz w:val="24"/>
          <w:szCs w:val="24"/>
        </w:rPr>
      </w:pPr>
      <w:r w:rsidRPr="00017703">
        <w:rPr>
          <w:rFonts w:ascii="Times New Roman" w:hAnsi="Times New Roman" w:cs="Times New Roman"/>
          <w:b/>
          <w:sz w:val="24"/>
          <w:szCs w:val="24"/>
        </w:rPr>
        <w:t>2.2.2. Рабочая программа по учебному предмету «Литература»</w:t>
      </w:r>
    </w:p>
    <w:p w:rsidR="009C4D28" w:rsidRPr="00017703" w:rsidRDefault="009C4D28" w:rsidP="00017703">
      <w:pPr>
        <w:pStyle w:val="af8"/>
        <w:spacing w:before="10"/>
        <w:jc w:val="left"/>
      </w:pPr>
    </w:p>
    <w:p w:rsidR="009C4D28" w:rsidRPr="00017703" w:rsidRDefault="009C4D28" w:rsidP="00017703">
      <w:pPr>
        <w:pStyle w:val="1"/>
        <w:tabs>
          <w:tab w:val="left" w:pos="4545"/>
          <w:tab w:val="left" w:pos="4546"/>
        </w:tabs>
        <w:rPr>
          <w:rFonts w:ascii="Times New Roman" w:hAnsi="Times New Roman" w:cs="Times New Roman"/>
          <w:sz w:val="24"/>
          <w:szCs w:val="24"/>
        </w:rPr>
      </w:pPr>
      <w:r w:rsidRPr="00017703">
        <w:rPr>
          <w:rFonts w:ascii="Times New Roman" w:hAnsi="Times New Roman" w:cs="Times New Roman"/>
          <w:sz w:val="24"/>
          <w:szCs w:val="24"/>
        </w:rPr>
        <w:t>ПЛАНИРУЕМЫЕ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РЕЗУЛЬТАТЫ</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ИЗУЧЕНИЯ</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ПРЕДМЕТА</w:t>
      </w:r>
    </w:p>
    <w:p w:rsidR="009C4D28" w:rsidRPr="00017703" w:rsidRDefault="009C4D28" w:rsidP="00017703">
      <w:pPr>
        <w:pStyle w:val="af8"/>
        <w:spacing w:before="7"/>
        <w:jc w:val="left"/>
        <w:rPr>
          <w:b/>
        </w:rPr>
      </w:pPr>
    </w:p>
    <w:p w:rsidR="009C4D28" w:rsidRPr="00017703" w:rsidRDefault="009C4D28" w:rsidP="00017703">
      <w:pPr>
        <w:pStyle w:val="af8"/>
        <w:spacing w:line="276" w:lineRule="exact"/>
        <w:ind w:left="921"/>
        <w:jc w:val="left"/>
      </w:pPr>
      <w:r w:rsidRPr="00017703">
        <w:rPr>
          <w:u w:val="single"/>
        </w:rPr>
        <w:t>Личностные</w:t>
      </w:r>
      <w:r w:rsidRPr="00017703">
        <w:rPr>
          <w:spacing w:val="-5"/>
          <w:u w:val="single"/>
        </w:rPr>
        <w:t xml:space="preserve"> </w:t>
      </w:r>
      <w:r w:rsidRPr="00017703">
        <w:rPr>
          <w:u w:val="single"/>
        </w:rPr>
        <w:t>результаты</w:t>
      </w:r>
      <w:r w:rsidRPr="00017703">
        <w:rPr>
          <w:spacing w:val="-3"/>
          <w:u w:val="single"/>
        </w:rPr>
        <w:t xml:space="preserve"> </w:t>
      </w:r>
      <w:r w:rsidRPr="00017703">
        <w:t>освоения</w:t>
      </w:r>
      <w:r w:rsidRPr="00017703">
        <w:rPr>
          <w:spacing w:val="-3"/>
        </w:rPr>
        <w:t xml:space="preserve"> </w:t>
      </w:r>
      <w:r w:rsidRPr="00017703">
        <w:t>выпускниками</w:t>
      </w:r>
      <w:r w:rsidRPr="00017703">
        <w:rPr>
          <w:spacing w:val="-3"/>
        </w:rPr>
        <w:t xml:space="preserve"> </w:t>
      </w:r>
      <w:r w:rsidRPr="00017703">
        <w:t>средней</w:t>
      </w:r>
      <w:r w:rsidRPr="00017703">
        <w:rPr>
          <w:spacing w:val="1"/>
        </w:rPr>
        <w:t xml:space="preserve"> </w:t>
      </w:r>
      <w:r w:rsidRPr="00017703">
        <w:t>школы</w:t>
      </w:r>
      <w:r w:rsidRPr="00017703">
        <w:rPr>
          <w:spacing w:val="-3"/>
        </w:rPr>
        <w:t xml:space="preserve"> </w:t>
      </w:r>
      <w:r w:rsidRPr="00017703">
        <w:t>курса</w:t>
      </w:r>
      <w:r w:rsidRPr="00017703">
        <w:rPr>
          <w:spacing w:val="-4"/>
        </w:rPr>
        <w:t xml:space="preserve"> </w:t>
      </w:r>
      <w:r w:rsidRPr="00017703">
        <w:t>литературы:</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формирование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общей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культуры</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мировоззрения, соответствующего практике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сегодняшнего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дня;</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осознание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себя</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представителями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своего</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народа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гражданами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многонационального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Российского</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государства;</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формирование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чувства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любви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Родине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патриотизма;</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40" w:lineRule="auto"/>
        <w:ind w:right="225"/>
        <w:contextualSpacing w:val="0"/>
        <w:rPr>
          <w:rFonts w:ascii="Times New Roman" w:hAnsi="Times New Roman" w:cs="Times New Roman"/>
          <w:sz w:val="24"/>
          <w:szCs w:val="24"/>
        </w:rPr>
      </w:pPr>
      <w:r w:rsidRPr="00017703">
        <w:rPr>
          <w:rFonts w:ascii="Times New Roman" w:hAnsi="Times New Roman" w:cs="Times New Roman"/>
          <w:sz w:val="24"/>
          <w:szCs w:val="24"/>
        </w:rPr>
        <w:t>выработка четкого представления о нравственных категориях и нормах поведения, определяющих характер общения человека</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окружающими его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людьми;</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lastRenderedPageBreak/>
        <w:t>формирование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основ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коммуникативной компетентности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общении;</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4"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совершенствование</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духовно-нравственных</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качеств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личности.</w:t>
      </w:r>
    </w:p>
    <w:p w:rsidR="009C4D28" w:rsidRPr="00017703" w:rsidRDefault="009C4D28" w:rsidP="00017703">
      <w:pPr>
        <w:pStyle w:val="af8"/>
        <w:spacing w:line="275" w:lineRule="exact"/>
        <w:ind w:left="921"/>
        <w:jc w:val="left"/>
      </w:pPr>
      <w:r w:rsidRPr="00017703">
        <w:rPr>
          <w:u w:val="single"/>
        </w:rPr>
        <w:t>Метапредметные</w:t>
      </w:r>
      <w:r w:rsidRPr="00017703">
        <w:rPr>
          <w:spacing w:val="-5"/>
          <w:u w:val="single"/>
        </w:rPr>
        <w:t xml:space="preserve"> </w:t>
      </w:r>
      <w:r w:rsidRPr="00017703">
        <w:rPr>
          <w:u w:val="single"/>
        </w:rPr>
        <w:t>результаты</w:t>
      </w:r>
      <w:r w:rsidRPr="00017703">
        <w:rPr>
          <w:spacing w:val="-2"/>
        </w:rPr>
        <w:t xml:space="preserve"> </w:t>
      </w:r>
      <w:r w:rsidRPr="00017703">
        <w:t>освоения</w:t>
      </w:r>
      <w:r w:rsidRPr="00017703">
        <w:rPr>
          <w:spacing w:val="-3"/>
        </w:rPr>
        <w:t xml:space="preserve"> </w:t>
      </w:r>
      <w:r w:rsidRPr="00017703">
        <w:t>выпускниками</w:t>
      </w:r>
      <w:r w:rsidRPr="00017703">
        <w:rPr>
          <w:spacing w:val="-3"/>
        </w:rPr>
        <w:t xml:space="preserve"> </w:t>
      </w:r>
      <w:r w:rsidRPr="00017703">
        <w:t>средней школы</w:t>
      </w:r>
      <w:r w:rsidRPr="00017703">
        <w:rPr>
          <w:spacing w:val="-4"/>
        </w:rPr>
        <w:t xml:space="preserve"> </w:t>
      </w:r>
      <w:r w:rsidRPr="00017703">
        <w:t>курса</w:t>
      </w:r>
      <w:r w:rsidRPr="00017703">
        <w:rPr>
          <w:spacing w:val="-3"/>
        </w:rPr>
        <w:t xml:space="preserve"> </w:t>
      </w:r>
      <w:r w:rsidRPr="00017703">
        <w:t>литературы:</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использование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понятийного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аппарата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научных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методов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познания;</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умение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формулировать 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аргументировать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свои</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мысли;</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умение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привлекать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новый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изученный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материал;</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совершенствование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устной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письменной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речи;</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самостоятельное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анализирование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планирование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учебной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деятельности;</w:t>
      </w:r>
    </w:p>
    <w:p w:rsidR="009C4D28" w:rsidRPr="00017703" w:rsidRDefault="009C4D28" w:rsidP="00B6002D">
      <w:pPr>
        <w:pStyle w:val="af5"/>
        <w:widowControl w:val="0"/>
        <w:numPr>
          <w:ilvl w:val="1"/>
          <w:numId w:val="41"/>
        </w:numPr>
        <w:tabs>
          <w:tab w:val="left" w:pos="1641"/>
          <w:tab w:val="left" w:pos="1642"/>
        </w:tabs>
        <w:autoSpaceDE w:val="0"/>
        <w:autoSpaceDN w:val="0"/>
        <w:spacing w:before="2"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владение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некоторыми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навыками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научной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деятельности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представления</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ее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результатов;</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40" w:lineRule="auto"/>
        <w:ind w:left="921" w:right="34" w:firstLine="359"/>
        <w:contextualSpacing w:val="0"/>
        <w:rPr>
          <w:rFonts w:ascii="Times New Roman" w:hAnsi="Times New Roman" w:cs="Times New Roman"/>
          <w:sz w:val="24"/>
          <w:szCs w:val="24"/>
        </w:rPr>
      </w:pPr>
      <w:r w:rsidRPr="00017703">
        <w:rPr>
          <w:rFonts w:ascii="Times New Roman" w:hAnsi="Times New Roman" w:cs="Times New Roman"/>
          <w:sz w:val="24"/>
          <w:szCs w:val="24"/>
        </w:rPr>
        <w:t>формирование и развитие компетентности в области использования Интернет-ресурсов</w:t>
      </w:r>
      <w:r w:rsidRPr="00017703">
        <w:rPr>
          <w:rFonts w:ascii="Times New Roman" w:hAnsi="Times New Roman" w:cs="Times New Roman"/>
          <w:spacing w:val="-58"/>
          <w:sz w:val="24"/>
          <w:szCs w:val="24"/>
        </w:rPr>
        <w:t xml:space="preserve"> </w:t>
      </w:r>
      <w:r w:rsidRPr="00017703">
        <w:rPr>
          <w:rFonts w:ascii="Times New Roman" w:hAnsi="Times New Roman" w:cs="Times New Roman"/>
          <w:sz w:val="24"/>
          <w:szCs w:val="24"/>
          <w:u w:val="single"/>
        </w:rPr>
        <w:t>Предметные</w:t>
      </w:r>
      <w:r w:rsidRPr="00017703">
        <w:rPr>
          <w:rFonts w:ascii="Times New Roman" w:hAnsi="Times New Roman" w:cs="Times New Roman"/>
          <w:spacing w:val="-3"/>
          <w:sz w:val="24"/>
          <w:szCs w:val="24"/>
          <w:u w:val="single"/>
        </w:rPr>
        <w:t xml:space="preserve"> </w:t>
      </w:r>
      <w:r w:rsidRPr="00017703">
        <w:rPr>
          <w:rFonts w:ascii="Times New Roman" w:hAnsi="Times New Roman" w:cs="Times New Roman"/>
          <w:sz w:val="24"/>
          <w:szCs w:val="24"/>
          <w:u w:val="single"/>
        </w:rPr>
        <w:t>результаты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изучения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учебного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предмета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«Литература» предполагают:</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2"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понимание</w:t>
      </w:r>
      <w:r w:rsidRPr="00017703">
        <w:rPr>
          <w:rFonts w:ascii="Times New Roman" w:hAnsi="Times New Roman" w:cs="Times New Roman"/>
          <w:spacing w:val="56"/>
          <w:sz w:val="24"/>
          <w:szCs w:val="24"/>
        </w:rPr>
        <w:t xml:space="preserve"> </w:t>
      </w:r>
      <w:r w:rsidRPr="00017703">
        <w:rPr>
          <w:rFonts w:ascii="Times New Roman" w:hAnsi="Times New Roman" w:cs="Times New Roman"/>
          <w:sz w:val="24"/>
          <w:szCs w:val="24"/>
        </w:rPr>
        <w:t>ключевые</w:t>
      </w:r>
      <w:r w:rsidRPr="00017703">
        <w:rPr>
          <w:rFonts w:ascii="Times New Roman" w:hAnsi="Times New Roman" w:cs="Times New Roman"/>
          <w:spacing w:val="114"/>
          <w:sz w:val="24"/>
          <w:szCs w:val="24"/>
        </w:rPr>
        <w:t xml:space="preserve"> </w:t>
      </w:r>
      <w:r w:rsidRPr="00017703">
        <w:rPr>
          <w:rFonts w:ascii="Times New Roman" w:hAnsi="Times New Roman" w:cs="Times New Roman"/>
          <w:sz w:val="24"/>
          <w:szCs w:val="24"/>
        </w:rPr>
        <w:t>проблемы</w:t>
      </w:r>
      <w:r w:rsidRPr="00017703">
        <w:rPr>
          <w:rFonts w:ascii="Times New Roman" w:hAnsi="Times New Roman" w:cs="Times New Roman"/>
          <w:spacing w:val="116"/>
          <w:sz w:val="24"/>
          <w:szCs w:val="24"/>
        </w:rPr>
        <w:t xml:space="preserve"> </w:t>
      </w:r>
      <w:r w:rsidRPr="00017703">
        <w:rPr>
          <w:rFonts w:ascii="Times New Roman" w:hAnsi="Times New Roman" w:cs="Times New Roman"/>
          <w:sz w:val="24"/>
          <w:szCs w:val="24"/>
        </w:rPr>
        <w:t>изученных</w:t>
      </w:r>
      <w:r w:rsidRPr="00017703">
        <w:rPr>
          <w:rFonts w:ascii="Times New Roman" w:hAnsi="Times New Roman" w:cs="Times New Roman"/>
          <w:spacing w:val="114"/>
          <w:sz w:val="24"/>
          <w:szCs w:val="24"/>
        </w:rPr>
        <w:t xml:space="preserve"> </w:t>
      </w:r>
      <w:r w:rsidRPr="00017703">
        <w:rPr>
          <w:rFonts w:ascii="Times New Roman" w:hAnsi="Times New Roman" w:cs="Times New Roman"/>
          <w:sz w:val="24"/>
          <w:szCs w:val="24"/>
        </w:rPr>
        <w:t>произведений;</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понимание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связи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эпохой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его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написания;</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40" w:lineRule="auto"/>
        <w:ind w:right="138"/>
        <w:contextualSpacing w:val="0"/>
        <w:rPr>
          <w:rFonts w:ascii="Times New Roman" w:hAnsi="Times New Roman" w:cs="Times New Roman"/>
          <w:sz w:val="24"/>
          <w:szCs w:val="24"/>
        </w:rPr>
      </w:pPr>
      <w:r w:rsidRPr="00017703">
        <w:rPr>
          <w:rFonts w:ascii="Times New Roman" w:hAnsi="Times New Roman" w:cs="Times New Roman"/>
          <w:sz w:val="24"/>
          <w:szCs w:val="24"/>
        </w:rPr>
        <w:t>владение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навыками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анализа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художественного</w:t>
      </w:r>
      <w:r w:rsidRPr="00017703">
        <w:rPr>
          <w:rFonts w:ascii="Times New Roman" w:hAnsi="Times New Roman" w:cs="Times New Roman"/>
          <w:spacing w:val="61"/>
          <w:sz w:val="24"/>
          <w:szCs w:val="24"/>
        </w:rPr>
        <w:t xml:space="preserve"> </w:t>
      </w:r>
      <w:r w:rsidRPr="00017703">
        <w:rPr>
          <w:rFonts w:ascii="Times New Roman" w:hAnsi="Times New Roman" w:cs="Times New Roman"/>
          <w:sz w:val="24"/>
          <w:szCs w:val="24"/>
        </w:rPr>
        <w:t>произведения: определение его темы, идеи, композиции, умение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характеризовать героев, находить и определять роль изобразительно-выразительных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средств,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художественного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своеобразия</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произведений;</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навыками  сопоставления</w:t>
      </w:r>
      <w:r w:rsidRPr="00017703">
        <w:rPr>
          <w:rFonts w:ascii="Times New Roman" w:hAnsi="Times New Roman" w:cs="Times New Roman"/>
          <w:spacing w:val="59"/>
          <w:sz w:val="24"/>
          <w:szCs w:val="24"/>
        </w:rPr>
        <w:t xml:space="preserve"> </w:t>
      </w:r>
      <w:r w:rsidRPr="00017703">
        <w:rPr>
          <w:rFonts w:ascii="Times New Roman" w:hAnsi="Times New Roman" w:cs="Times New Roman"/>
          <w:sz w:val="24"/>
          <w:szCs w:val="24"/>
        </w:rPr>
        <w:t>произведений;</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освоение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техники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самостоятельных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творческих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работ;</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понимание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образной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природы</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литературы</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как одного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из</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видов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искусств;</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понимание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слова</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художественном</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произведении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 его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эстетической</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функции;</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40" w:lineRule="auto"/>
        <w:ind w:right="563"/>
        <w:contextualSpacing w:val="0"/>
        <w:rPr>
          <w:rFonts w:ascii="Times New Roman" w:hAnsi="Times New Roman" w:cs="Times New Roman"/>
          <w:sz w:val="24"/>
          <w:szCs w:val="24"/>
        </w:rPr>
      </w:pPr>
      <w:r w:rsidRPr="00017703">
        <w:rPr>
          <w:rFonts w:ascii="Times New Roman" w:hAnsi="Times New Roman" w:cs="Times New Roman"/>
          <w:sz w:val="24"/>
          <w:szCs w:val="24"/>
        </w:rPr>
        <w:t>овладение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техникой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написания</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сочинений</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изложений</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темы,</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связанные</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содержанием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уже</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изученных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произведений,</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а</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также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свободные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темы, которые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отражают творческие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интересы</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учащихся;</w:t>
      </w:r>
    </w:p>
    <w:p w:rsidR="009C4D28" w:rsidRPr="00017703" w:rsidRDefault="009C4D28" w:rsidP="00B6002D">
      <w:pPr>
        <w:pStyle w:val="af5"/>
        <w:widowControl w:val="0"/>
        <w:numPr>
          <w:ilvl w:val="1"/>
          <w:numId w:val="41"/>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создание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рефератов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литературные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общекультурные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темы.</w:t>
      </w:r>
    </w:p>
    <w:p w:rsidR="009C4D28" w:rsidRPr="00017703" w:rsidRDefault="009C4D28" w:rsidP="00017703">
      <w:pPr>
        <w:pStyle w:val="af8"/>
        <w:spacing w:before="5"/>
        <w:jc w:val="left"/>
      </w:pPr>
    </w:p>
    <w:p w:rsidR="009C4D28" w:rsidRPr="00017703" w:rsidRDefault="009C4D28" w:rsidP="00017703">
      <w:pPr>
        <w:pStyle w:val="af8"/>
        <w:spacing w:before="90"/>
        <w:ind w:left="212"/>
        <w:jc w:val="left"/>
      </w:pPr>
      <w:r w:rsidRPr="00017703">
        <w:t>В</w:t>
      </w:r>
      <w:r w:rsidRPr="00017703">
        <w:rPr>
          <w:spacing w:val="-4"/>
        </w:rPr>
        <w:t xml:space="preserve"> </w:t>
      </w:r>
      <w:r w:rsidRPr="00017703">
        <w:t>результате</w:t>
      </w:r>
      <w:r w:rsidRPr="00017703">
        <w:rPr>
          <w:spacing w:val="-3"/>
        </w:rPr>
        <w:t xml:space="preserve"> </w:t>
      </w:r>
      <w:r w:rsidRPr="00017703">
        <w:t>изучения</w:t>
      </w:r>
      <w:r w:rsidRPr="00017703">
        <w:rPr>
          <w:spacing w:val="-2"/>
        </w:rPr>
        <w:t xml:space="preserve"> </w:t>
      </w:r>
      <w:r w:rsidRPr="00017703">
        <w:t>учебного</w:t>
      </w:r>
      <w:r w:rsidRPr="00017703">
        <w:rPr>
          <w:spacing w:val="-2"/>
        </w:rPr>
        <w:t xml:space="preserve"> </w:t>
      </w:r>
      <w:r w:rsidRPr="00017703">
        <w:t>предмета</w:t>
      </w:r>
      <w:r w:rsidRPr="00017703">
        <w:rPr>
          <w:spacing w:val="2"/>
        </w:rPr>
        <w:t xml:space="preserve"> </w:t>
      </w:r>
      <w:r w:rsidRPr="00017703">
        <w:t>«Литература»</w:t>
      </w:r>
      <w:r w:rsidRPr="00017703">
        <w:rPr>
          <w:spacing w:val="-10"/>
        </w:rPr>
        <w:t xml:space="preserve"> </w:t>
      </w:r>
      <w:r w:rsidRPr="00017703">
        <w:t>на</w:t>
      </w:r>
      <w:r w:rsidRPr="00017703">
        <w:rPr>
          <w:spacing w:val="3"/>
        </w:rPr>
        <w:t xml:space="preserve"> </w:t>
      </w:r>
      <w:r w:rsidRPr="00017703">
        <w:t>уровне</w:t>
      </w:r>
      <w:r w:rsidRPr="00017703">
        <w:rPr>
          <w:spacing w:val="-3"/>
        </w:rPr>
        <w:t xml:space="preserve"> </w:t>
      </w:r>
      <w:r w:rsidRPr="00017703">
        <w:t>среднего</w:t>
      </w:r>
      <w:r w:rsidRPr="00017703">
        <w:rPr>
          <w:spacing w:val="-3"/>
        </w:rPr>
        <w:t xml:space="preserve"> </w:t>
      </w:r>
      <w:r w:rsidRPr="00017703">
        <w:t>общего</w:t>
      </w:r>
      <w:r w:rsidRPr="00017703">
        <w:rPr>
          <w:spacing w:val="-3"/>
        </w:rPr>
        <w:t xml:space="preserve"> </w:t>
      </w:r>
      <w:r w:rsidRPr="00017703">
        <w:t>образования:</w:t>
      </w:r>
    </w:p>
    <w:p w:rsidR="009C4D28" w:rsidRPr="00017703" w:rsidRDefault="009C4D28" w:rsidP="00017703">
      <w:pPr>
        <w:pStyle w:val="af8"/>
        <w:spacing w:line="276" w:lineRule="exact"/>
        <w:ind w:left="212"/>
        <w:jc w:val="left"/>
      </w:pPr>
      <w:r w:rsidRPr="00017703">
        <w:t>Выпускник</w:t>
      </w:r>
      <w:r w:rsidRPr="00017703">
        <w:rPr>
          <w:spacing w:val="-3"/>
        </w:rPr>
        <w:t xml:space="preserve"> </w:t>
      </w:r>
      <w:r w:rsidRPr="00017703">
        <w:t>на</w:t>
      </w:r>
      <w:r w:rsidRPr="00017703">
        <w:rPr>
          <w:spacing w:val="-2"/>
        </w:rPr>
        <w:t xml:space="preserve"> </w:t>
      </w:r>
      <w:r w:rsidRPr="00017703">
        <w:rPr>
          <w:u w:val="single"/>
        </w:rPr>
        <w:t>базовом</w:t>
      </w:r>
      <w:r w:rsidRPr="00017703">
        <w:rPr>
          <w:spacing w:val="-5"/>
          <w:u w:val="single"/>
        </w:rPr>
        <w:t xml:space="preserve"> </w:t>
      </w:r>
      <w:r w:rsidRPr="00017703">
        <w:rPr>
          <w:u w:val="single"/>
        </w:rPr>
        <w:t>уровне</w:t>
      </w:r>
      <w:r w:rsidRPr="00017703">
        <w:rPr>
          <w:spacing w:val="-3"/>
        </w:rPr>
        <w:t xml:space="preserve"> </w:t>
      </w:r>
      <w:r w:rsidRPr="00017703">
        <w:t>научится:</w:t>
      </w:r>
    </w:p>
    <w:p w:rsidR="009C4D28" w:rsidRPr="00017703" w:rsidRDefault="009C4D28" w:rsidP="00B6002D">
      <w:pPr>
        <w:pStyle w:val="af5"/>
        <w:widowControl w:val="0"/>
        <w:numPr>
          <w:ilvl w:val="1"/>
          <w:numId w:val="41"/>
        </w:numPr>
        <w:tabs>
          <w:tab w:val="left" w:pos="1642"/>
        </w:tabs>
        <w:autoSpaceDE w:val="0"/>
        <w:autoSpaceDN w:val="0"/>
        <w:spacing w:after="0" w:line="240" w:lineRule="auto"/>
        <w:ind w:right="111"/>
        <w:contextualSpacing w:val="0"/>
        <w:rPr>
          <w:rFonts w:ascii="Times New Roman" w:hAnsi="Times New Roman" w:cs="Times New Roman"/>
          <w:sz w:val="24"/>
          <w:szCs w:val="24"/>
        </w:rPr>
      </w:pPr>
      <w:r w:rsidRPr="00017703">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затрагивающих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общие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темы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проблемы;</w:t>
      </w:r>
    </w:p>
    <w:p w:rsidR="009C4D28" w:rsidRPr="00017703" w:rsidRDefault="009C4D28" w:rsidP="00B6002D">
      <w:pPr>
        <w:pStyle w:val="af5"/>
        <w:widowControl w:val="0"/>
        <w:numPr>
          <w:ilvl w:val="1"/>
          <w:numId w:val="41"/>
        </w:numPr>
        <w:tabs>
          <w:tab w:val="left" w:pos="1642"/>
        </w:tabs>
        <w:autoSpaceDE w:val="0"/>
        <w:autoSpaceDN w:val="0"/>
        <w:spacing w:after="0" w:line="292"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устной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письменной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форме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обобщать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анализировать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свой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читательский опыт,</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именно:</w:t>
      </w:r>
    </w:p>
    <w:p w:rsidR="009C4D28" w:rsidRPr="00017703" w:rsidRDefault="009C4D28" w:rsidP="00B6002D">
      <w:pPr>
        <w:pStyle w:val="af5"/>
        <w:widowControl w:val="0"/>
        <w:numPr>
          <w:ilvl w:val="0"/>
          <w:numId w:val="40"/>
        </w:numPr>
        <w:tabs>
          <w:tab w:val="left" w:pos="1068"/>
        </w:tabs>
        <w:autoSpaceDE w:val="0"/>
        <w:autoSpaceDN w:val="0"/>
        <w:spacing w:after="0" w:line="240" w:lineRule="auto"/>
        <w:ind w:right="109" w:firstLine="0"/>
        <w:contextualSpacing w:val="0"/>
        <w:rPr>
          <w:rFonts w:ascii="Times New Roman" w:hAnsi="Times New Roman" w:cs="Times New Roman"/>
          <w:sz w:val="24"/>
          <w:szCs w:val="24"/>
        </w:rPr>
      </w:pPr>
      <w:r w:rsidRPr="00017703">
        <w:rPr>
          <w:rFonts w:ascii="Times New Roman" w:hAnsi="Times New Roman" w:cs="Times New Roman"/>
          <w:sz w:val="24"/>
          <w:szCs w:val="24"/>
        </w:rPr>
        <w:t>обосновывать выбор художественного произведения для анализа, приводя в качестве аргумента как тему (темы) произведения, так и</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его</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проблематику</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(содержащиеся 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нем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смыслы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подтексты);</w:t>
      </w:r>
    </w:p>
    <w:p w:rsidR="009C4D28" w:rsidRPr="00017703" w:rsidRDefault="009C4D28" w:rsidP="00B6002D">
      <w:pPr>
        <w:pStyle w:val="af5"/>
        <w:widowControl w:val="0"/>
        <w:numPr>
          <w:ilvl w:val="0"/>
          <w:numId w:val="40"/>
        </w:numPr>
        <w:tabs>
          <w:tab w:val="left" w:pos="1087"/>
        </w:tabs>
        <w:autoSpaceDE w:val="0"/>
        <w:autoSpaceDN w:val="0"/>
        <w:spacing w:after="0" w:line="240" w:lineRule="auto"/>
        <w:ind w:right="109" w:firstLine="0"/>
        <w:contextualSpacing w:val="0"/>
        <w:rPr>
          <w:rFonts w:ascii="Times New Roman" w:hAnsi="Times New Roman" w:cs="Times New Roman"/>
          <w:sz w:val="24"/>
          <w:szCs w:val="24"/>
        </w:rPr>
      </w:pPr>
      <w:r w:rsidRPr="00017703">
        <w:rPr>
          <w:rFonts w:ascii="Times New Roman" w:hAnsi="Times New Roman" w:cs="Times New Roman"/>
          <w:sz w:val="24"/>
          <w:szCs w:val="24"/>
        </w:rPr>
        <w:t>использовать для раскрытия тезисов своего высказывания указание на фрагменты произведения, носящие проблемный характер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требующие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анализа;</w:t>
      </w:r>
    </w:p>
    <w:p w:rsidR="009C4D28" w:rsidRPr="00017703" w:rsidRDefault="009C4D28" w:rsidP="00B6002D">
      <w:pPr>
        <w:pStyle w:val="af5"/>
        <w:widowControl w:val="0"/>
        <w:numPr>
          <w:ilvl w:val="0"/>
          <w:numId w:val="40"/>
        </w:numPr>
        <w:tabs>
          <w:tab w:val="left" w:pos="1068"/>
        </w:tabs>
        <w:autoSpaceDE w:val="0"/>
        <w:autoSpaceDN w:val="0"/>
        <w:spacing w:after="0" w:line="240" w:lineRule="auto"/>
        <w:ind w:right="110" w:firstLine="0"/>
        <w:contextualSpacing w:val="0"/>
        <w:rPr>
          <w:rFonts w:ascii="Times New Roman" w:hAnsi="Times New Roman" w:cs="Times New Roman"/>
          <w:sz w:val="24"/>
          <w:szCs w:val="24"/>
        </w:rPr>
      </w:pPr>
      <w:r w:rsidRPr="00017703">
        <w:rPr>
          <w:rFonts w:ascii="Times New Roman" w:hAnsi="Times New Roman" w:cs="Times New Roman"/>
          <w:sz w:val="24"/>
          <w:szCs w:val="24"/>
        </w:rPr>
        <w:t>давать объективное изложение текста: характеризуя произведение, выделять две (или более) основные темы или идеи произведения,</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показывать их развитие в ходе сюжета, их взаимодействие и взаимовлияние, в итоге раскрывая сложность художественного мира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w:t>
      </w:r>
    </w:p>
    <w:p w:rsidR="009C4D28" w:rsidRPr="00017703" w:rsidRDefault="009C4D28" w:rsidP="00B6002D">
      <w:pPr>
        <w:pStyle w:val="af5"/>
        <w:widowControl w:val="0"/>
        <w:numPr>
          <w:ilvl w:val="0"/>
          <w:numId w:val="40"/>
        </w:numPr>
        <w:tabs>
          <w:tab w:val="left" w:pos="1142"/>
        </w:tabs>
        <w:autoSpaceDE w:val="0"/>
        <w:autoSpaceDN w:val="0"/>
        <w:spacing w:after="0" w:line="240" w:lineRule="auto"/>
        <w:ind w:right="110" w:firstLine="0"/>
        <w:contextualSpacing w:val="0"/>
        <w:rPr>
          <w:rFonts w:ascii="Times New Roman" w:hAnsi="Times New Roman" w:cs="Times New Roman"/>
          <w:sz w:val="24"/>
          <w:szCs w:val="24"/>
        </w:rPr>
      </w:pPr>
      <w:r w:rsidRPr="00017703">
        <w:rPr>
          <w:rFonts w:ascii="Times New Roman" w:hAnsi="Times New Roman" w:cs="Times New Roman"/>
          <w:sz w:val="24"/>
          <w:szCs w:val="24"/>
        </w:rPr>
        <w:t>анализировать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жанрово-родовой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выбор</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автора,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раскрывать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особенности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развития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связей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элементов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художественного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мира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 места и времени действия, способы изображения действия и его развития, способы введения персонажей и средства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раскрытия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развития их характеров;</w:t>
      </w:r>
    </w:p>
    <w:p w:rsidR="009C4D28" w:rsidRPr="00017703" w:rsidRDefault="009C4D28" w:rsidP="00B6002D">
      <w:pPr>
        <w:pStyle w:val="af5"/>
        <w:widowControl w:val="0"/>
        <w:numPr>
          <w:ilvl w:val="0"/>
          <w:numId w:val="40"/>
        </w:numPr>
        <w:tabs>
          <w:tab w:val="left" w:pos="1150"/>
        </w:tabs>
        <w:autoSpaceDE w:val="0"/>
        <w:autoSpaceDN w:val="0"/>
        <w:spacing w:after="0" w:line="240" w:lineRule="auto"/>
        <w:ind w:right="112" w:firstLine="0"/>
        <w:contextualSpacing w:val="0"/>
        <w:rPr>
          <w:rFonts w:ascii="Times New Roman" w:hAnsi="Times New Roman" w:cs="Times New Roman"/>
          <w:sz w:val="24"/>
          <w:szCs w:val="24"/>
        </w:rPr>
      </w:pPr>
      <w:r w:rsidRPr="00017703">
        <w:rPr>
          <w:rFonts w:ascii="Times New Roman" w:hAnsi="Times New Roman" w:cs="Times New Roman"/>
          <w:sz w:val="24"/>
          <w:szCs w:val="24"/>
        </w:rPr>
        <w:lastRenderedPageBreak/>
        <w:t>определять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контекстуальное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значение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слов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фраз,</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используемых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художественном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(включая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переносные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коннотативные значения), оценивать их художественную выразительность с точки зрения новизны, эмоциональной и смысловой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наполненности, эстетической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значимости;</w:t>
      </w:r>
    </w:p>
    <w:p w:rsidR="009C4D28" w:rsidRPr="00017703" w:rsidRDefault="009C4D28" w:rsidP="00B6002D">
      <w:pPr>
        <w:pStyle w:val="af5"/>
        <w:widowControl w:val="0"/>
        <w:numPr>
          <w:ilvl w:val="0"/>
          <w:numId w:val="40"/>
        </w:numPr>
        <w:tabs>
          <w:tab w:val="left" w:pos="1097"/>
        </w:tabs>
        <w:autoSpaceDE w:val="0"/>
        <w:autoSpaceDN w:val="0"/>
        <w:spacing w:before="1" w:after="0" w:line="240" w:lineRule="auto"/>
        <w:ind w:right="110" w:firstLine="0"/>
        <w:contextualSpacing w:val="0"/>
        <w:rPr>
          <w:rFonts w:ascii="Times New Roman" w:hAnsi="Times New Roman" w:cs="Times New Roman"/>
          <w:sz w:val="24"/>
          <w:szCs w:val="24"/>
        </w:rPr>
      </w:pPr>
      <w:r w:rsidRPr="00017703">
        <w:rPr>
          <w:rFonts w:ascii="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взаимосвязь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определенных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частей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текста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способствует</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формированию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его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общей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структуры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обусловливает</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эстетическое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воздействие на читателя (например, выбор определенного зачина и концовки произведения, выбор между счастливой или трагической</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развязкой,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открытым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закрытым финалом);</w:t>
      </w:r>
    </w:p>
    <w:p w:rsidR="009C4D28" w:rsidRPr="00017703" w:rsidRDefault="009C4D28" w:rsidP="00B6002D">
      <w:pPr>
        <w:pStyle w:val="af5"/>
        <w:widowControl w:val="0"/>
        <w:numPr>
          <w:ilvl w:val="0"/>
          <w:numId w:val="40"/>
        </w:numPr>
        <w:tabs>
          <w:tab w:val="left" w:pos="1078"/>
        </w:tabs>
        <w:autoSpaceDE w:val="0"/>
        <w:autoSpaceDN w:val="0"/>
        <w:spacing w:after="0" w:line="240" w:lineRule="auto"/>
        <w:ind w:right="113" w:firstLine="0"/>
        <w:contextualSpacing w:val="0"/>
        <w:rPr>
          <w:rFonts w:ascii="Times New Roman" w:hAnsi="Times New Roman" w:cs="Times New Roman"/>
          <w:sz w:val="24"/>
          <w:szCs w:val="24"/>
        </w:rPr>
      </w:pPr>
      <w:r w:rsidRPr="00017703">
        <w:rPr>
          <w:rFonts w:ascii="Times New Roman" w:hAnsi="Times New Roman" w:cs="Times New Roman"/>
          <w:sz w:val="24"/>
          <w:szCs w:val="24"/>
        </w:rPr>
        <w:t>анализировать случаи, когда для осмысления точки зрения автора и/или героев требуется отличать то, что прямо заявлено в тексте,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от</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того, что 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нем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подразумевается (например,</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ирония, сатира, сарказм, аллегория, гипербола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т.п.);</w:t>
      </w:r>
    </w:p>
    <w:p w:rsidR="009C4D28" w:rsidRPr="00017703" w:rsidRDefault="009C4D28" w:rsidP="00B6002D">
      <w:pPr>
        <w:pStyle w:val="af5"/>
        <w:widowControl w:val="0"/>
        <w:numPr>
          <w:ilvl w:val="1"/>
          <w:numId w:val="40"/>
        </w:numPr>
        <w:tabs>
          <w:tab w:val="left" w:pos="1642"/>
        </w:tabs>
        <w:autoSpaceDE w:val="0"/>
        <w:autoSpaceDN w:val="0"/>
        <w:spacing w:after="0" w:line="294"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осуществлять</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следующую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продуктивную</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деятельность:</w:t>
      </w:r>
    </w:p>
    <w:p w:rsidR="009C4D28" w:rsidRPr="00017703" w:rsidRDefault="009C4D28" w:rsidP="00B6002D">
      <w:pPr>
        <w:pStyle w:val="af5"/>
        <w:widowControl w:val="0"/>
        <w:numPr>
          <w:ilvl w:val="0"/>
          <w:numId w:val="40"/>
        </w:numPr>
        <w:tabs>
          <w:tab w:val="left" w:pos="1078"/>
        </w:tabs>
        <w:autoSpaceDE w:val="0"/>
        <w:autoSpaceDN w:val="0"/>
        <w:spacing w:after="0" w:line="240" w:lineRule="auto"/>
        <w:ind w:right="110" w:firstLine="0"/>
        <w:contextualSpacing w:val="0"/>
        <w:rPr>
          <w:rFonts w:ascii="Times New Roman" w:hAnsi="Times New Roman" w:cs="Times New Roman"/>
          <w:sz w:val="24"/>
          <w:szCs w:val="24"/>
        </w:rPr>
      </w:pPr>
      <w:r w:rsidRPr="00017703">
        <w:rPr>
          <w:rFonts w:ascii="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прочитанные произведения, демонстрируя целостное восприятие художественного мира произведения, понимание принадлежности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литературному</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направлению</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(течению)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культурно-исторической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эпохе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(периоду);</w:t>
      </w:r>
    </w:p>
    <w:p w:rsidR="009C4D28" w:rsidRPr="00017703" w:rsidRDefault="009C4D28" w:rsidP="00B6002D">
      <w:pPr>
        <w:pStyle w:val="af5"/>
        <w:widowControl w:val="0"/>
        <w:numPr>
          <w:ilvl w:val="0"/>
          <w:numId w:val="40"/>
        </w:numPr>
        <w:tabs>
          <w:tab w:val="left" w:pos="1150"/>
        </w:tabs>
        <w:autoSpaceDE w:val="0"/>
        <w:autoSpaceDN w:val="0"/>
        <w:spacing w:after="0" w:line="240" w:lineRule="auto"/>
        <w:ind w:right="109" w:firstLine="0"/>
        <w:contextualSpacing w:val="0"/>
        <w:rPr>
          <w:rFonts w:ascii="Times New Roman" w:hAnsi="Times New Roman" w:cs="Times New Roman"/>
          <w:sz w:val="24"/>
          <w:szCs w:val="24"/>
        </w:rPr>
      </w:pPr>
      <w:r w:rsidRPr="00017703">
        <w:rPr>
          <w:rFonts w:ascii="Times New Roman" w:hAnsi="Times New Roman" w:cs="Times New Roman"/>
          <w:sz w:val="24"/>
          <w:szCs w:val="24"/>
        </w:rPr>
        <w:t>выполнять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проектные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работы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сфере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искусства,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предлагать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свои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собственные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обоснованные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интерпретации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произведений.</w:t>
      </w:r>
    </w:p>
    <w:p w:rsidR="009C4D28" w:rsidRPr="00017703" w:rsidRDefault="009C4D28" w:rsidP="00017703">
      <w:pPr>
        <w:pStyle w:val="af8"/>
        <w:spacing w:line="276" w:lineRule="exact"/>
        <w:ind w:left="212"/>
        <w:jc w:val="left"/>
      </w:pPr>
      <w:r w:rsidRPr="00017703">
        <w:t>Выпускник</w:t>
      </w:r>
      <w:r w:rsidRPr="00017703">
        <w:rPr>
          <w:spacing w:val="-4"/>
        </w:rPr>
        <w:t xml:space="preserve"> </w:t>
      </w:r>
      <w:r w:rsidRPr="00017703">
        <w:t>на</w:t>
      </w:r>
      <w:r w:rsidRPr="00017703">
        <w:rPr>
          <w:spacing w:val="-3"/>
        </w:rPr>
        <w:t xml:space="preserve"> </w:t>
      </w:r>
      <w:r w:rsidRPr="00017703">
        <w:rPr>
          <w:u w:val="single"/>
        </w:rPr>
        <w:t>базовом</w:t>
      </w:r>
      <w:r w:rsidRPr="00017703">
        <w:rPr>
          <w:spacing w:val="-5"/>
          <w:u w:val="single"/>
        </w:rPr>
        <w:t xml:space="preserve"> </w:t>
      </w:r>
      <w:r w:rsidRPr="00017703">
        <w:rPr>
          <w:u w:val="single"/>
        </w:rPr>
        <w:t>уровне</w:t>
      </w:r>
      <w:r w:rsidRPr="00017703">
        <w:rPr>
          <w:spacing w:val="-4"/>
        </w:rPr>
        <w:t xml:space="preserve"> </w:t>
      </w:r>
      <w:r w:rsidRPr="00017703">
        <w:t>получит</w:t>
      </w:r>
      <w:r w:rsidRPr="00017703">
        <w:rPr>
          <w:spacing w:val="-3"/>
        </w:rPr>
        <w:t xml:space="preserve"> </w:t>
      </w:r>
      <w:r w:rsidRPr="00017703">
        <w:t>возможность</w:t>
      </w:r>
      <w:r w:rsidRPr="00017703">
        <w:rPr>
          <w:spacing w:val="-2"/>
        </w:rPr>
        <w:t xml:space="preserve"> </w:t>
      </w:r>
      <w:r w:rsidRPr="00017703">
        <w:t>научиться:</w:t>
      </w:r>
    </w:p>
    <w:p w:rsidR="009C4D28" w:rsidRPr="00017703" w:rsidRDefault="009C4D28" w:rsidP="00B6002D">
      <w:pPr>
        <w:pStyle w:val="af5"/>
        <w:widowControl w:val="0"/>
        <w:numPr>
          <w:ilvl w:val="1"/>
          <w:numId w:val="40"/>
        </w:numPr>
        <w:tabs>
          <w:tab w:val="left" w:pos="1642"/>
        </w:tabs>
        <w:autoSpaceDE w:val="0"/>
        <w:autoSpaceDN w:val="0"/>
        <w:spacing w:after="0" w:line="240" w:lineRule="auto"/>
        <w:ind w:right="114"/>
        <w:contextualSpacing w:val="0"/>
        <w:rPr>
          <w:rFonts w:ascii="Times New Roman" w:hAnsi="Times New Roman" w:cs="Times New Roman"/>
          <w:sz w:val="24"/>
          <w:szCs w:val="24"/>
        </w:rPr>
      </w:pPr>
      <w:r w:rsidRPr="00017703">
        <w:rPr>
          <w:rFonts w:ascii="Times New Roman" w:hAnsi="Times New Roman" w:cs="Times New Roman"/>
          <w:sz w:val="24"/>
          <w:szCs w:val="24"/>
        </w:rPr>
        <w:t>давать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историко-культурный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комментарий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тексту</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том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числе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использованием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ресурсов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музея,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специализированной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библиотеки,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исторических</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документов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w:t>
      </w:r>
    </w:p>
    <w:p w:rsidR="009C4D28" w:rsidRPr="00017703" w:rsidRDefault="009C4D28" w:rsidP="00B6002D">
      <w:pPr>
        <w:pStyle w:val="af5"/>
        <w:widowControl w:val="0"/>
        <w:numPr>
          <w:ilvl w:val="1"/>
          <w:numId w:val="40"/>
        </w:numPr>
        <w:tabs>
          <w:tab w:val="left" w:pos="1642"/>
        </w:tabs>
        <w:autoSpaceDE w:val="0"/>
        <w:autoSpaceDN w:val="0"/>
        <w:spacing w:before="100" w:after="0" w:line="240" w:lineRule="auto"/>
        <w:ind w:right="112"/>
        <w:contextualSpacing w:val="0"/>
        <w:rPr>
          <w:rFonts w:ascii="Times New Roman" w:hAnsi="Times New Roman" w:cs="Times New Roman"/>
          <w:sz w:val="24"/>
          <w:szCs w:val="24"/>
        </w:rPr>
      </w:pPr>
      <w:r w:rsidRPr="00017703">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субъективных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черт авторской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индивидуальности;</w:t>
      </w:r>
    </w:p>
    <w:p w:rsidR="009C4D28" w:rsidRPr="00017703" w:rsidRDefault="009C4D28" w:rsidP="00B6002D">
      <w:pPr>
        <w:pStyle w:val="af5"/>
        <w:widowControl w:val="0"/>
        <w:numPr>
          <w:ilvl w:val="1"/>
          <w:numId w:val="40"/>
        </w:numPr>
        <w:tabs>
          <w:tab w:val="left" w:pos="1642"/>
        </w:tabs>
        <w:autoSpaceDE w:val="0"/>
        <w:autoSpaceDN w:val="0"/>
        <w:spacing w:after="0" w:line="240" w:lineRule="auto"/>
        <w:ind w:right="109"/>
        <w:contextualSpacing w:val="0"/>
        <w:rPr>
          <w:rFonts w:ascii="Times New Roman" w:hAnsi="Times New Roman" w:cs="Times New Roman"/>
          <w:sz w:val="24"/>
          <w:szCs w:val="24"/>
        </w:rPr>
      </w:pPr>
      <w:r w:rsidRPr="00017703">
        <w:rPr>
          <w:rFonts w:ascii="Times New Roman" w:hAnsi="Times New Roman" w:cs="Times New Roman"/>
          <w:sz w:val="24"/>
          <w:szCs w:val="24"/>
        </w:rPr>
        <w:t>анализировать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художественное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взаимосвязи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другими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областями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гуманитарного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знания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(философией,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историей, психологией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w:t>
      </w:r>
    </w:p>
    <w:p w:rsidR="009C4D28" w:rsidRPr="00017703" w:rsidRDefault="009C4D28" w:rsidP="00B6002D">
      <w:pPr>
        <w:pStyle w:val="af5"/>
        <w:widowControl w:val="0"/>
        <w:numPr>
          <w:ilvl w:val="1"/>
          <w:numId w:val="40"/>
        </w:numPr>
        <w:tabs>
          <w:tab w:val="left" w:pos="1642"/>
        </w:tabs>
        <w:autoSpaceDE w:val="0"/>
        <w:autoSpaceDN w:val="0"/>
        <w:spacing w:after="0" w:line="240" w:lineRule="auto"/>
        <w:ind w:right="110"/>
        <w:contextualSpacing w:val="0"/>
        <w:rPr>
          <w:rFonts w:ascii="Times New Roman" w:hAnsi="Times New Roman" w:cs="Times New Roman"/>
          <w:sz w:val="24"/>
          <w:szCs w:val="24"/>
        </w:rPr>
      </w:pPr>
      <w:r w:rsidRPr="00017703">
        <w:rPr>
          <w:rFonts w:ascii="Times New Roman" w:hAnsi="Times New Roman" w:cs="Times New Roman"/>
          <w:sz w:val="24"/>
          <w:szCs w:val="24"/>
        </w:rPr>
        <w:t>анализировать одну из интерпретаций эпического, драматического или лирического произведения (например, кинофильм 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театральную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постановку;</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запись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художественного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чтения;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серию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иллюстраций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оценивая,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как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интерпретируется исходный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текст.</w:t>
      </w:r>
    </w:p>
    <w:p w:rsidR="009C4D28" w:rsidRPr="00017703" w:rsidRDefault="009C4D28" w:rsidP="00017703">
      <w:pPr>
        <w:pStyle w:val="af8"/>
        <w:spacing w:line="276" w:lineRule="exact"/>
        <w:ind w:left="212"/>
        <w:jc w:val="left"/>
      </w:pPr>
      <w:r w:rsidRPr="00017703">
        <w:t>Выпускник</w:t>
      </w:r>
      <w:r w:rsidRPr="00017703">
        <w:rPr>
          <w:spacing w:val="-4"/>
        </w:rPr>
        <w:t xml:space="preserve"> </w:t>
      </w:r>
      <w:r w:rsidRPr="00017703">
        <w:t>на</w:t>
      </w:r>
      <w:r w:rsidRPr="00017703">
        <w:rPr>
          <w:spacing w:val="-3"/>
        </w:rPr>
        <w:t xml:space="preserve"> </w:t>
      </w:r>
      <w:r w:rsidRPr="00017703">
        <w:rPr>
          <w:u w:val="single"/>
        </w:rPr>
        <w:t>базовом</w:t>
      </w:r>
      <w:r w:rsidRPr="00017703">
        <w:rPr>
          <w:spacing w:val="-5"/>
          <w:u w:val="single"/>
        </w:rPr>
        <w:t xml:space="preserve"> </w:t>
      </w:r>
      <w:r w:rsidRPr="00017703">
        <w:rPr>
          <w:u w:val="single"/>
        </w:rPr>
        <w:t>уровне</w:t>
      </w:r>
      <w:r w:rsidRPr="00017703">
        <w:rPr>
          <w:spacing w:val="-4"/>
        </w:rPr>
        <w:t xml:space="preserve"> </w:t>
      </w:r>
      <w:r w:rsidRPr="00017703">
        <w:t>получит</w:t>
      </w:r>
      <w:r w:rsidRPr="00017703">
        <w:rPr>
          <w:spacing w:val="-3"/>
        </w:rPr>
        <w:t xml:space="preserve"> </w:t>
      </w:r>
      <w:r w:rsidRPr="00017703">
        <w:t>возможность узнать:</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месте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значении русской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литературы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мировой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литературе;</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произведениях новейшей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отечественной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мировой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литературы;</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важнейших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литературных ресурсах,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том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числе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сети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Интернет;</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об</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историко-культурном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подходе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литературоведении;</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об</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историко-литературном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процессе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XIX</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XX</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веков;</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наиболее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ярких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характерных чертах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направлений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течений;</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40" w:lineRule="auto"/>
        <w:ind w:right="113"/>
        <w:contextualSpacing w:val="0"/>
        <w:rPr>
          <w:rFonts w:ascii="Times New Roman" w:hAnsi="Times New Roman" w:cs="Times New Roman"/>
          <w:sz w:val="24"/>
          <w:szCs w:val="24"/>
        </w:rPr>
      </w:pPr>
      <w:r w:rsidRPr="00017703">
        <w:rPr>
          <w:rFonts w:ascii="Times New Roman" w:hAnsi="Times New Roman" w:cs="Times New Roman"/>
          <w:sz w:val="24"/>
          <w:szCs w:val="24"/>
        </w:rPr>
        <w:t>имена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ведущих</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писателей,</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значимые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факты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их</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творческой</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биографии,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названия</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ключевых</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произведений,</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имена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героев,</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ставших</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«вечными образами»</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именами нарицательными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общемировой и отечественной культуре;</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40" w:lineRule="auto"/>
        <w:ind w:left="212" w:right="34" w:firstLine="1068"/>
        <w:contextualSpacing w:val="0"/>
        <w:rPr>
          <w:rFonts w:ascii="Times New Roman" w:hAnsi="Times New Roman" w:cs="Times New Roman"/>
          <w:b/>
          <w:sz w:val="24"/>
          <w:szCs w:val="24"/>
        </w:rPr>
      </w:pPr>
      <w:r w:rsidRPr="00017703">
        <w:rPr>
          <w:rFonts w:ascii="Times New Roman" w:hAnsi="Times New Roman" w:cs="Times New Roman"/>
          <w:sz w:val="24"/>
          <w:szCs w:val="24"/>
        </w:rPr>
        <w:t>о соотношении и взаимосвязях литературы с историческим периодом, эпохой.</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Выпускник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u w:val="single"/>
        </w:rPr>
        <w:t>углубленном</w:t>
      </w:r>
      <w:r w:rsidRPr="00017703">
        <w:rPr>
          <w:rFonts w:ascii="Times New Roman" w:hAnsi="Times New Roman" w:cs="Times New Roman"/>
          <w:spacing w:val="1"/>
          <w:sz w:val="24"/>
          <w:szCs w:val="24"/>
          <w:u w:val="single"/>
        </w:rPr>
        <w:t xml:space="preserve"> </w:t>
      </w:r>
      <w:r w:rsidRPr="00017703">
        <w:rPr>
          <w:rFonts w:ascii="Times New Roman" w:hAnsi="Times New Roman" w:cs="Times New Roman"/>
          <w:sz w:val="24"/>
          <w:szCs w:val="24"/>
          <w:u w:val="single"/>
        </w:rPr>
        <w:t>уровне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научится</w:t>
      </w:r>
      <w:r w:rsidRPr="00017703">
        <w:rPr>
          <w:rFonts w:ascii="Times New Roman" w:hAnsi="Times New Roman" w:cs="Times New Roman"/>
          <w:b/>
          <w:sz w:val="24"/>
          <w:szCs w:val="24"/>
        </w:rPr>
        <w:t>:</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40" w:lineRule="auto"/>
        <w:ind w:right="112"/>
        <w:contextualSpacing w:val="0"/>
        <w:rPr>
          <w:rFonts w:ascii="Times New Roman" w:hAnsi="Times New Roman" w:cs="Times New Roman"/>
          <w:sz w:val="24"/>
          <w:szCs w:val="24"/>
        </w:rPr>
      </w:pPr>
      <w:r w:rsidRPr="00017703">
        <w:rPr>
          <w:rFonts w:ascii="Times New Roman" w:hAnsi="Times New Roman" w:cs="Times New Roman"/>
          <w:sz w:val="24"/>
          <w:szCs w:val="24"/>
        </w:rPr>
        <w:t>демонстрировать</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знание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произведений</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русской,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родной 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мировой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литературы</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соответствии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 материалом,</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обеспечивающим</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углубленное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lastRenderedPageBreak/>
        <w:t>изучение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предмета;</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2"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устной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письменной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форме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анализировать:</w:t>
      </w:r>
    </w:p>
    <w:p w:rsidR="009C4D28" w:rsidRPr="00017703" w:rsidRDefault="009C4D28" w:rsidP="00B6002D">
      <w:pPr>
        <w:pStyle w:val="af5"/>
        <w:widowControl w:val="0"/>
        <w:numPr>
          <w:ilvl w:val="0"/>
          <w:numId w:val="40"/>
        </w:numPr>
        <w:tabs>
          <w:tab w:val="left" w:pos="1066"/>
        </w:tabs>
        <w:autoSpaceDE w:val="0"/>
        <w:autoSpaceDN w:val="0"/>
        <w:spacing w:after="0" w:line="276" w:lineRule="exact"/>
        <w:ind w:left="1065" w:hanging="145"/>
        <w:contextualSpacing w:val="0"/>
        <w:rPr>
          <w:rFonts w:ascii="Times New Roman" w:hAnsi="Times New Roman" w:cs="Times New Roman"/>
          <w:sz w:val="24"/>
          <w:szCs w:val="24"/>
        </w:rPr>
      </w:pPr>
      <w:r w:rsidRPr="00017703">
        <w:rPr>
          <w:rFonts w:ascii="Times New Roman" w:hAnsi="Times New Roman" w:cs="Times New Roman"/>
          <w:sz w:val="24"/>
          <w:szCs w:val="24"/>
        </w:rPr>
        <w:t>конкретные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использованием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различных научных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методов,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методик</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практик</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чтения;</w:t>
      </w:r>
    </w:p>
    <w:p w:rsidR="009C4D28" w:rsidRPr="00017703" w:rsidRDefault="009C4D28" w:rsidP="00B6002D">
      <w:pPr>
        <w:pStyle w:val="af5"/>
        <w:widowControl w:val="0"/>
        <w:numPr>
          <w:ilvl w:val="0"/>
          <w:numId w:val="40"/>
        </w:numPr>
        <w:tabs>
          <w:tab w:val="left" w:pos="1130"/>
        </w:tabs>
        <w:autoSpaceDE w:val="0"/>
        <w:autoSpaceDN w:val="0"/>
        <w:spacing w:after="0" w:line="240" w:lineRule="auto"/>
        <w:ind w:right="109" w:firstLine="0"/>
        <w:contextualSpacing w:val="0"/>
        <w:rPr>
          <w:rFonts w:ascii="Times New Roman" w:hAnsi="Times New Roman" w:cs="Times New Roman"/>
          <w:sz w:val="24"/>
          <w:szCs w:val="24"/>
        </w:rPr>
      </w:pPr>
      <w:r w:rsidRPr="00017703">
        <w:rPr>
          <w:rFonts w:ascii="Times New Roman" w:hAnsi="Times New Roman" w:cs="Times New Roman"/>
          <w:sz w:val="24"/>
          <w:szCs w:val="24"/>
        </w:rPr>
        <w:t>конкретные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взаимосвязи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другими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видами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искусства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(театром,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кино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отраслями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знания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(историей,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философией,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педагогикой, психологией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w:t>
      </w:r>
    </w:p>
    <w:p w:rsidR="009C4D28" w:rsidRPr="00017703" w:rsidRDefault="009C4D28" w:rsidP="00B6002D">
      <w:pPr>
        <w:pStyle w:val="af5"/>
        <w:widowControl w:val="0"/>
        <w:numPr>
          <w:ilvl w:val="0"/>
          <w:numId w:val="40"/>
        </w:numPr>
        <w:tabs>
          <w:tab w:val="left" w:pos="1145"/>
        </w:tabs>
        <w:autoSpaceDE w:val="0"/>
        <w:autoSpaceDN w:val="0"/>
        <w:spacing w:after="0" w:line="240" w:lineRule="auto"/>
        <w:ind w:right="110" w:firstLine="0"/>
        <w:contextualSpacing w:val="0"/>
        <w:rPr>
          <w:rFonts w:ascii="Times New Roman" w:hAnsi="Times New Roman" w:cs="Times New Roman"/>
          <w:sz w:val="24"/>
          <w:szCs w:val="24"/>
        </w:rPr>
      </w:pPr>
      <w:r w:rsidRPr="00017703">
        <w:rPr>
          <w:rFonts w:ascii="Times New Roman" w:hAnsi="Times New Roman" w:cs="Times New Roman"/>
          <w:sz w:val="24"/>
          <w:szCs w:val="24"/>
        </w:rPr>
        <w:t>несколько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различных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интерпретаций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эпического,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драматического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лирического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(например,</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кинофильм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театральную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постановку;</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запись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художественного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чтения;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серию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иллюстраций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оценивая,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как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каждая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версия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интерпретирует исходный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текст;</w:t>
      </w:r>
    </w:p>
    <w:p w:rsidR="009C4D28" w:rsidRPr="00017703" w:rsidRDefault="009C4D28" w:rsidP="00B6002D">
      <w:pPr>
        <w:pStyle w:val="af5"/>
        <w:widowControl w:val="0"/>
        <w:numPr>
          <w:ilvl w:val="1"/>
          <w:numId w:val="40"/>
        </w:numPr>
        <w:tabs>
          <w:tab w:val="left" w:pos="1642"/>
        </w:tabs>
        <w:autoSpaceDE w:val="0"/>
        <w:autoSpaceDN w:val="0"/>
        <w:spacing w:after="0" w:line="294"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ориентироваться</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историко-литературном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процессе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XIX–ХХ</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веков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современном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литературном</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процессе,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опираясь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p>
    <w:p w:rsidR="009C4D28" w:rsidRPr="00017703" w:rsidRDefault="009C4D28" w:rsidP="00B6002D">
      <w:pPr>
        <w:pStyle w:val="af5"/>
        <w:widowControl w:val="0"/>
        <w:numPr>
          <w:ilvl w:val="0"/>
          <w:numId w:val="40"/>
        </w:numPr>
        <w:tabs>
          <w:tab w:val="left" w:pos="1073"/>
        </w:tabs>
        <w:autoSpaceDE w:val="0"/>
        <w:autoSpaceDN w:val="0"/>
        <w:spacing w:after="0" w:line="240" w:lineRule="auto"/>
        <w:ind w:right="112" w:firstLine="0"/>
        <w:contextualSpacing w:val="0"/>
        <w:rPr>
          <w:rFonts w:ascii="Times New Roman" w:hAnsi="Times New Roman" w:cs="Times New Roman"/>
          <w:sz w:val="24"/>
          <w:szCs w:val="24"/>
        </w:rPr>
      </w:pPr>
      <w:r w:rsidRPr="00017703">
        <w:rPr>
          <w:rFonts w:ascii="Times New Roman" w:hAnsi="Times New Roman" w:cs="Times New Roman"/>
          <w:sz w:val="24"/>
          <w:szCs w:val="24"/>
        </w:rPr>
        <w:t>понятие об основных литературных направлениях, течениях, ведущих литературных группах (уметь определять наиболее яркие 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характерные черты направления или течения в конкретном тексте, в том числе прежде неизвестном), знание о составе ведущих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литературных групп, о литературной борьбе и взаимодействии между ними (например, о полемике символистов и футуристов,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сторонников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«гражданской»</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«чистой»</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поэзии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w:t>
      </w:r>
    </w:p>
    <w:p w:rsidR="009C4D28" w:rsidRPr="00017703" w:rsidRDefault="009C4D28" w:rsidP="00017703">
      <w:pPr>
        <w:rPr>
          <w:rFonts w:ascii="Times New Roman" w:hAnsi="Times New Roman" w:cs="Times New Roman"/>
          <w:sz w:val="24"/>
          <w:szCs w:val="24"/>
        </w:rPr>
        <w:sectPr w:rsidR="009C4D28" w:rsidRPr="00017703" w:rsidSect="0087721B">
          <w:pgSz w:w="11910" w:h="16840"/>
          <w:pgMar w:top="1020" w:right="1137" w:bottom="920" w:left="1100" w:header="720" w:footer="720" w:gutter="0"/>
          <w:cols w:space="720"/>
        </w:sectPr>
      </w:pPr>
    </w:p>
    <w:p w:rsidR="009C4D28" w:rsidRPr="00017703" w:rsidRDefault="009C4D28" w:rsidP="00017703">
      <w:pPr>
        <w:pStyle w:val="af8"/>
        <w:jc w:val="left"/>
      </w:pPr>
    </w:p>
    <w:p w:rsidR="009C4D28" w:rsidRPr="00017703" w:rsidRDefault="009C4D28" w:rsidP="00017703">
      <w:pPr>
        <w:pStyle w:val="af8"/>
        <w:spacing w:before="5"/>
        <w:jc w:val="left"/>
      </w:pPr>
    </w:p>
    <w:p w:rsidR="009C4D28" w:rsidRPr="00017703" w:rsidRDefault="009C4D28" w:rsidP="00B6002D">
      <w:pPr>
        <w:pStyle w:val="af5"/>
        <w:widowControl w:val="0"/>
        <w:numPr>
          <w:ilvl w:val="0"/>
          <w:numId w:val="40"/>
        </w:numPr>
        <w:tabs>
          <w:tab w:val="left" w:pos="1114"/>
        </w:tabs>
        <w:autoSpaceDE w:val="0"/>
        <w:autoSpaceDN w:val="0"/>
        <w:spacing w:before="90" w:after="0" w:line="240" w:lineRule="auto"/>
        <w:ind w:right="110" w:firstLine="0"/>
        <w:contextualSpacing w:val="0"/>
        <w:rPr>
          <w:rFonts w:ascii="Times New Roman" w:hAnsi="Times New Roman" w:cs="Times New Roman"/>
          <w:sz w:val="24"/>
          <w:szCs w:val="24"/>
        </w:rPr>
      </w:pPr>
      <w:r w:rsidRPr="00017703">
        <w:rPr>
          <w:rFonts w:ascii="Times New Roman" w:hAnsi="Times New Roman" w:cs="Times New Roman"/>
          <w:sz w:val="24"/>
          <w:szCs w:val="24"/>
        </w:rPr>
        <w:t>знание</w:t>
      </w:r>
      <w:r w:rsidRPr="00017703">
        <w:rPr>
          <w:rFonts w:ascii="Times New Roman" w:hAnsi="Times New Roman" w:cs="Times New Roman"/>
          <w:spacing w:val="43"/>
          <w:sz w:val="24"/>
          <w:szCs w:val="24"/>
        </w:rPr>
        <w:t xml:space="preserve"> </w:t>
      </w:r>
      <w:r w:rsidRPr="00017703">
        <w:rPr>
          <w:rFonts w:ascii="Times New Roman" w:hAnsi="Times New Roman" w:cs="Times New Roman"/>
          <w:sz w:val="24"/>
          <w:szCs w:val="24"/>
        </w:rPr>
        <w:t>имен</w:t>
      </w:r>
      <w:r w:rsidRPr="00017703">
        <w:rPr>
          <w:rFonts w:ascii="Times New Roman" w:hAnsi="Times New Roman" w:cs="Times New Roman"/>
          <w:spacing w:val="46"/>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43"/>
          <w:sz w:val="24"/>
          <w:szCs w:val="24"/>
        </w:rPr>
        <w:t xml:space="preserve"> </w:t>
      </w:r>
      <w:r w:rsidRPr="00017703">
        <w:rPr>
          <w:rFonts w:ascii="Times New Roman" w:hAnsi="Times New Roman" w:cs="Times New Roman"/>
          <w:sz w:val="24"/>
          <w:szCs w:val="24"/>
        </w:rPr>
        <w:t>творческих</w:t>
      </w:r>
      <w:r w:rsidRPr="00017703">
        <w:rPr>
          <w:rFonts w:ascii="Times New Roman" w:hAnsi="Times New Roman" w:cs="Times New Roman"/>
          <w:spacing w:val="46"/>
          <w:sz w:val="24"/>
          <w:szCs w:val="24"/>
        </w:rPr>
        <w:t xml:space="preserve"> </w:t>
      </w:r>
      <w:r w:rsidRPr="00017703">
        <w:rPr>
          <w:rFonts w:ascii="Times New Roman" w:hAnsi="Times New Roman" w:cs="Times New Roman"/>
          <w:sz w:val="24"/>
          <w:szCs w:val="24"/>
        </w:rPr>
        <w:t>биографий</w:t>
      </w:r>
      <w:r w:rsidRPr="00017703">
        <w:rPr>
          <w:rFonts w:ascii="Times New Roman" w:hAnsi="Times New Roman" w:cs="Times New Roman"/>
          <w:spacing w:val="46"/>
          <w:sz w:val="24"/>
          <w:szCs w:val="24"/>
        </w:rPr>
        <w:t xml:space="preserve"> </w:t>
      </w:r>
      <w:r w:rsidRPr="00017703">
        <w:rPr>
          <w:rFonts w:ascii="Times New Roman" w:hAnsi="Times New Roman" w:cs="Times New Roman"/>
          <w:sz w:val="24"/>
          <w:szCs w:val="24"/>
        </w:rPr>
        <w:t>наиболее</w:t>
      </w:r>
      <w:r w:rsidRPr="00017703">
        <w:rPr>
          <w:rFonts w:ascii="Times New Roman" w:hAnsi="Times New Roman" w:cs="Times New Roman"/>
          <w:spacing w:val="44"/>
          <w:sz w:val="24"/>
          <w:szCs w:val="24"/>
        </w:rPr>
        <w:t xml:space="preserve"> </w:t>
      </w:r>
      <w:r w:rsidRPr="00017703">
        <w:rPr>
          <w:rFonts w:ascii="Times New Roman" w:hAnsi="Times New Roman" w:cs="Times New Roman"/>
          <w:sz w:val="24"/>
          <w:szCs w:val="24"/>
        </w:rPr>
        <w:t>известных</w:t>
      </w:r>
      <w:r w:rsidRPr="00017703">
        <w:rPr>
          <w:rFonts w:ascii="Times New Roman" w:hAnsi="Times New Roman" w:cs="Times New Roman"/>
          <w:spacing w:val="44"/>
          <w:sz w:val="24"/>
          <w:szCs w:val="24"/>
        </w:rPr>
        <w:t xml:space="preserve"> </w:t>
      </w:r>
      <w:r w:rsidRPr="00017703">
        <w:rPr>
          <w:rFonts w:ascii="Times New Roman" w:hAnsi="Times New Roman" w:cs="Times New Roman"/>
          <w:sz w:val="24"/>
          <w:szCs w:val="24"/>
        </w:rPr>
        <w:t>писателей,</w:t>
      </w:r>
      <w:r w:rsidRPr="00017703">
        <w:rPr>
          <w:rFonts w:ascii="Times New Roman" w:hAnsi="Times New Roman" w:cs="Times New Roman"/>
          <w:spacing w:val="46"/>
          <w:sz w:val="24"/>
          <w:szCs w:val="24"/>
        </w:rPr>
        <w:t xml:space="preserve"> </w:t>
      </w:r>
      <w:r w:rsidRPr="00017703">
        <w:rPr>
          <w:rFonts w:ascii="Times New Roman" w:hAnsi="Times New Roman" w:cs="Times New Roman"/>
          <w:sz w:val="24"/>
          <w:szCs w:val="24"/>
        </w:rPr>
        <w:t>критиков,</w:t>
      </w:r>
      <w:r w:rsidRPr="00017703">
        <w:rPr>
          <w:rFonts w:ascii="Times New Roman" w:hAnsi="Times New Roman" w:cs="Times New Roman"/>
          <w:spacing w:val="45"/>
          <w:sz w:val="24"/>
          <w:szCs w:val="24"/>
        </w:rPr>
        <w:t xml:space="preserve"> </w:t>
      </w:r>
      <w:r w:rsidRPr="00017703">
        <w:rPr>
          <w:rFonts w:ascii="Times New Roman" w:hAnsi="Times New Roman" w:cs="Times New Roman"/>
          <w:sz w:val="24"/>
          <w:szCs w:val="24"/>
        </w:rPr>
        <w:t>литературных</w:t>
      </w:r>
      <w:r w:rsidRPr="00017703">
        <w:rPr>
          <w:rFonts w:ascii="Times New Roman" w:hAnsi="Times New Roman" w:cs="Times New Roman"/>
          <w:spacing w:val="46"/>
          <w:sz w:val="24"/>
          <w:szCs w:val="24"/>
        </w:rPr>
        <w:t xml:space="preserve"> </w:t>
      </w:r>
      <w:r w:rsidRPr="00017703">
        <w:rPr>
          <w:rFonts w:ascii="Times New Roman" w:hAnsi="Times New Roman" w:cs="Times New Roman"/>
          <w:sz w:val="24"/>
          <w:szCs w:val="24"/>
        </w:rPr>
        <w:t>героев,</w:t>
      </w:r>
      <w:r w:rsidRPr="00017703">
        <w:rPr>
          <w:rFonts w:ascii="Times New Roman" w:hAnsi="Times New Roman" w:cs="Times New Roman"/>
          <w:spacing w:val="45"/>
          <w:sz w:val="24"/>
          <w:szCs w:val="24"/>
        </w:rPr>
        <w:t xml:space="preserve"> </w:t>
      </w:r>
      <w:r w:rsidRPr="00017703">
        <w:rPr>
          <w:rFonts w:ascii="Times New Roman" w:hAnsi="Times New Roman" w:cs="Times New Roman"/>
          <w:sz w:val="24"/>
          <w:szCs w:val="24"/>
        </w:rPr>
        <w:t>а</w:t>
      </w:r>
      <w:r w:rsidRPr="00017703">
        <w:rPr>
          <w:rFonts w:ascii="Times New Roman" w:hAnsi="Times New Roman" w:cs="Times New Roman"/>
          <w:spacing w:val="44"/>
          <w:sz w:val="24"/>
          <w:szCs w:val="24"/>
        </w:rPr>
        <w:t xml:space="preserve"> </w:t>
      </w:r>
      <w:r w:rsidRPr="00017703">
        <w:rPr>
          <w:rFonts w:ascii="Times New Roman" w:hAnsi="Times New Roman" w:cs="Times New Roman"/>
          <w:sz w:val="24"/>
          <w:szCs w:val="24"/>
        </w:rPr>
        <w:t>также</w:t>
      </w:r>
      <w:r w:rsidRPr="00017703">
        <w:rPr>
          <w:rFonts w:ascii="Times New Roman" w:hAnsi="Times New Roman" w:cs="Times New Roman"/>
          <w:spacing w:val="46"/>
          <w:sz w:val="24"/>
          <w:szCs w:val="24"/>
        </w:rPr>
        <w:t xml:space="preserve"> </w:t>
      </w:r>
      <w:r w:rsidRPr="00017703">
        <w:rPr>
          <w:rFonts w:ascii="Times New Roman" w:hAnsi="Times New Roman" w:cs="Times New Roman"/>
          <w:sz w:val="24"/>
          <w:szCs w:val="24"/>
        </w:rPr>
        <w:t>названий</w:t>
      </w:r>
      <w:r w:rsidRPr="00017703">
        <w:rPr>
          <w:rFonts w:ascii="Times New Roman" w:hAnsi="Times New Roman" w:cs="Times New Roman"/>
          <w:spacing w:val="46"/>
          <w:sz w:val="24"/>
          <w:szCs w:val="24"/>
        </w:rPr>
        <w:t xml:space="preserve"> </w:t>
      </w:r>
      <w:r w:rsidRPr="00017703">
        <w:rPr>
          <w:rFonts w:ascii="Times New Roman" w:hAnsi="Times New Roman" w:cs="Times New Roman"/>
          <w:sz w:val="24"/>
          <w:szCs w:val="24"/>
        </w:rPr>
        <w:t>самых</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значительных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произведений;</w:t>
      </w:r>
    </w:p>
    <w:p w:rsidR="009C4D28" w:rsidRPr="00017703" w:rsidRDefault="009C4D28" w:rsidP="00B6002D">
      <w:pPr>
        <w:pStyle w:val="af5"/>
        <w:widowControl w:val="0"/>
        <w:numPr>
          <w:ilvl w:val="0"/>
          <w:numId w:val="40"/>
        </w:numPr>
        <w:tabs>
          <w:tab w:val="left" w:pos="1066"/>
        </w:tabs>
        <w:autoSpaceDE w:val="0"/>
        <w:autoSpaceDN w:val="0"/>
        <w:spacing w:after="0" w:line="240" w:lineRule="auto"/>
        <w:ind w:left="1065" w:hanging="145"/>
        <w:contextualSpacing w:val="0"/>
        <w:rPr>
          <w:rFonts w:ascii="Times New Roman" w:hAnsi="Times New Roman" w:cs="Times New Roman"/>
          <w:sz w:val="24"/>
          <w:szCs w:val="24"/>
        </w:rPr>
      </w:pPr>
      <w:r w:rsidRPr="00017703">
        <w:rPr>
          <w:rFonts w:ascii="Times New Roman" w:hAnsi="Times New Roman" w:cs="Times New Roman"/>
          <w:sz w:val="24"/>
          <w:szCs w:val="24"/>
        </w:rPr>
        <w:t>представление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значимости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актуальности произведений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контексте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эпохи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появления;</w:t>
      </w:r>
    </w:p>
    <w:p w:rsidR="009C4D28" w:rsidRPr="00017703" w:rsidRDefault="009C4D28" w:rsidP="00B6002D">
      <w:pPr>
        <w:pStyle w:val="af5"/>
        <w:widowControl w:val="0"/>
        <w:numPr>
          <w:ilvl w:val="0"/>
          <w:numId w:val="40"/>
        </w:numPr>
        <w:tabs>
          <w:tab w:val="left" w:pos="1111"/>
        </w:tabs>
        <w:autoSpaceDE w:val="0"/>
        <w:autoSpaceDN w:val="0"/>
        <w:spacing w:after="0" w:line="240" w:lineRule="auto"/>
        <w:ind w:right="113" w:firstLine="0"/>
        <w:contextualSpacing w:val="0"/>
        <w:rPr>
          <w:rFonts w:ascii="Times New Roman" w:hAnsi="Times New Roman" w:cs="Times New Roman"/>
          <w:sz w:val="24"/>
          <w:szCs w:val="24"/>
        </w:rPr>
      </w:pPr>
      <w:r w:rsidRPr="00017703">
        <w:rPr>
          <w:rFonts w:ascii="Times New Roman" w:hAnsi="Times New Roman" w:cs="Times New Roman"/>
          <w:sz w:val="24"/>
          <w:szCs w:val="24"/>
        </w:rPr>
        <w:t>знания</w:t>
      </w:r>
      <w:r w:rsidRPr="00017703">
        <w:rPr>
          <w:rFonts w:ascii="Times New Roman" w:hAnsi="Times New Roman" w:cs="Times New Roman"/>
          <w:spacing w:val="42"/>
          <w:sz w:val="24"/>
          <w:szCs w:val="24"/>
        </w:rPr>
        <w:t xml:space="preserve"> </w:t>
      </w:r>
      <w:r w:rsidRPr="00017703">
        <w:rPr>
          <w:rFonts w:ascii="Times New Roman" w:hAnsi="Times New Roman" w:cs="Times New Roman"/>
          <w:sz w:val="24"/>
          <w:szCs w:val="24"/>
        </w:rPr>
        <w:t>об</w:t>
      </w:r>
      <w:r w:rsidRPr="00017703">
        <w:rPr>
          <w:rFonts w:ascii="Times New Roman" w:hAnsi="Times New Roman" w:cs="Times New Roman"/>
          <w:spacing w:val="40"/>
          <w:sz w:val="24"/>
          <w:szCs w:val="24"/>
        </w:rPr>
        <w:t xml:space="preserve"> </w:t>
      </w:r>
      <w:r w:rsidRPr="00017703">
        <w:rPr>
          <w:rFonts w:ascii="Times New Roman" w:hAnsi="Times New Roman" w:cs="Times New Roman"/>
          <w:sz w:val="24"/>
          <w:szCs w:val="24"/>
        </w:rPr>
        <w:t>истории</w:t>
      </w:r>
      <w:r w:rsidRPr="00017703">
        <w:rPr>
          <w:rFonts w:ascii="Times New Roman" w:hAnsi="Times New Roman" w:cs="Times New Roman"/>
          <w:spacing w:val="43"/>
          <w:sz w:val="24"/>
          <w:szCs w:val="24"/>
        </w:rPr>
        <w:t xml:space="preserve"> </w:t>
      </w:r>
      <w:r w:rsidRPr="00017703">
        <w:rPr>
          <w:rFonts w:ascii="Times New Roman" w:hAnsi="Times New Roman" w:cs="Times New Roman"/>
          <w:sz w:val="24"/>
          <w:szCs w:val="24"/>
        </w:rPr>
        <w:t>создания</w:t>
      </w:r>
      <w:r w:rsidRPr="00017703">
        <w:rPr>
          <w:rFonts w:ascii="Times New Roman" w:hAnsi="Times New Roman" w:cs="Times New Roman"/>
          <w:spacing w:val="43"/>
          <w:sz w:val="24"/>
          <w:szCs w:val="24"/>
        </w:rPr>
        <w:t xml:space="preserve"> </w:t>
      </w:r>
      <w:r w:rsidRPr="00017703">
        <w:rPr>
          <w:rFonts w:ascii="Times New Roman" w:hAnsi="Times New Roman" w:cs="Times New Roman"/>
          <w:sz w:val="24"/>
          <w:szCs w:val="24"/>
        </w:rPr>
        <w:t>изучаемых</w:t>
      </w:r>
      <w:r w:rsidRPr="00017703">
        <w:rPr>
          <w:rFonts w:ascii="Times New Roman" w:hAnsi="Times New Roman" w:cs="Times New Roman"/>
          <w:spacing w:val="44"/>
          <w:sz w:val="24"/>
          <w:szCs w:val="24"/>
        </w:rPr>
        <w:t xml:space="preserve"> </w:t>
      </w:r>
      <w:r w:rsidRPr="00017703">
        <w:rPr>
          <w:rFonts w:ascii="Times New Roman" w:hAnsi="Times New Roman" w:cs="Times New Roman"/>
          <w:sz w:val="24"/>
          <w:szCs w:val="24"/>
        </w:rPr>
        <w:t>произведений</w:t>
      </w:r>
      <w:r w:rsidRPr="00017703">
        <w:rPr>
          <w:rFonts w:ascii="Times New Roman" w:hAnsi="Times New Roman" w:cs="Times New Roman"/>
          <w:spacing w:val="4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43"/>
          <w:sz w:val="24"/>
          <w:szCs w:val="24"/>
        </w:rPr>
        <w:t xml:space="preserve"> </w:t>
      </w:r>
      <w:r w:rsidRPr="00017703">
        <w:rPr>
          <w:rFonts w:ascii="Times New Roman" w:hAnsi="Times New Roman" w:cs="Times New Roman"/>
          <w:sz w:val="24"/>
          <w:szCs w:val="24"/>
        </w:rPr>
        <w:t>об</w:t>
      </w:r>
      <w:r w:rsidRPr="00017703">
        <w:rPr>
          <w:rFonts w:ascii="Times New Roman" w:hAnsi="Times New Roman" w:cs="Times New Roman"/>
          <w:spacing w:val="41"/>
          <w:sz w:val="24"/>
          <w:szCs w:val="24"/>
        </w:rPr>
        <w:t xml:space="preserve"> </w:t>
      </w:r>
      <w:r w:rsidRPr="00017703">
        <w:rPr>
          <w:rFonts w:ascii="Times New Roman" w:hAnsi="Times New Roman" w:cs="Times New Roman"/>
          <w:sz w:val="24"/>
          <w:szCs w:val="24"/>
        </w:rPr>
        <w:t>особенностях</w:t>
      </w:r>
      <w:r w:rsidRPr="00017703">
        <w:rPr>
          <w:rFonts w:ascii="Times New Roman" w:hAnsi="Times New Roman" w:cs="Times New Roman"/>
          <w:spacing w:val="45"/>
          <w:sz w:val="24"/>
          <w:szCs w:val="24"/>
        </w:rPr>
        <w:t xml:space="preserve"> </w:t>
      </w:r>
      <w:r w:rsidRPr="00017703">
        <w:rPr>
          <w:rFonts w:ascii="Times New Roman" w:hAnsi="Times New Roman" w:cs="Times New Roman"/>
          <w:sz w:val="24"/>
          <w:szCs w:val="24"/>
        </w:rPr>
        <w:t>восприятия</w:t>
      </w:r>
      <w:r w:rsidRPr="00017703">
        <w:rPr>
          <w:rFonts w:ascii="Times New Roman" w:hAnsi="Times New Roman" w:cs="Times New Roman"/>
          <w:spacing w:val="42"/>
          <w:sz w:val="24"/>
          <w:szCs w:val="24"/>
        </w:rPr>
        <w:t xml:space="preserve"> </w:t>
      </w:r>
      <w:r w:rsidRPr="00017703">
        <w:rPr>
          <w:rFonts w:ascii="Times New Roman" w:hAnsi="Times New Roman" w:cs="Times New Roman"/>
          <w:sz w:val="24"/>
          <w:szCs w:val="24"/>
        </w:rPr>
        <w:t>произведений</w:t>
      </w:r>
      <w:r w:rsidRPr="00017703">
        <w:rPr>
          <w:rFonts w:ascii="Times New Roman" w:hAnsi="Times New Roman" w:cs="Times New Roman"/>
          <w:spacing w:val="44"/>
          <w:sz w:val="24"/>
          <w:szCs w:val="24"/>
        </w:rPr>
        <w:t xml:space="preserve"> </w:t>
      </w:r>
      <w:r w:rsidRPr="00017703">
        <w:rPr>
          <w:rFonts w:ascii="Times New Roman" w:hAnsi="Times New Roman" w:cs="Times New Roman"/>
          <w:sz w:val="24"/>
          <w:szCs w:val="24"/>
        </w:rPr>
        <w:t>читателями</w:t>
      </w:r>
      <w:r w:rsidRPr="00017703">
        <w:rPr>
          <w:rFonts w:ascii="Times New Roman" w:hAnsi="Times New Roman" w:cs="Times New Roman"/>
          <w:spacing w:val="43"/>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2"/>
          <w:sz w:val="24"/>
          <w:szCs w:val="24"/>
        </w:rPr>
        <w:t xml:space="preserve"> </w:t>
      </w:r>
      <w:r w:rsidRPr="00017703">
        <w:rPr>
          <w:rFonts w:ascii="Times New Roman" w:hAnsi="Times New Roman" w:cs="Times New Roman"/>
          <w:sz w:val="24"/>
          <w:szCs w:val="24"/>
        </w:rPr>
        <w:t>исторической</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динамике;</w:t>
      </w:r>
    </w:p>
    <w:p w:rsidR="009C4D28" w:rsidRPr="00017703" w:rsidRDefault="009C4D28" w:rsidP="00B6002D">
      <w:pPr>
        <w:pStyle w:val="af5"/>
        <w:widowControl w:val="0"/>
        <w:numPr>
          <w:ilvl w:val="1"/>
          <w:numId w:val="40"/>
        </w:numPr>
        <w:tabs>
          <w:tab w:val="left" w:pos="1641"/>
          <w:tab w:val="left" w:pos="1642"/>
        </w:tabs>
        <w:autoSpaceDE w:val="0"/>
        <w:autoSpaceDN w:val="0"/>
        <w:spacing w:after="0" w:line="293"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обобщать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анализировать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читательский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опыт</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том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числе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 опыт</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самостоятельного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чтения):</w:t>
      </w:r>
    </w:p>
    <w:p w:rsidR="009C4D28" w:rsidRPr="00017703" w:rsidRDefault="009C4D28" w:rsidP="00B6002D">
      <w:pPr>
        <w:pStyle w:val="af5"/>
        <w:widowControl w:val="0"/>
        <w:numPr>
          <w:ilvl w:val="0"/>
          <w:numId w:val="40"/>
        </w:numPr>
        <w:tabs>
          <w:tab w:val="left" w:pos="1159"/>
        </w:tabs>
        <w:autoSpaceDE w:val="0"/>
        <w:autoSpaceDN w:val="0"/>
        <w:spacing w:after="0" w:line="240" w:lineRule="auto"/>
        <w:ind w:right="109" w:firstLine="0"/>
        <w:contextualSpacing w:val="0"/>
        <w:rPr>
          <w:rFonts w:ascii="Times New Roman" w:hAnsi="Times New Roman" w:cs="Times New Roman"/>
          <w:sz w:val="24"/>
          <w:szCs w:val="24"/>
        </w:rPr>
      </w:pPr>
      <w:r w:rsidRPr="00017703">
        <w:rPr>
          <w:rFonts w:ascii="Times New Roman" w:hAnsi="Times New Roman" w:cs="Times New Roman"/>
          <w:sz w:val="24"/>
          <w:szCs w:val="24"/>
        </w:rPr>
        <w:t>давать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развернутые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ответы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вопросы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использованием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научного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аппарата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литературоведения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критики,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демонстрируя целостное восприятие художественного мира произведения на разных его уровнях в их единстве и взаимосвязи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понимание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принадлежности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литературному</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направлению (течению)</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культурно-исторической эпохе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(периоду);</w:t>
      </w:r>
    </w:p>
    <w:p w:rsidR="009C4D28" w:rsidRPr="00017703" w:rsidRDefault="009C4D28" w:rsidP="00B6002D">
      <w:pPr>
        <w:pStyle w:val="af5"/>
        <w:widowControl w:val="0"/>
        <w:numPr>
          <w:ilvl w:val="1"/>
          <w:numId w:val="40"/>
        </w:numPr>
        <w:tabs>
          <w:tab w:val="left" w:pos="1642"/>
        </w:tabs>
        <w:autoSpaceDE w:val="0"/>
        <w:autoSpaceDN w:val="0"/>
        <w:spacing w:after="0" w:line="294" w:lineRule="exact"/>
        <w:ind w:hanging="361"/>
        <w:contextualSpacing w:val="0"/>
        <w:rPr>
          <w:rFonts w:ascii="Times New Roman" w:hAnsi="Times New Roman" w:cs="Times New Roman"/>
          <w:sz w:val="24"/>
          <w:szCs w:val="24"/>
        </w:rPr>
      </w:pPr>
      <w:r w:rsidRPr="00017703">
        <w:rPr>
          <w:rFonts w:ascii="Times New Roman" w:hAnsi="Times New Roman" w:cs="Times New Roman"/>
          <w:sz w:val="24"/>
          <w:szCs w:val="24"/>
        </w:rPr>
        <w:t>осуществлять</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следующую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продуктивную</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деятельность:</w:t>
      </w:r>
    </w:p>
    <w:p w:rsidR="009C4D28" w:rsidRPr="00017703" w:rsidRDefault="009C4D28" w:rsidP="00B6002D">
      <w:pPr>
        <w:pStyle w:val="af5"/>
        <w:widowControl w:val="0"/>
        <w:numPr>
          <w:ilvl w:val="0"/>
          <w:numId w:val="40"/>
        </w:numPr>
        <w:tabs>
          <w:tab w:val="left" w:pos="1152"/>
        </w:tabs>
        <w:autoSpaceDE w:val="0"/>
        <w:autoSpaceDN w:val="0"/>
        <w:spacing w:after="0" w:line="240" w:lineRule="auto"/>
        <w:ind w:right="112" w:firstLine="0"/>
        <w:contextualSpacing w:val="0"/>
        <w:rPr>
          <w:rFonts w:ascii="Times New Roman" w:hAnsi="Times New Roman" w:cs="Times New Roman"/>
          <w:sz w:val="24"/>
          <w:szCs w:val="24"/>
        </w:rPr>
      </w:pPr>
      <w:r w:rsidRPr="00017703">
        <w:rPr>
          <w:rFonts w:ascii="Times New Roman" w:hAnsi="Times New Roman" w:cs="Times New Roman"/>
          <w:sz w:val="24"/>
          <w:szCs w:val="24"/>
        </w:rPr>
        <w:t>выполнять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проектные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исследовательские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литературоведческие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работы,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самостоятельно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определяя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тематику,</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методы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планируемые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результаты;</w:t>
      </w:r>
    </w:p>
    <w:p w:rsidR="009C4D28" w:rsidRPr="00017703" w:rsidRDefault="009C4D28" w:rsidP="00B6002D">
      <w:pPr>
        <w:pStyle w:val="af5"/>
        <w:widowControl w:val="0"/>
        <w:numPr>
          <w:ilvl w:val="0"/>
          <w:numId w:val="40"/>
        </w:numPr>
        <w:tabs>
          <w:tab w:val="left" w:pos="1200"/>
        </w:tabs>
        <w:autoSpaceDE w:val="0"/>
        <w:autoSpaceDN w:val="0"/>
        <w:spacing w:after="0" w:line="240" w:lineRule="auto"/>
        <w:ind w:right="111" w:firstLine="0"/>
        <w:contextualSpacing w:val="0"/>
        <w:rPr>
          <w:rFonts w:ascii="Times New Roman" w:hAnsi="Times New Roman" w:cs="Times New Roman"/>
          <w:sz w:val="24"/>
          <w:szCs w:val="24"/>
        </w:rPr>
      </w:pPr>
      <w:r w:rsidRPr="00017703">
        <w:rPr>
          <w:rFonts w:ascii="Times New Roman" w:hAnsi="Times New Roman" w:cs="Times New Roman"/>
          <w:sz w:val="24"/>
          <w:szCs w:val="24"/>
        </w:rPr>
        <w:t>давать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историко-культурный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комментарий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тексту</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произведения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том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числе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использованием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ресурсов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музея,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специализированной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библиотеки,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исторических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документов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w:t>
      </w:r>
    </w:p>
    <w:p w:rsidR="009C4D28" w:rsidRPr="00017703" w:rsidRDefault="009C4D28" w:rsidP="00017703">
      <w:pPr>
        <w:pStyle w:val="af8"/>
        <w:spacing w:line="276" w:lineRule="exact"/>
        <w:ind w:left="212"/>
        <w:jc w:val="left"/>
        <w:rPr>
          <w:b/>
        </w:rPr>
      </w:pPr>
      <w:r w:rsidRPr="00017703">
        <w:t>Выпускник</w:t>
      </w:r>
      <w:r w:rsidRPr="00017703">
        <w:rPr>
          <w:spacing w:val="-4"/>
        </w:rPr>
        <w:t xml:space="preserve"> </w:t>
      </w:r>
      <w:r w:rsidRPr="00017703">
        <w:t>на</w:t>
      </w:r>
      <w:r w:rsidRPr="00017703">
        <w:rPr>
          <w:spacing w:val="-1"/>
        </w:rPr>
        <w:t xml:space="preserve"> </w:t>
      </w:r>
      <w:r w:rsidRPr="00017703">
        <w:rPr>
          <w:u w:val="single"/>
        </w:rPr>
        <w:t>углубленном</w:t>
      </w:r>
      <w:r w:rsidRPr="00017703">
        <w:rPr>
          <w:spacing w:val="-3"/>
          <w:u w:val="single"/>
        </w:rPr>
        <w:t xml:space="preserve"> </w:t>
      </w:r>
      <w:r w:rsidRPr="00017703">
        <w:rPr>
          <w:u w:val="single"/>
        </w:rPr>
        <w:t>уровне</w:t>
      </w:r>
      <w:r w:rsidRPr="00017703">
        <w:rPr>
          <w:spacing w:val="-4"/>
        </w:rPr>
        <w:t xml:space="preserve"> </w:t>
      </w:r>
      <w:r w:rsidRPr="00017703">
        <w:t>получит</w:t>
      </w:r>
      <w:r w:rsidRPr="00017703">
        <w:rPr>
          <w:spacing w:val="-4"/>
        </w:rPr>
        <w:t xml:space="preserve"> </w:t>
      </w:r>
      <w:r w:rsidRPr="00017703">
        <w:t>возможность</w:t>
      </w:r>
      <w:r w:rsidRPr="00017703">
        <w:rPr>
          <w:spacing w:val="-2"/>
        </w:rPr>
        <w:t xml:space="preserve"> </w:t>
      </w:r>
      <w:r w:rsidRPr="00017703">
        <w:t>научиться</w:t>
      </w:r>
      <w:r w:rsidRPr="00017703">
        <w:rPr>
          <w:b/>
        </w:rPr>
        <w:t>:</w:t>
      </w:r>
    </w:p>
    <w:p w:rsidR="009C4D28" w:rsidRPr="00017703" w:rsidRDefault="009C4D28" w:rsidP="00B6002D">
      <w:pPr>
        <w:pStyle w:val="af5"/>
        <w:widowControl w:val="0"/>
        <w:numPr>
          <w:ilvl w:val="1"/>
          <w:numId w:val="40"/>
        </w:numPr>
        <w:tabs>
          <w:tab w:val="left" w:pos="1642"/>
        </w:tabs>
        <w:autoSpaceDE w:val="0"/>
        <w:autoSpaceDN w:val="0"/>
        <w:spacing w:after="0" w:line="240" w:lineRule="auto"/>
        <w:ind w:right="115"/>
        <w:contextualSpacing w:val="0"/>
        <w:rPr>
          <w:rFonts w:ascii="Times New Roman" w:hAnsi="Times New Roman" w:cs="Times New Roman"/>
          <w:sz w:val="24"/>
          <w:szCs w:val="24"/>
        </w:rPr>
      </w:pPr>
      <w:r w:rsidRPr="00017703">
        <w:rPr>
          <w:rFonts w:ascii="Times New Roman" w:hAnsi="Times New Roman" w:cs="Times New Roman"/>
          <w:sz w:val="24"/>
          <w:szCs w:val="24"/>
        </w:rPr>
        <w:t>использовать в своей исследовательской и проектной деятельности ресурсы современного литературного процесса и научной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жизни филологического сообщества,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том числе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сети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Интернет;</w:t>
      </w:r>
    </w:p>
    <w:p w:rsidR="009C4D28" w:rsidRPr="00017703" w:rsidRDefault="009C4D28" w:rsidP="00B6002D">
      <w:pPr>
        <w:pStyle w:val="af5"/>
        <w:widowControl w:val="0"/>
        <w:numPr>
          <w:ilvl w:val="1"/>
          <w:numId w:val="40"/>
        </w:numPr>
        <w:tabs>
          <w:tab w:val="left" w:pos="1642"/>
        </w:tabs>
        <w:autoSpaceDE w:val="0"/>
        <w:autoSpaceDN w:val="0"/>
        <w:spacing w:after="0" w:line="240" w:lineRule="auto"/>
        <w:ind w:right="110"/>
        <w:contextualSpacing w:val="0"/>
        <w:rPr>
          <w:rFonts w:ascii="Times New Roman" w:hAnsi="Times New Roman" w:cs="Times New Roman"/>
          <w:sz w:val="24"/>
          <w:szCs w:val="24"/>
        </w:rPr>
      </w:pPr>
      <w:r w:rsidRPr="00017703">
        <w:rPr>
          <w:rFonts w:ascii="Times New Roman" w:hAnsi="Times New Roman" w:cs="Times New Roman"/>
          <w:sz w:val="24"/>
          <w:szCs w:val="24"/>
        </w:rPr>
        <w:t>опираться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своей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деятельности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ведущие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направления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литературоведения,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том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числе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современного,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60"/>
          <w:sz w:val="24"/>
          <w:szCs w:val="24"/>
        </w:rPr>
        <w:t xml:space="preserve"> </w:t>
      </w:r>
      <w:r w:rsidRPr="00017703">
        <w:rPr>
          <w:rFonts w:ascii="Times New Roman" w:hAnsi="Times New Roman" w:cs="Times New Roman"/>
          <w:sz w:val="24"/>
          <w:szCs w:val="24"/>
        </w:rPr>
        <w:t>работы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крупнейших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литературоведов 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критиков XIX–XXI</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вв.;</w:t>
      </w:r>
    </w:p>
    <w:p w:rsidR="009C4D28" w:rsidRPr="00017703" w:rsidRDefault="009C4D28" w:rsidP="00B6002D">
      <w:pPr>
        <w:pStyle w:val="af5"/>
        <w:widowControl w:val="0"/>
        <w:numPr>
          <w:ilvl w:val="1"/>
          <w:numId w:val="40"/>
        </w:numPr>
        <w:tabs>
          <w:tab w:val="left" w:pos="1642"/>
        </w:tabs>
        <w:autoSpaceDE w:val="0"/>
        <w:autoSpaceDN w:val="0"/>
        <w:spacing w:after="0" w:line="240" w:lineRule="auto"/>
        <w:ind w:right="111"/>
        <w:contextualSpacing w:val="0"/>
        <w:rPr>
          <w:rFonts w:ascii="Times New Roman" w:hAnsi="Times New Roman" w:cs="Times New Roman"/>
          <w:sz w:val="24"/>
          <w:szCs w:val="24"/>
        </w:rPr>
      </w:pPr>
      <w:r w:rsidRPr="00017703">
        <w:rPr>
          <w:rFonts w:ascii="Times New Roman" w:hAnsi="Times New Roman" w:cs="Times New Roman"/>
          <w:sz w:val="24"/>
          <w:szCs w:val="24"/>
        </w:rPr>
        <w:t>пополнять и обогащать свои представления об основных закономерностях литературного процесса, в том числе современного,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его динамике;</w:t>
      </w:r>
    </w:p>
    <w:p w:rsidR="009C4D28" w:rsidRPr="00017703" w:rsidRDefault="009C4D28" w:rsidP="00B6002D">
      <w:pPr>
        <w:pStyle w:val="af5"/>
        <w:widowControl w:val="0"/>
        <w:numPr>
          <w:ilvl w:val="1"/>
          <w:numId w:val="40"/>
        </w:numPr>
        <w:tabs>
          <w:tab w:val="left" w:pos="1642"/>
        </w:tabs>
        <w:autoSpaceDE w:val="0"/>
        <w:autoSpaceDN w:val="0"/>
        <w:spacing w:after="0" w:line="240" w:lineRule="auto"/>
        <w:ind w:right="108"/>
        <w:contextualSpacing w:val="0"/>
        <w:rPr>
          <w:rFonts w:ascii="Times New Roman" w:hAnsi="Times New Roman" w:cs="Times New Roman"/>
          <w:sz w:val="24"/>
          <w:szCs w:val="24"/>
        </w:rPr>
      </w:pPr>
      <w:r w:rsidRPr="00017703">
        <w:rPr>
          <w:rFonts w:ascii="Times New Roman" w:hAnsi="Times New Roman" w:cs="Times New Roman"/>
          <w:sz w:val="24"/>
          <w:szCs w:val="24"/>
        </w:rPr>
        <w:t>принимать участие в научных и творческих мероприятиях (конференциях, конкурсах, летних школах и пр.) для молодых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ученых в различных ролях (докладчик, содокладчик, дискутант и др.), представляя результаты своих исследований в виде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научных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докладов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статей в специализированных изданиях.</w:t>
      </w:r>
    </w:p>
    <w:p w:rsidR="009C4D28" w:rsidRPr="00017703" w:rsidRDefault="009C4D28" w:rsidP="00017703">
      <w:pPr>
        <w:pStyle w:val="1"/>
        <w:spacing w:line="274" w:lineRule="exact"/>
        <w:rPr>
          <w:rFonts w:ascii="Times New Roman" w:hAnsi="Times New Roman" w:cs="Times New Roman"/>
          <w:sz w:val="24"/>
          <w:szCs w:val="24"/>
        </w:rPr>
      </w:pPr>
      <w:r w:rsidRPr="00017703">
        <w:rPr>
          <w:rFonts w:ascii="Times New Roman" w:hAnsi="Times New Roman" w:cs="Times New Roman"/>
          <w:sz w:val="24"/>
          <w:szCs w:val="24"/>
        </w:rPr>
        <w:t>Личностные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универсальные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действия:</w:t>
      </w:r>
    </w:p>
    <w:p w:rsidR="009C4D28" w:rsidRPr="00017703" w:rsidRDefault="009C4D28" w:rsidP="00B6002D">
      <w:pPr>
        <w:pStyle w:val="af5"/>
        <w:widowControl w:val="0"/>
        <w:numPr>
          <w:ilvl w:val="0"/>
          <w:numId w:val="39"/>
        </w:numPr>
        <w:tabs>
          <w:tab w:val="left" w:pos="352"/>
        </w:tabs>
        <w:autoSpaceDE w:val="0"/>
        <w:autoSpaceDN w:val="0"/>
        <w:spacing w:after="0" w:line="274" w:lineRule="exact"/>
        <w:ind w:left="352"/>
        <w:contextualSpacing w:val="0"/>
        <w:rPr>
          <w:rFonts w:ascii="Times New Roman" w:hAnsi="Times New Roman" w:cs="Times New Roman"/>
          <w:sz w:val="24"/>
          <w:szCs w:val="24"/>
        </w:rPr>
      </w:pPr>
      <w:r w:rsidRPr="00017703">
        <w:rPr>
          <w:rFonts w:ascii="Times New Roman" w:hAnsi="Times New Roman" w:cs="Times New Roman"/>
          <w:sz w:val="24"/>
          <w:szCs w:val="24"/>
        </w:rPr>
        <w:t>формировать учебно-познавательную</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мотивацию</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интерес</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учению;</w:t>
      </w:r>
    </w:p>
    <w:p w:rsidR="009C4D28" w:rsidRPr="00017703" w:rsidRDefault="009C4D28" w:rsidP="00B6002D">
      <w:pPr>
        <w:pStyle w:val="af5"/>
        <w:widowControl w:val="0"/>
        <w:numPr>
          <w:ilvl w:val="0"/>
          <w:numId w:val="39"/>
        </w:numPr>
        <w:tabs>
          <w:tab w:val="left" w:pos="352"/>
        </w:tabs>
        <w:autoSpaceDE w:val="0"/>
        <w:autoSpaceDN w:val="0"/>
        <w:spacing w:after="0" w:line="240" w:lineRule="auto"/>
        <w:ind w:left="352"/>
        <w:contextualSpacing w:val="0"/>
        <w:rPr>
          <w:rFonts w:ascii="Times New Roman" w:hAnsi="Times New Roman" w:cs="Times New Roman"/>
          <w:sz w:val="24"/>
          <w:szCs w:val="24"/>
        </w:rPr>
      </w:pPr>
      <w:r w:rsidRPr="00017703">
        <w:rPr>
          <w:rFonts w:ascii="Times New Roman" w:hAnsi="Times New Roman" w:cs="Times New Roman"/>
          <w:sz w:val="24"/>
          <w:szCs w:val="24"/>
        </w:rPr>
        <w:t>формировать</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готовность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самообразованию</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самовоспитанию;</w:t>
      </w:r>
    </w:p>
    <w:p w:rsidR="009C4D28" w:rsidRPr="00017703" w:rsidRDefault="009C4D28" w:rsidP="00B6002D">
      <w:pPr>
        <w:pStyle w:val="af5"/>
        <w:widowControl w:val="0"/>
        <w:numPr>
          <w:ilvl w:val="0"/>
          <w:numId w:val="39"/>
        </w:numPr>
        <w:tabs>
          <w:tab w:val="left" w:pos="352"/>
        </w:tabs>
        <w:autoSpaceDE w:val="0"/>
        <w:autoSpaceDN w:val="0"/>
        <w:spacing w:after="0" w:line="240" w:lineRule="auto"/>
        <w:ind w:left="352"/>
        <w:contextualSpacing w:val="0"/>
        <w:rPr>
          <w:rFonts w:ascii="Times New Roman" w:hAnsi="Times New Roman" w:cs="Times New Roman"/>
          <w:sz w:val="24"/>
          <w:szCs w:val="24"/>
        </w:rPr>
      </w:pPr>
      <w:r w:rsidRPr="00017703">
        <w:rPr>
          <w:rFonts w:ascii="Times New Roman" w:hAnsi="Times New Roman" w:cs="Times New Roman"/>
          <w:sz w:val="24"/>
          <w:szCs w:val="24"/>
        </w:rPr>
        <w:t>формирование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адекватной</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позитивной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самооценки.</w:t>
      </w:r>
    </w:p>
    <w:p w:rsidR="009C4D28" w:rsidRPr="00017703" w:rsidRDefault="009C4D28" w:rsidP="00017703">
      <w:pPr>
        <w:pStyle w:val="1"/>
        <w:spacing w:before="0"/>
        <w:rPr>
          <w:rFonts w:ascii="Times New Roman" w:hAnsi="Times New Roman" w:cs="Times New Roman"/>
          <w:sz w:val="24"/>
          <w:szCs w:val="24"/>
        </w:rPr>
      </w:pPr>
      <w:r w:rsidRPr="00017703">
        <w:rPr>
          <w:rFonts w:ascii="Times New Roman" w:hAnsi="Times New Roman" w:cs="Times New Roman"/>
          <w:sz w:val="24"/>
          <w:szCs w:val="24"/>
        </w:rPr>
        <w:t>Регулятивные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универсальные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учебные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действия:</w:t>
      </w:r>
    </w:p>
    <w:p w:rsidR="009C4D28" w:rsidRPr="00017703" w:rsidRDefault="009C4D28" w:rsidP="00B6002D">
      <w:pPr>
        <w:pStyle w:val="af5"/>
        <w:widowControl w:val="0"/>
        <w:numPr>
          <w:ilvl w:val="0"/>
          <w:numId w:val="39"/>
        </w:numPr>
        <w:tabs>
          <w:tab w:val="left" w:pos="355"/>
        </w:tabs>
        <w:autoSpaceDE w:val="0"/>
        <w:autoSpaceDN w:val="0"/>
        <w:spacing w:after="0" w:line="240" w:lineRule="auto"/>
        <w:ind w:left="354" w:hanging="143"/>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самостоятельно</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ставить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новые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учебные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цели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задачи;</w:t>
      </w:r>
    </w:p>
    <w:p w:rsidR="009C4D28" w:rsidRPr="00017703" w:rsidRDefault="009C4D28" w:rsidP="00B6002D">
      <w:pPr>
        <w:pStyle w:val="af5"/>
        <w:widowControl w:val="0"/>
        <w:numPr>
          <w:ilvl w:val="0"/>
          <w:numId w:val="39"/>
        </w:numPr>
        <w:tabs>
          <w:tab w:val="left" w:pos="355"/>
        </w:tabs>
        <w:autoSpaceDE w:val="0"/>
        <w:autoSpaceDN w:val="0"/>
        <w:spacing w:after="0" w:line="240" w:lineRule="auto"/>
        <w:ind w:left="354" w:hanging="143"/>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осуществлять</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познавательную</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рефлексию</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отношении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действий</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решению</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учебных</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познавательных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задач;</w:t>
      </w:r>
    </w:p>
    <w:p w:rsidR="009C4D28" w:rsidRPr="00017703" w:rsidRDefault="009C4D28" w:rsidP="00B6002D">
      <w:pPr>
        <w:pStyle w:val="af5"/>
        <w:widowControl w:val="0"/>
        <w:numPr>
          <w:ilvl w:val="0"/>
          <w:numId w:val="39"/>
        </w:numPr>
        <w:tabs>
          <w:tab w:val="left" w:pos="355"/>
        </w:tabs>
        <w:autoSpaceDE w:val="0"/>
        <w:autoSpaceDN w:val="0"/>
        <w:spacing w:before="1" w:after="0" w:line="240" w:lineRule="auto"/>
        <w:ind w:right="1431" w:firstLine="0"/>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адекватно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оценивать</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свои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возможности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достижения</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цели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определённой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сложности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различных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сферах</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самостоятельной</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деятельности;</w:t>
      </w:r>
    </w:p>
    <w:p w:rsidR="009C4D28" w:rsidRPr="00017703" w:rsidRDefault="009C4D28" w:rsidP="00017703">
      <w:pPr>
        <w:pStyle w:val="1"/>
        <w:spacing w:before="0"/>
        <w:rPr>
          <w:rFonts w:ascii="Times New Roman" w:hAnsi="Times New Roman" w:cs="Times New Roman"/>
          <w:sz w:val="24"/>
          <w:szCs w:val="24"/>
        </w:rPr>
      </w:pPr>
      <w:r w:rsidRPr="00017703">
        <w:rPr>
          <w:rFonts w:ascii="Times New Roman" w:hAnsi="Times New Roman" w:cs="Times New Roman"/>
          <w:sz w:val="24"/>
          <w:szCs w:val="24"/>
        </w:rPr>
        <w:t>Познавательные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универсальные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учебные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действия:</w:t>
      </w:r>
    </w:p>
    <w:p w:rsidR="009C4D28" w:rsidRPr="00017703" w:rsidRDefault="009C4D28" w:rsidP="00B6002D">
      <w:pPr>
        <w:pStyle w:val="af5"/>
        <w:widowControl w:val="0"/>
        <w:numPr>
          <w:ilvl w:val="0"/>
          <w:numId w:val="39"/>
        </w:numPr>
        <w:tabs>
          <w:tab w:val="left" w:pos="355"/>
        </w:tabs>
        <w:autoSpaceDE w:val="0"/>
        <w:autoSpaceDN w:val="0"/>
        <w:spacing w:after="0" w:line="240" w:lineRule="auto"/>
        <w:ind w:left="354" w:hanging="143"/>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ставить</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проблему,</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аргументировать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её</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актуальность;</w:t>
      </w:r>
    </w:p>
    <w:p w:rsidR="009C4D28" w:rsidRPr="00017703" w:rsidRDefault="009C4D28" w:rsidP="00B6002D">
      <w:pPr>
        <w:pStyle w:val="af5"/>
        <w:widowControl w:val="0"/>
        <w:numPr>
          <w:ilvl w:val="0"/>
          <w:numId w:val="39"/>
        </w:numPr>
        <w:tabs>
          <w:tab w:val="left" w:pos="412"/>
        </w:tabs>
        <w:autoSpaceDE w:val="0"/>
        <w:autoSpaceDN w:val="0"/>
        <w:spacing w:after="0" w:line="240" w:lineRule="auto"/>
        <w:ind w:left="412" w:hanging="200"/>
        <w:contextualSpacing w:val="0"/>
        <w:rPr>
          <w:rFonts w:ascii="Times New Roman" w:hAnsi="Times New Roman" w:cs="Times New Roman"/>
          <w:sz w:val="24"/>
          <w:szCs w:val="24"/>
        </w:rPr>
      </w:pPr>
      <w:r w:rsidRPr="00017703">
        <w:rPr>
          <w:rFonts w:ascii="Times New Roman" w:hAnsi="Times New Roman" w:cs="Times New Roman"/>
          <w:sz w:val="24"/>
          <w:szCs w:val="24"/>
        </w:rPr>
        <w:t>самостоятельно</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проводить</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исследование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основе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применения</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методов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наблюдения</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эксперимента;</w:t>
      </w:r>
    </w:p>
    <w:p w:rsidR="009C4D28" w:rsidRPr="00017703" w:rsidRDefault="009C4D28" w:rsidP="00B6002D">
      <w:pPr>
        <w:pStyle w:val="af5"/>
        <w:widowControl w:val="0"/>
        <w:numPr>
          <w:ilvl w:val="0"/>
          <w:numId w:val="39"/>
        </w:numPr>
        <w:tabs>
          <w:tab w:val="left" w:pos="355"/>
        </w:tabs>
        <w:autoSpaceDE w:val="0"/>
        <w:autoSpaceDN w:val="0"/>
        <w:spacing w:after="0" w:line="240" w:lineRule="auto"/>
        <w:ind w:left="354" w:hanging="143"/>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организовывать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исследование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целью</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проверки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гипотез;</w:t>
      </w:r>
    </w:p>
    <w:p w:rsidR="009C4D28" w:rsidRPr="00017703" w:rsidRDefault="009C4D28" w:rsidP="00B6002D">
      <w:pPr>
        <w:pStyle w:val="af5"/>
        <w:widowControl w:val="0"/>
        <w:numPr>
          <w:ilvl w:val="0"/>
          <w:numId w:val="39"/>
        </w:numPr>
        <w:tabs>
          <w:tab w:val="left" w:pos="355"/>
        </w:tabs>
        <w:autoSpaceDE w:val="0"/>
        <w:autoSpaceDN w:val="0"/>
        <w:spacing w:after="0" w:line="240" w:lineRule="auto"/>
        <w:ind w:left="354" w:hanging="143"/>
        <w:contextualSpacing w:val="0"/>
        <w:rPr>
          <w:rFonts w:ascii="Times New Roman" w:hAnsi="Times New Roman" w:cs="Times New Roman"/>
          <w:sz w:val="24"/>
          <w:szCs w:val="24"/>
        </w:rPr>
      </w:pPr>
      <w:r w:rsidRPr="00017703">
        <w:rPr>
          <w:rFonts w:ascii="Times New Roman" w:hAnsi="Times New Roman" w:cs="Times New Roman"/>
          <w:sz w:val="24"/>
          <w:szCs w:val="24"/>
        </w:rPr>
        <w:lastRenderedPageBreak/>
        <w:t>уметь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делать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умозаключения</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(индуктивное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по</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аналогии)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выводы</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основе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аргументации.</w:t>
      </w:r>
    </w:p>
    <w:p w:rsidR="009C4D28" w:rsidRPr="00017703" w:rsidRDefault="009C4D28" w:rsidP="00017703">
      <w:pPr>
        <w:pStyle w:val="1"/>
        <w:spacing w:before="5" w:line="274" w:lineRule="exact"/>
        <w:rPr>
          <w:rFonts w:ascii="Times New Roman" w:hAnsi="Times New Roman" w:cs="Times New Roman"/>
          <w:sz w:val="24"/>
          <w:szCs w:val="24"/>
        </w:rPr>
      </w:pPr>
      <w:r w:rsidRPr="00017703">
        <w:rPr>
          <w:rFonts w:ascii="Times New Roman" w:hAnsi="Times New Roman" w:cs="Times New Roman"/>
          <w:sz w:val="24"/>
          <w:szCs w:val="24"/>
        </w:rPr>
        <w:t>Коммуникативные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универсальные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учебные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действия:</w:t>
      </w:r>
    </w:p>
    <w:p w:rsidR="009C4D28" w:rsidRPr="00017703" w:rsidRDefault="009C4D28" w:rsidP="00B6002D">
      <w:pPr>
        <w:pStyle w:val="af5"/>
        <w:widowControl w:val="0"/>
        <w:numPr>
          <w:ilvl w:val="0"/>
          <w:numId w:val="39"/>
        </w:numPr>
        <w:tabs>
          <w:tab w:val="left" w:pos="415"/>
        </w:tabs>
        <w:autoSpaceDE w:val="0"/>
        <w:autoSpaceDN w:val="0"/>
        <w:spacing w:after="0" w:line="274" w:lineRule="exact"/>
        <w:ind w:left="414" w:hanging="203"/>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учитывать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разные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мнения</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интересы</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обосновывать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собственную</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позицию;</w:t>
      </w:r>
    </w:p>
    <w:p w:rsidR="009C4D28" w:rsidRPr="00017703" w:rsidRDefault="009C4D28" w:rsidP="00B6002D">
      <w:pPr>
        <w:pStyle w:val="af5"/>
        <w:widowControl w:val="0"/>
        <w:numPr>
          <w:ilvl w:val="0"/>
          <w:numId w:val="39"/>
        </w:numPr>
        <w:tabs>
          <w:tab w:val="left" w:pos="352"/>
        </w:tabs>
        <w:autoSpaceDE w:val="0"/>
        <w:autoSpaceDN w:val="0"/>
        <w:spacing w:after="0" w:line="240" w:lineRule="auto"/>
        <w:ind w:left="352"/>
        <w:contextualSpacing w:val="0"/>
        <w:rPr>
          <w:rFonts w:ascii="Times New Roman" w:hAnsi="Times New Roman" w:cs="Times New Roman"/>
          <w:sz w:val="24"/>
          <w:szCs w:val="24"/>
        </w:rPr>
      </w:pPr>
      <w:r w:rsidRPr="00017703">
        <w:rPr>
          <w:rFonts w:ascii="Times New Roman" w:hAnsi="Times New Roman" w:cs="Times New Roman"/>
          <w:sz w:val="24"/>
          <w:szCs w:val="24"/>
        </w:rPr>
        <w:t>брать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себя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инициативу</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организации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совместного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действия</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(деловое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лидерство);</w:t>
      </w:r>
    </w:p>
    <w:p w:rsidR="009C4D28" w:rsidRPr="00017703" w:rsidRDefault="009C4D28" w:rsidP="00B6002D">
      <w:pPr>
        <w:pStyle w:val="af5"/>
        <w:widowControl w:val="0"/>
        <w:numPr>
          <w:ilvl w:val="0"/>
          <w:numId w:val="39"/>
        </w:numPr>
        <w:tabs>
          <w:tab w:val="left" w:pos="355"/>
        </w:tabs>
        <w:autoSpaceDE w:val="0"/>
        <w:autoSpaceDN w:val="0"/>
        <w:spacing w:after="0" w:line="240" w:lineRule="auto"/>
        <w:ind w:right="150" w:firstLine="0"/>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процессе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коммуникации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достаточно</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точно,</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последовательно</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полно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передавать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партнёру</w:t>
      </w:r>
      <w:r w:rsidRPr="00017703">
        <w:rPr>
          <w:rFonts w:ascii="Times New Roman" w:hAnsi="Times New Roman" w:cs="Times New Roman"/>
          <w:spacing w:val="-7"/>
          <w:sz w:val="24"/>
          <w:szCs w:val="24"/>
        </w:rPr>
        <w:t xml:space="preserve"> </w:t>
      </w:r>
      <w:r w:rsidRPr="00017703">
        <w:rPr>
          <w:rFonts w:ascii="Times New Roman" w:hAnsi="Times New Roman" w:cs="Times New Roman"/>
          <w:sz w:val="24"/>
          <w:szCs w:val="24"/>
        </w:rPr>
        <w:t>необходимую</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информацию</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как</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ориентир</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для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построения действия;</w:t>
      </w:r>
    </w:p>
    <w:p w:rsidR="009C4D28" w:rsidRPr="00017703" w:rsidRDefault="009C4D28" w:rsidP="00B6002D">
      <w:pPr>
        <w:pStyle w:val="af5"/>
        <w:widowControl w:val="0"/>
        <w:numPr>
          <w:ilvl w:val="0"/>
          <w:numId w:val="39"/>
        </w:numPr>
        <w:tabs>
          <w:tab w:val="left" w:pos="355"/>
        </w:tabs>
        <w:autoSpaceDE w:val="0"/>
        <w:autoSpaceDN w:val="0"/>
        <w:spacing w:after="0" w:line="240" w:lineRule="auto"/>
        <w:ind w:right="770" w:firstLine="0"/>
        <w:contextualSpacing w:val="0"/>
        <w:rPr>
          <w:rFonts w:ascii="Times New Roman" w:hAnsi="Times New Roman" w:cs="Times New Roman"/>
          <w:sz w:val="24"/>
          <w:szCs w:val="24"/>
        </w:rPr>
      </w:pPr>
      <w:r w:rsidRPr="00017703">
        <w:rPr>
          <w:rFonts w:ascii="Times New Roman" w:hAnsi="Times New Roman" w:cs="Times New Roman"/>
          <w:sz w:val="24"/>
          <w:szCs w:val="24"/>
        </w:rPr>
        <w:t>уметь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вступать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диалог,</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также участвовать 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коллективном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обсуждении</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проблем,</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участвовать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дискуссии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аргументировать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свою</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позицию,</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владеть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монологической и диалогической формами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речи.</w:t>
      </w:r>
    </w:p>
    <w:p w:rsidR="009C4D28" w:rsidRPr="00017703" w:rsidRDefault="009C4D28" w:rsidP="00017703">
      <w:pPr>
        <w:pStyle w:val="af8"/>
        <w:ind w:left="212"/>
        <w:jc w:val="left"/>
      </w:pPr>
      <w:r w:rsidRPr="00017703">
        <w:t>Типология</w:t>
      </w:r>
      <w:r w:rsidRPr="00017703">
        <w:rPr>
          <w:spacing w:val="-2"/>
        </w:rPr>
        <w:t xml:space="preserve"> </w:t>
      </w:r>
      <w:r w:rsidRPr="00017703">
        <w:t>учебных</w:t>
      </w:r>
      <w:r w:rsidRPr="00017703">
        <w:rPr>
          <w:spacing w:val="-2"/>
        </w:rPr>
        <w:t xml:space="preserve"> </w:t>
      </w:r>
      <w:r w:rsidRPr="00017703">
        <w:t>ситуаций представлена</w:t>
      </w:r>
      <w:r w:rsidRPr="00017703">
        <w:rPr>
          <w:spacing w:val="-3"/>
        </w:rPr>
        <w:t xml:space="preserve"> </w:t>
      </w:r>
      <w:r w:rsidRPr="00017703">
        <w:t>такими,</w:t>
      </w:r>
      <w:r w:rsidRPr="00017703">
        <w:rPr>
          <w:spacing w:val="-3"/>
        </w:rPr>
        <w:t xml:space="preserve"> </w:t>
      </w:r>
      <w:r w:rsidRPr="00017703">
        <w:t>как:</w:t>
      </w:r>
    </w:p>
    <w:p w:rsidR="009C4D28" w:rsidRPr="00017703" w:rsidRDefault="009C4D28" w:rsidP="00B6002D">
      <w:pPr>
        <w:pStyle w:val="af5"/>
        <w:widowControl w:val="0"/>
        <w:numPr>
          <w:ilvl w:val="1"/>
          <w:numId w:val="39"/>
        </w:numPr>
        <w:tabs>
          <w:tab w:val="left" w:pos="934"/>
        </w:tabs>
        <w:autoSpaceDE w:val="0"/>
        <w:autoSpaceDN w:val="0"/>
        <w:spacing w:after="0" w:line="240" w:lineRule="auto"/>
        <w:ind w:right="117"/>
        <w:contextualSpacing w:val="0"/>
        <w:rPr>
          <w:rFonts w:ascii="Times New Roman" w:hAnsi="Times New Roman" w:cs="Times New Roman"/>
          <w:sz w:val="24"/>
          <w:szCs w:val="24"/>
        </w:rPr>
      </w:pPr>
      <w:r w:rsidRPr="00017703">
        <w:rPr>
          <w:rFonts w:ascii="Times New Roman" w:hAnsi="Times New Roman" w:cs="Times New Roman"/>
          <w:i/>
          <w:sz w:val="24"/>
          <w:szCs w:val="24"/>
        </w:rPr>
        <w:t xml:space="preserve">ситуация-проблема </w:t>
      </w:r>
      <w:r w:rsidRPr="00017703">
        <w:rPr>
          <w:rFonts w:ascii="Times New Roman" w:hAnsi="Times New Roman" w:cs="Times New Roman"/>
          <w:sz w:val="24"/>
          <w:szCs w:val="24"/>
        </w:rPr>
        <w:t>– прототип реальной проблемы, которая требует оперативного решения (с помощью подобной ситуации можно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вырабатывать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умения по поиску</w:t>
      </w:r>
      <w:r w:rsidRPr="00017703">
        <w:rPr>
          <w:rFonts w:ascii="Times New Roman" w:hAnsi="Times New Roman" w:cs="Times New Roman"/>
          <w:spacing w:val="-8"/>
          <w:sz w:val="24"/>
          <w:szCs w:val="24"/>
        </w:rPr>
        <w:t xml:space="preserve"> </w:t>
      </w:r>
      <w:r w:rsidRPr="00017703">
        <w:rPr>
          <w:rFonts w:ascii="Times New Roman" w:hAnsi="Times New Roman" w:cs="Times New Roman"/>
          <w:sz w:val="24"/>
          <w:szCs w:val="24"/>
        </w:rPr>
        <w:t>оптимального решения);</w:t>
      </w:r>
    </w:p>
    <w:p w:rsidR="009C4D28" w:rsidRPr="00017703" w:rsidRDefault="009C4D28" w:rsidP="00B6002D">
      <w:pPr>
        <w:pStyle w:val="af5"/>
        <w:widowControl w:val="0"/>
        <w:numPr>
          <w:ilvl w:val="1"/>
          <w:numId w:val="39"/>
        </w:numPr>
        <w:tabs>
          <w:tab w:val="left" w:pos="934"/>
        </w:tabs>
        <w:autoSpaceDE w:val="0"/>
        <w:autoSpaceDN w:val="0"/>
        <w:spacing w:after="0" w:line="240" w:lineRule="auto"/>
        <w:ind w:right="119"/>
        <w:contextualSpacing w:val="0"/>
        <w:rPr>
          <w:rFonts w:ascii="Times New Roman" w:hAnsi="Times New Roman" w:cs="Times New Roman"/>
          <w:sz w:val="24"/>
          <w:szCs w:val="24"/>
        </w:rPr>
      </w:pPr>
      <w:r w:rsidRPr="00017703">
        <w:rPr>
          <w:rFonts w:ascii="Times New Roman" w:hAnsi="Times New Roman" w:cs="Times New Roman"/>
          <w:i/>
          <w:sz w:val="24"/>
          <w:szCs w:val="24"/>
        </w:rPr>
        <w:t xml:space="preserve">ситуация-иллюстрация </w:t>
      </w:r>
      <w:r w:rsidRPr="00017703">
        <w:rPr>
          <w:rFonts w:ascii="Times New Roman" w:hAnsi="Times New Roman" w:cs="Times New Roman"/>
          <w:sz w:val="24"/>
          <w:szCs w:val="24"/>
        </w:rPr>
        <w:t>- прототип реальной ситуации, которая включается в качестве факта в лекционный материал (визуальная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образная ситуация, представленная средствами ИКТ, вырабатывает умение визуализировать информацию для нахождения более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простого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способа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ее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решения);</w:t>
      </w:r>
    </w:p>
    <w:p w:rsidR="009C4D28" w:rsidRPr="00017703" w:rsidRDefault="009C4D28" w:rsidP="00B6002D">
      <w:pPr>
        <w:pStyle w:val="af5"/>
        <w:widowControl w:val="0"/>
        <w:numPr>
          <w:ilvl w:val="1"/>
          <w:numId w:val="39"/>
        </w:numPr>
        <w:tabs>
          <w:tab w:val="left" w:pos="934"/>
        </w:tabs>
        <w:autoSpaceDE w:val="0"/>
        <w:autoSpaceDN w:val="0"/>
        <w:spacing w:after="0" w:line="240" w:lineRule="auto"/>
        <w:ind w:right="118"/>
        <w:contextualSpacing w:val="0"/>
        <w:rPr>
          <w:rFonts w:ascii="Times New Roman" w:hAnsi="Times New Roman" w:cs="Times New Roman"/>
          <w:sz w:val="24"/>
          <w:szCs w:val="24"/>
        </w:rPr>
      </w:pPr>
      <w:r w:rsidRPr="00017703">
        <w:rPr>
          <w:rFonts w:ascii="Times New Roman" w:hAnsi="Times New Roman" w:cs="Times New Roman"/>
          <w:i/>
          <w:sz w:val="24"/>
          <w:szCs w:val="24"/>
        </w:rPr>
        <w:t xml:space="preserve">ситуация-оценка </w:t>
      </w:r>
      <w:r w:rsidRPr="00017703">
        <w:rPr>
          <w:rFonts w:ascii="Times New Roman" w:hAnsi="Times New Roman" w:cs="Times New Roman"/>
          <w:sz w:val="24"/>
          <w:szCs w:val="24"/>
        </w:rPr>
        <w:t>- прототип реальной ситуации с готовым предполагаемым решением, которое следует оценить и предложить свое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адекватное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решение;</w:t>
      </w:r>
    </w:p>
    <w:p w:rsidR="009C4D28" w:rsidRPr="00017703" w:rsidRDefault="009C4D28" w:rsidP="00B6002D">
      <w:pPr>
        <w:pStyle w:val="af5"/>
        <w:widowControl w:val="0"/>
        <w:numPr>
          <w:ilvl w:val="1"/>
          <w:numId w:val="39"/>
        </w:numPr>
        <w:tabs>
          <w:tab w:val="left" w:pos="934"/>
        </w:tabs>
        <w:autoSpaceDE w:val="0"/>
        <w:autoSpaceDN w:val="0"/>
        <w:spacing w:after="0" w:line="240" w:lineRule="auto"/>
        <w:ind w:right="122"/>
        <w:contextualSpacing w:val="0"/>
        <w:rPr>
          <w:rFonts w:ascii="Times New Roman" w:hAnsi="Times New Roman" w:cs="Times New Roman"/>
          <w:sz w:val="24"/>
          <w:szCs w:val="24"/>
        </w:rPr>
      </w:pPr>
      <w:r w:rsidRPr="00017703">
        <w:rPr>
          <w:rFonts w:ascii="Times New Roman" w:hAnsi="Times New Roman" w:cs="Times New Roman"/>
          <w:i/>
          <w:sz w:val="24"/>
          <w:szCs w:val="24"/>
        </w:rPr>
        <w:t>ситуация-тренинг</w:t>
      </w:r>
      <w:r w:rsidRPr="00017703">
        <w:rPr>
          <w:rFonts w:ascii="Times New Roman" w:hAnsi="Times New Roman" w:cs="Times New Roman"/>
          <w:i/>
          <w:spacing w:val="-3"/>
          <w:sz w:val="24"/>
          <w:szCs w:val="24"/>
        </w:rPr>
        <w:t xml:space="preserve"> </w:t>
      </w:r>
      <w:r w:rsidRPr="00017703">
        <w:rPr>
          <w:rFonts w:ascii="Times New Roman" w:hAnsi="Times New Roman" w:cs="Times New Roman"/>
          <w:sz w:val="24"/>
          <w:szCs w:val="24"/>
        </w:rPr>
        <w:t>–</w:t>
      </w:r>
      <w:r w:rsidRPr="00017703">
        <w:rPr>
          <w:rFonts w:ascii="Times New Roman" w:hAnsi="Times New Roman" w:cs="Times New Roman"/>
          <w:spacing w:val="16"/>
          <w:sz w:val="24"/>
          <w:szCs w:val="24"/>
        </w:rPr>
        <w:t xml:space="preserve"> </w:t>
      </w:r>
      <w:r w:rsidRPr="00017703">
        <w:rPr>
          <w:rFonts w:ascii="Times New Roman" w:hAnsi="Times New Roman" w:cs="Times New Roman"/>
          <w:sz w:val="24"/>
          <w:szCs w:val="24"/>
        </w:rPr>
        <w:t>прототип</w:t>
      </w:r>
      <w:r w:rsidRPr="00017703">
        <w:rPr>
          <w:rFonts w:ascii="Times New Roman" w:hAnsi="Times New Roman" w:cs="Times New Roman"/>
          <w:spacing w:val="16"/>
          <w:sz w:val="24"/>
          <w:szCs w:val="24"/>
        </w:rPr>
        <w:t xml:space="preserve"> </w:t>
      </w:r>
      <w:r w:rsidRPr="00017703">
        <w:rPr>
          <w:rFonts w:ascii="Times New Roman" w:hAnsi="Times New Roman" w:cs="Times New Roman"/>
          <w:sz w:val="24"/>
          <w:szCs w:val="24"/>
        </w:rPr>
        <w:t>стандартной</w:t>
      </w:r>
      <w:r w:rsidRPr="00017703">
        <w:rPr>
          <w:rFonts w:ascii="Times New Roman" w:hAnsi="Times New Roman" w:cs="Times New Roman"/>
          <w:spacing w:val="16"/>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16"/>
          <w:sz w:val="24"/>
          <w:szCs w:val="24"/>
        </w:rPr>
        <w:t xml:space="preserve"> </w:t>
      </w:r>
      <w:r w:rsidRPr="00017703">
        <w:rPr>
          <w:rFonts w:ascii="Times New Roman" w:hAnsi="Times New Roman" w:cs="Times New Roman"/>
          <w:sz w:val="24"/>
          <w:szCs w:val="24"/>
        </w:rPr>
        <w:t>другой</w:t>
      </w:r>
      <w:r w:rsidRPr="00017703">
        <w:rPr>
          <w:rFonts w:ascii="Times New Roman" w:hAnsi="Times New Roman" w:cs="Times New Roman"/>
          <w:spacing w:val="17"/>
          <w:sz w:val="24"/>
          <w:szCs w:val="24"/>
        </w:rPr>
        <w:t xml:space="preserve"> </w:t>
      </w:r>
      <w:r w:rsidRPr="00017703">
        <w:rPr>
          <w:rFonts w:ascii="Times New Roman" w:hAnsi="Times New Roman" w:cs="Times New Roman"/>
          <w:sz w:val="24"/>
          <w:szCs w:val="24"/>
        </w:rPr>
        <w:t>ситуации</w:t>
      </w:r>
      <w:r w:rsidRPr="00017703">
        <w:rPr>
          <w:rFonts w:ascii="Times New Roman" w:hAnsi="Times New Roman" w:cs="Times New Roman"/>
          <w:spacing w:val="16"/>
          <w:sz w:val="24"/>
          <w:szCs w:val="24"/>
        </w:rPr>
        <w:t xml:space="preserve"> </w:t>
      </w:r>
      <w:r w:rsidRPr="00017703">
        <w:rPr>
          <w:rFonts w:ascii="Times New Roman" w:hAnsi="Times New Roman" w:cs="Times New Roman"/>
          <w:sz w:val="24"/>
          <w:szCs w:val="24"/>
        </w:rPr>
        <w:t>(тренинг</w:t>
      </w:r>
      <w:r w:rsidRPr="00017703">
        <w:rPr>
          <w:rFonts w:ascii="Times New Roman" w:hAnsi="Times New Roman" w:cs="Times New Roman"/>
          <w:spacing w:val="13"/>
          <w:sz w:val="24"/>
          <w:szCs w:val="24"/>
        </w:rPr>
        <w:t xml:space="preserve"> </w:t>
      </w:r>
      <w:r w:rsidRPr="00017703">
        <w:rPr>
          <w:rFonts w:ascii="Times New Roman" w:hAnsi="Times New Roman" w:cs="Times New Roman"/>
          <w:sz w:val="24"/>
          <w:szCs w:val="24"/>
        </w:rPr>
        <w:t>возможно</w:t>
      </w:r>
      <w:r w:rsidRPr="00017703">
        <w:rPr>
          <w:rFonts w:ascii="Times New Roman" w:hAnsi="Times New Roman" w:cs="Times New Roman"/>
          <w:spacing w:val="15"/>
          <w:sz w:val="24"/>
          <w:szCs w:val="24"/>
        </w:rPr>
        <w:t xml:space="preserve"> </w:t>
      </w:r>
      <w:r w:rsidRPr="00017703">
        <w:rPr>
          <w:rFonts w:ascii="Times New Roman" w:hAnsi="Times New Roman" w:cs="Times New Roman"/>
          <w:sz w:val="24"/>
          <w:szCs w:val="24"/>
        </w:rPr>
        <w:t>проводить</w:t>
      </w:r>
      <w:r w:rsidRPr="00017703">
        <w:rPr>
          <w:rFonts w:ascii="Times New Roman" w:hAnsi="Times New Roman" w:cs="Times New Roman"/>
          <w:spacing w:val="15"/>
          <w:sz w:val="24"/>
          <w:szCs w:val="24"/>
        </w:rPr>
        <w:t xml:space="preserve"> </w:t>
      </w:r>
      <w:r w:rsidRPr="00017703">
        <w:rPr>
          <w:rFonts w:ascii="Times New Roman" w:hAnsi="Times New Roman" w:cs="Times New Roman"/>
          <w:sz w:val="24"/>
          <w:szCs w:val="24"/>
        </w:rPr>
        <w:t>как</w:t>
      </w:r>
      <w:r w:rsidRPr="00017703">
        <w:rPr>
          <w:rFonts w:ascii="Times New Roman" w:hAnsi="Times New Roman" w:cs="Times New Roman"/>
          <w:spacing w:val="16"/>
          <w:sz w:val="24"/>
          <w:szCs w:val="24"/>
        </w:rPr>
        <w:t xml:space="preserve"> </w:t>
      </w:r>
      <w:r w:rsidRPr="00017703">
        <w:rPr>
          <w:rFonts w:ascii="Times New Roman" w:hAnsi="Times New Roman" w:cs="Times New Roman"/>
          <w:sz w:val="24"/>
          <w:szCs w:val="24"/>
        </w:rPr>
        <w:t>по</w:t>
      </w:r>
      <w:r w:rsidRPr="00017703">
        <w:rPr>
          <w:rFonts w:ascii="Times New Roman" w:hAnsi="Times New Roman" w:cs="Times New Roman"/>
          <w:spacing w:val="15"/>
          <w:sz w:val="24"/>
          <w:szCs w:val="24"/>
        </w:rPr>
        <w:t xml:space="preserve"> </w:t>
      </w:r>
      <w:r w:rsidRPr="00017703">
        <w:rPr>
          <w:rFonts w:ascii="Times New Roman" w:hAnsi="Times New Roman" w:cs="Times New Roman"/>
          <w:sz w:val="24"/>
          <w:szCs w:val="24"/>
        </w:rPr>
        <w:t>описанию</w:t>
      </w:r>
      <w:r w:rsidRPr="00017703">
        <w:rPr>
          <w:rFonts w:ascii="Times New Roman" w:hAnsi="Times New Roman" w:cs="Times New Roman"/>
          <w:spacing w:val="16"/>
          <w:sz w:val="24"/>
          <w:szCs w:val="24"/>
        </w:rPr>
        <w:t xml:space="preserve"> </w:t>
      </w:r>
      <w:r w:rsidRPr="00017703">
        <w:rPr>
          <w:rFonts w:ascii="Times New Roman" w:hAnsi="Times New Roman" w:cs="Times New Roman"/>
          <w:sz w:val="24"/>
          <w:szCs w:val="24"/>
        </w:rPr>
        <w:t>ситуации,</w:t>
      </w:r>
      <w:r w:rsidRPr="00017703">
        <w:rPr>
          <w:rFonts w:ascii="Times New Roman" w:hAnsi="Times New Roman" w:cs="Times New Roman"/>
          <w:spacing w:val="15"/>
          <w:sz w:val="24"/>
          <w:szCs w:val="24"/>
        </w:rPr>
        <w:t xml:space="preserve"> </w:t>
      </w:r>
      <w:r w:rsidRPr="00017703">
        <w:rPr>
          <w:rFonts w:ascii="Times New Roman" w:hAnsi="Times New Roman" w:cs="Times New Roman"/>
          <w:sz w:val="24"/>
          <w:szCs w:val="24"/>
        </w:rPr>
        <w:t>так</w:t>
      </w:r>
      <w:r w:rsidRPr="00017703">
        <w:rPr>
          <w:rFonts w:ascii="Times New Roman" w:hAnsi="Times New Roman" w:cs="Times New Roman"/>
          <w:spacing w:val="1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5"/>
          <w:sz w:val="24"/>
          <w:szCs w:val="24"/>
        </w:rPr>
        <w:t xml:space="preserve"> </w:t>
      </w:r>
      <w:r w:rsidRPr="00017703">
        <w:rPr>
          <w:rFonts w:ascii="Times New Roman" w:hAnsi="Times New Roman" w:cs="Times New Roman"/>
          <w:sz w:val="24"/>
          <w:szCs w:val="24"/>
        </w:rPr>
        <w:t>по</w:t>
      </w:r>
      <w:r w:rsidRPr="00017703">
        <w:rPr>
          <w:rFonts w:ascii="Times New Roman" w:hAnsi="Times New Roman" w:cs="Times New Roman"/>
          <w:spacing w:val="-58"/>
          <w:sz w:val="24"/>
          <w:szCs w:val="24"/>
        </w:rPr>
        <w:t xml:space="preserve"> </w:t>
      </w:r>
      <w:r w:rsidRPr="00017703">
        <w:rPr>
          <w:rFonts w:ascii="Times New Roman" w:hAnsi="Times New Roman" w:cs="Times New Roman"/>
          <w:sz w:val="24"/>
          <w:szCs w:val="24"/>
        </w:rPr>
        <w:t>их</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решению).</w:t>
      </w:r>
    </w:p>
    <w:p w:rsidR="009C4D28" w:rsidRPr="00017703" w:rsidRDefault="009C4D28" w:rsidP="00017703">
      <w:pPr>
        <w:pStyle w:val="af8"/>
        <w:ind w:left="212" w:right="112"/>
        <w:jc w:val="left"/>
      </w:pPr>
      <w:r w:rsidRPr="00017703">
        <w:t>Наряду с учебными ситуациями для развития универсальных учебных действий в старшей школе, возможно использовать следующие типы</w:t>
      </w:r>
      <w:r w:rsidRPr="00017703">
        <w:rPr>
          <w:spacing w:val="1"/>
        </w:rPr>
        <w:t xml:space="preserve"> </w:t>
      </w:r>
      <w:r w:rsidRPr="00017703">
        <w:t>задач.</w:t>
      </w:r>
    </w:p>
    <w:p w:rsidR="009C4D28" w:rsidRPr="00017703" w:rsidRDefault="009C4D28" w:rsidP="00017703">
      <w:pPr>
        <w:pStyle w:val="af8"/>
        <w:spacing w:before="90"/>
        <w:ind w:left="212"/>
        <w:jc w:val="left"/>
      </w:pPr>
      <w:r w:rsidRPr="00017703">
        <w:t>Личностные</w:t>
      </w:r>
      <w:r w:rsidRPr="00017703">
        <w:rPr>
          <w:spacing w:val="-4"/>
        </w:rPr>
        <w:t xml:space="preserve"> </w:t>
      </w:r>
      <w:r w:rsidRPr="00017703">
        <w:t>универсальные</w:t>
      </w:r>
      <w:r w:rsidRPr="00017703">
        <w:rPr>
          <w:spacing w:val="-3"/>
        </w:rPr>
        <w:t xml:space="preserve"> </w:t>
      </w:r>
      <w:r w:rsidRPr="00017703">
        <w:t>учебные</w:t>
      </w:r>
      <w:r w:rsidRPr="00017703">
        <w:rPr>
          <w:spacing w:val="-6"/>
        </w:rPr>
        <w:t xml:space="preserve"> </w:t>
      </w:r>
      <w:r w:rsidRPr="00017703">
        <w:t>действия:</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личностное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самоопределение;</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концепции;</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смыслообразование;</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мотивацию;</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нравственно-этическое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оценивание.</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коммуникативные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универсальные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учебные</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действия:</w:t>
      </w:r>
    </w:p>
    <w:p w:rsidR="009C4D28" w:rsidRPr="00017703" w:rsidRDefault="009C4D28" w:rsidP="00B6002D">
      <w:pPr>
        <w:pStyle w:val="af5"/>
        <w:widowControl w:val="0"/>
        <w:numPr>
          <w:ilvl w:val="2"/>
          <w:numId w:val="39"/>
        </w:numPr>
        <w:tabs>
          <w:tab w:val="left" w:pos="1139"/>
          <w:tab w:val="left" w:pos="1140"/>
        </w:tabs>
        <w:autoSpaceDE w:val="0"/>
        <w:autoSpaceDN w:val="0"/>
        <w:spacing w:before="1"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учет</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позиции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партнера;</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организацию</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осуществление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сотрудничества;</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передачу</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информации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отображению</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предметного</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содержания;</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тренинги</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коммуникативных</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навыков;</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ролевые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игры;</w:t>
      </w:r>
    </w:p>
    <w:p w:rsidR="009C4D28" w:rsidRPr="00017703" w:rsidRDefault="009C4D28" w:rsidP="00B6002D">
      <w:pPr>
        <w:pStyle w:val="af5"/>
        <w:widowControl w:val="0"/>
        <w:numPr>
          <w:ilvl w:val="2"/>
          <w:numId w:val="39"/>
        </w:numPr>
        <w:tabs>
          <w:tab w:val="left" w:pos="1139"/>
          <w:tab w:val="left" w:pos="1140"/>
        </w:tabs>
        <w:autoSpaceDE w:val="0"/>
        <w:autoSpaceDN w:val="0"/>
        <w:spacing w:after="0" w:line="240" w:lineRule="auto"/>
        <w:contextualSpacing w:val="0"/>
        <w:rPr>
          <w:rFonts w:ascii="Times New Roman" w:hAnsi="Times New Roman" w:cs="Times New Roman"/>
          <w:sz w:val="24"/>
          <w:szCs w:val="24"/>
        </w:rPr>
      </w:pPr>
      <w:r w:rsidRPr="00017703">
        <w:rPr>
          <w:rFonts w:ascii="Times New Roman" w:hAnsi="Times New Roman" w:cs="Times New Roman"/>
          <w:sz w:val="24"/>
          <w:szCs w:val="24"/>
        </w:rPr>
        <w:t>групповые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игры.</w:t>
      </w:r>
    </w:p>
    <w:p w:rsidR="009C4D28" w:rsidRPr="00017703" w:rsidRDefault="009C4D28" w:rsidP="00017703">
      <w:pPr>
        <w:pStyle w:val="af8"/>
        <w:ind w:left="212"/>
        <w:jc w:val="left"/>
      </w:pPr>
      <w:r w:rsidRPr="00017703">
        <w:t>Познавательные</w:t>
      </w:r>
      <w:r w:rsidRPr="00017703">
        <w:rPr>
          <w:spacing w:val="-4"/>
        </w:rPr>
        <w:t xml:space="preserve"> </w:t>
      </w:r>
      <w:r w:rsidRPr="00017703">
        <w:t>универсальные</w:t>
      </w:r>
      <w:r w:rsidRPr="00017703">
        <w:rPr>
          <w:spacing w:val="-3"/>
        </w:rPr>
        <w:t xml:space="preserve"> </w:t>
      </w:r>
      <w:r w:rsidRPr="00017703">
        <w:t>учебные</w:t>
      </w:r>
      <w:r w:rsidRPr="00017703">
        <w:rPr>
          <w:spacing w:val="-5"/>
        </w:rPr>
        <w:t xml:space="preserve"> </w:t>
      </w:r>
      <w:r w:rsidRPr="00017703">
        <w:t>действия:</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проекты</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выстраивание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стратегии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поиска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решения</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задач;</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проекты</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сериацию,</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сравнение,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оценивание;</w:t>
      </w:r>
    </w:p>
    <w:p w:rsidR="009C4D28" w:rsidRPr="00017703" w:rsidRDefault="009C4D28" w:rsidP="00B6002D">
      <w:pPr>
        <w:pStyle w:val="af5"/>
        <w:widowControl w:val="0"/>
        <w:numPr>
          <w:ilvl w:val="1"/>
          <w:numId w:val="39"/>
        </w:numPr>
        <w:tabs>
          <w:tab w:val="left" w:pos="933"/>
          <w:tab w:val="left" w:pos="934"/>
        </w:tabs>
        <w:autoSpaceDE w:val="0"/>
        <w:autoSpaceDN w:val="0"/>
        <w:spacing w:before="1"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проекты</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проведение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эмпирического</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исследования;</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проекты</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проведение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теоретического</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исследования;</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планирование;</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рефлексию;</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ориентировку</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ситуации;</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прогнозирование;</w:t>
      </w:r>
    </w:p>
    <w:p w:rsidR="009C4D28" w:rsidRPr="00017703" w:rsidRDefault="009C4D28" w:rsidP="00B6002D">
      <w:pPr>
        <w:pStyle w:val="af5"/>
        <w:widowControl w:val="0"/>
        <w:numPr>
          <w:ilvl w:val="1"/>
          <w:numId w:val="39"/>
        </w:numPr>
        <w:tabs>
          <w:tab w:val="left" w:pos="933"/>
          <w:tab w:val="left" w:pos="934"/>
        </w:tabs>
        <w:autoSpaceDE w:val="0"/>
        <w:autoSpaceDN w:val="0"/>
        <w:spacing w:after="0" w:line="275" w:lineRule="exact"/>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целеполагание;</w:t>
      </w:r>
    </w:p>
    <w:p w:rsidR="009C4D28" w:rsidRPr="00017703" w:rsidRDefault="009C4D28" w:rsidP="00B6002D">
      <w:pPr>
        <w:pStyle w:val="af5"/>
        <w:widowControl w:val="0"/>
        <w:numPr>
          <w:ilvl w:val="1"/>
          <w:numId w:val="39"/>
        </w:numPr>
        <w:tabs>
          <w:tab w:val="left" w:pos="933"/>
          <w:tab w:val="left" w:pos="934"/>
        </w:tabs>
        <w:autoSpaceDE w:val="0"/>
        <w:autoSpaceDN w:val="0"/>
        <w:spacing w:after="0" w:line="275" w:lineRule="exact"/>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оценивание;</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принятие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решения;</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самоконтроль;</w:t>
      </w:r>
    </w:p>
    <w:p w:rsidR="009C4D28" w:rsidRPr="00017703" w:rsidRDefault="009C4D28" w:rsidP="00B6002D">
      <w:pPr>
        <w:pStyle w:val="af5"/>
        <w:widowControl w:val="0"/>
        <w:numPr>
          <w:ilvl w:val="1"/>
          <w:numId w:val="39"/>
        </w:numPr>
        <w:tabs>
          <w:tab w:val="left" w:pos="933"/>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задачи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коррекцию.</w:t>
      </w:r>
    </w:p>
    <w:p w:rsidR="009C4D28" w:rsidRPr="00017703" w:rsidRDefault="009C4D28" w:rsidP="00017703">
      <w:pPr>
        <w:pStyle w:val="af8"/>
        <w:jc w:val="left"/>
      </w:pPr>
    </w:p>
    <w:p w:rsidR="009C4D28" w:rsidRPr="00017703" w:rsidRDefault="009C4D28" w:rsidP="00017703">
      <w:pPr>
        <w:pStyle w:val="af8"/>
        <w:ind w:left="212" w:right="113" w:firstLine="708"/>
        <w:jc w:val="left"/>
      </w:pPr>
      <w:r w:rsidRPr="00017703">
        <w:lastRenderedPageBreak/>
        <w:t xml:space="preserve">Развитию </w:t>
      </w:r>
      <w:r w:rsidRPr="00017703">
        <w:rPr>
          <w:b/>
        </w:rPr>
        <w:t xml:space="preserve">регулятивных универсальных </w:t>
      </w:r>
      <w:r w:rsidRPr="00017703">
        <w:t>учебных действий способствует также использование в учебном процессе системы таких</w:t>
      </w:r>
      <w:r w:rsidRPr="00017703">
        <w:rPr>
          <w:spacing w:val="1"/>
        </w:rPr>
        <w:t xml:space="preserve"> </w:t>
      </w:r>
      <w:r w:rsidRPr="00017703">
        <w:t>индивидуальных или групповых учебных заданий, которые наделяют учащихся функциями организации их выполнения: планирования</w:t>
      </w:r>
      <w:r w:rsidRPr="00017703">
        <w:rPr>
          <w:spacing w:val="1"/>
        </w:rPr>
        <w:t xml:space="preserve"> </w:t>
      </w:r>
      <w:r w:rsidRPr="00017703">
        <w:t>этапов</w:t>
      </w:r>
      <w:r w:rsidRPr="00017703">
        <w:rPr>
          <w:spacing w:val="28"/>
        </w:rPr>
        <w:t xml:space="preserve"> </w:t>
      </w:r>
      <w:r w:rsidRPr="00017703">
        <w:t>выполнения</w:t>
      </w:r>
      <w:r w:rsidRPr="00017703">
        <w:rPr>
          <w:spacing w:val="28"/>
        </w:rPr>
        <w:t xml:space="preserve"> </w:t>
      </w:r>
      <w:r w:rsidRPr="00017703">
        <w:t>работы,</w:t>
      </w:r>
      <w:r w:rsidRPr="00017703">
        <w:rPr>
          <w:spacing w:val="28"/>
        </w:rPr>
        <w:t xml:space="preserve"> </w:t>
      </w:r>
      <w:r w:rsidRPr="00017703">
        <w:t>отслеживания</w:t>
      </w:r>
      <w:r w:rsidRPr="00017703">
        <w:rPr>
          <w:spacing w:val="28"/>
        </w:rPr>
        <w:t xml:space="preserve"> </w:t>
      </w:r>
      <w:r w:rsidRPr="00017703">
        <w:t>продвижения</w:t>
      </w:r>
      <w:r w:rsidRPr="00017703">
        <w:rPr>
          <w:spacing w:val="32"/>
        </w:rPr>
        <w:t xml:space="preserve"> </w:t>
      </w:r>
      <w:r w:rsidRPr="00017703">
        <w:t>в</w:t>
      </w:r>
      <w:r w:rsidRPr="00017703">
        <w:rPr>
          <w:spacing w:val="28"/>
        </w:rPr>
        <w:t xml:space="preserve"> </w:t>
      </w:r>
      <w:r w:rsidRPr="00017703">
        <w:t>выполнении</w:t>
      </w:r>
      <w:r w:rsidRPr="00017703">
        <w:rPr>
          <w:spacing w:val="27"/>
        </w:rPr>
        <w:t xml:space="preserve"> </w:t>
      </w:r>
      <w:r w:rsidRPr="00017703">
        <w:t>задания,</w:t>
      </w:r>
      <w:r w:rsidRPr="00017703">
        <w:rPr>
          <w:spacing w:val="28"/>
        </w:rPr>
        <w:t xml:space="preserve"> </w:t>
      </w:r>
      <w:r w:rsidRPr="00017703">
        <w:t>соблюдения</w:t>
      </w:r>
      <w:r w:rsidRPr="00017703">
        <w:rPr>
          <w:spacing w:val="28"/>
        </w:rPr>
        <w:t xml:space="preserve"> </w:t>
      </w:r>
      <w:r w:rsidRPr="00017703">
        <w:t>графика</w:t>
      </w:r>
      <w:r w:rsidRPr="00017703">
        <w:rPr>
          <w:spacing w:val="25"/>
        </w:rPr>
        <w:t xml:space="preserve"> </w:t>
      </w:r>
      <w:r w:rsidRPr="00017703">
        <w:t>подготовки</w:t>
      </w:r>
      <w:r w:rsidRPr="00017703">
        <w:rPr>
          <w:spacing w:val="29"/>
        </w:rPr>
        <w:t xml:space="preserve"> </w:t>
      </w:r>
      <w:r w:rsidRPr="00017703">
        <w:t>и</w:t>
      </w:r>
      <w:r w:rsidRPr="00017703">
        <w:rPr>
          <w:spacing w:val="27"/>
        </w:rPr>
        <w:t xml:space="preserve"> </w:t>
      </w:r>
      <w:r w:rsidRPr="00017703">
        <w:t>предоставления материалов, поиска необходимых ресурсов, распределения обязанностей и контроля качества выполнения работы,</w:t>
      </w:r>
      <w:r w:rsidRPr="00017703">
        <w:rPr>
          <w:spacing w:val="1"/>
        </w:rPr>
        <w:t xml:space="preserve"> </w:t>
      </w:r>
      <w:r w:rsidRPr="00017703">
        <w:t>– при минимизации</w:t>
      </w:r>
      <w:r w:rsidRPr="00017703">
        <w:rPr>
          <w:spacing w:val="1"/>
        </w:rPr>
        <w:t xml:space="preserve"> </w:t>
      </w:r>
      <w:r w:rsidRPr="00017703">
        <w:t>пошагового контроля со стороны учителя. Примерами такого рода заданий могут служить: подготовка праздника (концерта, выставки</w:t>
      </w:r>
      <w:r w:rsidRPr="00017703">
        <w:rPr>
          <w:spacing w:val="1"/>
        </w:rPr>
        <w:t xml:space="preserve"> </w:t>
      </w:r>
      <w:r w:rsidRPr="00017703">
        <w:t>поделок</w:t>
      </w:r>
      <w:r w:rsidRPr="00017703">
        <w:rPr>
          <w:spacing w:val="1"/>
        </w:rPr>
        <w:t xml:space="preserve"> </w:t>
      </w:r>
      <w:r w:rsidRPr="00017703">
        <w:t>и</w:t>
      </w:r>
      <w:r w:rsidRPr="00017703">
        <w:rPr>
          <w:spacing w:val="1"/>
        </w:rPr>
        <w:t xml:space="preserve"> </w:t>
      </w:r>
      <w:r w:rsidRPr="00017703">
        <w:t>т.п.)</w:t>
      </w:r>
      <w:r w:rsidRPr="00017703">
        <w:rPr>
          <w:spacing w:val="1"/>
        </w:rPr>
        <w:t xml:space="preserve"> </w:t>
      </w:r>
      <w:r w:rsidRPr="00017703">
        <w:t>для</w:t>
      </w:r>
      <w:r w:rsidRPr="00017703">
        <w:rPr>
          <w:spacing w:val="1"/>
        </w:rPr>
        <w:t xml:space="preserve"> </w:t>
      </w:r>
      <w:r w:rsidRPr="00017703">
        <w:t>младших</w:t>
      </w:r>
      <w:r w:rsidRPr="00017703">
        <w:rPr>
          <w:spacing w:val="1"/>
        </w:rPr>
        <w:t xml:space="preserve"> </w:t>
      </w:r>
      <w:r w:rsidRPr="00017703">
        <w:t>школьников;</w:t>
      </w:r>
      <w:r w:rsidRPr="00017703">
        <w:rPr>
          <w:spacing w:val="1"/>
        </w:rPr>
        <w:t xml:space="preserve"> </w:t>
      </w:r>
      <w:r w:rsidRPr="00017703">
        <w:t>подготовка</w:t>
      </w:r>
      <w:r w:rsidRPr="00017703">
        <w:rPr>
          <w:spacing w:val="1"/>
        </w:rPr>
        <w:t xml:space="preserve"> </w:t>
      </w:r>
      <w:r w:rsidRPr="00017703">
        <w:t>материалов</w:t>
      </w:r>
      <w:r w:rsidRPr="00017703">
        <w:rPr>
          <w:spacing w:val="1"/>
        </w:rPr>
        <w:t xml:space="preserve"> </w:t>
      </w:r>
      <w:r w:rsidRPr="00017703">
        <w:t>для</w:t>
      </w:r>
      <w:r w:rsidRPr="00017703">
        <w:rPr>
          <w:spacing w:val="1"/>
        </w:rPr>
        <w:t xml:space="preserve"> </w:t>
      </w:r>
      <w:r w:rsidRPr="00017703">
        <w:t>внутришкольного</w:t>
      </w:r>
      <w:r w:rsidRPr="00017703">
        <w:rPr>
          <w:spacing w:val="1"/>
        </w:rPr>
        <w:t xml:space="preserve"> </w:t>
      </w:r>
      <w:r w:rsidRPr="00017703">
        <w:t>сайта</w:t>
      </w:r>
      <w:r w:rsidRPr="00017703">
        <w:rPr>
          <w:spacing w:val="1"/>
        </w:rPr>
        <w:t xml:space="preserve"> </w:t>
      </w:r>
      <w:r w:rsidRPr="00017703">
        <w:t>(стенгазеты,</w:t>
      </w:r>
      <w:r w:rsidRPr="00017703">
        <w:rPr>
          <w:spacing w:val="1"/>
        </w:rPr>
        <w:t xml:space="preserve"> </w:t>
      </w:r>
      <w:r w:rsidRPr="00017703">
        <w:t>выставки</w:t>
      </w:r>
      <w:r w:rsidRPr="00017703">
        <w:rPr>
          <w:spacing w:val="1"/>
        </w:rPr>
        <w:t xml:space="preserve"> </w:t>
      </w:r>
      <w:r w:rsidRPr="00017703">
        <w:t>и</w:t>
      </w:r>
      <w:r w:rsidRPr="00017703">
        <w:rPr>
          <w:spacing w:val="1"/>
        </w:rPr>
        <w:t xml:space="preserve"> </w:t>
      </w:r>
      <w:r w:rsidRPr="00017703">
        <w:t>т.д.);</w:t>
      </w:r>
      <w:r w:rsidRPr="00017703">
        <w:rPr>
          <w:spacing w:val="1"/>
        </w:rPr>
        <w:t xml:space="preserve"> </w:t>
      </w:r>
      <w:r w:rsidRPr="00017703">
        <w:t>ведение</w:t>
      </w:r>
      <w:r w:rsidRPr="00017703">
        <w:rPr>
          <w:spacing w:val="1"/>
        </w:rPr>
        <w:t xml:space="preserve"> </w:t>
      </w:r>
      <w:r w:rsidRPr="00017703">
        <w:t>читательских</w:t>
      </w:r>
      <w:r w:rsidRPr="00017703">
        <w:rPr>
          <w:spacing w:val="1"/>
        </w:rPr>
        <w:t xml:space="preserve"> </w:t>
      </w:r>
      <w:r w:rsidRPr="00017703">
        <w:t>дневников,</w:t>
      </w:r>
      <w:r w:rsidRPr="00017703">
        <w:rPr>
          <w:spacing w:val="1"/>
        </w:rPr>
        <w:t xml:space="preserve"> </w:t>
      </w:r>
      <w:r w:rsidRPr="00017703">
        <w:t>дневников</w:t>
      </w:r>
      <w:r w:rsidRPr="00017703">
        <w:rPr>
          <w:spacing w:val="1"/>
        </w:rPr>
        <w:t xml:space="preserve"> </w:t>
      </w:r>
      <w:r w:rsidRPr="00017703">
        <w:t>самонаблюдений;</w:t>
      </w:r>
      <w:r w:rsidRPr="00017703">
        <w:rPr>
          <w:spacing w:val="1"/>
        </w:rPr>
        <w:t xml:space="preserve"> </w:t>
      </w:r>
      <w:r w:rsidRPr="00017703">
        <w:t>ведение</w:t>
      </w:r>
      <w:r w:rsidRPr="00017703">
        <w:rPr>
          <w:spacing w:val="1"/>
        </w:rPr>
        <w:t xml:space="preserve"> </w:t>
      </w:r>
      <w:r w:rsidRPr="00017703">
        <w:t>протоколов</w:t>
      </w:r>
      <w:r w:rsidRPr="00017703">
        <w:rPr>
          <w:spacing w:val="1"/>
        </w:rPr>
        <w:t xml:space="preserve"> </w:t>
      </w:r>
      <w:r w:rsidRPr="00017703">
        <w:t>выполнения</w:t>
      </w:r>
      <w:r w:rsidRPr="00017703">
        <w:rPr>
          <w:spacing w:val="1"/>
        </w:rPr>
        <w:t xml:space="preserve"> </w:t>
      </w:r>
      <w:r w:rsidRPr="00017703">
        <w:t>учебного</w:t>
      </w:r>
      <w:r w:rsidRPr="00017703">
        <w:rPr>
          <w:spacing w:val="1"/>
        </w:rPr>
        <w:t xml:space="preserve"> </w:t>
      </w:r>
      <w:r w:rsidRPr="00017703">
        <w:t>задания;</w:t>
      </w:r>
      <w:r w:rsidRPr="00017703">
        <w:rPr>
          <w:spacing w:val="1"/>
        </w:rPr>
        <w:t xml:space="preserve"> </w:t>
      </w:r>
      <w:r w:rsidRPr="00017703">
        <w:t>выполнение</w:t>
      </w:r>
      <w:r w:rsidRPr="00017703">
        <w:rPr>
          <w:spacing w:val="60"/>
        </w:rPr>
        <w:t xml:space="preserve"> </w:t>
      </w:r>
      <w:r w:rsidRPr="00017703">
        <w:t>различных</w:t>
      </w:r>
      <w:r w:rsidRPr="00017703">
        <w:rPr>
          <w:spacing w:val="1"/>
        </w:rPr>
        <w:t xml:space="preserve"> </w:t>
      </w:r>
      <w:r w:rsidRPr="00017703">
        <w:t>творческих работ, предусматривающих сбор и обработку информации, подготовку предварительного наброска, черновой и окончательной</w:t>
      </w:r>
      <w:r w:rsidRPr="00017703">
        <w:rPr>
          <w:spacing w:val="1"/>
        </w:rPr>
        <w:t xml:space="preserve"> </w:t>
      </w:r>
      <w:r w:rsidRPr="00017703">
        <w:t>версий,</w:t>
      </w:r>
      <w:r w:rsidRPr="00017703">
        <w:rPr>
          <w:spacing w:val="-1"/>
        </w:rPr>
        <w:t xml:space="preserve"> </w:t>
      </w:r>
      <w:r w:rsidRPr="00017703">
        <w:t>обсуждение</w:t>
      </w:r>
      <w:r w:rsidRPr="00017703">
        <w:rPr>
          <w:spacing w:val="-1"/>
        </w:rPr>
        <w:t xml:space="preserve"> </w:t>
      </w:r>
      <w:r w:rsidRPr="00017703">
        <w:t>и презентацию.</w:t>
      </w:r>
    </w:p>
    <w:p w:rsidR="009C4D28" w:rsidRPr="00017703" w:rsidRDefault="009C4D28" w:rsidP="00017703">
      <w:pPr>
        <w:pStyle w:val="af8"/>
        <w:ind w:left="212" w:right="118" w:firstLine="708"/>
        <w:jc w:val="left"/>
      </w:pPr>
      <w:r w:rsidRPr="00017703">
        <w:t>Одним из путей повышения мотивации и эффективности учебной деятельности в старшей школе является включение учащихся в</w:t>
      </w:r>
      <w:r w:rsidRPr="00017703">
        <w:rPr>
          <w:spacing w:val="1"/>
        </w:rPr>
        <w:t xml:space="preserve"> </w:t>
      </w:r>
      <w:r w:rsidRPr="00017703">
        <w:t>учебно-исследовательскую</w:t>
      </w:r>
      <w:r w:rsidRPr="00017703">
        <w:rPr>
          <w:spacing w:val="-1"/>
        </w:rPr>
        <w:t xml:space="preserve"> </w:t>
      </w:r>
      <w:r w:rsidRPr="00017703">
        <w:t>и проектную деятельность,</w:t>
      </w:r>
      <w:r w:rsidRPr="00017703">
        <w:rPr>
          <w:spacing w:val="-4"/>
        </w:rPr>
        <w:t xml:space="preserve"> </w:t>
      </w:r>
      <w:r w:rsidRPr="00017703">
        <w:t>имеющую</w:t>
      </w:r>
      <w:r w:rsidRPr="00017703">
        <w:rPr>
          <w:spacing w:val="2"/>
        </w:rPr>
        <w:t xml:space="preserve"> </w:t>
      </w:r>
      <w:r w:rsidRPr="00017703">
        <w:t>следующие</w:t>
      </w:r>
      <w:r w:rsidRPr="00017703">
        <w:rPr>
          <w:spacing w:val="-1"/>
        </w:rPr>
        <w:t xml:space="preserve"> </w:t>
      </w:r>
      <w:r w:rsidRPr="00017703">
        <w:t>особенности:</w:t>
      </w:r>
    </w:p>
    <w:p w:rsidR="009C4D28" w:rsidRPr="00017703" w:rsidRDefault="009C4D28" w:rsidP="00B6002D">
      <w:pPr>
        <w:pStyle w:val="af5"/>
        <w:widowControl w:val="0"/>
        <w:numPr>
          <w:ilvl w:val="0"/>
          <w:numId w:val="38"/>
        </w:numPr>
        <w:tabs>
          <w:tab w:val="left" w:pos="626"/>
        </w:tabs>
        <w:autoSpaceDE w:val="0"/>
        <w:autoSpaceDN w:val="0"/>
        <w:spacing w:before="1" w:after="0" w:line="240" w:lineRule="auto"/>
        <w:ind w:hanging="414"/>
        <w:contextualSpacing w:val="0"/>
        <w:jc w:val="left"/>
        <w:rPr>
          <w:rFonts w:ascii="Times New Roman" w:hAnsi="Times New Roman" w:cs="Times New Roman"/>
          <w:sz w:val="24"/>
          <w:szCs w:val="24"/>
        </w:rPr>
      </w:pPr>
      <w:r w:rsidRPr="00017703">
        <w:rPr>
          <w:rFonts w:ascii="Times New Roman" w:hAnsi="Times New Roman" w:cs="Times New Roman"/>
          <w:sz w:val="24"/>
          <w:szCs w:val="24"/>
        </w:rPr>
        <w:t>цели</w:t>
      </w:r>
      <w:r w:rsidRPr="00017703">
        <w:rPr>
          <w:rFonts w:ascii="Times New Roman" w:hAnsi="Times New Roman" w:cs="Times New Roman"/>
          <w:spacing w:val="92"/>
          <w:sz w:val="24"/>
          <w:szCs w:val="24"/>
        </w:rPr>
        <w:t xml:space="preserve"> </w:t>
      </w:r>
      <w:r w:rsidRPr="00017703">
        <w:rPr>
          <w:rFonts w:ascii="Times New Roman" w:hAnsi="Times New Roman" w:cs="Times New Roman"/>
          <w:sz w:val="24"/>
          <w:szCs w:val="24"/>
        </w:rPr>
        <w:t xml:space="preserve">и  </w:t>
      </w:r>
      <w:r w:rsidRPr="00017703">
        <w:rPr>
          <w:rFonts w:ascii="Times New Roman" w:hAnsi="Times New Roman" w:cs="Times New Roman"/>
          <w:spacing w:val="27"/>
          <w:sz w:val="24"/>
          <w:szCs w:val="24"/>
        </w:rPr>
        <w:t xml:space="preserve"> </w:t>
      </w:r>
      <w:r w:rsidRPr="00017703">
        <w:rPr>
          <w:rFonts w:ascii="Times New Roman" w:hAnsi="Times New Roman" w:cs="Times New Roman"/>
          <w:sz w:val="24"/>
          <w:szCs w:val="24"/>
        </w:rPr>
        <w:t xml:space="preserve">задачи  </w:t>
      </w:r>
      <w:r w:rsidRPr="00017703">
        <w:rPr>
          <w:rFonts w:ascii="Times New Roman" w:hAnsi="Times New Roman" w:cs="Times New Roman"/>
          <w:spacing w:val="31"/>
          <w:sz w:val="24"/>
          <w:szCs w:val="24"/>
        </w:rPr>
        <w:t xml:space="preserve"> </w:t>
      </w:r>
      <w:r w:rsidRPr="00017703">
        <w:rPr>
          <w:rFonts w:ascii="Times New Roman" w:hAnsi="Times New Roman" w:cs="Times New Roman"/>
          <w:sz w:val="24"/>
          <w:szCs w:val="24"/>
        </w:rPr>
        <w:t xml:space="preserve">этих  </w:t>
      </w:r>
      <w:r w:rsidRPr="00017703">
        <w:rPr>
          <w:rFonts w:ascii="Times New Roman" w:hAnsi="Times New Roman" w:cs="Times New Roman"/>
          <w:spacing w:val="32"/>
          <w:sz w:val="24"/>
          <w:szCs w:val="24"/>
        </w:rPr>
        <w:t xml:space="preserve"> </w:t>
      </w:r>
      <w:r w:rsidRPr="00017703">
        <w:rPr>
          <w:rFonts w:ascii="Times New Roman" w:hAnsi="Times New Roman" w:cs="Times New Roman"/>
          <w:sz w:val="24"/>
          <w:szCs w:val="24"/>
        </w:rPr>
        <w:t xml:space="preserve">видов  </w:t>
      </w:r>
      <w:r w:rsidRPr="00017703">
        <w:rPr>
          <w:rFonts w:ascii="Times New Roman" w:hAnsi="Times New Roman" w:cs="Times New Roman"/>
          <w:spacing w:val="30"/>
          <w:sz w:val="24"/>
          <w:szCs w:val="24"/>
        </w:rPr>
        <w:t xml:space="preserve"> </w:t>
      </w:r>
      <w:r w:rsidRPr="00017703">
        <w:rPr>
          <w:rFonts w:ascii="Times New Roman" w:hAnsi="Times New Roman" w:cs="Times New Roman"/>
          <w:sz w:val="24"/>
          <w:szCs w:val="24"/>
        </w:rPr>
        <w:t xml:space="preserve">деятельности  </w:t>
      </w:r>
      <w:r w:rsidRPr="00017703">
        <w:rPr>
          <w:rFonts w:ascii="Times New Roman" w:hAnsi="Times New Roman" w:cs="Times New Roman"/>
          <w:spacing w:val="34"/>
          <w:sz w:val="24"/>
          <w:szCs w:val="24"/>
        </w:rPr>
        <w:t xml:space="preserve"> </w:t>
      </w:r>
      <w:r w:rsidRPr="00017703">
        <w:rPr>
          <w:rFonts w:ascii="Times New Roman" w:hAnsi="Times New Roman" w:cs="Times New Roman"/>
          <w:sz w:val="24"/>
          <w:szCs w:val="24"/>
        </w:rPr>
        <w:t xml:space="preserve">учащихся  </w:t>
      </w:r>
      <w:r w:rsidRPr="00017703">
        <w:rPr>
          <w:rFonts w:ascii="Times New Roman" w:hAnsi="Times New Roman" w:cs="Times New Roman"/>
          <w:spacing w:val="30"/>
          <w:sz w:val="24"/>
          <w:szCs w:val="24"/>
        </w:rPr>
        <w:t xml:space="preserve"> </w:t>
      </w:r>
      <w:r w:rsidRPr="00017703">
        <w:rPr>
          <w:rFonts w:ascii="Times New Roman" w:hAnsi="Times New Roman" w:cs="Times New Roman"/>
          <w:sz w:val="24"/>
          <w:szCs w:val="24"/>
        </w:rPr>
        <w:t xml:space="preserve">определяются  </w:t>
      </w:r>
      <w:r w:rsidRPr="00017703">
        <w:rPr>
          <w:rFonts w:ascii="Times New Roman" w:hAnsi="Times New Roman" w:cs="Times New Roman"/>
          <w:spacing w:val="30"/>
          <w:sz w:val="24"/>
          <w:szCs w:val="24"/>
        </w:rPr>
        <w:t xml:space="preserve"> </w:t>
      </w:r>
      <w:r w:rsidRPr="00017703">
        <w:rPr>
          <w:rFonts w:ascii="Times New Roman" w:hAnsi="Times New Roman" w:cs="Times New Roman"/>
          <w:sz w:val="24"/>
          <w:szCs w:val="24"/>
        </w:rPr>
        <w:t xml:space="preserve">как  </w:t>
      </w:r>
      <w:r w:rsidRPr="00017703">
        <w:rPr>
          <w:rFonts w:ascii="Times New Roman" w:hAnsi="Times New Roman" w:cs="Times New Roman"/>
          <w:spacing w:val="31"/>
          <w:sz w:val="24"/>
          <w:szCs w:val="24"/>
        </w:rPr>
        <w:t xml:space="preserve"> </w:t>
      </w:r>
      <w:r w:rsidRPr="00017703">
        <w:rPr>
          <w:rFonts w:ascii="Times New Roman" w:hAnsi="Times New Roman" w:cs="Times New Roman"/>
          <w:sz w:val="24"/>
          <w:szCs w:val="24"/>
        </w:rPr>
        <w:t xml:space="preserve">их  </w:t>
      </w:r>
      <w:r w:rsidRPr="00017703">
        <w:rPr>
          <w:rFonts w:ascii="Times New Roman" w:hAnsi="Times New Roman" w:cs="Times New Roman"/>
          <w:spacing w:val="32"/>
          <w:sz w:val="24"/>
          <w:szCs w:val="24"/>
        </w:rPr>
        <w:t xml:space="preserve"> </w:t>
      </w:r>
      <w:r w:rsidRPr="00017703">
        <w:rPr>
          <w:rFonts w:ascii="Times New Roman" w:hAnsi="Times New Roman" w:cs="Times New Roman"/>
          <w:sz w:val="24"/>
          <w:szCs w:val="24"/>
        </w:rPr>
        <w:t xml:space="preserve">личностными  </w:t>
      </w:r>
      <w:r w:rsidRPr="00017703">
        <w:rPr>
          <w:rFonts w:ascii="Times New Roman" w:hAnsi="Times New Roman" w:cs="Times New Roman"/>
          <w:spacing w:val="31"/>
          <w:sz w:val="24"/>
          <w:szCs w:val="24"/>
        </w:rPr>
        <w:t xml:space="preserve"> </w:t>
      </w:r>
      <w:r w:rsidRPr="00017703">
        <w:rPr>
          <w:rFonts w:ascii="Times New Roman" w:hAnsi="Times New Roman" w:cs="Times New Roman"/>
          <w:sz w:val="24"/>
          <w:szCs w:val="24"/>
        </w:rPr>
        <w:t xml:space="preserve">мотивами,  </w:t>
      </w:r>
      <w:r w:rsidRPr="00017703">
        <w:rPr>
          <w:rFonts w:ascii="Times New Roman" w:hAnsi="Times New Roman" w:cs="Times New Roman"/>
          <w:spacing w:val="27"/>
          <w:sz w:val="24"/>
          <w:szCs w:val="24"/>
        </w:rPr>
        <w:t xml:space="preserve"> </w:t>
      </w:r>
      <w:r w:rsidRPr="00017703">
        <w:rPr>
          <w:rFonts w:ascii="Times New Roman" w:hAnsi="Times New Roman" w:cs="Times New Roman"/>
          <w:sz w:val="24"/>
          <w:szCs w:val="24"/>
        </w:rPr>
        <w:t xml:space="preserve">так  </w:t>
      </w:r>
      <w:r w:rsidRPr="00017703">
        <w:rPr>
          <w:rFonts w:ascii="Times New Roman" w:hAnsi="Times New Roman" w:cs="Times New Roman"/>
          <w:spacing w:val="41"/>
          <w:sz w:val="24"/>
          <w:szCs w:val="24"/>
        </w:rPr>
        <w:t xml:space="preserve"> </w:t>
      </w:r>
      <w:r w:rsidRPr="00017703">
        <w:rPr>
          <w:rFonts w:ascii="Times New Roman" w:hAnsi="Times New Roman" w:cs="Times New Roman"/>
          <w:sz w:val="24"/>
          <w:szCs w:val="24"/>
        </w:rPr>
        <w:t xml:space="preserve">и  </w:t>
      </w:r>
      <w:r w:rsidRPr="00017703">
        <w:rPr>
          <w:rFonts w:ascii="Times New Roman" w:hAnsi="Times New Roman" w:cs="Times New Roman"/>
          <w:spacing w:val="31"/>
          <w:sz w:val="24"/>
          <w:szCs w:val="24"/>
        </w:rPr>
        <w:t xml:space="preserve"> </w:t>
      </w:r>
      <w:r w:rsidRPr="00017703">
        <w:rPr>
          <w:rFonts w:ascii="Times New Roman" w:hAnsi="Times New Roman" w:cs="Times New Roman"/>
          <w:sz w:val="24"/>
          <w:szCs w:val="24"/>
        </w:rPr>
        <w:t>социальными.;</w:t>
      </w:r>
    </w:p>
    <w:p w:rsidR="009C4D28" w:rsidRPr="00017703" w:rsidRDefault="009C4D28" w:rsidP="00B6002D">
      <w:pPr>
        <w:pStyle w:val="af5"/>
        <w:widowControl w:val="0"/>
        <w:numPr>
          <w:ilvl w:val="0"/>
          <w:numId w:val="38"/>
        </w:numPr>
        <w:tabs>
          <w:tab w:val="left" w:pos="487"/>
        </w:tabs>
        <w:autoSpaceDE w:val="0"/>
        <w:autoSpaceDN w:val="0"/>
        <w:spacing w:after="0" w:line="240" w:lineRule="auto"/>
        <w:ind w:left="212" w:right="111" w:firstLine="0"/>
        <w:contextualSpacing w:val="0"/>
        <w:jc w:val="left"/>
        <w:rPr>
          <w:rFonts w:ascii="Times New Roman" w:hAnsi="Times New Roman" w:cs="Times New Roman"/>
          <w:sz w:val="24"/>
          <w:szCs w:val="24"/>
        </w:rPr>
      </w:pPr>
      <w:r w:rsidRPr="00017703">
        <w:rPr>
          <w:rFonts w:ascii="Times New Roman" w:hAnsi="Times New Roman" w:cs="Times New Roman"/>
          <w:sz w:val="24"/>
          <w:szCs w:val="24"/>
        </w:rPr>
        <w:t>учебно-исследовательская</w:t>
      </w:r>
      <w:r w:rsidRPr="00017703">
        <w:rPr>
          <w:rFonts w:ascii="Times New Roman" w:hAnsi="Times New Roman" w:cs="Times New Roman"/>
          <w:spacing w:val="8"/>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9"/>
          <w:sz w:val="24"/>
          <w:szCs w:val="24"/>
        </w:rPr>
        <w:t xml:space="preserve"> </w:t>
      </w:r>
      <w:r w:rsidRPr="00017703">
        <w:rPr>
          <w:rFonts w:ascii="Times New Roman" w:hAnsi="Times New Roman" w:cs="Times New Roman"/>
          <w:sz w:val="24"/>
          <w:szCs w:val="24"/>
        </w:rPr>
        <w:t>проектная</w:t>
      </w:r>
      <w:r w:rsidRPr="00017703">
        <w:rPr>
          <w:rFonts w:ascii="Times New Roman" w:hAnsi="Times New Roman" w:cs="Times New Roman"/>
          <w:spacing w:val="8"/>
          <w:sz w:val="24"/>
          <w:szCs w:val="24"/>
        </w:rPr>
        <w:t xml:space="preserve"> </w:t>
      </w:r>
      <w:r w:rsidRPr="00017703">
        <w:rPr>
          <w:rFonts w:ascii="Times New Roman" w:hAnsi="Times New Roman" w:cs="Times New Roman"/>
          <w:sz w:val="24"/>
          <w:szCs w:val="24"/>
        </w:rPr>
        <w:t>деятельность</w:t>
      </w:r>
      <w:r w:rsidRPr="00017703">
        <w:rPr>
          <w:rFonts w:ascii="Times New Roman" w:hAnsi="Times New Roman" w:cs="Times New Roman"/>
          <w:spacing w:val="10"/>
          <w:sz w:val="24"/>
          <w:szCs w:val="24"/>
        </w:rPr>
        <w:t xml:space="preserve"> </w:t>
      </w:r>
      <w:r w:rsidRPr="00017703">
        <w:rPr>
          <w:rFonts w:ascii="Times New Roman" w:hAnsi="Times New Roman" w:cs="Times New Roman"/>
          <w:sz w:val="24"/>
          <w:szCs w:val="24"/>
        </w:rPr>
        <w:t>организована</w:t>
      </w:r>
      <w:r w:rsidRPr="00017703">
        <w:rPr>
          <w:rFonts w:ascii="Times New Roman" w:hAnsi="Times New Roman" w:cs="Times New Roman"/>
          <w:spacing w:val="8"/>
          <w:sz w:val="24"/>
          <w:szCs w:val="24"/>
        </w:rPr>
        <w:t xml:space="preserve"> </w:t>
      </w:r>
      <w:r w:rsidRPr="00017703">
        <w:rPr>
          <w:rFonts w:ascii="Times New Roman" w:hAnsi="Times New Roman" w:cs="Times New Roman"/>
          <w:sz w:val="24"/>
          <w:szCs w:val="24"/>
        </w:rPr>
        <w:t>таким</w:t>
      </w:r>
      <w:r w:rsidRPr="00017703">
        <w:rPr>
          <w:rFonts w:ascii="Times New Roman" w:hAnsi="Times New Roman" w:cs="Times New Roman"/>
          <w:spacing w:val="8"/>
          <w:sz w:val="24"/>
          <w:szCs w:val="24"/>
        </w:rPr>
        <w:t xml:space="preserve"> </w:t>
      </w:r>
      <w:r w:rsidRPr="00017703">
        <w:rPr>
          <w:rFonts w:ascii="Times New Roman" w:hAnsi="Times New Roman" w:cs="Times New Roman"/>
          <w:sz w:val="24"/>
          <w:szCs w:val="24"/>
        </w:rPr>
        <w:t>образом,</w:t>
      </w:r>
      <w:r w:rsidRPr="00017703">
        <w:rPr>
          <w:rFonts w:ascii="Times New Roman" w:hAnsi="Times New Roman" w:cs="Times New Roman"/>
          <w:spacing w:val="8"/>
          <w:sz w:val="24"/>
          <w:szCs w:val="24"/>
        </w:rPr>
        <w:t xml:space="preserve"> </w:t>
      </w:r>
      <w:r w:rsidRPr="00017703">
        <w:rPr>
          <w:rFonts w:ascii="Times New Roman" w:hAnsi="Times New Roman" w:cs="Times New Roman"/>
          <w:sz w:val="24"/>
          <w:szCs w:val="24"/>
        </w:rPr>
        <w:t>чтобы</w:t>
      </w:r>
      <w:r w:rsidRPr="00017703">
        <w:rPr>
          <w:rFonts w:ascii="Times New Roman" w:hAnsi="Times New Roman" w:cs="Times New Roman"/>
          <w:spacing w:val="9"/>
          <w:sz w:val="24"/>
          <w:szCs w:val="24"/>
        </w:rPr>
        <w:t xml:space="preserve"> </w:t>
      </w:r>
      <w:r w:rsidRPr="00017703">
        <w:rPr>
          <w:rFonts w:ascii="Times New Roman" w:hAnsi="Times New Roman" w:cs="Times New Roman"/>
          <w:sz w:val="24"/>
          <w:szCs w:val="24"/>
        </w:rPr>
        <w:t>учащиеся</w:t>
      </w:r>
      <w:r w:rsidRPr="00017703">
        <w:rPr>
          <w:rFonts w:ascii="Times New Roman" w:hAnsi="Times New Roman" w:cs="Times New Roman"/>
          <w:spacing w:val="11"/>
          <w:sz w:val="24"/>
          <w:szCs w:val="24"/>
        </w:rPr>
        <w:t xml:space="preserve"> </w:t>
      </w:r>
      <w:r w:rsidRPr="00017703">
        <w:rPr>
          <w:rFonts w:ascii="Times New Roman" w:hAnsi="Times New Roman" w:cs="Times New Roman"/>
          <w:sz w:val="24"/>
          <w:szCs w:val="24"/>
        </w:rPr>
        <w:t>смогли</w:t>
      </w:r>
      <w:r w:rsidRPr="00017703">
        <w:rPr>
          <w:rFonts w:ascii="Times New Roman" w:hAnsi="Times New Roman" w:cs="Times New Roman"/>
          <w:spacing w:val="9"/>
          <w:sz w:val="24"/>
          <w:szCs w:val="24"/>
        </w:rPr>
        <w:t xml:space="preserve"> </w:t>
      </w:r>
      <w:r w:rsidRPr="00017703">
        <w:rPr>
          <w:rFonts w:ascii="Times New Roman" w:hAnsi="Times New Roman" w:cs="Times New Roman"/>
          <w:sz w:val="24"/>
          <w:szCs w:val="24"/>
        </w:rPr>
        <w:t>реализовать</w:t>
      </w:r>
      <w:r w:rsidRPr="00017703">
        <w:rPr>
          <w:rFonts w:ascii="Times New Roman" w:hAnsi="Times New Roman" w:cs="Times New Roman"/>
          <w:spacing w:val="10"/>
          <w:sz w:val="24"/>
          <w:szCs w:val="24"/>
        </w:rPr>
        <w:t xml:space="preserve"> </w:t>
      </w:r>
      <w:r w:rsidRPr="00017703">
        <w:rPr>
          <w:rFonts w:ascii="Times New Roman" w:hAnsi="Times New Roman" w:cs="Times New Roman"/>
          <w:sz w:val="24"/>
          <w:szCs w:val="24"/>
        </w:rPr>
        <w:t>свои</w:t>
      </w:r>
      <w:r w:rsidRPr="00017703">
        <w:rPr>
          <w:rFonts w:ascii="Times New Roman" w:hAnsi="Times New Roman" w:cs="Times New Roman"/>
          <w:spacing w:val="9"/>
          <w:sz w:val="24"/>
          <w:szCs w:val="24"/>
        </w:rPr>
        <w:t xml:space="preserve"> </w:t>
      </w:r>
      <w:r w:rsidRPr="00017703">
        <w:rPr>
          <w:rFonts w:ascii="Times New Roman" w:hAnsi="Times New Roman" w:cs="Times New Roman"/>
          <w:sz w:val="24"/>
          <w:szCs w:val="24"/>
        </w:rPr>
        <w:t>потребности</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общении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значимыми,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референтными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группами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одноклассников,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учителей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т.д.</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Строя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различного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рода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отношений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ходе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целенаправленной, поисковой, творческой и продуктивной деятельности, подростки овладевают нормами взаимоотношений с разными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людьми,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умениями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переходить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от</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одного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вида</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общения</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другому,</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приобретают</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навыки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индивидуальной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самостоятельной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работы</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сотрудничества 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коллективе;</w:t>
      </w:r>
    </w:p>
    <w:p w:rsidR="009C4D28" w:rsidRPr="00017703" w:rsidRDefault="009C4D28" w:rsidP="00B6002D">
      <w:pPr>
        <w:pStyle w:val="af5"/>
        <w:widowControl w:val="0"/>
        <w:numPr>
          <w:ilvl w:val="0"/>
          <w:numId w:val="38"/>
        </w:numPr>
        <w:tabs>
          <w:tab w:val="left" w:pos="1200"/>
        </w:tabs>
        <w:autoSpaceDE w:val="0"/>
        <w:autoSpaceDN w:val="0"/>
        <w:spacing w:after="0" w:line="240" w:lineRule="auto"/>
        <w:ind w:left="212" w:right="113" w:firstLine="708"/>
        <w:contextualSpacing w:val="0"/>
        <w:jc w:val="left"/>
        <w:rPr>
          <w:rFonts w:ascii="Times New Roman" w:hAnsi="Times New Roman" w:cs="Times New Roman"/>
          <w:sz w:val="24"/>
          <w:szCs w:val="24"/>
        </w:rPr>
      </w:pPr>
      <w:r w:rsidRPr="00017703">
        <w:rPr>
          <w:rFonts w:ascii="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деятельности. В этих видах деятельности могут быть востребованы практически любые способности подростков,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реализованы личные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пристрастия к</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тому</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или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иному</w:t>
      </w:r>
      <w:r w:rsidRPr="00017703">
        <w:rPr>
          <w:rFonts w:ascii="Times New Roman" w:hAnsi="Times New Roman" w:cs="Times New Roman"/>
          <w:spacing w:val="-6"/>
          <w:sz w:val="24"/>
          <w:szCs w:val="24"/>
        </w:rPr>
        <w:t xml:space="preserve"> </w:t>
      </w:r>
      <w:r w:rsidRPr="00017703">
        <w:rPr>
          <w:rFonts w:ascii="Times New Roman" w:hAnsi="Times New Roman" w:cs="Times New Roman"/>
          <w:sz w:val="24"/>
          <w:szCs w:val="24"/>
        </w:rPr>
        <w:t>виду</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деятельности.</w:t>
      </w:r>
    </w:p>
    <w:p w:rsidR="009C4D28" w:rsidRPr="00017703" w:rsidRDefault="009C4D28" w:rsidP="00017703">
      <w:pPr>
        <w:pStyle w:val="af8"/>
        <w:spacing w:before="1"/>
        <w:ind w:left="921"/>
        <w:jc w:val="left"/>
      </w:pPr>
      <w:r w:rsidRPr="00017703">
        <w:t>При</w:t>
      </w:r>
      <w:r w:rsidRPr="00017703">
        <w:rPr>
          <w:spacing w:val="-4"/>
        </w:rPr>
        <w:t xml:space="preserve"> </w:t>
      </w:r>
      <w:r w:rsidRPr="00017703">
        <w:t>построении</w:t>
      </w:r>
      <w:r w:rsidRPr="00017703">
        <w:rPr>
          <w:spacing w:val="-1"/>
        </w:rPr>
        <w:t xml:space="preserve"> </w:t>
      </w:r>
      <w:r w:rsidRPr="00017703">
        <w:t>учебно-исследовательского</w:t>
      </w:r>
      <w:r w:rsidRPr="00017703">
        <w:rPr>
          <w:spacing w:val="-4"/>
        </w:rPr>
        <w:t xml:space="preserve"> </w:t>
      </w:r>
      <w:r w:rsidRPr="00017703">
        <w:t>процесса</w:t>
      </w:r>
      <w:r w:rsidRPr="00017703">
        <w:rPr>
          <w:spacing w:val="-1"/>
        </w:rPr>
        <w:t xml:space="preserve"> </w:t>
      </w:r>
      <w:r w:rsidRPr="00017703">
        <w:t>учителю</w:t>
      </w:r>
      <w:r w:rsidRPr="00017703">
        <w:rPr>
          <w:spacing w:val="-4"/>
        </w:rPr>
        <w:t xml:space="preserve"> </w:t>
      </w:r>
      <w:r w:rsidRPr="00017703">
        <w:t>важно</w:t>
      </w:r>
      <w:r w:rsidRPr="00017703">
        <w:rPr>
          <w:spacing w:val="-2"/>
        </w:rPr>
        <w:t xml:space="preserve"> </w:t>
      </w:r>
      <w:r w:rsidRPr="00017703">
        <w:t>помнить:</w:t>
      </w:r>
    </w:p>
    <w:p w:rsidR="009C4D28" w:rsidRPr="00017703" w:rsidRDefault="009C4D28" w:rsidP="00B6002D">
      <w:pPr>
        <w:pStyle w:val="af5"/>
        <w:widowControl w:val="0"/>
        <w:numPr>
          <w:ilvl w:val="0"/>
          <w:numId w:val="37"/>
        </w:numPr>
        <w:tabs>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выбор</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темы</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исследования,</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самом</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деле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интересной</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для ученика</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и</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совпадающей</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с</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кругом</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интереса учителя;</w:t>
      </w:r>
    </w:p>
    <w:p w:rsidR="009C4D28" w:rsidRPr="00017703" w:rsidRDefault="009C4D28" w:rsidP="00B6002D">
      <w:pPr>
        <w:pStyle w:val="af5"/>
        <w:widowControl w:val="0"/>
        <w:numPr>
          <w:ilvl w:val="0"/>
          <w:numId w:val="37"/>
        </w:numPr>
        <w:tabs>
          <w:tab w:val="left" w:pos="934"/>
        </w:tabs>
        <w:autoSpaceDE w:val="0"/>
        <w:autoSpaceDN w:val="0"/>
        <w:spacing w:after="0" w:line="240" w:lineRule="auto"/>
        <w:ind w:right="714"/>
        <w:contextualSpacing w:val="0"/>
        <w:rPr>
          <w:rFonts w:ascii="Times New Roman" w:hAnsi="Times New Roman" w:cs="Times New Roman"/>
          <w:sz w:val="24"/>
          <w:szCs w:val="24"/>
        </w:rPr>
      </w:pPr>
      <w:r w:rsidRPr="00017703">
        <w:rPr>
          <w:rFonts w:ascii="Times New Roman" w:hAnsi="Times New Roman" w:cs="Times New Roman"/>
          <w:sz w:val="24"/>
          <w:szCs w:val="24"/>
        </w:rPr>
        <w:t>хорошее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осознание</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учеником</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сути</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проблемы,</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иначе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весь</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ход</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поиска</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ее</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решения</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будет</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бессмыслен,</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даже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если</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он</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будет</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проведен</w:t>
      </w:r>
      <w:r w:rsidRPr="00017703">
        <w:rPr>
          <w:rFonts w:ascii="Times New Roman" w:hAnsi="Times New Roman" w:cs="Times New Roman"/>
          <w:spacing w:val="-58"/>
          <w:sz w:val="24"/>
          <w:szCs w:val="24"/>
        </w:rPr>
        <w:t xml:space="preserve"> </w:t>
      </w:r>
      <w:r w:rsidRPr="00017703">
        <w:rPr>
          <w:rFonts w:ascii="Times New Roman" w:hAnsi="Times New Roman" w:cs="Times New Roman"/>
          <w:sz w:val="24"/>
          <w:szCs w:val="24"/>
        </w:rPr>
        <w:t>учителем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безукоризненно правильно;</w:t>
      </w:r>
    </w:p>
    <w:p w:rsidR="009C4D28" w:rsidRPr="00017703" w:rsidRDefault="009C4D28" w:rsidP="00B6002D">
      <w:pPr>
        <w:pStyle w:val="af5"/>
        <w:widowControl w:val="0"/>
        <w:numPr>
          <w:ilvl w:val="0"/>
          <w:numId w:val="37"/>
        </w:numPr>
        <w:tabs>
          <w:tab w:val="left" w:pos="934"/>
        </w:tabs>
        <w:autoSpaceDE w:val="0"/>
        <w:autoSpaceDN w:val="0"/>
        <w:spacing w:after="0" w:line="240" w:lineRule="auto"/>
        <w:ind w:right="610"/>
        <w:contextualSpacing w:val="0"/>
        <w:rPr>
          <w:rFonts w:ascii="Times New Roman" w:hAnsi="Times New Roman" w:cs="Times New Roman"/>
          <w:sz w:val="24"/>
          <w:szCs w:val="24"/>
        </w:rPr>
      </w:pPr>
      <w:r w:rsidRPr="00017703">
        <w:rPr>
          <w:rFonts w:ascii="Times New Roman" w:hAnsi="Times New Roman" w:cs="Times New Roman"/>
          <w:sz w:val="24"/>
          <w:szCs w:val="24"/>
        </w:rPr>
        <w:t>организация хода работы над раскрытием проблемы исследования во взаимоответственности и взаимопомощи учителя и ученика</w:t>
      </w:r>
      <w:r w:rsidRPr="00017703">
        <w:rPr>
          <w:rFonts w:ascii="Times New Roman" w:hAnsi="Times New Roman" w:cs="Times New Roman"/>
          <w:spacing w:val="-57"/>
          <w:sz w:val="24"/>
          <w:szCs w:val="24"/>
        </w:rPr>
        <w:t xml:space="preserve"> </w:t>
      </w:r>
      <w:r w:rsidRPr="00017703">
        <w:rPr>
          <w:rFonts w:ascii="Times New Roman" w:hAnsi="Times New Roman" w:cs="Times New Roman"/>
          <w:sz w:val="24"/>
          <w:szCs w:val="24"/>
        </w:rPr>
        <w:t>друг</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перед другом;</w:t>
      </w:r>
    </w:p>
    <w:p w:rsidR="009C4D28" w:rsidRPr="00017703" w:rsidRDefault="009C4D28" w:rsidP="00B6002D">
      <w:pPr>
        <w:pStyle w:val="af5"/>
        <w:widowControl w:val="0"/>
        <w:numPr>
          <w:ilvl w:val="0"/>
          <w:numId w:val="37"/>
        </w:numPr>
        <w:tabs>
          <w:tab w:val="left" w:pos="934"/>
        </w:tabs>
        <w:autoSpaceDE w:val="0"/>
        <w:autoSpaceDN w:val="0"/>
        <w:spacing w:after="0" w:line="240" w:lineRule="auto"/>
        <w:ind w:hanging="362"/>
        <w:contextualSpacing w:val="0"/>
        <w:rPr>
          <w:rFonts w:ascii="Times New Roman" w:hAnsi="Times New Roman" w:cs="Times New Roman"/>
          <w:sz w:val="24"/>
          <w:szCs w:val="24"/>
        </w:rPr>
      </w:pPr>
      <w:r w:rsidRPr="00017703">
        <w:rPr>
          <w:rFonts w:ascii="Times New Roman" w:hAnsi="Times New Roman" w:cs="Times New Roman"/>
          <w:sz w:val="24"/>
          <w:szCs w:val="24"/>
        </w:rPr>
        <w:t>раскрытие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проблемы</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в</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первую</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очередь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должно</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приносить</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что-то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новое</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ученику,</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а</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уже</w:t>
      </w:r>
      <w:r w:rsidRPr="00017703">
        <w:rPr>
          <w:rFonts w:ascii="Times New Roman" w:hAnsi="Times New Roman" w:cs="Times New Roman"/>
          <w:spacing w:val="-3"/>
          <w:sz w:val="24"/>
          <w:szCs w:val="24"/>
        </w:rPr>
        <w:t xml:space="preserve"> </w:t>
      </w:r>
      <w:r w:rsidRPr="00017703">
        <w:rPr>
          <w:rFonts w:ascii="Times New Roman" w:hAnsi="Times New Roman" w:cs="Times New Roman"/>
          <w:sz w:val="24"/>
          <w:szCs w:val="24"/>
        </w:rPr>
        <w:t>потом</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науке.</w:t>
      </w:r>
    </w:p>
    <w:p w:rsidR="009C4D28" w:rsidRPr="00017703" w:rsidRDefault="009C4D28" w:rsidP="00017703">
      <w:pPr>
        <w:pStyle w:val="af8"/>
        <w:ind w:left="212" w:right="112"/>
        <w:jc w:val="left"/>
      </w:pPr>
      <w:r w:rsidRPr="00017703">
        <w:t>Итогами проектной и учебно-исследовательской деятельности не столько предметные результаты, сколько интеллектуальное, личностное</w:t>
      </w:r>
      <w:r w:rsidRPr="00017703">
        <w:rPr>
          <w:spacing w:val="1"/>
        </w:rPr>
        <w:t xml:space="preserve"> </w:t>
      </w:r>
      <w:r w:rsidRPr="00017703">
        <w:t>развитие школьников, рост их компетентности в выбранной для исследования или проекта сфере, формирование умения сотрудничать в</w:t>
      </w:r>
      <w:r w:rsidRPr="00017703">
        <w:rPr>
          <w:spacing w:val="1"/>
        </w:rPr>
        <w:t xml:space="preserve"> </w:t>
      </w:r>
      <w:r w:rsidRPr="00017703">
        <w:t>коллективе и самостоятельно работать, уяснение сущности творческой исследовательской и проектной работы, которая рассматривается как</w:t>
      </w:r>
      <w:r w:rsidRPr="00017703">
        <w:rPr>
          <w:spacing w:val="1"/>
        </w:rPr>
        <w:t xml:space="preserve"> </w:t>
      </w:r>
      <w:r w:rsidRPr="00017703">
        <w:t>показатель</w:t>
      </w:r>
      <w:r w:rsidRPr="00017703">
        <w:rPr>
          <w:spacing w:val="1"/>
        </w:rPr>
        <w:t xml:space="preserve"> </w:t>
      </w:r>
      <w:r w:rsidRPr="00017703">
        <w:t>успешности</w:t>
      </w:r>
      <w:r w:rsidRPr="00017703">
        <w:rPr>
          <w:spacing w:val="1"/>
        </w:rPr>
        <w:t xml:space="preserve"> </w:t>
      </w:r>
      <w:r w:rsidRPr="00017703">
        <w:t>(неуспешности) исследовательской деятельности.</w:t>
      </w:r>
    </w:p>
    <w:p w:rsidR="009C4D28" w:rsidRPr="00017703" w:rsidRDefault="009C4D28" w:rsidP="00017703">
      <w:pPr>
        <w:rPr>
          <w:rFonts w:ascii="Times New Roman" w:hAnsi="Times New Roman" w:cs="Times New Roman"/>
          <w:sz w:val="24"/>
          <w:szCs w:val="24"/>
        </w:rPr>
        <w:sectPr w:rsidR="009C4D28" w:rsidRPr="00017703" w:rsidSect="0087721B">
          <w:pgSz w:w="11910" w:h="16840"/>
          <w:pgMar w:top="1020" w:right="1137" w:bottom="920" w:left="1100" w:header="720" w:footer="720" w:gutter="0"/>
          <w:cols w:space="720"/>
        </w:sectPr>
      </w:pPr>
    </w:p>
    <w:p w:rsidR="009C4D28" w:rsidRPr="00017703" w:rsidRDefault="009C4D28" w:rsidP="00017703">
      <w:pPr>
        <w:pStyle w:val="1"/>
        <w:tabs>
          <w:tab w:val="left" w:pos="5529"/>
          <w:tab w:val="left" w:pos="5530"/>
        </w:tabs>
        <w:rPr>
          <w:rFonts w:ascii="Times New Roman" w:hAnsi="Times New Roman" w:cs="Times New Roman"/>
          <w:sz w:val="24"/>
          <w:szCs w:val="24"/>
        </w:rPr>
      </w:pPr>
      <w:r w:rsidRPr="00017703">
        <w:rPr>
          <w:rFonts w:ascii="Times New Roman" w:hAnsi="Times New Roman" w:cs="Times New Roman"/>
          <w:sz w:val="24"/>
          <w:szCs w:val="24"/>
        </w:rPr>
        <w:lastRenderedPageBreak/>
        <w:t>СОДЕРЖАНИЕ</w:t>
      </w:r>
      <w:r w:rsidRPr="00017703">
        <w:rPr>
          <w:rFonts w:ascii="Times New Roman" w:hAnsi="Times New Roman" w:cs="Times New Roman"/>
          <w:spacing w:val="-5"/>
          <w:sz w:val="24"/>
          <w:szCs w:val="24"/>
        </w:rPr>
        <w:t xml:space="preserve"> </w:t>
      </w:r>
      <w:r w:rsidRPr="00017703">
        <w:rPr>
          <w:rFonts w:ascii="Times New Roman" w:hAnsi="Times New Roman" w:cs="Times New Roman"/>
          <w:sz w:val="24"/>
          <w:szCs w:val="24"/>
        </w:rPr>
        <w:t>УЧЕБНОГО</w:t>
      </w:r>
      <w:r w:rsidRPr="00017703">
        <w:rPr>
          <w:rFonts w:ascii="Times New Roman" w:hAnsi="Times New Roman" w:cs="Times New Roman"/>
          <w:spacing w:val="-4"/>
          <w:sz w:val="24"/>
          <w:szCs w:val="24"/>
        </w:rPr>
        <w:t xml:space="preserve"> </w:t>
      </w:r>
      <w:r w:rsidRPr="00017703">
        <w:rPr>
          <w:rFonts w:ascii="Times New Roman" w:hAnsi="Times New Roman" w:cs="Times New Roman"/>
          <w:sz w:val="24"/>
          <w:szCs w:val="24"/>
        </w:rPr>
        <w:t>ПРЕДМЕТА</w:t>
      </w:r>
    </w:p>
    <w:p w:rsidR="009C4D28" w:rsidRPr="00017703" w:rsidRDefault="009C4D28" w:rsidP="00017703">
      <w:pPr>
        <w:pStyle w:val="af8"/>
        <w:jc w:val="left"/>
        <w:rPr>
          <w:b/>
        </w:rPr>
      </w:pPr>
    </w:p>
    <w:p w:rsidR="009C4D28" w:rsidRPr="00017703" w:rsidRDefault="009C4D28" w:rsidP="00B6002D">
      <w:pPr>
        <w:pStyle w:val="af5"/>
        <w:widowControl w:val="0"/>
        <w:numPr>
          <w:ilvl w:val="0"/>
          <w:numId w:val="36"/>
        </w:numPr>
        <w:tabs>
          <w:tab w:val="left" w:pos="709"/>
        </w:tabs>
        <w:autoSpaceDE w:val="0"/>
        <w:autoSpaceDN w:val="0"/>
        <w:spacing w:after="0" w:line="240" w:lineRule="auto"/>
        <w:ind w:hanging="4431"/>
        <w:contextualSpacing w:val="0"/>
        <w:rPr>
          <w:rFonts w:ascii="Times New Roman" w:hAnsi="Times New Roman" w:cs="Times New Roman"/>
          <w:b/>
          <w:sz w:val="24"/>
          <w:szCs w:val="24"/>
        </w:rPr>
      </w:pPr>
      <w:r w:rsidRPr="00017703">
        <w:rPr>
          <w:rFonts w:ascii="Times New Roman" w:hAnsi="Times New Roman" w:cs="Times New Roman"/>
          <w:b/>
          <w:sz w:val="24"/>
          <w:szCs w:val="24"/>
        </w:rPr>
        <w:t>класс</w:t>
      </w:r>
      <w:r w:rsidRPr="00017703">
        <w:rPr>
          <w:rFonts w:ascii="Times New Roman" w:hAnsi="Times New Roman" w:cs="Times New Roman"/>
          <w:b/>
          <w:spacing w:val="-2"/>
          <w:sz w:val="24"/>
          <w:szCs w:val="24"/>
        </w:rPr>
        <w:t xml:space="preserve"> </w:t>
      </w:r>
      <w:r w:rsidRPr="00017703">
        <w:rPr>
          <w:rFonts w:ascii="Times New Roman" w:hAnsi="Times New Roman" w:cs="Times New Roman"/>
          <w:b/>
          <w:sz w:val="24"/>
          <w:szCs w:val="24"/>
        </w:rPr>
        <w:t>(102ч</w:t>
      </w:r>
      <w:r w:rsidRPr="00017703">
        <w:rPr>
          <w:rFonts w:ascii="Times New Roman" w:hAnsi="Times New Roman" w:cs="Times New Roman"/>
          <w:b/>
          <w:spacing w:val="-2"/>
          <w:sz w:val="24"/>
          <w:szCs w:val="24"/>
        </w:rPr>
        <w:t xml:space="preserve"> </w:t>
      </w:r>
      <w:r w:rsidRPr="00017703">
        <w:rPr>
          <w:rFonts w:ascii="Times New Roman" w:hAnsi="Times New Roman" w:cs="Times New Roman"/>
          <w:b/>
          <w:sz w:val="24"/>
          <w:szCs w:val="24"/>
        </w:rPr>
        <w:t>базовый уровень)</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4"/>
        <w:gridCol w:w="4788"/>
        <w:gridCol w:w="2001"/>
      </w:tblGrid>
      <w:tr w:rsidR="009C4D28" w:rsidRPr="00017703" w:rsidTr="009C4D28">
        <w:trPr>
          <w:trHeight w:val="621"/>
        </w:trPr>
        <w:tc>
          <w:tcPr>
            <w:tcW w:w="0" w:type="auto"/>
          </w:tcPr>
          <w:p w:rsidR="009C4D28" w:rsidRPr="00017703" w:rsidRDefault="009C4D28" w:rsidP="00017703">
            <w:pPr>
              <w:pStyle w:val="TableParagraph"/>
              <w:spacing w:line="207" w:lineRule="exact"/>
              <w:ind w:left="895" w:right="890"/>
              <w:rPr>
                <w:b/>
                <w:sz w:val="24"/>
                <w:szCs w:val="24"/>
              </w:rPr>
            </w:pPr>
            <w:r w:rsidRPr="00017703">
              <w:rPr>
                <w:b/>
                <w:sz w:val="24"/>
                <w:szCs w:val="24"/>
              </w:rPr>
              <w:t>Раздел</w:t>
            </w:r>
          </w:p>
        </w:tc>
        <w:tc>
          <w:tcPr>
            <w:tcW w:w="0" w:type="auto"/>
          </w:tcPr>
          <w:p w:rsidR="009C4D28" w:rsidRPr="00017703" w:rsidRDefault="009C4D28" w:rsidP="00017703">
            <w:pPr>
              <w:pStyle w:val="TableParagraph"/>
              <w:spacing w:line="207" w:lineRule="exact"/>
              <w:ind w:left="101" w:right="91"/>
              <w:rPr>
                <w:b/>
                <w:sz w:val="24"/>
                <w:szCs w:val="24"/>
              </w:rPr>
            </w:pPr>
            <w:r w:rsidRPr="00017703">
              <w:rPr>
                <w:b/>
                <w:sz w:val="24"/>
                <w:szCs w:val="24"/>
              </w:rPr>
              <w:t>Содержание</w:t>
            </w:r>
            <w:r w:rsidRPr="00017703">
              <w:rPr>
                <w:b/>
                <w:spacing w:val="-3"/>
                <w:sz w:val="24"/>
                <w:szCs w:val="24"/>
              </w:rPr>
              <w:t xml:space="preserve"> </w:t>
            </w:r>
            <w:r w:rsidRPr="00017703">
              <w:rPr>
                <w:b/>
                <w:sz w:val="24"/>
                <w:szCs w:val="24"/>
              </w:rPr>
              <w:t>тем</w:t>
            </w:r>
          </w:p>
        </w:tc>
        <w:tc>
          <w:tcPr>
            <w:tcW w:w="0" w:type="auto"/>
          </w:tcPr>
          <w:p w:rsidR="009C4D28" w:rsidRPr="00017703" w:rsidRDefault="009C4D28" w:rsidP="00017703">
            <w:pPr>
              <w:pStyle w:val="TableParagraph"/>
              <w:ind w:left="330" w:right="316"/>
              <w:rPr>
                <w:b/>
                <w:sz w:val="24"/>
                <w:szCs w:val="24"/>
              </w:rPr>
            </w:pPr>
            <w:r w:rsidRPr="00017703">
              <w:rPr>
                <w:b/>
                <w:spacing w:val="-1"/>
                <w:sz w:val="24"/>
                <w:szCs w:val="24"/>
              </w:rPr>
              <w:t>Количество</w:t>
            </w:r>
            <w:r w:rsidRPr="00017703">
              <w:rPr>
                <w:b/>
                <w:spacing w:val="-42"/>
                <w:sz w:val="24"/>
                <w:szCs w:val="24"/>
              </w:rPr>
              <w:t xml:space="preserve"> </w:t>
            </w:r>
            <w:r w:rsidRPr="00017703">
              <w:rPr>
                <w:b/>
                <w:sz w:val="24"/>
                <w:szCs w:val="24"/>
              </w:rPr>
              <w:t>часов</w:t>
            </w:r>
          </w:p>
          <w:p w:rsidR="009C4D28" w:rsidRPr="00017703" w:rsidRDefault="009C4D28" w:rsidP="00017703">
            <w:pPr>
              <w:pStyle w:val="TableParagraph"/>
              <w:spacing w:line="187" w:lineRule="exact"/>
              <w:ind w:left="325" w:right="316"/>
              <w:rPr>
                <w:b/>
                <w:sz w:val="24"/>
                <w:szCs w:val="24"/>
              </w:rPr>
            </w:pPr>
            <w:r w:rsidRPr="00017703">
              <w:rPr>
                <w:b/>
                <w:sz w:val="24"/>
                <w:szCs w:val="24"/>
              </w:rPr>
              <w:t>102</w:t>
            </w:r>
            <w:r w:rsidRPr="00017703">
              <w:rPr>
                <w:b/>
                <w:spacing w:val="-2"/>
                <w:sz w:val="24"/>
                <w:szCs w:val="24"/>
              </w:rPr>
              <w:t xml:space="preserve"> </w:t>
            </w:r>
            <w:r w:rsidRPr="00017703">
              <w:rPr>
                <w:b/>
                <w:sz w:val="24"/>
                <w:szCs w:val="24"/>
              </w:rPr>
              <w:t>часа</w:t>
            </w:r>
          </w:p>
        </w:tc>
      </w:tr>
      <w:tr w:rsidR="009C4D28" w:rsidRPr="00017703" w:rsidTr="009C4D28">
        <w:trPr>
          <w:trHeight w:val="1656"/>
        </w:trPr>
        <w:tc>
          <w:tcPr>
            <w:tcW w:w="0" w:type="auto"/>
          </w:tcPr>
          <w:p w:rsidR="009C4D28" w:rsidRPr="00017703" w:rsidRDefault="009C4D28" w:rsidP="00017703">
            <w:pPr>
              <w:pStyle w:val="TableParagraph"/>
              <w:spacing w:line="275" w:lineRule="exact"/>
              <w:ind w:left="107"/>
              <w:rPr>
                <w:b/>
                <w:sz w:val="24"/>
                <w:szCs w:val="24"/>
              </w:rPr>
            </w:pPr>
            <w:r w:rsidRPr="00017703">
              <w:rPr>
                <w:b/>
                <w:sz w:val="24"/>
                <w:szCs w:val="24"/>
              </w:rPr>
              <w:t>Литература</w:t>
            </w:r>
            <w:r w:rsidRPr="00017703">
              <w:rPr>
                <w:b/>
                <w:spacing w:val="-1"/>
                <w:sz w:val="24"/>
                <w:szCs w:val="24"/>
              </w:rPr>
              <w:t xml:space="preserve"> </w:t>
            </w:r>
            <w:r w:rsidRPr="00017703">
              <w:rPr>
                <w:b/>
                <w:sz w:val="24"/>
                <w:szCs w:val="24"/>
              </w:rPr>
              <w:t>XIX</w:t>
            </w:r>
            <w:r w:rsidRPr="00017703">
              <w:rPr>
                <w:b/>
                <w:spacing w:val="-3"/>
                <w:sz w:val="24"/>
                <w:szCs w:val="24"/>
              </w:rPr>
              <w:t xml:space="preserve"> </w:t>
            </w:r>
            <w:r w:rsidRPr="00017703">
              <w:rPr>
                <w:b/>
                <w:sz w:val="24"/>
                <w:szCs w:val="24"/>
              </w:rPr>
              <w:t>века</w:t>
            </w:r>
          </w:p>
        </w:tc>
        <w:tc>
          <w:tcPr>
            <w:tcW w:w="0" w:type="auto"/>
          </w:tcPr>
          <w:p w:rsidR="009C4D28" w:rsidRPr="00017703" w:rsidRDefault="009C4D28" w:rsidP="00017703">
            <w:pPr>
              <w:pStyle w:val="TableParagraph"/>
              <w:ind w:left="109" w:right="101"/>
              <w:rPr>
                <w:sz w:val="24"/>
                <w:szCs w:val="24"/>
                <w:lang w:val="ru-RU"/>
              </w:rPr>
            </w:pPr>
            <w:r w:rsidRPr="00017703">
              <w:rPr>
                <w:sz w:val="24"/>
                <w:szCs w:val="24"/>
                <w:lang w:val="ru-RU"/>
              </w:rPr>
              <w:t xml:space="preserve">Русская литература </w:t>
            </w:r>
            <w:r w:rsidRPr="00017703">
              <w:rPr>
                <w:sz w:val="24"/>
                <w:szCs w:val="24"/>
              </w:rPr>
              <w:t>XIX</w:t>
            </w:r>
            <w:r w:rsidRPr="00017703">
              <w:rPr>
                <w:sz w:val="24"/>
                <w:szCs w:val="24"/>
                <w:lang w:val="ru-RU"/>
              </w:rPr>
              <w:t xml:space="preserve"> в. – вершина гуманизма мировой литературы. Особая</w:t>
            </w:r>
            <w:r w:rsidRPr="00017703">
              <w:rPr>
                <w:spacing w:val="1"/>
                <w:sz w:val="24"/>
                <w:szCs w:val="24"/>
                <w:lang w:val="ru-RU"/>
              </w:rPr>
              <w:t xml:space="preserve"> </w:t>
            </w:r>
            <w:r w:rsidRPr="00017703">
              <w:rPr>
                <w:sz w:val="24"/>
                <w:szCs w:val="24"/>
                <w:lang w:val="ru-RU"/>
              </w:rPr>
              <w:t>роль русской литературы в развитии общества. Прошлое, настоящее и будущее</w:t>
            </w:r>
            <w:r w:rsidRPr="00017703">
              <w:rPr>
                <w:spacing w:val="1"/>
                <w:sz w:val="24"/>
                <w:szCs w:val="24"/>
                <w:lang w:val="ru-RU"/>
              </w:rPr>
              <w:t xml:space="preserve"> </w:t>
            </w:r>
            <w:r w:rsidRPr="00017703">
              <w:rPr>
                <w:sz w:val="24"/>
                <w:szCs w:val="24"/>
                <w:lang w:val="ru-RU"/>
              </w:rPr>
              <w:t>России</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полемике</w:t>
            </w:r>
            <w:r w:rsidRPr="00017703">
              <w:rPr>
                <w:spacing w:val="-1"/>
                <w:sz w:val="24"/>
                <w:szCs w:val="24"/>
                <w:lang w:val="ru-RU"/>
              </w:rPr>
              <w:t xml:space="preserve"> </w:t>
            </w:r>
            <w:r w:rsidRPr="00017703">
              <w:rPr>
                <w:sz w:val="24"/>
                <w:szCs w:val="24"/>
                <w:lang w:val="ru-RU"/>
              </w:rPr>
              <w:t>западников</w:t>
            </w:r>
            <w:r w:rsidRPr="00017703">
              <w:rPr>
                <w:spacing w:val="-3"/>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славянофилов.</w:t>
            </w:r>
          </w:p>
          <w:p w:rsidR="009C4D28" w:rsidRPr="00017703" w:rsidRDefault="009C4D28" w:rsidP="00017703">
            <w:pPr>
              <w:pStyle w:val="TableParagraph"/>
              <w:spacing w:line="270" w:lineRule="atLeast"/>
              <w:ind w:left="109" w:right="92" w:firstLine="60"/>
              <w:rPr>
                <w:sz w:val="24"/>
                <w:szCs w:val="24"/>
              </w:rPr>
            </w:pPr>
            <w:r w:rsidRPr="00017703">
              <w:rPr>
                <w:sz w:val="24"/>
                <w:szCs w:val="24"/>
                <w:lang w:val="ru-RU"/>
              </w:rPr>
              <w:t>Классицизм, сентиментализм и романтизм в русской литературе. Становление</w:t>
            </w:r>
            <w:r w:rsidRPr="00017703">
              <w:rPr>
                <w:spacing w:val="1"/>
                <w:sz w:val="24"/>
                <w:szCs w:val="24"/>
                <w:lang w:val="ru-RU"/>
              </w:rPr>
              <w:t xml:space="preserve"> </w:t>
            </w:r>
            <w:r w:rsidRPr="00017703">
              <w:rPr>
                <w:sz w:val="24"/>
                <w:szCs w:val="24"/>
                <w:lang w:val="ru-RU"/>
              </w:rPr>
              <w:t>реализма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русской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мировой</w:t>
            </w:r>
            <w:r w:rsidRPr="00017703">
              <w:rPr>
                <w:spacing w:val="1"/>
                <w:sz w:val="24"/>
                <w:szCs w:val="24"/>
                <w:lang w:val="ru-RU"/>
              </w:rPr>
              <w:t xml:space="preserve"> </w:t>
            </w:r>
            <w:r w:rsidRPr="00017703">
              <w:rPr>
                <w:sz w:val="24"/>
                <w:szCs w:val="24"/>
                <w:lang w:val="ru-RU"/>
              </w:rPr>
              <w:t>литературе.</w:t>
            </w:r>
            <w:r w:rsidRPr="00017703">
              <w:rPr>
                <w:spacing w:val="1"/>
                <w:sz w:val="24"/>
                <w:szCs w:val="24"/>
                <w:lang w:val="ru-RU"/>
              </w:rPr>
              <w:t xml:space="preserve"> </w:t>
            </w:r>
            <w:r w:rsidRPr="00017703">
              <w:rPr>
                <w:sz w:val="24"/>
                <w:szCs w:val="24"/>
              </w:rPr>
              <w:t>Зарождение</w:t>
            </w:r>
            <w:r w:rsidRPr="00017703">
              <w:rPr>
                <w:spacing w:val="1"/>
                <w:sz w:val="24"/>
                <w:szCs w:val="24"/>
              </w:rPr>
              <w:t xml:space="preserve"> </w:t>
            </w:r>
            <w:r w:rsidRPr="00017703">
              <w:rPr>
                <w:sz w:val="24"/>
                <w:szCs w:val="24"/>
              </w:rPr>
              <w:t>и</w:t>
            </w:r>
            <w:r w:rsidRPr="00017703">
              <w:rPr>
                <w:spacing w:val="1"/>
                <w:sz w:val="24"/>
                <w:szCs w:val="24"/>
              </w:rPr>
              <w:t xml:space="preserve"> </w:t>
            </w:r>
            <w:r w:rsidRPr="00017703">
              <w:rPr>
                <w:sz w:val="24"/>
                <w:szCs w:val="24"/>
              </w:rPr>
              <w:t>развитие</w:t>
            </w:r>
            <w:r w:rsidRPr="00017703">
              <w:rPr>
                <w:spacing w:val="1"/>
                <w:sz w:val="24"/>
                <w:szCs w:val="24"/>
              </w:rPr>
              <w:t xml:space="preserve"> </w:t>
            </w:r>
            <w:r w:rsidRPr="00017703">
              <w:rPr>
                <w:sz w:val="24"/>
                <w:szCs w:val="24"/>
              </w:rPr>
              <w:t>русской</w:t>
            </w:r>
            <w:r w:rsidRPr="00017703">
              <w:rPr>
                <w:spacing w:val="-57"/>
                <w:sz w:val="24"/>
                <w:szCs w:val="24"/>
              </w:rPr>
              <w:t xml:space="preserve"> </w:t>
            </w:r>
            <w:r w:rsidRPr="00017703">
              <w:rPr>
                <w:sz w:val="24"/>
                <w:szCs w:val="24"/>
              </w:rPr>
              <w:t>профессиональной</w:t>
            </w:r>
            <w:r w:rsidRPr="00017703">
              <w:rPr>
                <w:spacing w:val="-1"/>
                <w:sz w:val="24"/>
                <w:szCs w:val="24"/>
              </w:rPr>
              <w:t xml:space="preserve"> </w:t>
            </w:r>
            <w:r w:rsidRPr="00017703">
              <w:rPr>
                <w:sz w:val="24"/>
                <w:szCs w:val="24"/>
              </w:rPr>
              <w:t>литературной критики.</w:t>
            </w:r>
          </w:p>
        </w:tc>
        <w:tc>
          <w:tcPr>
            <w:tcW w:w="0" w:type="auto"/>
          </w:tcPr>
          <w:p w:rsidR="009C4D28" w:rsidRPr="00017703" w:rsidRDefault="009C4D28" w:rsidP="00017703">
            <w:pPr>
              <w:pStyle w:val="TableParagraph"/>
              <w:spacing w:line="270" w:lineRule="exact"/>
              <w:ind w:right="738"/>
              <w:rPr>
                <w:sz w:val="24"/>
                <w:szCs w:val="24"/>
              </w:rPr>
            </w:pPr>
            <w:r w:rsidRPr="00017703">
              <w:rPr>
                <w:sz w:val="24"/>
                <w:szCs w:val="24"/>
              </w:rPr>
              <w:t>1</w:t>
            </w:r>
          </w:p>
        </w:tc>
      </w:tr>
      <w:tr w:rsidR="009C4D28" w:rsidRPr="00017703" w:rsidTr="009C4D28">
        <w:trPr>
          <w:trHeight w:val="3587"/>
        </w:trPr>
        <w:tc>
          <w:tcPr>
            <w:tcW w:w="0" w:type="auto"/>
          </w:tcPr>
          <w:p w:rsidR="009C4D28" w:rsidRPr="00017703" w:rsidRDefault="009C4D28" w:rsidP="00017703">
            <w:pPr>
              <w:pStyle w:val="TableParagraph"/>
              <w:ind w:left="107" w:right="279"/>
              <w:rPr>
                <w:b/>
                <w:sz w:val="24"/>
                <w:szCs w:val="24"/>
                <w:lang w:val="ru-RU"/>
              </w:rPr>
            </w:pPr>
            <w:r w:rsidRPr="00017703">
              <w:rPr>
                <w:b/>
                <w:sz w:val="24"/>
                <w:szCs w:val="24"/>
                <w:lang w:val="ru-RU"/>
              </w:rPr>
              <w:t>Литература первой</w:t>
            </w:r>
            <w:r w:rsidRPr="00017703">
              <w:rPr>
                <w:b/>
                <w:spacing w:val="-57"/>
                <w:sz w:val="24"/>
                <w:szCs w:val="24"/>
                <w:lang w:val="ru-RU"/>
              </w:rPr>
              <w:t xml:space="preserve"> </w:t>
            </w:r>
            <w:r w:rsidRPr="00017703">
              <w:rPr>
                <w:b/>
                <w:sz w:val="24"/>
                <w:szCs w:val="24"/>
                <w:lang w:val="ru-RU"/>
              </w:rPr>
              <w:t>половины</w:t>
            </w:r>
            <w:r w:rsidRPr="00017703">
              <w:rPr>
                <w:b/>
                <w:spacing w:val="-7"/>
                <w:sz w:val="24"/>
                <w:szCs w:val="24"/>
                <w:lang w:val="ru-RU"/>
              </w:rPr>
              <w:t xml:space="preserve"> </w:t>
            </w:r>
            <w:r w:rsidRPr="00017703">
              <w:rPr>
                <w:b/>
                <w:sz w:val="24"/>
                <w:szCs w:val="24"/>
              </w:rPr>
              <w:t>XIX</w:t>
            </w:r>
            <w:r w:rsidRPr="00017703">
              <w:rPr>
                <w:b/>
                <w:spacing w:val="-6"/>
                <w:sz w:val="24"/>
                <w:szCs w:val="24"/>
                <w:lang w:val="ru-RU"/>
              </w:rPr>
              <w:t xml:space="preserve"> </w:t>
            </w:r>
            <w:r w:rsidRPr="00017703">
              <w:rPr>
                <w:b/>
                <w:sz w:val="24"/>
                <w:szCs w:val="24"/>
                <w:lang w:val="ru-RU"/>
              </w:rPr>
              <w:t>века</w:t>
            </w:r>
          </w:p>
        </w:tc>
        <w:tc>
          <w:tcPr>
            <w:tcW w:w="0" w:type="auto"/>
          </w:tcPr>
          <w:p w:rsidR="009C4D28" w:rsidRPr="00017703" w:rsidRDefault="009C4D28" w:rsidP="00017703">
            <w:pPr>
              <w:pStyle w:val="TableParagraph"/>
              <w:spacing w:line="270" w:lineRule="exact"/>
              <w:ind w:left="109"/>
              <w:rPr>
                <w:sz w:val="24"/>
                <w:szCs w:val="24"/>
                <w:lang w:val="ru-RU"/>
              </w:rPr>
            </w:pPr>
            <w:r w:rsidRPr="00017703">
              <w:rPr>
                <w:sz w:val="24"/>
                <w:szCs w:val="24"/>
                <w:lang w:val="ru-RU"/>
              </w:rPr>
              <w:t>А.С.</w:t>
            </w:r>
            <w:r w:rsidRPr="00017703">
              <w:rPr>
                <w:spacing w:val="-4"/>
                <w:sz w:val="24"/>
                <w:szCs w:val="24"/>
                <w:lang w:val="ru-RU"/>
              </w:rPr>
              <w:t xml:space="preserve"> </w:t>
            </w:r>
            <w:r w:rsidRPr="00017703">
              <w:rPr>
                <w:sz w:val="24"/>
                <w:szCs w:val="24"/>
                <w:lang w:val="ru-RU"/>
              </w:rPr>
              <w:t>Пушкин</w:t>
            </w:r>
          </w:p>
          <w:p w:rsidR="009C4D28" w:rsidRPr="00017703" w:rsidRDefault="009C4D28" w:rsidP="00017703">
            <w:pPr>
              <w:pStyle w:val="TableParagraph"/>
              <w:ind w:left="109" w:right="95"/>
              <w:rPr>
                <w:sz w:val="24"/>
                <w:szCs w:val="24"/>
                <w:lang w:val="ru-RU"/>
              </w:rPr>
            </w:pPr>
            <w:r w:rsidRPr="00017703">
              <w:rPr>
                <w:sz w:val="24"/>
                <w:szCs w:val="24"/>
                <w:lang w:val="ru-RU"/>
              </w:rPr>
              <w:t>Основные этапы творческой биографии. Темы и мотивы лирики.</w:t>
            </w:r>
            <w:r w:rsidRPr="00017703">
              <w:rPr>
                <w:spacing w:val="1"/>
                <w:sz w:val="24"/>
                <w:szCs w:val="24"/>
                <w:lang w:val="ru-RU"/>
              </w:rPr>
              <w:t xml:space="preserve"> </w:t>
            </w:r>
            <w:r w:rsidRPr="00017703">
              <w:rPr>
                <w:sz w:val="24"/>
                <w:szCs w:val="24"/>
                <w:lang w:val="ru-RU"/>
              </w:rPr>
              <w:t>Пушкинские</w:t>
            </w:r>
            <w:r w:rsidRPr="00017703">
              <w:rPr>
                <w:spacing w:val="1"/>
                <w:sz w:val="24"/>
                <w:szCs w:val="24"/>
                <w:lang w:val="ru-RU"/>
              </w:rPr>
              <w:t xml:space="preserve"> </w:t>
            </w:r>
            <w:r w:rsidRPr="00017703">
              <w:rPr>
                <w:sz w:val="24"/>
                <w:szCs w:val="24"/>
                <w:lang w:val="ru-RU"/>
              </w:rPr>
              <w:t xml:space="preserve">традиции в русской литературе 2-ой половины </w:t>
            </w:r>
            <w:r w:rsidRPr="00017703">
              <w:rPr>
                <w:sz w:val="24"/>
                <w:szCs w:val="24"/>
              </w:rPr>
              <w:t>XIX</w:t>
            </w:r>
            <w:r w:rsidRPr="00017703">
              <w:rPr>
                <w:sz w:val="24"/>
                <w:szCs w:val="24"/>
                <w:lang w:val="ru-RU"/>
              </w:rPr>
              <w:t xml:space="preserve"> в. Свобода и закон в лирике</w:t>
            </w:r>
            <w:r w:rsidRPr="00017703">
              <w:rPr>
                <w:spacing w:val="-57"/>
                <w:sz w:val="24"/>
                <w:szCs w:val="24"/>
                <w:lang w:val="ru-RU"/>
              </w:rPr>
              <w:t xml:space="preserve"> </w:t>
            </w:r>
            <w:r w:rsidRPr="00017703">
              <w:rPr>
                <w:sz w:val="24"/>
                <w:szCs w:val="24"/>
                <w:lang w:val="ru-RU"/>
              </w:rPr>
              <w:t>Пушкина.</w:t>
            </w:r>
          </w:p>
          <w:p w:rsidR="009C4D28" w:rsidRPr="00017703" w:rsidRDefault="009C4D28" w:rsidP="00017703">
            <w:pPr>
              <w:pStyle w:val="TableParagraph"/>
              <w:ind w:left="109"/>
              <w:rPr>
                <w:sz w:val="24"/>
                <w:szCs w:val="24"/>
                <w:lang w:val="ru-RU"/>
              </w:rPr>
            </w:pPr>
            <w:r w:rsidRPr="00017703">
              <w:rPr>
                <w:sz w:val="24"/>
                <w:szCs w:val="24"/>
                <w:lang w:val="ru-RU"/>
              </w:rPr>
              <w:t>М.Ю.Лермонтов</w:t>
            </w:r>
          </w:p>
          <w:p w:rsidR="009C4D28" w:rsidRPr="00017703" w:rsidRDefault="009C4D28" w:rsidP="00017703">
            <w:pPr>
              <w:pStyle w:val="TableParagraph"/>
              <w:ind w:left="109" w:right="97"/>
              <w:rPr>
                <w:sz w:val="24"/>
                <w:szCs w:val="24"/>
                <w:lang w:val="ru-RU"/>
              </w:rPr>
            </w:pPr>
            <w:r w:rsidRPr="00017703">
              <w:rPr>
                <w:sz w:val="24"/>
                <w:szCs w:val="24"/>
                <w:lang w:val="ru-RU"/>
              </w:rPr>
              <w:t>Своеобразие</w:t>
            </w:r>
            <w:r w:rsidRPr="00017703">
              <w:rPr>
                <w:spacing w:val="1"/>
                <w:sz w:val="24"/>
                <w:szCs w:val="24"/>
                <w:lang w:val="ru-RU"/>
              </w:rPr>
              <w:t xml:space="preserve"> </w:t>
            </w:r>
            <w:r w:rsidRPr="00017703">
              <w:rPr>
                <w:sz w:val="24"/>
                <w:szCs w:val="24"/>
                <w:lang w:val="ru-RU"/>
              </w:rPr>
              <w:t>художественного</w:t>
            </w:r>
            <w:r w:rsidRPr="00017703">
              <w:rPr>
                <w:spacing w:val="1"/>
                <w:sz w:val="24"/>
                <w:szCs w:val="24"/>
                <w:lang w:val="ru-RU"/>
              </w:rPr>
              <w:t xml:space="preserve"> </w:t>
            </w:r>
            <w:r w:rsidRPr="00017703">
              <w:rPr>
                <w:sz w:val="24"/>
                <w:szCs w:val="24"/>
                <w:lang w:val="ru-RU"/>
              </w:rPr>
              <w:t>мира</w:t>
            </w:r>
            <w:r w:rsidRPr="00017703">
              <w:rPr>
                <w:spacing w:val="1"/>
                <w:sz w:val="24"/>
                <w:szCs w:val="24"/>
                <w:lang w:val="ru-RU"/>
              </w:rPr>
              <w:t xml:space="preserve"> </w:t>
            </w:r>
            <w:r w:rsidRPr="00017703">
              <w:rPr>
                <w:sz w:val="24"/>
                <w:szCs w:val="24"/>
                <w:lang w:val="ru-RU"/>
              </w:rPr>
              <w:t>поэта,</w:t>
            </w:r>
            <w:r w:rsidRPr="00017703">
              <w:rPr>
                <w:spacing w:val="1"/>
                <w:sz w:val="24"/>
                <w:szCs w:val="24"/>
                <w:lang w:val="ru-RU"/>
              </w:rPr>
              <w:t xml:space="preserve"> </w:t>
            </w:r>
            <w:r w:rsidRPr="00017703">
              <w:rPr>
                <w:sz w:val="24"/>
                <w:szCs w:val="24"/>
                <w:lang w:val="ru-RU"/>
              </w:rPr>
              <w:t>развитие</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его</w:t>
            </w:r>
            <w:r w:rsidRPr="00017703">
              <w:rPr>
                <w:spacing w:val="1"/>
                <w:sz w:val="24"/>
                <w:szCs w:val="24"/>
                <w:lang w:val="ru-RU"/>
              </w:rPr>
              <w:t xml:space="preserve"> </w:t>
            </w:r>
            <w:r w:rsidRPr="00017703">
              <w:rPr>
                <w:sz w:val="24"/>
                <w:szCs w:val="24"/>
                <w:lang w:val="ru-RU"/>
              </w:rPr>
              <w:t>творчестве</w:t>
            </w:r>
            <w:r w:rsidRPr="00017703">
              <w:rPr>
                <w:spacing w:val="1"/>
                <w:sz w:val="24"/>
                <w:szCs w:val="24"/>
                <w:lang w:val="ru-RU"/>
              </w:rPr>
              <w:t xml:space="preserve"> </w:t>
            </w:r>
            <w:r w:rsidRPr="00017703">
              <w:rPr>
                <w:sz w:val="24"/>
                <w:szCs w:val="24"/>
                <w:lang w:val="ru-RU"/>
              </w:rPr>
              <w:t>пушкинских традиций. Основные темы и мотивы лирики М. Ю. Лермонтова.</w:t>
            </w:r>
            <w:r w:rsidRPr="00017703">
              <w:rPr>
                <w:spacing w:val="1"/>
                <w:sz w:val="24"/>
                <w:szCs w:val="24"/>
                <w:lang w:val="ru-RU"/>
              </w:rPr>
              <w:t xml:space="preserve"> </w:t>
            </w:r>
            <w:r w:rsidRPr="00017703">
              <w:rPr>
                <w:sz w:val="24"/>
                <w:szCs w:val="24"/>
                <w:lang w:val="ru-RU"/>
              </w:rPr>
              <w:t>Романтизм и реализм в творчестве поэта. Мотив одиночества в поэзии М. Ю.</w:t>
            </w:r>
            <w:r w:rsidRPr="00017703">
              <w:rPr>
                <w:spacing w:val="1"/>
                <w:sz w:val="24"/>
                <w:szCs w:val="24"/>
                <w:lang w:val="ru-RU"/>
              </w:rPr>
              <w:t xml:space="preserve"> </w:t>
            </w:r>
            <w:r w:rsidRPr="00017703">
              <w:rPr>
                <w:sz w:val="24"/>
                <w:szCs w:val="24"/>
                <w:lang w:val="ru-RU"/>
              </w:rPr>
              <w:t>Лермонтова.</w:t>
            </w:r>
          </w:p>
          <w:p w:rsidR="009C4D28" w:rsidRPr="00017703" w:rsidRDefault="009C4D28" w:rsidP="00017703">
            <w:pPr>
              <w:pStyle w:val="TableParagraph"/>
              <w:ind w:left="109"/>
              <w:rPr>
                <w:sz w:val="24"/>
                <w:szCs w:val="24"/>
                <w:lang w:val="ru-RU"/>
              </w:rPr>
            </w:pPr>
            <w:r w:rsidRPr="00017703">
              <w:rPr>
                <w:sz w:val="24"/>
                <w:szCs w:val="24"/>
                <w:lang w:val="ru-RU"/>
              </w:rPr>
              <w:t>Н.В.Гоголь</w:t>
            </w:r>
          </w:p>
          <w:p w:rsidR="009C4D28" w:rsidRPr="00017703" w:rsidRDefault="009C4D28" w:rsidP="00017703">
            <w:pPr>
              <w:pStyle w:val="TableParagraph"/>
              <w:spacing w:line="270" w:lineRule="atLeast"/>
              <w:ind w:left="109" w:right="101"/>
              <w:rPr>
                <w:sz w:val="24"/>
                <w:szCs w:val="24"/>
                <w:lang w:val="ru-RU"/>
              </w:rPr>
            </w:pPr>
            <w:r w:rsidRPr="00017703">
              <w:rPr>
                <w:sz w:val="24"/>
                <w:szCs w:val="24"/>
                <w:lang w:val="ru-RU"/>
              </w:rPr>
              <w:t>Гоголь</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русские</w:t>
            </w:r>
            <w:r w:rsidRPr="00017703">
              <w:rPr>
                <w:spacing w:val="1"/>
                <w:sz w:val="24"/>
                <w:szCs w:val="24"/>
                <w:lang w:val="ru-RU"/>
              </w:rPr>
              <w:t xml:space="preserve"> </w:t>
            </w:r>
            <w:r w:rsidRPr="00017703">
              <w:rPr>
                <w:sz w:val="24"/>
                <w:szCs w:val="24"/>
                <w:lang w:val="ru-RU"/>
              </w:rPr>
              <w:t>художники.</w:t>
            </w:r>
            <w:r w:rsidRPr="00017703">
              <w:rPr>
                <w:spacing w:val="1"/>
                <w:sz w:val="24"/>
                <w:szCs w:val="24"/>
                <w:lang w:val="ru-RU"/>
              </w:rPr>
              <w:t xml:space="preserve"> </w:t>
            </w:r>
            <w:r w:rsidRPr="00017703">
              <w:rPr>
                <w:sz w:val="24"/>
                <w:szCs w:val="24"/>
                <w:lang w:val="ru-RU"/>
              </w:rPr>
              <w:t>Блеск</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нищета</w:t>
            </w:r>
            <w:r w:rsidRPr="00017703">
              <w:rPr>
                <w:spacing w:val="1"/>
                <w:sz w:val="24"/>
                <w:szCs w:val="24"/>
                <w:lang w:val="ru-RU"/>
              </w:rPr>
              <w:t xml:space="preserve"> </w:t>
            </w:r>
            <w:r w:rsidRPr="00017703">
              <w:rPr>
                <w:sz w:val="24"/>
                <w:szCs w:val="24"/>
                <w:lang w:val="ru-RU"/>
              </w:rPr>
              <w:t>столицы.</w:t>
            </w:r>
            <w:r w:rsidRPr="00017703">
              <w:rPr>
                <w:spacing w:val="1"/>
                <w:sz w:val="24"/>
                <w:szCs w:val="24"/>
                <w:lang w:val="ru-RU"/>
              </w:rPr>
              <w:t xml:space="preserve"> </w:t>
            </w:r>
            <w:r w:rsidRPr="00017703">
              <w:rPr>
                <w:sz w:val="24"/>
                <w:szCs w:val="24"/>
                <w:lang w:val="ru-RU"/>
              </w:rPr>
              <w:t>(«Петербургские</w:t>
            </w:r>
            <w:r w:rsidRPr="00017703">
              <w:rPr>
                <w:spacing w:val="1"/>
                <w:sz w:val="24"/>
                <w:szCs w:val="24"/>
                <w:lang w:val="ru-RU"/>
              </w:rPr>
              <w:t xml:space="preserve"> </w:t>
            </w:r>
            <w:r w:rsidRPr="00017703">
              <w:rPr>
                <w:sz w:val="24"/>
                <w:szCs w:val="24"/>
                <w:lang w:val="ru-RU"/>
              </w:rPr>
              <w:t>повести»).</w:t>
            </w:r>
            <w:r w:rsidRPr="00017703">
              <w:rPr>
                <w:spacing w:val="1"/>
                <w:sz w:val="24"/>
                <w:szCs w:val="24"/>
                <w:lang w:val="ru-RU"/>
              </w:rPr>
              <w:t xml:space="preserve"> </w:t>
            </w:r>
            <w:r w:rsidRPr="00017703">
              <w:rPr>
                <w:sz w:val="24"/>
                <w:szCs w:val="24"/>
                <w:lang w:val="ru-RU"/>
              </w:rPr>
              <w:t>«Нефантастическая</w:t>
            </w:r>
            <w:r w:rsidRPr="00017703">
              <w:rPr>
                <w:spacing w:val="1"/>
                <w:sz w:val="24"/>
                <w:szCs w:val="24"/>
                <w:lang w:val="ru-RU"/>
              </w:rPr>
              <w:t xml:space="preserve"> </w:t>
            </w:r>
            <w:r w:rsidRPr="00017703">
              <w:rPr>
                <w:sz w:val="24"/>
                <w:szCs w:val="24"/>
                <w:lang w:val="ru-RU"/>
              </w:rPr>
              <w:t>фантастика» Гоголя.</w:t>
            </w:r>
            <w:r w:rsidRPr="00017703">
              <w:rPr>
                <w:spacing w:val="1"/>
                <w:sz w:val="24"/>
                <w:szCs w:val="24"/>
                <w:lang w:val="ru-RU"/>
              </w:rPr>
              <w:t xml:space="preserve"> </w:t>
            </w:r>
            <w:r w:rsidRPr="00017703">
              <w:rPr>
                <w:sz w:val="24"/>
                <w:szCs w:val="24"/>
                <w:lang w:val="ru-RU"/>
              </w:rPr>
              <w:t>Особенности</w:t>
            </w:r>
            <w:r w:rsidRPr="00017703">
              <w:rPr>
                <w:spacing w:val="1"/>
                <w:sz w:val="24"/>
                <w:szCs w:val="24"/>
                <w:lang w:val="ru-RU"/>
              </w:rPr>
              <w:t xml:space="preserve"> </w:t>
            </w:r>
            <w:r w:rsidRPr="00017703">
              <w:rPr>
                <w:sz w:val="24"/>
                <w:szCs w:val="24"/>
                <w:lang w:val="ru-RU"/>
              </w:rPr>
              <w:t>стиля</w:t>
            </w:r>
            <w:r w:rsidRPr="00017703">
              <w:rPr>
                <w:spacing w:val="1"/>
                <w:sz w:val="24"/>
                <w:szCs w:val="24"/>
                <w:lang w:val="ru-RU"/>
              </w:rPr>
              <w:t xml:space="preserve"> </w:t>
            </w:r>
            <w:r w:rsidRPr="00017703">
              <w:rPr>
                <w:sz w:val="24"/>
                <w:szCs w:val="24"/>
                <w:lang w:val="ru-RU"/>
              </w:rPr>
              <w:t>Н.В.</w:t>
            </w:r>
            <w:r w:rsidRPr="00017703">
              <w:rPr>
                <w:spacing w:val="1"/>
                <w:sz w:val="24"/>
                <w:szCs w:val="24"/>
                <w:lang w:val="ru-RU"/>
              </w:rPr>
              <w:t xml:space="preserve"> </w:t>
            </w:r>
            <w:r w:rsidRPr="00017703">
              <w:rPr>
                <w:sz w:val="24"/>
                <w:szCs w:val="24"/>
                <w:lang w:val="ru-RU"/>
              </w:rPr>
              <w:t>Гоголя,</w:t>
            </w:r>
            <w:r w:rsidRPr="00017703">
              <w:rPr>
                <w:spacing w:val="-2"/>
                <w:sz w:val="24"/>
                <w:szCs w:val="24"/>
                <w:lang w:val="ru-RU"/>
              </w:rPr>
              <w:t xml:space="preserve"> </w:t>
            </w:r>
            <w:r w:rsidRPr="00017703">
              <w:rPr>
                <w:sz w:val="24"/>
                <w:szCs w:val="24"/>
                <w:lang w:val="ru-RU"/>
              </w:rPr>
              <w:t>своеобразие</w:t>
            </w:r>
            <w:r w:rsidRPr="00017703">
              <w:rPr>
                <w:spacing w:val="-1"/>
                <w:sz w:val="24"/>
                <w:szCs w:val="24"/>
                <w:lang w:val="ru-RU"/>
              </w:rPr>
              <w:t xml:space="preserve"> </w:t>
            </w:r>
            <w:r w:rsidRPr="00017703">
              <w:rPr>
                <w:sz w:val="24"/>
                <w:szCs w:val="24"/>
                <w:lang w:val="ru-RU"/>
              </w:rPr>
              <w:t>его творческой манеры.</w:t>
            </w:r>
          </w:p>
        </w:tc>
        <w:tc>
          <w:tcPr>
            <w:tcW w:w="0" w:type="auto"/>
          </w:tcPr>
          <w:p w:rsidR="009C4D28" w:rsidRPr="00017703" w:rsidRDefault="009C4D28" w:rsidP="00017703">
            <w:pPr>
              <w:pStyle w:val="TableParagraph"/>
              <w:spacing w:line="270" w:lineRule="exact"/>
              <w:ind w:right="678"/>
              <w:rPr>
                <w:sz w:val="24"/>
                <w:szCs w:val="24"/>
              </w:rPr>
            </w:pPr>
            <w:r w:rsidRPr="00017703">
              <w:rPr>
                <w:sz w:val="24"/>
                <w:szCs w:val="24"/>
              </w:rPr>
              <w:t>19</w:t>
            </w:r>
          </w:p>
        </w:tc>
      </w:tr>
      <w:tr w:rsidR="009C4D28" w:rsidRPr="00017703" w:rsidTr="009C4D28">
        <w:trPr>
          <w:trHeight w:val="828"/>
        </w:trPr>
        <w:tc>
          <w:tcPr>
            <w:tcW w:w="0" w:type="auto"/>
          </w:tcPr>
          <w:p w:rsidR="009C4D28" w:rsidRPr="00017703" w:rsidRDefault="009C4D28" w:rsidP="00017703">
            <w:pPr>
              <w:pStyle w:val="TableParagraph"/>
              <w:tabs>
                <w:tab w:val="left" w:pos="1697"/>
              </w:tabs>
              <w:ind w:left="107" w:right="97"/>
              <w:rPr>
                <w:b/>
                <w:sz w:val="24"/>
                <w:szCs w:val="24"/>
                <w:lang w:val="ru-RU"/>
              </w:rPr>
            </w:pPr>
            <w:r w:rsidRPr="00017703">
              <w:rPr>
                <w:b/>
                <w:sz w:val="24"/>
                <w:szCs w:val="24"/>
                <w:lang w:val="ru-RU"/>
              </w:rPr>
              <w:t>Литература</w:t>
            </w:r>
            <w:r w:rsidRPr="00017703">
              <w:rPr>
                <w:b/>
                <w:sz w:val="24"/>
                <w:szCs w:val="24"/>
                <w:lang w:val="ru-RU"/>
              </w:rPr>
              <w:tab/>
            </w:r>
            <w:r w:rsidRPr="00017703">
              <w:rPr>
                <w:b/>
                <w:spacing w:val="-1"/>
                <w:sz w:val="24"/>
                <w:szCs w:val="24"/>
                <w:lang w:val="ru-RU"/>
              </w:rPr>
              <w:t>второй</w:t>
            </w:r>
            <w:r w:rsidRPr="00017703">
              <w:rPr>
                <w:b/>
                <w:spacing w:val="-57"/>
                <w:sz w:val="24"/>
                <w:szCs w:val="24"/>
                <w:lang w:val="ru-RU"/>
              </w:rPr>
              <w:t xml:space="preserve"> </w:t>
            </w:r>
            <w:r w:rsidRPr="00017703">
              <w:rPr>
                <w:b/>
                <w:sz w:val="24"/>
                <w:szCs w:val="24"/>
                <w:lang w:val="ru-RU"/>
              </w:rPr>
              <w:t>половины</w:t>
            </w:r>
            <w:r w:rsidRPr="00017703">
              <w:rPr>
                <w:b/>
                <w:spacing w:val="-1"/>
                <w:sz w:val="24"/>
                <w:szCs w:val="24"/>
                <w:lang w:val="ru-RU"/>
              </w:rPr>
              <w:t xml:space="preserve"> </w:t>
            </w:r>
            <w:r w:rsidRPr="00017703">
              <w:rPr>
                <w:b/>
                <w:sz w:val="24"/>
                <w:szCs w:val="24"/>
              </w:rPr>
              <w:t>XIX</w:t>
            </w:r>
            <w:r w:rsidRPr="00017703">
              <w:rPr>
                <w:b/>
                <w:spacing w:val="-1"/>
                <w:sz w:val="24"/>
                <w:szCs w:val="24"/>
                <w:lang w:val="ru-RU"/>
              </w:rPr>
              <w:t xml:space="preserve"> </w:t>
            </w:r>
            <w:r w:rsidRPr="00017703">
              <w:rPr>
                <w:b/>
                <w:sz w:val="24"/>
                <w:szCs w:val="24"/>
                <w:lang w:val="ru-RU"/>
              </w:rPr>
              <w:t>века</w:t>
            </w:r>
          </w:p>
        </w:tc>
        <w:tc>
          <w:tcPr>
            <w:tcW w:w="0" w:type="auto"/>
          </w:tcPr>
          <w:p w:rsidR="009C4D28" w:rsidRPr="00017703" w:rsidRDefault="009C4D28" w:rsidP="00017703">
            <w:pPr>
              <w:pStyle w:val="TableParagraph"/>
              <w:ind w:left="109"/>
              <w:rPr>
                <w:sz w:val="24"/>
                <w:szCs w:val="24"/>
                <w:lang w:val="ru-RU"/>
              </w:rPr>
            </w:pPr>
            <w:r w:rsidRPr="00017703">
              <w:rPr>
                <w:sz w:val="24"/>
                <w:szCs w:val="24"/>
                <w:lang w:val="ru-RU"/>
              </w:rPr>
              <w:t>Определение</w:t>
            </w:r>
            <w:r w:rsidRPr="00017703">
              <w:rPr>
                <w:spacing w:val="6"/>
                <w:sz w:val="24"/>
                <w:szCs w:val="24"/>
                <w:lang w:val="ru-RU"/>
              </w:rPr>
              <w:t xml:space="preserve"> </w:t>
            </w:r>
            <w:r w:rsidRPr="00017703">
              <w:rPr>
                <w:sz w:val="24"/>
                <w:szCs w:val="24"/>
                <w:lang w:val="ru-RU"/>
              </w:rPr>
              <w:t>роли</w:t>
            </w:r>
            <w:r w:rsidRPr="00017703">
              <w:rPr>
                <w:spacing w:val="8"/>
                <w:sz w:val="24"/>
                <w:szCs w:val="24"/>
                <w:lang w:val="ru-RU"/>
              </w:rPr>
              <w:t xml:space="preserve"> </w:t>
            </w:r>
            <w:r w:rsidRPr="00017703">
              <w:rPr>
                <w:sz w:val="24"/>
                <w:szCs w:val="24"/>
                <w:lang w:val="ru-RU"/>
              </w:rPr>
              <w:t>литературы</w:t>
            </w:r>
            <w:r w:rsidRPr="00017703">
              <w:rPr>
                <w:spacing w:val="6"/>
                <w:sz w:val="24"/>
                <w:szCs w:val="24"/>
                <w:lang w:val="ru-RU"/>
              </w:rPr>
              <w:t xml:space="preserve"> </w:t>
            </w:r>
            <w:r w:rsidRPr="00017703">
              <w:rPr>
                <w:sz w:val="24"/>
                <w:szCs w:val="24"/>
                <w:lang w:val="ru-RU"/>
              </w:rPr>
              <w:t>в</w:t>
            </w:r>
            <w:r w:rsidRPr="00017703">
              <w:rPr>
                <w:spacing w:val="6"/>
                <w:sz w:val="24"/>
                <w:szCs w:val="24"/>
                <w:lang w:val="ru-RU"/>
              </w:rPr>
              <w:t xml:space="preserve"> </w:t>
            </w:r>
            <w:r w:rsidRPr="00017703">
              <w:rPr>
                <w:sz w:val="24"/>
                <w:szCs w:val="24"/>
                <w:lang w:val="ru-RU"/>
              </w:rPr>
              <w:t>культурной</w:t>
            </w:r>
            <w:r w:rsidRPr="00017703">
              <w:rPr>
                <w:spacing w:val="8"/>
                <w:sz w:val="24"/>
                <w:szCs w:val="24"/>
                <w:lang w:val="ru-RU"/>
              </w:rPr>
              <w:t xml:space="preserve"> </w:t>
            </w:r>
            <w:r w:rsidRPr="00017703">
              <w:rPr>
                <w:sz w:val="24"/>
                <w:szCs w:val="24"/>
                <w:lang w:val="ru-RU"/>
              </w:rPr>
              <w:t>жизни</w:t>
            </w:r>
            <w:r w:rsidRPr="00017703">
              <w:rPr>
                <w:spacing w:val="8"/>
                <w:sz w:val="24"/>
                <w:szCs w:val="24"/>
                <w:lang w:val="ru-RU"/>
              </w:rPr>
              <w:t xml:space="preserve"> </w:t>
            </w:r>
            <w:r w:rsidRPr="00017703">
              <w:rPr>
                <w:sz w:val="24"/>
                <w:szCs w:val="24"/>
                <w:lang w:val="ru-RU"/>
              </w:rPr>
              <w:t>страны.</w:t>
            </w:r>
            <w:r w:rsidRPr="00017703">
              <w:rPr>
                <w:spacing w:val="13"/>
                <w:sz w:val="24"/>
                <w:szCs w:val="24"/>
                <w:lang w:val="ru-RU"/>
              </w:rPr>
              <w:t xml:space="preserve"> </w:t>
            </w:r>
            <w:r w:rsidRPr="00017703">
              <w:rPr>
                <w:sz w:val="24"/>
                <w:szCs w:val="24"/>
                <w:lang w:val="ru-RU"/>
              </w:rPr>
              <w:t>Обзор</w:t>
            </w:r>
            <w:r w:rsidRPr="00017703">
              <w:rPr>
                <w:spacing w:val="4"/>
                <w:sz w:val="24"/>
                <w:szCs w:val="24"/>
                <w:lang w:val="ru-RU"/>
              </w:rPr>
              <w:t xml:space="preserve"> </w:t>
            </w:r>
            <w:r w:rsidRPr="00017703">
              <w:rPr>
                <w:sz w:val="24"/>
                <w:szCs w:val="24"/>
                <w:lang w:val="ru-RU"/>
              </w:rPr>
              <w:t>русской</w:t>
            </w:r>
            <w:r w:rsidRPr="00017703">
              <w:rPr>
                <w:spacing w:val="-57"/>
                <w:sz w:val="24"/>
                <w:szCs w:val="24"/>
                <w:lang w:val="ru-RU"/>
              </w:rPr>
              <w:t xml:space="preserve"> </w:t>
            </w:r>
            <w:r w:rsidRPr="00017703">
              <w:rPr>
                <w:sz w:val="24"/>
                <w:szCs w:val="24"/>
                <w:lang w:val="ru-RU"/>
              </w:rPr>
              <w:t>литературы</w:t>
            </w:r>
            <w:r w:rsidRPr="00017703">
              <w:rPr>
                <w:spacing w:val="41"/>
                <w:sz w:val="24"/>
                <w:szCs w:val="24"/>
                <w:lang w:val="ru-RU"/>
              </w:rPr>
              <w:t xml:space="preserve"> </w:t>
            </w:r>
            <w:r w:rsidRPr="00017703">
              <w:rPr>
                <w:sz w:val="24"/>
                <w:szCs w:val="24"/>
                <w:lang w:val="ru-RU"/>
              </w:rPr>
              <w:t>второй</w:t>
            </w:r>
            <w:r w:rsidRPr="00017703">
              <w:rPr>
                <w:spacing w:val="44"/>
                <w:sz w:val="24"/>
                <w:szCs w:val="24"/>
                <w:lang w:val="ru-RU"/>
              </w:rPr>
              <w:t xml:space="preserve"> </w:t>
            </w:r>
            <w:r w:rsidRPr="00017703">
              <w:rPr>
                <w:sz w:val="24"/>
                <w:szCs w:val="24"/>
                <w:lang w:val="ru-RU"/>
              </w:rPr>
              <w:t>половины</w:t>
            </w:r>
            <w:r w:rsidRPr="00017703">
              <w:rPr>
                <w:spacing w:val="44"/>
                <w:sz w:val="24"/>
                <w:szCs w:val="24"/>
                <w:lang w:val="ru-RU"/>
              </w:rPr>
              <w:t xml:space="preserve"> </w:t>
            </w:r>
            <w:r w:rsidRPr="00017703">
              <w:rPr>
                <w:sz w:val="24"/>
                <w:szCs w:val="24"/>
              </w:rPr>
              <w:t>XIX</w:t>
            </w:r>
            <w:r w:rsidRPr="00017703">
              <w:rPr>
                <w:spacing w:val="43"/>
                <w:sz w:val="24"/>
                <w:szCs w:val="24"/>
                <w:lang w:val="ru-RU"/>
              </w:rPr>
              <w:t xml:space="preserve"> </w:t>
            </w:r>
            <w:r w:rsidRPr="00017703">
              <w:rPr>
                <w:sz w:val="24"/>
                <w:szCs w:val="24"/>
                <w:lang w:val="ru-RU"/>
              </w:rPr>
              <w:t>века</w:t>
            </w:r>
            <w:r w:rsidRPr="00017703">
              <w:rPr>
                <w:spacing w:val="41"/>
                <w:sz w:val="24"/>
                <w:szCs w:val="24"/>
                <w:lang w:val="ru-RU"/>
              </w:rPr>
              <w:t xml:space="preserve"> </w:t>
            </w:r>
            <w:r w:rsidRPr="00017703">
              <w:rPr>
                <w:sz w:val="24"/>
                <w:szCs w:val="24"/>
                <w:lang w:val="ru-RU"/>
              </w:rPr>
              <w:t>Западники</w:t>
            </w:r>
            <w:r w:rsidRPr="00017703">
              <w:rPr>
                <w:spacing w:val="41"/>
                <w:sz w:val="24"/>
                <w:szCs w:val="24"/>
                <w:lang w:val="ru-RU"/>
              </w:rPr>
              <w:t xml:space="preserve"> </w:t>
            </w:r>
            <w:r w:rsidRPr="00017703">
              <w:rPr>
                <w:sz w:val="24"/>
                <w:szCs w:val="24"/>
                <w:lang w:val="ru-RU"/>
              </w:rPr>
              <w:t>и</w:t>
            </w:r>
            <w:r w:rsidRPr="00017703">
              <w:rPr>
                <w:spacing w:val="43"/>
                <w:sz w:val="24"/>
                <w:szCs w:val="24"/>
                <w:lang w:val="ru-RU"/>
              </w:rPr>
              <w:t xml:space="preserve"> </w:t>
            </w:r>
            <w:r w:rsidRPr="00017703">
              <w:rPr>
                <w:sz w:val="24"/>
                <w:szCs w:val="24"/>
                <w:lang w:val="ru-RU"/>
              </w:rPr>
              <w:t>славянофилы</w:t>
            </w:r>
            <w:r w:rsidRPr="00017703">
              <w:rPr>
                <w:spacing w:val="38"/>
                <w:sz w:val="24"/>
                <w:szCs w:val="24"/>
                <w:lang w:val="ru-RU"/>
              </w:rPr>
              <w:t xml:space="preserve"> </w:t>
            </w:r>
            <w:r w:rsidRPr="00017703">
              <w:rPr>
                <w:sz w:val="24"/>
                <w:szCs w:val="24"/>
                <w:lang w:val="ru-RU"/>
              </w:rPr>
              <w:t>40-х</w:t>
            </w:r>
            <w:r w:rsidRPr="00017703">
              <w:rPr>
                <w:spacing w:val="45"/>
                <w:sz w:val="24"/>
                <w:szCs w:val="24"/>
                <w:lang w:val="ru-RU"/>
              </w:rPr>
              <w:t xml:space="preserve"> </w:t>
            </w:r>
            <w:r w:rsidRPr="00017703">
              <w:rPr>
                <w:sz w:val="24"/>
                <w:szCs w:val="24"/>
                <w:lang w:val="ru-RU"/>
              </w:rPr>
              <w:t>гг.</w:t>
            </w:r>
            <w:r w:rsidRPr="00017703">
              <w:rPr>
                <w:spacing w:val="39"/>
                <w:sz w:val="24"/>
                <w:szCs w:val="24"/>
                <w:lang w:val="ru-RU"/>
              </w:rPr>
              <w:t xml:space="preserve"> </w:t>
            </w:r>
            <w:r w:rsidRPr="00017703">
              <w:rPr>
                <w:sz w:val="24"/>
                <w:szCs w:val="24"/>
                <w:lang w:val="ru-RU"/>
              </w:rPr>
              <w:t>и</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продолжение</w:t>
            </w:r>
            <w:r w:rsidRPr="00017703">
              <w:rPr>
                <w:spacing w:val="-3"/>
                <w:sz w:val="24"/>
                <w:szCs w:val="24"/>
                <w:lang w:val="ru-RU"/>
              </w:rPr>
              <w:t xml:space="preserve"> </w:t>
            </w:r>
            <w:r w:rsidRPr="00017703">
              <w:rPr>
                <w:sz w:val="24"/>
                <w:szCs w:val="24"/>
                <w:lang w:val="ru-RU"/>
              </w:rPr>
              <w:t>общественного</w:t>
            </w:r>
            <w:r w:rsidRPr="00017703">
              <w:rPr>
                <w:spacing w:val="-2"/>
                <w:sz w:val="24"/>
                <w:szCs w:val="24"/>
                <w:lang w:val="ru-RU"/>
              </w:rPr>
              <w:t xml:space="preserve"> </w:t>
            </w:r>
            <w:r w:rsidRPr="00017703">
              <w:rPr>
                <w:sz w:val="24"/>
                <w:szCs w:val="24"/>
                <w:lang w:val="ru-RU"/>
              </w:rPr>
              <w:t>спора</w:t>
            </w:r>
            <w:r w:rsidRPr="00017703">
              <w:rPr>
                <w:spacing w:val="-3"/>
                <w:sz w:val="24"/>
                <w:szCs w:val="24"/>
                <w:lang w:val="ru-RU"/>
              </w:rPr>
              <w:t xml:space="preserve"> </w:t>
            </w:r>
            <w:r w:rsidRPr="00017703">
              <w:rPr>
                <w:sz w:val="24"/>
                <w:szCs w:val="24"/>
                <w:lang w:val="ru-RU"/>
              </w:rPr>
              <w:t>в</w:t>
            </w:r>
            <w:r w:rsidRPr="00017703">
              <w:rPr>
                <w:spacing w:val="-3"/>
                <w:sz w:val="24"/>
                <w:szCs w:val="24"/>
                <w:lang w:val="ru-RU"/>
              </w:rPr>
              <w:t xml:space="preserve"> </w:t>
            </w:r>
            <w:r w:rsidRPr="00017703">
              <w:rPr>
                <w:sz w:val="24"/>
                <w:szCs w:val="24"/>
                <w:lang w:val="ru-RU"/>
              </w:rPr>
              <w:t>литературе</w:t>
            </w:r>
            <w:r w:rsidRPr="00017703">
              <w:rPr>
                <w:spacing w:val="-2"/>
                <w:sz w:val="24"/>
                <w:szCs w:val="24"/>
                <w:lang w:val="ru-RU"/>
              </w:rPr>
              <w:t xml:space="preserve"> </w:t>
            </w:r>
            <w:r w:rsidRPr="00017703">
              <w:rPr>
                <w:sz w:val="24"/>
                <w:szCs w:val="24"/>
                <w:lang w:val="ru-RU"/>
              </w:rPr>
              <w:t>50-60-х гг.</w:t>
            </w:r>
          </w:p>
        </w:tc>
        <w:tc>
          <w:tcPr>
            <w:tcW w:w="0" w:type="auto"/>
          </w:tcPr>
          <w:p w:rsidR="009C4D28" w:rsidRPr="00017703" w:rsidRDefault="009C4D28" w:rsidP="00017703">
            <w:pPr>
              <w:pStyle w:val="TableParagraph"/>
              <w:spacing w:line="271" w:lineRule="exact"/>
              <w:ind w:right="738"/>
              <w:rPr>
                <w:sz w:val="24"/>
                <w:szCs w:val="24"/>
              </w:rPr>
            </w:pPr>
            <w:r w:rsidRPr="00017703">
              <w:rPr>
                <w:sz w:val="24"/>
                <w:szCs w:val="24"/>
              </w:rPr>
              <w:t>2</w:t>
            </w:r>
          </w:p>
        </w:tc>
      </w:tr>
      <w:tr w:rsidR="009C4D28" w:rsidRPr="00017703" w:rsidTr="009C4D28">
        <w:trPr>
          <w:trHeight w:val="1379"/>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А.Н.Островский</w:t>
            </w:r>
          </w:p>
        </w:tc>
        <w:tc>
          <w:tcPr>
            <w:tcW w:w="0" w:type="auto"/>
          </w:tcPr>
          <w:p w:rsidR="009C4D28" w:rsidRPr="00017703" w:rsidRDefault="009C4D28" w:rsidP="00017703">
            <w:pPr>
              <w:pStyle w:val="TableParagraph"/>
              <w:ind w:left="109" w:right="97"/>
              <w:rPr>
                <w:sz w:val="24"/>
                <w:szCs w:val="24"/>
                <w:lang w:val="ru-RU"/>
              </w:rPr>
            </w:pPr>
            <w:r w:rsidRPr="00017703">
              <w:rPr>
                <w:sz w:val="24"/>
                <w:szCs w:val="24"/>
                <w:lang w:val="ru-RU"/>
              </w:rPr>
              <w:t>Островский</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первооткрыватель</w:t>
            </w:r>
            <w:r w:rsidRPr="00017703">
              <w:rPr>
                <w:spacing w:val="1"/>
                <w:sz w:val="24"/>
                <w:szCs w:val="24"/>
                <w:lang w:val="ru-RU"/>
              </w:rPr>
              <w:t xml:space="preserve"> </w:t>
            </w:r>
            <w:r w:rsidRPr="00017703">
              <w:rPr>
                <w:sz w:val="24"/>
                <w:szCs w:val="24"/>
                <w:lang w:val="ru-RU"/>
              </w:rPr>
              <w:t>нового</w:t>
            </w:r>
            <w:r w:rsidRPr="00017703">
              <w:rPr>
                <w:spacing w:val="1"/>
                <w:sz w:val="24"/>
                <w:szCs w:val="24"/>
                <w:lang w:val="ru-RU"/>
              </w:rPr>
              <w:t xml:space="preserve"> </w:t>
            </w:r>
            <w:r w:rsidRPr="00017703">
              <w:rPr>
                <w:sz w:val="24"/>
                <w:szCs w:val="24"/>
                <w:lang w:val="ru-RU"/>
              </w:rPr>
              <w:t>пласта</w:t>
            </w:r>
            <w:r w:rsidRPr="00017703">
              <w:rPr>
                <w:spacing w:val="1"/>
                <w:sz w:val="24"/>
                <w:szCs w:val="24"/>
                <w:lang w:val="ru-RU"/>
              </w:rPr>
              <w:t xml:space="preserve"> </w:t>
            </w:r>
            <w:r w:rsidRPr="00017703">
              <w:rPr>
                <w:sz w:val="24"/>
                <w:szCs w:val="24"/>
                <w:lang w:val="ru-RU"/>
              </w:rPr>
              <w:t>русской</w:t>
            </w:r>
            <w:r w:rsidRPr="00017703">
              <w:rPr>
                <w:spacing w:val="1"/>
                <w:sz w:val="24"/>
                <w:szCs w:val="24"/>
                <w:lang w:val="ru-RU"/>
              </w:rPr>
              <w:t xml:space="preserve"> </w:t>
            </w:r>
            <w:r w:rsidRPr="00017703">
              <w:rPr>
                <w:sz w:val="24"/>
                <w:szCs w:val="24"/>
                <w:lang w:val="ru-RU"/>
              </w:rPr>
              <w:t>жизни.</w:t>
            </w:r>
            <w:r w:rsidRPr="00017703">
              <w:rPr>
                <w:spacing w:val="1"/>
                <w:sz w:val="24"/>
                <w:szCs w:val="24"/>
                <w:lang w:val="ru-RU"/>
              </w:rPr>
              <w:t xml:space="preserve"> </w:t>
            </w:r>
            <w:r w:rsidRPr="00017703">
              <w:rPr>
                <w:sz w:val="24"/>
                <w:szCs w:val="24"/>
                <w:lang w:val="ru-RU"/>
              </w:rPr>
              <w:t>Комедии</w:t>
            </w:r>
            <w:r w:rsidRPr="00017703">
              <w:rPr>
                <w:spacing w:val="1"/>
                <w:sz w:val="24"/>
                <w:szCs w:val="24"/>
                <w:lang w:val="ru-RU"/>
              </w:rPr>
              <w:t xml:space="preserve"> </w:t>
            </w:r>
            <w:r w:rsidRPr="00017703">
              <w:rPr>
                <w:sz w:val="24"/>
                <w:szCs w:val="24"/>
                <w:lang w:val="ru-RU"/>
              </w:rPr>
              <w:t>Островского из купеческой жизни. Драма «Гроза». Конфликт. Герои. Смысл</w:t>
            </w:r>
            <w:r w:rsidRPr="00017703">
              <w:rPr>
                <w:spacing w:val="1"/>
                <w:sz w:val="24"/>
                <w:szCs w:val="24"/>
                <w:lang w:val="ru-RU"/>
              </w:rPr>
              <w:t xml:space="preserve"> </w:t>
            </w:r>
            <w:r w:rsidRPr="00017703">
              <w:rPr>
                <w:sz w:val="24"/>
                <w:szCs w:val="24"/>
                <w:lang w:val="ru-RU"/>
              </w:rPr>
              <w:t>названия</w:t>
            </w:r>
            <w:r w:rsidRPr="00017703">
              <w:rPr>
                <w:spacing w:val="71"/>
                <w:sz w:val="24"/>
                <w:szCs w:val="24"/>
                <w:lang w:val="ru-RU"/>
              </w:rPr>
              <w:t xml:space="preserve"> </w:t>
            </w:r>
            <w:r w:rsidRPr="00017703">
              <w:rPr>
                <w:sz w:val="24"/>
                <w:szCs w:val="24"/>
                <w:lang w:val="ru-RU"/>
              </w:rPr>
              <w:t>и</w:t>
            </w:r>
            <w:r w:rsidRPr="00017703">
              <w:rPr>
                <w:spacing w:val="73"/>
                <w:sz w:val="24"/>
                <w:szCs w:val="24"/>
                <w:lang w:val="ru-RU"/>
              </w:rPr>
              <w:t xml:space="preserve"> </w:t>
            </w:r>
            <w:r w:rsidRPr="00017703">
              <w:rPr>
                <w:sz w:val="24"/>
                <w:szCs w:val="24"/>
                <w:lang w:val="ru-RU"/>
              </w:rPr>
              <w:t>символика</w:t>
            </w:r>
            <w:r w:rsidRPr="00017703">
              <w:rPr>
                <w:spacing w:val="68"/>
                <w:sz w:val="24"/>
                <w:szCs w:val="24"/>
                <w:lang w:val="ru-RU"/>
              </w:rPr>
              <w:t xml:space="preserve"> </w:t>
            </w:r>
            <w:r w:rsidRPr="00017703">
              <w:rPr>
                <w:sz w:val="24"/>
                <w:szCs w:val="24"/>
                <w:lang w:val="ru-RU"/>
              </w:rPr>
              <w:t xml:space="preserve">пьесы.   </w:t>
            </w:r>
            <w:r w:rsidRPr="00017703">
              <w:rPr>
                <w:spacing w:val="23"/>
                <w:sz w:val="24"/>
                <w:szCs w:val="24"/>
                <w:lang w:val="ru-RU"/>
              </w:rPr>
              <w:t xml:space="preserve"> </w:t>
            </w:r>
            <w:r w:rsidRPr="00017703">
              <w:rPr>
                <w:sz w:val="24"/>
                <w:szCs w:val="24"/>
                <w:lang w:val="ru-RU"/>
              </w:rPr>
              <w:t>Косный</w:t>
            </w:r>
            <w:r w:rsidRPr="00017703">
              <w:rPr>
                <w:spacing w:val="72"/>
                <w:sz w:val="24"/>
                <w:szCs w:val="24"/>
                <w:lang w:val="ru-RU"/>
              </w:rPr>
              <w:t xml:space="preserve"> </w:t>
            </w:r>
            <w:r w:rsidRPr="00017703">
              <w:rPr>
                <w:sz w:val="24"/>
                <w:szCs w:val="24"/>
                <w:lang w:val="ru-RU"/>
              </w:rPr>
              <w:t>быт</w:t>
            </w:r>
            <w:r w:rsidRPr="00017703">
              <w:rPr>
                <w:spacing w:val="70"/>
                <w:sz w:val="24"/>
                <w:szCs w:val="24"/>
                <w:lang w:val="ru-RU"/>
              </w:rPr>
              <w:t xml:space="preserve"> </w:t>
            </w:r>
            <w:r w:rsidRPr="00017703">
              <w:rPr>
                <w:sz w:val="24"/>
                <w:szCs w:val="24"/>
                <w:lang w:val="ru-RU"/>
              </w:rPr>
              <w:t>и</w:t>
            </w:r>
            <w:r w:rsidRPr="00017703">
              <w:rPr>
                <w:spacing w:val="73"/>
                <w:sz w:val="24"/>
                <w:szCs w:val="24"/>
                <w:lang w:val="ru-RU"/>
              </w:rPr>
              <w:t xml:space="preserve"> </w:t>
            </w:r>
            <w:r w:rsidRPr="00017703">
              <w:rPr>
                <w:sz w:val="24"/>
                <w:szCs w:val="24"/>
                <w:lang w:val="ru-RU"/>
              </w:rPr>
              <w:t>волжские</w:t>
            </w:r>
            <w:r w:rsidRPr="00017703">
              <w:rPr>
                <w:spacing w:val="71"/>
                <w:sz w:val="24"/>
                <w:szCs w:val="24"/>
                <w:lang w:val="ru-RU"/>
              </w:rPr>
              <w:t xml:space="preserve"> </w:t>
            </w:r>
            <w:r w:rsidRPr="00017703">
              <w:rPr>
                <w:sz w:val="24"/>
                <w:szCs w:val="24"/>
                <w:lang w:val="ru-RU"/>
              </w:rPr>
              <w:t>просторы.</w:t>
            </w:r>
            <w:r w:rsidRPr="00017703">
              <w:rPr>
                <w:spacing w:val="71"/>
                <w:sz w:val="24"/>
                <w:szCs w:val="24"/>
                <w:lang w:val="ru-RU"/>
              </w:rPr>
              <w:t xml:space="preserve"> </w:t>
            </w:r>
            <w:r w:rsidRPr="00017703">
              <w:rPr>
                <w:sz w:val="24"/>
                <w:szCs w:val="24"/>
                <w:lang w:val="ru-RU"/>
              </w:rPr>
              <w:t>Законы</w:t>
            </w:r>
          </w:p>
          <w:p w:rsidR="009C4D28" w:rsidRPr="00017703" w:rsidRDefault="009C4D28" w:rsidP="00017703">
            <w:pPr>
              <w:pStyle w:val="TableParagraph"/>
              <w:spacing w:line="270" w:lineRule="atLeast"/>
              <w:ind w:left="109" w:right="95"/>
              <w:rPr>
                <w:sz w:val="24"/>
                <w:szCs w:val="24"/>
              </w:rPr>
            </w:pPr>
            <w:r w:rsidRPr="00017703">
              <w:rPr>
                <w:sz w:val="24"/>
                <w:szCs w:val="24"/>
                <w:lang w:val="ru-RU"/>
              </w:rPr>
              <w:t>«темного</w:t>
            </w:r>
            <w:r w:rsidRPr="00017703">
              <w:rPr>
                <w:spacing w:val="1"/>
                <w:sz w:val="24"/>
                <w:szCs w:val="24"/>
                <w:lang w:val="ru-RU"/>
              </w:rPr>
              <w:t xml:space="preserve"> </w:t>
            </w:r>
            <w:r w:rsidRPr="00017703">
              <w:rPr>
                <w:sz w:val="24"/>
                <w:szCs w:val="24"/>
                <w:lang w:val="ru-RU"/>
              </w:rPr>
              <w:t>царства».</w:t>
            </w:r>
            <w:r w:rsidRPr="00017703">
              <w:rPr>
                <w:spacing w:val="1"/>
                <w:sz w:val="24"/>
                <w:szCs w:val="24"/>
                <w:lang w:val="ru-RU"/>
              </w:rPr>
              <w:t xml:space="preserve"> </w:t>
            </w:r>
            <w:r w:rsidRPr="00017703">
              <w:rPr>
                <w:sz w:val="24"/>
                <w:szCs w:val="24"/>
                <w:lang w:val="ru-RU"/>
              </w:rPr>
              <w:t>Дикой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Кабаниха.</w:t>
            </w:r>
            <w:r w:rsidRPr="00017703">
              <w:rPr>
                <w:spacing w:val="1"/>
                <w:sz w:val="24"/>
                <w:szCs w:val="24"/>
                <w:lang w:val="ru-RU"/>
              </w:rPr>
              <w:t xml:space="preserve"> </w:t>
            </w:r>
            <w:r w:rsidRPr="00017703">
              <w:rPr>
                <w:sz w:val="24"/>
                <w:szCs w:val="24"/>
                <w:lang w:val="ru-RU"/>
              </w:rPr>
              <w:t>Попытки</w:t>
            </w:r>
            <w:r w:rsidRPr="00017703">
              <w:rPr>
                <w:spacing w:val="1"/>
                <w:sz w:val="24"/>
                <w:szCs w:val="24"/>
                <w:lang w:val="ru-RU"/>
              </w:rPr>
              <w:t xml:space="preserve"> </w:t>
            </w:r>
            <w:r w:rsidRPr="00017703">
              <w:rPr>
                <w:sz w:val="24"/>
                <w:szCs w:val="24"/>
                <w:lang w:val="ru-RU"/>
              </w:rPr>
              <w:t>вырваться</w:t>
            </w:r>
            <w:r w:rsidRPr="00017703">
              <w:rPr>
                <w:spacing w:val="1"/>
                <w:sz w:val="24"/>
                <w:szCs w:val="24"/>
                <w:lang w:val="ru-RU"/>
              </w:rPr>
              <w:t xml:space="preserve"> </w:t>
            </w:r>
            <w:r w:rsidRPr="00017703">
              <w:rPr>
                <w:sz w:val="24"/>
                <w:szCs w:val="24"/>
                <w:lang w:val="ru-RU"/>
              </w:rPr>
              <w:t>из</w:t>
            </w:r>
            <w:r w:rsidRPr="00017703">
              <w:rPr>
                <w:spacing w:val="1"/>
                <w:sz w:val="24"/>
                <w:szCs w:val="24"/>
                <w:lang w:val="ru-RU"/>
              </w:rPr>
              <w:t xml:space="preserve"> </w:t>
            </w:r>
            <w:r w:rsidRPr="00017703">
              <w:rPr>
                <w:sz w:val="24"/>
                <w:szCs w:val="24"/>
                <w:lang w:val="ru-RU"/>
              </w:rPr>
              <w:t>«темного</w:t>
            </w:r>
            <w:r w:rsidRPr="00017703">
              <w:rPr>
                <w:spacing w:val="1"/>
                <w:sz w:val="24"/>
                <w:szCs w:val="24"/>
                <w:lang w:val="ru-RU"/>
              </w:rPr>
              <w:t xml:space="preserve"> </w:t>
            </w:r>
            <w:r w:rsidRPr="00017703">
              <w:rPr>
                <w:sz w:val="24"/>
                <w:szCs w:val="24"/>
                <w:lang w:val="ru-RU"/>
              </w:rPr>
              <w:t>царства»</w:t>
            </w:r>
            <w:r w:rsidRPr="00017703">
              <w:rPr>
                <w:spacing w:val="34"/>
                <w:sz w:val="24"/>
                <w:szCs w:val="24"/>
                <w:lang w:val="ru-RU"/>
              </w:rPr>
              <w:t xml:space="preserve"> </w:t>
            </w:r>
            <w:r w:rsidRPr="00017703">
              <w:rPr>
                <w:sz w:val="24"/>
                <w:szCs w:val="24"/>
                <w:lang w:val="ru-RU"/>
              </w:rPr>
              <w:t>(Кулигин,</w:t>
            </w:r>
            <w:r w:rsidRPr="00017703">
              <w:rPr>
                <w:spacing w:val="38"/>
                <w:sz w:val="24"/>
                <w:szCs w:val="24"/>
                <w:lang w:val="ru-RU"/>
              </w:rPr>
              <w:t xml:space="preserve"> </w:t>
            </w:r>
            <w:r w:rsidRPr="00017703">
              <w:rPr>
                <w:sz w:val="24"/>
                <w:szCs w:val="24"/>
                <w:lang w:val="ru-RU"/>
              </w:rPr>
              <w:t>Варвара,</w:t>
            </w:r>
            <w:r w:rsidRPr="00017703">
              <w:rPr>
                <w:spacing w:val="38"/>
                <w:sz w:val="24"/>
                <w:szCs w:val="24"/>
                <w:lang w:val="ru-RU"/>
              </w:rPr>
              <w:t xml:space="preserve"> </w:t>
            </w:r>
            <w:r w:rsidRPr="00017703">
              <w:rPr>
                <w:sz w:val="24"/>
                <w:szCs w:val="24"/>
                <w:lang w:val="ru-RU"/>
              </w:rPr>
              <w:t>Кудряш,</w:t>
            </w:r>
            <w:r w:rsidRPr="00017703">
              <w:rPr>
                <w:spacing w:val="38"/>
                <w:sz w:val="24"/>
                <w:szCs w:val="24"/>
                <w:lang w:val="ru-RU"/>
              </w:rPr>
              <w:t xml:space="preserve"> </w:t>
            </w:r>
            <w:r w:rsidRPr="00017703">
              <w:rPr>
                <w:sz w:val="24"/>
                <w:szCs w:val="24"/>
                <w:lang w:val="ru-RU"/>
              </w:rPr>
              <w:t>Борис).</w:t>
            </w:r>
            <w:r w:rsidRPr="00017703">
              <w:rPr>
                <w:spacing w:val="38"/>
                <w:sz w:val="24"/>
                <w:szCs w:val="24"/>
                <w:lang w:val="ru-RU"/>
              </w:rPr>
              <w:t xml:space="preserve"> </w:t>
            </w:r>
            <w:r w:rsidRPr="00017703">
              <w:rPr>
                <w:sz w:val="24"/>
                <w:szCs w:val="24"/>
              </w:rPr>
              <w:t>Протест</w:t>
            </w:r>
            <w:r w:rsidRPr="00017703">
              <w:rPr>
                <w:spacing w:val="40"/>
                <w:sz w:val="24"/>
                <w:szCs w:val="24"/>
              </w:rPr>
              <w:t xml:space="preserve"> </w:t>
            </w:r>
            <w:r w:rsidRPr="00017703">
              <w:rPr>
                <w:sz w:val="24"/>
                <w:szCs w:val="24"/>
              </w:rPr>
              <w:t>и</w:t>
            </w:r>
            <w:r w:rsidRPr="00017703">
              <w:rPr>
                <w:spacing w:val="39"/>
                <w:sz w:val="24"/>
                <w:szCs w:val="24"/>
              </w:rPr>
              <w:t xml:space="preserve"> </w:t>
            </w:r>
            <w:r w:rsidRPr="00017703">
              <w:rPr>
                <w:sz w:val="24"/>
                <w:szCs w:val="24"/>
              </w:rPr>
              <w:t>покаяние</w:t>
            </w:r>
            <w:r w:rsidRPr="00017703">
              <w:rPr>
                <w:spacing w:val="36"/>
                <w:sz w:val="24"/>
                <w:szCs w:val="24"/>
              </w:rPr>
              <w:t xml:space="preserve"> </w:t>
            </w:r>
            <w:r w:rsidRPr="00017703">
              <w:rPr>
                <w:sz w:val="24"/>
                <w:szCs w:val="24"/>
              </w:rPr>
              <w:t>Катерины.</w:t>
            </w:r>
          </w:p>
        </w:tc>
        <w:tc>
          <w:tcPr>
            <w:tcW w:w="0" w:type="auto"/>
          </w:tcPr>
          <w:p w:rsidR="009C4D28" w:rsidRPr="00017703" w:rsidRDefault="009C4D28" w:rsidP="00017703">
            <w:pPr>
              <w:pStyle w:val="TableParagraph"/>
              <w:spacing w:line="270" w:lineRule="exact"/>
              <w:ind w:right="738"/>
              <w:rPr>
                <w:sz w:val="24"/>
                <w:szCs w:val="24"/>
              </w:rPr>
            </w:pPr>
            <w:r w:rsidRPr="00017703">
              <w:rPr>
                <w:sz w:val="24"/>
                <w:szCs w:val="24"/>
              </w:rPr>
              <w:t>4</w:t>
            </w:r>
          </w:p>
        </w:tc>
      </w:tr>
    </w:tbl>
    <w:p w:rsidR="009C4D28" w:rsidRPr="00017703" w:rsidRDefault="009C4D28" w:rsidP="00017703">
      <w:pPr>
        <w:spacing w:line="270" w:lineRule="exact"/>
        <w:rPr>
          <w:rFonts w:ascii="Times New Roman" w:hAnsi="Times New Roman" w:cs="Times New Roman"/>
          <w:sz w:val="24"/>
          <w:szCs w:val="24"/>
        </w:rPr>
        <w:sectPr w:rsidR="009C4D28" w:rsidRPr="00017703" w:rsidSect="0087721B">
          <w:pgSz w:w="11910" w:h="16840"/>
          <w:pgMar w:top="1020" w:right="1137" w:bottom="920" w:left="1100" w:header="720" w:footer="720" w:gutter="0"/>
          <w:cols w:space="720"/>
        </w:sectPr>
      </w:pPr>
    </w:p>
    <w:p w:rsidR="009C4D28" w:rsidRPr="00017703" w:rsidRDefault="009C4D28" w:rsidP="00017703">
      <w:pPr>
        <w:pStyle w:val="af8"/>
        <w:jc w:val="left"/>
        <w:rPr>
          <w:b/>
        </w:rPr>
      </w:pPr>
    </w:p>
    <w:p w:rsidR="009C4D28" w:rsidRPr="00017703" w:rsidRDefault="009C4D28" w:rsidP="00017703">
      <w:pPr>
        <w:pStyle w:val="af8"/>
        <w:jc w:val="left"/>
        <w:rPr>
          <w:b/>
        </w:rPr>
      </w:pPr>
    </w:p>
    <w:p w:rsidR="009C4D28" w:rsidRPr="00017703" w:rsidRDefault="009C4D28" w:rsidP="00017703">
      <w:pPr>
        <w:pStyle w:val="af8"/>
        <w:spacing w:before="9"/>
        <w:jc w:val="left"/>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7"/>
        <w:gridCol w:w="4541"/>
        <w:gridCol w:w="1976"/>
      </w:tblGrid>
      <w:tr w:rsidR="009C4D28" w:rsidRPr="00017703" w:rsidTr="009C4D28">
        <w:trPr>
          <w:trHeight w:val="621"/>
        </w:trPr>
        <w:tc>
          <w:tcPr>
            <w:tcW w:w="0" w:type="auto"/>
          </w:tcPr>
          <w:p w:rsidR="009C4D28" w:rsidRPr="00017703" w:rsidRDefault="009C4D28" w:rsidP="00017703">
            <w:pPr>
              <w:pStyle w:val="TableParagraph"/>
              <w:spacing w:line="207" w:lineRule="exact"/>
              <w:ind w:left="895" w:right="890"/>
              <w:rPr>
                <w:b/>
                <w:sz w:val="24"/>
                <w:szCs w:val="24"/>
              </w:rPr>
            </w:pPr>
            <w:r w:rsidRPr="00017703">
              <w:rPr>
                <w:b/>
                <w:sz w:val="24"/>
                <w:szCs w:val="24"/>
              </w:rPr>
              <w:t>Раздел</w:t>
            </w:r>
          </w:p>
        </w:tc>
        <w:tc>
          <w:tcPr>
            <w:tcW w:w="0" w:type="auto"/>
          </w:tcPr>
          <w:p w:rsidR="009C4D28" w:rsidRPr="00017703" w:rsidRDefault="009C4D28" w:rsidP="00017703">
            <w:pPr>
              <w:pStyle w:val="TableParagraph"/>
              <w:spacing w:line="207" w:lineRule="exact"/>
              <w:ind w:left="101" w:right="91"/>
              <w:rPr>
                <w:b/>
                <w:sz w:val="24"/>
                <w:szCs w:val="24"/>
              </w:rPr>
            </w:pPr>
            <w:r w:rsidRPr="00017703">
              <w:rPr>
                <w:b/>
                <w:sz w:val="24"/>
                <w:szCs w:val="24"/>
              </w:rPr>
              <w:t>Содержание</w:t>
            </w:r>
            <w:r w:rsidRPr="00017703">
              <w:rPr>
                <w:b/>
                <w:spacing w:val="-3"/>
                <w:sz w:val="24"/>
                <w:szCs w:val="24"/>
              </w:rPr>
              <w:t xml:space="preserve"> </w:t>
            </w:r>
            <w:r w:rsidRPr="00017703">
              <w:rPr>
                <w:b/>
                <w:sz w:val="24"/>
                <w:szCs w:val="24"/>
              </w:rPr>
              <w:t>тем</w:t>
            </w:r>
          </w:p>
        </w:tc>
        <w:tc>
          <w:tcPr>
            <w:tcW w:w="0" w:type="auto"/>
          </w:tcPr>
          <w:p w:rsidR="009C4D28" w:rsidRPr="00017703" w:rsidRDefault="009C4D28" w:rsidP="00017703">
            <w:pPr>
              <w:pStyle w:val="TableParagraph"/>
              <w:ind w:left="330" w:right="316"/>
              <w:rPr>
                <w:b/>
                <w:sz w:val="24"/>
                <w:szCs w:val="24"/>
              </w:rPr>
            </w:pPr>
            <w:r w:rsidRPr="00017703">
              <w:rPr>
                <w:b/>
                <w:spacing w:val="-1"/>
                <w:sz w:val="24"/>
                <w:szCs w:val="24"/>
              </w:rPr>
              <w:t>Количество</w:t>
            </w:r>
            <w:r w:rsidRPr="00017703">
              <w:rPr>
                <w:b/>
                <w:spacing w:val="-42"/>
                <w:sz w:val="24"/>
                <w:szCs w:val="24"/>
              </w:rPr>
              <w:t xml:space="preserve"> </w:t>
            </w:r>
            <w:r w:rsidRPr="00017703">
              <w:rPr>
                <w:b/>
                <w:sz w:val="24"/>
                <w:szCs w:val="24"/>
              </w:rPr>
              <w:t>часов</w:t>
            </w:r>
          </w:p>
          <w:p w:rsidR="009C4D28" w:rsidRPr="00017703" w:rsidRDefault="009C4D28" w:rsidP="00017703">
            <w:pPr>
              <w:pStyle w:val="TableParagraph"/>
              <w:spacing w:line="187" w:lineRule="exact"/>
              <w:ind w:left="325" w:right="316"/>
              <w:rPr>
                <w:b/>
                <w:sz w:val="24"/>
                <w:szCs w:val="24"/>
              </w:rPr>
            </w:pPr>
            <w:r w:rsidRPr="00017703">
              <w:rPr>
                <w:b/>
                <w:sz w:val="24"/>
                <w:szCs w:val="24"/>
              </w:rPr>
              <w:t>102</w:t>
            </w:r>
            <w:r w:rsidRPr="00017703">
              <w:rPr>
                <w:b/>
                <w:spacing w:val="-2"/>
                <w:sz w:val="24"/>
                <w:szCs w:val="24"/>
              </w:rPr>
              <w:t xml:space="preserve"> </w:t>
            </w:r>
            <w:r w:rsidRPr="00017703">
              <w:rPr>
                <w:b/>
                <w:sz w:val="24"/>
                <w:szCs w:val="24"/>
              </w:rPr>
              <w:t>часа</w:t>
            </w:r>
          </w:p>
        </w:tc>
      </w:tr>
      <w:tr w:rsidR="009C4D28" w:rsidRPr="00017703" w:rsidTr="009C4D28">
        <w:trPr>
          <w:trHeight w:val="551"/>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spacing w:line="270" w:lineRule="exact"/>
              <w:ind w:left="109"/>
              <w:rPr>
                <w:sz w:val="24"/>
                <w:szCs w:val="24"/>
                <w:lang w:val="ru-RU"/>
              </w:rPr>
            </w:pPr>
            <w:r w:rsidRPr="00017703">
              <w:rPr>
                <w:sz w:val="24"/>
                <w:szCs w:val="24"/>
                <w:lang w:val="ru-RU"/>
              </w:rPr>
              <w:t>Образ</w:t>
            </w:r>
            <w:r w:rsidRPr="00017703">
              <w:rPr>
                <w:spacing w:val="5"/>
                <w:sz w:val="24"/>
                <w:szCs w:val="24"/>
                <w:lang w:val="ru-RU"/>
              </w:rPr>
              <w:t xml:space="preserve"> </w:t>
            </w:r>
            <w:r w:rsidRPr="00017703">
              <w:rPr>
                <w:sz w:val="24"/>
                <w:szCs w:val="24"/>
                <w:lang w:val="ru-RU"/>
              </w:rPr>
              <w:t>грозы</w:t>
            </w:r>
            <w:r w:rsidRPr="00017703">
              <w:rPr>
                <w:spacing w:val="62"/>
                <w:sz w:val="24"/>
                <w:szCs w:val="24"/>
                <w:lang w:val="ru-RU"/>
              </w:rPr>
              <w:t xml:space="preserve"> </w:t>
            </w:r>
            <w:r w:rsidRPr="00017703">
              <w:rPr>
                <w:sz w:val="24"/>
                <w:szCs w:val="24"/>
                <w:lang w:val="ru-RU"/>
              </w:rPr>
              <w:t>в</w:t>
            </w:r>
            <w:r w:rsidRPr="00017703">
              <w:rPr>
                <w:spacing w:val="62"/>
                <w:sz w:val="24"/>
                <w:szCs w:val="24"/>
                <w:lang w:val="ru-RU"/>
              </w:rPr>
              <w:t xml:space="preserve"> </w:t>
            </w:r>
            <w:r w:rsidRPr="00017703">
              <w:rPr>
                <w:sz w:val="24"/>
                <w:szCs w:val="24"/>
                <w:lang w:val="ru-RU"/>
              </w:rPr>
              <w:t>пьесе</w:t>
            </w:r>
            <w:r w:rsidRPr="00017703">
              <w:rPr>
                <w:spacing w:val="64"/>
                <w:sz w:val="24"/>
                <w:szCs w:val="24"/>
                <w:lang w:val="ru-RU"/>
              </w:rPr>
              <w:t xml:space="preserve"> </w:t>
            </w:r>
            <w:r w:rsidRPr="00017703">
              <w:rPr>
                <w:sz w:val="24"/>
                <w:szCs w:val="24"/>
                <w:lang w:val="ru-RU"/>
              </w:rPr>
              <w:t>Островского.</w:t>
            </w:r>
            <w:r w:rsidRPr="00017703">
              <w:rPr>
                <w:spacing w:val="63"/>
                <w:sz w:val="24"/>
                <w:szCs w:val="24"/>
                <w:lang w:val="ru-RU"/>
              </w:rPr>
              <w:t xml:space="preserve"> </w:t>
            </w:r>
            <w:r w:rsidRPr="00017703">
              <w:rPr>
                <w:sz w:val="24"/>
                <w:szCs w:val="24"/>
                <w:lang w:val="ru-RU"/>
              </w:rPr>
              <w:t>Дискуссия</w:t>
            </w:r>
            <w:r w:rsidRPr="00017703">
              <w:rPr>
                <w:spacing w:val="62"/>
                <w:sz w:val="24"/>
                <w:szCs w:val="24"/>
                <w:lang w:val="ru-RU"/>
              </w:rPr>
              <w:t xml:space="preserve"> </w:t>
            </w:r>
            <w:r w:rsidRPr="00017703">
              <w:rPr>
                <w:sz w:val="24"/>
                <w:szCs w:val="24"/>
                <w:lang w:val="ru-RU"/>
              </w:rPr>
              <w:t>по</w:t>
            </w:r>
            <w:r w:rsidRPr="00017703">
              <w:rPr>
                <w:spacing w:val="62"/>
                <w:sz w:val="24"/>
                <w:szCs w:val="24"/>
                <w:lang w:val="ru-RU"/>
              </w:rPr>
              <w:t xml:space="preserve"> </w:t>
            </w:r>
            <w:r w:rsidRPr="00017703">
              <w:rPr>
                <w:sz w:val="24"/>
                <w:szCs w:val="24"/>
                <w:lang w:val="ru-RU"/>
              </w:rPr>
              <w:t>статьям</w:t>
            </w:r>
            <w:r w:rsidRPr="00017703">
              <w:rPr>
                <w:spacing w:val="61"/>
                <w:sz w:val="24"/>
                <w:szCs w:val="24"/>
                <w:lang w:val="ru-RU"/>
              </w:rPr>
              <w:t xml:space="preserve"> </w:t>
            </w:r>
            <w:r w:rsidRPr="00017703">
              <w:rPr>
                <w:sz w:val="24"/>
                <w:szCs w:val="24"/>
                <w:lang w:val="ru-RU"/>
              </w:rPr>
              <w:t>Н.А.Добролюбова</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«Луч</w:t>
            </w:r>
            <w:r w:rsidRPr="00017703">
              <w:rPr>
                <w:spacing w:val="-1"/>
                <w:sz w:val="24"/>
                <w:szCs w:val="24"/>
                <w:lang w:val="ru-RU"/>
              </w:rPr>
              <w:t xml:space="preserve"> </w:t>
            </w:r>
            <w:r w:rsidRPr="00017703">
              <w:rPr>
                <w:sz w:val="24"/>
                <w:szCs w:val="24"/>
                <w:lang w:val="ru-RU"/>
              </w:rPr>
              <w:t>света</w:t>
            </w:r>
            <w:r w:rsidRPr="00017703">
              <w:rPr>
                <w:spacing w:val="-3"/>
                <w:sz w:val="24"/>
                <w:szCs w:val="24"/>
                <w:lang w:val="ru-RU"/>
              </w:rPr>
              <w:t xml:space="preserve"> </w:t>
            </w:r>
            <w:r w:rsidRPr="00017703">
              <w:rPr>
                <w:sz w:val="24"/>
                <w:szCs w:val="24"/>
                <w:lang w:val="ru-RU"/>
              </w:rPr>
              <w:t>в</w:t>
            </w:r>
            <w:r w:rsidRPr="00017703">
              <w:rPr>
                <w:spacing w:val="-4"/>
                <w:sz w:val="24"/>
                <w:szCs w:val="24"/>
                <w:lang w:val="ru-RU"/>
              </w:rPr>
              <w:t xml:space="preserve"> </w:t>
            </w:r>
            <w:r w:rsidRPr="00017703">
              <w:rPr>
                <w:sz w:val="24"/>
                <w:szCs w:val="24"/>
                <w:lang w:val="ru-RU"/>
              </w:rPr>
              <w:t>темном</w:t>
            </w:r>
            <w:r w:rsidRPr="00017703">
              <w:rPr>
                <w:spacing w:val="-4"/>
                <w:sz w:val="24"/>
                <w:szCs w:val="24"/>
                <w:lang w:val="ru-RU"/>
              </w:rPr>
              <w:t xml:space="preserve"> </w:t>
            </w:r>
            <w:r w:rsidRPr="00017703">
              <w:rPr>
                <w:sz w:val="24"/>
                <w:szCs w:val="24"/>
                <w:lang w:val="ru-RU"/>
              </w:rPr>
              <w:t>царстве»,</w:t>
            </w:r>
            <w:r w:rsidRPr="00017703">
              <w:rPr>
                <w:spacing w:val="-2"/>
                <w:sz w:val="24"/>
                <w:szCs w:val="24"/>
                <w:lang w:val="ru-RU"/>
              </w:rPr>
              <w:t xml:space="preserve"> </w:t>
            </w:r>
            <w:r w:rsidRPr="00017703">
              <w:rPr>
                <w:sz w:val="24"/>
                <w:szCs w:val="24"/>
                <w:lang w:val="ru-RU"/>
              </w:rPr>
              <w:t>Д.И.Писарева «Мотивы</w:t>
            </w:r>
            <w:r w:rsidRPr="00017703">
              <w:rPr>
                <w:spacing w:val="-4"/>
                <w:sz w:val="24"/>
                <w:szCs w:val="24"/>
                <w:lang w:val="ru-RU"/>
              </w:rPr>
              <w:t xml:space="preserve"> </w:t>
            </w:r>
            <w:r w:rsidRPr="00017703">
              <w:rPr>
                <w:sz w:val="24"/>
                <w:szCs w:val="24"/>
                <w:lang w:val="ru-RU"/>
              </w:rPr>
              <w:t>русской</w:t>
            </w:r>
            <w:r w:rsidRPr="00017703">
              <w:rPr>
                <w:spacing w:val="-3"/>
                <w:sz w:val="24"/>
                <w:szCs w:val="24"/>
                <w:lang w:val="ru-RU"/>
              </w:rPr>
              <w:t xml:space="preserve"> </w:t>
            </w:r>
            <w:r w:rsidRPr="00017703">
              <w:rPr>
                <w:sz w:val="24"/>
                <w:szCs w:val="24"/>
                <w:lang w:val="ru-RU"/>
              </w:rPr>
              <w:t>драмы»</w:t>
            </w:r>
          </w:p>
        </w:tc>
        <w:tc>
          <w:tcPr>
            <w:tcW w:w="0" w:type="auto"/>
          </w:tcPr>
          <w:p w:rsidR="009C4D28" w:rsidRPr="00017703" w:rsidRDefault="009C4D28" w:rsidP="00017703">
            <w:pPr>
              <w:pStyle w:val="TableParagraph"/>
              <w:rPr>
                <w:sz w:val="24"/>
                <w:szCs w:val="24"/>
                <w:lang w:val="ru-RU"/>
              </w:rPr>
            </w:pPr>
          </w:p>
        </w:tc>
      </w:tr>
      <w:tr w:rsidR="009C4D28" w:rsidRPr="00017703" w:rsidTr="009C4D28">
        <w:trPr>
          <w:trHeight w:val="1656"/>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И.А.Гончаров.</w:t>
            </w:r>
          </w:p>
        </w:tc>
        <w:tc>
          <w:tcPr>
            <w:tcW w:w="0" w:type="auto"/>
          </w:tcPr>
          <w:p w:rsidR="009C4D28" w:rsidRPr="00017703" w:rsidRDefault="009C4D28" w:rsidP="00017703">
            <w:pPr>
              <w:pStyle w:val="TableParagraph"/>
              <w:ind w:left="109" w:right="97"/>
              <w:rPr>
                <w:sz w:val="24"/>
                <w:szCs w:val="24"/>
                <w:lang w:val="ru-RU"/>
              </w:rPr>
            </w:pPr>
            <w:r w:rsidRPr="00017703">
              <w:rPr>
                <w:sz w:val="24"/>
                <w:szCs w:val="24"/>
                <w:lang w:val="ru-RU"/>
              </w:rPr>
              <w:t>Серьезное искусство и тихая жизнь И.А.Гончарова. Основные этапы жизни и</w:t>
            </w:r>
            <w:r w:rsidRPr="00017703">
              <w:rPr>
                <w:spacing w:val="1"/>
                <w:sz w:val="24"/>
                <w:szCs w:val="24"/>
                <w:lang w:val="ru-RU"/>
              </w:rPr>
              <w:t xml:space="preserve"> </w:t>
            </w:r>
            <w:r w:rsidRPr="00017703">
              <w:rPr>
                <w:sz w:val="24"/>
                <w:szCs w:val="24"/>
                <w:lang w:val="ru-RU"/>
              </w:rPr>
              <w:t>творчества.</w:t>
            </w:r>
            <w:r w:rsidRPr="00017703">
              <w:rPr>
                <w:spacing w:val="1"/>
                <w:sz w:val="24"/>
                <w:szCs w:val="24"/>
                <w:lang w:val="ru-RU"/>
              </w:rPr>
              <w:t xml:space="preserve"> </w:t>
            </w:r>
            <w:r w:rsidRPr="00017703">
              <w:rPr>
                <w:sz w:val="24"/>
                <w:szCs w:val="24"/>
                <w:lang w:val="ru-RU"/>
              </w:rPr>
              <w:t>Роман</w:t>
            </w:r>
            <w:r w:rsidRPr="00017703">
              <w:rPr>
                <w:spacing w:val="1"/>
                <w:sz w:val="24"/>
                <w:szCs w:val="24"/>
                <w:lang w:val="ru-RU"/>
              </w:rPr>
              <w:t xml:space="preserve"> </w:t>
            </w:r>
            <w:r w:rsidRPr="00017703">
              <w:rPr>
                <w:sz w:val="24"/>
                <w:szCs w:val="24"/>
                <w:lang w:val="ru-RU"/>
              </w:rPr>
              <w:t>«Обыкновенная</w:t>
            </w:r>
            <w:r w:rsidRPr="00017703">
              <w:rPr>
                <w:spacing w:val="1"/>
                <w:sz w:val="24"/>
                <w:szCs w:val="24"/>
                <w:lang w:val="ru-RU"/>
              </w:rPr>
              <w:t xml:space="preserve"> </w:t>
            </w:r>
            <w:r w:rsidRPr="00017703">
              <w:rPr>
                <w:sz w:val="24"/>
                <w:szCs w:val="24"/>
                <w:lang w:val="ru-RU"/>
              </w:rPr>
              <w:t>история»</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развенчание</w:t>
            </w:r>
            <w:r w:rsidRPr="00017703">
              <w:rPr>
                <w:spacing w:val="1"/>
                <w:sz w:val="24"/>
                <w:szCs w:val="24"/>
                <w:lang w:val="ru-RU"/>
              </w:rPr>
              <w:t xml:space="preserve"> </w:t>
            </w:r>
            <w:r w:rsidRPr="00017703">
              <w:rPr>
                <w:sz w:val="24"/>
                <w:szCs w:val="24"/>
                <w:lang w:val="ru-RU"/>
              </w:rPr>
              <w:t>романтических</w:t>
            </w:r>
            <w:r w:rsidRPr="00017703">
              <w:rPr>
                <w:spacing w:val="1"/>
                <w:sz w:val="24"/>
                <w:szCs w:val="24"/>
                <w:lang w:val="ru-RU"/>
              </w:rPr>
              <w:t xml:space="preserve"> </w:t>
            </w:r>
            <w:r w:rsidRPr="00017703">
              <w:rPr>
                <w:sz w:val="24"/>
                <w:szCs w:val="24"/>
                <w:lang w:val="ru-RU"/>
              </w:rPr>
              <w:t>иллюзий.</w:t>
            </w:r>
          </w:p>
          <w:p w:rsidR="009C4D28" w:rsidRPr="00017703" w:rsidRDefault="009C4D28" w:rsidP="00017703">
            <w:pPr>
              <w:pStyle w:val="TableParagraph"/>
              <w:spacing w:line="270" w:lineRule="atLeast"/>
              <w:ind w:left="109" w:right="94" w:hanging="5"/>
              <w:rPr>
                <w:sz w:val="24"/>
                <w:szCs w:val="24"/>
                <w:lang w:val="ru-RU"/>
              </w:rPr>
            </w:pPr>
            <w:r w:rsidRPr="00017703">
              <w:rPr>
                <w:sz w:val="24"/>
                <w:szCs w:val="24"/>
                <w:lang w:val="ru-RU"/>
              </w:rPr>
              <w:t>Обломовка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Петербург.</w:t>
            </w:r>
            <w:r w:rsidRPr="00017703">
              <w:rPr>
                <w:spacing w:val="1"/>
                <w:sz w:val="24"/>
                <w:szCs w:val="24"/>
                <w:lang w:val="ru-RU"/>
              </w:rPr>
              <w:t xml:space="preserve"> </w:t>
            </w:r>
            <w:r w:rsidRPr="00017703">
              <w:rPr>
                <w:sz w:val="24"/>
                <w:szCs w:val="24"/>
                <w:lang w:val="ru-RU"/>
              </w:rPr>
              <w:t>История</w:t>
            </w:r>
            <w:r w:rsidRPr="00017703">
              <w:rPr>
                <w:spacing w:val="1"/>
                <w:sz w:val="24"/>
                <w:szCs w:val="24"/>
                <w:lang w:val="ru-RU"/>
              </w:rPr>
              <w:t xml:space="preserve"> </w:t>
            </w:r>
            <w:r w:rsidRPr="00017703">
              <w:rPr>
                <w:sz w:val="24"/>
                <w:szCs w:val="24"/>
                <w:lang w:val="ru-RU"/>
              </w:rPr>
              <w:t>создания</w:t>
            </w:r>
            <w:r w:rsidRPr="00017703">
              <w:rPr>
                <w:spacing w:val="1"/>
                <w:sz w:val="24"/>
                <w:szCs w:val="24"/>
                <w:lang w:val="ru-RU"/>
              </w:rPr>
              <w:t xml:space="preserve"> </w:t>
            </w:r>
            <w:r w:rsidRPr="00017703">
              <w:rPr>
                <w:sz w:val="24"/>
                <w:szCs w:val="24"/>
                <w:lang w:val="ru-RU"/>
              </w:rPr>
              <w:t>романа</w:t>
            </w:r>
            <w:r w:rsidRPr="00017703">
              <w:rPr>
                <w:spacing w:val="1"/>
                <w:sz w:val="24"/>
                <w:szCs w:val="24"/>
                <w:lang w:val="ru-RU"/>
              </w:rPr>
              <w:t xml:space="preserve"> </w:t>
            </w:r>
            <w:r w:rsidRPr="00017703">
              <w:rPr>
                <w:sz w:val="24"/>
                <w:szCs w:val="24"/>
                <w:lang w:val="ru-RU"/>
              </w:rPr>
              <w:t>«Обломов»</w:t>
            </w:r>
            <w:r w:rsidRPr="00017703">
              <w:rPr>
                <w:spacing w:val="1"/>
                <w:sz w:val="24"/>
                <w:szCs w:val="24"/>
                <w:lang w:val="ru-RU"/>
              </w:rPr>
              <w:t xml:space="preserve"> </w:t>
            </w:r>
            <w:r w:rsidRPr="00017703">
              <w:rPr>
                <w:sz w:val="24"/>
                <w:szCs w:val="24"/>
                <w:lang w:val="ru-RU"/>
              </w:rPr>
              <w:t>Обломов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Штольц. Любовь Обломова и Ольги Ильинской. Почему Обломов предпочел</w:t>
            </w:r>
            <w:r w:rsidRPr="00017703">
              <w:rPr>
                <w:spacing w:val="1"/>
                <w:sz w:val="24"/>
                <w:szCs w:val="24"/>
                <w:lang w:val="ru-RU"/>
              </w:rPr>
              <w:t xml:space="preserve"> </w:t>
            </w:r>
            <w:r w:rsidRPr="00017703">
              <w:rPr>
                <w:sz w:val="24"/>
                <w:szCs w:val="24"/>
                <w:lang w:val="ru-RU"/>
              </w:rPr>
              <w:t>сон</w:t>
            </w:r>
            <w:r w:rsidRPr="00017703">
              <w:rPr>
                <w:spacing w:val="-1"/>
                <w:sz w:val="24"/>
                <w:szCs w:val="24"/>
                <w:lang w:val="ru-RU"/>
              </w:rPr>
              <w:t xml:space="preserve"> </w:t>
            </w:r>
            <w:r w:rsidRPr="00017703">
              <w:rPr>
                <w:sz w:val="24"/>
                <w:szCs w:val="24"/>
                <w:lang w:val="ru-RU"/>
              </w:rPr>
              <w:t>пробуждению?</w:t>
            </w:r>
          </w:p>
        </w:tc>
        <w:tc>
          <w:tcPr>
            <w:tcW w:w="0" w:type="auto"/>
          </w:tcPr>
          <w:p w:rsidR="009C4D28" w:rsidRPr="00017703" w:rsidRDefault="009C4D28" w:rsidP="00017703">
            <w:pPr>
              <w:pStyle w:val="TableParagraph"/>
              <w:spacing w:line="270" w:lineRule="exact"/>
              <w:ind w:left="11"/>
              <w:rPr>
                <w:sz w:val="24"/>
                <w:szCs w:val="24"/>
              </w:rPr>
            </w:pPr>
            <w:r w:rsidRPr="00017703">
              <w:rPr>
                <w:sz w:val="24"/>
                <w:szCs w:val="24"/>
              </w:rPr>
              <w:t>6</w:t>
            </w:r>
          </w:p>
        </w:tc>
      </w:tr>
      <w:tr w:rsidR="009C4D28" w:rsidRPr="00017703" w:rsidTr="009C4D28">
        <w:trPr>
          <w:trHeight w:val="1932"/>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Ф.И.Тютчев.</w:t>
            </w:r>
          </w:p>
        </w:tc>
        <w:tc>
          <w:tcPr>
            <w:tcW w:w="0" w:type="auto"/>
          </w:tcPr>
          <w:p w:rsidR="009C4D28" w:rsidRPr="00017703" w:rsidRDefault="009C4D28" w:rsidP="00017703">
            <w:pPr>
              <w:pStyle w:val="TableParagraph"/>
              <w:spacing w:line="270" w:lineRule="exact"/>
              <w:ind w:left="109"/>
              <w:rPr>
                <w:sz w:val="24"/>
                <w:szCs w:val="24"/>
                <w:lang w:val="ru-RU"/>
              </w:rPr>
            </w:pPr>
            <w:r w:rsidRPr="00017703">
              <w:rPr>
                <w:sz w:val="24"/>
                <w:szCs w:val="24"/>
                <w:lang w:val="ru-RU"/>
              </w:rPr>
              <w:t>Дипломат,</w:t>
            </w:r>
            <w:r w:rsidRPr="00017703">
              <w:rPr>
                <w:spacing w:val="47"/>
                <w:sz w:val="24"/>
                <w:szCs w:val="24"/>
                <w:lang w:val="ru-RU"/>
              </w:rPr>
              <w:t xml:space="preserve"> </w:t>
            </w:r>
            <w:r w:rsidRPr="00017703">
              <w:rPr>
                <w:sz w:val="24"/>
                <w:szCs w:val="24"/>
                <w:lang w:val="ru-RU"/>
              </w:rPr>
              <w:t>поэт,</w:t>
            </w:r>
            <w:r w:rsidRPr="00017703">
              <w:rPr>
                <w:spacing w:val="44"/>
                <w:sz w:val="24"/>
                <w:szCs w:val="24"/>
                <w:lang w:val="ru-RU"/>
              </w:rPr>
              <w:t xml:space="preserve"> </w:t>
            </w:r>
            <w:r w:rsidRPr="00017703">
              <w:rPr>
                <w:sz w:val="24"/>
                <w:szCs w:val="24"/>
                <w:lang w:val="ru-RU"/>
              </w:rPr>
              <w:t>философ.</w:t>
            </w:r>
            <w:r w:rsidRPr="00017703">
              <w:rPr>
                <w:spacing w:val="48"/>
                <w:sz w:val="24"/>
                <w:szCs w:val="24"/>
                <w:lang w:val="ru-RU"/>
              </w:rPr>
              <w:t xml:space="preserve"> </w:t>
            </w:r>
            <w:r w:rsidRPr="00017703">
              <w:rPr>
                <w:sz w:val="24"/>
                <w:szCs w:val="24"/>
                <w:lang w:val="ru-RU"/>
              </w:rPr>
              <w:t>Время</w:t>
            </w:r>
            <w:r w:rsidRPr="00017703">
              <w:rPr>
                <w:spacing w:val="47"/>
                <w:sz w:val="24"/>
                <w:szCs w:val="24"/>
                <w:lang w:val="ru-RU"/>
              </w:rPr>
              <w:t xml:space="preserve"> </w:t>
            </w:r>
            <w:r w:rsidRPr="00017703">
              <w:rPr>
                <w:sz w:val="24"/>
                <w:szCs w:val="24"/>
                <w:lang w:val="ru-RU"/>
              </w:rPr>
              <w:t>и</w:t>
            </w:r>
            <w:r w:rsidRPr="00017703">
              <w:rPr>
                <w:spacing w:val="49"/>
                <w:sz w:val="24"/>
                <w:szCs w:val="24"/>
                <w:lang w:val="ru-RU"/>
              </w:rPr>
              <w:t xml:space="preserve"> </w:t>
            </w:r>
            <w:r w:rsidRPr="00017703">
              <w:rPr>
                <w:sz w:val="24"/>
                <w:szCs w:val="24"/>
                <w:lang w:val="ru-RU"/>
              </w:rPr>
              <w:t>вечность</w:t>
            </w:r>
            <w:r w:rsidRPr="00017703">
              <w:rPr>
                <w:spacing w:val="48"/>
                <w:sz w:val="24"/>
                <w:szCs w:val="24"/>
                <w:lang w:val="ru-RU"/>
              </w:rPr>
              <w:t xml:space="preserve"> </w:t>
            </w:r>
            <w:r w:rsidRPr="00017703">
              <w:rPr>
                <w:sz w:val="24"/>
                <w:szCs w:val="24"/>
                <w:lang w:val="ru-RU"/>
              </w:rPr>
              <w:t>(«О,</w:t>
            </w:r>
            <w:r w:rsidRPr="00017703">
              <w:rPr>
                <w:spacing w:val="47"/>
                <w:sz w:val="24"/>
                <w:szCs w:val="24"/>
                <w:lang w:val="ru-RU"/>
              </w:rPr>
              <w:t xml:space="preserve"> </w:t>
            </w:r>
            <w:r w:rsidRPr="00017703">
              <w:rPr>
                <w:sz w:val="24"/>
                <w:szCs w:val="24"/>
                <w:lang w:val="ru-RU"/>
              </w:rPr>
              <w:t>этот</w:t>
            </w:r>
            <w:r w:rsidRPr="00017703">
              <w:rPr>
                <w:spacing w:val="47"/>
                <w:sz w:val="24"/>
                <w:szCs w:val="24"/>
                <w:lang w:val="ru-RU"/>
              </w:rPr>
              <w:t xml:space="preserve"> </w:t>
            </w:r>
            <w:r w:rsidRPr="00017703">
              <w:rPr>
                <w:sz w:val="24"/>
                <w:szCs w:val="24"/>
                <w:lang w:val="ru-RU"/>
              </w:rPr>
              <w:t>юг,</w:t>
            </w:r>
            <w:r w:rsidRPr="00017703">
              <w:rPr>
                <w:spacing w:val="48"/>
                <w:sz w:val="24"/>
                <w:szCs w:val="24"/>
                <w:lang w:val="ru-RU"/>
              </w:rPr>
              <w:t xml:space="preserve"> </w:t>
            </w:r>
            <w:r w:rsidRPr="00017703">
              <w:rPr>
                <w:sz w:val="24"/>
                <w:szCs w:val="24"/>
                <w:lang w:val="ru-RU"/>
              </w:rPr>
              <w:t>о,</w:t>
            </w:r>
            <w:r w:rsidRPr="00017703">
              <w:rPr>
                <w:spacing w:val="47"/>
                <w:sz w:val="24"/>
                <w:szCs w:val="24"/>
                <w:lang w:val="ru-RU"/>
              </w:rPr>
              <w:t xml:space="preserve"> </w:t>
            </w:r>
            <w:r w:rsidRPr="00017703">
              <w:rPr>
                <w:sz w:val="24"/>
                <w:szCs w:val="24"/>
                <w:lang w:val="ru-RU"/>
              </w:rPr>
              <w:t>эта</w:t>
            </w:r>
            <w:r w:rsidRPr="00017703">
              <w:rPr>
                <w:spacing w:val="47"/>
                <w:sz w:val="24"/>
                <w:szCs w:val="24"/>
                <w:lang w:val="ru-RU"/>
              </w:rPr>
              <w:t xml:space="preserve"> </w:t>
            </w:r>
            <w:r w:rsidRPr="00017703">
              <w:rPr>
                <w:sz w:val="24"/>
                <w:szCs w:val="24"/>
                <w:lang w:val="ru-RU"/>
              </w:rPr>
              <w:t>Ницца…»,</w:t>
            </w:r>
          </w:p>
          <w:p w:rsidR="009C4D28" w:rsidRPr="00017703" w:rsidRDefault="009C4D28" w:rsidP="00017703">
            <w:pPr>
              <w:pStyle w:val="TableParagraph"/>
              <w:ind w:left="109" w:right="94"/>
              <w:rPr>
                <w:sz w:val="24"/>
                <w:szCs w:val="24"/>
                <w:lang w:val="ru-RU"/>
              </w:rPr>
            </w:pPr>
            <w:r w:rsidRPr="00017703">
              <w:rPr>
                <w:sz w:val="24"/>
                <w:szCs w:val="24"/>
                <w:lang w:val="ru-RU"/>
              </w:rPr>
              <w:t>«Глядел я, стоя над Невой…» «Неохотно и несмело…»). Человек перед лицом</w:t>
            </w:r>
            <w:r w:rsidRPr="00017703">
              <w:rPr>
                <w:spacing w:val="1"/>
                <w:sz w:val="24"/>
                <w:szCs w:val="24"/>
                <w:lang w:val="ru-RU"/>
              </w:rPr>
              <w:t xml:space="preserve"> </w:t>
            </w:r>
            <w:r w:rsidRPr="00017703">
              <w:rPr>
                <w:sz w:val="24"/>
                <w:szCs w:val="24"/>
                <w:lang w:val="ru-RU"/>
              </w:rPr>
              <w:t>всемогущей природы и алогизмов истории. Стихотворения «Не то, что мните</w:t>
            </w:r>
            <w:r w:rsidRPr="00017703">
              <w:rPr>
                <w:spacing w:val="1"/>
                <w:sz w:val="24"/>
                <w:szCs w:val="24"/>
                <w:lang w:val="ru-RU"/>
              </w:rPr>
              <w:t xml:space="preserve"> </w:t>
            </w:r>
            <w:r w:rsidRPr="00017703">
              <w:rPr>
                <w:sz w:val="24"/>
                <w:szCs w:val="24"/>
                <w:lang w:val="ru-RU"/>
              </w:rPr>
              <w:t>вы, природа», «Природа – сфинкс», «Умом Россию не понять...», «Эти бедные</w:t>
            </w:r>
            <w:r w:rsidRPr="00017703">
              <w:rPr>
                <w:spacing w:val="1"/>
                <w:sz w:val="24"/>
                <w:szCs w:val="24"/>
                <w:lang w:val="ru-RU"/>
              </w:rPr>
              <w:t xml:space="preserve"> </w:t>
            </w:r>
            <w:r w:rsidRPr="00017703">
              <w:rPr>
                <w:sz w:val="24"/>
                <w:szCs w:val="24"/>
                <w:lang w:val="ru-RU"/>
              </w:rPr>
              <w:t>селенья…», «День и ночь», «Тени сизые сместились») и др. Радости и трагедия</w:t>
            </w:r>
            <w:r w:rsidRPr="00017703">
              <w:rPr>
                <w:spacing w:val="1"/>
                <w:sz w:val="24"/>
                <w:szCs w:val="24"/>
                <w:lang w:val="ru-RU"/>
              </w:rPr>
              <w:t xml:space="preserve"> </w:t>
            </w:r>
            <w:r w:rsidRPr="00017703">
              <w:rPr>
                <w:sz w:val="24"/>
                <w:szCs w:val="24"/>
                <w:lang w:val="ru-RU"/>
              </w:rPr>
              <w:t>любви</w:t>
            </w:r>
            <w:r w:rsidRPr="00017703">
              <w:rPr>
                <w:spacing w:val="56"/>
                <w:sz w:val="24"/>
                <w:szCs w:val="24"/>
                <w:lang w:val="ru-RU"/>
              </w:rPr>
              <w:t xml:space="preserve"> </w:t>
            </w:r>
            <w:r w:rsidRPr="00017703">
              <w:rPr>
                <w:sz w:val="24"/>
                <w:szCs w:val="24"/>
                <w:lang w:val="ru-RU"/>
              </w:rPr>
              <w:t>(«Нам</w:t>
            </w:r>
            <w:r w:rsidRPr="00017703">
              <w:rPr>
                <w:spacing w:val="56"/>
                <w:sz w:val="24"/>
                <w:szCs w:val="24"/>
                <w:lang w:val="ru-RU"/>
              </w:rPr>
              <w:t xml:space="preserve"> </w:t>
            </w:r>
            <w:r w:rsidRPr="00017703">
              <w:rPr>
                <w:sz w:val="24"/>
                <w:szCs w:val="24"/>
                <w:lang w:val="ru-RU"/>
              </w:rPr>
              <w:t>не</w:t>
            </w:r>
            <w:r w:rsidRPr="00017703">
              <w:rPr>
                <w:spacing w:val="55"/>
                <w:sz w:val="24"/>
                <w:szCs w:val="24"/>
                <w:lang w:val="ru-RU"/>
              </w:rPr>
              <w:t xml:space="preserve"> </w:t>
            </w:r>
            <w:r w:rsidRPr="00017703">
              <w:rPr>
                <w:sz w:val="24"/>
                <w:szCs w:val="24"/>
                <w:lang w:val="ru-RU"/>
              </w:rPr>
              <w:t>дано</w:t>
            </w:r>
            <w:r w:rsidRPr="00017703">
              <w:rPr>
                <w:spacing w:val="55"/>
                <w:sz w:val="24"/>
                <w:szCs w:val="24"/>
                <w:lang w:val="ru-RU"/>
              </w:rPr>
              <w:t xml:space="preserve"> </w:t>
            </w:r>
            <w:r w:rsidRPr="00017703">
              <w:rPr>
                <w:sz w:val="24"/>
                <w:szCs w:val="24"/>
                <w:lang w:val="ru-RU"/>
              </w:rPr>
              <w:t>предугадать...»,</w:t>
            </w:r>
            <w:r w:rsidRPr="00017703">
              <w:rPr>
                <w:spacing w:val="63"/>
                <w:sz w:val="24"/>
                <w:szCs w:val="24"/>
                <w:lang w:val="ru-RU"/>
              </w:rPr>
              <w:t xml:space="preserve"> </w:t>
            </w:r>
            <w:r w:rsidRPr="00017703">
              <w:rPr>
                <w:sz w:val="24"/>
                <w:szCs w:val="24"/>
                <w:lang w:val="ru-RU"/>
              </w:rPr>
              <w:t>«</w:t>
            </w:r>
            <w:r w:rsidRPr="00017703">
              <w:rPr>
                <w:sz w:val="24"/>
                <w:szCs w:val="24"/>
              </w:rPr>
              <w:t>Silentium</w:t>
            </w:r>
            <w:r w:rsidRPr="00017703">
              <w:rPr>
                <w:sz w:val="24"/>
                <w:szCs w:val="24"/>
                <w:lang w:val="ru-RU"/>
              </w:rPr>
              <w:t>»,</w:t>
            </w:r>
            <w:r w:rsidRPr="00017703">
              <w:rPr>
                <w:spacing w:val="62"/>
                <w:sz w:val="24"/>
                <w:szCs w:val="24"/>
                <w:lang w:val="ru-RU"/>
              </w:rPr>
              <w:t xml:space="preserve"> </w:t>
            </w:r>
            <w:r w:rsidRPr="00017703">
              <w:rPr>
                <w:sz w:val="24"/>
                <w:szCs w:val="24"/>
                <w:lang w:val="ru-RU"/>
              </w:rPr>
              <w:t>«О,</w:t>
            </w:r>
            <w:r w:rsidRPr="00017703">
              <w:rPr>
                <w:spacing w:val="56"/>
                <w:sz w:val="24"/>
                <w:szCs w:val="24"/>
                <w:lang w:val="ru-RU"/>
              </w:rPr>
              <w:t xml:space="preserve"> </w:t>
            </w:r>
            <w:r w:rsidRPr="00017703">
              <w:rPr>
                <w:sz w:val="24"/>
                <w:szCs w:val="24"/>
                <w:lang w:val="ru-RU"/>
              </w:rPr>
              <w:t>как</w:t>
            </w:r>
            <w:r w:rsidRPr="00017703">
              <w:rPr>
                <w:spacing w:val="62"/>
                <w:sz w:val="24"/>
                <w:szCs w:val="24"/>
                <w:lang w:val="ru-RU"/>
              </w:rPr>
              <w:t xml:space="preserve"> </w:t>
            </w:r>
            <w:r w:rsidRPr="00017703">
              <w:rPr>
                <w:sz w:val="24"/>
                <w:szCs w:val="24"/>
                <w:lang w:val="ru-RU"/>
              </w:rPr>
              <w:t>убийственно</w:t>
            </w:r>
            <w:r w:rsidRPr="00017703">
              <w:rPr>
                <w:spacing w:val="55"/>
                <w:sz w:val="24"/>
                <w:szCs w:val="24"/>
                <w:lang w:val="ru-RU"/>
              </w:rPr>
              <w:t xml:space="preserve"> </w:t>
            </w:r>
            <w:r w:rsidRPr="00017703">
              <w:rPr>
                <w:sz w:val="24"/>
                <w:szCs w:val="24"/>
                <w:lang w:val="ru-RU"/>
              </w:rPr>
              <w:t>мы</w:t>
            </w:r>
          </w:p>
          <w:p w:rsidR="009C4D28" w:rsidRPr="00017703" w:rsidRDefault="009C4D28" w:rsidP="00017703">
            <w:pPr>
              <w:pStyle w:val="TableParagraph"/>
              <w:spacing w:line="261" w:lineRule="exact"/>
              <w:ind w:left="109"/>
              <w:rPr>
                <w:sz w:val="24"/>
                <w:szCs w:val="24"/>
              </w:rPr>
            </w:pPr>
            <w:r w:rsidRPr="00017703">
              <w:rPr>
                <w:sz w:val="24"/>
                <w:szCs w:val="24"/>
              </w:rPr>
              <w:t>любим»</w:t>
            </w:r>
            <w:r w:rsidRPr="00017703">
              <w:rPr>
                <w:spacing w:val="-8"/>
                <w:sz w:val="24"/>
                <w:szCs w:val="24"/>
              </w:rPr>
              <w:t xml:space="preserve"> </w:t>
            </w:r>
            <w:r w:rsidRPr="00017703">
              <w:rPr>
                <w:sz w:val="24"/>
                <w:szCs w:val="24"/>
              </w:rPr>
              <w:t>и</w:t>
            </w:r>
            <w:r w:rsidRPr="00017703">
              <w:rPr>
                <w:spacing w:val="1"/>
                <w:sz w:val="24"/>
                <w:szCs w:val="24"/>
              </w:rPr>
              <w:t xml:space="preserve"> </w:t>
            </w:r>
            <w:r w:rsidRPr="00017703">
              <w:rPr>
                <w:sz w:val="24"/>
                <w:szCs w:val="24"/>
              </w:rPr>
              <w:t>др.</w:t>
            </w:r>
          </w:p>
        </w:tc>
        <w:tc>
          <w:tcPr>
            <w:tcW w:w="0" w:type="auto"/>
          </w:tcPr>
          <w:p w:rsidR="009C4D28" w:rsidRPr="00017703" w:rsidRDefault="009C4D28" w:rsidP="00017703">
            <w:pPr>
              <w:pStyle w:val="TableParagraph"/>
              <w:spacing w:line="270" w:lineRule="exact"/>
              <w:ind w:left="11"/>
              <w:rPr>
                <w:sz w:val="24"/>
                <w:szCs w:val="24"/>
              </w:rPr>
            </w:pPr>
            <w:r w:rsidRPr="00017703">
              <w:rPr>
                <w:sz w:val="24"/>
                <w:szCs w:val="24"/>
              </w:rPr>
              <w:t>2</w:t>
            </w:r>
          </w:p>
        </w:tc>
      </w:tr>
      <w:tr w:rsidR="009C4D28" w:rsidRPr="00017703" w:rsidTr="009C4D28">
        <w:trPr>
          <w:trHeight w:val="1931"/>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И.С.Тургенев</w:t>
            </w:r>
          </w:p>
        </w:tc>
        <w:tc>
          <w:tcPr>
            <w:tcW w:w="0" w:type="auto"/>
          </w:tcPr>
          <w:p w:rsidR="009C4D28" w:rsidRPr="00017703" w:rsidRDefault="009C4D28" w:rsidP="00017703">
            <w:pPr>
              <w:pStyle w:val="TableParagraph"/>
              <w:ind w:left="109" w:right="95"/>
              <w:rPr>
                <w:sz w:val="24"/>
                <w:szCs w:val="24"/>
                <w:lang w:val="ru-RU"/>
              </w:rPr>
            </w:pPr>
            <w:r w:rsidRPr="00017703">
              <w:rPr>
                <w:sz w:val="24"/>
                <w:szCs w:val="24"/>
                <w:lang w:val="ru-RU"/>
              </w:rPr>
              <w:t>Очерк жизни и творчества. Писатель - свидетель русских перемен в русском</w:t>
            </w:r>
            <w:r w:rsidRPr="00017703">
              <w:rPr>
                <w:spacing w:val="1"/>
                <w:sz w:val="24"/>
                <w:szCs w:val="24"/>
                <w:lang w:val="ru-RU"/>
              </w:rPr>
              <w:t xml:space="preserve"> </w:t>
            </w:r>
            <w:r w:rsidRPr="00017703">
              <w:rPr>
                <w:sz w:val="24"/>
                <w:szCs w:val="24"/>
                <w:lang w:val="ru-RU"/>
              </w:rPr>
              <w:t>обществе.</w:t>
            </w:r>
            <w:r w:rsidRPr="00017703">
              <w:rPr>
                <w:spacing w:val="1"/>
                <w:sz w:val="24"/>
                <w:szCs w:val="24"/>
                <w:lang w:val="ru-RU"/>
              </w:rPr>
              <w:t xml:space="preserve"> </w:t>
            </w:r>
            <w:r w:rsidRPr="00017703">
              <w:rPr>
                <w:sz w:val="24"/>
                <w:szCs w:val="24"/>
                <w:lang w:val="ru-RU"/>
              </w:rPr>
              <w:t>Романы</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«лишних</w:t>
            </w:r>
            <w:r w:rsidRPr="00017703">
              <w:rPr>
                <w:spacing w:val="1"/>
                <w:sz w:val="24"/>
                <w:szCs w:val="24"/>
                <w:lang w:val="ru-RU"/>
              </w:rPr>
              <w:t xml:space="preserve"> </w:t>
            </w:r>
            <w:r w:rsidRPr="00017703">
              <w:rPr>
                <w:sz w:val="24"/>
                <w:szCs w:val="24"/>
                <w:lang w:val="ru-RU"/>
              </w:rPr>
              <w:t>людях»</w:t>
            </w:r>
            <w:r w:rsidRPr="00017703">
              <w:rPr>
                <w:spacing w:val="1"/>
                <w:sz w:val="24"/>
                <w:szCs w:val="24"/>
                <w:lang w:val="ru-RU"/>
              </w:rPr>
              <w:t xml:space="preserve"> </w:t>
            </w:r>
            <w:r w:rsidRPr="00017703">
              <w:rPr>
                <w:sz w:val="24"/>
                <w:szCs w:val="24"/>
                <w:lang w:val="ru-RU"/>
              </w:rPr>
              <w:t>(«Рудин»,</w:t>
            </w:r>
            <w:r w:rsidRPr="00017703">
              <w:rPr>
                <w:spacing w:val="1"/>
                <w:sz w:val="24"/>
                <w:szCs w:val="24"/>
                <w:lang w:val="ru-RU"/>
              </w:rPr>
              <w:t xml:space="preserve"> </w:t>
            </w:r>
            <w:r w:rsidRPr="00017703">
              <w:rPr>
                <w:sz w:val="24"/>
                <w:szCs w:val="24"/>
                <w:lang w:val="ru-RU"/>
              </w:rPr>
              <w:t>«Дворянское</w:t>
            </w:r>
            <w:r w:rsidRPr="00017703">
              <w:rPr>
                <w:spacing w:val="1"/>
                <w:sz w:val="24"/>
                <w:szCs w:val="24"/>
                <w:lang w:val="ru-RU"/>
              </w:rPr>
              <w:t xml:space="preserve"> </w:t>
            </w:r>
            <w:r w:rsidRPr="00017703">
              <w:rPr>
                <w:sz w:val="24"/>
                <w:szCs w:val="24"/>
                <w:lang w:val="ru-RU"/>
              </w:rPr>
              <w:t>гнездо»).</w:t>
            </w:r>
            <w:r w:rsidRPr="00017703">
              <w:rPr>
                <w:spacing w:val="1"/>
                <w:sz w:val="24"/>
                <w:szCs w:val="24"/>
                <w:lang w:val="ru-RU"/>
              </w:rPr>
              <w:t xml:space="preserve"> </w:t>
            </w:r>
            <w:r w:rsidRPr="00017703">
              <w:rPr>
                <w:sz w:val="24"/>
                <w:szCs w:val="24"/>
                <w:lang w:val="ru-RU"/>
              </w:rPr>
              <w:t>На</w:t>
            </w:r>
            <w:r w:rsidRPr="00017703">
              <w:rPr>
                <w:spacing w:val="1"/>
                <w:sz w:val="24"/>
                <w:szCs w:val="24"/>
                <w:lang w:val="ru-RU"/>
              </w:rPr>
              <w:t xml:space="preserve"> </w:t>
            </w:r>
            <w:r w:rsidRPr="00017703">
              <w:rPr>
                <w:sz w:val="24"/>
                <w:szCs w:val="24"/>
                <w:lang w:val="ru-RU"/>
              </w:rPr>
              <w:t>переломе</w:t>
            </w:r>
            <w:r w:rsidRPr="00017703">
              <w:rPr>
                <w:spacing w:val="1"/>
                <w:sz w:val="24"/>
                <w:szCs w:val="24"/>
                <w:lang w:val="ru-RU"/>
              </w:rPr>
              <w:t xml:space="preserve"> </w:t>
            </w:r>
            <w:r w:rsidRPr="00017703">
              <w:rPr>
                <w:sz w:val="24"/>
                <w:szCs w:val="24"/>
                <w:lang w:val="ru-RU"/>
              </w:rPr>
              <w:t>русской</w:t>
            </w:r>
            <w:r w:rsidRPr="00017703">
              <w:rPr>
                <w:spacing w:val="1"/>
                <w:sz w:val="24"/>
                <w:szCs w:val="24"/>
                <w:lang w:val="ru-RU"/>
              </w:rPr>
              <w:t xml:space="preserve"> </w:t>
            </w:r>
            <w:r w:rsidRPr="00017703">
              <w:rPr>
                <w:sz w:val="24"/>
                <w:szCs w:val="24"/>
                <w:lang w:val="ru-RU"/>
              </w:rPr>
              <w:t>жизни.</w:t>
            </w:r>
            <w:r w:rsidRPr="00017703">
              <w:rPr>
                <w:spacing w:val="1"/>
                <w:sz w:val="24"/>
                <w:szCs w:val="24"/>
                <w:lang w:val="ru-RU"/>
              </w:rPr>
              <w:t xml:space="preserve"> </w:t>
            </w:r>
            <w:r w:rsidRPr="00017703">
              <w:rPr>
                <w:sz w:val="24"/>
                <w:szCs w:val="24"/>
                <w:lang w:val="ru-RU"/>
              </w:rPr>
              <w:t>Роман</w:t>
            </w:r>
            <w:r w:rsidRPr="00017703">
              <w:rPr>
                <w:spacing w:val="1"/>
                <w:sz w:val="24"/>
                <w:szCs w:val="24"/>
                <w:lang w:val="ru-RU"/>
              </w:rPr>
              <w:t xml:space="preserve"> </w:t>
            </w:r>
            <w:r w:rsidRPr="00017703">
              <w:rPr>
                <w:sz w:val="24"/>
                <w:szCs w:val="24"/>
                <w:lang w:val="ru-RU"/>
              </w:rPr>
              <w:t>«Отцы</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дети».</w:t>
            </w:r>
            <w:r w:rsidRPr="00017703">
              <w:rPr>
                <w:spacing w:val="1"/>
                <w:sz w:val="24"/>
                <w:szCs w:val="24"/>
                <w:lang w:val="ru-RU"/>
              </w:rPr>
              <w:t xml:space="preserve"> </w:t>
            </w:r>
            <w:r w:rsidRPr="00017703">
              <w:rPr>
                <w:sz w:val="24"/>
                <w:szCs w:val="24"/>
                <w:lang w:val="ru-RU"/>
              </w:rPr>
              <w:t>Споры</w:t>
            </w:r>
            <w:r w:rsidRPr="00017703">
              <w:rPr>
                <w:spacing w:val="1"/>
                <w:sz w:val="24"/>
                <w:szCs w:val="24"/>
                <w:lang w:val="ru-RU"/>
              </w:rPr>
              <w:t xml:space="preserve"> </w:t>
            </w:r>
            <w:r w:rsidRPr="00017703">
              <w:rPr>
                <w:sz w:val="24"/>
                <w:szCs w:val="24"/>
                <w:lang w:val="ru-RU"/>
              </w:rPr>
              <w:t>Базарова</w:t>
            </w:r>
            <w:r w:rsidRPr="00017703">
              <w:rPr>
                <w:spacing w:val="1"/>
                <w:sz w:val="24"/>
                <w:szCs w:val="24"/>
                <w:lang w:val="ru-RU"/>
              </w:rPr>
              <w:t xml:space="preserve"> </w:t>
            </w:r>
            <w:r w:rsidRPr="00017703">
              <w:rPr>
                <w:sz w:val="24"/>
                <w:szCs w:val="24"/>
                <w:lang w:val="ru-RU"/>
              </w:rPr>
              <w:t>с</w:t>
            </w:r>
            <w:r w:rsidRPr="00017703">
              <w:rPr>
                <w:spacing w:val="1"/>
                <w:sz w:val="24"/>
                <w:szCs w:val="24"/>
                <w:lang w:val="ru-RU"/>
              </w:rPr>
              <w:t xml:space="preserve"> </w:t>
            </w:r>
            <w:r w:rsidRPr="00017703">
              <w:rPr>
                <w:sz w:val="24"/>
                <w:szCs w:val="24"/>
                <w:lang w:val="ru-RU"/>
              </w:rPr>
              <w:t>аристократами.</w:t>
            </w:r>
            <w:r w:rsidRPr="00017703">
              <w:rPr>
                <w:spacing w:val="1"/>
                <w:sz w:val="24"/>
                <w:szCs w:val="24"/>
                <w:lang w:val="ru-RU"/>
              </w:rPr>
              <w:t xml:space="preserve"> </w:t>
            </w:r>
            <w:r w:rsidRPr="00017703">
              <w:rPr>
                <w:sz w:val="24"/>
                <w:szCs w:val="24"/>
                <w:lang w:val="ru-RU"/>
              </w:rPr>
              <w:t>Конфликт</w:t>
            </w:r>
            <w:r w:rsidRPr="00017703">
              <w:rPr>
                <w:spacing w:val="1"/>
                <w:sz w:val="24"/>
                <w:szCs w:val="24"/>
                <w:lang w:val="ru-RU"/>
              </w:rPr>
              <w:t xml:space="preserve"> </w:t>
            </w:r>
            <w:r w:rsidRPr="00017703">
              <w:rPr>
                <w:sz w:val="24"/>
                <w:szCs w:val="24"/>
                <w:lang w:val="ru-RU"/>
              </w:rPr>
              <w:t>«отцов»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«детей»</w:t>
            </w:r>
            <w:r w:rsidRPr="00017703">
              <w:rPr>
                <w:spacing w:val="1"/>
                <w:sz w:val="24"/>
                <w:szCs w:val="24"/>
                <w:lang w:val="ru-RU"/>
              </w:rPr>
              <w:t xml:space="preserve"> </w:t>
            </w:r>
            <w:r w:rsidRPr="00017703">
              <w:rPr>
                <w:sz w:val="24"/>
                <w:szCs w:val="24"/>
                <w:lang w:val="ru-RU"/>
              </w:rPr>
              <w:t>или</w:t>
            </w:r>
            <w:r w:rsidRPr="00017703">
              <w:rPr>
                <w:spacing w:val="1"/>
                <w:sz w:val="24"/>
                <w:szCs w:val="24"/>
                <w:lang w:val="ru-RU"/>
              </w:rPr>
              <w:t xml:space="preserve"> </w:t>
            </w:r>
            <w:r w:rsidRPr="00017703">
              <w:rPr>
                <w:sz w:val="24"/>
                <w:szCs w:val="24"/>
                <w:lang w:val="ru-RU"/>
              </w:rPr>
              <w:t>конфликт</w:t>
            </w:r>
            <w:r w:rsidRPr="00017703">
              <w:rPr>
                <w:spacing w:val="61"/>
                <w:sz w:val="24"/>
                <w:szCs w:val="24"/>
                <w:lang w:val="ru-RU"/>
              </w:rPr>
              <w:t xml:space="preserve"> </w:t>
            </w:r>
            <w:r w:rsidRPr="00017703">
              <w:rPr>
                <w:sz w:val="24"/>
                <w:szCs w:val="24"/>
                <w:lang w:val="ru-RU"/>
              </w:rPr>
              <w:t>жизненных</w:t>
            </w:r>
            <w:r w:rsidRPr="00017703">
              <w:rPr>
                <w:spacing w:val="1"/>
                <w:sz w:val="24"/>
                <w:szCs w:val="24"/>
                <w:lang w:val="ru-RU"/>
              </w:rPr>
              <w:t xml:space="preserve"> </w:t>
            </w:r>
            <w:r w:rsidRPr="00017703">
              <w:rPr>
                <w:sz w:val="24"/>
                <w:szCs w:val="24"/>
                <w:lang w:val="ru-RU"/>
              </w:rPr>
              <w:t>позиций. Базаров в кругу друзей и родных. Любовь в жизни героев романа.</w:t>
            </w:r>
            <w:r w:rsidRPr="00017703">
              <w:rPr>
                <w:spacing w:val="1"/>
                <w:sz w:val="24"/>
                <w:szCs w:val="24"/>
                <w:lang w:val="ru-RU"/>
              </w:rPr>
              <w:t xml:space="preserve"> </w:t>
            </w:r>
            <w:r w:rsidRPr="00017703">
              <w:rPr>
                <w:sz w:val="24"/>
                <w:szCs w:val="24"/>
                <w:lang w:val="ru-RU"/>
              </w:rPr>
              <w:t>Смерть</w:t>
            </w:r>
            <w:r w:rsidRPr="00017703">
              <w:rPr>
                <w:spacing w:val="22"/>
                <w:sz w:val="24"/>
                <w:szCs w:val="24"/>
                <w:lang w:val="ru-RU"/>
              </w:rPr>
              <w:t xml:space="preserve"> </w:t>
            </w:r>
            <w:r w:rsidRPr="00017703">
              <w:rPr>
                <w:sz w:val="24"/>
                <w:szCs w:val="24"/>
                <w:lang w:val="ru-RU"/>
              </w:rPr>
              <w:t>и</w:t>
            </w:r>
            <w:r w:rsidRPr="00017703">
              <w:rPr>
                <w:spacing w:val="22"/>
                <w:sz w:val="24"/>
                <w:szCs w:val="24"/>
                <w:lang w:val="ru-RU"/>
              </w:rPr>
              <w:t xml:space="preserve"> </w:t>
            </w:r>
            <w:r w:rsidRPr="00017703">
              <w:rPr>
                <w:sz w:val="24"/>
                <w:szCs w:val="24"/>
                <w:lang w:val="ru-RU"/>
              </w:rPr>
              <w:t>апофеоз</w:t>
            </w:r>
            <w:r w:rsidRPr="00017703">
              <w:rPr>
                <w:spacing w:val="21"/>
                <w:sz w:val="24"/>
                <w:szCs w:val="24"/>
                <w:lang w:val="ru-RU"/>
              </w:rPr>
              <w:t xml:space="preserve"> </w:t>
            </w:r>
            <w:r w:rsidRPr="00017703">
              <w:rPr>
                <w:sz w:val="24"/>
                <w:szCs w:val="24"/>
                <w:lang w:val="ru-RU"/>
              </w:rPr>
              <w:t>героя.</w:t>
            </w:r>
            <w:r w:rsidRPr="00017703">
              <w:rPr>
                <w:spacing w:val="21"/>
                <w:sz w:val="24"/>
                <w:szCs w:val="24"/>
                <w:lang w:val="ru-RU"/>
              </w:rPr>
              <w:t xml:space="preserve"> </w:t>
            </w:r>
            <w:r w:rsidRPr="00017703">
              <w:rPr>
                <w:sz w:val="24"/>
                <w:szCs w:val="24"/>
                <w:lang w:val="ru-RU"/>
              </w:rPr>
              <w:t>Защитники</w:t>
            </w:r>
            <w:r w:rsidRPr="00017703">
              <w:rPr>
                <w:spacing w:val="22"/>
                <w:sz w:val="24"/>
                <w:szCs w:val="24"/>
                <w:lang w:val="ru-RU"/>
              </w:rPr>
              <w:t xml:space="preserve"> </w:t>
            </w:r>
            <w:r w:rsidRPr="00017703">
              <w:rPr>
                <w:sz w:val="24"/>
                <w:szCs w:val="24"/>
                <w:lang w:val="ru-RU"/>
              </w:rPr>
              <w:t>и</w:t>
            </w:r>
            <w:r w:rsidRPr="00017703">
              <w:rPr>
                <w:spacing w:val="19"/>
                <w:sz w:val="24"/>
                <w:szCs w:val="24"/>
                <w:lang w:val="ru-RU"/>
              </w:rPr>
              <w:t xml:space="preserve"> </w:t>
            </w:r>
            <w:r w:rsidRPr="00017703">
              <w:rPr>
                <w:sz w:val="24"/>
                <w:szCs w:val="24"/>
                <w:lang w:val="ru-RU"/>
              </w:rPr>
              <w:t>хулители</w:t>
            </w:r>
            <w:r w:rsidRPr="00017703">
              <w:rPr>
                <w:spacing w:val="22"/>
                <w:sz w:val="24"/>
                <w:szCs w:val="24"/>
                <w:lang w:val="ru-RU"/>
              </w:rPr>
              <w:t xml:space="preserve"> </w:t>
            </w:r>
            <w:r w:rsidRPr="00017703">
              <w:rPr>
                <w:sz w:val="24"/>
                <w:szCs w:val="24"/>
                <w:lang w:val="ru-RU"/>
              </w:rPr>
              <w:t>романа</w:t>
            </w:r>
            <w:r w:rsidRPr="00017703">
              <w:rPr>
                <w:spacing w:val="20"/>
                <w:sz w:val="24"/>
                <w:szCs w:val="24"/>
                <w:lang w:val="ru-RU"/>
              </w:rPr>
              <w:t xml:space="preserve"> </w:t>
            </w:r>
            <w:r w:rsidRPr="00017703">
              <w:rPr>
                <w:sz w:val="24"/>
                <w:szCs w:val="24"/>
                <w:lang w:val="ru-RU"/>
              </w:rPr>
              <w:t>(статья</w:t>
            </w:r>
            <w:r w:rsidRPr="00017703">
              <w:rPr>
                <w:spacing w:val="21"/>
                <w:sz w:val="24"/>
                <w:szCs w:val="24"/>
                <w:lang w:val="ru-RU"/>
              </w:rPr>
              <w:t xml:space="preserve"> </w:t>
            </w:r>
            <w:r w:rsidRPr="00017703">
              <w:rPr>
                <w:sz w:val="24"/>
                <w:szCs w:val="24"/>
                <w:lang w:val="ru-RU"/>
              </w:rPr>
              <w:t>Писарева</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«Базаров») Последние</w:t>
            </w:r>
            <w:r w:rsidRPr="00017703">
              <w:rPr>
                <w:spacing w:val="-2"/>
                <w:sz w:val="24"/>
                <w:szCs w:val="24"/>
                <w:lang w:val="ru-RU"/>
              </w:rPr>
              <w:t xml:space="preserve"> </w:t>
            </w:r>
            <w:r w:rsidRPr="00017703">
              <w:rPr>
                <w:sz w:val="24"/>
                <w:szCs w:val="24"/>
                <w:lang w:val="ru-RU"/>
              </w:rPr>
              <w:t>романы</w:t>
            </w:r>
            <w:r w:rsidRPr="00017703">
              <w:rPr>
                <w:spacing w:val="-2"/>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стихотворения</w:t>
            </w:r>
            <w:r w:rsidRPr="00017703">
              <w:rPr>
                <w:spacing w:val="-2"/>
                <w:sz w:val="24"/>
                <w:szCs w:val="24"/>
                <w:lang w:val="ru-RU"/>
              </w:rPr>
              <w:t xml:space="preserve"> </w:t>
            </w:r>
            <w:r w:rsidRPr="00017703">
              <w:rPr>
                <w:sz w:val="24"/>
                <w:szCs w:val="24"/>
                <w:lang w:val="ru-RU"/>
              </w:rPr>
              <w:t>в</w:t>
            </w:r>
            <w:r w:rsidRPr="00017703">
              <w:rPr>
                <w:spacing w:val="-3"/>
                <w:sz w:val="24"/>
                <w:szCs w:val="24"/>
                <w:lang w:val="ru-RU"/>
              </w:rPr>
              <w:t xml:space="preserve"> </w:t>
            </w:r>
            <w:r w:rsidRPr="00017703">
              <w:rPr>
                <w:sz w:val="24"/>
                <w:szCs w:val="24"/>
                <w:lang w:val="ru-RU"/>
              </w:rPr>
              <w:t>прозе</w:t>
            </w:r>
          </w:p>
        </w:tc>
        <w:tc>
          <w:tcPr>
            <w:tcW w:w="0" w:type="auto"/>
          </w:tcPr>
          <w:p w:rsidR="009C4D28" w:rsidRPr="00017703" w:rsidRDefault="009C4D28" w:rsidP="00017703">
            <w:pPr>
              <w:pStyle w:val="TableParagraph"/>
              <w:spacing w:line="270" w:lineRule="exact"/>
              <w:ind w:left="11"/>
              <w:rPr>
                <w:sz w:val="24"/>
                <w:szCs w:val="24"/>
              </w:rPr>
            </w:pPr>
            <w:r w:rsidRPr="00017703">
              <w:rPr>
                <w:sz w:val="24"/>
                <w:szCs w:val="24"/>
              </w:rPr>
              <w:t>6</w:t>
            </w:r>
          </w:p>
        </w:tc>
      </w:tr>
      <w:tr w:rsidR="009C4D28" w:rsidRPr="00017703" w:rsidTr="009C4D28">
        <w:trPr>
          <w:trHeight w:val="1380"/>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А.А.Фет</w:t>
            </w:r>
          </w:p>
        </w:tc>
        <w:tc>
          <w:tcPr>
            <w:tcW w:w="0" w:type="auto"/>
          </w:tcPr>
          <w:p w:rsidR="009C4D28" w:rsidRPr="00017703" w:rsidRDefault="009C4D28" w:rsidP="00017703">
            <w:pPr>
              <w:pStyle w:val="TableParagraph"/>
              <w:ind w:left="109" w:right="95"/>
              <w:rPr>
                <w:sz w:val="24"/>
                <w:szCs w:val="24"/>
                <w:lang w:val="ru-RU"/>
              </w:rPr>
            </w:pPr>
            <w:r w:rsidRPr="00017703">
              <w:rPr>
                <w:sz w:val="24"/>
                <w:szCs w:val="24"/>
                <w:lang w:val="ru-RU"/>
              </w:rPr>
              <w:t>Поэт и помещик. Фет в кругу своих современников: Тургенев, Л.Н.Толстой,</w:t>
            </w:r>
            <w:r w:rsidRPr="00017703">
              <w:rPr>
                <w:spacing w:val="1"/>
                <w:sz w:val="24"/>
                <w:szCs w:val="24"/>
                <w:lang w:val="ru-RU"/>
              </w:rPr>
              <w:t xml:space="preserve"> </w:t>
            </w:r>
            <w:r w:rsidRPr="00017703">
              <w:rPr>
                <w:sz w:val="24"/>
                <w:szCs w:val="24"/>
                <w:lang w:val="ru-RU"/>
              </w:rPr>
              <w:t>Ф.И.Тютчев и</w:t>
            </w:r>
            <w:r w:rsidRPr="00017703">
              <w:rPr>
                <w:spacing w:val="1"/>
                <w:sz w:val="24"/>
                <w:szCs w:val="24"/>
                <w:lang w:val="ru-RU"/>
              </w:rPr>
              <w:t xml:space="preserve"> </w:t>
            </w:r>
            <w:r w:rsidRPr="00017703">
              <w:rPr>
                <w:sz w:val="24"/>
                <w:szCs w:val="24"/>
                <w:lang w:val="ru-RU"/>
              </w:rPr>
              <w:t>др. Фет</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теория</w:t>
            </w:r>
            <w:r w:rsidRPr="00017703">
              <w:rPr>
                <w:spacing w:val="1"/>
                <w:sz w:val="24"/>
                <w:szCs w:val="24"/>
                <w:lang w:val="ru-RU"/>
              </w:rPr>
              <w:t xml:space="preserve"> </w:t>
            </w:r>
            <w:r w:rsidRPr="00017703">
              <w:rPr>
                <w:sz w:val="24"/>
                <w:szCs w:val="24"/>
                <w:lang w:val="ru-RU"/>
              </w:rPr>
              <w:t>«чистого</w:t>
            </w:r>
            <w:r w:rsidRPr="00017703">
              <w:rPr>
                <w:spacing w:val="1"/>
                <w:sz w:val="24"/>
                <w:szCs w:val="24"/>
                <w:lang w:val="ru-RU"/>
              </w:rPr>
              <w:t xml:space="preserve"> </w:t>
            </w:r>
            <w:r w:rsidRPr="00017703">
              <w:rPr>
                <w:sz w:val="24"/>
                <w:szCs w:val="24"/>
                <w:lang w:val="ru-RU"/>
              </w:rPr>
              <w:t>искусства».</w:t>
            </w:r>
            <w:r w:rsidRPr="00017703">
              <w:rPr>
                <w:spacing w:val="1"/>
                <w:sz w:val="24"/>
                <w:szCs w:val="24"/>
                <w:lang w:val="ru-RU"/>
              </w:rPr>
              <w:t xml:space="preserve"> </w:t>
            </w:r>
            <w:r w:rsidRPr="00017703">
              <w:rPr>
                <w:sz w:val="24"/>
                <w:szCs w:val="24"/>
                <w:lang w:val="ru-RU"/>
              </w:rPr>
              <w:t>Искусство и</w:t>
            </w:r>
            <w:r w:rsidRPr="00017703">
              <w:rPr>
                <w:spacing w:val="1"/>
                <w:sz w:val="24"/>
                <w:szCs w:val="24"/>
                <w:lang w:val="ru-RU"/>
              </w:rPr>
              <w:t xml:space="preserve"> </w:t>
            </w:r>
            <w:r w:rsidRPr="00017703">
              <w:rPr>
                <w:sz w:val="24"/>
                <w:szCs w:val="24"/>
                <w:lang w:val="ru-RU"/>
              </w:rPr>
              <w:t>жизнь</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поэзии</w:t>
            </w:r>
            <w:r w:rsidRPr="00017703">
              <w:rPr>
                <w:spacing w:val="49"/>
                <w:sz w:val="24"/>
                <w:szCs w:val="24"/>
                <w:lang w:val="ru-RU"/>
              </w:rPr>
              <w:t xml:space="preserve"> </w:t>
            </w:r>
            <w:r w:rsidRPr="00017703">
              <w:rPr>
                <w:sz w:val="24"/>
                <w:szCs w:val="24"/>
                <w:lang w:val="ru-RU"/>
              </w:rPr>
              <w:t>Фета.</w:t>
            </w:r>
            <w:r w:rsidRPr="00017703">
              <w:rPr>
                <w:spacing w:val="49"/>
                <w:sz w:val="24"/>
                <w:szCs w:val="24"/>
                <w:lang w:val="ru-RU"/>
              </w:rPr>
              <w:t xml:space="preserve"> </w:t>
            </w:r>
            <w:r w:rsidRPr="00017703">
              <w:rPr>
                <w:sz w:val="24"/>
                <w:szCs w:val="24"/>
                <w:lang w:val="ru-RU"/>
              </w:rPr>
              <w:t>Душа</w:t>
            </w:r>
            <w:r w:rsidRPr="00017703">
              <w:rPr>
                <w:spacing w:val="49"/>
                <w:sz w:val="24"/>
                <w:szCs w:val="24"/>
                <w:lang w:val="ru-RU"/>
              </w:rPr>
              <w:t xml:space="preserve"> </w:t>
            </w:r>
            <w:r w:rsidRPr="00017703">
              <w:rPr>
                <w:sz w:val="24"/>
                <w:szCs w:val="24"/>
                <w:lang w:val="ru-RU"/>
              </w:rPr>
              <w:t>человека</w:t>
            </w:r>
            <w:r w:rsidRPr="00017703">
              <w:rPr>
                <w:spacing w:val="48"/>
                <w:sz w:val="24"/>
                <w:szCs w:val="24"/>
                <w:lang w:val="ru-RU"/>
              </w:rPr>
              <w:t xml:space="preserve"> </w:t>
            </w:r>
            <w:r w:rsidRPr="00017703">
              <w:rPr>
                <w:sz w:val="24"/>
                <w:szCs w:val="24"/>
                <w:lang w:val="ru-RU"/>
              </w:rPr>
              <w:t>и</w:t>
            </w:r>
            <w:r w:rsidRPr="00017703">
              <w:rPr>
                <w:spacing w:val="49"/>
                <w:sz w:val="24"/>
                <w:szCs w:val="24"/>
                <w:lang w:val="ru-RU"/>
              </w:rPr>
              <w:t xml:space="preserve"> </w:t>
            </w:r>
            <w:r w:rsidRPr="00017703">
              <w:rPr>
                <w:sz w:val="24"/>
                <w:szCs w:val="24"/>
                <w:lang w:val="ru-RU"/>
              </w:rPr>
              <w:t>природа.</w:t>
            </w:r>
            <w:r w:rsidRPr="00017703">
              <w:rPr>
                <w:spacing w:val="49"/>
                <w:sz w:val="24"/>
                <w:szCs w:val="24"/>
                <w:lang w:val="ru-RU"/>
              </w:rPr>
              <w:t xml:space="preserve"> </w:t>
            </w:r>
            <w:r w:rsidRPr="00017703">
              <w:rPr>
                <w:sz w:val="24"/>
                <w:szCs w:val="24"/>
                <w:lang w:val="ru-RU"/>
              </w:rPr>
              <w:lastRenderedPageBreak/>
              <w:t>Стихотворения:</w:t>
            </w:r>
            <w:r w:rsidRPr="00017703">
              <w:rPr>
                <w:spacing w:val="55"/>
                <w:sz w:val="24"/>
                <w:szCs w:val="24"/>
                <w:lang w:val="ru-RU"/>
              </w:rPr>
              <w:t xml:space="preserve"> </w:t>
            </w:r>
            <w:r w:rsidRPr="00017703">
              <w:rPr>
                <w:sz w:val="24"/>
                <w:szCs w:val="24"/>
                <w:lang w:val="ru-RU"/>
              </w:rPr>
              <w:t>«Это</w:t>
            </w:r>
            <w:r w:rsidRPr="00017703">
              <w:rPr>
                <w:spacing w:val="51"/>
                <w:sz w:val="24"/>
                <w:szCs w:val="24"/>
                <w:lang w:val="ru-RU"/>
              </w:rPr>
              <w:t xml:space="preserve"> </w:t>
            </w:r>
            <w:r w:rsidRPr="00017703">
              <w:rPr>
                <w:sz w:val="24"/>
                <w:szCs w:val="24"/>
                <w:lang w:val="ru-RU"/>
              </w:rPr>
              <w:t>утро,</w:t>
            </w:r>
            <w:r w:rsidRPr="00017703">
              <w:rPr>
                <w:spacing w:val="48"/>
                <w:sz w:val="24"/>
                <w:szCs w:val="24"/>
                <w:lang w:val="ru-RU"/>
              </w:rPr>
              <w:t xml:space="preserve"> </w:t>
            </w:r>
            <w:r w:rsidRPr="00017703">
              <w:rPr>
                <w:sz w:val="24"/>
                <w:szCs w:val="24"/>
                <w:lang w:val="ru-RU"/>
              </w:rPr>
              <w:t>радость</w:t>
            </w:r>
          </w:p>
          <w:p w:rsidR="009C4D28" w:rsidRPr="00017703" w:rsidRDefault="009C4D28" w:rsidP="00017703">
            <w:pPr>
              <w:pStyle w:val="TableParagraph"/>
              <w:spacing w:line="270" w:lineRule="atLeast"/>
              <w:ind w:left="109" w:right="100"/>
              <w:rPr>
                <w:sz w:val="24"/>
                <w:szCs w:val="24"/>
                <w:lang w:val="ru-RU"/>
              </w:rPr>
            </w:pPr>
            <w:r w:rsidRPr="00017703">
              <w:rPr>
                <w:sz w:val="24"/>
                <w:szCs w:val="24"/>
                <w:lang w:val="ru-RU"/>
              </w:rPr>
              <w:t>эта...», «Шепот, робкое дыханье...», «Майская ночь», «Еще майская ночь...», и</w:t>
            </w:r>
            <w:r w:rsidRPr="00017703">
              <w:rPr>
                <w:spacing w:val="1"/>
                <w:sz w:val="24"/>
                <w:szCs w:val="24"/>
                <w:lang w:val="ru-RU"/>
              </w:rPr>
              <w:t xml:space="preserve"> </w:t>
            </w:r>
            <w:r w:rsidRPr="00017703">
              <w:rPr>
                <w:sz w:val="24"/>
                <w:szCs w:val="24"/>
                <w:lang w:val="ru-RU"/>
              </w:rPr>
              <w:t>др.</w:t>
            </w:r>
          </w:p>
        </w:tc>
        <w:tc>
          <w:tcPr>
            <w:tcW w:w="0" w:type="auto"/>
          </w:tcPr>
          <w:p w:rsidR="009C4D28" w:rsidRPr="00017703" w:rsidRDefault="009C4D28" w:rsidP="00017703">
            <w:pPr>
              <w:pStyle w:val="TableParagraph"/>
              <w:spacing w:line="270" w:lineRule="exact"/>
              <w:ind w:left="11"/>
              <w:rPr>
                <w:sz w:val="24"/>
                <w:szCs w:val="24"/>
              </w:rPr>
            </w:pPr>
            <w:r w:rsidRPr="00017703">
              <w:rPr>
                <w:sz w:val="24"/>
                <w:szCs w:val="24"/>
              </w:rPr>
              <w:lastRenderedPageBreak/>
              <w:t>2</w:t>
            </w:r>
          </w:p>
        </w:tc>
      </w:tr>
      <w:tr w:rsidR="009C4D28" w:rsidRPr="00017703" w:rsidTr="009C4D28">
        <w:trPr>
          <w:trHeight w:val="827"/>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lastRenderedPageBreak/>
              <w:t>А.К.Толстой</w:t>
            </w:r>
          </w:p>
        </w:tc>
        <w:tc>
          <w:tcPr>
            <w:tcW w:w="0" w:type="auto"/>
          </w:tcPr>
          <w:p w:rsidR="009C4D28" w:rsidRPr="00017703" w:rsidRDefault="009C4D28" w:rsidP="00017703">
            <w:pPr>
              <w:pStyle w:val="TableParagraph"/>
              <w:ind w:left="109"/>
              <w:rPr>
                <w:sz w:val="24"/>
                <w:szCs w:val="24"/>
                <w:lang w:val="ru-RU"/>
              </w:rPr>
            </w:pPr>
            <w:r w:rsidRPr="00017703">
              <w:rPr>
                <w:sz w:val="24"/>
                <w:szCs w:val="24"/>
                <w:lang w:val="ru-RU"/>
              </w:rPr>
              <w:t>Краткий</w:t>
            </w:r>
            <w:r w:rsidRPr="00017703">
              <w:rPr>
                <w:spacing w:val="18"/>
                <w:sz w:val="24"/>
                <w:szCs w:val="24"/>
                <w:lang w:val="ru-RU"/>
              </w:rPr>
              <w:t xml:space="preserve"> </w:t>
            </w:r>
            <w:r w:rsidRPr="00017703">
              <w:rPr>
                <w:sz w:val="24"/>
                <w:szCs w:val="24"/>
                <w:lang w:val="ru-RU"/>
              </w:rPr>
              <w:t>обзор</w:t>
            </w:r>
            <w:r w:rsidRPr="00017703">
              <w:rPr>
                <w:spacing w:val="18"/>
                <w:sz w:val="24"/>
                <w:szCs w:val="24"/>
                <w:lang w:val="ru-RU"/>
              </w:rPr>
              <w:t xml:space="preserve"> </w:t>
            </w:r>
            <w:r w:rsidRPr="00017703">
              <w:rPr>
                <w:sz w:val="24"/>
                <w:szCs w:val="24"/>
                <w:lang w:val="ru-RU"/>
              </w:rPr>
              <w:t>жизни</w:t>
            </w:r>
            <w:r w:rsidRPr="00017703">
              <w:rPr>
                <w:spacing w:val="16"/>
                <w:sz w:val="24"/>
                <w:szCs w:val="24"/>
                <w:lang w:val="ru-RU"/>
              </w:rPr>
              <w:t xml:space="preserve"> </w:t>
            </w:r>
            <w:r w:rsidRPr="00017703">
              <w:rPr>
                <w:sz w:val="24"/>
                <w:szCs w:val="24"/>
                <w:lang w:val="ru-RU"/>
              </w:rPr>
              <w:t>и</w:t>
            </w:r>
            <w:r w:rsidRPr="00017703">
              <w:rPr>
                <w:spacing w:val="19"/>
                <w:sz w:val="24"/>
                <w:szCs w:val="24"/>
                <w:lang w:val="ru-RU"/>
              </w:rPr>
              <w:t xml:space="preserve"> </w:t>
            </w:r>
            <w:r w:rsidRPr="00017703">
              <w:rPr>
                <w:sz w:val="24"/>
                <w:szCs w:val="24"/>
                <w:lang w:val="ru-RU"/>
              </w:rPr>
              <w:t>творчества.</w:t>
            </w:r>
            <w:r w:rsidRPr="00017703">
              <w:rPr>
                <w:spacing w:val="18"/>
                <w:sz w:val="24"/>
                <w:szCs w:val="24"/>
                <w:lang w:val="ru-RU"/>
              </w:rPr>
              <w:t xml:space="preserve"> </w:t>
            </w:r>
            <w:r w:rsidRPr="00017703">
              <w:rPr>
                <w:sz w:val="24"/>
                <w:szCs w:val="24"/>
                <w:lang w:val="ru-RU"/>
              </w:rPr>
              <w:t>Своеобразие</w:t>
            </w:r>
            <w:r w:rsidRPr="00017703">
              <w:rPr>
                <w:spacing w:val="15"/>
                <w:sz w:val="24"/>
                <w:szCs w:val="24"/>
                <w:lang w:val="ru-RU"/>
              </w:rPr>
              <w:t xml:space="preserve"> </w:t>
            </w:r>
            <w:r w:rsidRPr="00017703">
              <w:rPr>
                <w:sz w:val="24"/>
                <w:szCs w:val="24"/>
                <w:lang w:val="ru-RU"/>
              </w:rPr>
              <w:t>художественного</w:t>
            </w:r>
            <w:r w:rsidRPr="00017703">
              <w:rPr>
                <w:spacing w:val="18"/>
                <w:sz w:val="24"/>
                <w:szCs w:val="24"/>
                <w:lang w:val="ru-RU"/>
              </w:rPr>
              <w:t xml:space="preserve"> </w:t>
            </w:r>
            <w:r w:rsidRPr="00017703">
              <w:rPr>
                <w:sz w:val="24"/>
                <w:szCs w:val="24"/>
                <w:lang w:val="ru-RU"/>
              </w:rPr>
              <w:t>мира</w:t>
            </w:r>
            <w:r w:rsidRPr="00017703">
              <w:rPr>
                <w:spacing w:val="17"/>
                <w:sz w:val="24"/>
                <w:szCs w:val="24"/>
                <w:lang w:val="ru-RU"/>
              </w:rPr>
              <w:t xml:space="preserve"> </w:t>
            </w:r>
            <w:r w:rsidRPr="00017703">
              <w:rPr>
                <w:sz w:val="24"/>
                <w:szCs w:val="24"/>
                <w:lang w:val="ru-RU"/>
              </w:rPr>
              <w:t>поэта.</w:t>
            </w:r>
            <w:r w:rsidRPr="00017703">
              <w:rPr>
                <w:spacing w:val="-57"/>
                <w:sz w:val="24"/>
                <w:szCs w:val="24"/>
                <w:lang w:val="ru-RU"/>
              </w:rPr>
              <w:t xml:space="preserve"> </w:t>
            </w:r>
            <w:r w:rsidRPr="00017703">
              <w:rPr>
                <w:sz w:val="24"/>
                <w:szCs w:val="24"/>
                <w:lang w:val="ru-RU"/>
              </w:rPr>
              <w:t>Ведущие</w:t>
            </w:r>
            <w:r w:rsidRPr="00017703">
              <w:rPr>
                <w:spacing w:val="16"/>
                <w:sz w:val="24"/>
                <w:szCs w:val="24"/>
                <w:lang w:val="ru-RU"/>
              </w:rPr>
              <w:t xml:space="preserve"> </w:t>
            </w:r>
            <w:r w:rsidRPr="00017703">
              <w:rPr>
                <w:sz w:val="24"/>
                <w:szCs w:val="24"/>
                <w:lang w:val="ru-RU"/>
              </w:rPr>
              <w:t>темы</w:t>
            </w:r>
            <w:r w:rsidRPr="00017703">
              <w:rPr>
                <w:spacing w:val="19"/>
                <w:sz w:val="24"/>
                <w:szCs w:val="24"/>
                <w:lang w:val="ru-RU"/>
              </w:rPr>
              <w:t xml:space="preserve"> </w:t>
            </w:r>
            <w:r w:rsidRPr="00017703">
              <w:rPr>
                <w:sz w:val="24"/>
                <w:szCs w:val="24"/>
                <w:lang w:val="ru-RU"/>
              </w:rPr>
              <w:t>в</w:t>
            </w:r>
            <w:r w:rsidRPr="00017703">
              <w:rPr>
                <w:spacing w:val="17"/>
                <w:sz w:val="24"/>
                <w:szCs w:val="24"/>
                <w:lang w:val="ru-RU"/>
              </w:rPr>
              <w:t xml:space="preserve"> </w:t>
            </w:r>
            <w:r w:rsidRPr="00017703">
              <w:rPr>
                <w:sz w:val="24"/>
                <w:szCs w:val="24"/>
                <w:lang w:val="ru-RU"/>
              </w:rPr>
              <w:t>лирике</w:t>
            </w:r>
            <w:r w:rsidRPr="00017703">
              <w:rPr>
                <w:spacing w:val="16"/>
                <w:sz w:val="24"/>
                <w:szCs w:val="24"/>
                <w:lang w:val="ru-RU"/>
              </w:rPr>
              <w:t xml:space="preserve"> </w:t>
            </w:r>
            <w:r w:rsidRPr="00017703">
              <w:rPr>
                <w:sz w:val="24"/>
                <w:szCs w:val="24"/>
                <w:lang w:val="ru-RU"/>
              </w:rPr>
              <w:t>А.</w:t>
            </w:r>
            <w:r w:rsidRPr="00017703">
              <w:rPr>
                <w:spacing w:val="17"/>
                <w:sz w:val="24"/>
                <w:szCs w:val="24"/>
                <w:lang w:val="ru-RU"/>
              </w:rPr>
              <w:t xml:space="preserve"> </w:t>
            </w:r>
            <w:r w:rsidRPr="00017703">
              <w:rPr>
                <w:sz w:val="24"/>
                <w:szCs w:val="24"/>
                <w:lang w:val="ru-RU"/>
              </w:rPr>
              <w:t>К.</w:t>
            </w:r>
            <w:r w:rsidRPr="00017703">
              <w:rPr>
                <w:spacing w:val="17"/>
                <w:sz w:val="24"/>
                <w:szCs w:val="24"/>
                <w:lang w:val="ru-RU"/>
              </w:rPr>
              <w:t xml:space="preserve"> </w:t>
            </w:r>
            <w:r w:rsidRPr="00017703">
              <w:rPr>
                <w:sz w:val="24"/>
                <w:szCs w:val="24"/>
                <w:lang w:val="ru-RU"/>
              </w:rPr>
              <w:t>Толстого.</w:t>
            </w:r>
            <w:r w:rsidRPr="00017703">
              <w:rPr>
                <w:spacing w:val="17"/>
                <w:sz w:val="24"/>
                <w:szCs w:val="24"/>
                <w:lang w:val="ru-RU"/>
              </w:rPr>
              <w:t xml:space="preserve"> </w:t>
            </w:r>
            <w:r w:rsidRPr="00017703">
              <w:rPr>
                <w:sz w:val="24"/>
                <w:szCs w:val="24"/>
                <w:lang w:val="ru-RU"/>
              </w:rPr>
              <w:t>Взгляд</w:t>
            </w:r>
            <w:r w:rsidRPr="00017703">
              <w:rPr>
                <w:spacing w:val="18"/>
                <w:sz w:val="24"/>
                <w:szCs w:val="24"/>
                <w:lang w:val="ru-RU"/>
              </w:rPr>
              <w:t xml:space="preserve"> </w:t>
            </w:r>
            <w:r w:rsidRPr="00017703">
              <w:rPr>
                <w:sz w:val="24"/>
                <w:szCs w:val="24"/>
                <w:lang w:val="ru-RU"/>
              </w:rPr>
              <w:t>на</w:t>
            </w:r>
            <w:r w:rsidRPr="00017703">
              <w:rPr>
                <w:spacing w:val="17"/>
                <w:sz w:val="24"/>
                <w:szCs w:val="24"/>
                <w:lang w:val="ru-RU"/>
              </w:rPr>
              <w:t xml:space="preserve"> </w:t>
            </w:r>
            <w:r w:rsidRPr="00017703">
              <w:rPr>
                <w:sz w:val="24"/>
                <w:szCs w:val="24"/>
                <w:lang w:val="ru-RU"/>
              </w:rPr>
              <w:t>русскую</w:t>
            </w:r>
            <w:r w:rsidRPr="00017703">
              <w:rPr>
                <w:spacing w:val="17"/>
                <w:sz w:val="24"/>
                <w:szCs w:val="24"/>
                <w:lang w:val="ru-RU"/>
              </w:rPr>
              <w:t xml:space="preserve"> </w:t>
            </w:r>
            <w:r w:rsidRPr="00017703">
              <w:rPr>
                <w:sz w:val="24"/>
                <w:szCs w:val="24"/>
                <w:lang w:val="ru-RU"/>
              </w:rPr>
              <w:t>историю.</w:t>
            </w:r>
            <w:r w:rsidRPr="00017703">
              <w:rPr>
                <w:spacing w:val="17"/>
                <w:sz w:val="24"/>
                <w:szCs w:val="24"/>
                <w:lang w:val="ru-RU"/>
              </w:rPr>
              <w:t xml:space="preserve"> </w:t>
            </w:r>
            <w:r w:rsidRPr="00017703">
              <w:rPr>
                <w:sz w:val="24"/>
                <w:szCs w:val="24"/>
                <w:lang w:val="ru-RU"/>
              </w:rPr>
              <w:t>Влияние</w:t>
            </w:r>
          </w:p>
          <w:p w:rsidR="009C4D28" w:rsidRPr="00017703" w:rsidRDefault="009C4D28" w:rsidP="00017703">
            <w:pPr>
              <w:pStyle w:val="TableParagraph"/>
              <w:spacing w:line="261" w:lineRule="exact"/>
              <w:ind w:left="109"/>
              <w:rPr>
                <w:sz w:val="24"/>
                <w:szCs w:val="24"/>
              </w:rPr>
            </w:pPr>
            <w:r w:rsidRPr="00017703">
              <w:rPr>
                <w:sz w:val="24"/>
                <w:szCs w:val="24"/>
                <w:lang w:val="ru-RU"/>
              </w:rPr>
              <w:t>романтической</w:t>
            </w:r>
            <w:r w:rsidRPr="00017703">
              <w:rPr>
                <w:spacing w:val="-2"/>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фольклорной</w:t>
            </w:r>
            <w:r w:rsidRPr="00017703">
              <w:rPr>
                <w:spacing w:val="-2"/>
                <w:sz w:val="24"/>
                <w:szCs w:val="24"/>
                <w:lang w:val="ru-RU"/>
              </w:rPr>
              <w:t xml:space="preserve"> </w:t>
            </w:r>
            <w:r w:rsidRPr="00017703">
              <w:rPr>
                <w:sz w:val="24"/>
                <w:szCs w:val="24"/>
                <w:lang w:val="ru-RU"/>
              </w:rPr>
              <w:t>традиции</w:t>
            </w:r>
            <w:r w:rsidRPr="00017703">
              <w:rPr>
                <w:spacing w:val="-1"/>
                <w:sz w:val="24"/>
                <w:szCs w:val="24"/>
                <w:lang w:val="ru-RU"/>
              </w:rPr>
              <w:t xml:space="preserve"> </w:t>
            </w:r>
            <w:r w:rsidRPr="00017703">
              <w:rPr>
                <w:sz w:val="24"/>
                <w:szCs w:val="24"/>
                <w:lang w:val="ru-RU"/>
              </w:rPr>
              <w:t>на</w:t>
            </w:r>
            <w:r w:rsidRPr="00017703">
              <w:rPr>
                <w:spacing w:val="-5"/>
                <w:sz w:val="24"/>
                <w:szCs w:val="24"/>
                <w:lang w:val="ru-RU"/>
              </w:rPr>
              <w:t xml:space="preserve"> </w:t>
            </w:r>
            <w:r w:rsidRPr="00017703">
              <w:rPr>
                <w:sz w:val="24"/>
                <w:szCs w:val="24"/>
                <w:lang w:val="ru-RU"/>
              </w:rPr>
              <w:t>поэзию</w:t>
            </w:r>
            <w:r w:rsidRPr="00017703">
              <w:rPr>
                <w:spacing w:val="-2"/>
                <w:sz w:val="24"/>
                <w:szCs w:val="24"/>
                <w:lang w:val="ru-RU"/>
              </w:rPr>
              <w:t xml:space="preserve"> </w:t>
            </w:r>
            <w:r w:rsidRPr="00017703">
              <w:rPr>
                <w:sz w:val="24"/>
                <w:szCs w:val="24"/>
              </w:rPr>
              <w:t>А.</w:t>
            </w:r>
            <w:r w:rsidRPr="00017703">
              <w:rPr>
                <w:spacing w:val="-2"/>
                <w:sz w:val="24"/>
                <w:szCs w:val="24"/>
              </w:rPr>
              <w:t xml:space="preserve"> </w:t>
            </w:r>
            <w:r w:rsidRPr="00017703">
              <w:rPr>
                <w:sz w:val="24"/>
                <w:szCs w:val="24"/>
              </w:rPr>
              <w:t>К.</w:t>
            </w:r>
            <w:r w:rsidRPr="00017703">
              <w:rPr>
                <w:spacing w:val="-2"/>
                <w:sz w:val="24"/>
                <w:szCs w:val="24"/>
              </w:rPr>
              <w:t xml:space="preserve"> </w:t>
            </w:r>
            <w:r w:rsidRPr="00017703">
              <w:rPr>
                <w:sz w:val="24"/>
                <w:szCs w:val="24"/>
              </w:rPr>
              <w:t>Толстого</w:t>
            </w:r>
          </w:p>
        </w:tc>
        <w:tc>
          <w:tcPr>
            <w:tcW w:w="0" w:type="auto"/>
          </w:tcPr>
          <w:p w:rsidR="009C4D28" w:rsidRPr="00017703" w:rsidRDefault="009C4D28" w:rsidP="00017703">
            <w:pPr>
              <w:pStyle w:val="TableParagraph"/>
              <w:spacing w:line="270" w:lineRule="exact"/>
              <w:ind w:left="11"/>
              <w:rPr>
                <w:sz w:val="24"/>
                <w:szCs w:val="24"/>
              </w:rPr>
            </w:pPr>
            <w:r w:rsidRPr="00017703">
              <w:rPr>
                <w:sz w:val="24"/>
                <w:szCs w:val="24"/>
              </w:rPr>
              <w:t>5</w:t>
            </w:r>
          </w:p>
        </w:tc>
      </w:tr>
      <w:tr w:rsidR="009C4D28" w:rsidRPr="00017703" w:rsidTr="009C4D28">
        <w:trPr>
          <w:trHeight w:val="277"/>
        </w:trPr>
        <w:tc>
          <w:tcPr>
            <w:tcW w:w="0" w:type="auto"/>
          </w:tcPr>
          <w:p w:rsidR="009C4D28" w:rsidRPr="00017703" w:rsidRDefault="009C4D28" w:rsidP="00017703">
            <w:pPr>
              <w:pStyle w:val="TableParagraph"/>
              <w:spacing w:line="258" w:lineRule="exact"/>
              <w:ind w:left="107"/>
              <w:rPr>
                <w:sz w:val="24"/>
                <w:szCs w:val="24"/>
              </w:rPr>
            </w:pPr>
            <w:r w:rsidRPr="00017703">
              <w:rPr>
                <w:sz w:val="24"/>
                <w:szCs w:val="24"/>
              </w:rPr>
              <w:t>Н.А.Некрасов</w:t>
            </w:r>
          </w:p>
        </w:tc>
        <w:tc>
          <w:tcPr>
            <w:tcW w:w="0" w:type="auto"/>
          </w:tcPr>
          <w:p w:rsidR="009C4D28" w:rsidRPr="00017703" w:rsidRDefault="009C4D28" w:rsidP="00017703">
            <w:pPr>
              <w:pStyle w:val="TableParagraph"/>
              <w:spacing w:line="258" w:lineRule="exact"/>
              <w:ind w:left="101" w:right="95"/>
              <w:rPr>
                <w:sz w:val="24"/>
                <w:szCs w:val="24"/>
              </w:rPr>
            </w:pPr>
            <w:r w:rsidRPr="00017703">
              <w:rPr>
                <w:sz w:val="24"/>
                <w:szCs w:val="24"/>
                <w:lang w:val="ru-RU"/>
              </w:rPr>
              <w:t>Очерк</w:t>
            </w:r>
            <w:r w:rsidRPr="00017703">
              <w:rPr>
                <w:spacing w:val="6"/>
                <w:sz w:val="24"/>
                <w:szCs w:val="24"/>
                <w:lang w:val="ru-RU"/>
              </w:rPr>
              <w:t xml:space="preserve"> </w:t>
            </w:r>
            <w:r w:rsidRPr="00017703">
              <w:rPr>
                <w:sz w:val="24"/>
                <w:szCs w:val="24"/>
                <w:lang w:val="ru-RU"/>
              </w:rPr>
              <w:t>жизни</w:t>
            </w:r>
            <w:r w:rsidRPr="00017703">
              <w:rPr>
                <w:spacing w:val="6"/>
                <w:sz w:val="24"/>
                <w:szCs w:val="24"/>
                <w:lang w:val="ru-RU"/>
              </w:rPr>
              <w:t xml:space="preserve"> </w:t>
            </w:r>
            <w:r w:rsidRPr="00017703">
              <w:rPr>
                <w:sz w:val="24"/>
                <w:szCs w:val="24"/>
                <w:lang w:val="ru-RU"/>
              </w:rPr>
              <w:t>и</w:t>
            </w:r>
            <w:r w:rsidRPr="00017703">
              <w:rPr>
                <w:spacing w:val="4"/>
                <w:sz w:val="24"/>
                <w:szCs w:val="24"/>
                <w:lang w:val="ru-RU"/>
              </w:rPr>
              <w:t xml:space="preserve"> </w:t>
            </w:r>
            <w:r w:rsidRPr="00017703">
              <w:rPr>
                <w:sz w:val="24"/>
                <w:szCs w:val="24"/>
                <w:lang w:val="ru-RU"/>
              </w:rPr>
              <w:t>творчества.</w:t>
            </w:r>
            <w:r w:rsidRPr="00017703">
              <w:rPr>
                <w:spacing w:val="5"/>
                <w:sz w:val="24"/>
                <w:szCs w:val="24"/>
                <w:lang w:val="ru-RU"/>
              </w:rPr>
              <w:t xml:space="preserve"> </w:t>
            </w:r>
            <w:r w:rsidRPr="00017703">
              <w:rPr>
                <w:sz w:val="24"/>
                <w:szCs w:val="24"/>
                <w:lang w:val="ru-RU"/>
              </w:rPr>
              <w:t>Поэт</w:t>
            </w:r>
            <w:r w:rsidRPr="00017703">
              <w:rPr>
                <w:spacing w:val="10"/>
                <w:sz w:val="24"/>
                <w:szCs w:val="24"/>
                <w:lang w:val="ru-RU"/>
              </w:rPr>
              <w:t xml:space="preserve"> </w:t>
            </w:r>
            <w:r w:rsidRPr="00017703">
              <w:rPr>
                <w:sz w:val="24"/>
                <w:szCs w:val="24"/>
                <w:lang w:val="ru-RU"/>
              </w:rPr>
              <w:t>«мести</w:t>
            </w:r>
            <w:r w:rsidRPr="00017703">
              <w:rPr>
                <w:spacing w:val="7"/>
                <w:sz w:val="24"/>
                <w:szCs w:val="24"/>
                <w:lang w:val="ru-RU"/>
              </w:rPr>
              <w:t xml:space="preserve"> </w:t>
            </w:r>
            <w:r w:rsidRPr="00017703">
              <w:rPr>
                <w:sz w:val="24"/>
                <w:szCs w:val="24"/>
                <w:lang w:val="ru-RU"/>
              </w:rPr>
              <w:t>и</w:t>
            </w:r>
            <w:r w:rsidRPr="00017703">
              <w:rPr>
                <w:spacing w:val="7"/>
                <w:sz w:val="24"/>
                <w:szCs w:val="24"/>
                <w:lang w:val="ru-RU"/>
              </w:rPr>
              <w:t xml:space="preserve"> </w:t>
            </w:r>
            <w:r w:rsidRPr="00017703">
              <w:rPr>
                <w:sz w:val="24"/>
                <w:szCs w:val="24"/>
                <w:lang w:val="ru-RU"/>
              </w:rPr>
              <w:t>печали».</w:t>
            </w:r>
            <w:r w:rsidRPr="00017703">
              <w:rPr>
                <w:spacing w:val="5"/>
                <w:sz w:val="24"/>
                <w:szCs w:val="24"/>
                <w:lang w:val="ru-RU"/>
              </w:rPr>
              <w:t xml:space="preserve"> </w:t>
            </w:r>
            <w:r w:rsidRPr="00017703">
              <w:rPr>
                <w:sz w:val="24"/>
                <w:szCs w:val="24"/>
              </w:rPr>
              <w:t>Обострённая</w:t>
            </w:r>
            <w:r w:rsidRPr="00017703">
              <w:rPr>
                <w:spacing w:val="5"/>
                <w:sz w:val="24"/>
                <w:szCs w:val="24"/>
              </w:rPr>
              <w:t xml:space="preserve"> </w:t>
            </w:r>
            <w:r w:rsidRPr="00017703">
              <w:rPr>
                <w:sz w:val="24"/>
                <w:szCs w:val="24"/>
              </w:rPr>
              <w:t>правдивость</w:t>
            </w:r>
            <w:r w:rsidRPr="00017703">
              <w:rPr>
                <w:spacing w:val="7"/>
                <w:sz w:val="24"/>
                <w:szCs w:val="24"/>
              </w:rPr>
              <w:t xml:space="preserve"> </w:t>
            </w:r>
            <w:r w:rsidRPr="00017703">
              <w:rPr>
                <w:sz w:val="24"/>
                <w:szCs w:val="24"/>
              </w:rPr>
              <w:t>и</w:t>
            </w:r>
          </w:p>
        </w:tc>
        <w:tc>
          <w:tcPr>
            <w:tcW w:w="0" w:type="auto"/>
          </w:tcPr>
          <w:p w:rsidR="009C4D28" w:rsidRPr="00017703" w:rsidRDefault="009C4D28" w:rsidP="00017703">
            <w:pPr>
              <w:pStyle w:val="TableParagraph"/>
              <w:spacing w:line="258" w:lineRule="exact"/>
              <w:ind w:left="11"/>
              <w:rPr>
                <w:sz w:val="24"/>
                <w:szCs w:val="24"/>
              </w:rPr>
            </w:pPr>
            <w:r w:rsidRPr="00017703">
              <w:rPr>
                <w:sz w:val="24"/>
                <w:szCs w:val="24"/>
              </w:rPr>
              <w:t>5</w:t>
            </w:r>
          </w:p>
        </w:tc>
      </w:tr>
      <w:tr w:rsidR="009C4D28" w:rsidRPr="00017703" w:rsidTr="009C4D28">
        <w:trPr>
          <w:trHeight w:val="3312"/>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spacing w:line="270" w:lineRule="exact"/>
              <w:ind w:left="109"/>
              <w:rPr>
                <w:sz w:val="24"/>
                <w:szCs w:val="24"/>
                <w:lang w:val="ru-RU"/>
              </w:rPr>
            </w:pPr>
            <w:r w:rsidRPr="00017703">
              <w:rPr>
                <w:sz w:val="24"/>
                <w:szCs w:val="24"/>
                <w:lang w:val="ru-RU"/>
              </w:rPr>
              <w:t>драматизм</w:t>
            </w:r>
            <w:r w:rsidRPr="00017703">
              <w:rPr>
                <w:spacing w:val="17"/>
                <w:sz w:val="24"/>
                <w:szCs w:val="24"/>
                <w:lang w:val="ru-RU"/>
              </w:rPr>
              <w:t xml:space="preserve"> </w:t>
            </w:r>
            <w:r w:rsidRPr="00017703">
              <w:rPr>
                <w:sz w:val="24"/>
                <w:szCs w:val="24"/>
                <w:lang w:val="ru-RU"/>
              </w:rPr>
              <w:t>изображения</w:t>
            </w:r>
            <w:r w:rsidRPr="00017703">
              <w:rPr>
                <w:spacing w:val="19"/>
                <w:sz w:val="24"/>
                <w:szCs w:val="24"/>
                <w:lang w:val="ru-RU"/>
              </w:rPr>
              <w:t xml:space="preserve"> </w:t>
            </w:r>
            <w:r w:rsidRPr="00017703">
              <w:rPr>
                <w:sz w:val="24"/>
                <w:szCs w:val="24"/>
                <w:lang w:val="ru-RU"/>
              </w:rPr>
              <w:t>лирики</w:t>
            </w:r>
            <w:r w:rsidRPr="00017703">
              <w:rPr>
                <w:spacing w:val="19"/>
                <w:sz w:val="24"/>
                <w:szCs w:val="24"/>
                <w:lang w:val="ru-RU"/>
              </w:rPr>
              <w:t xml:space="preserve"> </w:t>
            </w:r>
            <w:r w:rsidRPr="00017703">
              <w:rPr>
                <w:sz w:val="24"/>
                <w:szCs w:val="24"/>
                <w:lang w:val="ru-RU"/>
              </w:rPr>
              <w:t>Некрасова.</w:t>
            </w:r>
            <w:r w:rsidRPr="00017703">
              <w:rPr>
                <w:spacing w:val="19"/>
                <w:sz w:val="24"/>
                <w:szCs w:val="24"/>
                <w:lang w:val="ru-RU"/>
              </w:rPr>
              <w:t xml:space="preserve"> </w:t>
            </w:r>
            <w:r w:rsidRPr="00017703">
              <w:rPr>
                <w:sz w:val="24"/>
                <w:szCs w:val="24"/>
                <w:lang w:val="ru-RU"/>
              </w:rPr>
              <w:t>Поэт</w:t>
            </w:r>
            <w:r w:rsidRPr="00017703">
              <w:rPr>
                <w:spacing w:val="23"/>
                <w:sz w:val="24"/>
                <w:szCs w:val="24"/>
                <w:lang w:val="ru-RU"/>
              </w:rPr>
              <w:t xml:space="preserve"> </w:t>
            </w:r>
            <w:r w:rsidRPr="00017703">
              <w:rPr>
                <w:sz w:val="24"/>
                <w:szCs w:val="24"/>
                <w:lang w:val="ru-RU"/>
              </w:rPr>
              <w:t>-</w:t>
            </w:r>
            <w:r w:rsidRPr="00017703">
              <w:rPr>
                <w:spacing w:val="18"/>
                <w:sz w:val="24"/>
                <w:szCs w:val="24"/>
                <w:lang w:val="ru-RU"/>
              </w:rPr>
              <w:t xml:space="preserve"> </w:t>
            </w:r>
            <w:r w:rsidRPr="00017703">
              <w:rPr>
                <w:sz w:val="24"/>
                <w:szCs w:val="24"/>
                <w:lang w:val="ru-RU"/>
              </w:rPr>
              <w:t>гражданин.</w:t>
            </w:r>
            <w:r w:rsidRPr="00017703">
              <w:rPr>
                <w:spacing w:val="19"/>
                <w:sz w:val="24"/>
                <w:szCs w:val="24"/>
                <w:lang w:val="ru-RU"/>
              </w:rPr>
              <w:t xml:space="preserve"> </w:t>
            </w:r>
            <w:r w:rsidRPr="00017703">
              <w:rPr>
                <w:sz w:val="24"/>
                <w:szCs w:val="24"/>
                <w:lang w:val="ru-RU"/>
              </w:rPr>
              <w:t>Стихотворения:</w:t>
            </w:r>
          </w:p>
          <w:p w:rsidR="009C4D28" w:rsidRPr="00017703" w:rsidRDefault="009C4D28" w:rsidP="00017703">
            <w:pPr>
              <w:pStyle w:val="TableParagraph"/>
              <w:ind w:left="109" w:right="93"/>
              <w:rPr>
                <w:sz w:val="24"/>
                <w:szCs w:val="24"/>
              </w:rPr>
            </w:pPr>
            <w:r w:rsidRPr="00017703">
              <w:rPr>
                <w:sz w:val="24"/>
                <w:szCs w:val="24"/>
                <w:lang w:val="ru-RU"/>
              </w:rPr>
              <w:t>«Поэт</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гражданин»,</w:t>
            </w:r>
            <w:r w:rsidRPr="00017703">
              <w:rPr>
                <w:spacing w:val="1"/>
                <w:sz w:val="24"/>
                <w:szCs w:val="24"/>
                <w:lang w:val="ru-RU"/>
              </w:rPr>
              <w:t xml:space="preserve"> </w:t>
            </w:r>
            <w:r w:rsidRPr="00017703">
              <w:rPr>
                <w:sz w:val="24"/>
                <w:szCs w:val="24"/>
                <w:lang w:val="ru-RU"/>
              </w:rPr>
              <w:t>«Элегия» («Пускай</w:t>
            </w:r>
            <w:r w:rsidRPr="00017703">
              <w:rPr>
                <w:spacing w:val="1"/>
                <w:sz w:val="24"/>
                <w:szCs w:val="24"/>
                <w:lang w:val="ru-RU"/>
              </w:rPr>
              <w:t xml:space="preserve"> </w:t>
            </w:r>
            <w:r w:rsidRPr="00017703">
              <w:rPr>
                <w:sz w:val="24"/>
                <w:szCs w:val="24"/>
                <w:lang w:val="ru-RU"/>
              </w:rPr>
              <w:t>нам</w:t>
            </w:r>
            <w:r w:rsidRPr="00017703">
              <w:rPr>
                <w:spacing w:val="1"/>
                <w:sz w:val="24"/>
                <w:szCs w:val="24"/>
                <w:lang w:val="ru-RU"/>
              </w:rPr>
              <w:t xml:space="preserve"> </w:t>
            </w:r>
            <w:r w:rsidRPr="00017703">
              <w:rPr>
                <w:sz w:val="24"/>
                <w:szCs w:val="24"/>
                <w:lang w:val="ru-RU"/>
              </w:rPr>
              <w:t>говорит</w:t>
            </w:r>
            <w:r w:rsidRPr="00017703">
              <w:rPr>
                <w:spacing w:val="1"/>
                <w:sz w:val="24"/>
                <w:szCs w:val="24"/>
                <w:lang w:val="ru-RU"/>
              </w:rPr>
              <w:t xml:space="preserve"> </w:t>
            </w:r>
            <w:r w:rsidRPr="00017703">
              <w:rPr>
                <w:sz w:val="24"/>
                <w:szCs w:val="24"/>
                <w:lang w:val="ru-RU"/>
              </w:rPr>
              <w:t>изменчивая мода...»),</w:t>
            </w:r>
            <w:r w:rsidRPr="00017703">
              <w:rPr>
                <w:spacing w:val="1"/>
                <w:sz w:val="24"/>
                <w:szCs w:val="24"/>
                <w:lang w:val="ru-RU"/>
              </w:rPr>
              <w:t xml:space="preserve"> </w:t>
            </w:r>
            <w:r w:rsidRPr="00017703">
              <w:rPr>
                <w:sz w:val="24"/>
                <w:szCs w:val="24"/>
                <w:lang w:val="ru-RU"/>
              </w:rPr>
              <w:t>"Памяти</w:t>
            </w:r>
            <w:r w:rsidRPr="00017703">
              <w:rPr>
                <w:spacing w:val="1"/>
                <w:sz w:val="24"/>
                <w:szCs w:val="24"/>
                <w:lang w:val="ru-RU"/>
              </w:rPr>
              <w:t xml:space="preserve"> </w:t>
            </w:r>
            <w:r w:rsidRPr="00017703">
              <w:rPr>
                <w:sz w:val="24"/>
                <w:szCs w:val="24"/>
                <w:lang w:val="ru-RU"/>
              </w:rPr>
              <w:t>Добролюбова"</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Муза!</w:t>
            </w:r>
            <w:r w:rsidRPr="00017703">
              <w:rPr>
                <w:spacing w:val="1"/>
                <w:sz w:val="24"/>
                <w:szCs w:val="24"/>
                <w:lang w:val="ru-RU"/>
              </w:rPr>
              <w:t xml:space="preserve"> </w:t>
            </w:r>
            <w:r w:rsidRPr="00017703">
              <w:rPr>
                <w:sz w:val="24"/>
                <w:szCs w:val="24"/>
                <w:lang w:val="ru-RU"/>
              </w:rPr>
              <w:t>я</w:t>
            </w:r>
            <w:r w:rsidRPr="00017703">
              <w:rPr>
                <w:spacing w:val="1"/>
                <w:sz w:val="24"/>
                <w:szCs w:val="24"/>
                <w:lang w:val="ru-RU"/>
              </w:rPr>
              <w:t xml:space="preserve"> </w:t>
            </w:r>
            <w:r w:rsidRPr="00017703">
              <w:rPr>
                <w:sz w:val="24"/>
                <w:szCs w:val="24"/>
                <w:lang w:val="ru-RU"/>
              </w:rPr>
              <w:t>у</w:t>
            </w:r>
            <w:r w:rsidRPr="00017703">
              <w:rPr>
                <w:spacing w:val="1"/>
                <w:sz w:val="24"/>
                <w:szCs w:val="24"/>
                <w:lang w:val="ru-RU"/>
              </w:rPr>
              <w:t xml:space="preserve"> </w:t>
            </w:r>
            <w:r w:rsidRPr="00017703">
              <w:rPr>
                <w:sz w:val="24"/>
                <w:szCs w:val="24"/>
                <w:lang w:val="ru-RU"/>
              </w:rPr>
              <w:t>двери</w:t>
            </w:r>
            <w:r w:rsidRPr="00017703">
              <w:rPr>
                <w:spacing w:val="1"/>
                <w:sz w:val="24"/>
                <w:szCs w:val="24"/>
                <w:lang w:val="ru-RU"/>
              </w:rPr>
              <w:t xml:space="preserve"> </w:t>
            </w:r>
            <w:r w:rsidRPr="00017703">
              <w:rPr>
                <w:sz w:val="24"/>
                <w:szCs w:val="24"/>
                <w:lang w:val="ru-RU"/>
              </w:rPr>
              <w:t>гроба!..»</w:t>
            </w:r>
            <w:r w:rsidRPr="00017703">
              <w:rPr>
                <w:spacing w:val="1"/>
                <w:sz w:val="24"/>
                <w:szCs w:val="24"/>
                <w:lang w:val="ru-RU"/>
              </w:rPr>
              <w:t xml:space="preserve"> </w:t>
            </w:r>
            <w:r w:rsidRPr="00017703">
              <w:rPr>
                <w:sz w:val="24"/>
                <w:szCs w:val="24"/>
                <w:lang w:val="ru-RU"/>
              </w:rPr>
              <w:t>Судьба</w:t>
            </w:r>
            <w:r w:rsidRPr="00017703">
              <w:rPr>
                <w:spacing w:val="1"/>
                <w:sz w:val="24"/>
                <w:szCs w:val="24"/>
                <w:lang w:val="ru-RU"/>
              </w:rPr>
              <w:t xml:space="preserve"> </w:t>
            </w:r>
            <w:r w:rsidRPr="00017703">
              <w:rPr>
                <w:sz w:val="24"/>
                <w:szCs w:val="24"/>
                <w:lang w:val="ru-RU"/>
              </w:rPr>
              <w:t>народа</w:t>
            </w:r>
            <w:r w:rsidRPr="00017703">
              <w:rPr>
                <w:spacing w:val="60"/>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предмет</w:t>
            </w:r>
            <w:r w:rsidRPr="00017703">
              <w:rPr>
                <w:spacing w:val="1"/>
                <w:sz w:val="24"/>
                <w:szCs w:val="24"/>
                <w:lang w:val="ru-RU"/>
              </w:rPr>
              <w:t xml:space="preserve"> </w:t>
            </w:r>
            <w:r w:rsidRPr="00017703">
              <w:rPr>
                <w:sz w:val="24"/>
                <w:szCs w:val="24"/>
                <w:lang w:val="ru-RU"/>
              </w:rPr>
              <w:t>лирических</w:t>
            </w:r>
            <w:r w:rsidRPr="00017703">
              <w:rPr>
                <w:spacing w:val="1"/>
                <w:sz w:val="24"/>
                <w:szCs w:val="24"/>
                <w:lang w:val="ru-RU"/>
              </w:rPr>
              <w:t xml:space="preserve"> </w:t>
            </w:r>
            <w:r w:rsidRPr="00017703">
              <w:rPr>
                <w:sz w:val="24"/>
                <w:szCs w:val="24"/>
                <w:lang w:val="ru-RU"/>
              </w:rPr>
              <w:t>переживаний</w:t>
            </w:r>
            <w:r w:rsidRPr="00017703">
              <w:rPr>
                <w:spacing w:val="1"/>
                <w:sz w:val="24"/>
                <w:szCs w:val="24"/>
                <w:lang w:val="ru-RU"/>
              </w:rPr>
              <w:t xml:space="preserve"> </w:t>
            </w:r>
            <w:r w:rsidRPr="00017703">
              <w:rPr>
                <w:sz w:val="24"/>
                <w:szCs w:val="24"/>
                <w:lang w:val="ru-RU"/>
              </w:rPr>
              <w:t>страдающего поэта.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дороге»,</w:t>
            </w:r>
            <w:r w:rsidRPr="00017703">
              <w:rPr>
                <w:spacing w:val="1"/>
                <w:sz w:val="24"/>
                <w:szCs w:val="24"/>
                <w:lang w:val="ru-RU"/>
              </w:rPr>
              <w:t xml:space="preserve"> </w:t>
            </w:r>
            <w:r w:rsidRPr="00017703">
              <w:rPr>
                <w:sz w:val="24"/>
                <w:szCs w:val="24"/>
                <w:lang w:val="ru-RU"/>
              </w:rPr>
              <w:t>«Еду ли</w:t>
            </w:r>
            <w:r w:rsidRPr="00017703">
              <w:rPr>
                <w:spacing w:val="1"/>
                <w:sz w:val="24"/>
                <w:szCs w:val="24"/>
                <w:lang w:val="ru-RU"/>
              </w:rPr>
              <w:t xml:space="preserve"> </w:t>
            </w:r>
            <w:r w:rsidRPr="00017703">
              <w:rPr>
                <w:sz w:val="24"/>
                <w:szCs w:val="24"/>
                <w:lang w:val="ru-RU"/>
              </w:rPr>
              <w:t>ночью по улице темной…» и др.. Горечь сердца («Рыцарь на час», «Я не люблю</w:t>
            </w:r>
            <w:r w:rsidRPr="00017703">
              <w:rPr>
                <w:spacing w:val="-57"/>
                <w:sz w:val="24"/>
                <w:szCs w:val="24"/>
                <w:lang w:val="ru-RU"/>
              </w:rPr>
              <w:t xml:space="preserve"> </w:t>
            </w:r>
            <w:r w:rsidRPr="00017703">
              <w:rPr>
                <w:sz w:val="24"/>
                <w:szCs w:val="24"/>
                <w:lang w:val="ru-RU"/>
              </w:rPr>
              <w:t>иронии твоей…», «Мы с тобой бестолковые люди», «О, письма женщины нам</w:t>
            </w:r>
            <w:r w:rsidRPr="00017703">
              <w:rPr>
                <w:spacing w:val="1"/>
                <w:sz w:val="24"/>
                <w:szCs w:val="24"/>
                <w:lang w:val="ru-RU"/>
              </w:rPr>
              <w:t xml:space="preserve"> </w:t>
            </w:r>
            <w:r w:rsidRPr="00017703">
              <w:rPr>
                <w:sz w:val="24"/>
                <w:szCs w:val="24"/>
                <w:lang w:val="ru-RU"/>
              </w:rPr>
              <w:t>милой…»,</w:t>
            </w:r>
            <w:r w:rsidRPr="00017703">
              <w:rPr>
                <w:spacing w:val="1"/>
                <w:sz w:val="24"/>
                <w:szCs w:val="24"/>
                <w:lang w:val="ru-RU"/>
              </w:rPr>
              <w:t xml:space="preserve"> </w:t>
            </w:r>
            <w:r w:rsidRPr="00017703">
              <w:rPr>
                <w:sz w:val="24"/>
                <w:szCs w:val="24"/>
                <w:lang w:val="ru-RU"/>
              </w:rPr>
              <w:t>«Зине»,</w:t>
            </w:r>
            <w:r w:rsidRPr="00017703">
              <w:rPr>
                <w:spacing w:val="1"/>
                <w:sz w:val="24"/>
                <w:szCs w:val="24"/>
                <w:lang w:val="ru-RU"/>
              </w:rPr>
              <w:t xml:space="preserve"> </w:t>
            </w:r>
            <w:r w:rsidRPr="00017703">
              <w:rPr>
                <w:sz w:val="24"/>
                <w:szCs w:val="24"/>
                <w:lang w:val="ru-RU"/>
              </w:rPr>
              <w:t>«Внимая</w:t>
            </w:r>
            <w:r w:rsidRPr="00017703">
              <w:rPr>
                <w:spacing w:val="1"/>
                <w:sz w:val="24"/>
                <w:szCs w:val="24"/>
                <w:lang w:val="ru-RU"/>
              </w:rPr>
              <w:t xml:space="preserve"> </w:t>
            </w:r>
            <w:r w:rsidRPr="00017703">
              <w:rPr>
                <w:sz w:val="24"/>
                <w:szCs w:val="24"/>
                <w:lang w:val="ru-RU"/>
              </w:rPr>
              <w:t>ужасам</w:t>
            </w:r>
            <w:r w:rsidRPr="00017703">
              <w:rPr>
                <w:spacing w:val="1"/>
                <w:sz w:val="24"/>
                <w:szCs w:val="24"/>
                <w:lang w:val="ru-RU"/>
              </w:rPr>
              <w:t xml:space="preserve"> </w:t>
            </w:r>
            <w:r w:rsidRPr="00017703">
              <w:rPr>
                <w:sz w:val="24"/>
                <w:szCs w:val="24"/>
                <w:lang w:val="ru-RU"/>
              </w:rPr>
              <w:t>войны…»).</w:t>
            </w:r>
            <w:r w:rsidRPr="00017703">
              <w:rPr>
                <w:spacing w:val="1"/>
                <w:sz w:val="24"/>
                <w:szCs w:val="24"/>
                <w:lang w:val="ru-RU"/>
              </w:rPr>
              <w:t xml:space="preserve"> </w:t>
            </w:r>
            <w:r w:rsidRPr="00017703">
              <w:rPr>
                <w:sz w:val="24"/>
                <w:szCs w:val="24"/>
                <w:lang w:val="ru-RU"/>
              </w:rPr>
              <w:t>Родина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народ</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поэзии</w:t>
            </w:r>
            <w:r w:rsidRPr="00017703">
              <w:rPr>
                <w:spacing w:val="1"/>
                <w:sz w:val="24"/>
                <w:szCs w:val="24"/>
                <w:lang w:val="ru-RU"/>
              </w:rPr>
              <w:t xml:space="preserve"> </w:t>
            </w:r>
            <w:r w:rsidRPr="00017703">
              <w:rPr>
                <w:sz w:val="24"/>
                <w:szCs w:val="24"/>
                <w:lang w:val="ru-RU"/>
              </w:rPr>
              <w:t>Некрасова («Вчерашний день, часу в шестом…»,</w:t>
            </w:r>
            <w:r w:rsidRPr="00017703">
              <w:rPr>
                <w:spacing w:val="1"/>
                <w:sz w:val="24"/>
                <w:szCs w:val="24"/>
                <w:lang w:val="ru-RU"/>
              </w:rPr>
              <w:t xml:space="preserve"> </w:t>
            </w:r>
            <w:r w:rsidRPr="00017703">
              <w:rPr>
                <w:sz w:val="24"/>
                <w:szCs w:val="24"/>
                <w:lang w:val="ru-RU"/>
              </w:rPr>
              <w:t>«В дороге»,</w:t>
            </w:r>
            <w:r w:rsidRPr="00017703">
              <w:rPr>
                <w:spacing w:val="1"/>
                <w:sz w:val="24"/>
                <w:szCs w:val="24"/>
                <w:lang w:val="ru-RU"/>
              </w:rPr>
              <w:t xml:space="preserve"> </w:t>
            </w:r>
            <w:r w:rsidRPr="00017703">
              <w:rPr>
                <w:sz w:val="24"/>
                <w:szCs w:val="24"/>
                <w:lang w:val="ru-RU"/>
              </w:rPr>
              <w:t>«Мы с тобой</w:t>
            </w:r>
            <w:r w:rsidRPr="00017703">
              <w:rPr>
                <w:spacing w:val="1"/>
                <w:sz w:val="24"/>
                <w:szCs w:val="24"/>
                <w:lang w:val="ru-RU"/>
              </w:rPr>
              <w:t xml:space="preserve"> </w:t>
            </w:r>
            <w:r w:rsidRPr="00017703">
              <w:rPr>
                <w:sz w:val="24"/>
                <w:szCs w:val="24"/>
                <w:lang w:val="ru-RU"/>
              </w:rPr>
              <w:t>бестолковые люди…», «Родина», «Надрывается сердце от муки…»). Замысел и</w:t>
            </w:r>
            <w:r w:rsidRPr="00017703">
              <w:rPr>
                <w:spacing w:val="1"/>
                <w:sz w:val="24"/>
                <w:szCs w:val="24"/>
                <w:lang w:val="ru-RU"/>
              </w:rPr>
              <w:t xml:space="preserve"> </w:t>
            </w:r>
            <w:r w:rsidRPr="00017703">
              <w:rPr>
                <w:sz w:val="24"/>
                <w:szCs w:val="24"/>
                <w:lang w:val="ru-RU"/>
              </w:rPr>
              <w:t>композиция поэмы «Кому на Руси жить хорошо». Мужики-правдоискатели и</w:t>
            </w:r>
            <w:r w:rsidRPr="00017703">
              <w:rPr>
                <w:spacing w:val="1"/>
                <w:sz w:val="24"/>
                <w:szCs w:val="24"/>
                <w:lang w:val="ru-RU"/>
              </w:rPr>
              <w:t xml:space="preserve"> </w:t>
            </w:r>
            <w:r w:rsidRPr="00017703">
              <w:rPr>
                <w:sz w:val="24"/>
                <w:szCs w:val="24"/>
                <w:lang w:val="ru-RU"/>
              </w:rPr>
              <w:t xml:space="preserve">несчастные  </w:t>
            </w:r>
            <w:r w:rsidRPr="00017703">
              <w:rPr>
                <w:spacing w:val="13"/>
                <w:sz w:val="24"/>
                <w:szCs w:val="24"/>
                <w:lang w:val="ru-RU"/>
              </w:rPr>
              <w:t xml:space="preserve"> </w:t>
            </w:r>
            <w:r w:rsidRPr="00017703">
              <w:rPr>
                <w:sz w:val="24"/>
                <w:szCs w:val="24"/>
                <w:lang w:val="ru-RU"/>
              </w:rPr>
              <w:t xml:space="preserve">властители  </w:t>
            </w:r>
            <w:r w:rsidRPr="00017703">
              <w:rPr>
                <w:spacing w:val="14"/>
                <w:sz w:val="24"/>
                <w:szCs w:val="24"/>
                <w:lang w:val="ru-RU"/>
              </w:rPr>
              <w:t xml:space="preserve"> </w:t>
            </w:r>
            <w:r w:rsidRPr="00017703">
              <w:rPr>
                <w:sz w:val="24"/>
                <w:szCs w:val="24"/>
                <w:lang w:val="ru-RU"/>
              </w:rPr>
              <w:t xml:space="preserve">(поп,  </w:t>
            </w:r>
            <w:r w:rsidRPr="00017703">
              <w:rPr>
                <w:spacing w:val="12"/>
                <w:sz w:val="24"/>
                <w:szCs w:val="24"/>
                <w:lang w:val="ru-RU"/>
              </w:rPr>
              <w:t xml:space="preserve"> </w:t>
            </w:r>
            <w:r w:rsidRPr="00017703">
              <w:rPr>
                <w:sz w:val="24"/>
                <w:szCs w:val="24"/>
                <w:lang w:val="ru-RU"/>
              </w:rPr>
              <w:t xml:space="preserve">помещики  </w:t>
            </w:r>
            <w:r w:rsidRPr="00017703">
              <w:rPr>
                <w:spacing w:val="14"/>
                <w:sz w:val="24"/>
                <w:szCs w:val="24"/>
                <w:lang w:val="ru-RU"/>
              </w:rPr>
              <w:t xml:space="preserve"> </w:t>
            </w:r>
            <w:r w:rsidRPr="00017703">
              <w:rPr>
                <w:sz w:val="24"/>
                <w:szCs w:val="24"/>
                <w:lang w:val="ru-RU"/>
              </w:rPr>
              <w:t xml:space="preserve">в  </w:t>
            </w:r>
            <w:r w:rsidRPr="00017703">
              <w:rPr>
                <w:spacing w:val="11"/>
                <w:sz w:val="24"/>
                <w:szCs w:val="24"/>
                <w:lang w:val="ru-RU"/>
              </w:rPr>
              <w:t xml:space="preserve"> </w:t>
            </w:r>
            <w:r w:rsidRPr="00017703">
              <w:rPr>
                <w:sz w:val="24"/>
                <w:szCs w:val="24"/>
                <w:lang w:val="ru-RU"/>
              </w:rPr>
              <w:t xml:space="preserve">поэме).  </w:t>
            </w:r>
            <w:r w:rsidRPr="00017703">
              <w:rPr>
                <w:spacing w:val="12"/>
                <w:sz w:val="24"/>
                <w:szCs w:val="24"/>
                <w:lang w:val="ru-RU"/>
              </w:rPr>
              <w:t xml:space="preserve"> </w:t>
            </w:r>
            <w:r w:rsidRPr="00017703">
              <w:rPr>
                <w:sz w:val="24"/>
                <w:szCs w:val="24"/>
              </w:rPr>
              <w:t xml:space="preserve">Савелий  </w:t>
            </w:r>
            <w:r w:rsidRPr="00017703">
              <w:rPr>
                <w:spacing w:val="19"/>
                <w:sz w:val="24"/>
                <w:szCs w:val="24"/>
              </w:rPr>
              <w:t xml:space="preserve"> </w:t>
            </w:r>
            <w:r w:rsidRPr="00017703">
              <w:rPr>
                <w:sz w:val="24"/>
                <w:szCs w:val="24"/>
              </w:rPr>
              <w:t xml:space="preserve">–  </w:t>
            </w:r>
            <w:r w:rsidRPr="00017703">
              <w:rPr>
                <w:spacing w:val="13"/>
                <w:sz w:val="24"/>
                <w:szCs w:val="24"/>
              </w:rPr>
              <w:t xml:space="preserve"> </w:t>
            </w:r>
            <w:r w:rsidRPr="00017703">
              <w:rPr>
                <w:sz w:val="24"/>
                <w:szCs w:val="24"/>
              </w:rPr>
              <w:t>богатырь</w:t>
            </w:r>
          </w:p>
          <w:p w:rsidR="009C4D28" w:rsidRPr="00017703" w:rsidRDefault="009C4D28" w:rsidP="00017703">
            <w:pPr>
              <w:pStyle w:val="TableParagraph"/>
              <w:spacing w:before="1" w:line="261" w:lineRule="exact"/>
              <w:ind w:left="109"/>
              <w:rPr>
                <w:sz w:val="24"/>
                <w:szCs w:val="24"/>
              </w:rPr>
            </w:pPr>
            <w:r w:rsidRPr="00017703">
              <w:rPr>
                <w:sz w:val="24"/>
                <w:szCs w:val="24"/>
              </w:rPr>
              <w:t>святорусский.</w:t>
            </w:r>
            <w:r w:rsidRPr="00017703">
              <w:rPr>
                <w:spacing w:val="-4"/>
                <w:sz w:val="24"/>
                <w:szCs w:val="24"/>
              </w:rPr>
              <w:t xml:space="preserve"> </w:t>
            </w:r>
            <w:r w:rsidRPr="00017703">
              <w:rPr>
                <w:sz w:val="24"/>
                <w:szCs w:val="24"/>
              </w:rPr>
              <w:t>Гриша</w:t>
            </w:r>
            <w:r w:rsidRPr="00017703">
              <w:rPr>
                <w:spacing w:val="-4"/>
                <w:sz w:val="24"/>
                <w:szCs w:val="24"/>
              </w:rPr>
              <w:t xml:space="preserve"> </w:t>
            </w:r>
            <w:r w:rsidRPr="00017703">
              <w:rPr>
                <w:sz w:val="24"/>
                <w:szCs w:val="24"/>
              </w:rPr>
              <w:t>Добросклонов.</w:t>
            </w:r>
            <w:r w:rsidRPr="00017703">
              <w:rPr>
                <w:spacing w:val="-3"/>
                <w:sz w:val="24"/>
                <w:szCs w:val="24"/>
              </w:rPr>
              <w:t xml:space="preserve"> </w:t>
            </w:r>
            <w:r w:rsidRPr="00017703">
              <w:rPr>
                <w:sz w:val="24"/>
                <w:szCs w:val="24"/>
              </w:rPr>
              <w:t>Автор</w:t>
            </w:r>
            <w:r w:rsidRPr="00017703">
              <w:rPr>
                <w:spacing w:val="-5"/>
                <w:sz w:val="24"/>
                <w:szCs w:val="24"/>
              </w:rPr>
              <w:t xml:space="preserve"> </w:t>
            </w:r>
            <w:r w:rsidRPr="00017703">
              <w:rPr>
                <w:sz w:val="24"/>
                <w:szCs w:val="24"/>
              </w:rPr>
              <w:t>в</w:t>
            </w:r>
            <w:r w:rsidRPr="00017703">
              <w:rPr>
                <w:spacing w:val="-4"/>
                <w:sz w:val="24"/>
                <w:szCs w:val="24"/>
              </w:rPr>
              <w:t xml:space="preserve"> </w:t>
            </w:r>
            <w:r w:rsidRPr="00017703">
              <w:rPr>
                <w:sz w:val="24"/>
                <w:szCs w:val="24"/>
              </w:rPr>
              <w:t>поэме.</w:t>
            </w:r>
          </w:p>
        </w:tc>
        <w:tc>
          <w:tcPr>
            <w:tcW w:w="0" w:type="auto"/>
          </w:tcPr>
          <w:p w:rsidR="009C4D28" w:rsidRPr="00017703" w:rsidRDefault="009C4D28" w:rsidP="00017703">
            <w:pPr>
              <w:pStyle w:val="TableParagraph"/>
              <w:rPr>
                <w:sz w:val="24"/>
                <w:szCs w:val="24"/>
              </w:rPr>
            </w:pPr>
          </w:p>
        </w:tc>
      </w:tr>
      <w:tr w:rsidR="009C4D28" w:rsidRPr="00017703" w:rsidTr="009C4D28">
        <w:trPr>
          <w:trHeight w:val="551"/>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К.</w:t>
            </w:r>
            <w:r w:rsidRPr="00017703">
              <w:rPr>
                <w:spacing w:val="-3"/>
                <w:sz w:val="24"/>
                <w:szCs w:val="24"/>
              </w:rPr>
              <w:t xml:space="preserve"> </w:t>
            </w:r>
            <w:r w:rsidRPr="00017703">
              <w:rPr>
                <w:sz w:val="24"/>
                <w:szCs w:val="24"/>
              </w:rPr>
              <w:t>Хетагуров</w:t>
            </w:r>
          </w:p>
        </w:tc>
        <w:tc>
          <w:tcPr>
            <w:tcW w:w="0" w:type="auto"/>
          </w:tcPr>
          <w:p w:rsidR="009C4D28" w:rsidRPr="00017703" w:rsidRDefault="009C4D28" w:rsidP="00017703">
            <w:pPr>
              <w:pStyle w:val="TableParagraph"/>
              <w:spacing w:line="270" w:lineRule="exact"/>
              <w:ind w:left="109"/>
              <w:rPr>
                <w:sz w:val="24"/>
                <w:szCs w:val="24"/>
                <w:lang w:val="ru-RU"/>
              </w:rPr>
            </w:pPr>
            <w:r w:rsidRPr="00017703">
              <w:rPr>
                <w:sz w:val="24"/>
                <w:szCs w:val="24"/>
                <w:lang w:val="ru-RU"/>
              </w:rPr>
              <w:t>Лирика.</w:t>
            </w:r>
            <w:r w:rsidRPr="00017703">
              <w:rPr>
                <w:spacing w:val="19"/>
                <w:sz w:val="24"/>
                <w:szCs w:val="24"/>
                <w:lang w:val="ru-RU"/>
              </w:rPr>
              <w:t xml:space="preserve"> </w:t>
            </w:r>
            <w:r w:rsidRPr="00017703">
              <w:rPr>
                <w:sz w:val="24"/>
                <w:szCs w:val="24"/>
                <w:lang w:val="ru-RU"/>
              </w:rPr>
              <w:t>Стихотворения</w:t>
            </w:r>
            <w:r w:rsidRPr="00017703">
              <w:rPr>
                <w:spacing w:val="19"/>
                <w:sz w:val="24"/>
                <w:szCs w:val="24"/>
                <w:lang w:val="ru-RU"/>
              </w:rPr>
              <w:t xml:space="preserve"> </w:t>
            </w:r>
            <w:r w:rsidRPr="00017703">
              <w:rPr>
                <w:sz w:val="24"/>
                <w:szCs w:val="24"/>
                <w:lang w:val="ru-RU"/>
              </w:rPr>
              <w:t>их</w:t>
            </w:r>
            <w:r w:rsidRPr="00017703">
              <w:rPr>
                <w:spacing w:val="20"/>
                <w:sz w:val="24"/>
                <w:szCs w:val="24"/>
                <w:lang w:val="ru-RU"/>
              </w:rPr>
              <w:t xml:space="preserve"> </w:t>
            </w:r>
            <w:r w:rsidRPr="00017703">
              <w:rPr>
                <w:sz w:val="24"/>
                <w:szCs w:val="24"/>
                <w:lang w:val="ru-RU"/>
              </w:rPr>
              <w:t>сборника</w:t>
            </w:r>
            <w:r w:rsidRPr="00017703">
              <w:rPr>
                <w:spacing w:val="23"/>
                <w:sz w:val="24"/>
                <w:szCs w:val="24"/>
                <w:lang w:val="ru-RU"/>
              </w:rPr>
              <w:t xml:space="preserve"> </w:t>
            </w:r>
            <w:r w:rsidRPr="00017703">
              <w:rPr>
                <w:sz w:val="24"/>
                <w:szCs w:val="24"/>
                <w:lang w:val="ru-RU"/>
              </w:rPr>
              <w:t>«Осетинская</w:t>
            </w:r>
            <w:r w:rsidRPr="00017703">
              <w:rPr>
                <w:spacing w:val="19"/>
                <w:sz w:val="24"/>
                <w:szCs w:val="24"/>
                <w:lang w:val="ru-RU"/>
              </w:rPr>
              <w:t xml:space="preserve"> </w:t>
            </w:r>
            <w:r w:rsidRPr="00017703">
              <w:rPr>
                <w:sz w:val="24"/>
                <w:szCs w:val="24"/>
                <w:lang w:val="ru-RU"/>
              </w:rPr>
              <w:t>лира».</w:t>
            </w:r>
            <w:r w:rsidRPr="00017703">
              <w:rPr>
                <w:spacing w:val="19"/>
                <w:sz w:val="24"/>
                <w:szCs w:val="24"/>
                <w:lang w:val="ru-RU"/>
              </w:rPr>
              <w:t xml:space="preserve"> </w:t>
            </w:r>
            <w:r w:rsidRPr="00017703">
              <w:rPr>
                <w:sz w:val="24"/>
                <w:szCs w:val="24"/>
                <w:lang w:val="ru-RU"/>
              </w:rPr>
              <w:t>Поэзия</w:t>
            </w:r>
            <w:r w:rsidRPr="00017703">
              <w:rPr>
                <w:spacing w:val="19"/>
                <w:sz w:val="24"/>
                <w:szCs w:val="24"/>
                <w:lang w:val="ru-RU"/>
              </w:rPr>
              <w:t xml:space="preserve"> </w:t>
            </w:r>
            <w:r w:rsidRPr="00017703">
              <w:rPr>
                <w:sz w:val="24"/>
                <w:szCs w:val="24"/>
                <w:lang w:val="ru-RU"/>
              </w:rPr>
              <w:t>Хетагурова</w:t>
            </w:r>
            <w:r w:rsidRPr="00017703">
              <w:rPr>
                <w:spacing w:val="18"/>
                <w:sz w:val="24"/>
                <w:szCs w:val="24"/>
                <w:lang w:val="ru-RU"/>
              </w:rPr>
              <w:t xml:space="preserve"> </w:t>
            </w:r>
            <w:r w:rsidRPr="00017703">
              <w:rPr>
                <w:sz w:val="24"/>
                <w:szCs w:val="24"/>
                <w:lang w:val="ru-RU"/>
              </w:rPr>
              <w:t>и</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фольклор.</w:t>
            </w:r>
            <w:r w:rsidRPr="00017703">
              <w:rPr>
                <w:spacing w:val="-4"/>
                <w:sz w:val="24"/>
                <w:szCs w:val="24"/>
                <w:lang w:val="ru-RU"/>
              </w:rPr>
              <w:t xml:space="preserve"> </w:t>
            </w:r>
            <w:r w:rsidRPr="00017703">
              <w:rPr>
                <w:sz w:val="24"/>
                <w:szCs w:val="24"/>
                <w:lang w:val="ru-RU"/>
              </w:rPr>
              <w:t>Близость</w:t>
            </w:r>
            <w:r w:rsidRPr="00017703">
              <w:rPr>
                <w:spacing w:val="-1"/>
                <w:sz w:val="24"/>
                <w:szCs w:val="24"/>
                <w:lang w:val="ru-RU"/>
              </w:rPr>
              <w:t xml:space="preserve"> </w:t>
            </w:r>
            <w:r w:rsidRPr="00017703">
              <w:rPr>
                <w:sz w:val="24"/>
                <w:szCs w:val="24"/>
                <w:lang w:val="ru-RU"/>
              </w:rPr>
              <w:t>творчества</w:t>
            </w:r>
            <w:r w:rsidRPr="00017703">
              <w:rPr>
                <w:spacing w:val="-2"/>
                <w:sz w:val="24"/>
                <w:szCs w:val="24"/>
                <w:lang w:val="ru-RU"/>
              </w:rPr>
              <w:t xml:space="preserve"> </w:t>
            </w:r>
            <w:r w:rsidRPr="00017703">
              <w:rPr>
                <w:sz w:val="24"/>
                <w:szCs w:val="24"/>
                <w:lang w:val="ru-RU"/>
              </w:rPr>
              <w:t>Хетагурова</w:t>
            </w:r>
            <w:r w:rsidRPr="00017703">
              <w:rPr>
                <w:spacing w:val="-3"/>
                <w:sz w:val="24"/>
                <w:szCs w:val="24"/>
                <w:lang w:val="ru-RU"/>
              </w:rPr>
              <w:t xml:space="preserve"> </w:t>
            </w:r>
            <w:r w:rsidRPr="00017703">
              <w:rPr>
                <w:sz w:val="24"/>
                <w:szCs w:val="24"/>
                <w:lang w:val="ru-RU"/>
              </w:rPr>
              <w:t>к</w:t>
            </w:r>
            <w:r w:rsidRPr="00017703">
              <w:rPr>
                <w:spacing w:val="-2"/>
                <w:sz w:val="24"/>
                <w:szCs w:val="24"/>
                <w:lang w:val="ru-RU"/>
              </w:rPr>
              <w:t xml:space="preserve"> </w:t>
            </w:r>
            <w:r w:rsidRPr="00017703">
              <w:rPr>
                <w:sz w:val="24"/>
                <w:szCs w:val="24"/>
                <w:lang w:val="ru-RU"/>
              </w:rPr>
              <w:t>Творчеству</w:t>
            </w:r>
            <w:r w:rsidRPr="00017703">
              <w:rPr>
                <w:spacing w:val="-7"/>
                <w:sz w:val="24"/>
                <w:szCs w:val="24"/>
                <w:lang w:val="ru-RU"/>
              </w:rPr>
              <w:t xml:space="preserve"> </w:t>
            </w:r>
            <w:r w:rsidRPr="00017703">
              <w:rPr>
                <w:sz w:val="24"/>
                <w:szCs w:val="24"/>
                <w:lang w:val="ru-RU"/>
              </w:rPr>
              <w:t>Некрасова.</w:t>
            </w:r>
          </w:p>
        </w:tc>
        <w:tc>
          <w:tcPr>
            <w:tcW w:w="0" w:type="auto"/>
          </w:tcPr>
          <w:p w:rsidR="009C4D28" w:rsidRPr="00017703" w:rsidRDefault="009C4D28" w:rsidP="00017703">
            <w:pPr>
              <w:pStyle w:val="TableParagraph"/>
              <w:spacing w:line="270" w:lineRule="exact"/>
              <w:ind w:right="738"/>
              <w:rPr>
                <w:sz w:val="24"/>
                <w:szCs w:val="24"/>
              </w:rPr>
            </w:pPr>
            <w:r w:rsidRPr="00017703">
              <w:rPr>
                <w:sz w:val="24"/>
                <w:szCs w:val="24"/>
              </w:rPr>
              <w:t>1</w:t>
            </w:r>
          </w:p>
        </w:tc>
      </w:tr>
      <w:tr w:rsidR="009C4D28" w:rsidRPr="00017703" w:rsidTr="009C4D28">
        <w:trPr>
          <w:trHeight w:val="828"/>
        </w:trPr>
        <w:tc>
          <w:tcPr>
            <w:tcW w:w="0" w:type="auto"/>
          </w:tcPr>
          <w:p w:rsidR="009C4D28" w:rsidRPr="00017703" w:rsidRDefault="009C4D28" w:rsidP="00017703">
            <w:pPr>
              <w:pStyle w:val="TableParagraph"/>
              <w:spacing w:line="271" w:lineRule="exact"/>
              <w:ind w:left="107"/>
              <w:rPr>
                <w:sz w:val="24"/>
                <w:szCs w:val="24"/>
              </w:rPr>
            </w:pPr>
            <w:r w:rsidRPr="00017703">
              <w:rPr>
                <w:sz w:val="24"/>
                <w:szCs w:val="24"/>
              </w:rPr>
              <w:t>Н.</w:t>
            </w:r>
            <w:r w:rsidRPr="00017703">
              <w:rPr>
                <w:spacing w:val="-4"/>
                <w:sz w:val="24"/>
                <w:szCs w:val="24"/>
              </w:rPr>
              <w:t xml:space="preserve"> </w:t>
            </w:r>
            <w:r w:rsidRPr="00017703">
              <w:rPr>
                <w:sz w:val="24"/>
                <w:szCs w:val="24"/>
              </w:rPr>
              <w:t>Г.</w:t>
            </w:r>
            <w:r w:rsidRPr="00017703">
              <w:rPr>
                <w:spacing w:val="-3"/>
                <w:sz w:val="24"/>
                <w:szCs w:val="24"/>
              </w:rPr>
              <w:t xml:space="preserve"> </w:t>
            </w:r>
            <w:r w:rsidRPr="00017703">
              <w:rPr>
                <w:sz w:val="24"/>
                <w:szCs w:val="24"/>
              </w:rPr>
              <w:t>Чернышевский</w:t>
            </w:r>
          </w:p>
        </w:tc>
        <w:tc>
          <w:tcPr>
            <w:tcW w:w="0" w:type="auto"/>
          </w:tcPr>
          <w:p w:rsidR="009C4D28" w:rsidRPr="00017703" w:rsidRDefault="009C4D28" w:rsidP="00017703">
            <w:pPr>
              <w:pStyle w:val="TableParagraph"/>
              <w:spacing w:line="271" w:lineRule="exact"/>
              <w:ind w:left="109"/>
              <w:rPr>
                <w:sz w:val="24"/>
                <w:szCs w:val="24"/>
                <w:lang w:val="ru-RU"/>
              </w:rPr>
            </w:pPr>
            <w:r w:rsidRPr="00017703">
              <w:rPr>
                <w:sz w:val="24"/>
                <w:szCs w:val="24"/>
                <w:lang w:val="ru-RU"/>
              </w:rPr>
              <w:t>Необычная</w:t>
            </w:r>
            <w:r w:rsidRPr="00017703">
              <w:rPr>
                <w:spacing w:val="-2"/>
                <w:sz w:val="24"/>
                <w:szCs w:val="24"/>
                <w:lang w:val="ru-RU"/>
              </w:rPr>
              <w:t xml:space="preserve"> </w:t>
            </w:r>
            <w:r w:rsidRPr="00017703">
              <w:rPr>
                <w:sz w:val="24"/>
                <w:szCs w:val="24"/>
                <w:lang w:val="ru-RU"/>
              </w:rPr>
              <w:t>судьба</w:t>
            </w:r>
            <w:r w:rsidRPr="00017703">
              <w:rPr>
                <w:spacing w:val="-3"/>
                <w:sz w:val="24"/>
                <w:szCs w:val="24"/>
                <w:lang w:val="ru-RU"/>
              </w:rPr>
              <w:t xml:space="preserve"> </w:t>
            </w:r>
            <w:r w:rsidRPr="00017703">
              <w:rPr>
                <w:sz w:val="24"/>
                <w:szCs w:val="24"/>
                <w:lang w:val="ru-RU"/>
              </w:rPr>
              <w:t>писателя.</w:t>
            </w:r>
          </w:p>
          <w:p w:rsidR="009C4D28" w:rsidRPr="00017703" w:rsidRDefault="009C4D28" w:rsidP="00017703">
            <w:pPr>
              <w:pStyle w:val="TableParagraph"/>
              <w:ind w:left="174"/>
              <w:rPr>
                <w:sz w:val="24"/>
                <w:szCs w:val="24"/>
                <w:lang w:val="ru-RU"/>
              </w:rPr>
            </w:pPr>
            <w:r w:rsidRPr="00017703">
              <w:rPr>
                <w:sz w:val="24"/>
                <w:szCs w:val="24"/>
                <w:lang w:val="ru-RU"/>
              </w:rPr>
              <w:t>«Что</w:t>
            </w:r>
            <w:r w:rsidRPr="00017703">
              <w:rPr>
                <w:spacing w:val="59"/>
                <w:sz w:val="24"/>
                <w:szCs w:val="24"/>
                <w:lang w:val="ru-RU"/>
              </w:rPr>
              <w:t xml:space="preserve"> </w:t>
            </w:r>
            <w:r w:rsidRPr="00017703">
              <w:rPr>
                <w:sz w:val="24"/>
                <w:szCs w:val="24"/>
                <w:lang w:val="ru-RU"/>
              </w:rPr>
              <w:t>делать?»:</w:t>
            </w:r>
            <w:r w:rsidRPr="00017703">
              <w:rPr>
                <w:spacing w:val="59"/>
                <w:sz w:val="24"/>
                <w:szCs w:val="24"/>
                <w:lang w:val="ru-RU"/>
              </w:rPr>
              <w:t xml:space="preserve"> </w:t>
            </w:r>
            <w:r w:rsidRPr="00017703">
              <w:rPr>
                <w:sz w:val="24"/>
                <w:szCs w:val="24"/>
                <w:lang w:val="ru-RU"/>
              </w:rPr>
              <w:t>роль</w:t>
            </w:r>
            <w:r w:rsidRPr="00017703">
              <w:rPr>
                <w:spacing w:val="3"/>
                <w:sz w:val="24"/>
                <w:szCs w:val="24"/>
                <w:lang w:val="ru-RU"/>
              </w:rPr>
              <w:t xml:space="preserve"> </w:t>
            </w:r>
            <w:r w:rsidRPr="00017703">
              <w:rPr>
                <w:sz w:val="24"/>
                <w:szCs w:val="24"/>
                <w:lang w:val="ru-RU"/>
              </w:rPr>
              <w:t>романа</w:t>
            </w:r>
            <w:r w:rsidRPr="00017703">
              <w:rPr>
                <w:spacing w:val="59"/>
                <w:sz w:val="24"/>
                <w:szCs w:val="24"/>
                <w:lang w:val="ru-RU"/>
              </w:rPr>
              <w:t xml:space="preserve"> </w:t>
            </w:r>
            <w:r w:rsidRPr="00017703">
              <w:rPr>
                <w:sz w:val="24"/>
                <w:szCs w:val="24"/>
                <w:lang w:val="ru-RU"/>
              </w:rPr>
              <w:t>в</w:t>
            </w:r>
            <w:r w:rsidRPr="00017703">
              <w:rPr>
                <w:spacing w:val="58"/>
                <w:sz w:val="24"/>
                <w:szCs w:val="24"/>
                <w:lang w:val="ru-RU"/>
              </w:rPr>
              <w:t xml:space="preserve"> </w:t>
            </w:r>
            <w:r w:rsidRPr="00017703">
              <w:rPr>
                <w:sz w:val="24"/>
                <w:szCs w:val="24"/>
                <w:lang w:val="ru-RU"/>
              </w:rPr>
              <w:t>общественной</w:t>
            </w:r>
            <w:r w:rsidRPr="00017703">
              <w:rPr>
                <w:spacing w:val="60"/>
                <w:sz w:val="24"/>
                <w:szCs w:val="24"/>
                <w:lang w:val="ru-RU"/>
              </w:rPr>
              <w:t xml:space="preserve"> </w:t>
            </w:r>
            <w:r w:rsidRPr="00017703">
              <w:rPr>
                <w:sz w:val="24"/>
                <w:szCs w:val="24"/>
                <w:lang w:val="ru-RU"/>
              </w:rPr>
              <w:t>жизни</w:t>
            </w:r>
            <w:r w:rsidRPr="00017703">
              <w:rPr>
                <w:spacing w:val="61"/>
                <w:sz w:val="24"/>
                <w:szCs w:val="24"/>
                <w:lang w:val="ru-RU"/>
              </w:rPr>
              <w:t xml:space="preserve"> </w:t>
            </w:r>
            <w:r w:rsidRPr="00017703">
              <w:rPr>
                <w:sz w:val="24"/>
                <w:szCs w:val="24"/>
                <w:lang w:val="ru-RU"/>
              </w:rPr>
              <w:t>эпохи.</w:t>
            </w:r>
            <w:r w:rsidRPr="00017703">
              <w:rPr>
                <w:spacing w:val="59"/>
                <w:sz w:val="24"/>
                <w:szCs w:val="24"/>
                <w:lang w:val="ru-RU"/>
              </w:rPr>
              <w:t xml:space="preserve"> </w:t>
            </w:r>
            <w:r w:rsidRPr="00017703">
              <w:rPr>
                <w:sz w:val="24"/>
                <w:szCs w:val="24"/>
                <w:lang w:val="ru-RU"/>
              </w:rPr>
              <w:t>Характеристика</w:t>
            </w:r>
          </w:p>
          <w:p w:rsidR="009C4D28" w:rsidRPr="00017703" w:rsidRDefault="009C4D28" w:rsidP="00017703">
            <w:pPr>
              <w:pStyle w:val="TableParagraph"/>
              <w:spacing w:line="261" w:lineRule="exact"/>
              <w:ind w:left="109"/>
              <w:rPr>
                <w:sz w:val="24"/>
                <w:szCs w:val="24"/>
              </w:rPr>
            </w:pPr>
            <w:r w:rsidRPr="00017703">
              <w:rPr>
                <w:sz w:val="24"/>
                <w:szCs w:val="24"/>
                <w:lang w:val="ru-RU"/>
              </w:rPr>
              <w:t>«новых»</w:t>
            </w:r>
            <w:r w:rsidRPr="00017703">
              <w:rPr>
                <w:spacing w:val="-9"/>
                <w:sz w:val="24"/>
                <w:szCs w:val="24"/>
                <w:lang w:val="ru-RU"/>
              </w:rPr>
              <w:t xml:space="preserve"> </w:t>
            </w:r>
            <w:r w:rsidRPr="00017703">
              <w:rPr>
                <w:sz w:val="24"/>
                <w:szCs w:val="24"/>
                <w:lang w:val="ru-RU"/>
              </w:rPr>
              <w:t>людей</w:t>
            </w:r>
            <w:r w:rsidRPr="00017703">
              <w:rPr>
                <w:spacing w:val="-1"/>
                <w:sz w:val="24"/>
                <w:szCs w:val="24"/>
                <w:lang w:val="ru-RU"/>
              </w:rPr>
              <w:t xml:space="preserve"> </w:t>
            </w:r>
            <w:r w:rsidRPr="00017703">
              <w:rPr>
                <w:sz w:val="24"/>
                <w:szCs w:val="24"/>
                <w:lang w:val="ru-RU"/>
              </w:rPr>
              <w:t>и</w:t>
            </w:r>
            <w:r w:rsidRPr="00017703">
              <w:rPr>
                <w:spacing w:val="4"/>
                <w:sz w:val="24"/>
                <w:szCs w:val="24"/>
                <w:lang w:val="ru-RU"/>
              </w:rPr>
              <w:t xml:space="preserve"> </w:t>
            </w:r>
            <w:r w:rsidRPr="00017703">
              <w:rPr>
                <w:sz w:val="24"/>
                <w:szCs w:val="24"/>
                <w:lang w:val="ru-RU"/>
              </w:rPr>
              <w:t>«особенного»</w:t>
            </w:r>
            <w:r w:rsidRPr="00017703">
              <w:rPr>
                <w:spacing w:val="-7"/>
                <w:sz w:val="24"/>
                <w:szCs w:val="24"/>
                <w:lang w:val="ru-RU"/>
              </w:rPr>
              <w:t xml:space="preserve"> </w:t>
            </w:r>
            <w:r w:rsidRPr="00017703">
              <w:rPr>
                <w:sz w:val="24"/>
                <w:szCs w:val="24"/>
                <w:lang w:val="ru-RU"/>
              </w:rPr>
              <w:t xml:space="preserve">человека. </w:t>
            </w:r>
            <w:r w:rsidRPr="00017703">
              <w:rPr>
                <w:sz w:val="24"/>
                <w:szCs w:val="24"/>
              </w:rPr>
              <w:t>Роман-утопия</w:t>
            </w:r>
          </w:p>
        </w:tc>
        <w:tc>
          <w:tcPr>
            <w:tcW w:w="0" w:type="auto"/>
          </w:tcPr>
          <w:p w:rsidR="009C4D28" w:rsidRPr="00017703" w:rsidRDefault="009C4D28" w:rsidP="00017703">
            <w:pPr>
              <w:pStyle w:val="TableParagraph"/>
              <w:spacing w:line="271" w:lineRule="exact"/>
              <w:ind w:right="738"/>
              <w:rPr>
                <w:sz w:val="24"/>
                <w:szCs w:val="24"/>
              </w:rPr>
            </w:pPr>
            <w:r w:rsidRPr="00017703">
              <w:rPr>
                <w:sz w:val="24"/>
                <w:szCs w:val="24"/>
              </w:rPr>
              <w:t>3</w:t>
            </w:r>
          </w:p>
        </w:tc>
      </w:tr>
      <w:tr w:rsidR="009C4D28" w:rsidRPr="00017703" w:rsidTr="009C4D28">
        <w:trPr>
          <w:trHeight w:val="1103"/>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Н.С.Лесков</w:t>
            </w:r>
          </w:p>
        </w:tc>
        <w:tc>
          <w:tcPr>
            <w:tcW w:w="0" w:type="auto"/>
          </w:tcPr>
          <w:p w:rsidR="009C4D28" w:rsidRPr="00017703" w:rsidRDefault="009C4D28" w:rsidP="00017703">
            <w:pPr>
              <w:pStyle w:val="TableParagraph"/>
              <w:ind w:left="109" w:right="95"/>
              <w:rPr>
                <w:sz w:val="24"/>
                <w:szCs w:val="24"/>
                <w:lang w:val="ru-RU"/>
              </w:rPr>
            </w:pPr>
            <w:r w:rsidRPr="00017703">
              <w:rPr>
                <w:sz w:val="24"/>
                <w:szCs w:val="24"/>
                <w:lang w:val="ru-RU"/>
              </w:rPr>
              <w:t>Этапы</w:t>
            </w:r>
            <w:r w:rsidRPr="00017703">
              <w:rPr>
                <w:spacing w:val="1"/>
                <w:sz w:val="24"/>
                <w:szCs w:val="24"/>
                <w:lang w:val="ru-RU"/>
              </w:rPr>
              <w:t xml:space="preserve"> </w:t>
            </w:r>
            <w:r w:rsidRPr="00017703">
              <w:rPr>
                <w:sz w:val="24"/>
                <w:szCs w:val="24"/>
                <w:lang w:val="ru-RU"/>
              </w:rPr>
              <w:t>творчества</w:t>
            </w:r>
            <w:r w:rsidRPr="00017703">
              <w:rPr>
                <w:spacing w:val="1"/>
                <w:sz w:val="24"/>
                <w:szCs w:val="24"/>
                <w:lang w:val="ru-RU"/>
              </w:rPr>
              <w:t xml:space="preserve"> </w:t>
            </w:r>
            <w:r w:rsidRPr="00017703">
              <w:rPr>
                <w:sz w:val="24"/>
                <w:szCs w:val="24"/>
                <w:lang w:val="ru-RU"/>
              </w:rPr>
              <w:t>писателя.</w:t>
            </w:r>
            <w:r w:rsidRPr="00017703">
              <w:rPr>
                <w:spacing w:val="1"/>
                <w:sz w:val="24"/>
                <w:szCs w:val="24"/>
                <w:lang w:val="ru-RU"/>
              </w:rPr>
              <w:t xml:space="preserve"> </w:t>
            </w:r>
            <w:r w:rsidRPr="00017703">
              <w:rPr>
                <w:sz w:val="24"/>
                <w:szCs w:val="24"/>
                <w:lang w:val="ru-RU"/>
              </w:rPr>
              <w:t>Общая</w:t>
            </w:r>
            <w:r w:rsidRPr="00017703">
              <w:rPr>
                <w:spacing w:val="1"/>
                <w:sz w:val="24"/>
                <w:szCs w:val="24"/>
                <w:lang w:val="ru-RU"/>
              </w:rPr>
              <w:t xml:space="preserve"> </w:t>
            </w:r>
            <w:r w:rsidRPr="00017703">
              <w:rPr>
                <w:sz w:val="24"/>
                <w:szCs w:val="24"/>
                <w:lang w:val="ru-RU"/>
              </w:rPr>
              <w:t>характеристика</w:t>
            </w:r>
            <w:r w:rsidRPr="00017703">
              <w:rPr>
                <w:spacing w:val="1"/>
                <w:sz w:val="24"/>
                <w:szCs w:val="24"/>
                <w:lang w:val="ru-RU"/>
              </w:rPr>
              <w:t xml:space="preserve"> </w:t>
            </w:r>
            <w:r w:rsidRPr="00017703">
              <w:rPr>
                <w:sz w:val="24"/>
                <w:szCs w:val="24"/>
                <w:lang w:val="ru-RU"/>
              </w:rPr>
              <w:t>своеобразия</w:t>
            </w:r>
            <w:r w:rsidRPr="00017703">
              <w:rPr>
                <w:spacing w:val="1"/>
                <w:sz w:val="24"/>
                <w:szCs w:val="24"/>
                <w:lang w:val="ru-RU"/>
              </w:rPr>
              <w:t xml:space="preserve"> </w:t>
            </w:r>
            <w:r w:rsidRPr="00017703">
              <w:rPr>
                <w:sz w:val="24"/>
                <w:szCs w:val="24"/>
                <w:lang w:val="ru-RU"/>
              </w:rPr>
              <w:t>его</w:t>
            </w:r>
            <w:r w:rsidRPr="00017703">
              <w:rPr>
                <w:spacing w:val="1"/>
                <w:sz w:val="24"/>
                <w:szCs w:val="24"/>
                <w:lang w:val="ru-RU"/>
              </w:rPr>
              <w:t xml:space="preserve"> </w:t>
            </w:r>
            <w:r w:rsidRPr="00017703">
              <w:rPr>
                <w:sz w:val="24"/>
                <w:szCs w:val="24"/>
                <w:lang w:val="ru-RU"/>
              </w:rPr>
              <w:t>произведений.</w:t>
            </w:r>
            <w:r w:rsidRPr="00017703">
              <w:rPr>
                <w:spacing w:val="1"/>
                <w:sz w:val="24"/>
                <w:szCs w:val="24"/>
                <w:lang w:val="ru-RU"/>
              </w:rPr>
              <w:t xml:space="preserve"> </w:t>
            </w:r>
            <w:r w:rsidRPr="00017703">
              <w:rPr>
                <w:sz w:val="24"/>
                <w:szCs w:val="24"/>
                <w:lang w:val="ru-RU"/>
              </w:rPr>
              <w:t>Мастер</w:t>
            </w:r>
            <w:r w:rsidRPr="00017703">
              <w:rPr>
                <w:spacing w:val="1"/>
                <w:sz w:val="24"/>
                <w:szCs w:val="24"/>
                <w:lang w:val="ru-RU"/>
              </w:rPr>
              <w:t xml:space="preserve"> </w:t>
            </w:r>
            <w:r w:rsidRPr="00017703">
              <w:rPr>
                <w:sz w:val="24"/>
                <w:szCs w:val="24"/>
                <w:lang w:val="ru-RU"/>
              </w:rPr>
              <w:t>изображения</w:t>
            </w:r>
            <w:r w:rsidRPr="00017703">
              <w:rPr>
                <w:spacing w:val="1"/>
                <w:sz w:val="24"/>
                <w:szCs w:val="24"/>
                <w:lang w:val="ru-RU"/>
              </w:rPr>
              <w:t xml:space="preserve"> </w:t>
            </w:r>
            <w:r w:rsidRPr="00017703">
              <w:rPr>
                <w:sz w:val="24"/>
                <w:szCs w:val="24"/>
                <w:lang w:val="ru-RU"/>
              </w:rPr>
              <w:t>русского</w:t>
            </w:r>
            <w:r w:rsidRPr="00017703">
              <w:rPr>
                <w:spacing w:val="1"/>
                <w:sz w:val="24"/>
                <w:szCs w:val="24"/>
                <w:lang w:val="ru-RU"/>
              </w:rPr>
              <w:t xml:space="preserve"> </w:t>
            </w:r>
            <w:r w:rsidRPr="00017703">
              <w:rPr>
                <w:sz w:val="24"/>
                <w:szCs w:val="24"/>
                <w:lang w:val="ru-RU"/>
              </w:rPr>
              <w:t>быта.</w:t>
            </w:r>
            <w:r w:rsidRPr="00017703">
              <w:rPr>
                <w:spacing w:val="1"/>
                <w:sz w:val="24"/>
                <w:szCs w:val="24"/>
                <w:lang w:val="ru-RU"/>
              </w:rPr>
              <w:t xml:space="preserve"> </w:t>
            </w:r>
            <w:r w:rsidRPr="00017703">
              <w:rPr>
                <w:sz w:val="24"/>
                <w:szCs w:val="24"/>
                <w:lang w:val="ru-RU"/>
              </w:rPr>
              <w:t>Русский</w:t>
            </w:r>
            <w:r w:rsidRPr="00017703">
              <w:rPr>
                <w:spacing w:val="1"/>
                <w:sz w:val="24"/>
                <w:szCs w:val="24"/>
                <w:lang w:val="ru-RU"/>
              </w:rPr>
              <w:t xml:space="preserve"> </w:t>
            </w:r>
            <w:r w:rsidRPr="00017703">
              <w:rPr>
                <w:sz w:val="24"/>
                <w:szCs w:val="24"/>
                <w:lang w:val="ru-RU"/>
              </w:rPr>
              <w:t>национальный</w:t>
            </w:r>
            <w:r w:rsidRPr="00017703">
              <w:rPr>
                <w:spacing w:val="1"/>
                <w:sz w:val="24"/>
                <w:szCs w:val="24"/>
                <w:lang w:val="ru-RU"/>
              </w:rPr>
              <w:t xml:space="preserve"> </w:t>
            </w:r>
            <w:r w:rsidRPr="00017703">
              <w:rPr>
                <w:sz w:val="24"/>
                <w:szCs w:val="24"/>
                <w:lang w:val="ru-RU"/>
              </w:rPr>
              <w:t>характер</w:t>
            </w:r>
            <w:r w:rsidRPr="00017703">
              <w:rPr>
                <w:spacing w:val="55"/>
                <w:sz w:val="24"/>
                <w:szCs w:val="24"/>
                <w:lang w:val="ru-RU"/>
              </w:rPr>
              <w:t xml:space="preserve"> </w:t>
            </w:r>
            <w:r w:rsidRPr="00017703">
              <w:rPr>
                <w:sz w:val="24"/>
                <w:szCs w:val="24"/>
                <w:lang w:val="ru-RU"/>
              </w:rPr>
              <w:t>в</w:t>
            </w:r>
            <w:r w:rsidRPr="00017703">
              <w:rPr>
                <w:spacing w:val="52"/>
                <w:sz w:val="24"/>
                <w:szCs w:val="24"/>
                <w:lang w:val="ru-RU"/>
              </w:rPr>
              <w:t xml:space="preserve"> </w:t>
            </w:r>
            <w:r w:rsidRPr="00017703">
              <w:rPr>
                <w:sz w:val="24"/>
                <w:szCs w:val="24"/>
                <w:lang w:val="ru-RU"/>
              </w:rPr>
              <w:t>изображении</w:t>
            </w:r>
            <w:r w:rsidRPr="00017703">
              <w:rPr>
                <w:spacing w:val="54"/>
                <w:sz w:val="24"/>
                <w:szCs w:val="24"/>
                <w:lang w:val="ru-RU"/>
              </w:rPr>
              <w:t xml:space="preserve"> </w:t>
            </w:r>
            <w:r w:rsidRPr="00017703">
              <w:rPr>
                <w:sz w:val="24"/>
                <w:szCs w:val="24"/>
                <w:lang w:val="ru-RU"/>
              </w:rPr>
              <w:t>Лескова</w:t>
            </w:r>
            <w:r w:rsidRPr="00017703">
              <w:rPr>
                <w:spacing w:val="54"/>
                <w:sz w:val="24"/>
                <w:szCs w:val="24"/>
                <w:lang w:val="ru-RU"/>
              </w:rPr>
              <w:t xml:space="preserve"> </w:t>
            </w:r>
            <w:r w:rsidRPr="00017703">
              <w:rPr>
                <w:sz w:val="24"/>
                <w:szCs w:val="24"/>
                <w:lang w:val="ru-RU"/>
              </w:rPr>
              <w:lastRenderedPageBreak/>
              <w:t>(«Тупейный</w:t>
            </w:r>
            <w:r w:rsidRPr="00017703">
              <w:rPr>
                <w:spacing w:val="53"/>
                <w:sz w:val="24"/>
                <w:szCs w:val="24"/>
                <w:lang w:val="ru-RU"/>
              </w:rPr>
              <w:t xml:space="preserve"> </w:t>
            </w:r>
            <w:r w:rsidRPr="00017703">
              <w:rPr>
                <w:sz w:val="24"/>
                <w:szCs w:val="24"/>
                <w:lang w:val="ru-RU"/>
              </w:rPr>
              <w:t>художник»,</w:t>
            </w:r>
            <w:r w:rsidRPr="00017703">
              <w:rPr>
                <w:spacing w:val="59"/>
                <w:sz w:val="24"/>
                <w:szCs w:val="24"/>
                <w:lang w:val="ru-RU"/>
              </w:rPr>
              <w:t xml:space="preserve"> </w:t>
            </w:r>
            <w:r w:rsidRPr="00017703">
              <w:rPr>
                <w:sz w:val="24"/>
                <w:szCs w:val="24"/>
                <w:lang w:val="ru-RU"/>
              </w:rPr>
              <w:t>«Очарованный</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странник»,</w:t>
            </w:r>
            <w:r w:rsidRPr="00017703">
              <w:rPr>
                <w:spacing w:val="-2"/>
                <w:sz w:val="24"/>
                <w:szCs w:val="24"/>
                <w:lang w:val="ru-RU"/>
              </w:rPr>
              <w:t xml:space="preserve"> </w:t>
            </w:r>
            <w:r w:rsidRPr="00017703">
              <w:rPr>
                <w:sz w:val="24"/>
                <w:szCs w:val="24"/>
                <w:lang w:val="ru-RU"/>
              </w:rPr>
              <w:t>«Леди</w:t>
            </w:r>
            <w:r w:rsidRPr="00017703">
              <w:rPr>
                <w:spacing w:val="-5"/>
                <w:sz w:val="24"/>
                <w:szCs w:val="24"/>
                <w:lang w:val="ru-RU"/>
              </w:rPr>
              <w:t xml:space="preserve"> </w:t>
            </w:r>
            <w:r w:rsidRPr="00017703">
              <w:rPr>
                <w:sz w:val="24"/>
                <w:szCs w:val="24"/>
                <w:lang w:val="ru-RU"/>
              </w:rPr>
              <w:t>Макбет</w:t>
            </w:r>
            <w:r w:rsidRPr="00017703">
              <w:rPr>
                <w:spacing w:val="-5"/>
                <w:sz w:val="24"/>
                <w:szCs w:val="24"/>
                <w:lang w:val="ru-RU"/>
              </w:rPr>
              <w:t xml:space="preserve"> </w:t>
            </w:r>
            <w:r w:rsidRPr="00017703">
              <w:rPr>
                <w:sz w:val="24"/>
                <w:szCs w:val="24"/>
                <w:lang w:val="ru-RU"/>
              </w:rPr>
              <w:t>Мценского</w:t>
            </w:r>
            <w:r w:rsidRPr="00017703">
              <w:rPr>
                <w:spacing w:val="-3"/>
                <w:sz w:val="24"/>
                <w:szCs w:val="24"/>
                <w:lang w:val="ru-RU"/>
              </w:rPr>
              <w:t xml:space="preserve"> </w:t>
            </w:r>
            <w:r w:rsidRPr="00017703">
              <w:rPr>
                <w:sz w:val="24"/>
                <w:szCs w:val="24"/>
                <w:lang w:val="ru-RU"/>
              </w:rPr>
              <w:t>уезда»)</w:t>
            </w:r>
          </w:p>
        </w:tc>
        <w:tc>
          <w:tcPr>
            <w:tcW w:w="0" w:type="auto"/>
          </w:tcPr>
          <w:p w:rsidR="009C4D28" w:rsidRPr="00017703" w:rsidRDefault="009C4D28" w:rsidP="00017703">
            <w:pPr>
              <w:pStyle w:val="TableParagraph"/>
              <w:spacing w:line="270" w:lineRule="exact"/>
              <w:ind w:right="738"/>
              <w:rPr>
                <w:sz w:val="24"/>
                <w:szCs w:val="24"/>
              </w:rPr>
            </w:pPr>
            <w:r w:rsidRPr="00017703">
              <w:rPr>
                <w:sz w:val="24"/>
                <w:szCs w:val="24"/>
              </w:rPr>
              <w:lastRenderedPageBreak/>
              <w:t>4</w:t>
            </w:r>
          </w:p>
        </w:tc>
      </w:tr>
      <w:tr w:rsidR="009C4D28" w:rsidRPr="00017703" w:rsidTr="009C4D28">
        <w:trPr>
          <w:trHeight w:val="1656"/>
        </w:trPr>
        <w:tc>
          <w:tcPr>
            <w:tcW w:w="0" w:type="auto"/>
          </w:tcPr>
          <w:p w:rsidR="009C4D28" w:rsidRPr="00017703" w:rsidRDefault="009C4D28" w:rsidP="00017703">
            <w:pPr>
              <w:pStyle w:val="TableParagraph"/>
              <w:ind w:left="107" w:right="864"/>
              <w:rPr>
                <w:sz w:val="24"/>
                <w:szCs w:val="24"/>
              </w:rPr>
            </w:pPr>
            <w:r w:rsidRPr="00017703">
              <w:rPr>
                <w:sz w:val="24"/>
                <w:szCs w:val="24"/>
              </w:rPr>
              <w:lastRenderedPageBreak/>
              <w:t>М.Е.Салтыков-</w:t>
            </w:r>
            <w:r w:rsidRPr="00017703">
              <w:rPr>
                <w:spacing w:val="-57"/>
                <w:sz w:val="24"/>
                <w:szCs w:val="24"/>
              </w:rPr>
              <w:t xml:space="preserve"> </w:t>
            </w:r>
            <w:r w:rsidRPr="00017703">
              <w:rPr>
                <w:sz w:val="24"/>
                <w:szCs w:val="24"/>
              </w:rPr>
              <w:t>Щедрин</w:t>
            </w:r>
          </w:p>
        </w:tc>
        <w:tc>
          <w:tcPr>
            <w:tcW w:w="0" w:type="auto"/>
          </w:tcPr>
          <w:p w:rsidR="009C4D28" w:rsidRPr="00017703" w:rsidRDefault="009C4D28" w:rsidP="00017703">
            <w:pPr>
              <w:pStyle w:val="TableParagraph"/>
              <w:ind w:left="109" w:right="91"/>
              <w:rPr>
                <w:sz w:val="24"/>
                <w:szCs w:val="24"/>
                <w:lang w:val="ru-RU"/>
              </w:rPr>
            </w:pPr>
            <w:r w:rsidRPr="00017703">
              <w:rPr>
                <w:sz w:val="24"/>
                <w:szCs w:val="24"/>
                <w:lang w:val="ru-RU"/>
              </w:rPr>
              <w:t>Краткий</w:t>
            </w:r>
            <w:r w:rsidRPr="00017703">
              <w:rPr>
                <w:spacing w:val="1"/>
                <w:sz w:val="24"/>
                <w:szCs w:val="24"/>
                <w:lang w:val="ru-RU"/>
              </w:rPr>
              <w:t xml:space="preserve"> </w:t>
            </w:r>
            <w:r w:rsidRPr="00017703">
              <w:rPr>
                <w:sz w:val="24"/>
                <w:szCs w:val="24"/>
                <w:lang w:val="ru-RU"/>
              </w:rPr>
              <w:t>очерк</w:t>
            </w:r>
            <w:r w:rsidRPr="00017703">
              <w:rPr>
                <w:spacing w:val="1"/>
                <w:sz w:val="24"/>
                <w:szCs w:val="24"/>
                <w:lang w:val="ru-RU"/>
              </w:rPr>
              <w:t xml:space="preserve"> </w:t>
            </w:r>
            <w:r w:rsidRPr="00017703">
              <w:rPr>
                <w:sz w:val="24"/>
                <w:szCs w:val="24"/>
                <w:lang w:val="ru-RU"/>
              </w:rPr>
              <w:t>жизни</w:t>
            </w:r>
            <w:r w:rsidRPr="00017703">
              <w:rPr>
                <w:spacing w:val="1"/>
                <w:sz w:val="24"/>
                <w:szCs w:val="24"/>
                <w:lang w:val="ru-RU"/>
              </w:rPr>
              <w:t xml:space="preserve"> </w:t>
            </w:r>
            <w:r w:rsidRPr="00017703">
              <w:rPr>
                <w:sz w:val="24"/>
                <w:szCs w:val="24"/>
                <w:lang w:val="ru-RU"/>
              </w:rPr>
              <w:t>писателя-сатирика.</w:t>
            </w:r>
            <w:r w:rsidRPr="00017703">
              <w:rPr>
                <w:spacing w:val="1"/>
                <w:sz w:val="24"/>
                <w:szCs w:val="24"/>
                <w:lang w:val="ru-RU"/>
              </w:rPr>
              <w:t xml:space="preserve"> </w:t>
            </w:r>
            <w:r w:rsidRPr="00017703">
              <w:rPr>
                <w:sz w:val="24"/>
                <w:szCs w:val="24"/>
                <w:lang w:val="ru-RU"/>
              </w:rPr>
              <w:t>Чиновник</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писатель-сатирик.</w:t>
            </w:r>
            <w:r w:rsidRPr="00017703">
              <w:rPr>
                <w:spacing w:val="1"/>
                <w:sz w:val="24"/>
                <w:szCs w:val="24"/>
                <w:lang w:val="ru-RU"/>
              </w:rPr>
              <w:t xml:space="preserve"> </w:t>
            </w:r>
            <w:r w:rsidRPr="00017703">
              <w:rPr>
                <w:sz w:val="24"/>
                <w:szCs w:val="24"/>
                <w:lang w:val="ru-RU"/>
              </w:rPr>
              <w:t>Замысел и композиция «Истории одного города». Анализ главы «Органчик».</w:t>
            </w:r>
            <w:r w:rsidRPr="00017703">
              <w:rPr>
                <w:spacing w:val="1"/>
                <w:sz w:val="24"/>
                <w:szCs w:val="24"/>
                <w:lang w:val="ru-RU"/>
              </w:rPr>
              <w:t xml:space="preserve"> </w:t>
            </w:r>
            <w:r w:rsidRPr="00017703">
              <w:rPr>
                <w:sz w:val="24"/>
                <w:szCs w:val="24"/>
                <w:lang w:val="ru-RU"/>
              </w:rPr>
              <w:t>Власть и народ в сатирической хронике. Трагическая сатира</w:t>
            </w:r>
            <w:r w:rsidRPr="00017703">
              <w:rPr>
                <w:spacing w:val="1"/>
                <w:sz w:val="24"/>
                <w:szCs w:val="24"/>
                <w:lang w:val="ru-RU"/>
              </w:rPr>
              <w:t xml:space="preserve"> </w:t>
            </w:r>
            <w:r w:rsidRPr="00017703">
              <w:rPr>
                <w:sz w:val="24"/>
                <w:szCs w:val="24"/>
                <w:lang w:val="ru-RU"/>
              </w:rPr>
              <w:t>(сказки С.-Щ.)</w:t>
            </w:r>
            <w:r w:rsidRPr="00017703">
              <w:rPr>
                <w:spacing w:val="1"/>
                <w:sz w:val="24"/>
                <w:szCs w:val="24"/>
                <w:lang w:val="ru-RU"/>
              </w:rPr>
              <w:t xml:space="preserve"> </w:t>
            </w:r>
            <w:r w:rsidRPr="00017703">
              <w:rPr>
                <w:sz w:val="24"/>
                <w:szCs w:val="24"/>
                <w:lang w:val="ru-RU"/>
              </w:rPr>
              <w:t>Сатирическая</w:t>
            </w:r>
            <w:r w:rsidRPr="00017703">
              <w:rPr>
                <w:spacing w:val="1"/>
                <w:sz w:val="24"/>
                <w:szCs w:val="24"/>
                <w:lang w:val="ru-RU"/>
              </w:rPr>
              <w:t xml:space="preserve"> </w:t>
            </w:r>
            <w:r w:rsidRPr="00017703">
              <w:rPr>
                <w:sz w:val="24"/>
                <w:szCs w:val="24"/>
                <w:lang w:val="ru-RU"/>
              </w:rPr>
              <w:t>летопись</w:t>
            </w:r>
            <w:r w:rsidRPr="00017703">
              <w:rPr>
                <w:spacing w:val="1"/>
                <w:sz w:val="24"/>
                <w:szCs w:val="24"/>
                <w:lang w:val="ru-RU"/>
              </w:rPr>
              <w:t xml:space="preserve"> </w:t>
            </w:r>
            <w:r w:rsidRPr="00017703">
              <w:rPr>
                <w:sz w:val="24"/>
                <w:szCs w:val="24"/>
                <w:lang w:val="ru-RU"/>
              </w:rPr>
              <w:t>истории</w:t>
            </w:r>
            <w:r w:rsidRPr="00017703">
              <w:rPr>
                <w:spacing w:val="1"/>
                <w:sz w:val="24"/>
                <w:szCs w:val="24"/>
                <w:lang w:val="ru-RU"/>
              </w:rPr>
              <w:t xml:space="preserve"> </w:t>
            </w:r>
            <w:r w:rsidRPr="00017703">
              <w:rPr>
                <w:sz w:val="24"/>
                <w:szCs w:val="24"/>
                <w:lang w:val="ru-RU"/>
              </w:rPr>
              <w:t>государства</w:t>
            </w:r>
            <w:r w:rsidRPr="00017703">
              <w:rPr>
                <w:spacing w:val="1"/>
                <w:sz w:val="24"/>
                <w:szCs w:val="24"/>
                <w:lang w:val="ru-RU"/>
              </w:rPr>
              <w:t xml:space="preserve"> </w:t>
            </w:r>
            <w:r w:rsidRPr="00017703">
              <w:rPr>
                <w:sz w:val="24"/>
                <w:szCs w:val="24"/>
                <w:lang w:val="ru-RU"/>
              </w:rPr>
              <w:t>Российского,</w:t>
            </w:r>
            <w:r w:rsidRPr="00017703">
              <w:rPr>
                <w:spacing w:val="1"/>
                <w:sz w:val="24"/>
                <w:szCs w:val="24"/>
                <w:lang w:val="ru-RU"/>
              </w:rPr>
              <w:t xml:space="preserve"> </w:t>
            </w:r>
            <w:r w:rsidRPr="00017703">
              <w:rPr>
                <w:sz w:val="24"/>
                <w:szCs w:val="24"/>
                <w:lang w:val="ru-RU"/>
              </w:rPr>
              <w:t>исторический</w:t>
            </w:r>
            <w:r w:rsidRPr="00017703">
              <w:rPr>
                <w:spacing w:val="1"/>
                <w:sz w:val="24"/>
                <w:szCs w:val="24"/>
                <w:lang w:val="ru-RU"/>
              </w:rPr>
              <w:t xml:space="preserve"> </w:t>
            </w:r>
            <w:r w:rsidRPr="00017703">
              <w:rPr>
                <w:sz w:val="24"/>
                <w:szCs w:val="24"/>
                <w:lang w:val="ru-RU"/>
              </w:rPr>
              <w:t>комментарий.</w:t>
            </w:r>
            <w:r w:rsidRPr="00017703">
              <w:rPr>
                <w:spacing w:val="-4"/>
                <w:sz w:val="24"/>
                <w:szCs w:val="24"/>
                <w:lang w:val="ru-RU"/>
              </w:rPr>
              <w:t xml:space="preserve"> </w:t>
            </w:r>
            <w:r w:rsidRPr="00017703">
              <w:rPr>
                <w:sz w:val="24"/>
                <w:szCs w:val="24"/>
                <w:lang w:val="ru-RU"/>
              </w:rPr>
              <w:t>Особенности</w:t>
            </w:r>
            <w:r w:rsidRPr="00017703">
              <w:rPr>
                <w:spacing w:val="-2"/>
                <w:sz w:val="24"/>
                <w:szCs w:val="24"/>
                <w:lang w:val="ru-RU"/>
              </w:rPr>
              <w:t xml:space="preserve"> </w:t>
            </w:r>
            <w:r w:rsidRPr="00017703">
              <w:rPr>
                <w:sz w:val="24"/>
                <w:szCs w:val="24"/>
                <w:lang w:val="ru-RU"/>
              </w:rPr>
              <w:t>использования</w:t>
            </w:r>
            <w:r w:rsidRPr="00017703">
              <w:rPr>
                <w:spacing w:val="-4"/>
                <w:sz w:val="24"/>
                <w:szCs w:val="24"/>
                <w:lang w:val="ru-RU"/>
              </w:rPr>
              <w:t xml:space="preserve"> </w:t>
            </w:r>
            <w:r w:rsidRPr="00017703">
              <w:rPr>
                <w:sz w:val="24"/>
                <w:szCs w:val="24"/>
                <w:lang w:val="ru-RU"/>
              </w:rPr>
              <w:t>специфических</w:t>
            </w:r>
            <w:r w:rsidRPr="00017703">
              <w:rPr>
                <w:spacing w:val="-2"/>
                <w:sz w:val="24"/>
                <w:szCs w:val="24"/>
                <w:lang w:val="ru-RU"/>
              </w:rPr>
              <w:t xml:space="preserve"> </w:t>
            </w:r>
            <w:r w:rsidRPr="00017703">
              <w:rPr>
                <w:sz w:val="24"/>
                <w:szCs w:val="24"/>
                <w:lang w:val="ru-RU"/>
              </w:rPr>
              <w:t>для</w:t>
            </w:r>
            <w:r w:rsidRPr="00017703">
              <w:rPr>
                <w:spacing w:val="-3"/>
                <w:sz w:val="24"/>
                <w:szCs w:val="24"/>
                <w:lang w:val="ru-RU"/>
              </w:rPr>
              <w:t xml:space="preserve"> </w:t>
            </w:r>
            <w:r w:rsidRPr="00017703">
              <w:rPr>
                <w:sz w:val="24"/>
                <w:szCs w:val="24"/>
                <w:lang w:val="ru-RU"/>
              </w:rPr>
              <w:t>сатиры</w:t>
            </w:r>
            <w:r w:rsidRPr="00017703">
              <w:rPr>
                <w:spacing w:val="-6"/>
                <w:sz w:val="24"/>
                <w:szCs w:val="24"/>
                <w:lang w:val="ru-RU"/>
              </w:rPr>
              <w:t xml:space="preserve"> </w:t>
            </w:r>
            <w:r w:rsidRPr="00017703">
              <w:rPr>
                <w:sz w:val="24"/>
                <w:szCs w:val="24"/>
                <w:lang w:val="ru-RU"/>
              </w:rPr>
              <w:t>приемов:</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алогизма,</w:t>
            </w:r>
            <w:r w:rsidRPr="00017703">
              <w:rPr>
                <w:spacing w:val="-4"/>
                <w:sz w:val="24"/>
                <w:szCs w:val="24"/>
                <w:lang w:val="ru-RU"/>
              </w:rPr>
              <w:t xml:space="preserve"> </w:t>
            </w:r>
            <w:r w:rsidRPr="00017703">
              <w:rPr>
                <w:sz w:val="24"/>
                <w:szCs w:val="24"/>
                <w:lang w:val="ru-RU"/>
              </w:rPr>
              <w:t>гротеска,</w:t>
            </w:r>
            <w:r w:rsidRPr="00017703">
              <w:rPr>
                <w:spacing w:val="-3"/>
                <w:sz w:val="24"/>
                <w:szCs w:val="24"/>
                <w:lang w:val="ru-RU"/>
              </w:rPr>
              <w:t xml:space="preserve"> </w:t>
            </w:r>
            <w:r w:rsidRPr="00017703">
              <w:rPr>
                <w:sz w:val="24"/>
                <w:szCs w:val="24"/>
                <w:lang w:val="ru-RU"/>
              </w:rPr>
              <w:t>сарказма,</w:t>
            </w:r>
            <w:r w:rsidRPr="00017703">
              <w:rPr>
                <w:spacing w:val="-3"/>
                <w:sz w:val="24"/>
                <w:szCs w:val="24"/>
                <w:lang w:val="ru-RU"/>
              </w:rPr>
              <w:t xml:space="preserve"> </w:t>
            </w:r>
            <w:r w:rsidRPr="00017703">
              <w:rPr>
                <w:sz w:val="24"/>
                <w:szCs w:val="24"/>
                <w:lang w:val="ru-RU"/>
              </w:rPr>
              <w:t>иронии,</w:t>
            </w:r>
            <w:r w:rsidRPr="00017703">
              <w:rPr>
                <w:spacing w:val="-3"/>
                <w:sz w:val="24"/>
                <w:szCs w:val="24"/>
                <w:lang w:val="ru-RU"/>
              </w:rPr>
              <w:t xml:space="preserve"> </w:t>
            </w:r>
            <w:r w:rsidRPr="00017703">
              <w:rPr>
                <w:sz w:val="24"/>
                <w:szCs w:val="24"/>
                <w:lang w:val="ru-RU"/>
              </w:rPr>
              <w:t>гиперболы.</w:t>
            </w:r>
          </w:p>
        </w:tc>
        <w:tc>
          <w:tcPr>
            <w:tcW w:w="0" w:type="auto"/>
          </w:tcPr>
          <w:p w:rsidR="009C4D28" w:rsidRPr="00017703" w:rsidRDefault="009C4D28" w:rsidP="00017703">
            <w:pPr>
              <w:pStyle w:val="TableParagraph"/>
              <w:spacing w:line="270" w:lineRule="exact"/>
              <w:ind w:right="738"/>
              <w:rPr>
                <w:sz w:val="24"/>
                <w:szCs w:val="24"/>
              </w:rPr>
            </w:pPr>
            <w:r w:rsidRPr="00017703">
              <w:rPr>
                <w:sz w:val="24"/>
                <w:szCs w:val="24"/>
              </w:rPr>
              <w:t>5</w:t>
            </w:r>
          </w:p>
        </w:tc>
      </w:tr>
      <w:tr w:rsidR="009C4D28" w:rsidRPr="00017703" w:rsidTr="009C4D28">
        <w:trPr>
          <w:trHeight w:val="1105"/>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Ф.М.Достоевский</w:t>
            </w:r>
          </w:p>
        </w:tc>
        <w:tc>
          <w:tcPr>
            <w:tcW w:w="0" w:type="auto"/>
          </w:tcPr>
          <w:p w:rsidR="009C4D28" w:rsidRPr="00017703" w:rsidRDefault="009C4D28" w:rsidP="00017703">
            <w:pPr>
              <w:pStyle w:val="TableParagraph"/>
              <w:ind w:left="109" w:right="98"/>
              <w:rPr>
                <w:sz w:val="24"/>
                <w:szCs w:val="24"/>
                <w:lang w:val="ru-RU"/>
              </w:rPr>
            </w:pPr>
            <w:r w:rsidRPr="00017703">
              <w:rPr>
                <w:sz w:val="24"/>
                <w:szCs w:val="24"/>
                <w:lang w:val="ru-RU"/>
              </w:rPr>
              <w:t>Очерк</w:t>
            </w:r>
            <w:r w:rsidRPr="00017703">
              <w:rPr>
                <w:spacing w:val="1"/>
                <w:sz w:val="24"/>
                <w:szCs w:val="24"/>
                <w:lang w:val="ru-RU"/>
              </w:rPr>
              <w:t xml:space="preserve"> </w:t>
            </w:r>
            <w:r w:rsidRPr="00017703">
              <w:rPr>
                <w:sz w:val="24"/>
                <w:szCs w:val="24"/>
                <w:lang w:val="ru-RU"/>
              </w:rPr>
              <w:t>жизни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творчества.</w:t>
            </w:r>
            <w:r w:rsidRPr="00017703">
              <w:rPr>
                <w:spacing w:val="1"/>
                <w:sz w:val="24"/>
                <w:szCs w:val="24"/>
                <w:lang w:val="ru-RU"/>
              </w:rPr>
              <w:t xml:space="preserve"> </w:t>
            </w:r>
            <w:r w:rsidRPr="00017703">
              <w:rPr>
                <w:sz w:val="24"/>
                <w:szCs w:val="24"/>
                <w:lang w:val="ru-RU"/>
              </w:rPr>
              <w:t>Нравственная</w:t>
            </w:r>
            <w:r w:rsidRPr="00017703">
              <w:rPr>
                <w:spacing w:val="1"/>
                <w:sz w:val="24"/>
                <w:szCs w:val="24"/>
                <w:lang w:val="ru-RU"/>
              </w:rPr>
              <w:t xml:space="preserve"> </w:t>
            </w:r>
            <w:r w:rsidRPr="00017703">
              <w:rPr>
                <w:sz w:val="24"/>
                <w:szCs w:val="24"/>
                <w:lang w:val="ru-RU"/>
              </w:rPr>
              <w:t>проблематика,</w:t>
            </w:r>
            <w:r w:rsidRPr="00017703">
              <w:rPr>
                <w:spacing w:val="1"/>
                <w:sz w:val="24"/>
                <w:szCs w:val="24"/>
                <w:lang w:val="ru-RU"/>
              </w:rPr>
              <w:t xml:space="preserve"> </w:t>
            </w:r>
            <w:r w:rsidRPr="00017703">
              <w:rPr>
                <w:sz w:val="24"/>
                <w:szCs w:val="24"/>
                <w:lang w:val="ru-RU"/>
              </w:rPr>
              <w:t>острое</w:t>
            </w:r>
            <w:r w:rsidRPr="00017703">
              <w:rPr>
                <w:spacing w:val="1"/>
                <w:sz w:val="24"/>
                <w:szCs w:val="24"/>
                <w:lang w:val="ru-RU"/>
              </w:rPr>
              <w:t xml:space="preserve"> </w:t>
            </w:r>
            <w:r w:rsidRPr="00017703">
              <w:rPr>
                <w:sz w:val="24"/>
                <w:szCs w:val="24"/>
                <w:lang w:val="ru-RU"/>
              </w:rPr>
              <w:t>чувство</w:t>
            </w:r>
            <w:r w:rsidRPr="00017703">
              <w:rPr>
                <w:spacing w:val="-57"/>
                <w:sz w:val="24"/>
                <w:szCs w:val="24"/>
                <w:lang w:val="ru-RU"/>
              </w:rPr>
              <w:t xml:space="preserve"> </w:t>
            </w:r>
            <w:r w:rsidRPr="00017703">
              <w:rPr>
                <w:sz w:val="24"/>
                <w:szCs w:val="24"/>
                <w:lang w:val="ru-RU"/>
              </w:rPr>
              <w:t>нравственной ответственности в произведениях писателя, философская глубина</w:t>
            </w:r>
            <w:r w:rsidRPr="00017703">
              <w:rPr>
                <w:spacing w:val="-58"/>
                <w:sz w:val="24"/>
                <w:szCs w:val="24"/>
                <w:lang w:val="ru-RU"/>
              </w:rPr>
              <w:t xml:space="preserve"> </w:t>
            </w:r>
            <w:r w:rsidRPr="00017703">
              <w:rPr>
                <w:sz w:val="24"/>
                <w:szCs w:val="24"/>
                <w:lang w:val="ru-RU"/>
              </w:rPr>
              <w:t>творчества.</w:t>
            </w:r>
            <w:r w:rsidRPr="00017703">
              <w:rPr>
                <w:spacing w:val="21"/>
                <w:sz w:val="24"/>
                <w:szCs w:val="24"/>
                <w:lang w:val="ru-RU"/>
              </w:rPr>
              <w:t xml:space="preserve"> </w:t>
            </w:r>
            <w:r w:rsidRPr="00017703">
              <w:rPr>
                <w:sz w:val="24"/>
                <w:szCs w:val="24"/>
                <w:lang w:val="ru-RU"/>
              </w:rPr>
              <w:t>Достоевский</w:t>
            </w:r>
            <w:r w:rsidRPr="00017703">
              <w:rPr>
                <w:spacing w:val="21"/>
                <w:sz w:val="24"/>
                <w:szCs w:val="24"/>
                <w:lang w:val="ru-RU"/>
              </w:rPr>
              <w:t xml:space="preserve"> </w:t>
            </w:r>
            <w:r w:rsidRPr="00017703">
              <w:rPr>
                <w:sz w:val="24"/>
                <w:szCs w:val="24"/>
                <w:lang w:val="ru-RU"/>
              </w:rPr>
              <w:t>-</w:t>
            </w:r>
            <w:r w:rsidRPr="00017703">
              <w:rPr>
                <w:spacing w:val="20"/>
                <w:sz w:val="24"/>
                <w:szCs w:val="24"/>
                <w:lang w:val="ru-RU"/>
              </w:rPr>
              <w:t xml:space="preserve"> </w:t>
            </w:r>
            <w:r w:rsidRPr="00017703">
              <w:rPr>
                <w:sz w:val="24"/>
                <w:szCs w:val="24"/>
                <w:lang w:val="ru-RU"/>
              </w:rPr>
              <w:t>защитник</w:t>
            </w:r>
            <w:r w:rsidRPr="00017703">
              <w:rPr>
                <w:spacing w:val="22"/>
                <w:sz w:val="24"/>
                <w:szCs w:val="24"/>
                <w:lang w:val="ru-RU"/>
              </w:rPr>
              <w:t xml:space="preserve"> </w:t>
            </w:r>
            <w:r w:rsidRPr="00017703">
              <w:rPr>
                <w:sz w:val="24"/>
                <w:szCs w:val="24"/>
                <w:lang w:val="ru-RU"/>
              </w:rPr>
              <w:t>"бедных</w:t>
            </w:r>
            <w:r w:rsidRPr="00017703">
              <w:rPr>
                <w:spacing w:val="20"/>
                <w:sz w:val="24"/>
                <w:szCs w:val="24"/>
                <w:lang w:val="ru-RU"/>
              </w:rPr>
              <w:t xml:space="preserve"> </w:t>
            </w:r>
            <w:r w:rsidRPr="00017703">
              <w:rPr>
                <w:sz w:val="24"/>
                <w:szCs w:val="24"/>
                <w:lang w:val="ru-RU"/>
              </w:rPr>
              <w:t>людей".</w:t>
            </w:r>
            <w:r w:rsidRPr="00017703">
              <w:rPr>
                <w:spacing w:val="20"/>
                <w:sz w:val="24"/>
                <w:szCs w:val="24"/>
                <w:lang w:val="ru-RU"/>
              </w:rPr>
              <w:t xml:space="preserve"> </w:t>
            </w:r>
            <w:r w:rsidRPr="00017703">
              <w:rPr>
                <w:sz w:val="24"/>
                <w:szCs w:val="24"/>
                <w:lang w:val="ru-RU"/>
              </w:rPr>
              <w:t>Повесть</w:t>
            </w:r>
            <w:r w:rsidRPr="00017703">
              <w:rPr>
                <w:spacing w:val="22"/>
                <w:sz w:val="24"/>
                <w:szCs w:val="24"/>
                <w:lang w:val="ru-RU"/>
              </w:rPr>
              <w:t xml:space="preserve"> </w:t>
            </w:r>
            <w:r w:rsidRPr="00017703">
              <w:rPr>
                <w:sz w:val="24"/>
                <w:szCs w:val="24"/>
                <w:lang w:val="ru-RU"/>
              </w:rPr>
              <w:t>"Бедные</w:t>
            </w:r>
            <w:r w:rsidRPr="00017703">
              <w:rPr>
                <w:spacing w:val="20"/>
                <w:sz w:val="24"/>
                <w:szCs w:val="24"/>
                <w:lang w:val="ru-RU"/>
              </w:rPr>
              <w:t xml:space="preserve"> </w:t>
            </w:r>
            <w:r w:rsidRPr="00017703">
              <w:rPr>
                <w:sz w:val="24"/>
                <w:szCs w:val="24"/>
                <w:lang w:val="ru-RU"/>
              </w:rPr>
              <w:t>люди"</w:t>
            </w:r>
          </w:p>
          <w:p w:rsidR="009C4D28" w:rsidRPr="00017703" w:rsidRDefault="009C4D28" w:rsidP="00017703">
            <w:pPr>
              <w:pStyle w:val="TableParagraph"/>
              <w:spacing w:line="264" w:lineRule="exact"/>
              <w:ind w:left="109"/>
              <w:rPr>
                <w:sz w:val="24"/>
                <w:szCs w:val="24"/>
                <w:lang w:val="ru-RU"/>
              </w:rPr>
            </w:pPr>
            <w:r w:rsidRPr="00017703">
              <w:rPr>
                <w:sz w:val="24"/>
                <w:szCs w:val="24"/>
                <w:lang w:val="ru-RU"/>
              </w:rPr>
              <w:t>и</w:t>
            </w:r>
            <w:r w:rsidRPr="00017703">
              <w:rPr>
                <w:spacing w:val="5"/>
                <w:sz w:val="24"/>
                <w:szCs w:val="24"/>
                <w:lang w:val="ru-RU"/>
              </w:rPr>
              <w:t xml:space="preserve"> </w:t>
            </w:r>
            <w:r w:rsidRPr="00017703">
              <w:rPr>
                <w:sz w:val="24"/>
                <w:szCs w:val="24"/>
                <w:lang w:val="ru-RU"/>
              </w:rPr>
              <w:t>ее</w:t>
            </w:r>
            <w:r w:rsidRPr="00017703">
              <w:rPr>
                <w:spacing w:val="4"/>
                <w:sz w:val="24"/>
                <w:szCs w:val="24"/>
                <w:lang w:val="ru-RU"/>
              </w:rPr>
              <w:t xml:space="preserve"> </w:t>
            </w:r>
            <w:r w:rsidRPr="00017703">
              <w:rPr>
                <w:sz w:val="24"/>
                <w:szCs w:val="24"/>
                <w:lang w:val="ru-RU"/>
              </w:rPr>
              <w:t>оценка</w:t>
            </w:r>
            <w:r w:rsidRPr="00017703">
              <w:rPr>
                <w:spacing w:val="6"/>
                <w:sz w:val="24"/>
                <w:szCs w:val="24"/>
                <w:lang w:val="ru-RU"/>
              </w:rPr>
              <w:t xml:space="preserve"> </w:t>
            </w:r>
            <w:r w:rsidRPr="00017703">
              <w:rPr>
                <w:sz w:val="24"/>
                <w:szCs w:val="24"/>
                <w:lang w:val="ru-RU"/>
              </w:rPr>
              <w:t>В.Г.Белинским.</w:t>
            </w:r>
            <w:r w:rsidRPr="00017703">
              <w:rPr>
                <w:spacing w:val="7"/>
                <w:sz w:val="24"/>
                <w:szCs w:val="24"/>
                <w:lang w:val="ru-RU"/>
              </w:rPr>
              <w:t xml:space="preserve"> </w:t>
            </w:r>
            <w:r w:rsidRPr="00017703">
              <w:rPr>
                <w:sz w:val="24"/>
                <w:szCs w:val="24"/>
                <w:lang w:val="ru-RU"/>
              </w:rPr>
              <w:t>Роман</w:t>
            </w:r>
            <w:r w:rsidRPr="00017703">
              <w:rPr>
                <w:spacing w:val="5"/>
                <w:sz w:val="24"/>
                <w:szCs w:val="24"/>
                <w:lang w:val="ru-RU"/>
              </w:rPr>
              <w:t xml:space="preserve"> </w:t>
            </w:r>
            <w:r w:rsidRPr="00017703">
              <w:rPr>
                <w:sz w:val="24"/>
                <w:szCs w:val="24"/>
                <w:lang w:val="ru-RU"/>
              </w:rPr>
              <w:t>"Преступление</w:t>
            </w:r>
            <w:r w:rsidRPr="00017703">
              <w:rPr>
                <w:spacing w:val="4"/>
                <w:sz w:val="24"/>
                <w:szCs w:val="24"/>
                <w:lang w:val="ru-RU"/>
              </w:rPr>
              <w:t xml:space="preserve"> </w:t>
            </w:r>
            <w:r w:rsidRPr="00017703">
              <w:rPr>
                <w:sz w:val="24"/>
                <w:szCs w:val="24"/>
                <w:lang w:val="ru-RU"/>
              </w:rPr>
              <w:t>и</w:t>
            </w:r>
            <w:r w:rsidRPr="00017703">
              <w:rPr>
                <w:spacing w:val="6"/>
                <w:sz w:val="24"/>
                <w:szCs w:val="24"/>
                <w:lang w:val="ru-RU"/>
              </w:rPr>
              <w:t xml:space="preserve"> </w:t>
            </w:r>
            <w:r w:rsidRPr="00017703">
              <w:rPr>
                <w:sz w:val="24"/>
                <w:szCs w:val="24"/>
                <w:lang w:val="ru-RU"/>
              </w:rPr>
              <w:t>наказание"</w:t>
            </w:r>
            <w:r w:rsidRPr="00017703">
              <w:rPr>
                <w:spacing w:val="5"/>
                <w:sz w:val="24"/>
                <w:szCs w:val="24"/>
                <w:lang w:val="ru-RU"/>
              </w:rPr>
              <w:t xml:space="preserve"> </w:t>
            </w:r>
            <w:r w:rsidRPr="00017703">
              <w:rPr>
                <w:sz w:val="24"/>
                <w:szCs w:val="24"/>
                <w:lang w:val="ru-RU"/>
              </w:rPr>
              <w:t>-</w:t>
            </w:r>
            <w:r w:rsidRPr="00017703">
              <w:rPr>
                <w:spacing w:val="5"/>
                <w:sz w:val="24"/>
                <w:szCs w:val="24"/>
                <w:lang w:val="ru-RU"/>
              </w:rPr>
              <w:t xml:space="preserve"> </w:t>
            </w:r>
            <w:r w:rsidRPr="00017703">
              <w:rPr>
                <w:sz w:val="24"/>
                <w:szCs w:val="24"/>
                <w:lang w:val="ru-RU"/>
              </w:rPr>
              <w:t>опровержение</w:t>
            </w:r>
          </w:p>
        </w:tc>
        <w:tc>
          <w:tcPr>
            <w:tcW w:w="0" w:type="auto"/>
          </w:tcPr>
          <w:p w:rsidR="009C4D28" w:rsidRPr="00017703" w:rsidRDefault="009C4D28" w:rsidP="00017703">
            <w:pPr>
              <w:pStyle w:val="TableParagraph"/>
              <w:spacing w:line="270" w:lineRule="exact"/>
              <w:ind w:right="678"/>
              <w:rPr>
                <w:sz w:val="24"/>
                <w:szCs w:val="24"/>
              </w:rPr>
            </w:pPr>
            <w:r w:rsidRPr="00017703">
              <w:rPr>
                <w:sz w:val="24"/>
                <w:szCs w:val="24"/>
              </w:rPr>
              <w:t>13</w:t>
            </w:r>
          </w:p>
        </w:tc>
      </w:tr>
      <w:tr w:rsidR="009C4D28" w:rsidRPr="00017703" w:rsidTr="009C4D28">
        <w:trPr>
          <w:trHeight w:val="2484"/>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ind w:left="109" w:right="98"/>
              <w:rPr>
                <w:sz w:val="24"/>
                <w:szCs w:val="24"/>
                <w:lang w:val="ru-RU"/>
              </w:rPr>
            </w:pPr>
            <w:r w:rsidRPr="00017703">
              <w:rPr>
                <w:sz w:val="24"/>
                <w:szCs w:val="24"/>
                <w:lang w:val="ru-RU"/>
              </w:rPr>
              <w:t>идеи революции. Замысел и его воплощение. Образ Петербурга и его жителей в</w:t>
            </w:r>
            <w:r w:rsidRPr="00017703">
              <w:rPr>
                <w:spacing w:val="-57"/>
                <w:sz w:val="24"/>
                <w:szCs w:val="24"/>
                <w:lang w:val="ru-RU"/>
              </w:rPr>
              <w:t xml:space="preserve"> </w:t>
            </w:r>
            <w:r w:rsidRPr="00017703">
              <w:rPr>
                <w:sz w:val="24"/>
                <w:szCs w:val="24"/>
                <w:lang w:val="ru-RU"/>
              </w:rPr>
              <w:t>романе.</w:t>
            </w:r>
            <w:r w:rsidRPr="00017703">
              <w:rPr>
                <w:spacing w:val="1"/>
                <w:sz w:val="24"/>
                <w:szCs w:val="24"/>
                <w:lang w:val="ru-RU"/>
              </w:rPr>
              <w:t xml:space="preserve"> </w:t>
            </w:r>
            <w:r w:rsidRPr="00017703">
              <w:rPr>
                <w:sz w:val="24"/>
                <w:szCs w:val="24"/>
                <w:lang w:val="ru-RU"/>
              </w:rPr>
              <w:t>Семейство</w:t>
            </w:r>
            <w:r w:rsidRPr="00017703">
              <w:rPr>
                <w:spacing w:val="1"/>
                <w:sz w:val="24"/>
                <w:szCs w:val="24"/>
                <w:lang w:val="ru-RU"/>
              </w:rPr>
              <w:t xml:space="preserve"> </w:t>
            </w:r>
            <w:r w:rsidRPr="00017703">
              <w:rPr>
                <w:sz w:val="24"/>
                <w:szCs w:val="24"/>
                <w:lang w:val="ru-RU"/>
              </w:rPr>
              <w:t>Мармеладовых.</w:t>
            </w:r>
            <w:r w:rsidRPr="00017703">
              <w:rPr>
                <w:spacing w:val="1"/>
                <w:sz w:val="24"/>
                <w:szCs w:val="24"/>
                <w:lang w:val="ru-RU"/>
              </w:rPr>
              <w:t xml:space="preserve"> </w:t>
            </w:r>
            <w:r w:rsidRPr="00017703">
              <w:rPr>
                <w:sz w:val="24"/>
                <w:szCs w:val="24"/>
                <w:lang w:val="ru-RU"/>
              </w:rPr>
              <w:t>Причины</w:t>
            </w:r>
            <w:r w:rsidRPr="00017703">
              <w:rPr>
                <w:spacing w:val="1"/>
                <w:sz w:val="24"/>
                <w:szCs w:val="24"/>
                <w:lang w:val="ru-RU"/>
              </w:rPr>
              <w:t xml:space="preserve"> </w:t>
            </w:r>
            <w:r w:rsidRPr="00017703">
              <w:rPr>
                <w:sz w:val="24"/>
                <w:szCs w:val="24"/>
                <w:lang w:val="ru-RU"/>
              </w:rPr>
              <w:t>преступления</w:t>
            </w:r>
            <w:r w:rsidRPr="00017703">
              <w:rPr>
                <w:spacing w:val="1"/>
                <w:sz w:val="24"/>
                <w:szCs w:val="24"/>
                <w:lang w:val="ru-RU"/>
              </w:rPr>
              <w:t xml:space="preserve"> </w:t>
            </w:r>
            <w:r w:rsidRPr="00017703">
              <w:rPr>
                <w:sz w:val="24"/>
                <w:szCs w:val="24"/>
                <w:lang w:val="ru-RU"/>
              </w:rPr>
              <w:t>Раскольникова.</w:t>
            </w:r>
            <w:r w:rsidRPr="00017703">
              <w:rPr>
                <w:spacing w:val="1"/>
                <w:sz w:val="24"/>
                <w:szCs w:val="24"/>
                <w:lang w:val="ru-RU"/>
              </w:rPr>
              <w:t xml:space="preserve"> </w:t>
            </w:r>
            <w:r w:rsidRPr="00017703">
              <w:rPr>
                <w:sz w:val="24"/>
                <w:szCs w:val="24"/>
                <w:lang w:val="ru-RU"/>
              </w:rPr>
              <w:t>Путь</w:t>
            </w:r>
            <w:r w:rsidRPr="00017703">
              <w:rPr>
                <w:spacing w:val="1"/>
                <w:sz w:val="24"/>
                <w:szCs w:val="24"/>
                <w:lang w:val="ru-RU"/>
              </w:rPr>
              <w:t xml:space="preserve"> </w:t>
            </w:r>
            <w:r w:rsidRPr="00017703">
              <w:rPr>
                <w:sz w:val="24"/>
                <w:szCs w:val="24"/>
                <w:lang w:val="ru-RU"/>
              </w:rPr>
              <w:t>к</w:t>
            </w:r>
            <w:r w:rsidRPr="00017703">
              <w:rPr>
                <w:spacing w:val="1"/>
                <w:sz w:val="24"/>
                <w:szCs w:val="24"/>
                <w:lang w:val="ru-RU"/>
              </w:rPr>
              <w:t xml:space="preserve"> </w:t>
            </w:r>
            <w:r w:rsidRPr="00017703">
              <w:rPr>
                <w:sz w:val="24"/>
                <w:szCs w:val="24"/>
                <w:lang w:val="ru-RU"/>
              </w:rPr>
              <w:t>покаянию.</w:t>
            </w:r>
            <w:r w:rsidRPr="00017703">
              <w:rPr>
                <w:spacing w:val="1"/>
                <w:sz w:val="24"/>
                <w:szCs w:val="24"/>
                <w:lang w:val="ru-RU"/>
              </w:rPr>
              <w:t xml:space="preserve"> </w:t>
            </w:r>
            <w:r w:rsidRPr="00017703">
              <w:rPr>
                <w:sz w:val="24"/>
                <w:szCs w:val="24"/>
                <w:lang w:val="ru-RU"/>
              </w:rPr>
              <w:t>Раскольников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Порфирий</w:t>
            </w:r>
            <w:r w:rsidRPr="00017703">
              <w:rPr>
                <w:spacing w:val="1"/>
                <w:sz w:val="24"/>
                <w:szCs w:val="24"/>
                <w:lang w:val="ru-RU"/>
              </w:rPr>
              <w:t xml:space="preserve"> </w:t>
            </w:r>
            <w:r w:rsidRPr="00017703">
              <w:rPr>
                <w:sz w:val="24"/>
                <w:szCs w:val="24"/>
                <w:lang w:val="ru-RU"/>
              </w:rPr>
              <w:t>Петрович.</w:t>
            </w:r>
            <w:r w:rsidRPr="00017703">
              <w:rPr>
                <w:spacing w:val="1"/>
                <w:sz w:val="24"/>
                <w:szCs w:val="24"/>
                <w:lang w:val="ru-RU"/>
              </w:rPr>
              <w:t xml:space="preserve"> </w:t>
            </w:r>
            <w:r w:rsidRPr="00017703">
              <w:rPr>
                <w:sz w:val="24"/>
                <w:szCs w:val="24"/>
                <w:lang w:val="ru-RU"/>
              </w:rPr>
              <w:t>Друзья</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враги</w:t>
            </w:r>
            <w:r w:rsidRPr="00017703">
              <w:rPr>
                <w:spacing w:val="1"/>
                <w:sz w:val="24"/>
                <w:szCs w:val="24"/>
                <w:lang w:val="ru-RU"/>
              </w:rPr>
              <w:t xml:space="preserve"> </w:t>
            </w:r>
            <w:r w:rsidRPr="00017703">
              <w:rPr>
                <w:sz w:val="24"/>
                <w:szCs w:val="24"/>
                <w:lang w:val="ru-RU"/>
              </w:rPr>
              <w:t>Раскольникова, его двойники в романе. "Вечная Сонечка" и крушение идеи</w:t>
            </w:r>
            <w:r w:rsidRPr="00017703">
              <w:rPr>
                <w:spacing w:val="1"/>
                <w:sz w:val="24"/>
                <w:szCs w:val="24"/>
                <w:lang w:val="ru-RU"/>
              </w:rPr>
              <w:t xml:space="preserve"> </w:t>
            </w:r>
            <w:r w:rsidRPr="00017703">
              <w:rPr>
                <w:sz w:val="24"/>
                <w:szCs w:val="24"/>
                <w:lang w:val="ru-RU"/>
              </w:rPr>
              <w:t>сверхчеловека. Раскаяние Свидригайлова и покаяние Раскольникова. (смысл</w:t>
            </w:r>
            <w:r w:rsidRPr="00017703">
              <w:rPr>
                <w:spacing w:val="1"/>
                <w:sz w:val="24"/>
                <w:szCs w:val="24"/>
                <w:lang w:val="ru-RU"/>
              </w:rPr>
              <w:t xml:space="preserve"> </w:t>
            </w:r>
            <w:r w:rsidRPr="00017703">
              <w:rPr>
                <w:sz w:val="24"/>
                <w:szCs w:val="24"/>
                <w:lang w:val="ru-RU"/>
              </w:rPr>
              <w:t>эпилога</w:t>
            </w:r>
            <w:r w:rsidRPr="00017703">
              <w:rPr>
                <w:spacing w:val="1"/>
                <w:sz w:val="24"/>
                <w:szCs w:val="24"/>
                <w:lang w:val="ru-RU"/>
              </w:rPr>
              <w:t xml:space="preserve"> </w:t>
            </w:r>
            <w:r w:rsidRPr="00017703">
              <w:rPr>
                <w:sz w:val="24"/>
                <w:szCs w:val="24"/>
                <w:lang w:val="ru-RU"/>
              </w:rPr>
              <w:t>романа).</w:t>
            </w:r>
            <w:r w:rsidRPr="00017703">
              <w:rPr>
                <w:spacing w:val="1"/>
                <w:sz w:val="24"/>
                <w:szCs w:val="24"/>
                <w:lang w:val="ru-RU"/>
              </w:rPr>
              <w:t xml:space="preserve"> </w:t>
            </w:r>
            <w:r w:rsidRPr="00017703">
              <w:rPr>
                <w:sz w:val="24"/>
                <w:szCs w:val="24"/>
                <w:lang w:val="ru-RU"/>
              </w:rPr>
              <w:t>Фрагменты</w:t>
            </w:r>
            <w:r w:rsidRPr="00017703">
              <w:rPr>
                <w:spacing w:val="1"/>
                <w:sz w:val="24"/>
                <w:szCs w:val="24"/>
                <w:lang w:val="ru-RU"/>
              </w:rPr>
              <w:t xml:space="preserve"> </w:t>
            </w:r>
            <w:r w:rsidRPr="00017703">
              <w:rPr>
                <w:sz w:val="24"/>
                <w:szCs w:val="24"/>
                <w:lang w:val="ru-RU"/>
              </w:rPr>
              <w:t>из</w:t>
            </w:r>
            <w:r w:rsidRPr="00017703">
              <w:rPr>
                <w:spacing w:val="1"/>
                <w:sz w:val="24"/>
                <w:szCs w:val="24"/>
                <w:lang w:val="ru-RU"/>
              </w:rPr>
              <w:t xml:space="preserve"> </w:t>
            </w:r>
            <w:r w:rsidRPr="00017703">
              <w:rPr>
                <w:sz w:val="24"/>
                <w:szCs w:val="24"/>
                <w:lang w:val="ru-RU"/>
              </w:rPr>
              <w:t>статьи</w:t>
            </w:r>
            <w:r w:rsidRPr="00017703">
              <w:rPr>
                <w:spacing w:val="1"/>
                <w:sz w:val="24"/>
                <w:szCs w:val="24"/>
                <w:lang w:val="ru-RU"/>
              </w:rPr>
              <w:t xml:space="preserve"> </w:t>
            </w:r>
            <w:r w:rsidRPr="00017703">
              <w:rPr>
                <w:sz w:val="24"/>
                <w:szCs w:val="24"/>
                <w:lang w:val="ru-RU"/>
              </w:rPr>
              <w:t>Н.</w:t>
            </w:r>
            <w:r w:rsidRPr="00017703">
              <w:rPr>
                <w:spacing w:val="1"/>
                <w:sz w:val="24"/>
                <w:szCs w:val="24"/>
                <w:lang w:val="ru-RU"/>
              </w:rPr>
              <w:t xml:space="preserve"> </w:t>
            </w:r>
            <w:r w:rsidRPr="00017703">
              <w:rPr>
                <w:sz w:val="24"/>
                <w:szCs w:val="24"/>
                <w:lang w:val="ru-RU"/>
              </w:rPr>
              <w:t>Н.</w:t>
            </w:r>
            <w:r w:rsidRPr="00017703">
              <w:rPr>
                <w:spacing w:val="1"/>
                <w:sz w:val="24"/>
                <w:szCs w:val="24"/>
                <w:lang w:val="ru-RU"/>
              </w:rPr>
              <w:t xml:space="preserve"> </w:t>
            </w:r>
            <w:r w:rsidRPr="00017703">
              <w:rPr>
                <w:sz w:val="24"/>
                <w:szCs w:val="24"/>
                <w:lang w:val="ru-RU"/>
              </w:rPr>
              <w:t>Страхова</w:t>
            </w:r>
            <w:r w:rsidRPr="00017703">
              <w:rPr>
                <w:spacing w:val="1"/>
                <w:sz w:val="24"/>
                <w:szCs w:val="24"/>
                <w:lang w:val="ru-RU"/>
              </w:rPr>
              <w:t xml:space="preserve"> </w:t>
            </w:r>
            <w:r w:rsidRPr="00017703">
              <w:rPr>
                <w:sz w:val="24"/>
                <w:szCs w:val="24"/>
                <w:lang w:val="ru-RU"/>
              </w:rPr>
              <w:t>«Преступление</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наказание».</w:t>
            </w:r>
            <w:r w:rsidRPr="00017703">
              <w:rPr>
                <w:spacing w:val="85"/>
                <w:sz w:val="24"/>
                <w:szCs w:val="24"/>
                <w:lang w:val="ru-RU"/>
              </w:rPr>
              <w:t xml:space="preserve"> </w:t>
            </w:r>
            <w:r w:rsidRPr="00017703">
              <w:rPr>
                <w:sz w:val="24"/>
                <w:szCs w:val="24"/>
                <w:lang w:val="ru-RU"/>
              </w:rPr>
              <w:t>Роман</w:t>
            </w:r>
            <w:r w:rsidRPr="00017703">
              <w:rPr>
                <w:spacing w:val="92"/>
                <w:sz w:val="24"/>
                <w:szCs w:val="24"/>
                <w:lang w:val="ru-RU"/>
              </w:rPr>
              <w:t xml:space="preserve"> </w:t>
            </w:r>
            <w:r w:rsidRPr="00017703">
              <w:rPr>
                <w:sz w:val="24"/>
                <w:szCs w:val="24"/>
                <w:lang w:val="ru-RU"/>
              </w:rPr>
              <w:t>«Идиот»</w:t>
            </w:r>
            <w:r w:rsidRPr="00017703">
              <w:rPr>
                <w:spacing w:val="83"/>
                <w:sz w:val="24"/>
                <w:szCs w:val="24"/>
                <w:lang w:val="ru-RU"/>
              </w:rPr>
              <w:t xml:space="preserve"> </w:t>
            </w:r>
            <w:r w:rsidRPr="00017703">
              <w:rPr>
                <w:sz w:val="24"/>
                <w:szCs w:val="24"/>
                <w:lang w:val="ru-RU"/>
              </w:rPr>
              <w:t>–</w:t>
            </w:r>
            <w:r w:rsidRPr="00017703">
              <w:rPr>
                <w:spacing w:val="85"/>
                <w:sz w:val="24"/>
                <w:szCs w:val="24"/>
                <w:lang w:val="ru-RU"/>
              </w:rPr>
              <w:t xml:space="preserve"> </w:t>
            </w:r>
            <w:r w:rsidRPr="00017703">
              <w:rPr>
                <w:sz w:val="24"/>
                <w:szCs w:val="24"/>
                <w:lang w:val="ru-RU"/>
              </w:rPr>
              <w:t>испытание</w:t>
            </w:r>
            <w:r w:rsidRPr="00017703">
              <w:rPr>
                <w:spacing w:val="85"/>
                <w:sz w:val="24"/>
                <w:szCs w:val="24"/>
                <w:lang w:val="ru-RU"/>
              </w:rPr>
              <w:t xml:space="preserve"> </w:t>
            </w:r>
            <w:r w:rsidRPr="00017703">
              <w:rPr>
                <w:sz w:val="24"/>
                <w:szCs w:val="24"/>
                <w:lang w:val="ru-RU"/>
              </w:rPr>
              <w:t>идеи</w:t>
            </w:r>
            <w:r w:rsidRPr="00017703">
              <w:rPr>
                <w:spacing w:val="87"/>
                <w:sz w:val="24"/>
                <w:szCs w:val="24"/>
                <w:lang w:val="ru-RU"/>
              </w:rPr>
              <w:t xml:space="preserve"> </w:t>
            </w:r>
            <w:r w:rsidRPr="00017703">
              <w:rPr>
                <w:sz w:val="24"/>
                <w:szCs w:val="24"/>
                <w:lang w:val="ru-RU"/>
              </w:rPr>
              <w:t>добра.</w:t>
            </w:r>
            <w:r w:rsidRPr="00017703">
              <w:rPr>
                <w:spacing w:val="85"/>
                <w:sz w:val="24"/>
                <w:szCs w:val="24"/>
                <w:lang w:val="ru-RU"/>
              </w:rPr>
              <w:t xml:space="preserve"> </w:t>
            </w:r>
            <w:r w:rsidRPr="00017703">
              <w:rPr>
                <w:sz w:val="24"/>
                <w:szCs w:val="24"/>
                <w:lang w:val="ru-RU"/>
              </w:rPr>
              <w:t>Спор</w:t>
            </w:r>
            <w:r w:rsidRPr="00017703">
              <w:rPr>
                <w:spacing w:val="86"/>
                <w:sz w:val="24"/>
                <w:szCs w:val="24"/>
                <w:lang w:val="ru-RU"/>
              </w:rPr>
              <w:t xml:space="preserve"> </w:t>
            </w:r>
            <w:r w:rsidRPr="00017703">
              <w:rPr>
                <w:sz w:val="24"/>
                <w:szCs w:val="24"/>
                <w:lang w:val="ru-RU"/>
              </w:rPr>
              <w:t>о</w:t>
            </w:r>
            <w:r w:rsidRPr="00017703">
              <w:rPr>
                <w:spacing w:val="86"/>
                <w:sz w:val="24"/>
                <w:szCs w:val="24"/>
                <w:lang w:val="ru-RU"/>
              </w:rPr>
              <w:t xml:space="preserve"> </w:t>
            </w:r>
            <w:r w:rsidRPr="00017703">
              <w:rPr>
                <w:sz w:val="24"/>
                <w:szCs w:val="24"/>
                <w:lang w:val="ru-RU"/>
              </w:rPr>
              <w:t>человеке</w:t>
            </w:r>
            <w:r w:rsidRPr="00017703">
              <w:rPr>
                <w:spacing w:val="85"/>
                <w:sz w:val="24"/>
                <w:szCs w:val="24"/>
                <w:lang w:val="ru-RU"/>
              </w:rPr>
              <w:t xml:space="preserve"> </w:t>
            </w:r>
            <w:r w:rsidRPr="00017703">
              <w:rPr>
                <w:sz w:val="24"/>
                <w:szCs w:val="24"/>
                <w:lang w:val="ru-RU"/>
              </w:rPr>
              <w:t>в</w:t>
            </w:r>
          </w:p>
          <w:p w:rsidR="009C4D28" w:rsidRPr="00017703" w:rsidRDefault="009C4D28" w:rsidP="00017703">
            <w:pPr>
              <w:pStyle w:val="TableParagraph"/>
              <w:ind w:left="109"/>
              <w:rPr>
                <w:sz w:val="24"/>
                <w:szCs w:val="24"/>
                <w:lang w:val="ru-RU"/>
              </w:rPr>
            </w:pPr>
            <w:r w:rsidRPr="00017703">
              <w:rPr>
                <w:sz w:val="24"/>
                <w:szCs w:val="24"/>
                <w:lang w:val="ru-RU"/>
              </w:rPr>
              <w:t>«Легенде</w:t>
            </w:r>
            <w:r w:rsidRPr="00017703">
              <w:rPr>
                <w:spacing w:val="53"/>
                <w:sz w:val="24"/>
                <w:szCs w:val="24"/>
                <w:lang w:val="ru-RU"/>
              </w:rPr>
              <w:t xml:space="preserve"> </w:t>
            </w:r>
            <w:r w:rsidRPr="00017703">
              <w:rPr>
                <w:sz w:val="24"/>
                <w:szCs w:val="24"/>
                <w:lang w:val="ru-RU"/>
              </w:rPr>
              <w:t>о</w:t>
            </w:r>
            <w:r w:rsidRPr="00017703">
              <w:rPr>
                <w:spacing w:val="52"/>
                <w:sz w:val="24"/>
                <w:szCs w:val="24"/>
                <w:lang w:val="ru-RU"/>
              </w:rPr>
              <w:t xml:space="preserve"> </w:t>
            </w:r>
            <w:r w:rsidRPr="00017703">
              <w:rPr>
                <w:sz w:val="24"/>
                <w:szCs w:val="24"/>
                <w:lang w:val="ru-RU"/>
              </w:rPr>
              <w:t>Великом</w:t>
            </w:r>
            <w:r w:rsidRPr="00017703">
              <w:rPr>
                <w:spacing w:val="53"/>
                <w:sz w:val="24"/>
                <w:szCs w:val="24"/>
                <w:lang w:val="ru-RU"/>
              </w:rPr>
              <w:t xml:space="preserve"> </w:t>
            </w:r>
            <w:r w:rsidRPr="00017703">
              <w:rPr>
                <w:sz w:val="24"/>
                <w:szCs w:val="24"/>
                <w:lang w:val="ru-RU"/>
              </w:rPr>
              <w:t>инквизиторе»</w:t>
            </w:r>
            <w:r w:rsidRPr="00017703">
              <w:rPr>
                <w:spacing w:val="47"/>
                <w:sz w:val="24"/>
                <w:szCs w:val="24"/>
                <w:lang w:val="ru-RU"/>
              </w:rPr>
              <w:t xml:space="preserve"> </w:t>
            </w:r>
            <w:r w:rsidRPr="00017703">
              <w:rPr>
                <w:sz w:val="24"/>
                <w:szCs w:val="24"/>
                <w:lang w:val="ru-RU"/>
              </w:rPr>
              <w:t>(чтение</w:t>
            </w:r>
            <w:r w:rsidRPr="00017703">
              <w:rPr>
                <w:spacing w:val="53"/>
                <w:sz w:val="24"/>
                <w:szCs w:val="24"/>
                <w:lang w:val="ru-RU"/>
              </w:rPr>
              <w:t xml:space="preserve"> </w:t>
            </w:r>
            <w:r w:rsidRPr="00017703">
              <w:rPr>
                <w:sz w:val="24"/>
                <w:szCs w:val="24"/>
                <w:lang w:val="ru-RU"/>
              </w:rPr>
              <w:t>и</w:t>
            </w:r>
            <w:r w:rsidRPr="00017703">
              <w:rPr>
                <w:spacing w:val="52"/>
                <w:sz w:val="24"/>
                <w:szCs w:val="24"/>
                <w:lang w:val="ru-RU"/>
              </w:rPr>
              <w:t xml:space="preserve"> </w:t>
            </w:r>
            <w:r w:rsidRPr="00017703">
              <w:rPr>
                <w:sz w:val="24"/>
                <w:szCs w:val="24"/>
                <w:lang w:val="ru-RU"/>
              </w:rPr>
              <w:t>обсуждение</w:t>
            </w:r>
            <w:r w:rsidRPr="00017703">
              <w:rPr>
                <w:spacing w:val="53"/>
                <w:sz w:val="24"/>
                <w:szCs w:val="24"/>
                <w:lang w:val="ru-RU"/>
              </w:rPr>
              <w:t xml:space="preserve"> </w:t>
            </w:r>
            <w:r w:rsidRPr="00017703">
              <w:rPr>
                <w:sz w:val="24"/>
                <w:szCs w:val="24"/>
                <w:lang w:val="ru-RU"/>
              </w:rPr>
              <w:t>фрагмента</w:t>
            </w:r>
            <w:r w:rsidRPr="00017703">
              <w:rPr>
                <w:spacing w:val="53"/>
                <w:sz w:val="24"/>
                <w:szCs w:val="24"/>
                <w:lang w:val="ru-RU"/>
              </w:rPr>
              <w:t xml:space="preserve"> </w:t>
            </w:r>
            <w:r w:rsidRPr="00017703">
              <w:rPr>
                <w:sz w:val="24"/>
                <w:szCs w:val="24"/>
                <w:lang w:val="ru-RU"/>
              </w:rPr>
              <w:t>романа</w:t>
            </w:r>
          </w:p>
          <w:p w:rsidR="009C4D28" w:rsidRPr="00017703" w:rsidRDefault="009C4D28" w:rsidP="00017703">
            <w:pPr>
              <w:pStyle w:val="TableParagraph"/>
              <w:spacing w:line="261" w:lineRule="exact"/>
              <w:ind w:left="109"/>
              <w:rPr>
                <w:sz w:val="24"/>
                <w:szCs w:val="24"/>
              </w:rPr>
            </w:pPr>
            <w:r w:rsidRPr="00017703">
              <w:rPr>
                <w:sz w:val="24"/>
                <w:szCs w:val="24"/>
              </w:rPr>
              <w:t>«Братья</w:t>
            </w:r>
            <w:r w:rsidRPr="00017703">
              <w:rPr>
                <w:spacing w:val="-3"/>
                <w:sz w:val="24"/>
                <w:szCs w:val="24"/>
              </w:rPr>
              <w:t xml:space="preserve"> </w:t>
            </w:r>
            <w:r w:rsidRPr="00017703">
              <w:rPr>
                <w:sz w:val="24"/>
                <w:szCs w:val="24"/>
              </w:rPr>
              <w:t>Карамазовы»).</w:t>
            </w:r>
          </w:p>
        </w:tc>
        <w:tc>
          <w:tcPr>
            <w:tcW w:w="0" w:type="auto"/>
          </w:tcPr>
          <w:p w:rsidR="009C4D28" w:rsidRPr="00017703" w:rsidRDefault="009C4D28" w:rsidP="00017703">
            <w:pPr>
              <w:pStyle w:val="TableParagraph"/>
              <w:rPr>
                <w:sz w:val="24"/>
                <w:szCs w:val="24"/>
              </w:rPr>
            </w:pPr>
          </w:p>
        </w:tc>
      </w:tr>
      <w:tr w:rsidR="009C4D28" w:rsidRPr="00017703" w:rsidTr="009C4D28">
        <w:trPr>
          <w:trHeight w:val="3708"/>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lastRenderedPageBreak/>
              <w:t>Л.Н.Толстой</w:t>
            </w:r>
          </w:p>
        </w:tc>
        <w:tc>
          <w:tcPr>
            <w:tcW w:w="0" w:type="auto"/>
          </w:tcPr>
          <w:p w:rsidR="009C4D28" w:rsidRPr="00017703" w:rsidRDefault="009C4D28" w:rsidP="00017703">
            <w:pPr>
              <w:pStyle w:val="TableParagraph"/>
              <w:ind w:left="109" w:right="94"/>
              <w:rPr>
                <w:sz w:val="24"/>
                <w:szCs w:val="24"/>
              </w:rPr>
            </w:pPr>
            <w:r w:rsidRPr="00017703">
              <w:rPr>
                <w:sz w:val="24"/>
                <w:szCs w:val="24"/>
                <w:lang w:val="ru-RU"/>
              </w:rPr>
              <w:t>Личность</w:t>
            </w:r>
            <w:r w:rsidRPr="00017703">
              <w:rPr>
                <w:spacing w:val="1"/>
                <w:sz w:val="24"/>
                <w:szCs w:val="24"/>
                <w:lang w:val="ru-RU"/>
              </w:rPr>
              <w:t xml:space="preserve"> </w:t>
            </w:r>
            <w:r w:rsidRPr="00017703">
              <w:rPr>
                <w:sz w:val="24"/>
                <w:szCs w:val="24"/>
                <w:lang w:val="ru-RU"/>
              </w:rPr>
              <w:t>Толстого.</w:t>
            </w:r>
            <w:r w:rsidRPr="00017703">
              <w:rPr>
                <w:spacing w:val="1"/>
                <w:sz w:val="24"/>
                <w:szCs w:val="24"/>
                <w:lang w:val="ru-RU"/>
              </w:rPr>
              <w:t xml:space="preserve"> </w:t>
            </w:r>
            <w:r w:rsidRPr="00017703">
              <w:rPr>
                <w:sz w:val="24"/>
                <w:szCs w:val="24"/>
                <w:lang w:val="ru-RU"/>
              </w:rPr>
              <w:t>Религиозные</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философские</w:t>
            </w:r>
            <w:r w:rsidRPr="00017703">
              <w:rPr>
                <w:spacing w:val="1"/>
                <w:sz w:val="24"/>
                <w:szCs w:val="24"/>
                <w:lang w:val="ru-RU"/>
              </w:rPr>
              <w:t xml:space="preserve"> </w:t>
            </w:r>
            <w:r w:rsidRPr="00017703">
              <w:rPr>
                <w:sz w:val="24"/>
                <w:szCs w:val="24"/>
                <w:lang w:val="ru-RU"/>
              </w:rPr>
              <w:t>искания.</w:t>
            </w:r>
            <w:r w:rsidRPr="00017703">
              <w:rPr>
                <w:spacing w:val="1"/>
                <w:sz w:val="24"/>
                <w:szCs w:val="24"/>
                <w:lang w:val="ru-RU"/>
              </w:rPr>
              <w:t xml:space="preserve"> </w:t>
            </w:r>
            <w:r w:rsidRPr="00017703">
              <w:rPr>
                <w:sz w:val="24"/>
                <w:szCs w:val="24"/>
                <w:lang w:val="ru-RU"/>
              </w:rPr>
              <w:t>Толстой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православие.</w:t>
            </w:r>
            <w:r w:rsidRPr="00017703">
              <w:rPr>
                <w:spacing w:val="1"/>
                <w:sz w:val="24"/>
                <w:szCs w:val="24"/>
                <w:lang w:val="ru-RU"/>
              </w:rPr>
              <w:t xml:space="preserve"> </w:t>
            </w:r>
            <w:r w:rsidRPr="00017703">
              <w:rPr>
                <w:sz w:val="24"/>
                <w:szCs w:val="24"/>
                <w:lang w:val="ru-RU"/>
              </w:rPr>
              <w:t>Толстой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революция.</w:t>
            </w:r>
            <w:r w:rsidRPr="00017703">
              <w:rPr>
                <w:spacing w:val="1"/>
                <w:sz w:val="24"/>
                <w:szCs w:val="24"/>
                <w:lang w:val="ru-RU"/>
              </w:rPr>
              <w:t xml:space="preserve"> </w:t>
            </w:r>
            <w:r w:rsidRPr="00017703">
              <w:rPr>
                <w:sz w:val="24"/>
                <w:szCs w:val="24"/>
                <w:lang w:val="ru-RU"/>
              </w:rPr>
              <w:t>Толстой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цивилизация.</w:t>
            </w:r>
            <w:r w:rsidRPr="00017703">
              <w:rPr>
                <w:spacing w:val="1"/>
                <w:sz w:val="24"/>
                <w:szCs w:val="24"/>
                <w:lang w:val="ru-RU"/>
              </w:rPr>
              <w:t xml:space="preserve"> </w:t>
            </w:r>
            <w:r w:rsidRPr="00017703">
              <w:rPr>
                <w:sz w:val="24"/>
                <w:szCs w:val="24"/>
                <w:lang w:val="ru-RU"/>
              </w:rPr>
              <w:t>Своеобразие</w:t>
            </w:r>
            <w:r w:rsidRPr="00017703">
              <w:rPr>
                <w:spacing w:val="1"/>
                <w:sz w:val="24"/>
                <w:szCs w:val="24"/>
                <w:lang w:val="ru-RU"/>
              </w:rPr>
              <w:t xml:space="preserve"> </w:t>
            </w:r>
            <w:r w:rsidRPr="00017703">
              <w:rPr>
                <w:sz w:val="24"/>
                <w:szCs w:val="24"/>
                <w:lang w:val="ru-RU"/>
              </w:rPr>
              <w:t>нравственно-эпических воззрений Толстого. Общая характеристика творчества.</w:t>
            </w:r>
            <w:r w:rsidRPr="00017703">
              <w:rPr>
                <w:spacing w:val="-57"/>
                <w:sz w:val="24"/>
                <w:szCs w:val="24"/>
                <w:lang w:val="ru-RU"/>
              </w:rPr>
              <w:t xml:space="preserve"> </w:t>
            </w:r>
            <w:r w:rsidRPr="00017703">
              <w:rPr>
                <w:sz w:val="24"/>
                <w:szCs w:val="24"/>
                <w:lang w:val="ru-RU"/>
              </w:rPr>
              <w:t>Мир детства и дерзкие планы юности. Автобиографическая трилогия. Между</w:t>
            </w:r>
            <w:r w:rsidRPr="00017703">
              <w:rPr>
                <w:spacing w:val="1"/>
                <w:sz w:val="24"/>
                <w:szCs w:val="24"/>
                <w:lang w:val="ru-RU"/>
              </w:rPr>
              <w:t xml:space="preserve"> </w:t>
            </w:r>
            <w:r w:rsidRPr="00017703">
              <w:rPr>
                <w:sz w:val="24"/>
                <w:szCs w:val="24"/>
                <w:lang w:val="ru-RU"/>
              </w:rPr>
              <w:t>войной и миром («Севастопольские рассказы», «Семейное счастье»). 60-е гг.</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спасти</w:t>
            </w:r>
            <w:r w:rsidRPr="00017703">
              <w:rPr>
                <w:spacing w:val="1"/>
                <w:sz w:val="24"/>
                <w:szCs w:val="24"/>
                <w:lang w:val="ru-RU"/>
              </w:rPr>
              <w:t xml:space="preserve"> </w:t>
            </w:r>
            <w:r w:rsidRPr="00017703">
              <w:rPr>
                <w:sz w:val="24"/>
                <w:szCs w:val="24"/>
                <w:lang w:val="ru-RU"/>
              </w:rPr>
              <w:t>Россию?</w:t>
            </w:r>
            <w:r w:rsidRPr="00017703">
              <w:rPr>
                <w:spacing w:val="1"/>
                <w:sz w:val="24"/>
                <w:szCs w:val="24"/>
                <w:lang w:val="ru-RU"/>
              </w:rPr>
              <w:t xml:space="preserve"> </w:t>
            </w:r>
            <w:r w:rsidRPr="00017703">
              <w:rPr>
                <w:sz w:val="24"/>
                <w:szCs w:val="24"/>
                <w:lang w:val="ru-RU"/>
              </w:rPr>
              <w:t>Замысел</w:t>
            </w:r>
            <w:r w:rsidRPr="00017703">
              <w:rPr>
                <w:spacing w:val="1"/>
                <w:sz w:val="24"/>
                <w:szCs w:val="24"/>
                <w:lang w:val="ru-RU"/>
              </w:rPr>
              <w:t xml:space="preserve"> </w:t>
            </w:r>
            <w:r w:rsidRPr="00017703">
              <w:rPr>
                <w:sz w:val="24"/>
                <w:szCs w:val="24"/>
                <w:lang w:val="ru-RU"/>
              </w:rPr>
              <w:t>романа-эпопеи</w:t>
            </w:r>
            <w:r w:rsidRPr="00017703">
              <w:rPr>
                <w:spacing w:val="1"/>
                <w:sz w:val="24"/>
                <w:szCs w:val="24"/>
                <w:lang w:val="ru-RU"/>
              </w:rPr>
              <w:t xml:space="preserve"> </w:t>
            </w:r>
            <w:r w:rsidRPr="00017703">
              <w:rPr>
                <w:sz w:val="24"/>
                <w:szCs w:val="24"/>
                <w:lang w:val="ru-RU"/>
              </w:rPr>
              <w:t>«Война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мир».</w:t>
            </w:r>
            <w:r w:rsidRPr="00017703">
              <w:rPr>
                <w:spacing w:val="1"/>
                <w:sz w:val="24"/>
                <w:szCs w:val="24"/>
                <w:lang w:val="ru-RU"/>
              </w:rPr>
              <w:t xml:space="preserve"> </w:t>
            </w:r>
            <w:r w:rsidRPr="00017703">
              <w:rPr>
                <w:sz w:val="24"/>
                <w:szCs w:val="24"/>
                <w:lang w:val="ru-RU"/>
              </w:rPr>
              <w:t>Знакомство</w:t>
            </w:r>
            <w:r w:rsidRPr="00017703">
              <w:rPr>
                <w:spacing w:val="1"/>
                <w:sz w:val="24"/>
                <w:szCs w:val="24"/>
                <w:lang w:val="ru-RU"/>
              </w:rPr>
              <w:t xml:space="preserve"> </w:t>
            </w:r>
            <w:r w:rsidRPr="00017703">
              <w:rPr>
                <w:sz w:val="24"/>
                <w:szCs w:val="24"/>
                <w:lang w:val="ru-RU"/>
              </w:rPr>
              <w:t>с</w:t>
            </w:r>
            <w:r w:rsidRPr="00017703">
              <w:rPr>
                <w:spacing w:val="-57"/>
                <w:sz w:val="24"/>
                <w:szCs w:val="24"/>
                <w:lang w:val="ru-RU"/>
              </w:rPr>
              <w:t xml:space="preserve"> </w:t>
            </w:r>
            <w:r w:rsidRPr="00017703">
              <w:rPr>
                <w:sz w:val="24"/>
                <w:szCs w:val="24"/>
                <w:lang w:val="ru-RU"/>
              </w:rPr>
              <w:t>героями.</w:t>
            </w:r>
            <w:r w:rsidRPr="00017703">
              <w:rPr>
                <w:spacing w:val="1"/>
                <w:sz w:val="24"/>
                <w:szCs w:val="24"/>
                <w:lang w:val="ru-RU"/>
              </w:rPr>
              <w:t xml:space="preserve"> </w:t>
            </w:r>
            <w:r w:rsidRPr="00017703">
              <w:rPr>
                <w:sz w:val="24"/>
                <w:szCs w:val="24"/>
                <w:lang w:val="ru-RU"/>
              </w:rPr>
              <w:t>Салон</w:t>
            </w:r>
            <w:r w:rsidRPr="00017703">
              <w:rPr>
                <w:spacing w:val="1"/>
                <w:sz w:val="24"/>
                <w:szCs w:val="24"/>
                <w:lang w:val="ru-RU"/>
              </w:rPr>
              <w:t xml:space="preserve"> </w:t>
            </w:r>
            <w:r w:rsidRPr="00017703">
              <w:rPr>
                <w:sz w:val="24"/>
                <w:szCs w:val="24"/>
                <w:lang w:val="ru-RU"/>
              </w:rPr>
              <w:t>Шерер.</w:t>
            </w:r>
            <w:r w:rsidRPr="00017703">
              <w:rPr>
                <w:spacing w:val="1"/>
                <w:sz w:val="24"/>
                <w:szCs w:val="24"/>
                <w:lang w:val="ru-RU"/>
              </w:rPr>
              <w:t xml:space="preserve"> </w:t>
            </w:r>
            <w:r w:rsidRPr="00017703">
              <w:rPr>
                <w:sz w:val="24"/>
                <w:szCs w:val="24"/>
                <w:lang w:val="ru-RU"/>
              </w:rPr>
              <w:t>Борьба</w:t>
            </w:r>
            <w:r w:rsidRPr="00017703">
              <w:rPr>
                <w:spacing w:val="1"/>
                <w:sz w:val="24"/>
                <w:szCs w:val="24"/>
                <w:lang w:val="ru-RU"/>
              </w:rPr>
              <w:t xml:space="preserve"> </w:t>
            </w:r>
            <w:r w:rsidRPr="00017703">
              <w:rPr>
                <w:sz w:val="24"/>
                <w:szCs w:val="24"/>
                <w:lang w:val="ru-RU"/>
              </w:rPr>
              <w:t>за</w:t>
            </w:r>
            <w:r w:rsidRPr="00017703">
              <w:rPr>
                <w:spacing w:val="1"/>
                <w:sz w:val="24"/>
                <w:szCs w:val="24"/>
                <w:lang w:val="ru-RU"/>
              </w:rPr>
              <w:t xml:space="preserve"> </w:t>
            </w:r>
            <w:r w:rsidRPr="00017703">
              <w:rPr>
                <w:sz w:val="24"/>
                <w:szCs w:val="24"/>
                <w:lang w:val="ru-RU"/>
              </w:rPr>
              <w:t>наследство</w:t>
            </w:r>
            <w:r w:rsidRPr="00017703">
              <w:rPr>
                <w:spacing w:val="1"/>
                <w:sz w:val="24"/>
                <w:szCs w:val="24"/>
                <w:lang w:val="ru-RU"/>
              </w:rPr>
              <w:t xml:space="preserve"> </w:t>
            </w:r>
            <w:r w:rsidRPr="00017703">
              <w:rPr>
                <w:sz w:val="24"/>
                <w:szCs w:val="24"/>
                <w:lang w:val="ru-RU"/>
              </w:rPr>
              <w:t>графа</w:t>
            </w:r>
            <w:r w:rsidRPr="00017703">
              <w:rPr>
                <w:spacing w:val="1"/>
                <w:sz w:val="24"/>
                <w:szCs w:val="24"/>
                <w:lang w:val="ru-RU"/>
              </w:rPr>
              <w:t xml:space="preserve"> </w:t>
            </w:r>
            <w:r w:rsidRPr="00017703">
              <w:rPr>
                <w:sz w:val="24"/>
                <w:szCs w:val="24"/>
                <w:lang w:val="ru-RU"/>
              </w:rPr>
              <w:t>Безухова.</w:t>
            </w:r>
            <w:r w:rsidRPr="00017703">
              <w:rPr>
                <w:spacing w:val="1"/>
                <w:sz w:val="24"/>
                <w:szCs w:val="24"/>
                <w:lang w:val="ru-RU"/>
              </w:rPr>
              <w:t xml:space="preserve"> </w:t>
            </w:r>
            <w:r w:rsidRPr="00017703">
              <w:rPr>
                <w:sz w:val="24"/>
                <w:szCs w:val="24"/>
                <w:lang w:val="ru-RU"/>
              </w:rPr>
              <w:t>Гордые</w:t>
            </w:r>
            <w:r w:rsidRPr="00017703">
              <w:rPr>
                <w:spacing w:val="1"/>
                <w:sz w:val="24"/>
                <w:szCs w:val="24"/>
                <w:lang w:val="ru-RU"/>
              </w:rPr>
              <w:t xml:space="preserve"> </w:t>
            </w:r>
            <w:r w:rsidRPr="00017703">
              <w:rPr>
                <w:sz w:val="24"/>
                <w:szCs w:val="24"/>
                <w:lang w:val="ru-RU"/>
              </w:rPr>
              <w:t>аристократы</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Лысых</w:t>
            </w:r>
            <w:r w:rsidRPr="00017703">
              <w:rPr>
                <w:spacing w:val="1"/>
                <w:sz w:val="24"/>
                <w:szCs w:val="24"/>
                <w:lang w:val="ru-RU"/>
              </w:rPr>
              <w:t xml:space="preserve"> </w:t>
            </w:r>
            <w:r w:rsidRPr="00017703">
              <w:rPr>
                <w:sz w:val="24"/>
                <w:szCs w:val="24"/>
                <w:lang w:val="ru-RU"/>
              </w:rPr>
              <w:t>Горах.</w:t>
            </w:r>
            <w:r w:rsidRPr="00017703">
              <w:rPr>
                <w:spacing w:val="1"/>
                <w:sz w:val="24"/>
                <w:szCs w:val="24"/>
                <w:lang w:val="ru-RU"/>
              </w:rPr>
              <w:t xml:space="preserve"> </w:t>
            </w:r>
            <w:r w:rsidRPr="00017703">
              <w:rPr>
                <w:sz w:val="24"/>
                <w:szCs w:val="24"/>
                <w:lang w:val="ru-RU"/>
              </w:rPr>
              <w:t>Шенграбен</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Аустерлиц</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судьбах</w:t>
            </w:r>
            <w:r w:rsidRPr="00017703">
              <w:rPr>
                <w:spacing w:val="1"/>
                <w:sz w:val="24"/>
                <w:szCs w:val="24"/>
                <w:lang w:val="ru-RU"/>
              </w:rPr>
              <w:t xml:space="preserve"> </w:t>
            </w:r>
            <w:r w:rsidRPr="00017703">
              <w:rPr>
                <w:sz w:val="24"/>
                <w:szCs w:val="24"/>
                <w:lang w:val="ru-RU"/>
              </w:rPr>
              <w:t>героев</w:t>
            </w:r>
            <w:r w:rsidRPr="00017703">
              <w:rPr>
                <w:spacing w:val="60"/>
                <w:sz w:val="24"/>
                <w:szCs w:val="24"/>
                <w:lang w:val="ru-RU"/>
              </w:rPr>
              <w:t xml:space="preserve"> </w:t>
            </w:r>
            <w:r w:rsidRPr="00017703">
              <w:rPr>
                <w:sz w:val="24"/>
                <w:szCs w:val="24"/>
                <w:lang w:val="ru-RU"/>
              </w:rPr>
              <w:t>и</w:t>
            </w:r>
            <w:r w:rsidRPr="00017703">
              <w:rPr>
                <w:spacing w:val="-57"/>
                <w:sz w:val="24"/>
                <w:szCs w:val="24"/>
                <w:lang w:val="ru-RU"/>
              </w:rPr>
              <w:t xml:space="preserve"> </w:t>
            </w:r>
            <w:r w:rsidRPr="00017703">
              <w:rPr>
                <w:sz w:val="24"/>
                <w:szCs w:val="24"/>
                <w:lang w:val="ru-RU"/>
              </w:rPr>
              <w:t>армий. Взлеты и падения мирной жизни. Жизнь сердца и планы ума ( князь</w:t>
            </w:r>
            <w:r w:rsidRPr="00017703">
              <w:rPr>
                <w:spacing w:val="1"/>
                <w:sz w:val="24"/>
                <w:szCs w:val="24"/>
                <w:lang w:val="ru-RU"/>
              </w:rPr>
              <w:t xml:space="preserve"> </w:t>
            </w:r>
            <w:r w:rsidRPr="00017703">
              <w:rPr>
                <w:sz w:val="24"/>
                <w:szCs w:val="24"/>
                <w:lang w:val="ru-RU"/>
              </w:rPr>
              <w:t>Андрей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Пьер</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Наташа</w:t>
            </w:r>
            <w:r w:rsidRPr="00017703">
              <w:rPr>
                <w:spacing w:val="1"/>
                <w:sz w:val="24"/>
                <w:szCs w:val="24"/>
                <w:lang w:val="ru-RU"/>
              </w:rPr>
              <w:t xml:space="preserve"> </w:t>
            </w:r>
            <w:r w:rsidRPr="00017703">
              <w:rPr>
                <w:sz w:val="24"/>
                <w:szCs w:val="24"/>
                <w:lang w:val="ru-RU"/>
              </w:rPr>
              <w:t>Ростова</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любимая</w:t>
            </w:r>
            <w:r w:rsidRPr="00017703">
              <w:rPr>
                <w:spacing w:val="1"/>
                <w:sz w:val="24"/>
                <w:szCs w:val="24"/>
                <w:lang w:val="ru-RU"/>
              </w:rPr>
              <w:t xml:space="preserve"> </w:t>
            </w:r>
            <w:r w:rsidRPr="00017703">
              <w:rPr>
                <w:sz w:val="24"/>
                <w:szCs w:val="24"/>
                <w:lang w:val="ru-RU"/>
              </w:rPr>
              <w:t>героиня</w:t>
            </w:r>
            <w:r w:rsidRPr="00017703">
              <w:rPr>
                <w:spacing w:val="1"/>
                <w:sz w:val="24"/>
                <w:szCs w:val="24"/>
                <w:lang w:val="ru-RU"/>
              </w:rPr>
              <w:t xml:space="preserve"> </w:t>
            </w:r>
            <w:r w:rsidRPr="00017703">
              <w:rPr>
                <w:sz w:val="24"/>
                <w:szCs w:val="24"/>
                <w:lang w:val="ru-RU"/>
              </w:rPr>
              <w:t>Толстого.</w:t>
            </w:r>
            <w:r w:rsidRPr="00017703">
              <w:rPr>
                <w:spacing w:val="60"/>
                <w:sz w:val="24"/>
                <w:szCs w:val="24"/>
                <w:lang w:val="ru-RU"/>
              </w:rPr>
              <w:t xml:space="preserve"> </w:t>
            </w:r>
            <w:r w:rsidRPr="00017703">
              <w:rPr>
                <w:sz w:val="24"/>
                <w:szCs w:val="24"/>
                <w:lang w:val="ru-RU"/>
              </w:rPr>
              <w:t>Народная</w:t>
            </w:r>
            <w:r w:rsidRPr="00017703">
              <w:rPr>
                <w:spacing w:val="1"/>
                <w:sz w:val="24"/>
                <w:szCs w:val="24"/>
                <w:lang w:val="ru-RU"/>
              </w:rPr>
              <w:t xml:space="preserve"> </w:t>
            </w:r>
            <w:r w:rsidRPr="00017703">
              <w:rPr>
                <w:sz w:val="24"/>
                <w:szCs w:val="24"/>
                <w:lang w:val="ru-RU"/>
              </w:rPr>
              <w:t>война. Бородинское сражение. Пожар Москвы. Кутузов и Наполеон. Партизаны</w:t>
            </w:r>
            <w:r w:rsidRPr="00017703">
              <w:rPr>
                <w:spacing w:val="-57"/>
                <w:sz w:val="24"/>
                <w:szCs w:val="24"/>
                <w:lang w:val="ru-RU"/>
              </w:rPr>
              <w:t xml:space="preserve"> </w:t>
            </w:r>
            <w:r w:rsidRPr="00017703">
              <w:rPr>
                <w:sz w:val="24"/>
                <w:szCs w:val="24"/>
                <w:lang w:val="ru-RU"/>
              </w:rPr>
              <w:t xml:space="preserve">и Платон Каратаев. </w:t>
            </w:r>
            <w:r w:rsidRPr="00017703">
              <w:rPr>
                <w:sz w:val="24"/>
                <w:szCs w:val="24"/>
              </w:rPr>
              <w:t>Народ – творец истории. «Анна Каренина». Нравственно-</w:t>
            </w:r>
            <w:r w:rsidRPr="00017703">
              <w:rPr>
                <w:spacing w:val="1"/>
                <w:sz w:val="24"/>
                <w:szCs w:val="24"/>
              </w:rPr>
              <w:t xml:space="preserve"> </w:t>
            </w:r>
            <w:r w:rsidRPr="00017703">
              <w:rPr>
                <w:sz w:val="24"/>
                <w:szCs w:val="24"/>
              </w:rPr>
              <w:t>философская</w:t>
            </w:r>
            <w:r w:rsidRPr="00017703">
              <w:rPr>
                <w:spacing w:val="-1"/>
                <w:sz w:val="24"/>
                <w:szCs w:val="24"/>
              </w:rPr>
              <w:t xml:space="preserve"> </w:t>
            </w:r>
            <w:r w:rsidRPr="00017703">
              <w:rPr>
                <w:sz w:val="24"/>
                <w:szCs w:val="24"/>
              </w:rPr>
              <w:t>проблематика.</w:t>
            </w:r>
          </w:p>
        </w:tc>
        <w:tc>
          <w:tcPr>
            <w:tcW w:w="0" w:type="auto"/>
          </w:tcPr>
          <w:p w:rsidR="009C4D28" w:rsidRPr="00017703" w:rsidRDefault="009C4D28" w:rsidP="00017703">
            <w:pPr>
              <w:pStyle w:val="TableParagraph"/>
              <w:spacing w:line="270" w:lineRule="exact"/>
              <w:ind w:right="678"/>
              <w:rPr>
                <w:sz w:val="24"/>
                <w:szCs w:val="24"/>
              </w:rPr>
            </w:pPr>
            <w:r w:rsidRPr="00017703">
              <w:rPr>
                <w:sz w:val="24"/>
                <w:szCs w:val="24"/>
              </w:rPr>
              <w:t>14</w:t>
            </w:r>
          </w:p>
        </w:tc>
      </w:tr>
      <w:tr w:rsidR="009C4D28" w:rsidRPr="00017703" w:rsidTr="009C4D28">
        <w:trPr>
          <w:trHeight w:val="2484"/>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А.П.Чехов</w:t>
            </w:r>
          </w:p>
        </w:tc>
        <w:tc>
          <w:tcPr>
            <w:tcW w:w="0" w:type="auto"/>
          </w:tcPr>
          <w:p w:rsidR="009C4D28" w:rsidRPr="00017703" w:rsidRDefault="009C4D28" w:rsidP="00017703">
            <w:pPr>
              <w:pStyle w:val="TableParagraph"/>
              <w:ind w:left="109" w:right="97"/>
              <w:rPr>
                <w:sz w:val="24"/>
                <w:szCs w:val="24"/>
                <w:lang w:val="ru-RU"/>
              </w:rPr>
            </w:pPr>
            <w:r w:rsidRPr="00017703">
              <w:rPr>
                <w:sz w:val="24"/>
                <w:szCs w:val="24"/>
                <w:lang w:val="ru-RU"/>
              </w:rPr>
              <w:t>Этапы биографии и творчества А.П.Чехова. Ранние юмористические рассказы.</w:t>
            </w:r>
            <w:r w:rsidRPr="00017703">
              <w:rPr>
                <w:spacing w:val="1"/>
                <w:sz w:val="24"/>
                <w:szCs w:val="24"/>
                <w:lang w:val="ru-RU"/>
              </w:rPr>
              <w:t xml:space="preserve"> </w:t>
            </w:r>
            <w:r w:rsidRPr="00017703">
              <w:rPr>
                <w:sz w:val="24"/>
                <w:szCs w:val="24"/>
                <w:lang w:val="ru-RU"/>
              </w:rPr>
              <w:t>Маленькая</w:t>
            </w:r>
            <w:r w:rsidRPr="00017703">
              <w:rPr>
                <w:spacing w:val="39"/>
                <w:sz w:val="24"/>
                <w:szCs w:val="24"/>
                <w:lang w:val="ru-RU"/>
              </w:rPr>
              <w:t xml:space="preserve"> </w:t>
            </w:r>
            <w:r w:rsidRPr="00017703">
              <w:rPr>
                <w:sz w:val="24"/>
                <w:szCs w:val="24"/>
                <w:lang w:val="ru-RU"/>
              </w:rPr>
              <w:t>трилогия.</w:t>
            </w:r>
            <w:r w:rsidRPr="00017703">
              <w:rPr>
                <w:spacing w:val="37"/>
                <w:sz w:val="24"/>
                <w:szCs w:val="24"/>
                <w:lang w:val="ru-RU"/>
              </w:rPr>
              <w:t xml:space="preserve"> </w:t>
            </w:r>
            <w:r w:rsidRPr="00017703">
              <w:rPr>
                <w:sz w:val="24"/>
                <w:szCs w:val="24"/>
                <w:lang w:val="ru-RU"/>
              </w:rPr>
              <w:t>Идейно</w:t>
            </w:r>
            <w:r w:rsidRPr="00017703">
              <w:rPr>
                <w:spacing w:val="42"/>
                <w:sz w:val="24"/>
                <w:szCs w:val="24"/>
                <w:lang w:val="ru-RU"/>
              </w:rPr>
              <w:t xml:space="preserve"> </w:t>
            </w:r>
            <w:r w:rsidRPr="00017703">
              <w:rPr>
                <w:sz w:val="24"/>
                <w:szCs w:val="24"/>
                <w:lang w:val="ru-RU"/>
              </w:rPr>
              <w:t>–</w:t>
            </w:r>
            <w:r w:rsidRPr="00017703">
              <w:rPr>
                <w:spacing w:val="35"/>
                <w:sz w:val="24"/>
                <w:szCs w:val="24"/>
                <w:lang w:val="ru-RU"/>
              </w:rPr>
              <w:t xml:space="preserve"> </w:t>
            </w:r>
            <w:r w:rsidRPr="00017703">
              <w:rPr>
                <w:sz w:val="24"/>
                <w:szCs w:val="24"/>
                <w:lang w:val="ru-RU"/>
              </w:rPr>
              <w:t>художественное</w:t>
            </w:r>
            <w:r w:rsidRPr="00017703">
              <w:rPr>
                <w:spacing w:val="39"/>
                <w:sz w:val="24"/>
                <w:szCs w:val="24"/>
                <w:lang w:val="ru-RU"/>
              </w:rPr>
              <w:t xml:space="preserve"> </w:t>
            </w:r>
            <w:r w:rsidRPr="00017703">
              <w:rPr>
                <w:sz w:val="24"/>
                <w:szCs w:val="24"/>
                <w:lang w:val="ru-RU"/>
              </w:rPr>
              <w:t>своеобразие.</w:t>
            </w:r>
            <w:r w:rsidRPr="00017703">
              <w:rPr>
                <w:spacing w:val="39"/>
                <w:sz w:val="24"/>
                <w:szCs w:val="24"/>
                <w:lang w:val="ru-RU"/>
              </w:rPr>
              <w:t xml:space="preserve"> </w:t>
            </w:r>
            <w:r w:rsidRPr="00017703">
              <w:rPr>
                <w:sz w:val="24"/>
                <w:szCs w:val="24"/>
                <w:lang w:val="ru-RU"/>
              </w:rPr>
              <w:t>Рассказы</w:t>
            </w:r>
          </w:p>
          <w:p w:rsidR="009C4D28" w:rsidRPr="00017703" w:rsidRDefault="009C4D28" w:rsidP="00017703">
            <w:pPr>
              <w:pStyle w:val="TableParagraph"/>
              <w:ind w:left="109" w:right="95"/>
              <w:rPr>
                <w:sz w:val="24"/>
                <w:szCs w:val="24"/>
                <w:lang w:val="ru-RU"/>
              </w:rPr>
            </w:pPr>
            <w:r w:rsidRPr="00017703">
              <w:rPr>
                <w:sz w:val="24"/>
                <w:szCs w:val="24"/>
                <w:lang w:val="ru-RU"/>
              </w:rPr>
              <w:t>«Человек</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футляре»,</w:t>
            </w:r>
            <w:r w:rsidRPr="00017703">
              <w:rPr>
                <w:spacing w:val="1"/>
                <w:sz w:val="24"/>
                <w:szCs w:val="24"/>
                <w:lang w:val="ru-RU"/>
              </w:rPr>
              <w:t xml:space="preserve"> </w:t>
            </w:r>
            <w:r w:rsidRPr="00017703">
              <w:rPr>
                <w:sz w:val="24"/>
                <w:szCs w:val="24"/>
                <w:lang w:val="ru-RU"/>
              </w:rPr>
              <w:t>«Крыжовник»,</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любви».</w:t>
            </w:r>
            <w:r w:rsidRPr="00017703">
              <w:rPr>
                <w:spacing w:val="1"/>
                <w:sz w:val="24"/>
                <w:szCs w:val="24"/>
                <w:lang w:val="ru-RU"/>
              </w:rPr>
              <w:t xml:space="preserve"> </w:t>
            </w:r>
            <w:r w:rsidRPr="00017703">
              <w:rPr>
                <w:sz w:val="24"/>
                <w:szCs w:val="24"/>
                <w:lang w:val="ru-RU"/>
              </w:rPr>
              <w:t>Чехов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мир обывателей.</w:t>
            </w:r>
            <w:r w:rsidRPr="00017703">
              <w:rPr>
                <w:spacing w:val="1"/>
                <w:sz w:val="24"/>
                <w:szCs w:val="24"/>
                <w:lang w:val="ru-RU"/>
              </w:rPr>
              <w:t xml:space="preserve"> </w:t>
            </w:r>
            <w:r w:rsidRPr="00017703">
              <w:rPr>
                <w:sz w:val="24"/>
                <w:szCs w:val="24"/>
                <w:lang w:val="ru-RU"/>
              </w:rPr>
              <w:t>История падения человека "Попрыгунья", "Ионыч". "Человек с молоточком".</w:t>
            </w:r>
            <w:r w:rsidRPr="00017703">
              <w:rPr>
                <w:spacing w:val="1"/>
                <w:sz w:val="24"/>
                <w:szCs w:val="24"/>
                <w:lang w:val="ru-RU"/>
              </w:rPr>
              <w:t xml:space="preserve"> </w:t>
            </w:r>
            <w:r w:rsidRPr="00017703">
              <w:rPr>
                <w:sz w:val="24"/>
                <w:szCs w:val="24"/>
                <w:lang w:val="ru-RU"/>
              </w:rPr>
              <w:t>"Палата</w:t>
            </w:r>
            <w:r w:rsidRPr="00017703">
              <w:rPr>
                <w:spacing w:val="1"/>
                <w:sz w:val="24"/>
                <w:szCs w:val="24"/>
                <w:lang w:val="ru-RU"/>
              </w:rPr>
              <w:t xml:space="preserve"> </w:t>
            </w:r>
            <w:r w:rsidRPr="00017703">
              <w:rPr>
                <w:sz w:val="24"/>
                <w:szCs w:val="24"/>
                <w:lang w:val="ru-RU"/>
              </w:rPr>
              <w:t>№6",</w:t>
            </w:r>
            <w:r w:rsidRPr="00017703">
              <w:rPr>
                <w:spacing w:val="1"/>
                <w:sz w:val="24"/>
                <w:szCs w:val="24"/>
                <w:lang w:val="ru-RU"/>
              </w:rPr>
              <w:t xml:space="preserve"> </w:t>
            </w:r>
            <w:r w:rsidRPr="00017703">
              <w:rPr>
                <w:sz w:val="24"/>
                <w:szCs w:val="24"/>
                <w:lang w:val="ru-RU"/>
              </w:rPr>
              <w:t>"Крыжовник",</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любви".</w:t>
            </w:r>
            <w:r w:rsidRPr="00017703">
              <w:rPr>
                <w:spacing w:val="1"/>
                <w:sz w:val="24"/>
                <w:szCs w:val="24"/>
                <w:lang w:val="ru-RU"/>
              </w:rPr>
              <w:t xml:space="preserve"> </w:t>
            </w:r>
            <w:r w:rsidRPr="00017703">
              <w:rPr>
                <w:sz w:val="24"/>
                <w:szCs w:val="24"/>
                <w:lang w:val="ru-RU"/>
              </w:rPr>
              <w:t>Свет</w:t>
            </w:r>
            <w:r w:rsidRPr="00017703">
              <w:rPr>
                <w:spacing w:val="1"/>
                <w:sz w:val="24"/>
                <w:szCs w:val="24"/>
                <w:lang w:val="ru-RU"/>
              </w:rPr>
              <w:t xml:space="preserve"> </w:t>
            </w:r>
            <w:r w:rsidRPr="00017703">
              <w:rPr>
                <w:sz w:val="24"/>
                <w:szCs w:val="24"/>
                <w:lang w:val="ru-RU"/>
              </w:rPr>
              <w:t>надежд.</w:t>
            </w:r>
            <w:r w:rsidRPr="00017703">
              <w:rPr>
                <w:spacing w:val="1"/>
                <w:sz w:val="24"/>
                <w:szCs w:val="24"/>
                <w:lang w:val="ru-RU"/>
              </w:rPr>
              <w:t xml:space="preserve"> </w:t>
            </w:r>
            <w:r w:rsidRPr="00017703">
              <w:rPr>
                <w:sz w:val="24"/>
                <w:szCs w:val="24"/>
                <w:lang w:val="ru-RU"/>
              </w:rPr>
              <w:t>"Студент",</w:t>
            </w:r>
            <w:r w:rsidRPr="00017703">
              <w:rPr>
                <w:spacing w:val="1"/>
                <w:sz w:val="24"/>
                <w:szCs w:val="24"/>
                <w:lang w:val="ru-RU"/>
              </w:rPr>
              <w:t xml:space="preserve"> </w:t>
            </w:r>
            <w:r w:rsidRPr="00017703">
              <w:rPr>
                <w:sz w:val="24"/>
                <w:szCs w:val="24"/>
                <w:lang w:val="ru-RU"/>
              </w:rPr>
              <w:t>"Дом</w:t>
            </w:r>
            <w:r w:rsidRPr="00017703">
              <w:rPr>
                <w:spacing w:val="1"/>
                <w:sz w:val="24"/>
                <w:szCs w:val="24"/>
                <w:lang w:val="ru-RU"/>
              </w:rPr>
              <w:t xml:space="preserve"> </w:t>
            </w:r>
            <w:r w:rsidRPr="00017703">
              <w:rPr>
                <w:sz w:val="24"/>
                <w:szCs w:val="24"/>
                <w:lang w:val="ru-RU"/>
              </w:rPr>
              <w:t>с</w:t>
            </w:r>
            <w:r w:rsidRPr="00017703">
              <w:rPr>
                <w:spacing w:val="1"/>
                <w:sz w:val="24"/>
                <w:szCs w:val="24"/>
                <w:lang w:val="ru-RU"/>
              </w:rPr>
              <w:t xml:space="preserve"> </w:t>
            </w:r>
            <w:r w:rsidRPr="00017703">
              <w:rPr>
                <w:sz w:val="24"/>
                <w:szCs w:val="24"/>
                <w:lang w:val="ru-RU"/>
              </w:rPr>
              <w:t>мезонином",</w:t>
            </w:r>
            <w:r w:rsidRPr="00017703">
              <w:rPr>
                <w:spacing w:val="-1"/>
                <w:sz w:val="24"/>
                <w:szCs w:val="24"/>
                <w:lang w:val="ru-RU"/>
              </w:rPr>
              <w:t xml:space="preserve"> </w:t>
            </w:r>
            <w:r w:rsidRPr="00017703">
              <w:rPr>
                <w:sz w:val="24"/>
                <w:szCs w:val="24"/>
                <w:lang w:val="ru-RU"/>
              </w:rPr>
              <w:t>"Дама</w:t>
            </w:r>
            <w:r w:rsidRPr="00017703">
              <w:rPr>
                <w:spacing w:val="-2"/>
                <w:sz w:val="24"/>
                <w:szCs w:val="24"/>
                <w:lang w:val="ru-RU"/>
              </w:rPr>
              <w:t xml:space="preserve"> </w:t>
            </w:r>
            <w:r w:rsidRPr="00017703">
              <w:rPr>
                <w:sz w:val="24"/>
                <w:szCs w:val="24"/>
                <w:lang w:val="ru-RU"/>
              </w:rPr>
              <w:t>с</w:t>
            </w:r>
            <w:r w:rsidRPr="00017703">
              <w:rPr>
                <w:spacing w:val="1"/>
                <w:sz w:val="24"/>
                <w:szCs w:val="24"/>
                <w:lang w:val="ru-RU"/>
              </w:rPr>
              <w:t xml:space="preserve"> </w:t>
            </w:r>
            <w:r w:rsidRPr="00017703">
              <w:rPr>
                <w:sz w:val="24"/>
                <w:szCs w:val="24"/>
                <w:lang w:val="ru-RU"/>
              </w:rPr>
              <w:t>собачкой",</w:t>
            </w:r>
            <w:r w:rsidRPr="00017703">
              <w:rPr>
                <w:spacing w:val="-1"/>
                <w:sz w:val="24"/>
                <w:szCs w:val="24"/>
                <w:lang w:val="ru-RU"/>
              </w:rPr>
              <w:t xml:space="preserve"> </w:t>
            </w:r>
            <w:r w:rsidRPr="00017703">
              <w:rPr>
                <w:sz w:val="24"/>
                <w:szCs w:val="24"/>
                <w:lang w:val="ru-RU"/>
              </w:rPr>
              <w:t>"Невеста"</w:t>
            </w:r>
            <w:r w:rsidRPr="00017703">
              <w:rPr>
                <w:spacing w:val="-2"/>
                <w:sz w:val="24"/>
                <w:szCs w:val="24"/>
                <w:lang w:val="ru-RU"/>
              </w:rPr>
              <w:t xml:space="preserve"> </w:t>
            </w:r>
            <w:r w:rsidRPr="00017703">
              <w:rPr>
                <w:sz w:val="24"/>
                <w:szCs w:val="24"/>
                <w:lang w:val="ru-RU"/>
              </w:rPr>
              <w:t>Драматургия</w:t>
            </w:r>
            <w:r w:rsidRPr="00017703">
              <w:rPr>
                <w:spacing w:val="-1"/>
                <w:sz w:val="24"/>
                <w:szCs w:val="24"/>
                <w:lang w:val="ru-RU"/>
              </w:rPr>
              <w:t xml:space="preserve"> </w:t>
            </w:r>
            <w:r w:rsidRPr="00017703">
              <w:rPr>
                <w:sz w:val="24"/>
                <w:szCs w:val="24"/>
                <w:lang w:val="ru-RU"/>
              </w:rPr>
              <w:t>Чехова</w:t>
            </w:r>
          </w:p>
          <w:p w:rsidR="009C4D28" w:rsidRPr="00017703" w:rsidRDefault="009C4D28" w:rsidP="00017703">
            <w:pPr>
              <w:pStyle w:val="TableParagraph"/>
              <w:spacing w:line="270" w:lineRule="atLeast"/>
              <w:ind w:left="109" w:right="100"/>
              <w:rPr>
                <w:sz w:val="24"/>
                <w:szCs w:val="24"/>
                <w:lang w:val="ru-RU"/>
              </w:rPr>
            </w:pPr>
            <w:r w:rsidRPr="00017703">
              <w:rPr>
                <w:sz w:val="24"/>
                <w:szCs w:val="24"/>
                <w:lang w:val="ru-RU"/>
              </w:rPr>
              <w:t>(«Чайка», «Дядя Ваня или «Три сестры»). Комедия "Вишневый сад". Замысел</w:t>
            </w:r>
            <w:r w:rsidRPr="00017703">
              <w:rPr>
                <w:spacing w:val="1"/>
                <w:sz w:val="24"/>
                <w:szCs w:val="24"/>
                <w:lang w:val="ru-RU"/>
              </w:rPr>
              <w:t xml:space="preserve"> </w:t>
            </w:r>
            <w:r w:rsidRPr="00017703">
              <w:rPr>
                <w:sz w:val="24"/>
                <w:szCs w:val="24"/>
                <w:lang w:val="ru-RU"/>
              </w:rPr>
              <w:t>Чехова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спектакль</w:t>
            </w:r>
            <w:r w:rsidRPr="00017703">
              <w:rPr>
                <w:spacing w:val="1"/>
                <w:sz w:val="24"/>
                <w:szCs w:val="24"/>
                <w:lang w:val="ru-RU"/>
              </w:rPr>
              <w:t xml:space="preserve"> </w:t>
            </w:r>
            <w:r w:rsidRPr="00017703">
              <w:rPr>
                <w:sz w:val="24"/>
                <w:szCs w:val="24"/>
                <w:lang w:val="ru-RU"/>
              </w:rPr>
              <w:t>МХАТ.</w:t>
            </w:r>
            <w:r w:rsidRPr="00017703">
              <w:rPr>
                <w:spacing w:val="1"/>
                <w:sz w:val="24"/>
                <w:szCs w:val="24"/>
                <w:lang w:val="ru-RU"/>
              </w:rPr>
              <w:t xml:space="preserve"> </w:t>
            </w:r>
            <w:r w:rsidRPr="00017703">
              <w:rPr>
                <w:sz w:val="24"/>
                <w:szCs w:val="24"/>
                <w:lang w:val="ru-RU"/>
              </w:rPr>
              <w:t>Драма</w:t>
            </w:r>
            <w:r w:rsidRPr="00017703">
              <w:rPr>
                <w:spacing w:val="1"/>
                <w:sz w:val="24"/>
                <w:szCs w:val="24"/>
                <w:lang w:val="ru-RU"/>
              </w:rPr>
              <w:t xml:space="preserve"> </w:t>
            </w:r>
            <w:r w:rsidRPr="00017703">
              <w:rPr>
                <w:sz w:val="24"/>
                <w:szCs w:val="24"/>
                <w:lang w:val="ru-RU"/>
              </w:rPr>
              <w:t>или</w:t>
            </w:r>
            <w:r w:rsidRPr="00017703">
              <w:rPr>
                <w:spacing w:val="1"/>
                <w:sz w:val="24"/>
                <w:szCs w:val="24"/>
                <w:lang w:val="ru-RU"/>
              </w:rPr>
              <w:t xml:space="preserve"> </w:t>
            </w:r>
            <w:r w:rsidRPr="00017703">
              <w:rPr>
                <w:sz w:val="24"/>
                <w:szCs w:val="24"/>
                <w:lang w:val="ru-RU"/>
              </w:rPr>
              <w:t>комедия?</w:t>
            </w:r>
            <w:r w:rsidRPr="00017703">
              <w:rPr>
                <w:spacing w:val="1"/>
                <w:sz w:val="24"/>
                <w:szCs w:val="24"/>
                <w:lang w:val="ru-RU"/>
              </w:rPr>
              <w:t xml:space="preserve"> </w:t>
            </w:r>
            <w:r w:rsidRPr="00017703">
              <w:rPr>
                <w:sz w:val="24"/>
                <w:szCs w:val="24"/>
                <w:lang w:val="ru-RU"/>
              </w:rPr>
              <w:t>Особенности</w:t>
            </w:r>
            <w:r w:rsidRPr="00017703">
              <w:rPr>
                <w:spacing w:val="1"/>
                <w:sz w:val="24"/>
                <w:szCs w:val="24"/>
                <w:lang w:val="ru-RU"/>
              </w:rPr>
              <w:t xml:space="preserve"> </w:t>
            </w:r>
            <w:r w:rsidRPr="00017703">
              <w:rPr>
                <w:sz w:val="24"/>
                <w:szCs w:val="24"/>
                <w:lang w:val="ru-RU"/>
              </w:rPr>
              <w:t>сюжета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конфликта</w:t>
            </w:r>
            <w:r w:rsidRPr="00017703">
              <w:rPr>
                <w:spacing w:val="40"/>
                <w:sz w:val="24"/>
                <w:szCs w:val="24"/>
                <w:lang w:val="ru-RU"/>
              </w:rPr>
              <w:t xml:space="preserve"> </w:t>
            </w:r>
            <w:r w:rsidRPr="00017703">
              <w:rPr>
                <w:sz w:val="24"/>
                <w:szCs w:val="24"/>
                <w:lang w:val="ru-RU"/>
              </w:rPr>
              <w:t>пьесы</w:t>
            </w:r>
            <w:r w:rsidRPr="00017703">
              <w:rPr>
                <w:spacing w:val="40"/>
                <w:sz w:val="24"/>
                <w:szCs w:val="24"/>
                <w:lang w:val="ru-RU"/>
              </w:rPr>
              <w:t xml:space="preserve"> </w:t>
            </w:r>
            <w:r w:rsidRPr="00017703">
              <w:rPr>
                <w:sz w:val="24"/>
                <w:szCs w:val="24"/>
                <w:lang w:val="ru-RU"/>
              </w:rPr>
              <w:t>Слова</w:t>
            </w:r>
            <w:r w:rsidRPr="00017703">
              <w:rPr>
                <w:spacing w:val="39"/>
                <w:sz w:val="24"/>
                <w:szCs w:val="24"/>
                <w:lang w:val="ru-RU"/>
              </w:rPr>
              <w:t xml:space="preserve"> </w:t>
            </w:r>
            <w:r w:rsidRPr="00017703">
              <w:rPr>
                <w:sz w:val="24"/>
                <w:szCs w:val="24"/>
                <w:lang w:val="ru-RU"/>
              </w:rPr>
              <w:t>и</w:t>
            </w:r>
            <w:r w:rsidRPr="00017703">
              <w:rPr>
                <w:spacing w:val="41"/>
                <w:sz w:val="24"/>
                <w:szCs w:val="24"/>
                <w:lang w:val="ru-RU"/>
              </w:rPr>
              <w:t xml:space="preserve"> </w:t>
            </w:r>
            <w:r w:rsidRPr="00017703">
              <w:rPr>
                <w:sz w:val="24"/>
                <w:szCs w:val="24"/>
                <w:lang w:val="ru-RU"/>
              </w:rPr>
              <w:t>поступки</w:t>
            </w:r>
            <w:r w:rsidRPr="00017703">
              <w:rPr>
                <w:spacing w:val="41"/>
                <w:sz w:val="24"/>
                <w:szCs w:val="24"/>
                <w:lang w:val="ru-RU"/>
              </w:rPr>
              <w:t xml:space="preserve"> </w:t>
            </w:r>
            <w:r w:rsidRPr="00017703">
              <w:rPr>
                <w:sz w:val="24"/>
                <w:szCs w:val="24"/>
                <w:lang w:val="ru-RU"/>
              </w:rPr>
              <w:t>героев.</w:t>
            </w:r>
            <w:r w:rsidRPr="00017703">
              <w:rPr>
                <w:spacing w:val="40"/>
                <w:sz w:val="24"/>
                <w:szCs w:val="24"/>
                <w:lang w:val="ru-RU"/>
              </w:rPr>
              <w:t xml:space="preserve"> </w:t>
            </w:r>
            <w:r w:rsidRPr="00017703">
              <w:rPr>
                <w:sz w:val="24"/>
                <w:szCs w:val="24"/>
                <w:lang w:val="ru-RU"/>
              </w:rPr>
              <w:t>Тема</w:t>
            </w:r>
            <w:r w:rsidRPr="00017703">
              <w:rPr>
                <w:spacing w:val="40"/>
                <w:sz w:val="24"/>
                <w:szCs w:val="24"/>
                <w:lang w:val="ru-RU"/>
              </w:rPr>
              <w:t xml:space="preserve"> </w:t>
            </w:r>
            <w:r w:rsidRPr="00017703">
              <w:rPr>
                <w:sz w:val="24"/>
                <w:szCs w:val="24"/>
                <w:lang w:val="ru-RU"/>
              </w:rPr>
              <w:t>времени</w:t>
            </w:r>
            <w:r w:rsidRPr="00017703">
              <w:rPr>
                <w:spacing w:val="44"/>
                <w:sz w:val="24"/>
                <w:szCs w:val="24"/>
                <w:lang w:val="ru-RU"/>
              </w:rPr>
              <w:t xml:space="preserve"> </w:t>
            </w:r>
            <w:r w:rsidRPr="00017703">
              <w:rPr>
                <w:sz w:val="24"/>
                <w:szCs w:val="24"/>
                <w:lang w:val="ru-RU"/>
              </w:rPr>
              <w:t>в</w:t>
            </w:r>
            <w:r w:rsidRPr="00017703">
              <w:rPr>
                <w:spacing w:val="40"/>
                <w:sz w:val="24"/>
                <w:szCs w:val="24"/>
                <w:lang w:val="ru-RU"/>
              </w:rPr>
              <w:t xml:space="preserve"> </w:t>
            </w:r>
            <w:r w:rsidRPr="00017703">
              <w:rPr>
                <w:sz w:val="24"/>
                <w:szCs w:val="24"/>
                <w:lang w:val="ru-RU"/>
              </w:rPr>
              <w:t>пьесе. Произведения</w:t>
            </w:r>
            <w:r w:rsidRPr="00017703">
              <w:rPr>
                <w:spacing w:val="-2"/>
                <w:sz w:val="24"/>
                <w:szCs w:val="24"/>
                <w:lang w:val="ru-RU"/>
              </w:rPr>
              <w:t xml:space="preserve"> </w:t>
            </w:r>
            <w:r w:rsidRPr="00017703">
              <w:rPr>
                <w:sz w:val="24"/>
                <w:szCs w:val="24"/>
                <w:lang w:val="ru-RU"/>
              </w:rPr>
              <w:t>Чехова</w:t>
            </w:r>
            <w:r w:rsidRPr="00017703">
              <w:rPr>
                <w:spacing w:val="-3"/>
                <w:sz w:val="24"/>
                <w:szCs w:val="24"/>
                <w:lang w:val="ru-RU"/>
              </w:rPr>
              <w:t xml:space="preserve"> </w:t>
            </w:r>
            <w:r w:rsidRPr="00017703">
              <w:rPr>
                <w:sz w:val="24"/>
                <w:szCs w:val="24"/>
                <w:lang w:val="ru-RU"/>
              </w:rPr>
              <w:t>на</w:t>
            </w:r>
            <w:r w:rsidRPr="00017703">
              <w:rPr>
                <w:spacing w:val="-2"/>
                <w:sz w:val="24"/>
                <w:szCs w:val="24"/>
                <w:lang w:val="ru-RU"/>
              </w:rPr>
              <w:t xml:space="preserve"> </w:t>
            </w:r>
            <w:r w:rsidRPr="00017703">
              <w:rPr>
                <w:sz w:val="24"/>
                <w:szCs w:val="24"/>
                <w:lang w:val="ru-RU"/>
              </w:rPr>
              <w:t>сцене</w:t>
            </w:r>
            <w:r w:rsidRPr="00017703">
              <w:rPr>
                <w:spacing w:val="-2"/>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в</w:t>
            </w:r>
            <w:r w:rsidRPr="00017703">
              <w:rPr>
                <w:spacing w:val="-2"/>
                <w:sz w:val="24"/>
                <w:szCs w:val="24"/>
                <w:lang w:val="ru-RU"/>
              </w:rPr>
              <w:t xml:space="preserve"> </w:t>
            </w:r>
            <w:r w:rsidRPr="00017703">
              <w:rPr>
                <w:sz w:val="24"/>
                <w:szCs w:val="24"/>
                <w:lang w:val="ru-RU"/>
              </w:rPr>
              <w:t>кино.</w:t>
            </w:r>
          </w:p>
        </w:tc>
        <w:tc>
          <w:tcPr>
            <w:tcW w:w="0" w:type="auto"/>
          </w:tcPr>
          <w:p w:rsidR="009C4D28" w:rsidRPr="00017703" w:rsidRDefault="009C4D28" w:rsidP="00017703">
            <w:pPr>
              <w:pStyle w:val="TableParagraph"/>
              <w:spacing w:line="270" w:lineRule="exact"/>
              <w:ind w:right="738"/>
              <w:rPr>
                <w:sz w:val="24"/>
                <w:szCs w:val="24"/>
              </w:rPr>
            </w:pPr>
            <w:r w:rsidRPr="00017703">
              <w:rPr>
                <w:sz w:val="24"/>
                <w:szCs w:val="24"/>
              </w:rPr>
              <w:t>8</w:t>
            </w:r>
          </w:p>
        </w:tc>
      </w:tr>
      <w:tr w:rsidR="009C4D28" w:rsidRPr="00017703" w:rsidTr="009C4D28">
        <w:trPr>
          <w:trHeight w:val="1104"/>
        </w:trPr>
        <w:tc>
          <w:tcPr>
            <w:tcW w:w="0" w:type="auto"/>
          </w:tcPr>
          <w:p w:rsidR="009C4D28" w:rsidRPr="00017703" w:rsidRDefault="009C4D28" w:rsidP="00017703">
            <w:pPr>
              <w:pStyle w:val="TableParagraph"/>
              <w:spacing w:before="1" w:line="237" w:lineRule="auto"/>
              <w:ind w:left="107" w:right="94"/>
              <w:rPr>
                <w:sz w:val="24"/>
                <w:szCs w:val="24"/>
                <w:lang w:val="ru-RU"/>
              </w:rPr>
            </w:pPr>
            <w:r w:rsidRPr="00017703">
              <w:rPr>
                <w:b/>
                <w:sz w:val="24"/>
                <w:szCs w:val="24"/>
                <w:lang w:val="ru-RU"/>
              </w:rPr>
              <w:t>Развитие</w:t>
            </w:r>
            <w:r w:rsidRPr="00017703">
              <w:rPr>
                <w:b/>
                <w:spacing w:val="38"/>
                <w:sz w:val="24"/>
                <w:szCs w:val="24"/>
                <w:lang w:val="ru-RU"/>
              </w:rPr>
              <w:t xml:space="preserve"> </w:t>
            </w:r>
            <w:r w:rsidRPr="00017703">
              <w:rPr>
                <w:b/>
                <w:sz w:val="24"/>
                <w:szCs w:val="24"/>
                <w:lang w:val="ru-RU"/>
              </w:rPr>
              <w:t>реализма</w:t>
            </w:r>
            <w:r w:rsidRPr="00017703">
              <w:rPr>
                <w:b/>
                <w:spacing w:val="38"/>
                <w:sz w:val="24"/>
                <w:szCs w:val="24"/>
                <w:lang w:val="ru-RU"/>
              </w:rPr>
              <w:t xml:space="preserve"> </w:t>
            </w:r>
            <w:r w:rsidRPr="00017703">
              <w:rPr>
                <w:b/>
                <w:sz w:val="24"/>
                <w:szCs w:val="24"/>
                <w:lang w:val="ru-RU"/>
              </w:rPr>
              <w:t>в</w:t>
            </w:r>
            <w:r w:rsidRPr="00017703">
              <w:rPr>
                <w:b/>
                <w:spacing w:val="-57"/>
                <w:sz w:val="24"/>
                <w:szCs w:val="24"/>
                <w:lang w:val="ru-RU"/>
              </w:rPr>
              <w:t xml:space="preserve"> </w:t>
            </w:r>
            <w:r w:rsidRPr="00017703">
              <w:rPr>
                <w:b/>
                <w:sz w:val="24"/>
                <w:szCs w:val="24"/>
                <w:lang w:val="ru-RU"/>
              </w:rPr>
              <w:t>зарубежной</w:t>
            </w:r>
            <w:r w:rsidRPr="00017703">
              <w:rPr>
                <w:b/>
                <w:spacing w:val="1"/>
                <w:sz w:val="24"/>
                <w:szCs w:val="24"/>
                <w:lang w:val="ru-RU"/>
              </w:rPr>
              <w:t xml:space="preserve"> </w:t>
            </w:r>
            <w:r w:rsidRPr="00017703">
              <w:rPr>
                <w:b/>
                <w:sz w:val="24"/>
                <w:szCs w:val="24"/>
                <w:lang w:val="ru-RU"/>
              </w:rPr>
              <w:t>литературе</w:t>
            </w:r>
            <w:r w:rsidRPr="00017703">
              <w:rPr>
                <w:sz w:val="24"/>
                <w:szCs w:val="24"/>
                <w:lang w:val="ru-RU"/>
              </w:rPr>
              <w:t>.</w:t>
            </w:r>
          </w:p>
        </w:tc>
        <w:tc>
          <w:tcPr>
            <w:tcW w:w="0" w:type="auto"/>
          </w:tcPr>
          <w:p w:rsidR="009C4D28" w:rsidRPr="00017703" w:rsidRDefault="009C4D28" w:rsidP="00017703">
            <w:pPr>
              <w:pStyle w:val="TableParagraph"/>
              <w:ind w:left="109"/>
              <w:rPr>
                <w:sz w:val="24"/>
                <w:szCs w:val="24"/>
                <w:lang w:val="ru-RU"/>
              </w:rPr>
            </w:pPr>
            <w:r w:rsidRPr="00017703">
              <w:rPr>
                <w:sz w:val="24"/>
                <w:szCs w:val="24"/>
                <w:lang w:val="ru-RU"/>
              </w:rPr>
              <w:t>О.</w:t>
            </w:r>
            <w:r w:rsidRPr="00017703">
              <w:rPr>
                <w:spacing w:val="1"/>
                <w:sz w:val="24"/>
                <w:szCs w:val="24"/>
                <w:lang w:val="ru-RU"/>
              </w:rPr>
              <w:t xml:space="preserve"> </w:t>
            </w:r>
            <w:r w:rsidRPr="00017703">
              <w:rPr>
                <w:sz w:val="24"/>
                <w:szCs w:val="24"/>
                <w:lang w:val="ru-RU"/>
              </w:rPr>
              <w:t>Бальзак</w:t>
            </w:r>
            <w:r w:rsidRPr="00017703">
              <w:rPr>
                <w:spacing w:val="3"/>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автор</w:t>
            </w:r>
            <w:r w:rsidRPr="00017703">
              <w:rPr>
                <w:spacing w:val="6"/>
                <w:sz w:val="24"/>
                <w:szCs w:val="24"/>
                <w:lang w:val="ru-RU"/>
              </w:rPr>
              <w:t xml:space="preserve"> </w:t>
            </w:r>
            <w:r w:rsidRPr="00017703">
              <w:rPr>
                <w:sz w:val="24"/>
                <w:szCs w:val="24"/>
                <w:lang w:val="ru-RU"/>
              </w:rPr>
              <w:t>«Человеческой</w:t>
            </w:r>
            <w:r w:rsidRPr="00017703">
              <w:rPr>
                <w:spacing w:val="2"/>
                <w:sz w:val="24"/>
                <w:szCs w:val="24"/>
                <w:lang w:val="ru-RU"/>
              </w:rPr>
              <w:t xml:space="preserve"> </w:t>
            </w:r>
            <w:r w:rsidRPr="00017703">
              <w:rPr>
                <w:sz w:val="24"/>
                <w:szCs w:val="24"/>
                <w:lang w:val="ru-RU"/>
              </w:rPr>
              <w:t>комедии».</w:t>
            </w:r>
            <w:r w:rsidRPr="00017703">
              <w:rPr>
                <w:spacing w:val="3"/>
                <w:sz w:val="24"/>
                <w:szCs w:val="24"/>
                <w:lang w:val="ru-RU"/>
              </w:rPr>
              <w:t xml:space="preserve"> </w:t>
            </w:r>
            <w:r w:rsidRPr="00017703">
              <w:rPr>
                <w:sz w:val="24"/>
                <w:szCs w:val="24"/>
                <w:lang w:val="ru-RU"/>
              </w:rPr>
              <w:t>Г.</w:t>
            </w:r>
            <w:r w:rsidRPr="00017703">
              <w:rPr>
                <w:spacing w:val="1"/>
                <w:sz w:val="24"/>
                <w:szCs w:val="24"/>
                <w:lang w:val="ru-RU"/>
              </w:rPr>
              <w:t xml:space="preserve"> </w:t>
            </w:r>
            <w:r w:rsidRPr="00017703">
              <w:rPr>
                <w:sz w:val="24"/>
                <w:szCs w:val="24"/>
                <w:lang w:val="ru-RU"/>
              </w:rPr>
              <w:t>де</w:t>
            </w:r>
            <w:r w:rsidRPr="00017703">
              <w:rPr>
                <w:spacing w:val="59"/>
                <w:sz w:val="24"/>
                <w:szCs w:val="24"/>
                <w:lang w:val="ru-RU"/>
              </w:rPr>
              <w:t xml:space="preserve"> </w:t>
            </w:r>
            <w:r w:rsidRPr="00017703">
              <w:rPr>
                <w:sz w:val="24"/>
                <w:szCs w:val="24"/>
                <w:lang w:val="ru-RU"/>
              </w:rPr>
              <w:t>Мопассан.</w:t>
            </w:r>
            <w:r w:rsidRPr="00017703">
              <w:rPr>
                <w:spacing w:val="6"/>
                <w:sz w:val="24"/>
                <w:szCs w:val="24"/>
                <w:lang w:val="ru-RU"/>
              </w:rPr>
              <w:t xml:space="preserve"> </w:t>
            </w:r>
            <w:r w:rsidRPr="00017703">
              <w:rPr>
                <w:sz w:val="24"/>
                <w:szCs w:val="24"/>
                <w:lang w:val="ru-RU"/>
              </w:rPr>
              <w:t>«Ожерелье».</w:t>
            </w:r>
            <w:r w:rsidRPr="00017703">
              <w:rPr>
                <w:spacing w:val="-57"/>
                <w:sz w:val="24"/>
                <w:szCs w:val="24"/>
                <w:lang w:val="ru-RU"/>
              </w:rPr>
              <w:t xml:space="preserve"> </w:t>
            </w:r>
            <w:r w:rsidRPr="00017703">
              <w:rPr>
                <w:sz w:val="24"/>
                <w:szCs w:val="24"/>
                <w:lang w:val="ru-RU"/>
              </w:rPr>
              <w:t>Грустные</w:t>
            </w:r>
            <w:r w:rsidRPr="00017703">
              <w:rPr>
                <w:spacing w:val="-3"/>
                <w:sz w:val="24"/>
                <w:szCs w:val="24"/>
                <w:lang w:val="ru-RU"/>
              </w:rPr>
              <w:t xml:space="preserve"> </w:t>
            </w:r>
            <w:r w:rsidRPr="00017703">
              <w:rPr>
                <w:sz w:val="24"/>
                <w:szCs w:val="24"/>
                <w:lang w:val="ru-RU"/>
              </w:rPr>
              <w:t>раздумья автора</w:t>
            </w:r>
            <w:r w:rsidRPr="00017703">
              <w:rPr>
                <w:spacing w:val="-2"/>
                <w:sz w:val="24"/>
                <w:szCs w:val="24"/>
                <w:lang w:val="ru-RU"/>
              </w:rPr>
              <w:t xml:space="preserve"> </w:t>
            </w:r>
            <w:r w:rsidRPr="00017703">
              <w:rPr>
                <w:sz w:val="24"/>
                <w:szCs w:val="24"/>
                <w:lang w:val="ru-RU"/>
              </w:rPr>
              <w:t>о несправедливости</w:t>
            </w:r>
            <w:r w:rsidRPr="00017703">
              <w:rPr>
                <w:spacing w:val="1"/>
                <w:sz w:val="24"/>
                <w:szCs w:val="24"/>
                <w:lang w:val="ru-RU"/>
              </w:rPr>
              <w:t xml:space="preserve"> </w:t>
            </w:r>
            <w:r w:rsidRPr="00017703">
              <w:rPr>
                <w:sz w:val="24"/>
                <w:szCs w:val="24"/>
                <w:lang w:val="ru-RU"/>
              </w:rPr>
              <w:t>мира.</w:t>
            </w:r>
          </w:p>
          <w:p w:rsidR="009C4D28" w:rsidRPr="00017703" w:rsidRDefault="009C4D28" w:rsidP="00017703">
            <w:pPr>
              <w:pStyle w:val="TableParagraph"/>
              <w:ind w:left="109"/>
              <w:rPr>
                <w:sz w:val="24"/>
                <w:szCs w:val="24"/>
                <w:lang w:val="ru-RU"/>
              </w:rPr>
            </w:pPr>
            <w:r w:rsidRPr="00017703">
              <w:rPr>
                <w:sz w:val="24"/>
                <w:szCs w:val="24"/>
                <w:lang w:val="ru-RU"/>
              </w:rPr>
              <w:t>Произведения</w:t>
            </w:r>
            <w:r w:rsidRPr="00017703">
              <w:rPr>
                <w:spacing w:val="-3"/>
                <w:sz w:val="24"/>
                <w:szCs w:val="24"/>
                <w:lang w:val="ru-RU"/>
              </w:rPr>
              <w:t xml:space="preserve"> </w:t>
            </w:r>
            <w:r w:rsidRPr="00017703">
              <w:rPr>
                <w:sz w:val="24"/>
                <w:szCs w:val="24"/>
                <w:lang w:val="ru-RU"/>
              </w:rPr>
              <w:t>Ч.</w:t>
            </w:r>
            <w:r w:rsidRPr="00017703">
              <w:rPr>
                <w:spacing w:val="-3"/>
                <w:sz w:val="24"/>
                <w:szCs w:val="24"/>
                <w:lang w:val="ru-RU"/>
              </w:rPr>
              <w:t xml:space="preserve"> </w:t>
            </w:r>
            <w:r w:rsidRPr="00017703">
              <w:rPr>
                <w:sz w:val="24"/>
                <w:szCs w:val="24"/>
                <w:lang w:val="ru-RU"/>
              </w:rPr>
              <w:t>Диккенса,</w:t>
            </w:r>
            <w:r w:rsidRPr="00017703">
              <w:rPr>
                <w:spacing w:val="-3"/>
                <w:sz w:val="24"/>
                <w:szCs w:val="24"/>
                <w:lang w:val="ru-RU"/>
              </w:rPr>
              <w:t xml:space="preserve"> </w:t>
            </w:r>
            <w:r w:rsidRPr="00017703">
              <w:rPr>
                <w:sz w:val="24"/>
                <w:szCs w:val="24"/>
                <w:lang w:val="ru-RU"/>
              </w:rPr>
              <w:t>В.</w:t>
            </w:r>
            <w:r w:rsidRPr="00017703">
              <w:rPr>
                <w:spacing w:val="-2"/>
                <w:sz w:val="24"/>
                <w:szCs w:val="24"/>
                <w:lang w:val="ru-RU"/>
              </w:rPr>
              <w:t xml:space="preserve"> </w:t>
            </w:r>
            <w:r w:rsidRPr="00017703">
              <w:rPr>
                <w:sz w:val="24"/>
                <w:szCs w:val="24"/>
                <w:lang w:val="ru-RU"/>
              </w:rPr>
              <w:t>Гюго,</w:t>
            </w:r>
            <w:r w:rsidRPr="00017703">
              <w:rPr>
                <w:spacing w:val="-4"/>
                <w:sz w:val="24"/>
                <w:szCs w:val="24"/>
                <w:lang w:val="ru-RU"/>
              </w:rPr>
              <w:t xml:space="preserve"> </w:t>
            </w:r>
            <w:r w:rsidRPr="00017703">
              <w:rPr>
                <w:sz w:val="24"/>
                <w:szCs w:val="24"/>
                <w:lang w:val="ru-RU"/>
              </w:rPr>
              <w:t>Э.</w:t>
            </w:r>
            <w:r w:rsidRPr="00017703">
              <w:rPr>
                <w:spacing w:val="-4"/>
                <w:sz w:val="24"/>
                <w:szCs w:val="24"/>
                <w:lang w:val="ru-RU"/>
              </w:rPr>
              <w:t xml:space="preserve"> </w:t>
            </w:r>
            <w:r w:rsidRPr="00017703">
              <w:rPr>
                <w:sz w:val="24"/>
                <w:szCs w:val="24"/>
                <w:lang w:val="ru-RU"/>
              </w:rPr>
              <w:t>По,</w:t>
            </w:r>
            <w:r w:rsidRPr="00017703">
              <w:rPr>
                <w:spacing w:val="-3"/>
                <w:sz w:val="24"/>
                <w:szCs w:val="24"/>
                <w:lang w:val="ru-RU"/>
              </w:rPr>
              <w:t xml:space="preserve"> </w:t>
            </w:r>
            <w:r w:rsidRPr="00017703">
              <w:rPr>
                <w:sz w:val="24"/>
                <w:szCs w:val="24"/>
                <w:lang w:val="ru-RU"/>
              </w:rPr>
              <w:t>Г.</w:t>
            </w:r>
            <w:r w:rsidRPr="00017703">
              <w:rPr>
                <w:spacing w:val="-1"/>
                <w:sz w:val="24"/>
                <w:szCs w:val="24"/>
                <w:lang w:val="ru-RU"/>
              </w:rPr>
              <w:t xml:space="preserve"> </w:t>
            </w:r>
            <w:r w:rsidRPr="00017703">
              <w:rPr>
                <w:sz w:val="24"/>
                <w:szCs w:val="24"/>
                <w:lang w:val="ru-RU"/>
              </w:rPr>
              <w:t>Ибсена,</w:t>
            </w:r>
            <w:r w:rsidRPr="00017703">
              <w:rPr>
                <w:spacing w:val="-3"/>
                <w:sz w:val="24"/>
                <w:szCs w:val="24"/>
                <w:lang w:val="ru-RU"/>
              </w:rPr>
              <w:t xml:space="preserve"> </w:t>
            </w:r>
            <w:r w:rsidRPr="00017703">
              <w:rPr>
                <w:sz w:val="24"/>
                <w:szCs w:val="24"/>
                <w:lang w:val="ru-RU"/>
              </w:rPr>
              <w:t>А.</w:t>
            </w:r>
            <w:r w:rsidRPr="00017703">
              <w:rPr>
                <w:spacing w:val="-3"/>
                <w:sz w:val="24"/>
                <w:szCs w:val="24"/>
                <w:lang w:val="ru-RU"/>
              </w:rPr>
              <w:t xml:space="preserve"> </w:t>
            </w:r>
            <w:r w:rsidRPr="00017703">
              <w:rPr>
                <w:sz w:val="24"/>
                <w:szCs w:val="24"/>
                <w:lang w:val="ru-RU"/>
              </w:rPr>
              <w:t>Рембо</w:t>
            </w:r>
            <w:r w:rsidRPr="00017703">
              <w:rPr>
                <w:spacing w:val="-3"/>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др.</w:t>
            </w:r>
          </w:p>
        </w:tc>
        <w:tc>
          <w:tcPr>
            <w:tcW w:w="0" w:type="auto"/>
          </w:tcPr>
          <w:p w:rsidR="009C4D28" w:rsidRPr="00017703" w:rsidRDefault="009C4D28" w:rsidP="00017703">
            <w:pPr>
              <w:pStyle w:val="TableParagraph"/>
              <w:spacing w:line="270" w:lineRule="exact"/>
              <w:ind w:left="11"/>
              <w:rPr>
                <w:sz w:val="24"/>
                <w:szCs w:val="24"/>
              </w:rPr>
            </w:pPr>
            <w:r w:rsidRPr="00017703">
              <w:rPr>
                <w:sz w:val="24"/>
                <w:szCs w:val="24"/>
              </w:rPr>
              <w:t>2</w:t>
            </w:r>
          </w:p>
        </w:tc>
      </w:tr>
    </w:tbl>
    <w:p w:rsidR="009C4D28" w:rsidRPr="00017703" w:rsidRDefault="009C4D28" w:rsidP="00017703">
      <w:pPr>
        <w:pStyle w:val="af8"/>
        <w:spacing w:before="1"/>
        <w:jc w:val="left"/>
        <w:rPr>
          <w:b/>
        </w:rPr>
      </w:pPr>
    </w:p>
    <w:p w:rsidR="009C4D28" w:rsidRPr="00017703" w:rsidRDefault="009C4D28" w:rsidP="00B6002D">
      <w:pPr>
        <w:pStyle w:val="1"/>
        <w:keepNext w:val="0"/>
        <w:keepLines w:val="0"/>
        <w:widowControl w:val="0"/>
        <w:numPr>
          <w:ilvl w:val="0"/>
          <w:numId w:val="36"/>
        </w:numPr>
        <w:tabs>
          <w:tab w:val="left" w:pos="993"/>
        </w:tabs>
        <w:autoSpaceDE w:val="0"/>
        <w:autoSpaceDN w:val="0"/>
        <w:spacing w:before="90" w:line="240" w:lineRule="auto"/>
        <w:ind w:left="4502" w:hanging="4400"/>
        <w:rPr>
          <w:rFonts w:ascii="Times New Roman" w:hAnsi="Times New Roman" w:cs="Times New Roman"/>
          <w:sz w:val="24"/>
          <w:szCs w:val="24"/>
        </w:rPr>
      </w:pPr>
      <w:r w:rsidRPr="00017703">
        <w:rPr>
          <w:rFonts w:ascii="Times New Roman" w:hAnsi="Times New Roman" w:cs="Times New Roman"/>
          <w:sz w:val="24"/>
          <w:szCs w:val="24"/>
        </w:rPr>
        <w:t>класс</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(102ч</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базовый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уровень)</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6"/>
        <w:gridCol w:w="4708"/>
        <w:gridCol w:w="1650"/>
      </w:tblGrid>
      <w:tr w:rsidR="009C4D28" w:rsidRPr="00017703" w:rsidTr="009C4D28">
        <w:trPr>
          <w:trHeight w:val="827"/>
        </w:trPr>
        <w:tc>
          <w:tcPr>
            <w:tcW w:w="0" w:type="auto"/>
          </w:tcPr>
          <w:p w:rsidR="009C4D28" w:rsidRPr="00017703" w:rsidRDefault="009C4D28" w:rsidP="00017703">
            <w:pPr>
              <w:pStyle w:val="TableParagraph"/>
              <w:spacing w:line="275" w:lineRule="exact"/>
              <w:ind w:left="897" w:right="890"/>
              <w:rPr>
                <w:b/>
                <w:sz w:val="24"/>
                <w:szCs w:val="24"/>
              </w:rPr>
            </w:pPr>
            <w:r w:rsidRPr="00017703">
              <w:rPr>
                <w:b/>
                <w:sz w:val="24"/>
                <w:szCs w:val="24"/>
              </w:rPr>
              <w:lastRenderedPageBreak/>
              <w:t>Раздел</w:t>
            </w:r>
          </w:p>
        </w:tc>
        <w:tc>
          <w:tcPr>
            <w:tcW w:w="0" w:type="auto"/>
          </w:tcPr>
          <w:p w:rsidR="009C4D28" w:rsidRPr="00017703" w:rsidRDefault="009C4D28" w:rsidP="00017703">
            <w:pPr>
              <w:pStyle w:val="TableParagraph"/>
              <w:spacing w:line="275" w:lineRule="exact"/>
              <w:ind w:left="105" w:right="97"/>
              <w:rPr>
                <w:b/>
                <w:sz w:val="24"/>
                <w:szCs w:val="24"/>
              </w:rPr>
            </w:pPr>
            <w:r w:rsidRPr="00017703">
              <w:rPr>
                <w:b/>
                <w:sz w:val="24"/>
                <w:szCs w:val="24"/>
              </w:rPr>
              <w:t>Содержание</w:t>
            </w:r>
            <w:r w:rsidRPr="00017703">
              <w:rPr>
                <w:b/>
                <w:spacing w:val="-5"/>
                <w:sz w:val="24"/>
                <w:szCs w:val="24"/>
              </w:rPr>
              <w:t xml:space="preserve"> </w:t>
            </w:r>
            <w:r w:rsidRPr="00017703">
              <w:rPr>
                <w:b/>
                <w:sz w:val="24"/>
                <w:szCs w:val="24"/>
              </w:rPr>
              <w:t>тем</w:t>
            </w:r>
          </w:p>
        </w:tc>
        <w:tc>
          <w:tcPr>
            <w:tcW w:w="0" w:type="auto"/>
          </w:tcPr>
          <w:p w:rsidR="009C4D28" w:rsidRPr="00017703" w:rsidRDefault="009C4D28" w:rsidP="00017703">
            <w:pPr>
              <w:pStyle w:val="TableParagraph"/>
              <w:ind w:left="164" w:right="155"/>
              <w:rPr>
                <w:b/>
                <w:sz w:val="24"/>
                <w:szCs w:val="24"/>
              </w:rPr>
            </w:pPr>
            <w:r w:rsidRPr="00017703">
              <w:rPr>
                <w:b/>
                <w:sz w:val="24"/>
                <w:szCs w:val="24"/>
              </w:rPr>
              <w:t>Количество</w:t>
            </w:r>
            <w:r w:rsidRPr="00017703">
              <w:rPr>
                <w:b/>
                <w:spacing w:val="-57"/>
                <w:sz w:val="24"/>
                <w:szCs w:val="24"/>
              </w:rPr>
              <w:t xml:space="preserve"> </w:t>
            </w:r>
            <w:r w:rsidRPr="00017703">
              <w:rPr>
                <w:b/>
                <w:sz w:val="24"/>
                <w:szCs w:val="24"/>
              </w:rPr>
              <w:t>часов</w:t>
            </w:r>
          </w:p>
          <w:p w:rsidR="009C4D28" w:rsidRPr="00017703" w:rsidRDefault="009C4D28" w:rsidP="00017703">
            <w:pPr>
              <w:pStyle w:val="TableParagraph"/>
              <w:spacing w:line="257" w:lineRule="exact"/>
              <w:ind w:left="163" w:right="155"/>
              <w:rPr>
                <w:b/>
                <w:sz w:val="24"/>
                <w:szCs w:val="24"/>
              </w:rPr>
            </w:pPr>
            <w:r w:rsidRPr="00017703">
              <w:rPr>
                <w:b/>
                <w:sz w:val="24"/>
                <w:szCs w:val="24"/>
              </w:rPr>
              <w:t>102</w:t>
            </w:r>
            <w:r w:rsidRPr="00017703">
              <w:rPr>
                <w:b/>
                <w:spacing w:val="-1"/>
                <w:sz w:val="24"/>
                <w:szCs w:val="24"/>
              </w:rPr>
              <w:t xml:space="preserve"> </w:t>
            </w:r>
            <w:r w:rsidRPr="00017703">
              <w:rPr>
                <w:b/>
                <w:sz w:val="24"/>
                <w:szCs w:val="24"/>
              </w:rPr>
              <w:t>часа</w:t>
            </w:r>
          </w:p>
        </w:tc>
      </w:tr>
      <w:tr w:rsidR="009C4D28" w:rsidRPr="00017703" w:rsidTr="009C4D28">
        <w:trPr>
          <w:trHeight w:val="2760"/>
        </w:trPr>
        <w:tc>
          <w:tcPr>
            <w:tcW w:w="0" w:type="auto"/>
          </w:tcPr>
          <w:p w:rsidR="009C4D28" w:rsidRPr="00017703" w:rsidRDefault="009C4D28" w:rsidP="00017703">
            <w:pPr>
              <w:pStyle w:val="TableParagraph"/>
              <w:ind w:left="107" w:right="119"/>
              <w:rPr>
                <w:b/>
                <w:sz w:val="24"/>
                <w:szCs w:val="24"/>
              </w:rPr>
            </w:pPr>
            <w:r w:rsidRPr="00017703">
              <w:rPr>
                <w:b/>
                <w:sz w:val="24"/>
                <w:szCs w:val="24"/>
              </w:rPr>
              <w:t>Литература ХХ века.</w:t>
            </w:r>
            <w:r w:rsidRPr="00017703">
              <w:rPr>
                <w:b/>
                <w:spacing w:val="-57"/>
                <w:sz w:val="24"/>
                <w:szCs w:val="24"/>
              </w:rPr>
              <w:t xml:space="preserve"> </w:t>
            </w:r>
            <w:r w:rsidRPr="00017703">
              <w:rPr>
                <w:b/>
                <w:sz w:val="24"/>
                <w:szCs w:val="24"/>
              </w:rPr>
              <w:t>Введение</w:t>
            </w:r>
          </w:p>
        </w:tc>
        <w:tc>
          <w:tcPr>
            <w:tcW w:w="0" w:type="auto"/>
          </w:tcPr>
          <w:p w:rsidR="009C4D28" w:rsidRPr="00017703" w:rsidRDefault="009C4D28" w:rsidP="00017703">
            <w:pPr>
              <w:pStyle w:val="TableParagraph"/>
              <w:ind w:left="109" w:right="96"/>
              <w:rPr>
                <w:sz w:val="24"/>
                <w:szCs w:val="24"/>
                <w:lang w:val="ru-RU"/>
              </w:rPr>
            </w:pPr>
            <w:r w:rsidRPr="00017703">
              <w:rPr>
                <w:sz w:val="24"/>
                <w:szCs w:val="24"/>
                <w:lang w:val="ru-RU"/>
              </w:rPr>
              <w:t>История</w:t>
            </w:r>
            <w:r w:rsidRPr="00017703">
              <w:rPr>
                <w:spacing w:val="1"/>
                <w:sz w:val="24"/>
                <w:szCs w:val="24"/>
                <w:lang w:val="ru-RU"/>
              </w:rPr>
              <w:t xml:space="preserve"> </w:t>
            </w:r>
            <w:r w:rsidRPr="00017703">
              <w:rPr>
                <w:sz w:val="24"/>
                <w:szCs w:val="24"/>
              </w:rPr>
              <w:t>XX</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судьбы</w:t>
            </w:r>
            <w:r w:rsidRPr="00017703">
              <w:rPr>
                <w:spacing w:val="1"/>
                <w:sz w:val="24"/>
                <w:szCs w:val="24"/>
                <w:lang w:val="ru-RU"/>
              </w:rPr>
              <w:t xml:space="preserve"> </w:t>
            </w:r>
            <w:r w:rsidRPr="00017703">
              <w:rPr>
                <w:sz w:val="24"/>
                <w:szCs w:val="24"/>
                <w:lang w:val="ru-RU"/>
              </w:rPr>
              <w:t>искусства.</w:t>
            </w:r>
            <w:r w:rsidRPr="00017703">
              <w:rPr>
                <w:spacing w:val="1"/>
                <w:sz w:val="24"/>
                <w:szCs w:val="24"/>
                <w:lang w:val="ru-RU"/>
              </w:rPr>
              <w:t xml:space="preserve"> </w:t>
            </w:r>
            <w:r w:rsidRPr="00017703">
              <w:rPr>
                <w:sz w:val="24"/>
                <w:szCs w:val="24"/>
                <w:lang w:val="ru-RU"/>
              </w:rPr>
              <w:t>Русская</w:t>
            </w:r>
            <w:r w:rsidRPr="00017703">
              <w:rPr>
                <w:spacing w:val="1"/>
                <w:sz w:val="24"/>
                <w:szCs w:val="24"/>
                <w:lang w:val="ru-RU"/>
              </w:rPr>
              <w:t xml:space="preserve"> </w:t>
            </w:r>
            <w:r w:rsidRPr="00017703">
              <w:rPr>
                <w:sz w:val="24"/>
                <w:szCs w:val="24"/>
                <w:lang w:val="ru-RU"/>
              </w:rPr>
              <w:t>литература</w:t>
            </w:r>
            <w:r w:rsidRPr="00017703">
              <w:rPr>
                <w:spacing w:val="1"/>
                <w:sz w:val="24"/>
                <w:szCs w:val="24"/>
                <w:lang w:val="ru-RU"/>
              </w:rPr>
              <w:t xml:space="preserve"> </w:t>
            </w:r>
            <w:r w:rsidRPr="00017703">
              <w:rPr>
                <w:sz w:val="24"/>
                <w:szCs w:val="24"/>
              </w:rPr>
              <w:t>XX</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контексте</w:t>
            </w:r>
            <w:r w:rsidRPr="00017703">
              <w:rPr>
                <w:spacing w:val="-57"/>
                <w:sz w:val="24"/>
                <w:szCs w:val="24"/>
                <w:lang w:val="ru-RU"/>
              </w:rPr>
              <w:t xml:space="preserve"> </w:t>
            </w:r>
            <w:r w:rsidRPr="00017703">
              <w:rPr>
                <w:sz w:val="24"/>
                <w:szCs w:val="24"/>
                <w:lang w:val="ru-RU"/>
              </w:rPr>
              <w:t xml:space="preserve">мировой культуры. Острота постановки вопроса о роли искусства в начале </w:t>
            </w:r>
            <w:r w:rsidRPr="00017703">
              <w:rPr>
                <w:sz w:val="24"/>
                <w:szCs w:val="24"/>
              </w:rPr>
              <w:t>XX</w:t>
            </w:r>
            <w:r w:rsidRPr="00017703">
              <w:rPr>
                <w:spacing w:val="1"/>
                <w:sz w:val="24"/>
                <w:szCs w:val="24"/>
                <w:lang w:val="ru-RU"/>
              </w:rPr>
              <w:t xml:space="preserve"> </w:t>
            </w:r>
            <w:r w:rsidRPr="00017703">
              <w:rPr>
                <w:sz w:val="24"/>
                <w:szCs w:val="24"/>
                <w:lang w:val="ru-RU"/>
              </w:rPr>
              <w:t xml:space="preserve">в. Сложности периодизации русской литературы </w:t>
            </w:r>
            <w:r w:rsidRPr="00017703">
              <w:rPr>
                <w:sz w:val="24"/>
                <w:szCs w:val="24"/>
              </w:rPr>
              <w:t>XX</w:t>
            </w:r>
            <w:r w:rsidRPr="00017703">
              <w:rPr>
                <w:sz w:val="24"/>
                <w:szCs w:val="24"/>
                <w:lang w:val="ru-RU"/>
              </w:rPr>
              <w:t xml:space="preserve"> в. Пути развития русской</w:t>
            </w:r>
            <w:r w:rsidRPr="00017703">
              <w:rPr>
                <w:spacing w:val="1"/>
                <w:sz w:val="24"/>
                <w:szCs w:val="24"/>
                <w:lang w:val="ru-RU"/>
              </w:rPr>
              <w:t xml:space="preserve"> </w:t>
            </w:r>
            <w:r w:rsidRPr="00017703">
              <w:rPr>
                <w:sz w:val="24"/>
                <w:szCs w:val="24"/>
                <w:lang w:val="ru-RU"/>
              </w:rPr>
              <w:t>литературы после 1917 г.: советская литература, литература, «возвращенная»</w:t>
            </w:r>
            <w:r w:rsidRPr="00017703">
              <w:rPr>
                <w:spacing w:val="1"/>
                <w:sz w:val="24"/>
                <w:szCs w:val="24"/>
                <w:lang w:val="ru-RU"/>
              </w:rPr>
              <w:t xml:space="preserve"> </w:t>
            </w:r>
            <w:r w:rsidRPr="00017703">
              <w:rPr>
                <w:sz w:val="24"/>
                <w:szCs w:val="24"/>
                <w:lang w:val="ru-RU"/>
              </w:rPr>
              <w:t>читателю, и литература русского зарубежья и их объединение. Взаимодействие</w:t>
            </w:r>
            <w:r w:rsidRPr="00017703">
              <w:rPr>
                <w:spacing w:val="1"/>
                <w:sz w:val="24"/>
                <w:szCs w:val="24"/>
                <w:lang w:val="ru-RU"/>
              </w:rPr>
              <w:t xml:space="preserve"> </w:t>
            </w:r>
            <w:r w:rsidRPr="00017703">
              <w:rPr>
                <w:sz w:val="24"/>
                <w:szCs w:val="24"/>
                <w:lang w:val="ru-RU"/>
              </w:rPr>
              <w:t>зарубежной,</w:t>
            </w:r>
            <w:r w:rsidRPr="00017703">
              <w:rPr>
                <w:spacing w:val="1"/>
                <w:sz w:val="24"/>
                <w:szCs w:val="24"/>
                <w:lang w:val="ru-RU"/>
              </w:rPr>
              <w:t xml:space="preserve"> </w:t>
            </w:r>
            <w:r w:rsidRPr="00017703">
              <w:rPr>
                <w:sz w:val="24"/>
                <w:szCs w:val="24"/>
                <w:lang w:val="ru-RU"/>
              </w:rPr>
              <w:t>русской</w:t>
            </w:r>
            <w:r w:rsidRPr="00017703">
              <w:rPr>
                <w:spacing w:val="1"/>
                <w:sz w:val="24"/>
                <w:szCs w:val="24"/>
                <w:lang w:val="ru-RU"/>
              </w:rPr>
              <w:t xml:space="preserve"> </w:t>
            </w:r>
            <w:r w:rsidRPr="00017703">
              <w:rPr>
                <w:sz w:val="24"/>
                <w:szCs w:val="24"/>
                <w:lang w:val="ru-RU"/>
              </w:rPr>
              <w:t>литературы</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литературы</w:t>
            </w:r>
            <w:r w:rsidRPr="00017703">
              <w:rPr>
                <w:spacing w:val="1"/>
                <w:sz w:val="24"/>
                <w:szCs w:val="24"/>
                <w:lang w:val="ru-RU"/>
              </w:rPr>
              <w:t xml:space="preserve"> </w:t>
            </w:r>
            <w:r w:rsidRPr="00017703">
              <w:rPr>
                <w:sz w:val="24"/>
                <w:szCs w:val="24"/>
                <w:lang w:val="ru-RU"/>
              </w:rPr>
              <w:t>других</w:t>
            </w:r>
            <w:r w:rsidRPr="00017703">
              <w:rPr>
                <w:spacing w:val="1"/>
                <w:sz w:val="24"/>
                <w:szCs w:val="24"/>
                <w:lang w:val="ru-RU"/>
              </w:rPr>
              <w:t xml:space="preserve"> </w:t>
            </w:r>
            <w:r w:rsidRPr="00017703">
              <w:rPr>
                <w:sz w:val="24"/>
                <w:szCs w:val="24"/>
                <w:lang w:val="ru-RU"/>
              </w:rPr>
              <w:t>народов</w:t>
            </w:r>
            <w:r w:rsidRPr="00017703">
              <w:rPr>
                <w:spacing w:val="1"/>
                <w:sz w:val="24"/>
                <w:szCs w:val="24"/>
                <w:lang w:val="ru-RU"/>
              </w:rPr>
              <w:t xml:space="preserve"> </w:t>
            </w:r>
            <w:r w:rsidRPr="00017703">
              <w:rPr>
                <w:sz w:val="24"/>
                <w:szCs w:val="24"/>
                <w:lang w:val="ru-RU"/>
              </w:rPr>
              <w:t>России,</w:t>
            </w:r>
            <w:r w:rsidRPr="00017703">
              <w:rPr>
                <w:spacing w:val="1"/>
                <w:sz w:val="24"/>
                <w:szCs w:val="24"/>
                <w:lang w:val="ru-RU"/>
              </w:rPr>
              <w:t xml:space="preserve"> </w:t>
            </w:r>
            <w:r w:rsidRPr="00017703">
              <w:rPr>
                <w:sz w:val="24"/>
                <w:szCs w:val="24"/>
                <w:lang w:val="ru-RU"/>
              </w:rPr>
              <w:t>отражение</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них</w:t>
            </w:r>
            <w:r w:rsidRPr="00017703">
              <w:rPr>
                <w:spacing w:val="1"/>
                <w:sz w:val="24"/>
                <w:szCs w:val="24"/>
                <w:lang w:val="ru-RU"/>
              </w:rPr>
              <w:t xml:space="preserve"> </w:t>
            </w:r>
            <w:r w:rsidRPr="00017703">
              <w:rPr>
                <w:sz w:val="24"/>
                <w:szCs w:val="24"/>
                <w:lang w:val="ru-RU"/>
              </w:rPr>
              <w:t>«вечных</w:t>
            </w:r>
            <w:r w:rsidRPr="00017703">
              <w:rPr>
                <w:spacing w:val="1"/>
                <w:sz w:val="24"/>
                <w:szCs w:val="24"/>
                <w:lang w:val="ru-RU"/>
              </w:rPr>
              <w:t xml:space="preserve"> </w:t>
            </w:r>
            <w:r w:rsidRPr="00017703">
              <w:rPr>
                <w:sz w:val="24"/>
                <w:szCs w:val="24"/>
                <w:lang w:val="ru-RU"/>
              </w:rPr>
              <w:t>проблем»</w:t>
            </w:r>
            <w:r w:rsidRPr="00017703">
              <w:rPr>
                <w:spacing w:val="1"/>
                <w:sz w:val="24"/>
                <w:szCs w:val="24"/>
                <w:lang w:val="ru-RU"/>
              </w:rPr>
              <w:t xml:space="preserve"> </w:t>
            </w:r>
            <w:r w:rsidRPr="00017703">
              <w:rPr>
                <w:sz w:val="24"/>
                <w:szCs w:val="24"/>
                <w:lang w:val="ru-RU"/>
              </w:rPr>
              <w:t>бытия.</w:t>
            </w:r>
            <w:r w:rsidRPr="00017703">
              <w:rPr>
                <w:spacing w:val="1"/>
                <w:sz w:val="24"/>
                <w:szCs w:val="24"/>
                <w:lang w:val="ru-RU"/>
              </w:rPr>
              <w:t xml:space="preserve"> </w:t>
            </w:r>
            <w:r w:rsidRPr="00017703">
              <w:rPr>
                <w:sz w:val="24"/>
                <w:szCs w:val="24"/>
                <w:lang w:val="ru-RU"/>
              </w:rPr>
              <w:t>Поиски</w:t>
            </w:r>
            <w:r w:rsidRPr="00017703">
              <w:rPr>
                <w:spacing w:val="1"/>
                <w:sz w:val="24"/>
                <w:szCs w:val="24"/>
                <w:lang w:val="ru-RU"/>
              </w:rPr>
              <w:t xml:space="preserve"> </w:t>
            </w:r>
            <w:r w:rsidRPr="00017703">
              <w:rPr>
                <w:sz w:val="24"/>
                <w:szCs w:val="24"/>
                <w:lang w:val="ru-RU"/>
              </w:rPr>
              <w:t>путей</w:t>
            </w:r>
            <w:r w:rsidRPr="00017703">
              <w:rPr>
                <w:spacing w:val="60"/>
                <w:sz w:val="24"/>
                <w:szCs w:val="24"/>
                <w:lang w:val="ru-RU"/>
              </w:rPr>
              <w:t xml:space="preserve"> </w:t>
            </w:r>
            <w:r w:rsidRPr="00017703">
              <w:rPr>
                <w:sz w:val="24"/>
                <w:szCs w:val="24"/>
                <w:lang w:val="ru-RU"/>
              </w:rPr>
              <w:t>формирования</w:t>
            </w:r>
            <w:r w:rsidRPr="00017703">
              <w:rPr>
                <w:spacing w:val="1"/>
                <w:sz w:val="24"/>
                <w:szCs w:val="24"/>
                <w:lang w:val="ru-RU"/>
              </w:rPr>
              <w:t xml:space="preserve"> </w:t>
            </w:r>
            <w:r w:rsidRPr="00017703">
              <w:rPr>
                <w:sz w:val="24"/>
                <w:szCs w:val="24"/>
                <w:lang w:val="ru-RU"/>
              </w:rPr>
              <w:t>общего</w:t>
            </w:r>
            <w:r w:rsidRPr="00017703">
              <w:rPr>
                <w:spacing w:val="1"/>
                <w:sz w:val="24"/>
                <w:szCs w:val="24"/>
                <w:lang w:val="ru-RU"/>
              </w:rPr>
              <w:t xml:space="preserve"> </w:t>
            </w:r>
            <w:r w:rsidRPr="00017703">
              <w:rPr>
                <w:sz w:val="24"/>
                <w:szCs w:val="24"/>
                <w:lang w:val="ru-RU"/>
              </w:rPr>
              <w:t>взгляда</w:t>
            </w:r>
            <w:r w:rsidRPr="00017703">
              <w:rPr>
                <w:spacing w:val="1"/>
                <w:sz w:val="24"/>
                <w:szCs w:val="24"/>
                <w:lang w:val="ru-RU"/>
              </w:rPr>
              <w:t xml:space="preserve"> </w:t>
            </w:r>
            <w:r w:rsidRPr="00017703">
              <w:rPr>
                <w:sz w:val="24"/>
                <w:szCs w:val="24"/>
                <w:lang w:val="ru-RU"/>
              </w:rPr>
              <w:t>на</w:t>
            </w:r>
            <w:r w:rsidRPr="00017703">
              <w:rPr>
                <w:spacing w:val="1"/>
                <w:sz w:val="24"/>
                <w:szCs w:val="24"/>
                <w:lang w:val="ru-RU"/>
              </w:rPr>
              <w:t xml:space="preserve"> </w:t>
            </w:r>
            <w:r w:rsidRPr="00017703">
              <w:rPr>
                <w:sz w:val="24"/>
                <w:szCs w:val="24"/>
                <w:lang w:val="ru-RU"/>
              </w:rPr>
              <w:t>сложный</w:t>
            </w:r>
            <w:r w:rsidRPr="00017703">
              <w:rPr>
                <w:spacing w:val="1"/>
                <w:sz w:val="24"/>
                <w:szCs w:val="24"/>
                <w:lang w:val="ru-RU"/>
              </w:rPr>
              <w:t xml:space="preserve"> </w:t>
            </w:r>
            <w:r w:rsidRPr="00017703">
              <w:rPr>
                <w:sz w:val="24"/>
                <w:szCs w:val="24"/>
                <w:lang w:val="ru-RU"/>
              </w:rPr>
              <w:t>литературный</w:t>
            </w:r>
            <w:r w:rsidRPr="00017703">
              <w:rPr>
                <w:spacing w:val="1"/>
                <w:sz w:val="24"/>
                <w:szCs w:val="24"/>
                <w:lang w:val="ru-RU"/>
              </w:rPr>
              <w:t xml:space="preserve"> </w:t>
            </w:r>
            <w:r w:rsidRPr="00017703">
              <w:rPr>
                <w:sz w:val="24"/>
                <w:szCs w:val="24"/>
                <w:lang w:val="ru-RU"/>
              </w:rPr>
              <w:t>процесс</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современном</w:t>
            </w:r>
            <w:r w:rsidRPr="00017703">
              <w:rPr>
                <w:spacing w:val="1"/>
                <w:sz w:val="24"/>
                <w:szCs w:val="24"/>
                <w:lang w:val="ru-RU"/>
              </w:rPr>
              <w:t xml:space="preserve"> </w:t>
            </w:r>
            <w:r w:rsidRPr="00017703">
              <w:rPr>
                <w:sz w:val="24"/>
                <w:szCs w:val="24"/>
                <w:lang w:val="ru-RU"/>
              </w:rPr>
              <w:t>литературоведении.</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Теория.</w:t>
            </w:r>
            <w:r w:rsidRPr="00017703">
              <w:rPr>
                <w:spacing w:val="-3"/>
                <w:sz w:val="24"/>
                <w:szCs w:val="24"/>
                <w:lang w:val="ru-RU"/>
              </w:rPr>
              <w:t xml:space="preserve"> </w:t>
            </w:r>
            <w:r w:rsidRPr="00017703">
              <w:rPr>
                <w:sz w:val="24"/>
                <w:szCs w:val="24"/>
                <w:lang w:val="ru-RU"/>
              </w:rPr>
              <w:t>Литературный</w:t>
            </w:r>
            <w:r w:rsidRPr="00017703">
              <w:rPr>
                <w:spacing w:val="-3"/>
                <w:sz w:val="24"/>
                <w:szCs w:val="24"/>
                <w:lang w:val="ru-RU"/>
              </w:rPr>
              <w:t xml:space="preserve"> </w:t>
            </w:r>
            <w:r w:rsidRPr="00017703">
              <w:rPr>
                <w:sz w:val="24"/>
                <w:szCs w:val="24"/>
                <w:lang w:val="ru-RU"/>
              </w:rPr>
              <w:t>процесс,</w:t>
            </w:r>
            <w:r w:rsidRPr="00017703">
              <w:rPr>
                <w:spacing w:val="-3"/>
                <w:sz w:val="24"/>
                <w:szCs w:val="24"/>
                <w:lang w:val="ru-RU"/>
              </w:rPr>
              <w:t xml:space="preserve"> </w:t>
            </w:r>
            <w:r w:rsidRPr="00017703">
              <w:rPr>
                <w:sz w:val="24"/>
                <w:szCs w:val="24"/>
                <w:lang w:val="ru-RU"/>
              </w:rPr>
              <w:t>сложности</w:t>
            </w:r>
            <w:r w:rsidRPr="00017703">
              <w:rPr>
                <w:spacing w:val="-2"/>
                <w:sz w:val="24"/>
                <w:szCs w:val="24"/>
                <w:lang w:val="ru-RU"/>
              </w:rPr>
              <w:t xml:space="preserve"> </w:t>
            </w:r>
            <w:r w:rsidRPr="00017703">
              <w:rPr>
                <w:sz w:val="24"/>
                <w:szCs w:val="24"/>
                <w:lang w:val="ru-RU"/>
              </w:rPr>
              <w:t>и</w:t>
            </w:r>
            <w:r w:rsidRPr="00017703">
              <w:rPr>
                <w:spacing w:val="-3"/>
                <w:sz w:val="24"/>
                <w:szCs w:val="24"/>
                <w:lang w:val="ru-RU"/>
              </w:rPr>
              <w:t xml:space="preserve"> </w:t>
            </w:r>
            <w:r w:rsidRPr="00017703">
              <w:rPr>
                <w:sz w:val="24"/>
                <w:szCs w:val="24"/>
                <w:lang w:val="ru-RU"/>
              </w:rPr>
              <w:t>противоречия.</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1</w:t>
            </w:r>
          </w:p>
        </w:tc>
      </w:tr>
      <w:tr w:rsidR="009C4D28" w:rsidRPr="00017703" w:rsidTr="009C4D28">
        <w:trPr>
          <w:trHeight w:val="3038"/>
        </w:trPr>
        <w:tc>
          <w:tcPr>
            <w:tcW w:w="0" w:type="auto"/>
          </w:tcPr>
          <w:p w:rsidR="009C4D28" w:rsidRPr="00017703" w:rsidRDefault="009C4D28" w:rsidP="00017703">
            <w:pPr>
              <w:pStyle w:val="TableParagraph"/>
              <w:ind w:left="107" w:right="358"/>
              <w:rPr>
                <w:b/>
                <w:sz w:val="24"/>
                <w:szCs w:val="24"/>
                <w:lang w:val="ru-RU"/>
              </w:rPr>
            </w:pPr>
            <w:r w:rsidRPr="00017703">
              <w:rPr>
                <w:b/>
                <w:sz w:val="24"/>
                <w:szCs w:val="24"/>
                <w:lang w:val="ru-RU"/>
              </w:rPr>
              <w:t>Зарубежная</w:t>
            </w:r>
            <w:r w:rsidRPr="00017703">
              <w:rPr>
                <w:b/>
                <w:spacing w:val="1"/>
                <w:sz w:val="24"/>
                <w:szCs w:val="24"/>
                <w:lang w:val="ru-RU"/>
              </w:rPr>
              <w:t xml:space="preserve"> </w:t>
            </w:r>
            <w:r w:rsidRPr="00017703">
              <w:rPr>
                <w:b/>
                <w:sz w:val="24"/>
                <w:szCs w:val="24"/>
                <w:lang w:val="ru-RU"/>
              </w:rPr>
              <w:t>литература первой</w:t>
            </w:r>
            <w:r w:rsidRPr="00017703">
              <w:rPr>
                <w:b/>
                <w:spacing w:val="-57"/>
                <w:sz w:val="24"/>
                <w:szCs w:val="24"/>
                <w:lang w:val="ru-RU"/>
              </w:rPr>
              <w:t xml:space="preserve"> </w:t>
            </w:r>
            <w:r w:rsidRPr="00017703">
              <w:rPr>
                <w:b/>
                <w:sz w:val="24"/>
                <w:szCs w:val="24"/>
                <w:lang w:val="ru-RU"/>
              </w:rPr>
              <w:t>половины</w:t>
            </w:r>
            <w:r w:rsidRPr="00017703">
              <w:rPr>
                <w:b/>
                <w:spacing w:val="-7"/>
                <w:sz w:val="24"/>
                <w:szCs w:val="24"/>
                <w:lang w:val="ru-RU"/>
              </w:rPr>
              <w:t xml:space="preserve"> </w:t>
            </w:r>
            <w:r w:rsidRPr="00017703">
              <w:rPr>
                <w:b/>
                <w:sz w:val="24"/>
                <w:szCs w:val="24"/>
              </w:rPr>
              <w:t>XX</w:t>
            </w:r>
            <w:r w:rsidRPr="00017703">
              <w:rPr>
                <w:b/>
                <w:spacing w:val="-7"/>
                <w:sz w:val="24"/>
                <w:szCs w:val="24"/>
                <w:lang w:val="ru-RU"/>
              </w:rPr>
              <w:t xml:space="preserve"> </w:t>
            </w:r>
            <w:r w:rsidRPr="00017703">
              <w:rPr>
                <w:b/>
                <w:sz w:val="24"/>
                <w:szCs w:val="24"/>
                <w:lang w:val="ru-RU"/>
              </w:rPr>
              <w:t>века</w:t>
            </w:r>
          </w:p>
        </w:tc>
        <w:tc>
          <w:tcPr>
            <w:tcW w:w="0" w:type="auto"/>
          </w:tcPr>
          <w:p w:rsidR="009C4D28" w:rsidRPr="00017703" w:rsidRDefault="009C4D28" w:rsidP="00017703">
            <w:pPr>
              <w:pStyle w:val="TableParagraph"/>
              <w:ind w:left="109" w:right="96"/>
              <w:rPr>
                <w:sz w:val="24"/>
                <w:szCs w:val="24"/>
                <w:lang w:val="ru-RU"/>
              </w:rPr>
            </w:pPr>
            <w:r w:rsidRPr="00017703">
              <w:rPr>
                <w:sz w:val="24"/>
                <w:szCs w:val="24"/>
                <w:lang w:val="ru-RU"/>
              </w:rPr>
              <w:t>Общий</w:t>
            </w:r>
            <w:r w:rsidRPr="00017703">
              <w:rPr>
                <w:spacing w:val="1"/>
                <w:sz w:val="24"/>
                <w:szCs w:val="24"/>
                <w:lang w:val="ru-RU"/>
              </w:rPr>
              <w:t xml:space="preserve"> </w:t>
            </w:r>
            <w:r w:rsidRPr="00017703">
              <w:rPr>
                <w:sz w:val="24"/>
                <w:szCs w:val="24"/>
                <w:lang w:val="ru-RU"/>
              </w:rPr>
              <w:t>обзор</w:t>
            </w:r>
            <w:r w:rsidRPr="00017703">
              <w:rPr>
                <w:spacing w:val="1"/>
                <w:sz w:val="24"/>
                <w:szCs w:val="24"/>
                <w:lang w:val="ru-RU"/>
              </w:rPr>
              <w:t xml:space="preserve"> </w:t>
            </w:r>
            <w:r w:rsidRPr="00017703">
              <w:rPr>
                <w:sz w:val="24"/>
                <w:szCs w:val="24"/>
                <w:lang w:val="ru-RU"/>
              </w:rPr>
              <w:t>европейской</w:t>
            </w:r>
            <w:r w:rsidRPr="00017703">
              <w:rPr>
                <w:spacing w:val="1"/>
                <w:sz w:val="24"/>
                <w:szCs w:val="24"/>
                <w:lang w:val="ru-RU"/>
              </w:rPr>
              <w:t xml:space="preserve"> </w:t>
            </w:r>
            <w:r w:rsidRPr="00017703">
              <w:rPr>
                <w:sz w:val="24"/>
                <w:szCs w:val="24"/>
                <w:lang w:val="ru-RU"/>
              </w:rPr>
              <w:t>литературы</w:t>
            </w:r>
            <w:r w:rsidRPr="00017703">
              <w:rPr>
                <w:spacing w:val="1"/>
                <w:sz w:val="24"/>
                <w:szCs w:val="24"/>
                <w:lang w:val="ru-RU"/>
              </w:rPr>
              <w:t xml:space="preserve"> </w:t>
            </w:r>
            <w:r w:rsidRPr="00017703">
              <w:rPr>
                <w:sz w:val="24"/>
                <w:szCs w:val="24"/>
                <w:lang w:val="ru-RU"/>
              </w:rPr>
              <w:t>первой</w:t>
            </w:r>
            <w:r w:rsidRPr="00017703">
              <w:rPr>
                <w:spacing w:val="1"/>
                <w:sz w:val="24"/>
                <w:szCs w:val="24"/>
                <w:lang w:val="ru-RU"/>
              </w:rPr>
              <w:t xml:space="preserve"> </w:t>
            </w:r>
            <w:r w:rsidRPr="00017703">
              <w:rPr>
                <w:sz w:val="24"/>
                <w:szCs w:val="24"/>
                <w:lang w:val="ru-RU"/>
              </w:rPr>
              <w:t>половины</w:t>
            </w:r>
            <w:r w:rsidRPr="00017703">
              <w:rPr>
                <w:spacing w:val="1"/>
                <w:sz w:val="24"/>
                <w:szCs w:val="24"/>
                <w:lang w:val="ru-RU"/>
              </w:rPr>
              <w:t xml:space="preserve"> </w:t>
            </w:r>
            <w:r w:rsidRPr="00017703">
              <w:rPr>
                <w:sz w:val="24"/>
                <w:szCs w:val="24"/>
              </w:rPr>
              <w:t>XX</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Основные</w:t>
            </w:r>
            <w:r w:rsidRPr="00017703">
              <w:rPr>
                <w:spacing w:val="1"/>
                <w:sz w:val="24"/>
                <w:szCs w:val="24"/>
                <w:lang w:val="ru-RU"/>
              </w:rPr>
              <w:t xml:space="preserve"> </w:t>
            </w:r>
            <w:r w:rsidRPr="00017703">
              <w:rPr>
                <w:sz w:val="24"/>
                <w:szCs w:val="24"/>
                <w:lang w:val="ru-RU"/>
              </w:rPr>
              <w:t>направления.</w:t>
            </w:r>
            <w:r w:rsidRPr="00017703">
              <w:rPr>
                <w:spacing w:val="1"/>
                <w:sz w:val="24"/>
                <w:szCs w:val="24"/>
                <w:lang w:val="ru-RU"/>
              </w:rPr>
              <w:t xml:space="preserve"> </w:t>
            </w:r>
            <w:r w:rsidRPr="00017703">
              <w:rPr>
                <w:sz w:val="24"/>
                <w:szCs w:val="24"/>
                <w:lang w:val="ru-RU"/>
              </w:rPr>
              <w:t>Проблемы</w:t>
            </w:r>
            <w:r w:rsidRPr="00017703">
              <w:rPr>
                <w:spacing w:val="1"/>
                <w:sz w:val="24"/>
                <w:szCs w:val="24"/>
                <w:lang w:val="ru-RU"/>
              </w:rPr>
              <w:t xml:space="preserve"> </w:t>
            </w:r>
            <w:r w:rsidRPr="00017703">
              <w:rPr>
                <w:sz w:val="24"/>
                <w:szCs w:val="24"/>
                <w:lang w:val="ru-RU"/>
              </w:rPr>
              <w:t>самопознания,</w:t>
            </w:r>
            <w:r w:rsidRPr="00017703">
              <w:rPr>
                <w:spacing w:val="1"/>
                <w:sz w:val="24"/>
                <w:szCs w:val="24"/>
                <w:lang w:val="ru-RU"/>
              </w:rPr>
              <w:t xml:space="preserve"> </w:t>
            </w:r>
            <w:r w:rsidRPr="00017703">
              <w:rPr>
                <w:sz w:val="24"/>
                <w:szCs w:val="24"/>
                <w:lang w:val="ru-RU"/>
              </w:rPr>
              <w:t>нравственного</w:t>
            </w:r>
            <w:r w:rsidRPr="00017703">
              <w:rPr>
                <w:spacing w:val="1"/>
                <w:sz w:val="24"/>
                <w:szCs w:val="24"/>
                <w:lang w:val="ru-RU"/>
              </w:rPr>
              <w:t xml:space="preserve"> </w:t>
            </w:r>
            <w:r w:rsidRPr="00017703">
              <w:rPr>
                <w:sz w:val="24"/>
                <w:szCs w:val="24"/>
                <w:lang w:val="ru-RU"/>
              </w:rPr>
              <w:t>выбора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творчестве</w:t>
            </w:r>
            <w:r w:rsidRPr="00017703">
              <w:rPr>
                <w:spacing w:val="1"/>
                <w:sz w:val="24"/>
                <w:szCs w:val="24"/>
                <w:lang w:val="ru-RU"/>
              </w:rPr>
              <w:t xml:space="preserve"> </w:t>
            </w:r>
            <w:r w:rsidRPr="00017703">
              <w:rPr>
                <w:sz w:val="24"/>
                <w:szCs w:val="24"/>
                <w:lang w:val="ru-RU"/>
              </w:rPr>
              <w:t>прогрессивных писателей. Реализм</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модернизм.</w:t>
            </w:r>
          </w:p>
          <w:p w:rsidR="009C4D28" w:rsidRPr="00017703" w:rsidRDefault="009C4D28" w:rsidP="00017703">
            <w:pPr>
              <w:pStyle w:val="TableParagraph"/>
              <w:ind w:left="109" w:right="101"/>
              <w:rPr>
                <w:sz w:val="24"/>
                <w:szCs w:val="24"/>
                <w:lang w:val="ru-RU"/>
              </w:rPr>
            </w:pPr>
            <w:r w:rsidRPr="00017703">
              <w:rPr>
                <w:i/>
                <w:sz w:val="24"/>
                <w:szCs w:val="24"/>
                <w:lang w:val="ru-RU"/>
              </w:rPr>
              <w:t xml:space="preserve">Дж. Лондон. </w:t>
            </w:r>
            <w:r w:rsidRPr="00017703">
              <w:rPr>
                <w:sz w:val="24"/>
                <w:szCs w:val="24"/>
                <w:lang w:val="ru-RU"/>
              </w:rPr>
              <w:t>«Любовь к жизни». Название произведения и его герой, который</w:t>
            </w:r>
            <w:r w:rsidRPr="00017703">
              <w:rPr>
                <w:spacing w:val="1"/>
                <w:sz w:val="24"/>
                <w:szCs w:val="24"/>
                <w:lang w:val="ru-RU"/>
              </w:rPr>
              <w:t xml:space="preserve"> </w:t>
            </w:r>
            <w:r w:rsidRPr="00017703">
              <w:rPr>
                <w:sz w:val="24"/>
                <w:szCs w:val="24"/>
                <w:lang w:val="ru-RU"/>
              </w:rPr>
              <w:t>не</w:t>
            </w:r>
            <w:r w:rsidRPr="00017703">
              <w:rPr>
                <w:spacing w:val="-2"/>
                <w:sz w:val="24"/>
                <w:szCs w:val="24"/>
                <w:lang w:val="ru-RU"/>
              </w:rPr>
              <w:t xml:space="preserve"> </w:t>
            </w:r>
            <w:r w:rsidRPr="00017703">
              <w:rPr>
                <w:sz w:val="24"/>
                <w:szCs w:val="24"/>
                <w:lang w:val="ru-RU"/>
              </w:rPr>
              <w:t>сдается.</w:t>
            </w:r>
          </w:p>
          <w:p w:rsidR="009C4D28" w:rsidRPr="00017703" w:rsidRDefault="009C4D28" w:rsidP="00017703">
            <w:pPr>
              <w:pStyle w:val="TableParagraph"/>
              <w:ind w:left="109" w:right="101"/>
              <w:rPr>
                <w:sz w:val="24"/>
                <w:szCs w:val="24"/>
                <w:lang w:val="ru-RU"/>
              </w:rPr>
            </w:pPr>
            <w:r w:rsidRPr="00017703">
              <w:rPr>
                <w:i/>
                <w:sz w:val="24"/>
                <w:szCs w:val="24"/>
                <w:lang w:val="ru-RU"/>
              </w:rPr>
              <w:t>Б.</w:t>
            </w:r>
            <w:r w:rsidRPr="00017703">
              <w:rPr>
                <w:i/>
                <w:spacing w:val="1"/>
                <w:sz w:val="24"/>
                <w:szCs w:val="24"/>
                <w:lang w:val="ru-RU"/>
              </w:rPr>
              <w:t xml:space="preserve"> </w:t>
            </w:r>
            <w:r w:rsidRPr="00017703">
              <w:rPr>
                <w:i/>
                <w:sz w:val="24"/>
                <w:szCs w:val="24"/>
                <w:lang w:val="ru-RU"/>
              </w:rPr>
              <w:t>Шоу.</w:t>
            </w:r>
            <w:r w:rsidRPr="00017703">
              <w:rPr>
                <w:i/>
                <w:spacing w:val="1"/>
                <w:sz w:val="24"/>
                <w:szCs w:val="24"/>
                <w:lang w:val="ru-RU"/>
              </w:rPr>
              <w:t xml:space="preserve"> </w:t>
            </w:r>
            <w:r w:rsidRPr="00017703">
              <w:rPr>
                <w:sz w:val="24"/>
                <w:szCs w:val="24"/>
                <w:lang w:val="ru-RU"/>
              </w:rPr>
              <w:t>«Пигмалион». Своеобразие конфликта в пьесе. Парадоксы жизни и</w:t>
            </w:r>
            <w:r w:rsidRPr="00017703">
              <w:rPr>
                <w:spacing w:val="1"/>
                <w:sz w:val="24"/>
                <w:szCs w:val="24"/>
                <w:lang w:val="ru-RU"/>
              </w:rPr>
              <w:t xml:space="preserve"> </w:t>
            </w:r>
            <w:r w:rsidRPr="00017703">
              <w:rPr>
                <w:sz w:val="24"/>
                <w:szCs w:val="24"/>
                <w:lang w:val="ru-RU"/>
              </w:rPr>
              <w:t>человеческих</w:t>
            </w:r>
            <w:r w:rsidRPr="00017703">
              <w:rPr>
                <w:spacing w:val="1"/>
                <w:sz w:val="24"/>
                <w:szCs w:val="24"/>
                <w:lang w:val="ru-RU"/>
              </w:rPr>
              <w:t xml:space="preserve"> </w:t>
            </w:r>
            <w:r w:rsidRPr="00017703">
              <w:rPr>
                <w:sz w:val="24"/>
                <w:szCs w:val="24"/>
                <w:lang w:val="ru-RU"/>
              </w:rPr>
              <w:t>судеб</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мире</w:t>
            </w:r>
            <w:r w:rsidRPr="00017703">
              <w:rPr>
                <w:spacing w:val="1"/>
                <w:sz w:val="24"/>
                <w:szCs w:val="24"/>
                <w:lang w:val="ru-RU"/>
              </w:rPr>
              <w:t xml:space="preserve"> </w:t>
            </w:r>
            <w:r w:rsidRPr="00017703">
              <w:rPr>
                <w:sz w:val="24"/>
                <w:szCs w:val="24"/>
                <w:lang w:val="ru-RU"/>
              </w:rPr>
              <w:t>условностей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мнимых</w:t>
            </w:r>
            <w:r w:rsidRPr="00017703">
              <w:rPr>
                <w:spacing w:val="1"/>
                <w:sz w:val="24"/>
                <w:szCs w:val="24"/>
                <w:lang w:val="ru-RU"/>
              </w:rPr>
              <w:t xml:space="preserve"> </w:t>
            </w:r>
            <w:r w:rsidRPr="00017703">
              <w:rPr>
                <w:sz w:val="24"/>
                <w:szCs w:val="24"/>
                <w:lang w:val="ru-RU"/>
              </w:rPr>
              <w:t>ценностей.</w:t>
            </w:r>
            <w:r w:rsidRPr="00017703">
              <w:rPr>
                <w:spacing w:val="1"/>
                <w:sz w:val="24"/>
                <w:szCs w:val="24"/>
                <w:lang w:val="ru-RU"/>
              </w:rPr>
              <w:t xml:space="preserve"> </w:t>
            </w:r>
            <w:r w:rsidRPr="00017703">
              <w:rPr>
                <w:sz w:val="24"/>
                <w:szCs w:val="24"/>
                <w:lang w:val="ru-RU"/>
              </w:rPr>
              <w:t>Чеховские</w:t>
            </w:r>
            <w:r w:rsidRPr="00017703">
              <w:rPr>
                <w:spacing w:val="1"/>
                <w:sz w:val="24"/>
                <w:szCs w:val="24"/>
                <w:lang w:val="ru-RU"/>
              </w:rPr>
              <w:t xml:space="preserve"> </w:t>
            </w:r>
            <w:r w:rsidRPr="00017703">
              <w:rPr>
                <w:sz w:val="24"/>
                <w:szCs w:val="24"/>
                <w:lang w:val="ru-RU"/>
              </w:rPr>
              <w:t>традиции</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творчестве</w:t>
            </w:r>
            <w:r w:rsidRPr="00017703">
              <w:rPr>
                <w:spacing w:val="1"/>
                <w:sz w:val="24"/>
                <w:szCs w:val="24"/>
                <w:lang w:val="ru-RU"/>
              </w:rPr>
              <w:t xml:space="preserve"> </w:t>
            </w:r>
            <w:r w:rsidRPr="00017703">
              <w:rPr>
                <w:sz w:val="24"/>
                <w:szCs w:val="24"/>
                <w:lang w:val="ru-RU"/>
              </w:rPr>
              <w:t>Шоу.</w:t>
            </w:r>
          </w:p>
          <w:p w:rsidR="009C4D28" w:rsidRPr="00017703" w:rsidRDefault="009C4D28" w:rsidP="00017703">
            <w:pPr>
              <w:pStyle w:val="TableParagraph"/>
              <w:ind w:left="109" w:right="97"/>
              <w:rPr>
                <w:sz w:val="24"/>
                <w:szCs w:val="24"/>
                <w:lang w:val="ru-RU"/>
              </w:rPr>
            </w:pPr>
            <w:r w:rsidRPr="00017703">
              <w:rPr>
                <w:i/>
                <w:sz w:val="24"/>
                <w:szCs w:val="24"/>
                <w:lang w:val="ru-RU"/>
              </w:rPr>
              <w:t>Г.</w:t>
            </w:r>
            <w:r w:rsidRPr="00017703">
              <w:rPr>
                <w:i/>
                <w:spacing w:val="1"/>
                <w:sz w:val="24"/>
                <w:szCs w:val="24"/>
                <w:lang w:val="ru-RU"/>
              </w:rPr>
              <w:t xml:space="preserve"> </w:t>
            </w:r>
            <w:r w:rsidRPr="00017703">
              <w:rPr>
                <w:i/>
                <w:sz w:val="24"/>
                <w:szCs w:val="24"/>
                <w:lang w:val="ru-RU"/>
              </w:rPr>
              <w:t>Аполлинер.</w:t>
            </w:r>
            <w:r w:rsidRPr="00017703">
              <w:rPr>
                <w:i/>
                <w:spacing w:val="1"/>
                <w:sz w:val="24"/>
                <w:szCs w:val="24"/>
                <w:lang w:val="ru-RU"/>
              </w:rPr>
              <w:t xml:space="preserve"> </w:t>
            </w:r>
            <w:r w:rsidRPr="00017703">
              <w:rPr>
                <w:sz w:val="24"/>
                <w:szCs w:val="24"/>
                <w:lang w:val="ru-RU"/>
              </w:rPr>
              <w:t>Лирика</w:t>
            </w:r>
            <w:r w:rsidRPr="00017703">
              <w:rPr>
                <w:spacing w:val="1"/>
                <w:sz w:val="24"/>
                <w:szCs w:val="24"/>
                <w:lang w:val="ru-RU"/>
              </w:rPr>
              <w:t xml:space="preserve"> </w:t>
            </w:r>
            <w:r w:rsidRPr="00017703">
              <w:rPr>
                <w:sz w:val="24"/>
                <w:szCs w:val="24"/>
                <w:lang w:val="ru-RU"/>
              </w:rPr>
              <w:t>(«Мост</w:t>
            </w:r>
            <w:r w:rsidRPr="00017703">
              <w:rPr>
                <w:spacing w:val="1"/>
                <w:sz w:val="24"/>
                <w:szCs w:val="24"/>
                <w:lang w:val="ru-RU"/>
              </w:rPr>
              <w:t xml:space="preserve"> </w:t>
            </w:r>
            <w:r w:rsidRPr="00017703">
              <w:rPr>
                <w:sz w:val="24"/>
                <w:szCs w:val="24"/>
                <w:lang w:val="ru-RU"/>
              </w:rPr>
              <w:t>Мирабо»</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r w:rsidRPr="00017703">
              <w:rPr>
                <w:spacing w:val="1"/>
                <w:sz w:val="24"/>
                <w:szCs w:val="24"/>
                <w:lang w:val="ru-RU"/>
              </w:rPr>
              <w:t xml:space="preserve"> </w:t>
            </w:r>
            <w:r w:rsidRPr="00017703">
              <w:rPr>
                <w:sz w:val="24"/>
                <w:szCs w:val="24"/>
                <w:lang w:val="ru-RU"/>
              </w:rPr>
              <w:t>Экспериментальная</w:t>
            </w:r>
            <w:r w:rsidRPr="00017703">
              <w:rPr>
                <w:spacing w:val="1"/>
                <w:sz w:val="24"/>
                <w:szCs w:val="24"/>
                <w:lang w:val="ru-RU"/>
              </w:rPr>
              <w:t xml:space="preserve"> </w:t>
            </w:r>
            <w:r w:rsidRPr="00017703">
              <w:rPr>
                <w:sz w:val="24"/>
                <w:szCs w:val="24"/>
                <w:lang w:val="ru-RU"/>
              </w:rPr>
              <w:t>направленность лирики.</w:t>
            </w:r>
          </w:p>
          <w:p w:rsidR="009C4D28" w:rsidRPr="00017703" w:rsidRDefault="009C4D28" w:rsidP="00017703">
            <w:pPr>
              <w:pStyle w:val="TableParagraph"/>
              <w:spacing w:line="264" w:lineRule="exact"/>
              <w:ind w:left="109"/>
              <w:rPr>
                <w:sz w:val="24"/>
                <w:szCs w:val="24"/>
                <w:lang w:val="ru-RU"/>
              </w:rPr>
            </w:pPr>
            <w:r w:rsidRPr="00017703">
              <w:rPr>
                <w:sz w:val="24"/>
                <w:szCs w:val="24"/>
                <w:lang w:val="ru-RU"/>
              </w:rPr>
              <w:t>Теория.</w:t>
            </w:r>
            <w:r w:rsidRPr="00017703">
              <w:rPr>
                <w:spacing w:val="-4"/>
                <w:sz w:val="24"/>
                <w:szCs w:val="24"/>
                <w:lang w:val="ru-RU"/>
              </w:rPr>
              <w:t xml:space="preserve"> </w:t>
            </w:r>
            <w:r w:rsidRPr="00017703">
              <w:rPr>
                <w:sz w:val="24"/>
                <w:szCs w:val="24"/>
                <w:lang w:val="ru-RU"/>
              </w:rPr>
              <w:t>Модернизм.</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3</w:t>
            </w:r>
          </w:p>
        </w:tc>
      </w:tr>
      <w:tr w:rsidR="009C4D28" w:rsidRPr="00017703" w:rsidTr="009C4D28">
        <w:trPr>
          <w:trHeight w:val="3036"/>
        </w:trPr>
        <w:tc>
          <w:tcPr>
            <w:tcW w:w="0" w:type="auto"/>
          </w:tcPr>
          <w:p w:rsidR="009C4D28" w:rsidRPr="00017703" w:rsidRDefault="009C4D28" w:rsidP="00017703">
            <w:pPr>
              <w:pStyle w:val="TableParagraph"/>
              <w:ind w:left="107" w:right="257"/>
              <w:rPr>
                <w:b/>
                <w:sz w:val="24"/>
                <w:szCs w:val="24"/>
                <w:lang w:val="ru-RU"/>
              </w:rPr>
            </w:pPr>
            <w:r w:rsidRPr="00017703">
              <w:rPr>
                <w:b/>
                <w:sz w:val="24"/>
                <w:szCs w:val="24"/>
                <w:lang w:val="ru-RU"/>
              </w:rPr>
              <w:t>Русская литература</w:t>
            </w:r>
            <w:r w:rsidRPr="00017703">
              <w:rPr>
                <w:b/>
                <w:spacing w:val="-57"/>
                <w:sz w:val="24"/>
                <w:szCs w:val="24"/>
                <w:lang w:val="ru-RU"/>
              </w:rPr>
              <w:t xml:space="preserve"> </w:t>
            </w:r>
            <w:r w:rsidRPr="00017703">
              <w:rPr>
                <w:b/>
                <w:sz w:val="24"/>
                <w:szCs w:val="24"/>
                <w:lang w:val="ru-RU"/>
              </w:rPr>
              <w:t xml:space="preserve">рубежа </w:t>
            </w:r>
            <w:r w:rsidRPr="00017703">
              <w:rPr>
                <w:b/>
                <w:sz w:val="24"/>
                <w:szCs w:val="24"/>
              </w:rPr>
              <w:t>XIX</w:t>
            </w:r>
            <w:r w:rsidRPr="00017703">
              <w:rPr>
                <w:b/>
                <w:sz w:val="24"/>
                <w:szCs w:val="24"/>
                <w:lang w:val="ru-RU"/>
              </w:rPr>
              <w:t>—</w:t>
            </w:r>
            <w:r w:rsidRPr="00017703">
              <w:rPr>
                <w:b/>
                <w:sz w:val="24"/>
                <w:szCs w:val="24"/>
              </w:rPr>
              <w:t>XX</w:t>
            </w:r>
            <w:r w:rsidRPr="00017703">
              <w:rPr>
                <w:b/>
                <w:spacing w:val="1"/>
                <w:sz w:val="24"/>
                <w:szCs w:val="24"/>
                <w:lang w:val="ru-RU"/>
              </w:rPr>
              <w:t xml:space="preserve"> </w:t>
            </w:r>
            <w:r w:rsidRPr="00017703">
              <w:rPr>
                <w:b/>
                <w:sz w:val="24"/>
                <w:szCs w:val="24"/>
                <w:lang w:val="ru-RU"/>
              </w:rPr>
              <w:t>веков</w:t>
            </w:r>
          </w:p>
        </w:tc>
        <w:tc>
          <w:tcPr>
            <w:tcW w:w="0" w:type="auto"/>
          </w:tcPr>
          <w:p w:rsidR="009C4D28" w:rsidRPr="00017703" w:rsidRDefault="009C4D28" w:rsidP="00017703">
            <w:pPr>
              <w:pStyle w:val="TableParagraph"/>
              <w:ind w:left="109" w:right="95"/>
              <w:rPr>
                <w:sz w:val="24"/>
                <w:szCs w:val="24"/>
                <w:lang w:val="ru-RU"/>
              </w:rPr>
            </w:pPr>
            <w:r w:rsidRPr="00017703">
              <w:rPr>
                <w:sz w:val="24"/>
                <w:szCs w:val="24"/>
                <w:lang w:val="ru-RU"/>
              </w:rPr>
              <w:t>Развитие гуманистических традиций русской классической литературы в конце</w:t>
            </w:r>
            <w:r w:rsidRPr="00017703">
              <w:rPr>
                <w:spacing w:val="1"/>
                <w:sz w:val="24"/>
                <w:szCs w:val="24"/>
                <w:lang w:val="ru-RU"/>
              </w:rPr>
              <w:t xml:space="preserve"> </w:t>
            </w:r>
            <w:r w:rsidRPr="00017703">
              <w:rPr>
                <w:sz w:val="24"/>
                <w:szCs w:val="24"/>
              </w:rPr>
              <w:t>XIX</w:t>
            </w:r>
            <w:r w:rsidRPr="00017703">
              <w:rPr>
                <w:sz w:val="24"/>
                <w:szCs w:val="24"/>
                <w:lang w:val="ru-RU"/>
              </w:rPr>
              <w:t xml:space="preserve"> — начале </w:t>
            </w:r>
            <w:r w:rsidRPr="00017703">
              <w:rPr>
                <w:sz w:val="24"/>
                <w:szCs w:val="24"/>
              </w:rPr>
              <w:t>XX</w:t>
            </w:r>
            <w:r w:rsidRPr="00017703">
              <w:rPr>
                <w:sz w:val="24"/>
                <w:szCs w:val="24"/>
                <w:lang w:val="ru-RU"/>
              </w:rPr>
              <w:t xml:space="preserve"> в. Богатство и разнообразие литературных</w:t>
            </w:r>
            <w:r w:rsidRPr="00017703">
              <w:rPr>
                <w:spacing w:val="1"/>
                <w:sz w:val="24"/>
                <w:szCs w:val="24"/>
                <w:lang w:val="ru-RU"/>
              </w:rPr>
              <w:t xml:space="preserve"> </w:t>
            </w:r>
            <w:r w:rsidRPr="00017703">
              <w:rPr>
                <w:sz w:val="24"/>
                <w:szCs w:val="24"/>
                <w:lang w:val="ru-RU"/>
              </w:rPr>
              <w:t>направлений.</w:t>
            </w:r>
            <w:r w:rsidRPr="00017703">
              <w:rPr>
                <w:spacing w:val="1"/>
                <w:sz w:val="24"/>
                <w:szCs w:val="24"/>
                <w:lang w:val="ru-RU"/>
              </w:rPr>
              <w:t xml:space="preserve"> </w:t>
            </w:r>
            <w:r w:rsidRPr="00017703">
              <w:rPr>
                <w:sz w:val="24"/>
                <w:szCs w:val="24"/>
                <w:lang w:val="ru-RU"/>
              </w:rPr>
              <w:t>Дальнейшее развитие реализма. Обогащение реализма достижениями других</w:t>
            </w:r>
            <w:r w:rsidRPr="00017703">
              <w:rPr>
                <w:spacing w:val="1"/>
                <w:sz w:val="24"/>
                <w:szCs w:val="24"/>
                <w:lang w:val="ru-RU"/>
              </w:rPr>
              <w:t xml:space="preserve"> </w:t>
            </w:r>
            <w:r w:rsidRPr="00017703">
              <w:rPr>
                <w:sz w:val="24"/>
                <w:szCs w:val="24"/>
                <w:lang w:val="ru-RU"/>
              </w:rPr>
              <w:t>литературных</w:t>
            </w:r>
            <w:r w:rsidRPr="00017703">
              <w:rPr>
                <w:spacing w:val="1"/>
                <w:sz w:val="24"/>
                <w:szCs w:val="24"/>
                <w:lang w:val="ru-RU"/>
              </w:rPr>
              <w:t xml:space="preserve"> </w:t>
            </w:r>
            <w:r w:rsidRPr="00017703">
              <w:rPr>
                <w:sz w:val="24"/>
                <w:szCs w:val="24"/>
                <w:lang w:val="ru-RU"/>
              </w:rPr>
              <w:t>направлений.</w:t>
            </w:r>
            <w:r w:rsidRPr="00017703">
              <w:rPr>
                <w:spacing w:val="1"/>
                <w:sz w:val="24"/>
                <w:szCs w:val="24"/>
                <w:lang w:val="ru-RU"/>
              </w:rPr>
              <w:t xml:space="preserve"> </w:t>
            </w:r>
            <w:r w:rsidRPr="00017703">
              <w:rPr>
                <w:sz w:val="24"/>
                <w:szCs w:val="24"/>
                <w:lang w:val="ru-RU"/>
              </w:rPr>
              <w:t>Модернизм</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одно</w:t>
            </w:r>
            <w:r w:rsidRPr="00017703">
              <w:rPr>
                <w:spacing w:val="1"/>
                <w:sz w:val="24"/>
                <w:szCs w:val="24"/>
                <w:lang w:val="ru-RU"/>
              </w:rPr>
              <w:t xml:space="preserve"> </w:t>
            </w:r>
            <w:r w:rsidRPr="00017703">
              <w:rPr>
                <w:sz w:val="24"/>
                <w:szCs w:val="24"/>
                <w:lang w:val="ru-RU"/>
              </w:rPr>
              <w:t>из</w:t>
            </w:r>
            <w:r w:rsidRPr="00017703">
              <w:rPr>
                <w:spacing w:val="1"/>
                <w:sz w:val="24"/>
                <w:szCs w:val="24"/>
                <w:lang w:val="ru-RU"/>
              </w:rPr>
              <w:t xml:space="preserve"> </w:t>
            </w:r>
            <w:r w:rsidRPr="00017703">
              <w:rPr>
                <w:sz w:val="24"/>
                <w:szCs w:val="24"/>
                <w:lang w:val="ru-RU"/>
              </w:rPr>
              <w:t>новых</w:t>
            </w:r>
            <w:r w:rsidRPr="00017703">
              <w:rPr>
                <w:spacing w:val="1"/>
                <w:sz w:val="24"/>
                <w:szCs w:val="24"/>
                <w:lang w:val="ru-RU"/>
              </w:rPr>
              <w:t xml:space="preserve"> </w:t>
            </w:r>
            <w:r w:rsidRPr="00017703">
              <w:rPr>
                <w:sz w:val="24"/>
                <w:szCs w:val="24"/>
                <w:lang w:val="ru-RU"/>
              </w:rPr>
              <w:t>направлений.</w:t>
            </w:r>
            <w:r w:rsidRPr="00017703">
              <w:rPr>
                <w:spacing w:val="1"/>
                <w:sz w:val="24"/>
                <w:szCs w:val="24"/>
                <w:lang w:val="ru-RU"/>
              </w:rPr>
              <w:t xml:space="preserve"> </w:t>
            </w:r>
            <w:r w:rsidRPr="00017703">
              <w:rPr>
                <w:sz w:val="24"/>
                <w:szCs w:val="24"/>
                <w:lang w:val="ru-RU"/>
              </w:rPr>
              <w:t>Символизм,</w:t>
            </w:r>
            <w:r w:rsidRPr="00017703">
              <w:rPr>
                <w:spacing w:val="-1"/>
                <w:sz w:val="24"/>
                <w:szCs w:val="24"/>
                <w:lang w:val="ru-RU"/>
              </w:rPr>
              <w:t xml:space="preserve"> </w:t>
            </w:r>
            <w:r w:rsidRPr="00017703">
              <w:rPr>
                <w:sz w:val="24"/>
                <w:szCs w:val="24"/>
                <w:lang w:val="ru-RU"/>
              </w:rPr>
              <w:t>акмеизм</w:t>
            </w:r>
            <w:r w:rsidRPr="00017703">
              <w:rPr>
                <w:spacing w:val="-4"/>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футуризм.</w:t>
            </w:r>
          </w:p>
          <w:p w:rsidR="009C4D28" w:rsidRPr="00017703" w:rsidRDefault="009C4D28" w:rsidP="00017703">
            <w:pPr>
              <w:pStyle w:val="TableParagraph"/>
              <w:ind w:left="109" w:right="379"/>
              <w:rPr>
                <w:sz w:val="24"/>
                <w:szCs w:val="24"/>
                <w:lang w:val="ru-RU"/>
              </w:rPr>
            </w:pPr>
            <w:r w:rsidRPr="00017703">
              <w:rPr>
                <w:sz w:val="24"/>
                <w:szCs w:val="24"/>
                <w:lang w:val="ru-RU"/>
              </w:rPr>
              <w:t>Теория.</w:t>
            </w:r>
            <w:r w:rsidRPr="00017703">
              <w:rPr>
                <w:spacing w:val="-4"/>
                <w:sz w:val="24"/>
                <w:szCs w:val="24"/>
                <w:lang w:val="ru-RU"/>
              </w:rPr>
              <w:t xml:space="preserve"> </w:t>
            </w:r>
            <w:r w:rsidRPr="00017703">
              <w:rPr>
                <w:sz w:val="24"/>
                <w:szCs w:val="24"/>
                <w:lang w:val="ru-RU"/>
              </w:rPr>
              <w:t>Литературное</w:t>
            </w:r>
            <w:r w:rsidRPr="00017703">
              <w:rPr>
                <w:spacing w:val="-5"/>
                <w:sz w:val="24"/>
                <w:szCs w:val="24"/>
                <w:lang w:val="ru-RU"/>
              </w:rPr>
              <w:t xml:space="preserve"> </w:t>
            </w:r>
            <w:r w:rsidRPr="00017703">
              <w:rPr>
                <w:sz w:val="24"/>
                <w:szCs w:val="24"/>
                <w:lang w:val="ru-RU"/>
              </w:rPr>
              <w:t>направление.</w:t>
            </w:r>
            <w:r w:rsidRPr="00017703">
              <w:rPr>
                <w:spacing w:val="-4"/>
                <w:sz w:val="24"/>
                <w:szCs w:val="24"/>
                <w:lang w:val="ru-RU"/>
              </w:rPr>
              <w:t xml:space="preserve"> </w:t>
            </w:r>
            <w:r w:rsidRPr="00017703">
              <w:rPr>
                <w:sz w:val="24"/>
                <w:szCs w:val="24"/>
                <w:lang w:val="ru-RU"/>
              </w:rPr>
              <w:t>Литературные</w:t>
            </w:r>
            <w:r w:rsidRPr="00017703">
              <w:rPr>
                <w:spacing w:val="-5"/>
                <w:sz w:val="24"/>
                <w:szCs w:val="24"/>
                <w:lang w:val="ru-RU"/>
              </w:rPr>
              <w:t xml:space="preserve"> </w:t>
            </w:r>
            <w:r w:rsidRPr="00017703">
              <w:rPr>
                <w:sz w:val="24"/>
                <w:szCs w:val="24"/>
                <w:lang w:val="ru-RU"/>
              </w:rPr>
              <w:t>направления</w:t>
            </w:r>
            <w:r w:rsidRPr="00017703">
              <w:rPr>
                <w:spacing w:val="-4"/>
                <w:sz w:val="24"/>
                <w:szCs w:val="24"/>
                <w:lang w:val="ru-RU"/>
              </w:rPr>
              <w:t xml:space="preserve"> </w:t>
            </w:r>
            <w:r w:rsidRPr="00017703">
              <w:rPr>
                <w:sz w:val="24"/>
                <w:szCs w:val="24"/>
                <w:lang w:val="ru-RU"/>
              </w:rPr>
              <w:t>начала</w:t>
            </w:r>
            <w:r w:rsidRPr="00017703">
              <w:rPr>
                <w:spacing w:val="-5"/>
                <w:sz w:val="24"/>
                <w:szCs w:val="24"/>
                <w:lang w:val="ru-RU"/>
              </w:rPr>
              <w:t xml:space="preserve"> </w:t>
            </w:r>
            <w:r w:rsidRPr="00017703">
              <w:rPr>
                <w:sz w:val="24"/>
                <w:szCs w:val="24"/>
              </w:rPr>
              <w:t>XX</w:t>
            </w:r>
            <w:r w:rsidRPr="00017703">
              <w:rPr>
                <w:spacing w:val="-5"/>
                <w:sz w:val="24"/>
                <w:szCs w:val="24"/>
                <w:lang w:val="ru-RU"/>
              </w:rPr>
              <w:t xml:space="preserve"> </w:t>
            </w:r>
            <w:r w:rsidRPr="00017703">
              <w:rPr>
                <w:sz w:val="24"/>
                <w:szCs w:val="24"/>
                <w:lang w:val="ru-RU"/>
              </w:rPr>
              <w:t>в.</w:t>
            </w:r>
            <w:r w:rsidRPr="00017703">
              <w:rPr>
                <w:spacing w:val="-57"/>
                <w:sz w:val="24"/>
                <w:szCs w:val="24"/>
                <w:lang w:val="ru-RU"/>
              </w:rPr>
              <w:t xml:space="preserve"> </w:t>
            </w:r>
            <w:r w:rsidRPr="00017703">
              <w:rPr>
                <w:sz w:val="24"/>
                <w:szCs w:val="24"/>
                <w:u w:val="single"/>
                <w:lang w:val="ru-RU"/>
              </w:rPr>
              <w:t>Реализм</w:t>
            </w:r>
          </w:p>
          <w:p w:rsidR="009C4D28" w:rsidRPr="00017703" w:rsidRDefault="009C4D28" w:rsidP="00017703">
            <w:pPr>
              <w:pStyle w:val="TableParagraph"/>
              <w:ind w:left="109" w:right="97"/>
              <w:rPr>
                <w:sz w:val="24"/>
                <w:szCs w:val="24"/>
                <w:lang w:val="ru-RU"/>
              </w:rPr>
            </w:pPr>
            <w:r w:rsidRPr="00017703">
              <w:rPr>
                <w:sz w:val="24"/>
                <w:szCs w:val="24"/>
                <w:lang w:val="ru-RU"/>
              </w:rPr>
              <w:t>Развитие</w:t>
            </w:r>
            <w:r w:rsidRPr="00017703">
              <w:rPr>
                <w:spacing w:val="1"/>
                <w:sz w:val="24"/>
                <w:szCs w:val="24"/>
                <w:lang w:val="ru-RU"/>
              </w:rPr>
              <w:t xml:space="preserve"> </w:t>
            </w:r>
            <w:r w:rsidRPr="00017703">
              <w:rPr>
                <w:sz w:val="24"/>
                <w:szCs w:val="24"/>
                <w:lang w:val="ru-RU"/>
              </w:rPr>
              <w:t>критического</w:t>
            </w:r>
            <w:r w:rsidRPr="00017703">
              <w:rPr>
                <w:spacing w:val="1"/>
                <w:sz w:val="24"/>
                <w:szCs w:val="24"/>
                <w:lang w:val="ru-RU"/>
              </w:rPr>
              <w:t xml:space="preserve"> </w:t>
            </w:r>
            <w:r w:rsidRPr="00017703">
              <w:rPr>
                <w:sz w:val="24"/>
                <w:szCs w:val="24"/>
                <w:lang w:val="ru-RU"/>
              </w:rPr>
              <w:t>реализма.</w:t>
            </w:r>
            <w:r w:rsidRPr="00017703">
              <w:rPr>
                <w:spacing w:val="1"/>
                <w:sz w:val="24"/>
                <w:szCs w:val="24"/>
                <w:lang w:val="ru-RU"/>
              </w:rPr>
              <w:t xml:space="preserve"> </w:t>
            </w:r>
            <w:r w:rsidRPr="00017703">
              <w:rPr>
                <w:sz w:val="24"/>
                <w:szCs w:val="24"/>
                <w:lang w:val="ru-RU"/>
              </w:rPr>
              <w:t>Традиции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поиски</w:t>
            </w:r>
            <w:r w:rsidRPr="00017703">
              <w:rPr>
                <w:spacing w:val="1"/>
                <w:sz w:val="24"/>
                <w:szCs w:val="24"/>
                <w:lang w:val="ru-RU"/>
              </w:rPr>
              <w:t xml:space="preserve"> </w:t>
            </w:r>
            <w:r w:rsidRPr="00017703">
              <w:rPr>
                <w:sz w:val="24"/>
                <w:szCs w:val="24"/>
                <w:lang w:val="ru-RU"/>
              </w:rPr>
              <w:t>нового</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творчестве</w:t>
            </w:r>
            <w:r w:rsidRPr="00017703">
              <w:rPr>
                <w:spacing w:val="1"/>
                <w:sz w:val="24"/>
                <w:szCs w:val="24"/>
                <w:lang w:val="ru-RU"/>
              </w:rPr>
              <w:t xml:space="preserve"> </w:t>
            </w:r>
            <w:r w:rsidRPr="00017703">
              <w:rPr>
                <w:sz w:val="24"/>
                <w:szCs w:val="24"/>
                <w:lang w:val="ru-RU"/>
              </w:rPr>
              <w:t>писателей-</w:t>
            </w:r>
            <w:r w:rsidRPr="00017703">
              <w:rPr>
                <w:sz w:val="24"/>
                <w:szCs w:val="24"/>
                <w:lang w:val="ru-RU"/>
              </w:rPr>
              <w:lastRenderedPageBreak/>
              <w:t>реалистов.</w:t>
            </w:r>
            <w:r w:rsidRPr="00017703">
              <w:rPr>
                <w:spacing w:val="1"/>
                <w:sz w:val="24"/>
                <w:szCs w:val="24"/>
                <w:lang w:val="ru-RU"/>
              </w:rPr>
              <w:t xml:space="preserve"> </w:t>
            </w:r>
            <w:r w:rsidRPr="00017703">
              <w:rPr>
                <w:sz w:val="24"/>
                <w:szCs w:val="24"/>
                <w:lang w:val="ru-RU"/>
              </w:rPr>
              <w:t>Роль</w:t>
            </w:r>
            <w:r w:rsidRPr="00017703">
              <w:rPr>
                <w:spacing w:val="1"/>
                <w:sz w:val="24"/>
                <w:szCs w:val="24"/>
                <w:lang w:val="ru-RU"/>
              </w:rPr>
              <w:t xml:space="preserve"> </w:t>
            </w:r>
            <w:r w:rsidRPr="00017703">
              <w:rPr>
                <w:sz w:val="24"/>
                <w:szCs w:val="24"/>
                <w:lang w:val="ru-RU"/>
              </w:rPr>
              <w:t>писателей-реалистов</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литературном</w:t>
            </w:r>
            <w:r w:rsidRPr="00017703">
              <w:rPr>
                <w:spacing w:val="1"/>
                <w:sz w:val="24"/>
                <w:szCs w:val="24"/>
                <w:lang w:val="ru-RU"/>
              </w:rPr>
              <w:t xml:space="preserve"> </w:t>
            </w:r>
            <w:r w:rsidRPr="00017703">
              <w:rPr>
                <w:sz w:val="24"/>
                <w:szCs w:val="24"/>
                <w:lang w:val="ru-RU"/>
              </w:rPr>
              <w:t>процессе</w:t>
            </w:r>
            <w:r w:rsidRPr="00017703">
              <w:rPr>
                <w:spacing w:val="-57"/>
                <w:sz w:val="24"/>
                <w:szCs w:val="24"/>
                <w:lang w:val="ru-RU"/>
              </w:rPr>
              <w:t xml:space="preserve"> </w:t>
            </w:r>
            <w:r w:rsidRPr="00017703">
              <w:rPr>
                <w:sz w:val="24"/>
                <w:szCs w:val="24"/>
                <w:lang w:val="ru-RU"/>
              </w:rPr>
              <w:t>рубежа</w:t>
            </w:r>
            <w:r w:rsidRPr="00017703">
              <w:rPr>
                <w:spacing w:val="-2"/>
                <w:sz w:val="24"/>
                <w:szCs w:val="24"/>
                <w:lang w:val="ru-RU"/>
              </w:rPr>
              <w:t xml:space="preserve"> </w:t>
            </w:r>
            <w:r w:rsidRPr="00017703">
              <w:rPr>
                <w:sz w:val="24"/>
                <w:szCs w:val="24"/>
              </w:rPr>
              <w:t>XIX</w:t>
            </w:r>
            <w:r w:rsidRPr="00017703">
              <w:rPr>
                <w:spacing w:val="2"/>
                <w:sz w:val="24"/>
                <w:szCs w:val="24"/>
                <w:lang w:val="ru-RU"/>
              </w:rPr>
              <w:t xml:space="preserve"> </w:t>
            </w:r>
            <w:r w:rsidRPr="00017703">
              <w:rPr>
                <w:sz w:val="24"/>
                <w:szCs w:val="24"/>
                <w:lang w:val="ru-RU"/>
              </w:rPr>
              <w:t xml:space="preserve">— </w:t>
            </w:r>
            <w:r w:rsidRPr="00017703">
              <w:rPr>
                <w:sz w:val="24"/>
                <w:szCs w:val="24"/>
              </w:rPr>
              <w:t>XX</w:t>
            </w:r>
            <w:r w:rsidRPr="00017703">
              <w:rPr>
                <w:spacing w:val="-1"/>
                <w:sz w:val="24"/>
                <w:szCs w:val="24"/>
                <w:lang w:val="ru-RU"/>
              </w:rPr>
              <w:t xml:space="preserve"> </w:t>
            </w:r>
            <w:r w:rsidRPr="00017703">
              <w:rPr>
                <w:sz w:val="24"/>
                <w:szCs w:val="24"/>
                <w:lang w:val="ru-RU"/>
              </w:rPr>
              <w:t>вв.</w:t>
            </w:r>
          </w:p>
          <w:p w:rsidR="009C4D28" w:rsidRPr="00017703" w:rsidRDefault="009C4D28" w:rsidP="00017703">
            <w:pPr>
              <w:pStyle w:val="TableParagraph"/>
              <w:spacing w:line="261" w:lineRule="exact"/>
              <w:ind w:left="109"/>
              <w:rPr>
                <w:sz w:val="24"/>
                <w:szCs w:val="24"/>
              </w:rPr>
            </w:pPr>
            <w:r w:rsidRPr="00017703">
              <w:rPr>
                <w:sz w:val="24"/>
                <w:szCs w:val="24"/>
              </w:rPr>
              <w:t>Теория.</w:t>
            </w:r>
            <w:r w:rsidRPr="00017703">
              <w:rPr>
                <w:spacing w:val="-3"/>
                <w:sz w:val="24"/>
                <w:szCs w:val="24"/>
              </w:rPr>
              <w:t xml:space="preserve"> </w:t>
            </w:r>
            <w:r w:rsidRPr="00017703">
              <w:rPr>
                <w:sz w:val="24"/>
                <w:szCs w:val="24"/>
              </w:rPr>
              <w:t>Традиции</w:t>
            </w:r>
            <w:r w:rsidRPr="00017703">
              <w:rPr>
                <w:spacing w:val="-3"/>
                <w:sz w:val="24"/>
                <w:szCs w:val="24"/>
              </w:rPr>
              <w:t xml:space="preserve"> </w:t>
            </w:r>
            <w:r w:rsidRPr="00017703">
              <w:rPr>
                <w:sz w:val="24"/>
                <w:szCs w:val="24"/>
              </w:rPr>
              <w:t>и</w:t>
            </w:r>
            <w:r w:rsidRPr="00017703">
              <w:rPr>
                <w:spacing w:val="-4"/>
                <w:sz w:val="24"/>
                <w:szCs w:val="24"/>
              </w:rPr>
              <w:t xml:space="preserve"> </w:t>
            </w:r>
            <w:r w:rsidRPr="00017703">
              <w:rPr>
                <w:sz w:val="24"/>
                <w:szCs w:val="24"/>
              </w:rPr>
              <w:t>новаторство</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lastRenderedPageBreak/>
              <w:t>3</w:t>
            </w:r>
          </w:p>
        </w:tc>
      </w:tr>
      <w:tr w:rsidR="009C4D28" w:rsidRPr="00017703" w:rsidTr="009C4D28">
        <w:trPr>
          <w:trHeight w:val="4243"/>
        </w:trPr>
        <w:tc>
          <w:tcPr>
            <w:tcW w:w="0" w:type="auto"/>
          </w:tcPr>
          <w:p w:rsidR="009C4D28" w:rsidRPr="00017703" w:rsidRDefault="009C4D28" w:rsidP="00017703">
            <w:pPr>
              <w:pStyle w:val="TableParagraph"/>
              <w:tabs>
                <w:tab w:val="left" w:pos="2178"/>
              </w:tabs>
              <w:ind w:left="107" w:right="99"/>
              <w:rPr>
                <w:sz w:val="24"/>
                <w:szCs w:val="24"/>
              </w:rPr>
            </w:pPr>
            <w:r w:rsidRPr="00017703">
              <w:rPr>
                <w:sz w:val="24"/>
                <w:szCs w:val="24"/>
              </w:rPr>
              <w:lastRenderedPageBreak/>
              <w:t>Творчество</w:t>
            </w:r>
            <w:r w:rsidRPr="00017703">
              <w:rPr>
                <w:sz w:val="24"/>
                <w:szCs w:val="24"/>
              </w:rPr>
              <w:tab/>
            </w:r>
            <w:r w:rsidRPr="00017703">
              <w:rPr>
                <w:spacing w:val="-2"/>
                <w:sz w:val="24"/>
                <w:szCs w:val="24"/>
              </w:rPr>
              <w:t>М.</w:t>
            </w:r>
            <w:r w:rsidRPr="00017703">
              <w:rPr>
                <w:spacing w:val="-57"/>
                <w:sz w:val="24"/>
                <w:szCs w:val="24"/>
              </w:rPr>
              <w:t xml:space="preserve"> </w:t>
            </w:r>
            <w:r w:rsidRPr="00017703">
              <w:rPr>
                <w:sz w:val="24"/>
                <w:szCs w:val="24"/>
              </w:rPr>
              <w:t>Горького</w:t>
            </w:r>
          </w:p>
        </w:tc>
        <w:tc>
          <w:tcPr>
            <w:tcW w:w="0" w:type="auto"/>
          </w:tcPr>
          <w:p w:rsidR="009C4D28" w:rsidRPr="00017703" w:rsidRDefault="009C4D28" w:rsidP="00017703">
            <w:pPr>
              <w:pStyle w:val="TableParagraph"/>
              <w:ind w:left="109" w:right="98"/>
              <w:rPr>
                <w:sz w:val="24"/>
                <w:szCs w:val="24"/>
                <w:lang w:val="ru-RU"/>
              </w:rPr>
            </w:pPr>
            <w:r w:rsidRPr="00017703">
              <w:rPr>
                <w:sz w:val="24"/>
                <w:szCs w:val="24"/>
                <w:lang w:val="ru-RU"/>
              </w:rPr>
              <w:t>«На</w:t>
            </w:r>
            <w:r w:rsidRPr="00017703">
              <w:rPr>
                <w:spacing w:val="1"/>
                <w:sz w:val="24"/>
                <w:szCs w:val="24"/>
                <w:lang w:val="ru-RU"/>
              </w:rPr>
              <w:t xml:space="preserve"> </w:t>
            </w:r>
            <w:r w:rsidRPr="00017703">
              <w:rPr>
                <w:sz w:val="24"/>
                <w:szCs w:val="24"/>
                <w:lang w:val="ru-RU"/>
              </w:rPr>
              <w:t>дне»,</w:t>
            </w:r>
            <w:r w:rsidRPr="00017703">
              <w:rPr>
                <w:spacing w:val="1"/>
                <w:sz w:val="24"/>
                <w:szCs w:val="24"/>
                <w:lang w:val="ru-RU"/>
              </w:rPr>
              <w:t xml:space="preserve"> </w:t>
            </w:r>
            <w:r w:rsidRPr="00017703">
              <w:rPr>
                <w:sz w:val="24"/>
                <w:szCs w:val="24"/>
                <w:lang w:val="ru-RU"/>
              </w:rPr>
              <w:t>литературные</w:t>
            </w:r>
            <w:r w:rsidRPr="00017703">
              <w:rPr>
                <w:spacing w:val="1"/>
                <w:sz w:val="24"/>
                <w:szCs w:val="24"/>
                <w:lang w:val="ru-RU"/>
              </w:rPr>
              <w:t xml:space="preserve"> </w:t>
            </w:r>
            <w:r w:rsidRPr="00017703">
              <w:rPr>
                <w:sz w:val="24"/>
                <w:szCs w:val="24"/>
                <w:lang w:val="ru-RU"/>
              </w:rPr>
              <w:t>портреты</w:t>
            </w:r>
            <w:r w:rsidRPr="00017703">
              <w:rPr>
                <w:spacing w:val="1"/>
                <w:sz w:val="24"/>
                <w:szCs w:val="24"/>
                <w:lang w:val="ru-RU"/>
              </w:rPr>
              <w:t xml:space="preserve"> </w:t>
            </w:r>
            <w:r w:rsidRPr="00017703">
              <w:rPr>
                <w:sz w:val="24"/>
                <w:szCs w:val="24"/>
                <w:lang w:val="ru-RU"/>
              </w:rPr>
              <w:t>(«Лев</w:t>
            </w:r>
            <w:r w:rsidRPr="00017703">
              <w:rPr>
                <w:spacing w:val="1"/>
                <w:sz w:val="24"/>
                <w:szCs w:val="24"/>
                <w:lang w:val="ru-RU"/>
              </w:rPr>
              <w:t xml:space="preserve"> </w:t>
            </w:r>
            <w:r w:rsidRPr="00017703">
              <w:rPr>
                <w:sz w:val="24"/>
                <w:szCs w:val="24"/>
                <w:lang w:val="ru-RU"/>
              </w:rPr>
              <w:t>Толстой»,</w:t>
            </w:r>
            <w:r w:rsidRPr="00017703">
              <w:rPr>
                <w:spacing w:val="1"/>
                <w:sz w:val="24"/>
                <w:szCs w:val="24"/>
                <w:lang w:val="ru-RU"/>
              </w:rPr>
              <w:t xml:space="preserve"> </w:t>
            </w:r>
            <w:r w:rsidRPr="00017703">
              <w:rPr>
                <w:sz w:val="24"/>
                <w:szCs w:val="24"/>
                <w:lang w:val="ru-RU"/>
              </w:rPr>
              <w:t>«А.</w:t>
            </w:r>
            <w:r w:rsidRPr="00017703">
              <w:rPr>
                <w:spacing w:val="1"/>
                <w:sz w:val="24"/>
                <w:szCs w:val="24"/>
                <w:lang w:val="ru-RU"/>
              </w:rPr>
              <w:t xml:space="preserve"> </w:t>
            </w:r>
            <w:r w:rsidRPr="00017703">
              <w:rPr>
                <w:sz w:val="24"/>
                <w:szCs w:val="24"/>
                <w:lang w:val="ru-RU"/>
              </w:rPr>
              <w:t>П.</w:t>
            </w:r>
            <w:r w:rsidRPr="00017703">
              <w:rPr>
                <w:spacing w:val="1"/>
                <w:sz w:val="24"/>
                <w:szCs w:val="24"/>
                <w:lang w:val="ru-RU"/>
              </w:rPr>
              <w:t xml:space="preserve"> </w:t>
            </w:r>
            <w:r w:rsidRPr="00017703">
              <w:rPr>
                <w:sz w:val="24"/>
                <w:szCs w:val="24"/>
                <w:lang w:val="ru-RU"/>
              </w:rPr>
              <w:t>Чехов»),</w:t>
            </w:r>
            <w:r w:rsidRPr="00017703">
              <w:rPr>
                <w:spacing w:val="1"/>
                <w:sz w:val="24"/>
                <w:szCs w:val="24"/>
                <w:lang w:val="ru-RU"/>
              </w:rPr>
              <w:t xml:space="preserve"> </w:t>
            </w:r>
            <w:r w:rsidRPr="00017703">
              <w:rPr>
                <w:sz w:val="24"/>
                <w:szCs w:val="24"/>
                <w:lang w:val="ru-RU"/>
              </w:rPr>
              <w:t>публицистика.</w:t>
            </w:r>
            <w:r w:rsidRPr="00017703">
              <w:rPr>
                <w:spacing w:val="1"/>
                <w:sz w:val="24"/>
                <w:szCs w:val="24"/>
                <w:lang w:val="ru-RU"/>
              </w:rPr>
              <w:t xml:space="preserve"> </w:t>
            </w:r>
            <w:r w:rsidRPr="00017703">
              <w:rPr>
                <w:sz w:val="24"/>
                <w:szCs w:val="24"/>
                <w:lang w:val="ru-RU"/>
              </w:rPr>
              <w:t>Жизнь,</w:t>
            </w:r>
            <w:r w:rsidRPr="00017703">
              <w:rPr>
                <w:spacing w:val="1"/>
                <w:sz w:val="24"/>
                <w:szCs w:val="24"/>
                <w:lang w:val="ru-RU"/>
              </w:rPr>
              <w:t xml:space="preserve"> </w:t>
            </w:r>
            <w:r w:rsidRPr="00017703">
              <w:rPr>
                <w:sz w:val="24"/>
                <w:szCs w:val="24"/>
                <w:lang w:val="ru-RU"/>
              </w:rPr>
              <w:t>творчество,</w:t>
            </w:r>
            <w:r w:rsidRPr="00017703">
              <w:rPr>
                <w:spacing w:val="1"/>
                <w:sz w:val="24"/>
                <w:szCs w:val="24"/>
                <w:lang w:val="ru-RU"/>
              </w:rPr>
              <w:t xml:space="preserve"> </w:t>
            </w:r>
            <w:r w:rsidRPr="00017703">
              <w:rPr>
                <w:sz w:val="24"/>
                <w:szCs w:val="24"/>
                <w:lang w:val="ru-RU"/>
              </w:rPr>
              <w:t>личность.</w:t>
            </w:r>
            <w:r w:rsidRPr="00017703">
              <w:rPr>
                <w:spacing w:val="1"/>
                <w:sz w:val="24"/>
                <w:szCs w:val="24"/>
                <w:lang w:val="ru-RU"/>
              </w:rPr>
              <w:t xml:space="preserve"> </w:t>
            </w:r>
            <w:r w:rsidRPr="00017703">
              <w:rPr>
                <w:sz w:val="24"/>
                <w:szCs w:val="24"/>
                <w:lang w:val="ru-RU"/>
              </w:rPr>
              <w:t>Раннее</w:t>
            </w:r>
            <w:r w:rsidRPr="00017703">
              <w:rPr>
                <w:spacing w:val="1"/>
                <w:sz w:val="24"/>
                <w:szCs w:val="24"/>
                <w:lang w:val="ru-RU"/>
              </w:rPr>
              <w:t xml:space="preserve"> </w:t>
            </w:r>
            <w:r w:rsidRPr="00017703">
              <w:rPr>
                <w:sz w:val="24"/>
                <w:szCs w:val="24"/>
                <w:lang w:val="ru-RU"/>
              </w:rPr>
              <w:t>творчество.</w:t>
            </w:r>
            <w:r w:rsidRPr="00017703">
              <w:rPr>
                <w:spacing w:val="60"/>
                <w:sz w:val="24"/>
                <w:szCs w:val="24"/>
                <w:lang w:val="ru-RU"/>
              </w:rPr>
              <w:t xml:space="preserve"> </w:t>
            </w:r>
            <w:r w:rsidRPr="00017703">
              <w:rPr>
                <w:sz w:val="24"/>
                <w:szCs w:val="24"/>
                <w:lang w:val="ru-RU"/>
              </w:rPr>
              <w:t>Суровая</w:t>
            </w:r>
            <w:r w:rsidRPr="00017703">
              <w:rPr>
                <w:spacing w:val="1"/>
                <w:sz w:val="24"/>
                <w:szCs w:val="24"/>
                <w:lang w:val="ru-RU"/>
              </w:rPr>
              <w:t xml:space="preserve"> </w:t>
            </w:r>
            <w:r w:rsidRPr="00017703">
              <w:rPr>
                <w:sz w:val="24"/>
                <w:szCs w:val="24"/>
                <w:lang w:val="ru-RU"/>
              </w:rPr>
              <w:t>правда</w:t>
            </w:r>
            <w:r w:rsidRPr="00017703">
              <w:rPr>
                <w:spacing w:val="1"/>
                <w:sz w:val="24"/>
                <w:szCs w:val="24"/>
                <w:lang w:val="ru-RU"/>
              </w:rPr>
              <w:t xml:space="preserve"> </w:t>
            </w:r>
            <w:r w:rsidRPr="00017703">
              <w:rPr>
                <w:sz w:val="24"/>
                <w:szCs w:val="24"/>
                <w:lang w:val="ru-RU"/>
              </w:rPr>
              <w:t>рассказов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романтический</w:t>
            </w:r>
            <w:r w:rsidRPr="00017703">
              <w:rPr>
                <w:spacing w:val="1"/>
                <w:sz w:val="24"/>
                <w:szCs w:val="24"/>
                <w:lang w:val="ru-RU"/>
              </w:rPr>
              <w:t xml:space="preserve"> </w:t>
            </w:r>
            <w:r w:rsidRPr="00017703">
              <w:rPr>
                <w:sz w:val="24"/>
                <w:szCs w:val="24"/>
                <w:lang w:val="ru-RU"/>
              </w:rPr>
              <w:t>пафос</w:t>
            </w:r>
            <w:r w:rsidRPr="00017703">
              <w:rPr>
                <w:spacing w:val="1"/>
                <w:sz w:val="24"/>
                <w:szCs w:val="24"/>
                <w:lang w:val="ru-RU"/>
              </w:rPr>
              <w:t xml:space="preserve"> </w:t>
            </w:r>
            <w:r w:rsidRPr="00017703">
              <w:rPr>
                <w:sz w:val="24"/>
                <w:szCs w:val="24"/>
                <w:lang w:val="ru-RU"/>
              </w:rPr>
              <w:t>революционных</w:t>
            </w:r>
            <w:r w:rsidRPr="00017703">
              <w:rPr>
                <w:spacing w:val="1"/>
                <w:sz w:val="24"/>
                <w:szCs w:val="24"/>
                <w:lang w:val="ru-RU"/>
              </w:rPr>
              <w:t xml:space="preserve"> </w:t>
            </w:r>
            <w:r w:rsidRPr="00017703">
              <w:rPr>
                <w:sz w:val="24"/>
                <w:szCs w:val="24"/>
                <w:lang w:val="ru-RU"/>
              </w:rPr>
              <w:t>песен</w:t>
            </w:r>
            <w:r w:rsidRPr="00017703">
              <w:rPr>
                <w:spacing w:val="1"/>
                <w:sz w:val="24"/>
                <w:szCs w:val="24"/>
                <w:lang w:val="ru-RU"/>
              </w:rPr>
              <w:t xml:space="preserve"> </w:t>
            </w:r>
            <w:r w:rsidRPr="00017703">
              <w:rPr>
                <w:sz w:val="24"/>
                <w:szCs w:val="24"/>
                <w:lang w:val="ru-RU"/>
              </w:rPr>
              <w:t>(«Песнь</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Соколе»,</w:t>
            </w:r>
            <w:r w:rsidRPr="00017703">
              <w:rPr>
                <w:spacing w:val="1"/>
                <w:sz w:val="24"/>
                <w:szCs w:val="24"/>
                <w:lang w:val="ru-RU"/>
              </w:rPr>
              <w:t xml:space="preserve"> </w:t>
            </w:r>
            <w:r w:rsidRPr="00017703">
              <w:rPr>
                <w:sz w:val="24"/>
                <w:szCs w:val="24"/>
                <w:lang w:val="ru-RU"/>
              </w:rPr>
              <w:t>«Песнь</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Буревестнике»).</w:t>
            </w:r>
            <w:r w:rsidRPr="00017703">
              <w:rPr>
                <w:spacing w:val="1"/>
                <w:sz w:val="24"/>
                <w:szCs w:val="24"/>
                <w:lang w:val="ru-RU"/>
              </w:rPr>
              <w:t xml:space="preserve"> </w:t>
            </w:r>
            <w:r w:rsidRPr="00017703">
              <w:rPr>
                <w:sz w:val="24"/>
                <w:szCs w:val="24"/>
                <w:lang w:val="ru-RU"/>
              </w:rPr>
              <w:t>Соотношение</w:t>
            </w:r>
            <w:r w:rsidRPr="00017703">
              <w:rPr>
                <w:spacing w:val="1"/>
                <w:sz w:val="24"/>
                <w:szCs w:val="24"/>
                <w:lang w:val="ru-RU"/>
              </w:rPr>
              <w:t xml:space="preserve"> </w:t>
            </w:r>
            <w:r w:rsidRPr="00017703">
              <w:rPr>
                <w:sz w:val="24"/>
                <w:szCs w:val="24"/>
                <w:lang w:val="ru-RU"/>
              </w:rPr>
              <w:t>романтического</w:t>
            </w:r>
            <w:r w:rsidRPr="00017703">
              <w:rPr>
                <w:spacing w:val="1"/>
                <w:sz w:val="24"/>
                <w:szCs w:val="24"/>
                <w:lang w:val="ru-RU"/>
              </w:rPr>
              <w:t xml:space="preserve"> </w:t>
            </w:r>
            <w:r w:rsidRPr="00017703">
              <w:rPr>
                <w:sz w:val="24"/>
                <w:szCs w:val="24"/>
                <w:lang w:val="ru-RU"/>
              </w:rPr>
              <w:t>идеала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реалистической</w:t>
            </w:r>
            <w:r w:rsidRPr="00017703">
              <w:rPr>
                <w:spacing w:val="-1"/>
                <w:sz w:val="24"/>
                <w:szCs w:val="24"/>
                <w:lang w:val="ru-RU"/>
              </w:rPr>
              <w:t xml:space="preserve"> </w:t>
            </w:r>
            <w:r w:rsidRPr="00017703">
              <w:rPr>
                <w:sz w:val="24"/>
                <w:szCs w:val="24"/>
                <w:lang w:val="ru-RU"/>
              </w:rPr>
              <w:t>картины</w:t>
            </w:r>
            <w:r w:rsidRPr="00017703">
              <w:rPr>
                <w:spacing w:val="-1"/>
                <w:sz w:val="24"/>
                <w:szCs w:val="24"/>
                <w:lang w:val="ru-RU"/>
              </w:rPr>
              <w:t xml:space="preserve"> </w:t>
            </w:r>
            <w:r w:rsidRPr="00017703">
              <w:rPr>
                <w:sz w:val="24"/>
                <w:szCs w:val="24"/>
                <w:lang w:val="ru-RU"/>
              </w:rPr>
              <w:t>жизни в</w:t>
            </w:r>
            <w:r w:rsidRPr="00017703">
              <w:rPr>
                <w:spacing w:val="-2"/>
                <w:sz w:val="24"/>
                <w:szCs w:val="24"/>
                <w:lang w:val="ru-RU"/>
              </w:rPr>
              <w:t xml:space="preserve"> </w:t>
            </w:r>
            <w:r w:rsidRPr="00017703">
              <w:rPr>
                <w:sz w:val="24"/>
                <w:szCs w:val="24"/>
                <w:lang w:val="ru-RU"/>
              </w:rPr>
              <w:t>философской концепции</w:t>
            </w:r>
            <w:r w:rsidRPr="00017703">
              <w:rPr>
                <w:spacing w:val="-3"/>
                <w:sz w:val="24"/>
                <w:szCs w:val="24"/>
                <w:lang w:val="ru-RU"/>
              </w:rPr>
              <w:t xml:space="preserve"> </w:t>
            </w:r>
            <w:r w:rsidRPr="00017703">
              <w:rPr>
                <w:sz w:val="24"/>
                <w:szCs w:val="24"/>
                <w:lang w:val="ru-RU"/>
              </w:rPr>
              <w:t>Горького.</w:t>
            </w:r>
          </w:p>
          <w:p w:rsidR="009C4D28" w:rsidRPr="00017703" w:rsidRDefault="009C4D28" w:rsidP="00017703">
            <w:pPr>
              <w:pStyle w:val="TableParagraph"/>
              <w:ind w:left="109"/>
              <w:rPr>
                <w:sz w:val="24"/>
                <w:szCs w:val="24"/>
                <w:lang w:val="ru-RU"/>
              </w:rPr>
            </w:pPr>
            <w:r w:rsidRPr="00017703">
              <w:rPr>
                <w:sz w:val="24"/>
                <w:szCs w:val="24"/>
                <w:lang w:val="ru-RU"/>
              </w:rPr>
              <w:t>Горький-драматург.</w:t>
            </w:r>
            <w:r w:rsidRPr="00017703">
              <w:rPr>
                <w:spacing w:val="49"/>
                <w:sz w:val="24"/>
                <w:szCs w:val="24"/>
                <w:lang w:val="ru-RU"/>
              </w:rPr>
              <w:t xml:space="preserve"> </w:t>
            </w:r>
            <w:r w:rsidRPr="00017703">
              <w:rPr>
                <w:sz w:val="24"/>
                <w:szCs w:val="24"/>
                <w:lang w:val="ru-RU"/>
              </w:rPr>
              <w:t>Популярность</w:t>
            </w:r>
            <w:r w:rsidRPr="00017703">
              <w:rPr>
                <w:spacing w:val="52"/>
                <w:sz w:val="24"/>
                <w:szCs w:val="24"/>
                <w:lang w:val="ru-RU"/>
              </w:rPr>
              <w:t xml:space="preserve"> </w:t>
            </w:r>
            <w:r w:rsidRPr="00017703">
              <w:rPr>
                <w:sz w:val="24"/>
                <w:szCs w:val="24"/>
                <w:lang w:val="ru-RU"/>
              </w:rPr>
              <w:t>его</w:t>
            </w:r>
            <w:r w:rsidRPr="00017703">
              <w:rPr>
                <w:spacing w:val="50"/>
                <w:sz w:val="24"/>
                <w:szCs w:val="24"/>
                <w:lang w:val="ru-RU"/>
              </w:rPr>
              <w:t xml:space="preserve"> </w:t>
            </w:r>
            <w:r w:rsidRPr="00017703">
              <w:rPr>
                <w:sz w:val="24"/>
                <w:szCs w:val="24"/>
                <w:lang w:val="ru-RU"/>
              </w:rPr>
              <w:t>пьес.</w:t>
            </w:r>
            <w:r w:rsidRPr="00017703">
              <w:rPr>
                <w:spacing w:val="53"/>
                <w:sz w:val="24"/>
                <w:szCs w:val="24"/>
                <w:lang w:val="ru-RU"/>
              </w:rPr>
              <w:t xml:space="preserve"> </w:t>
            </w:r>
            <w:r w:rsidRPr="00017703">
              <w:rPr>
                <w:sz w:val="24"/>
                <w:szCs w:val="24"/>
                <w:lang w:val="ru-RU"/>
              </w:rPr>
              <w:t>Особая</w:t>
            </w:r>
            <w:r w:rsidRPr="00017703">
              <w:rPr>
                <w:spacing w:val="50"/>
                <w:sz w:val="24"/>
                <w:szCs w:val="24"/>
                <w:lang w:val="ru-RU"/>
              </w:rPr>
              <w:t xml:space="preserve"> </w:t>
            </w:r>
            <w:r w:rsidRPr="00017703">
              <w:rPr>
                <w:sz w:val="24"/>
                <w:szCs w:val="24"/>
                <w:lang w:val="ru-RU"/>
              </w:rPr>
              <w:t>судьба</w:t>
            </w:r>
            <w:r w:rsidRPr="00017703">
              <w:rPr>
                <w:spacing w:val="50"/>
                <w:sz w:val="24"/>
                <w:szCs w:val="24"/>
                <w:lang w:val="ru-RU"/>
              </w:rPr>
              <w:t xml:space="preserve"> </w:t>
            </w:r>
            <w:r w:rsidRPr="00017703">
              <w:rPr>
                <w:sz w:val="24"/>
                <w:szCs w:val="24"/>
                <w:lang w:val="ru-RU"/>
              </w:rPr>
              <w:t>пьесы</w:t>
            </w:r>
            <w:r w:rsidRPr="00017703">
              <w:rPr>
                <w:spacing w:val="56"/>
                <w:sz w:val="24"/>
                <w:szCs w:val="24"/>
                <w:lang w:val="ru-RU"/>
              </w:rPr>
              <w:t xml:space="preserve"> </w:t>
            </w:r>
            <w:r w:rsidRPr="00017703">
              <w:rPr>
                <w:sz w:val="24"/>
                <w:szCs w:val="24"/>
                <w:lang w:val="ru-RU"/>
              </w:rPr>
              <w:t>«На</w:t>
            </w:r>
            <w:r w:rsidRPr="00017703">
              <w:rPr>
                <w:spacing w:val="50"/>
                <w:sz w:val="24"/>
                <w:szCs w:val="24"/>
                <w:lang w:val="ru-RU"/>
              </w:rPr>
              <w:t xml:space="preserve"> </w:t>
            </w:r>
            <w:r w:rsidRPr="00017703">
              <w:rPr>
                <w:sz w:val="24"/>
                <w:szCs w:val="24"/>
                <w:lang w:val="ru-RU"/>
              </w:rPr>
              <w:t>дне».</w:t>
            </w:r>
          </w:p>
          <w:p w:rsidR="009C4D28" w:rsidRPr="00017703" w:rsidRDefault="009C4D28" w:rsidP="00017703">
            <w:pPr>
              <w:pStyle w:val="TableParagraph"/>
              <w:ind w:left="109" w:right="99"/>
              <w:rPr>
                <w:sz w:val="24"/>
                <w:szCs w:val="24"/>
                <w:lang w:val="ru-RU"/>
              </w:rPr>
            </w:pPr>
            <w:r w:rsidRPr="00017703">
              <w:rPr>
                <w:sz w:val="24"/>
                <w:szCs w:val="24"/>
                <w:lang w:val="ru-RU"/>
              </w:rPr>
              <w:t>«На дне» как социально-философская драма. Спор о назначении человека. Три</w:t>
            </w:r>
            <w:r w:rsidRPr="00017703">
              <w:rPr>
                <w:spacing w:val="1"/>
                <w:sz w:val="24"/>
                <w:szCs w:val="24"/>
                <w:lang w:val="ru-RU"/>
              </w:rPr>
              <w:t xml:space="preserve"> </w:t>
            </w:r>
            <w:r w:rsidRPr="00017703">
              <w:rPr>
                <w:sz w:val="24"/>
                <w:szCs w:val="24"/>
                <w:lang w:val="ru-RU"/>
              </w:rPr>
              <w:t>или две правды в пьесе? Трагическое столкновение правды факта (Бубнов),</w:t>
            </w:r>
            <w:r w:rsidRPr="00017703">
              <w:rPr>
                <w:spacing w:val="1"/>
                <w:sz w:val="24"/>
                <w:szCs w:val="24"/>
                <w:lang w:val="ru-RU"/>
              </w:rPr>
              <w:t xml:space="preserve"> </w:t>
            </w:r>
            <w:r w:rsidRPr="00017703">
              <w:rPr>
                <w:sz w:val="24"/>
                <w:szCs w:val="24"/>
                <w:lang w:val="ru-RU"/>
              </w:rPr>
              <w:t>правды утешительной лжи (Лука) и правды веры в человека (Сатин). Герои</w:t>
            </w:r>
            <w:r w:rsidRPr="00017703">
              <w:rPr>
                <w:spacing w:val="1"/>
                <w:sz w:val="24"/>
                <w:szCs w:val="24"/>
                <w:lang w:val="ru-RU"/>
              </w:rPr>
              <w:t xml:space="preserve"> </w:t>
            </w:r>
            <w:r w:rsidRPr="00017703">
              <w:rPr>
                <w:sz w:val="24"/>
                <w:szCs w:val="24"/>
                <w:lang w:val="ru-RU"/>
              </w:rPr>
              <w:t>пьесы. Авторская позиция и способы ее выражения. Композиция пьесы. Особая</w:t>
            </w:r>
            <w:r w:rsidRPr="00017703">
              <w:rPr>
                <w:spacing w:val="-57"/>
                <w:sz w:val="24"/>
                <w:szCs w:val="24"/>
                <w:lang w:val="ru-RU"/>
              </w:rPr>
              <w:t xml:space="preserve"> </w:t>
            </w:r>
            <w:r w:rsidRPr="00017703">
              <w:rPr>
                <w:sz w:val="24"/>
                <w:szCs w:val="24"/>
                <w:lang w:val="ru-RU"/>
              </w:rPr>
              <w:t>роль</w:t>
            </w:r>
            <w:r w:rsidRPr="00017703">
              <w:rPr>
                <w:spacing w:val="1"/>
                <w:sz w:val="24"/>
                <w:szCs w:val="24"/>
                <w:lang w:val="ru-RU"/>
              </w:rPr>
              <w:t xml:space="preserve"> </w:t>
            </w:r>
            <w:r w:rsidRPr="00017703">
              <w:rPr>
                <w:sz w:val="24"/>
                <w:szCs w:val="24"/>
                <w:lang w:val="ru-RU"/>
              </w:rPr>
              <w:t>авторских</w:t>
            </w:r>
            <w:r w:rsidRPr="00017703">
              <w:rPr>
                <w:spacing w:val="1"/>
                <w:sz w:val="24"/>
                <w:szCs w:val="24"/>
                <w:lang w:val="ru-RU"/>
              </w:rPr>
              <w:t xml:space="preserve"> </w:t>
            </w:r>
            <w:r w:rsidRPr="00017703">
              <w:rPr>
                <w:sz w:val="24"/>
                <w:szCs w:val="24"/>
                <w:lang w:val="ru-RU"/>
              </w:rPr>
              <w:t>ремарок,</w:t>
            </w:r>
            <w:r w:rsidRPr="00017703">
              <w:rPr>
                <w:spacing w:val="1"/>
                <w:sz w:val="24"/>
                <w:szCs w:val="24"/>
                <w:lang w:val="ru-RU"/>
              </w:rPr>
              <w:t xml:space="preserve"> </w:t>
            </w:r>
            <w:r w:rsidRPr="00017703">
              <w:rPr>
                <w:sz w:val="24"/>
                <w:szCs w:val="24"/>
                <w:lang w:val="ru-RU"/>
              </w:rPr>
              <w:t>песен,</w:t>
            </w:r>
            <w:r w:rsidRPr="00017703">
              <w:rPr>
                <w:spacing w:val="1"/>
                <w:sz w:val="24"/>
                <w:szCs w:val="24"/>
                <w:lang w:val="ru-RU"/>
              </w:rPr>
              <w:t xml:space="preserve"> </w:t>
            </w:r>
            <w:r w:rsidRPr="00017703">
              <w:rPr>
                <w:sz w:val="24"/>
                <w:szCs w:val="24"/>
                <w:lang w:val="ru-RU"/>
              </w:rPr>
              <w:t>притч,</w:t>
            </w:r>
            <w:r w:rsidRPr="00017703">
              <w:rPr>
                <w:spacing w:val="1"/>
                <w:sz w:val="24"/>
                <w:szCs w:val="24"/>
                <w:lang w:val="ru-RU"/>
              </w:rPr>
              <w:t xml:space="preserve"> </w:t>
            </w:r>
            <w:r w:rsidRPr="00017703">
              <w:rPr>
                <w:sz w:val="24"/>
                <w:szCs w:val="24"/>
                <w:lang w:val="ru-RU"/>
              </w:rPr>
              <w:t>литературных</w:t>
            </w:r>
            <w:r w:rsidRPr="00017703">
              <w:rPr>
                <w:spacing w:val="1"/>
                <w:sz w:val="24"/>
                <w:szCs w:val="24"/>
                <w:lang w:val="ru-RU"/>
              </w:rPr>
              <w:t xml:space="preserve"> </w:t>
            </w:r>
            <w:r w:rsidRPr="00017703">
              <w:rPr>
                <w:sz w:val="24"/>
                <w:szCs w:val="24"/>
                <w:lang w:val="ru-RU"/>
              </w:rPr>
              <w:t>цитат.</w:t>
            </w:r>
            <w:r w:rsidRPr="00017703">
              <w:rPr>
                <w:spacing w:val="1"/>
                <w:sz w:val="24"/>
                <w:szCs w:val="24"/>
                <w:lang w:val="ru-RU"/>
              </w:rPr>
              <w:t xml:space="preserve"> </w:t>
            </w:r>
            <w:r w:rsidRPr="00017703">
              <w:rPr>
                <w:sz w:val="24"/>
                <w:szCs w:val="24"/>
                <w:lang w:val="ru-RU"/>
              </w:rPr>
              <w:t>Новаторство</w:t>
            </w:r>
            <w:r w:rsidRPr="00017703">
              <w:rPr>
                <w:spacing w:val="1"/>
                <w:sz w:val="24"/>
                <w:szCs w:val="24"/>
                <w:lang w:val="ru-RU"/>
              </w:rPr>
              <w:t xml:space="preserve"> </w:t>
            </w:r>
            <w:r w:rsidRPr="00017703">
              <w:rPr>
                <w:sz w:val="24"/>
                <w:szCs w:val="24"/>
                <w:lang w:val="ru-RU"/>
              </w:rPr>
              <w:t>Горького-драматурга.</w:t>
            </w:r>
          </w:p>
          <w:p w:rsidR="009C4D28" w:rsidRPr="00017703" w:rsidRDefault="009C4D28" w:rsidP="00017703">
            <w:pPr>
              <w:pStyle w:val="TableParagraph"/>
              <w:ind w:left="109" w:right="96"/>
              <w:rPr>
                <w:sz w:val="24"/>
                <w:szCs w:val="24"/>
                <w:lang w:val="ru-RU"/>
              </w:rPr>
            </w:pPr>
            <w:r w:rsidRPr="00017703">
              <w:rPr>
                <w:sz w:val="24"/>
                <w:szCs w:val="24"/>
                <w:lang w:val="ru-RU"/>
              </w:rPr>
              <w:t>Литературный</w:t>
            </w:r>
            <w:r w:rsidRPr="00017703">
              <w:rPr>
                <w:spacing w:val="1"/>
                <w:sz w:val="24"/>
                <w:szCs w:val="24"/>
                <w:lang w:val="ru-RU"/>
              </w:rPr>
              <w:t xml:space="preserve"> </w:t>
            </w:r>
            <w:r w:rsidRPr="00017703">
              <w:rPr>
                <w:sz w:val="24"/>
                <w:szCs w:val="24"/>
                <w:lang w:val="ru-RU"/>
              </w:rPr>
              <w:t>портрет</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жанр.</w:t>
            </w:r>
            <w:r w:rsidRPr="00017703">
              <w:rPr>
                <w:spacing w:val="1"/>
                <w:sz w:val="24"/>
                <w:szCs w:val="24"/>
                <w:lang w:val="ru-RU"/>
              </w:rPr>
              <w:t xml:space="preserve"> </w:t>
            </w:r>
            <w:r w:rsidRPr="00017703">
              <w:rPr>
                <w:sz w:val="24"/>
                <w:szCs w:val="24"/>
                <w:lang w:val="ru-RU"/>
              </w:rPr>
              <w:t>Проблема</w:t>
            </w:r>
            <w:r w:rsidRPr="00017703">
              <w:rPr>
                <w:spacing w:val="1"/>
                <w:sz w:val="24"/>
                <w:szCs w:val="24"/>
                <w:lang w:val="ru-RU"/>
              </w:rPr>
              <w:t xml:space="preserve"> </w:t>
            </w:r>
            <w:r w:rsidRPr="00017703">
              <w:rPr>
                <w:sz w:val="24"/>
                <w:szCs w:val="24"/>
                <w:lang w:val="ru-RU"/>
              </w:rPr>
              <w:t>изображения</w:t>
            </w:r>
            <w:r w:rsidRPr="00017703">
              <w:rPr>
                <w:spacing w:val="1"/>
                <w:sz w:val="24"/>
                <w:szCs w:val="24"/>
                <w:lang w:val="ru-RU"/>
              </w:rPr>
              <w:t xml:space="preserve"> </w:t>
            </w:r>
            <w:r w:rsidRPr="00017703">
              <w:rPr>
                <w:sz w:val="24"/>
                <w:szCs w:val="24"/>
                <w:lang w:val="ru-RU"/>
              </w:rPr>
              <w:t>исторической</w:t>
            </w:r>
            <w:r w:rsidRPr="00017703">
              <w:rPr>
                <w:spacing w:val="1"/>
                <w:sz w:val="24"/>
                <w:szCs w:val="24"/>
                <w:lang w:val="ru-RU"/>
              </w:rPr>
              <w:t xml:space="preserve"> </w:t>
            </w:r>
            <w:r w:rsidRPr="00017703">
              <w:rPr>
                <w:sz w:val="24"/>
                <w:szCs w:val="24"/>
                <w:lang w:val="ru-RU"/>
              </w:rPr>
              <w:t>личности.</w:t>
            </w:r>
            <w:r w:rsidRPr="00017703">
              <w:rPr>
                <w:spacing w:val="1"/>
                <w:sz w:val="24"/>
                <w:szCs w:val="24"/>
                <w:lang w:val="ru-RU"/>
              </w:rPr>
              <w:t xml:space="preserve"> </w:t>
            </w:r>
            <w:r w:rsidRPr="00017703">
              <w:rPr>
                <w:sz w:val="24"/>
                <w:szCs w:val="24"/>
                <w:lang w:val="ru-RU"/>
              </w:rPr>
              <w:t>Своеобразие</w:t>
            </w:r>
            <w:r w:rsidRPr="00017703">
              <w:rPr>
                <w:spacing w:val="1"/>
                <w:sz w:val="24"/>
                <w:szCs w:val="24"/>
                <w:lang w:val="ru-RU"/>
              </w:rPr>
              <w:t xml:space="preserve"> </w:t>
            </w:r>
            <w:r w:rsidRPr="00017703">
              <w:rPr>
                <w:sz w:val="24"/>
                <w:szCs w:val="24"/>
                <w:lang w:val="ru-RU"/>
              </w:rPr>
              <w:t>литературных</w:t>
            </w:r>
            <w:r w:rsidRPr="00017703">
              <w:rPr>
                <w:spacing w:val="1"/>
                <w:sz w:val="24"/>
                <w:szCs w:val="24"/>
                <w:lang w:val="ru-RU"/>
              </w:rPr>
              <w:t xml:space="preserve"> </w:t>
            </w:r>
            <w:r w:rsidRPr="00017703">
              <w:rPr>
                <w:sz w:val="24"/>
                <w:szCs w:val="24"/>
                <w:lang w:val="ru-RU"/>
              </w:rPr>
              <w:t>портретов,</w:t>
            </w:r>
            <w:r w:rsidRPr="00017703">
              <w:rPr>
                <w:spacing w:val="1"/>
                <w:sz w:val="24"/>
                <w:szCs w:val="24"/>
                <w:lang w:val="ru-RU"/>
              </w:rPr>
              <w:t xml:space="preserve"> </w:t>
            </w:r>
            <w:r w:rsidRPr="00017703">
              <w:rPr>
                <w:sz w:val="24"/>
                <w:szCs w:val="24"/>
                <w:lang w:val="ru-RU"/>
              </w:rPr>
              <w:t>созданных</w:t>
            </w:r>
            <w:r w:rsidRPr="00017703">
              <w:rPr>
                <w:spacing w:val="1"/>
                <w:sz w:val="24"/>
                <w:szCs w:val="24"/>
                <w:lang w:val="ru-RU"/>
              </w:rPr>
              <w:t xml:space="preserve"> </w:t>
            </w:r>
            <w:r w:rsidRPr="00017703">
              <w:rPr>
                <w:sz w:val="24"/>
                <w:szCs w:val="24"/>
                <w:lang w:val="ru-RU"/>
              </w:rPr>
              <w:t>Горьким.</w:t>
            </w:r>
            <w:r w:rsidRPr="00017703">
              <w:rPr>
                <w:spacing w:val="1"/>
                <w:sz w:val="24"/>
                <w:szCs w:val="24"/>
                <w:lang w:val="ru-RU"/>
              </w:rPr>
              <w:t xml:space="preserve"> </w:t>
            </w:r>
            <w:r w:rsidRPr="00017703">
              <w:rPr>
                <w:sz w:val="24"/>
                <w:szCs w:val="24"/>
                <w:lang w:val="ru-RU"/>
              </w:rPr>
              <w:t>Лев</w:t>
            </w:r>
            <w:r w:rsidRPr="00017703">
              <w:rPr>
                <w:spacing w:val="1"/>
                <w:sz w:val="24"/>
                <w:szCs w:val="24"/>
                <w:lang w:val="ru-RU"/>
              </w:rPr>
              <w:t xml:space="preserve"> </w:t>
            </w:r>
            <w:r w:rsidRPr="00017703">
              <w:rPr>
                <w:sz w:val="24"/>
                <w:szCs w:val="24"/>
                <w:lang w:val="ru-RU"/>
              </w:rPr>
              <w:t>Толстой в восприятии писателя: самобытность и противоречивость великого</w:t>
            </w:r>
            <w:r w:rsidRPr="00017703">
              <w:rPr>
                <w:spacing w:val="1"/>
                <w:sz w:val="24"/>
                <w:szCs w:val="24"/>
                <w:lang w:val="ru-RU"/>
              </w:rPr>
              <w:t xml:space="preserve"> </w:t>
            </w:r>
            <w:r w:rsidRPr="00017703">
              <w:rPr>
                <w:sz w:val="24"/>
                <w:szCs w:val="24"/>
                <w:lang w:val="ru-RU"/>
              </w:rPr>
              <w:t>старца.</w:t>
            </w:r>
            <w:r w:rsidRPr="00017703">
              <w:rPr>
                <w:spacing w:val="-1"/>
                <w:sz w:val="24"/>
                <w:szCs w:val="24"/>
                <w:lang w:val="ru-RU"/>
              </w:rPr>
              <w:t xml:space="preserve"> </w:t>
            </w:r>
            <w:r w:rsidRPr="00017703">
              <w:rPr>
                <w:sz w:val="24"/>
                <w:szCs w:val="24"/>
                <w:lang w:val="ru-RU"/>
              </w:rPr>
              <w:t>Образ Чехова</w:t>
            </w:r>
            <w:r w:rsidRPr="00017703">
              <w:rPr>
                <w:spacing w:val="-2"/>
                <w:sz w:val="24"/>
                <w:szCs w:val="24"/>
                <w:lang w:val="ru-RU"/>
              </w:rPr>
              <w:t xml:space="preserve"> </w:t>
            </w:r>
            <w:r w:rsidRPr="00017703">
              <w:rPr>
                <w:sz w:val="24"/>
                <w:szCs w:val="24"/>
                <w:lang w:val="ru-RU"/>
              </w:rPr>
              <w:t>в восприятии и</w:t>
            </w:r>
            <w:r w:rsidRPr="00017703">
              <w:rPr>
                <w:spacing w:val="-2"/>
                <w:sz w:val="24"/>
                <w:szCs w:val="24"/>
                <w:lang w:val="ru-RU"/>
              </w:rPr>
              <w:t xml:space="preserve"> </w:t>
            </w:r>
            <w:r w:rsidRPr="00017703">
              <w:rPr>
                <w:sz w:val="24"/>
                <w:szCs w:val="24"/>
                <w:lang w:val="ru-RU"/>
              </w:rPr>
              <w:t>изображении</w:t>
            </w:r>
            <w:r w:rsidRPr="00017703">
              <w:rPr>
                <w:spacing w:val="-3"/>
                <w:sz w:val="24"/>
                <w:szCs w:val="24"/>
                <w:lang w:val="ru-RU"/>
              </w:rPr>
              <w:t xml:space="preserve"> </w:t>
            </w:r>
            <w:r w:rsidRPr="00017703">
              <w:rPr>
                <w:sz w:val="24"/>
                <w:szCs w:val="24"/>
                <w:lang w:val="ru-RU"/>
              </w:rPr>
              <w:t>писателя.</w:t>
            </w:r>
          </w:p>
          <w:p w:rsidR="009C4D28" w:rsidRPr="00017703" w:rsidRDefault="009C4D28" w:rsidP="00017703">
            <w:pPr>
              <w:pStyle w:val="TableParagraph"/>
              <w:spacing w:line="270" w:lineRule="exact"/>
              <w:ind w:left="109"/>
              <w:rPr>
                <w:sz w:val="24"/>
                <w:szCs w:val="24"/>
                <w:lang w:val="ru-RU"/>
              </w:rPr>
            </w:pPr>
            <w:r w:rsidRPr="00017703">
              <w:rPr>
                <w:sz w:val="24"/>
                <w:szCs w:val="24"/>
                <w:lang w:val="ru-RU"/>
              </w:rPr>
              <w:t>Публицистика.</w:t>
            </w:r>
            <w:r w:rsidRPr="00017703">
              <w:rPr>
                <w:spacing w:val="1"/>
                <w:sz w:val="24"/>
                <w:szCs w:val="24"/>
                <w:lang w:val="ru-RU"/>
              </w:rPr>
              <w:t xml:space="preserve"> </w:t>
            </w:r>
            <w:r w:rsidRPr="00017703">
              <w:rPr>
                <w:sz w:val="24"/>
                <w:szCs w:val="24"/>
                <w:lang w:val="ru-RU"/>
              </w:rPr>
              <w:t>Памфлеты</w:t>
            </w:r>
            <w:r w:rsidRPr="00017703">
              <w:rPr>
                <w:spacing w:val="1"/>
                <w:sz w:val="24"/>
                <w:szCs w:val="24"/>
                <w:lang w:val="ru-RU"/>
              </w:rPr>
              <w:t xml:space="preserve"> </w:t>
            </w:r>
            <w:r w:rsidRPr="00017703">
              <w:rPr>
                <w:sz w:val="24"/>
                <w:szCs w:val="24"/>
                <w:lang w:val="ru-RU"/>
              </w:rPr>
              <w:t>периода</w:t>
            </w:r>
            <w:r w:rsidRPr="00017703">
              <w:rPr>
                <w:spacing w:val="1"/>
                <w:sz w:val="24"/>
                <w:szCs w:val="24"/>
                <w:lang w:val="ru-RU"/>
              </w:rPr>
              <w:t xml:space="preserve"> </w:t>
            </w:r>
            <w:r w:rsidRPr="00017703">
              <w:rPr>
                <w:sz w:val="24"/>
                <w:szCs w:val="24"/>
                <w:lang w:val="ru-RU"/>
              </w:rPr>
              <w:t>первой</w:t>
            </w:r>
            <w:r w:rsidRPr="00017703">
              <w:rPr>
                <w:spacing w:val="1"/>
                <w:sz w:val="24"/>
                <w:szCs w:val="24"/>
                <w:lang w:val="ru-RU"/>
              </w:rPr>
              <w:t xml:space="preserve"> </w:t>
            </w:r>
            <w:r w:rsidRPr="00017703">
              <w:rPr>
                <w:sz w:val="24"/>
                <w:szCs w:val="24"/>
                <w:lang w:val="ru-RU"/>
              </w:rPr>
              <w:t>русской</w:t>
            </w:r>
            <w:r w:rsidRPr="00017703">
              <w:rPr>
                <w:spacing w:val="1"/>
                <w:sz w:val="24"/>
                <w:szCs w:val="24"/>
                <w:lang w:val="ru-RU"/>
              </w:rPr>
              <w:t xml:space="preserve"> </w:t>
            </w:r>
            <w:r w:rsidRPr="00017703">
              <w:rPr>
                <w:sz w:val="24"/>
                <w:szCs w:val="24"/>
                <w:lang w:val="ru-RU"/>
              </w:rPr>
              <w:t>революции</w:t>
            </w:r>
            <w:r w:rsidRPr="00017703">
              <w:rPr>
                <w:spacing w:val="1"/>
                <w:sz w:val="24"/>
                <w:szCs w:val="24"/>
                <w:lang w:val="ru-RU"/>
              </w:rPr>
              <w:t xml:space="preserve"> </w:t>
            </w:r>
            <w:r w:rsidRPr="00017703">
              <w:rPr>
                <w:sz w:val="24"/>
                <w:szCs w:val="24"/>
                <w:lang w:val="ru-RU"/>
              </w:rPr>
              <w:t>(«Мои</w:t>
            </w:r>
            <w:r w:rsidRPr="00017703">
              <w:rPr>
                <w:spacing w:val="-57"/>
                <w:sz w:val="24"/>
                <w:szCs w:val="24"/>
                <w:lang w:val="ru-RU"/>
              </w:rPr>
              <w:t xml:space="preserve"> </w:t>
            </w:r>
            <w:r w:rsidRPr="00017703">
              <w:rPr>
                <w:sz w:val="24"/>
                <w:szCs w:val="24"/>
                <w:lang w:val="ru-RU"/>
              </w:rPr>
              <w:t>интервью»,</w:t>
            </w:r>
            <w:r w:rsidRPr="00017703">
              <w:rPr>
                <w:spacing w:val="1"/>
                <w:sz w:val="24"/>
                <w:szCs w:val="24"/>
                <w:lang w:val="ru-RU"/>
              </w:rPr>
              <w:t xml:space="preserve"> </w:t>
            </w:r>
            <w:r w:rsidRPr="00017703">
              <w:rPr>
                <w:sz w:val="24"/>
                <w:szCs w:val="24"/>
                <w:lang w:val="ru-RU"/>
              </w:rPr>
              <w:t>«Заметки</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мещанстве»,</w:t>
            </w:r>
            <w:r w:rsidRPr="00017703">
              <w:rPr>
                <w:spacing w:val="1"/>
                <w:sz w:val="24"/>
                <w:szCs w:val="24"/>
                <w:lang w:val="ru-RU"/>
              </w:rPr>
              <w:t xml:space="preserve"> </w:t>
            </w:r>
            <w:r w:rsidRPr="00017703">
              <w:rPr>
                <w:sz w:val="24"/>
                <w:szCs w:val="24"/>
                <w:lang w:val="ru-RU"/>
              </w:rPr>
              <w:t>«Разрушение</w:t>
            </w:r>
            <w:r w:rsidRPr="00017703">
              <w:rPr>
                <w:spacing w:val="1"/>
                <w:sz w:val="24"/>
                <w:szCs w:val="24"/>
                <w:lang w:val="ru-RU"/>
              </w:rPr>
              <w:t xml:space="preserve"> </w:t>
            </w:r>
            <w:r w:rsidRPr="00017703">
              <w:rPr>
                <w:sz w:val="24"/>
                <w:szCs w:val="24"/>
                <w:lang w:val="ru-RU"/>
              </w:rPr>
              <w:t>личности»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r w:rsidRPr="00017703">
              <w:rPr>
                <w:spacing w:val="1"/>
                <w:sz w:val="24"/>
                <w:szCs w:val="24"/>
                <w:lang w:val="ru-RU"/>
              </w:rPr>
              <w:t xml:space="preserve"> </w:t>
            </w:r>
            <w:r w:rsidRPr="00017703">
              <w:rPr>
                <w:sz w:val="24"/>
                <w:szCs w:val="24"/>
                <w:lang w:val="ru-RU"/>
              </w:rPr>
              <w:t>Публицистика</w:t>
            </w:r>
            <w:r w:rsidRPr="00017703">
              <w:rPr>
                <w:spacing w:val="9"/>
                <w:sz w:val="24"/>
                <w:szCs w:val="24"/>
                <w:lang w:val="ru-RU"/>
              </w:rPr>
              <w:t xml:space="preserve"> </w:t>
            </w:r>
            <w:r w:rsidRPr="00017703">
              <w:rPr>
                <w:sz w:val="24"/>
                <w:szCs w:val="24"/>
                <w:lang w:val="ru-RU"/>
              </w:rPr>
              <w:t>первых</w:t>
            </w:r>
            <w:r w:rsidRPr="00017703">
              <w:rPr>
                <w:spacing w:val="12"/>
                <w:sz w:val="24"/>
                <w:szCs w:val="24"/>
                <w:lang w:val="ru-RU"/>
              </w:rPr>
              <w:t xml:space="preserve"> </w:t>
            </w:r>
            <w:r w:rsidRPr="00017703">
              <w:rPr>
                <w:sz w:val="24"/>
                <w:szCs w:val="24"/>
                <w:lang w:val="ru-RU"/>
              </w:rPr>
              <w:t>лет</w:t>
            </w:r>
            <w:r w:rsidRPr="00017703">
              <w:rPr>
                <w:spacing w:val="13"/>
                <w:sz w:val="24"/>
                <w:szCs w:val="24"/>
                <w:lang w:val="ru-RU"/>
              </w:rPr>
              <w:t xml:space="preserve"> </w:t>
            </w:r>
            <w:r w:rsidRPr="00017703">
              <w:rPr>
                <w:sz w:val="24"/>
                <w:szCs w:val="24"/>
                <w:lang w:val="ru-RU"/>
              </w:rPr>
              <w:t>революции</w:t>
            </w:r>
            <w:r w:rsidRPr="00017703">
              <w:rPr>
                <w:spacing w:val="13"/>
                <w:sz w:val="24"/>
                <w:szCs w:val="24"/>
                <w:lang w:val="ru-RU"/>
              </w:rPr>
              <w:t xml:space="preserve"> </w:t>
            </w:r>
            <w:r w:rsidRPr="00017703">
              <w:rPr>
                <w:sz w:val="24"/>
                <w:szCs w:val="24"/>
                <w:lang w:val="ru-RU"/>
              </w:rPr>
              <w:t>(«Несвоевременные</w:t>
            </w:r>
            <w:r w:rsidRPr="00017703">
              <w:rPr>
                <w:spacing w:val="11"/>
                <w:sz w:val="24"/>
                <w:szCs w:val="24"/>
                <w:lang w:val="ru-RU"/>
              </w:rPr>
              <w:t xml:space="preserve"> </w:t>
            </w:r>
            <w:r w:rsidRPr="00017703">
              <w:rPr>
                <w:sz w:val="24"/>
                <w:szCs w:val="24"/>
                <w:lang w:val="ru-RU"/>
              </w:rPr>
              <w:t>мысли»).</w:t>
            </w:r>
            <w:r w:rsidRPr="00017703">
              <w:rPr>
                <w:spacing w:val="14"/>
                <w:sz w:val="24"/>
                <w:szCs w:val="24"/>
                <w:lang w:val="ru-RU"/>
              </w:rPr>
              <w:t xml:space="preserve"> </w:t>
            </w:r>
            <w:r w:rsidRPr="00017703">
              <w:rPr>
                <w:sz w:val="24"/>
                <w:szCs w:val="24"/>
                <w:lang w:val="ru-RU"/>
              </w:rPr>
              <w:t>Публицистика</w:t>
            </w:r>
            <w:r w:rsidRPr="00017703">
              <w:rPr>
                <w:spacing w:val="-2"/>
                <w:sz w:val="24"/>
                <w:szCs w:val="24"/>
                <w:lang w:val="ru-RU"/>
              </w:rPr>
              <w:t xml:space="preserve"> </w:t>
            </w:r>
            <w:r w:rsidRPr="00017703">
              <w:rPr>
                <w:sz w:val="24"/>
                <w:szCs w:val="24"/>
                <w:lang w:val="ru-RU"/>
              </w:rPr>
              <w:t>последних</w:t>
            </w:r>
            <w:r w:rsidRPr="00017703">
              <w:rPr>
                <w:spacing w:val="1"/>
                <w:sz w:val="24"/>
                <w:szCs w:val="24"/>
                <w:lang w:val="ru-RU"/>
              </w:rPr>
              <w:t xml:space="preserve"> </w:t>
            </w:r>
            <w:r w:rsidRPr="00017703">
              <w:rPr>
                <w:sz w:val="24"/>
                <w:szCs w:val="24"/>
                <w:lang w:val="ru-RU"/>
              </w:rPr>
              <w:t>лет</w:t>
            </w:r>
            <w:r w:rsidRPr="00017703">
              <w:rPr>
                <w:spacing w:val="-1"/>
                <w:sz w:val="24"/>
                <w:szCs w:val="24"/>
                <w:lang w:val="ru-RU"/>
              </w:rPr>
              <w:t xml:space="preserve"> </w:t>
            </w:r>
            <w:r w:rsidRPr="00017703">
              <w:rPr>
                <w:sz w:val="24"/>
                <w:szCs w:val="24"/>
                <w:lang w:val="ru-RU"/>
              </w:rPr>
              <w:t>(«О том,</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я</w:t>
            </w:r>
            <w:r w:rsidRPr="00017703">
              <w:rPr>
                <w:spacing w:val="1"/>
                <w:sz w:val="24"/>
                <w:szCs w:val="24"/>
                <w:lang w:val="ru-RU"/>
              </w:rPr>
              <w:t xml:space="preserve"> </w:t>
            </w:r>
            <w:r w:rsidRPr="00017703">
              <w:rPr>
                <w:sz w:val="24"/>
                <w:szCs w:val="24"/>
                <w:lang w:val="ru-RU"/>
              </w:rPr>
              <w:t>учился</w:t>
            </w:r>
            <w:r w:rsidRPr="00017703">
              <w:rPr>
                <w:spacing w:val="-1"/>
                <w:sz w:val="24"/>
                <w:szCs w:val="24"/>
                <w:lang w:val="ru-RU"/>
              </w:rPr>
              <w:t xml:space="preserve"> </w:t>
            </w:r>
            <w:r w:rsidRPr="00017703">
              <w:rPr>
                <w:sz w:val="24"/>
                <w:szCs w:val="24"/>
                <w:lang w:val="ru-RU"/>
              </w:rPr>
              <w:t>писать»</w:t>
            </w:r>
            <w:r w:rsidRPr="00017703">
              <w:rPr>
                <w:spacing w:val="-8"/>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p>
          <w:p w:rsidR="009C4D28" w:rsidRPr="00017703" w:rsidRDefault="009C4D28" w:rsidP="00017703">
            <w:pPr>
              <w:pStyle w:val="TableParagraph"/>
              <w:spacing w:line="270" w:lineRule="atLeast"/>
              <w:ind w:left="109" w:right="93"/>
              <w:rPr>
                <w:sz w:val="24"/>
                <w:szCs w:val="24"/>
                <w:lang w:val="ru-RU"/>
              </w:rPr>
            </w:pPr>
            <w:r w:rsidRPr="00017703">
              <w:rPr>
                <w:sz w:val="24"/>
                <w:szCs w:val="24"/>
                <w:lang w:val="ru-RU"/>
              </w:rPr>
              <w:t>Роль</w:t>
            </w:r>
            <w:r w:rsidRPr="00017703">
              <w:rPr>
                <w:spacing w:val="-3"/>
                <w:sz w:val="24"/>
                <w:szCs w:val="24"/>
                <w:lang w:val="ru-RU"/>
              </w:rPr>
              <w:t xml:space="preserve"> </w:t>
            </w:r>
            <w:r w:rsidRPr="00017703">
              <w:rPr>
                <w:sz w:val="24"/>
                <w:szCs w:val="24"/>
                <w:lang w:val="ru-RU"/>
              </w:rPr>
              <w:t>Горького</w:t>
            </w:r>
            <w:r w:rsidRPr="00017703">
              <w:rPr>
                <w:spacing w:val="-3"/>
                <w:sz w:val="24"/>
                <w:szCs w:val="24"/>
                <w:lang w:val="ru-RU"/>
              </w:rPr>
              <w:t xml:space="preserve"> </w:t>
            </w:r>
            <w:r w:rsidRPr="00017703">
              <w:rPr>
                <w:sz w:val="24"/>
                <w:szCs w:val="24"/>
                <w:lang w:val="ru-RU"/>
              </w:rPr>
              <w:t>в</w:t>
            </w:r>
            <w:r w:rsidRPr="00017703">
              <w:rPr>
                <w:spacing w:val="-3"/>
                <w:sz w:val="24"/>
                <w:szCs w:val="24"/>
                <w:lang w:val="ru-RU"/>
              </w:rPr>
              <w:t xml:space="preserve"> </w:t>
            </w:r>
            <w:r w:rsidRPr="00017703">
              <w:rPr>
                <w:sz w:val="24"/>
                <w:szCs w:val="24"/>
                <w:lang w:val="ru-RU"/>
              </w:rPr>
              <w:t>судьбах</w:t>
            </w:r>
            <w:r w:rsidRPr="00017703">
              <w:rPr>
                <w:spacing w:val="-1"/>
                <w:sz w:val="24"/>
                <w:szCs w:val="24"/>
                <w:lang w:val="ru-RU"/>
              </w:rPr>
              <w:t xml:space="preserve"> </w:t>
            </w:r>
            <w:r w:rsidRPr="00017703">
              <w:rPr>
                <w:sz w:val="24"/>
                <w:szCs w:val="24"/>
                <w:lang w:val="ru-RU"/>
              </w:rPr>
              <w:t>русской</w:t>
            </w:r>
            <w:r w:rsidRPr="00017703">
              <w:rPr>
                <w:spacing w:val="-3"/>
                <w:sz w:val="24"/>
                <w:szCs w:val="24"/>
                <w:lang w:val="ru-RU"/>
              </w:rPr>
              <w:t xml:space="preserve"> </w:t>
            </w:r>
            <w:r w:rsidRPr="00017703">
              <w:rPr>
                <w:sz w:val="24"/>
                <w:szCs w:val="24"/>
                <w:lang w:val="ru-RU"/>
              </w:rPr>
              <w:t>культуры.</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5</w:t>
            </w:r>
          </w:p>
        </w:tc>
      </w:tr>
      <w:tr w:rsidR="009C4D28" w:rsidRPr="00017703" w:rsidTr="009C4D28">
        <w:trPr>
          <w:trHeight w:val="4692"/>
        </w:trPr>
        <w:tc>
          <w:tcPr>
            <w:tcW w:w="0" w:type="auto"/>
          </w:tcPr>
          <w:p w:rsidR="009C4D28" w:rsidRPr="00017703" w:rsidRDefault="009C4D28" w:rsidP="00017703">
            <w:pPr>
              <w:pStyle w:val="TableParagraph"/>
              <w:ind w:left="107" w:right="742"/>
              <w:rPr>
                <w:sz w:val="24"/>
                <w:szCs w:val="24"/>
              </w:rPr>
            </w:pPr>
            <w:r w:rsidRPr="00017703">
              <w:rPr>
                <w:sz w:val="24"/>
                <w:szCs w:val="24"/>
              </w:rPr>
              <w:lastRenderedPageBreak/>
              <w:t>Творчество</w:t>
            </w:r>
            <w:r w:rsidRPr="00017703">
              <w:rPr>
                <w:spacing w:val="-14"/>
                <w:sz w:val="24"/>
                <w:szCs w:val="24"/>
              </w:rPr>
              <w:t xml:space="preserve"> </w:t>
            </w:r>
            <w:r w:rsidRPr="00017703">
              <w:rPr>
                <w:sz w:val="24"/>
                <w:szCs w:val="24"/>
              </w:rPr>
              <w:t>И.А.</w:t>
            </w:r>
            <w:r w:rsidRPr="00017703">
              <w:rPr>
                <w:spacing w:val="-57"/>
                <w:sz w:val="24"/>
                <w:szCs w:val="24"/>
              </w:rPr>
              <w:t xml:space="preserve"> </w:t>
            </w:r>
            <w:r w:rsidRPr="00017703">
              <w:rPr>
                <w:sz w:val="24"/>
                <w:szCs w:val="24"/>
              </w:rPr>
              <w:t>Бунина</w:t>
            </w:r>
          </w:p>
        </w:tc>
        <w:tc>
          <w:tcPr>
            <w:tcW w:w="0" w:type="auto"/>
          </w:tcPr>
          <w:p w:rsidR="009C4D28" w:rsidRPr="00017703" w:rsidRDefault="009C4D28" w:rsidP="00017703">
            <w:pPr>
              <w:pStyle w:val="TableParagraph"/>
              <w:ind w:left="109" w:right="99"/>
              <w:rPr>
                <w:sz w:val="24"/>
                <w:szCs w:val="24"/>
                <w:lang w:val="ru-RU"/>
              </w:rPr>
            </w:pPr>
            <w:r w:rsidRPr="00017703">
              <w:rPr>
                <w:sz w:val="24"/>
                <w:szCs w:val="24"/>
                <w:lang w:val="ru-RU"/>
              </w:rPr>
              <w:t>«Вечер», «Крещенская ночь», «Ночь» («Ищу я в этом мире сочетанья...»), «Не</w:t>
            </w:r>
            <w:r w:rsidRPr="00017703">
              <w:rPr>
                <w:spacing w:val="1"/>
                <w:sz w:val="24"/>
                <w:szCs w:val="24"/>
                <w:lang w:val="ru-RU"/>
              </w:rPr>
              <w:t xml:space="preserve"> </w:t>
            </w:r>
            <w:r w:rsidRPr="00017703">
              <w:rPr>
                <w:sz w:val="24"/>
                <w:szCs w:val="24"/>
                <w:lang w:val="ru-RU"/>
              </w:rPr>
              <w:t>устану воспевать вас, звезды!..», «Последний шмель», «Одиночество», «П е с н</w:t>
            </w:r>
            <w:r w:rsidRPr="00017703">
              <w:rPr>
                <w:spacing w:val="1"/>
                <w:sz w:val="24"/>
                <w:szCs w:val="24"/>
                <w:lang w:val="ru-RU"/>
              </w:rPr>
              <w:t xml:space="preserve"> </w:t>
            </w:r>
            <w:r w:rsidRPr="00017703">
              <w:rPr>
                <w:sz w:val="24"/>
                <w:szCs w:val="24"/>
                <w:lang w:val="ru-RU"/>
              </w:rPr>
              <w:t xml:space="preserve">я» (по выбору учителя и учащихся). Традиции </w:t>
            </w:r>
            <w:r w:rsidRPr="00017703">
              <w:rPr>
                <w:sz w:val="24"/>
                <w:szCs w:val="24"/>
              </w:rPr>
              <w:t>XIX</w:t>
            </w:r>
            <w:r w:rsidRPr="00017703">
              <w:rPr>
                <w:sz w:val="24"/>
                <w:szCs w:val="24"/>
                <w:lang w:val="ru-RU"/>
              </w:rPr>
              <w:t xml:space="preserve"> в. в лирике Бунина. Кровная</w:t>
            </w:r>
            <w:r w:rsidRPr="00017703">
              <w:rPr>
                <w:spacing w:val="-57"/>
                <w:sz w:val="24"/>
                <w:szCs w:val="24"/>
                <w:lang w:val="ru-RU"/>
              </w:rPr>
              <w:t xml:space="preserve"> </w:t>
            </w:r>
            <w:r w:rsidRPr="00017703">
              <w:rPr>
                <w:sz w:val="24"/>
                <w:szCs w:val="24"/>
                <w:lang w:val="ru-RU"/>
              </w:rPr>
              <w:t>связь с природой: богатство</w:t>
            </w:r>
            <w:r w:rsidRPr="00017703">
              <w:rPr>
                <w:spacing w:val="1"/>
                <w:sz w:val="24"/>
                <w:szCs w:val="24"/>
                <w:lang w:val="ru-RU"/>
              </w:rPr>
              <w:t xml:space="preserve"> </w:t>
            </w:r>
            <w:r w:rsidRPr="00017703">
              <w:rPr>
                <w:sz w:val="24"/>
                <w:szCs w:val="24"/>
                <w:lang w:val="ru-RU"/>
              </w:rPr>
              <w:t>«красочных</w:t>
            </w:r>
            <w:r w:rsidRPr="00017703">
              <w:rPr>
                <w:spacing w:val="1"/>
                <w:sz w:val="24"/>
                <w:szCs w:val="24"/>
                <w:lang w:val="ru-RU"/>
              </w:rPr>
              <w:t xml:space="preserve"> </w:t>
            </w:r>
            <w:r w:rsidRPr="00017703">
              <w:rPr>
                <w:sz w:val="24"/>
                <w:szCs w:val="24"/>
                <w:lang w:val="ru-RU"/>
              </w:rPr>
              <w:t>и слуховых</w:t>
            </w:r>
            <w:r w:rsidRPr="00017703">
              <w:rPr>
                <w:spacing w:val="1"/>
                <w:sz w:val="24"/>
                <w:szCs w:val="24"/>
                <w:lang w:val="ru-RU"/>
              </w:rPr>
              <w:t xml:space="preserve"> </w:t>
            </w:r>
            <w:r w:rsidRPr="00017703">
              <w:rPr>
                <w:sz w:val="24"/>
                <w:szCs w:val="24"/>
                <w:lang w:val="ru-RU"/>
              </w:rPr>
              <w:t>ощущений» (А.</w:t>
            </w:r>
            <w:r w:rsidRPr="00017703">
              <w:rPr>
                <w:spacing w:val="1"/>
                <w:sz w:val="24"/>
                <w:szCs w:val="24"/>
                <w:lang w:val="ru-RU"/>
              </w:rPr>
              <w:t xml:space="preserve"> </w:t>
            </w:r>
            <w:r w:rsidRPr="00017703">
              <w:rPr>
                <w:i/>
                <w:sz w:val="24"/>
                <w:szCs w:val="24"/>
                <w:lang w:val="ru-RU"/>
              </w:rPr>
              <w:t>Блок).</w:t>
            </w:r>
            <w:r w:rsidRPr="00017703">
              <w:rPr>
                <w:i/>
                <w:spacing w:val="1"/>
                <w:sz w:val="24"/>
                <w:szCs w:val="24"/>
                <w:lang w:val="ru-RU"/>
              </w:rPr>
              <w:t xml:space="preserve"> </w:t>
            </w:r>
            <w:r w:rsidRPr="00017703">
              <w:rPr>
                <w:sz w:val="24"/>
                <w:szCs w:val="24"/>
                <w:lang w:val="ru-RU"/>
              </w:rPr>
              <w:t>Чувство всеобщности жизни, ее вечного круговорота. Элегическое восприятие</w:t>
            </w:r>
            <w:r w:rsidRPr="00017703">
              <w:rPr>
                <w:spacing w:val="1"/>
                <w:sz w:val="24"/>
                <w:szCs w:val="24"/>
                <w:lang w:val="ru-RU"/>
              </w:rPr>
              <w:t xml:space="preserve"> </w:t>
            </w:r>
            <w:r w:rsidRPr="00017703">
              <w:rPr>
                <w:sz w:val="24"/>
                <w:szCs w:val="24"/>
                <w:lang w:val="ru-RU"/>
              </w:rPr>
              <w:t>действительности.</w:t>
            </w:r>
            <w:r w:rsidRPr="00017703">
              <w:rPr>
                <w:spacing w:val="-3"/>
                <w:sz w:val="24"/>
                <w:szCs w:val="24"/>
                <w:lang w:val="ru-RU"/>
              </w:rPr>
              <w:t xml:space="preserve"> </w:t>
            </w:r>
            <w:r w:rsidRPr="00017703">
              <w:rPr>
                <w:sz w:val="24"/>
                <w:szCs w:val="24"/>
                <w:lang w:val="ru-RU"/>
              </w:rPr>
              <w:t>Живописность</w:t>
            </w:r>
            <w:r w:rsidRPr="00017703">
              <w:rPr>
                <w:spacing w:val="-3"/>
                <w:sz w:val="24"/>
                <w:szCs w:val="24"/>
                <w:lang w:val="ru-RU"/>
              </w:rPr>
              <w:t xml:space="preserve"> </w:t>
            </w:r>
            <w:r w:rsidRPr="00017703">
              <w:rPr>
                <w:sz w:val="24"/>
                <w:szCs w:val="24"/>
                <w:lang w:val="ru-RU"/>
              </w:rPr>
              <w:t>и</w:t>
            </w:r>
            <w:r w:rsidRPr="00017703">
              <w:rPr>
                <w:spacing w:val="-3"/>
                <w:sz w:val="24"/>
                <w:szCs w:val="24"/>
                <w:lang w:val="ru-RU"/>
              </w:rPr>
              <w:t xml:space="preserve"> </w:t>
            </w:r>
            <w:r w:rsidRPr="00017703">
              <w:rPr>
                <w:sz w:val="24"/>
                <w:szCs w:val="24"/>
                <w:lang w:val="ru-RU"/>
              </w:rPr>
              <w:t>лаконизм</w:t>
            </w:r>
            <w:r w:rsidRPr="00017703">
              <w:rPr>
                <w:spacing w:val="-3"/>
                <w:sz w:val="24"/>
                <w:szCs w:val="24"/>
                <w:lang w:val="ru-RU"/>
              </w:rPr>
              <w:t xml:space="preserve"> </w:t>
            </w:r>
            <w:r w:rsidRPr="00017703">
              <w:rPr>
                <w:sz w:val="24"/>
                <w:szCs w:val="24"/>
                <w:lang w:val="ru-RU"/>
              </w:rPr>
              <w:t>бунинского</w:t>
            </w:r>
            <w:r w:rsidRPr="00017703">
              <w:rPr>
                <w:spacing w:val="-3"/>
                <w:sz w:val="24"/>
                <w:szCs w:val="24"/>
                <w:lang w:val="ru-RU"/>
              </w:rPr>
              <w:t xml:space="preserve"> </w:t>
            </w:r>
            <w:r w:rsidRPr="00017703">
              <w:rPr>
                <w:sz w:val="24"/>
                <w:szCs w:val="24"/>
                <w:lang w:val="ru-RU"/>
              </w:rPr>
              <w:t>поэтического</w:t>
            </w:r>
            <w:r w:rsidRPr="00017703">
              <w:rPr>
                <w:spacing w:val="-2"/>
                <w:sz w:val="24"/>
                <w:szCs w:val="24"/>
                <w:lang w:val="ru-RU"/>
              </w:rPr>
              <w:t xml:space="preserve"> </w:t>
            </w:r>
            <w:r w:rsidRPr="00017703">
              <w:rPr>
                <w:sz w:val="24"/>
                <w:szCs w:val="24"/>
                <w:lang w:val="ru-RU"/>
              </w:rPr>
              <w:t>слова.</w:t>
            </w:r>
          </w:p>
          <w:p w:rsidR="009C4D28" w:rsidRPr="00017703" w:rsidRDefault="009C4D28" w:rsidP="00017703">
            <w:pPr>
              <w:pStyle w:val="TableParagraph"/>
              <w:ind w:left="109" w:right="100"/>
              <w:rPr>
                <w:sz w:val="24"/>
                <w:szCs w:val="24"/>
                <w:lang w:val="ru-RU"/>
              </w:rPr>
            </w:pPr>
            <w:r w:rsidRPr="00017703">
              <w:rPr>
                <w:sz w:val="24"/>
                <w:szCs w:val="24"/>
                <w:lang w:val="ru-RU"/>
              </w:rPr>
              <w:t>«Господин</w:t>
            </w:r>
            <w:r w:rsidRPr="00017703">
              <w:rPr>
                <w:spacing w:val="1"/>
                <w:sz w:val="24"/>
                <w:szCs w:val="24"/>
                <w:lang w:val="ru-RU"/>
              </w:rPr>
              <w:t xml:space="preserve"> </w:t>
            </w:r>
            <w:r w:rsidRPr="00017703">
              <w:rPr>
                <w:sz w:val="24"/>
                <w:szCs w:val="24"/>
                <w:lang w:val="ru-RU"/>
              </w:rPr>
              <w:t>из</w:t>
            </w:r>
            <w:r w:rsidRPr="00017703">
              <w:rPr>
                <w:spacing w:val="1"/>
                <w:sz w:val="24"/>
                <w:szCs w:val="24"/>
                <w:lang w:val="ru-RU"/>
              </w:rPr>
              <w:t xml:space="preserve"> </w:t>
            </w:r>
            <w:r w:rsidRPr="00017703">
              <w:rPr>
                <w:sz w:val="24"/>
                <w:szCs w:val="24"/>
                <w:lang w:val="ru-RU"/>
              </w:rPr>
              <w:t>Сан-Франциско».</w:t>
            </w:r>
            <w:r w:rsidRPr="00017703">
              <w:rPr>
                <w:spacing w:val="1"/>
                <w:sz w:val="24"/>
                <w:szCs w:val="24"/>
                <w:lang w:val="ru-RU"/>
              </w:rPr>
              <w:t xml:space="preserve"> </w:t>
            </w:r>
            <w:r w:rsidRPr="00017703">
              <w:rPr>
                <w:sz w:val="24"/>
                <w:szCs w:val="24"/>
                <w:lang w:val="ru-RU"/>
              </w:rPr>
              <w:t>Толстовские</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чеховские</w:t>
            </w:r>
            <w:r w:rsidRPr="00017703">
              <w:rPr>
                <w:spacing w:val="1"/>
                <w:sz w:val="24"/>
                <w:szCs w:val="24"/>
                <w:lang w:val="ru-RU"/>
              </w:rPr>
              <w:t xml:space="preserve"> </w:t>
            </w:r>
            <w:r w:rsidRPr="00017703">
              <w:rPr>
                <w:sz w:val="24"/>
                <w:szCs w:val="24"/>
                <w:lang w:val="ru-RU"/>
              </w:rPr>
              <w:t>традиции</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прозе</w:t>
            </w:r>
            <w:r w:rsidRPr="00017703">
              <w:rPr>
                <w:spacing w:val="-57"/>
                <w:sz w:val="24"/>
                <w:szCs w:val="24"/>
                <w:lang w:val="ru-RU"/>
              </w:rPr>
              <w:t xml:space="preserve"> </w:t>
            </w:r>
            <w:r w:rsidRPr="00017703">
              <w:rPr>
                <w:sz w:val="24"/>
                <w:szCs w:val="24"/>
                <w:lang w:val="ru-RU"/>
              </w:rPr>
              <w:t>Бунина.</w:t>
            </w:r>
            <w:r w:rsidRPr="00017703">
              <w:rPr>
                <w:spacing w:val="18"/>
                <w:sz w:val="24"/>
                <w:szCs w:val="24"/>
                <w:lang w:val="ru-RU"/>
              </w:rPr>
              <w:t xml:space="preserve"> </w:t>
            </w:r>
            <w:r w:rsidRPr="00017703">
              <w:rPr>
                <w:sz w:val="24"/>
                <w:szCs w:val="24"/>
                <w:lang w:val="ru-RU"/>
              </w:rPr>
              <w:t>Осуждение</w:t>
            </w:r>
            <w:r w:rsidRPr="00017703">
              <w:rPr>
                <w:spacing w:val="18"/>
                <w:sz w:val="24"/>
                <w:szCs w:val="24"/>
                <w:lang w:val="ru-RU"/>
              </w:rPr>
              <w:t xml:space="preserve"> </w:t>
            </w:r>
            <w:r w:rsidRPr="00017703">
              <w:rPr>
                <w:sz w:val="24"/>
                <w:szCs w:val="24"/>
                <w:lang w:val="ru-RU"/>
              </w:rPr>
              <w:t>бездуховности</w:t>
            </w:r>
            <w:r w:rsidRPr="00017703">
              <w:rPr>
                <w:spacing w:val="20"/>
                <w:sz w:val="24"/>
                <w:szCs w:val="24"/>
                <w:lang w:val="ru-RU"/>
              </w:rPr>
              <w:t xml:space="preserve"> </w:t>
            </w:r>
            <w:r w:rsidRPr="00017703">
              <w:rPr>
                <w:sz w:val="24"/>
                <w:szCs w:val="24"/>
                <w:lang w:val="ru-RU"/>
              </w:rPr>
              <w:t>существования.</w:t>
            </w:r>
            <w:r w:rsidRPr="00017703">
              <w:rPr>
                <w:spacing w:val="19"/>
                <w:sz w:val="24"/>
                <w:szCs w:val="24"/>
                <w:lang w:val="ru-RU"/>
              </w:rPr>
              <w:t xml:space="preserve"> </w:t>
            </w:r>
            <w:r w:rsidRPr="00017703">
              <w:rPr>
                <w:sz w:val="24"/>
                <w:szCs w:val="24"/>
                <w:lang w:val="ru-RU"/>
              </w:rPr>
              <w:t>Изображение</w:t>
            </w:r>
            <w:r w:rsidRPr="00017703">
              <w:rPr>
                <w:spacing w:val="17"/>
                <w:sz w:val="24"/>
                <w:szCs w:val="24"/>
                <w:lang w:val="ru-RU"/>
              </w:rPr>
              <w:t xml:space="preserve"> </w:t>
            </w:r>
            <w:r w:rsidRPr="00017703">
              <w:rPr>
                <w:sz w:val="24"/>
                <w:szCs w:val="24"/>
                <w:lang w:val="ru-RU"/>
              </w:rPr>
              <w:t>мирового</w:t>
            </w:r>
            <w:r w:rsidRPr="00017703">
              <w:rPr>
                <w:spacing w:val="19"/>
                <w:sz w:val="24"/>
                <w:szCs w:val="24"/>
                <w:lang w:val="ru-RU"/>
              </w:rPr>
              <w:t xml:space="preserve"> </w:t>
            </w:r>
            <w:r w:rsidRPr="00017703">
              <w:rPr>
                <w:sz w:val="24"/>
                <w:szCs w:val="24"/>
                <w:lang w:val="ru-RU"/>
              </w:rPr>
              <w:t>зла</w:t>
            </w:r>
            <w:r w:rsidRPr="00017703">
              <w:rPr>
                <w:spacing w:val="-58"/>
                <w:sz w:val="24"/>
                <w:szCs w:val="24"/>
                <w:lang w:val="ru-RU"/>
              </w:rPr>
              <w:t xml:space="preserve"> </w:t>
            </w:r>
            <w:r w:rsidRPr="00017703">
              <w:rPr>
                <w:sz w:val="24"/>
                <w:szCs w:val="24"/>
                <w:lang w:val="ru-RU"/>
              </w:rPr>
              <w:t>в рассказе. Тесная связь мира человека и того, что его окружает: городского</w:t>
            </w:r>
            <w:r w:rsidRPr="00017703">
              <w:rPr>
                <w:spacing w:val="1"/>
                <w:sz w:val="24"/>
                <w:szCs w:val="24"/>
                <w:lang w:val="ru-RU"/>
              </w:rPr>
              <w:t xml:space="preserve"> </w:t>
            </w:r>
            <w:r w:rsidRPr="00017703">
              <w:rPr>
                <w:sz w:val="24"/>
                <w:szCs w:val="24"/>
                <w:lang w:val="ru-RU"/>
              </w:rPr>
              <w:t>пейзажа</w:t>
            </w:r>
            <w:r w:rsidRPr="00017703">
              <w:rPr>
                <w:spacing w:val="-3"/>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картин природы.</w:t>
            </w:r>
          </w:p>
          <w:p w:rsidR="009C4D28" w:rsidRPr="00017703" w:rsidRDefault="009C4D28" w:rsidP="00017703">
            <w:pPr>
              <w:pStyle w:val="TableParagraph"/>
              <w:ind w:left="109" w:right="98"/>
              <w:rPr>
                <w:sz w:val="24"/>
                <w:szCs w:val="24"/>
                <w:lang w:val="ru-RU"/>
              </w:rPr>
            </w:pPr>
            <w:r w:rsidRPr="00017703">
              <w:rPr>
                <w:sz w:val="24"/>
                <w:szCs w:val="24"/>
                <w:lang w:val="ru-RU"/>
              </w:rPr>
              <w:t>«Чистый</w:t>
            </w:r>
            <w:r w:rsidRPr="00017703">
              <w:rPr>
                <w:spacing w:val="1"/>
                <w:sz w:val="24"/>
                <w:szCs w:val="24"/>
                <w:lang w:val="ru-RU"/>
              </w:rPr>
              <w:t xml:space="preserve"> </w:t>
            </w:r>
            <w:r w:rsidRPr="00017703">
              <w:rPr>
                <w:sz w:val="24"/>
                <w:szCs w:val="24"/>
                <w:lang w:val="ru-RU"/>
              </w:rPr>
              <w:t>понедельник»</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любимый</w:t>
            </w:r>
            <w:r w:rsidRPr="00017703">
              <w:rPr>
                <w:spacing w:val="1"/>
                <w:sz w:val="24"/>
                <w:szCs w:val="24"/>
                <w:lang w:val="ru-RU"/>
              </w:rPr>
              <w:t xml:space="preserve"> </w:t>
            </w:r>
            <w:r w:rsidRPr="00017703">
              <w:rPr>
                <w:sz w:val="24"/>
                <w:szCs w:val="24"/>
                <w:lang w:val="ru-RU"/>
              </w:rPr>
              <w:t>рассказ</w:t>
            </w:r>
            <w:r w:rsidRPr="00017703">
              <w:rPr>
                <w:spacing w:val="1"/>
                <w:sz w:val="24"/>
                <w:szCs w:val="24"/>
                <w:lang w:val="ru-RU"/>
              </w:rPr>
              <w:t xml:space="preserve"> </w:t>
            </w:r>
            <w:r w:rsidRPr="00017703">
              <w:rPr>
                <w:sz w:val="24"/>
                <w:szCs w:val="24"/>
                <w:lang w:val="ru-RU"/>
              </w:rPr>
              <w:t>Бунина.</w:t>
            </w:r>
            <w:r w:rsidRPr="00017703">
              <w:rPr>
                <w:spacing w:val="1"/>
                <w:sz w:val="24"/>
                <w:szCs w:val="24"/>
                <w:lang w:val="ru-RU"/>
              </w:rPr>
              <w:t xml:space="preserve"> </w:t>
            </w:r>
            <w:r w:rsidRPr="00017703">
              <w:rPr>
                <w:sz w:val="24"/>
                <w:szCs w:val="24"/>
                <w:lang w:val="ru-RU"/>
              </w:rPr>
              <w:t>Поэтизация</w:t>
            </w:r>
            <w:r w:rsidRPr="00017703">
              <w:rPr>
                <w:spacing w:val="61"/>
                <w:sz w:val="24"/>
                <w:szCs w:val="24"/>
                <w:lang w:val="ru-RU"/>
              </w:rPr>
              <w:t xml:space="preserve"> </w:t>
            </w:r>
            <w:r w:rsidRPr="00017703">
              <w:rPr>
                <w:sz w:val="24"/>
                <w:szCs w:val="24"/>
                <w:lang w:val="ru-RU"/>
              </w:rPr>
              <w:t>мира</w:t>
            </w:r>
            <w:r w:rsidRPr="00017703">
              <w:rPr>
                <w:spacing w:val="1"/>
                <w:sz w:val="24"/>
                <w:szCs w:val="24"/>
                <w:lang w:val="ru-RU"/>
              </w:rPr>
              <w:t xml:space="preserve"> </w:t>
            </w:r>
            <w:r w:rsidRPr="00017703">
              <w:rPr>
                <w:sz w:val="24"/>
                <w:szCs w:val="24"/>
                <w:lang w:val="ru-RU"/>
              </w:rPr>
              <w:t>ушедшей</w:t>
            </w:r>
            <w:r w:rsidRPr="00017703">
              <w:rPr>
                <w:spacing w:val="1"/>
                <w:sz w:val="24"/>
                <w:szCs w:val="24"/>
                <w:lang w:val="ru-RU"/>
              </w:rPr>
              <w:t xml:space="preserve"> </w:t>
            </w:r>
            <w:r w:rsidRPr="00017703">
              <w:rPr>
                <w:sz w:val="24"/>
                <w:szCs w:val="24"/>
                <w:lang w:val="ru-RU"/>
              </w:rPr>
              <w:t>Москвы.</w:t>
            </w:r>
            <w:r w:rsidRPr="00017703">
              <w:rPr>
                <w:spacing w:val="1"/>
                <w:sz w:val="24"/>
                <w:szCs w:val="24"/>
                <w:lang w:val="ru-RU"/>
              </w:rPr>
              <w:t xml:space="preserve"> </w:t>
            </w:r>
            <w:r w:rsidRPr="00017703">
              <w:rPr>
                <w:sz w:val="24"/>
                <w:szCs w:val="24"/>
                <w:lang w:val="ru-RU"/>
              </w:rPr>
              <w:t>Герои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их</w:t>
            </w:r>
            <w:r w:rsidRPr="00017703">
              <w:rPr>
                <w:spacing w:val="1"/>
                <w:sz w:val="24"/>
                <w:szCs w:val="24"/>
                <w:lang w:val="ru-RU"/>
              </w:rPr>
              <w:t xml:space="preserve"> </w:t>
            </w:r>
            <w:r w:rsidRPr="00017703">
              <w:rPr>
                <w:sz w:val="24"/>
                <w:szCs w:val="24"/>
                <w:lang w:val="ru-RU"/>
              </w:rPr>
              <w:t>романтическое</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трагическое</w:t>
            </w:r>
            <w:r w:rsidRPr="00017703">
              <w:rPr>
                <w:spacing w:val="1"/>
                <w:sz w:val="24"/>
                <w:szCs w:val="24"/>
                <w:lang w:val="ru-RU"/>
              </w:rPr>
              <w:t xml:space="preserve"> </w:t>
            </w:r>
            <w:r w:rsidRPr="00017703">
              <w:rPr>
                <w:sz w:val="24"/>
                <w:szCs w:val="24"/>
                <w:lang w:val="ru-RU"/>
              </w:rPr>
              <w:t>чувство.</w:t>
            </w:r>
            <w:r w:rsidRPr="00017703">
              <w:rPr>
                <w:spacing w:val="1"/>
                <w:sz w:val="24"/>
                <w:szCs w:val="24"/>
                <w:lang w:val="ru-RU"/>
              </w:rPr>
              <w:t xml:space="preserve"> </w:t>
            </w:r>
            <w:r w:rsidRPr="00017703">
              <w:rPr>
                <w:sz w:val="24"/>
                <w:szCs w:val="24"/>
                <w:lang w:val="ru-RU"/>
              </w:rPr>
              <w:t>Литературные</w:t>
            </w:r>
            <w:r w:rsidRPr="00017703">
              <w:rPr>
                <w:spacing w:val="-4"/>
                <w:sz w:val="24"/>
                <w:szCs w:val="24"/>
                <w:lang w:val="ru-RU"/>
              </w:rPr>
              <w:t xml:space="preserve"> </w:t>
            </w:r>
            <w:r w:rsidRPr="00017703">
              <w:rPr>
                <w:sz w:val="24"/>
                <w:szCs w:val="24"/>
                <w:lang w:val="ru-RU"/>
              </w:rPr>
              <w:t>реминисценции</w:t>
            </w:r>
            <w:r w:rsidRPr="00017703">
              <w:rPr>
                <w:spacing w:val="-1"/>
                <w:sz w:val="24"/>
                <w:szCs w:val="24"/>
                <w:lang w:val="ru-RU"/>
              </w:rPr>
              <w:t xml:space="preserve"> </w:t>
            </w:r>
            <w:r w:rsidRPr="00017703">
              <w:rPr>
                <w:sz w:val="24"/>
                <w:szCs w:val="24"/>
                <w:lang w:val="ru-RU"/>
              </w:rPr>
              <w:t>и</w:t>
            </w:r>
            <w:r w:rsidRPr="00017703">
              <w:rPr>
                <w:spacing w:val="-4"/>
                <w:sz w:val="24"/>
                <w:szCs w:val="24"/>
                <w:lang w:val="ru-RU"/>
              </w:rPr>
              <w:t xml:space="preserve"> </w:t>
            </w:r>
            <w:r w:rsidRPr="00017703">
              <w:rPr>
                <w:sz w:val="24"/>
                <w:szCs w:val="24"/>
                <w:lang w:val="ru-RU"/>
              </w:rPr>
              <w:t>их</w:t>
            </w:r>
            <w:r w:rsidRPr="00017703">
              <w:rPr>
                <w:spacing w:val="1"/>
                <w:sz w:val="24"/>
                <w:szCs w:val="24"/>
                <w:lang w:val="ru-RU"/>
              </w:rPr>
              <w:t xml:space="preserve"> </w:t>
            </w:r>
            <w:r w:rsidRPr="00017703">
              <w:rPr>
                <w:sz w:val="24"/>
                <w:szCs w:val="24"/>
                <w:lang w:val="ru-RU"/>
              </w:rPr>
              <w:t>роль</w:t>
            </w:r>
            <w:r w:rsidRPr="00017703">
              <w:rPr>
                <w:spacing w:val="-2"/>
                <w:sz w:val="24"/>
                <w:szCs w:val="24"/>
                <w:lang w:val="ru-RU"/>
              </w:rPr>
              <w:t xml:space="preserve"> </w:t>
            </w:r>
            <w:r w:rsidRPr="00017703">
              <w:rPr>
                <w:sz w:val="24"/>
                <w:szCs w:val="24"/>
                <w:lang w:val="ru-RU"/>
              </w:rPr>
              <w:t>в</w:t>
            </w:r>
            <w:r w:rsidRPr="00017703">
              <w:rPr>
                <w:spacing w:val="-2"/>
                <w:sz w:val="24"/>
                <w:szCs w:val="24"/>
                <w:lang w:val="ru-RU"/>
              </w:rPr>
              <w:t xml:space="preserve"> </w:t>
            </w:r>
            <w:r w:rsidRPr="00017703">
              <w:rPr>
                <w:sz w:val="24"/>
                <w:szCs w:val="24"/>
                <w:lang w:val="ru-RU"/>
              </w:rPr>
              <w:t>рассказе.</w:t>
            </w:r>
            <w:r w:rsidRPr="00017703">
              <w:rPr>
                <w:spacing w:val="-2"/>
                <w:sz w:val="24"/>
                <w:szCs w:val="24"/>
                <w:lang w:val="ru-RU"/>
              </w:rPr>
              <w:t xml:space="preserve"> </w:t>
            </w:r>
            <w:r w:rsidRPr="00017703">
              <w:rPr>
                <w:sz w:val="24"/>
                <w:szCs w:val="24"/>
                <w:lang w:val="ru-RU"/>
              </w:rPr>
              <w:t>Неожиданность</w:t>
            </w:r>
            <w:r w:rsidRPr="00017703">
              <w:rPr>
                <w:spacing w:val="-1"/>
                <w:sz w:val="24"/>
                <w:szCs w:val="24"/>
                <w:lang w:val="ru-RU"/>
              </w:rPr>
              <w:t xml:space="preserve"> </w:t>
            </w:r>
            <w:r w:rsidRPr="00017703">
              <w:rPr>
                <w:sz w:val="24"/>
                <w:szCs w:val="24"/>
                <w:lang w:val="ru-RU"/>
              </w:rPr>
              <w:t>финала.</w:t>
            </w:r>
          </w:p>
          <w:p w:rsidR="009C4D28" w:rsidRPr="00017703" w:rsidRDefault="009C4D28" w:rsidP="00017703">
            <w:pPr>
              <w:pStyle w:val="TableParagraph"/>
              <w:ind w:left="109"/>
              <w:rPr>
                <w:sz w:val="24"/>
                <w:szCs w:val="24"/>
              </w:rPr>
            </w:pPr>
            <w:r w:rsidRPr="00017703">
              <w:rPr>
                <w:sz w:val="24"/>
                <w:szCs w:val="24"/>
                <w:lang w:val="ru-RU"/>
              </w:rPr>
              <w:t>«Темные аллеи». Трагизм сюжетов. Образы героинь рассказов.</w:t>
            </w:r>
            <w:r w:rsidRPr="00017703">
              <w:rPr>
                <w:spacing w:val="1"/>
                <w:sz w:val="24"/>
                <w:szCs w:val="24"/>
                <w:lang w:val="ru-RU"/>
              </w:rPr>
              <w:t xml:space="preserve"> </w:t>
            </w:r>
            <w:r w:rsidRPr="00017703">
              <w:rPr>
                <w:sz w:val="24"/>
                <w:szCs w:val="24"/>
                <w:lang w:val="ru-RU"/>
              </w:rPr>
              <w:t>Концентрированность</w:t>
            </w:r>
            <w:r w:rsidRPr="00017703">
              <w:rPr>
                <w:spacing w:val="20"/>
                <w:sz w:val="24"/>
                <w:szCs w:val="24"/>
                <w:lang w:val="ru-RU"/>
              </w:rPr>
              <w:t xml:space="preserve"> </w:t>
            </w:r>
            <w:r w:rsidRPr="00017703">
              <w:rPr>
                <w:sz w:val="24"/>
                <w:szCs w:val="24"/>
                <w:lang w:val="ru-RU"/>
              </w:rPr>
              <w:t>повествования</w:t>
            </w:r>
            <w:r w:rsidRPr="00017703">
              <w:rPr>
                <w:spacing w:val="22"/>
                <w:sz w:val="24"/>
                <w:szCs w:val="24"/>
                <w:lang w:val="ru-RU"/>
              </w:rPr>
              <w:t xml:space="preserve"> </w:t>
            </w:r>
            <w:r w:rsidRPr="00017703">
              <w:rPr>
                <w:sz w:val="24"/>
                <w:szCs w:val="24"/>
                <w:lang w:val="ru-RU"/>
              </w:rPr>
              <w:t>как</w:t>
            </w:r>
            <w:r w:rsidRPr="00017703">
              <w:rPr>
                <w:spacing w:val="23"/>
                <w:sz w:val="24"/>
                <w:szCs w:val="24"/>
                <w:lang w:val="ru-RU"/>
              </w:rPr>
              <w:t xml:space="preserve"> </w:t>
            </w:r>
            <w:r w:rsidRPr="00017703">
              <w:rPr>
                <w:sz w:val="24"/>
                <w:szCs w:val="24"/>
                <w:lang w:val="ru-RU"/>
              </w:rPr>
              <w:t>характерная</w:t>
            </w:r>
            <w:r w:rsidRPr="00017703">
              <w:rPr>
                <w:spacing w:val="22"/>
                <w:sz w:val="24"/>
                <w:szCs w:val="24"/>
                <w:lang w:val="ru-RU"/>
              </w:rPr>
              <w:t xml:space="preserve"> </w:t>
            </w:r>
            <w:r w:rsidRPr="00017703">
              <w:rPr>
                <w:sz w:val="24"/>
                <w:szCs w:val="24"/>
                <w:lang w:val="ru-RU"/>
              </w:rPr>
              <w:t>черта</w:t>
            </w:r>
            <w:r w:rsidRPr="00017703">
              <w:rPr>
                <w:spacing w:val="21"/>
                <w:sz w:val="24"/>
                <w:szCs w:val="24"/>
                <w:lang w:val="ru-RU"/>
              </w:rPr>
              <w:t xml:space="preserve"> </w:t>
            </w:r>
            <w:r w:rsidRPr="00017703">
              <w:rPr>
                <w:sz w:val="24"/>
                <w:szCs w:val="24"/>
                <w:lang w:val="ru-RU"/>
              </w:rPr>
              <w:t>рассказов</w:t>
            </w:r>
            <w:r w:rsidRPr="00017703">
              <w:rPr>
                <w:spacing w:val="22"/>
                <w:sz w:val="24"/>
                <w:szCs w:val="24"/>
                <w:lang w:val="ru-RU"/>
              </w:rPr>
              <w:t xml:space="preserve"> </w:t>
            </w:r>
            <w:r w:rsidRPr="00017703">
              <w:rPr>
                <w:sz w:val="24"/>
                <w:szCs w:val="24"/>
                <w:lang w:val="ru-RU"/>
              </w:rPr>
              <w:t>Бунина.</w:t>
            </w:r>
            <w:r w:rsidRPr="00017703">
              <w:rPr>
                <w:spacing w:val="-57"/>
                <w:sz w:val="24"/>
                <w:szCs w:val="24"/>
                <w:lang w:val="ru-RU"/>
              </w:rPr>
              <w:t xml:space="preserve"> </w:t>
            </w:r>
            <w:r w:rsidRPr="00017703">
              <w:rPr>
                <w:sz w:val="24"/>
                <w:szCs w:val="24"/>
              </w:rPr>
              <w:t>Их эстетическое</w:t>
            </w:r>
            <w:r w:rsidRPr="00017703">
              <w:rPr>
                <w:spacing w:val="-1"/>
                <w:sz w:val="24"/>
                <w:szCs w:val="24"/>
              </w:rPr>
              <w:t xml:space="preserve"> </w:t>
            </w:r>
            <w:r w:rsidRPr="00017703">
              <w:rPr>
                <w:sz w:val="24"/>
                <w:szCs w:val="24"/>
              </w:rPr>
              <w:t>совершенство.</w:t>
            </w:r>
          </w:p>
          <w:p w:rsidR="009C4D28" w:rsidRPr="00017703" w:rsidRDefault="009C4D28" w:rsidP="00017703">
            <w:pPr>
              <w:pStyle w:val="TableParagraph"/>
              <w:spacing w:line="261" w:lineRule="exact"/>
              <w:ind w:left="109"/>
              <w:rPr>
                <w:sz w:val="24"/>
                <w:szCs w:val="24"/>
              </w:rPr>
            </w:pPr>
            <w:r w:rsidRPr="00017703">
              <w:rPr>
                <w:sz w:val="24"/>
                <w:szCs w:val="24"/>
              </w:rPr>
              <w:t>Теория.</w:t>
            </w:r>
            <w:r w:rsidRPr="00017703">
              <w:rPr>
                <w:spacing w:val="-3"/>
                <w:sz w:val="24"/>
                <w:szCs w:val="24"/>
              </w:rPr>
              <w:t xml:space="preserve"> </w:t>
            </w:r>
            <w:r w:rsidRPr="00017703">
              <w:rPr>
                <w:sz w:val="24"/>
                <w:szCs w:val="24"/>
              </w:rPr>
              <w:t>Психологизм.</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3</w:t>
            </w:r>
          </w:p>
        </w:tc>
      </w:tr>
      <w:tr w:rsidR="009C4D28" w:rsidRPr="00017703" w:rsidTr="009C4D28">
        <w:trPr>
          <w:trHeight w:val="2208"/>
        </w:trPr>
        <w:tc>
          <w:tcPr>
            <w:tcW w:w="0" w:type="auto"/>
          </w:tcPr>
          <w:p w:rsidR="009C4D28" w:rsidRPr="00017703" w:rsidRDefault="009C4D28" w:rsidP="00017703">
            <w:pPr>
              <w:pStyle w:val="TableParagraph"/>
              <w:ind w:left="107" w:right="742"/>
              <w:rPr>
                <w:sz w:val="24"/>
                <w:szCs w:val="24"/>
              </w:rPr>
            </w:pPr>
            <w:r w:rsidRPr="00017703">
              <w:rPr>
                <w:sz w:val="24"/>
                <w:szCs w:val="24"/>
              </w:rPr>
              <w:t>Творчество</w:t>
            </w:r>
            <w:r w:rsidRPr="00017703">
              <w:rPr>
                <w:spacing w:val="-14"/>
                <w:sz w:val="24"/>
                <w:szCs w:val="24"/>
              </w:rPr>
              <w:t xml:space="preserve"> </w:t>
            </w:r>
            <w:r w:rsidRPr="00017703">
              <w:rPr>
                <w:sz w:val="24"/>
                <w:szCs w:val="24"/>
              </w:rPr>
              <w:t>А.И.</w:t>
            </w:r>
            <w:r w:rsidRPr="00017703">
              <w:rPr>
                <w:spacing w:val="-57"/>
                <w:sz w:val="24"/>
                <w:szCs w:val="24"/>
              </w:rPr>
              <w:t xml:space="preserve"> </w:t>
            </w:r>
            <w:r w:rsidRPr="00017703">
              <w:rPr>
                <w:sz w:val="24"/>
                <w:szCs w:val="24"/>
              </w:rPr>
              <w:t>Куприна</w:t>
            </w:r>
          </w:p>
        </w:tc>
        <w:tc>
          <w:tcPr>
            <w:tcW w:w="0" w:type="auto"/>
          </w:tcPr>
          <w:p w:rsidR="009C4D28" w:rsidRPr="00017703" w:rsidRDefault="009C4D28" w:rsidP="00017703">
            <w:pPr>
              <w:pStyle w:val="TableParagraph"/>
              <w:ind w:left="109"/>
              <w:rPr>
                <w:sz w:val="24"/>
                <w:szCs w:val="24"/>
                <w:lang w:val="ru-RU"/>
              </w:rPr>
            </w:pPr>
            <w:r w:rsidRPr="00017703">
              <w:rPr>
                <w:sz w:val="24"/>
                <w:szCs w:val="24"/>
                <w:lang w:val="ru-RU"/>
              </w:rPr>
              <w:t>«Гранатовый</w:t>
            </w:r>
            <w:r w:rsidRPr="00017703">
              <w:rPr>
                <w:spacing w:val="-5"/>
                <w:sz w:val="24"/>
                <w:szCs w:val="24"/>
                <w:lang w:val="ru-RU"/>
              </w:rPr>
              <w:t xml:space="preserve"> </w:t>
            </w:r>
            <w:r w:rsidRPr="00017703">
              <w:rPr>
                <w:sz w:val="24"/>
                <w:szCs w:val="24"/>
                <w:lang w:val="ru-RU"/>
              </w:rPr>
              <w:t>браслет».</w:t>
            </w:r>
            <w:r w:rsidRPr="00017703">
              <w:rPr>
                <w:spacing w:val="-2"/>
                <w:sz w:val="24"/>
                <w:szCs w:val="24"/>
                <w:lang w:val="ru-RU"/>
              </w:rPr>
              <w:t xml:space="preserve"> </w:t>
            </w:r>
            <w:r w:rsidRPr="00017703">
              <w:rPr>
                <w:sz w:val="24"/>
                <w:szCs w:val="24"/>
                <w:lang w:val="ru-RU"/>
              </w:rPr>
              <w:t>Богатство</w:t>
            </w:r>
            <w:r w:rsidRPr="00017703">
              <w:rPr>
                <w:spacing w:val="-4"/>
                <w:sz w:val="24"/>
                <w:szCs w:val="24"/>
                <w:lang w:val="ru-RU"/>
              </w:rPr>
              <w:t xml:space="preserve"> </w:t>
            </w:r>
            <w:r w:rsidRPr="00017703">
              <w:rPr>
                <w:sz w:val="24"/>
                <w:szCs w:val="24"/>
                <w:lang w:val="ru-RU"/>
              </w:rPr>
              <w:t>типажей</w:t>
            </w:r>
            <w:r w:rsidRPr="00017703">
              <w:rPr>
                <w:spacing w:val="-4"/>
                <w:sz w:val="24"/>
                <w:szCs w:val="24"/>
                <w:lang w:val="ru-RU"/>
              </w:rPr>
              <w:t xml:space="preserve"> </w:t>
            </w:r>
            <w:r w:rsidRPr="00017703">
              <w:rPr>
                <w:sz w:val="24"/>
                <w:szCs w:val="24"/>
                <w:lang w:val="ru-RU"/>
              </w:rPr>
              <w:t>в</w:t>
            </w:r>
            <w:r w:rsidRPr="00017703">
              <w:rPr>
                <w:spacing w:val="-5"/>
                <w:sz w:val="24"/>
                <w:szCs w:val="24"/>
                <w:lang w:val="ru-RU"/>
              </w:rPr>
              <w:t xml:space="preserve"> </w:t>
            </w:r>
            <w:r w:rsidRPr="00017703">
              <w:rPr>
                <w:sz w:val="24"/>
                <w:szCs w:val="24"/>
                <w:lang w:val="ru-RU"/>
              </w:rPr>
              <w:t>рассказах</w:t>
            </w:r>
            <w:r w:rsidRPr="00017703">
              <w:rPr>
                <w:spacing w:val="-3"/>
                <w:sz w:val="24"/>
                <w:szCs w:val="24"/>
                <w:lang w:val="ru-RU"/>
              </w:rPr>
              <w:t xml:space="preserve"> </w:t>
            </w:r>
            <w:r w:rsidRPr="00017703">
              <w:rPr>
                <w:sz w:val="24"/>
                <w:szCs w:val="24"/>
                <w:lang w:val="ru-RU"/>
              </w:rPr>
              <w:t>Куприна.</w:t>
            </w:r>
            <w:r w:rsidRPr="00017703">
              <w:rPr>
                <w:spacing w:val="-4"/>
                <w:sz w:val="24"/>
                <w:szCs w:val="24"/>
                <w:lang w:val="ru-RU"/>
              </w:rPr>
              <w:t xml:space="preserve"> </w:t>
            </w:r>
            <w:r w:rsidRPr="00017703">
              <w:rPr>
                <w:sz w:val="24"/>
                <w:szCs w:val="24"/>
                <w:lang w:val="ru-RU"/>
              </w:rPr>
              <w:t>Динамичность</w:t>
            </w:r>
            <w:r w:rsidRPr="00017703">
              <w:rPr>
                <w:spacing w:val="-57"/>
                <w:sz w:val="24"/>
                <w:szCs w:val="24"/>
                <w:lang w:val="ru-RU"/>
              </w:rPr>
              <w:t xml:space="preserve"> </w:t>
            </w:r>
            <w:r w:rsidRPr="00017703">
              <w:rPr>
                <w:sz w:val="24"/>
                <w:szCs w:val="24"/>
                <w:lang w:val="ru-RU"/>
              </w:rPr>
              <w:t>сюжетов. «Гранатовый браслет». Романтическое изображение любви героя к</w:t>
            </w:r>
            <w:r w:rsidRPr="00017703">
              <w:rPr>
                <w:spacing w:val="1"/>
                <w:sz w:val="24"/>
                <w:szCs w:val="24"/>
                <w:lang w:val="ru-RU"/>
              </w:rPr>
              <w:t xml:space="preserve"> </w:t>
            </w:r>
            <w:r w:rsidRPr="00017703">
              <w:rPr>
                <w:sz w:val="24"/>
                <w:szCs w:val="24"/>
                <w:lang w:val="ru-RU"/>
              </w:rPr>
              <w:t>Вере</w:t>
            </w:r>
            <w:r w:rsidRPr="00017703">
              <w:rPr>
                <w:spacing w:val="-1"/>
                <w:sz w:val="24"/>
                <w:szCs w:val="24"/>
                <w:lang w:val="ru-RU"/>
              </w:rPr>
              <w:t xml:space="preserve"> </w:t>
            </w:r>
            <w:r w:rsidRPr="00017703">
              <w:rPr>
                <w:sz w:val="24"/>
                <w:szCs w:val="24"/>
                <w:lang w:val="ru-RU"/>
              </w:rPr>
              <w:t>Николаевне.</w:t>
            </w:r>
            <w:r w:rsidRPr="00017703">
              <w:rPr>
                <w:spacing w:val="-1"/>
                <w:sz w:val="24"/>
                <w:szCs w:val="24"/>
                <w:lang w:val="ru-RU"/>
              </w:rPr>
              <w:t xml:space="preserve"> </w:t>
            </w:r>
            <w:r w:rsidRPr="00017703">
              <w:rPr>
                <w:sz w:val="24"/>
                <w:szCs w:val="24"/>
                <w:lang w:val="ru-RU"/>
              </w:rPr>
              <w:t>Сопоставление</w:t>
            </w:r>
            <w:r w:rsidRPr="00017703">
              <w:rPr>
                <w:spacing w:val="-2"/>
                <w:sz w:val="24"/>
                <w:szCs w:val="24"/>
                <w:lang w:val="ru-RU"/>
              </w:rPr>
              <w:t xml:space="preserve"> </w:t>
            </w:r>
            <w:r w:rsidRPr="00017703">
              <w:rPr>
                <w:sz w:val="24"/>
                <w:szCs w:val="24"/>
                <w:lang w:val="ru-RU"/>
              </w:rPr>
              <w:t>чувств</w:t>
            </w:r>
            <w:r w:rsidRPr="00017703">
              <w:rPr>
                <w:spacing w:val="-2"/>
                <w:sz w:val="24"/>
                <w:szCs w:val="24"/>
                <w:lang w:val="ru-RU"/>
              </w:rPr>
              <w:t xml:space="preserve"> </w:t>
            </w:r>
            <w:r w:rsidRPr="00017703">
              <w:rPr>
                <w:sz w:val="24"/>
                <w:szCs w:val="24"/>
                <w:lang w:val="ru-RU"/>
              </w:rPr>
              <w:t>героя</w:t>
            </w:r>
            <w:r w:rsidRPr="00017703">
              <w:rPr>
                <w:spacing w:val="1"/>
                <w:sz w:val="24"/>
                <w:szCs w:val="24"/>
                <w:lang w:val="ru-RU"/>
              </w:rPr>
              <w:t xml:space="preserve"> </w:t>
            </w:r>
            <w:r w:rsidRPr="00017703">
              <w:rPr>
                <w:sz w:val="24"/>
                <w:szCs w:val="24"/>
                <w:lang w:val="ru-RU"/>
              </w:rPr>
              <w:t>с</w:t>
            </w:r>
            <w:r w:rsidRPr="00017703">
              <w:rPr>
                <w:spacing w:val="-2"/>
                <w:sz w:val="24"/>
                <w:szCs w:val="24"/>
                <w:lang w:val="ru-RU"/>
              </w:rPr>
              <w:t xml:space="preserve"> </w:t>
            </w:r>
            <w:r w:rsidRPr="00017703">
              <w:rPr>
                <w:sz w:val="24"/>
                <w:szCs w:val="24"/>
                <w:lang w:val="ru-RU"/>
              </w:rPr>
              <w:t>представлениями</w:t>
            </w:r>
            <w:r w:rsidRPr="00017703">
              <w:rPr>
                <w:spacing w:val="-1"/>
                <w:sz w:val="24"/>
                <w:szCs w:val="24"/>
                <w:lang w:val="ru-RU"/>
              </w:rPr>
              <w:t xml:space="preserve"> </w:t>
            </w:r>
            <w:r w:rsidRPr="00017703">
              <w:rPr>
                <w:sz w:val="24"/>
                <w:szCs w:val="24"/>
                <w:lang w:val="ru-RU"/>
              </w:rPr>
              <w:t>о</w:t>
            </w:r>
            <w:r w:rsidRPr="00017703">
              <w:rPr>
                <w:spacing w:val="-2"/>
                <w:sz w:val="24"/>
                <w:szCs w:val="24"/>
                <w:lang w:val="ru-RU"/>
              </w:rPr>
              <w:t xml:space="preserve"> </w:t>
            </w:r>
            <w:r w:rsidRPr="00017703">
              <w:rPr>
                <w:sz w:val="24"/>
                <w:szCs w:val="24"/>
                <w:lang w:val="ru-RU"/>
              </w:rPr>
              <w:t>любви</w:t>
            </w:r>
          </w:p>
          <w:p w:rsidR="009C4D28" w:rsidRPr="00017703" w:rsidRDefault="009C4D28" w:rsidP="00017703">
            <w:pPr>
              <w:pStyle w:val="TableParagraph"/>
              <w:ind w:left="109" w:right="95"/>
              <w:rPr>
                <w:sz w:val="24"/>
                <w:szCs w:val="24"/>
                <w:lang w:val="ru-RU"/>
              </w:rPr>
            </w:pPr>
            <w:r w:rsidRPr="00017703">
              <w:rPr>
                <w:sz w:val="24"/>
                <w:szCs w:val="24"/>
                <w:lang w:val="ru-RU"/>
              </w:rPr>
              <w:t>других</w:t>
            </w:r>
            <w:r w:rsidRPr="00017703">
              <w:rPr>
                <w:spacing w:val="-2"/>
                <w:sz w:val="24"/>
                <w:szCs w:val="24"/>
                <w:lang w:val="ru-RU"/>
              </w:rPr>
              <w:t xml:space="preserve"> </w:t>
            </w:r>
            <w:r w:rsidRPr="00017703">
              <w:rPr>
                <w:sz w:val="24"/>
                <w:szCs w:val="24"/>
                <w:lang w:val="ru-RU"/>
              </w:rPr>
              <w:t>персонажей</w:t>
            </w:r>
            <w:r w:rsidRPr="00017703">
              <w:rPr>
                <w:spacing w:val="-3"/>
                <w:sz w:val="24"/>
                <w:szCs w:val="24"/>
                <w:lang w:val="ru-RU"/>
              </w:rPr>
              <w:t xml:space="preserve"> </w:t>
            </w:r>
            <w:r w:rsidRPr="00017703">
              <w:rPr>
                <w:sz w:val="24"/>
                <w:szCs w:val="24"/>
                <w:lang w:val="ru-RU"/>
              </w:rPr>
              <w:t>повести.</w:t>
            </w:r>
            <w:r w:rsidRPr="00017703">
              <w:rPr>
                <w:spacing w:val="-4"/>
                <w:sz w:val="24"/>
                <w:szCs w:val="24"/>
                <w:lang w:val="ru-RU"/>
              </w:rPr>
              <w:t xml:space="preserve"> </w:t>
            </w:r>
            <w:r w:rsidRPr="00017703">
              <w:rPr>
                <w:sz w:val="24"/>
                <w:szCs w:val="24"/>
                <w:lang w:val="ru-RU"/>
              </w:rPr>
              <w:t>Роль</w:t>
            </w:r>
            <w:r w:rsidRPr="00017703">
              <w:rPr>
                <w:spacing w:val="-3"/>
                <w:sz w:val="24"/>
                <w:szCs w:val="24"/>
                <w:lang w:val="ru-RU"/>
              </w:rPr>
              <w:t xml:space="preserve"> </w:t>
            </w:r>
            <w:r w:rsidRPr="00017703">
              <w:rPr>
                <w:sz w:val="24"/>
                <w:szCs w:val="24"/>
                <w:lang w:val="ru-RU"/>
              </w:rPr>
              <w:t>эпиграфа</w:t>
            </w:r>
            <w:r w:rsidRPr="00017703">
              <w:rPr>
                <w:spacing w:val="-3"/>
                <w:sz w:val="24"/>
                <w:szCs w:val="24"/>
                <w:lang w:val="ru-RU"/>
              </w:rPr>
              <w:t xml:space="preserve"> </w:t>
            </w:r>
            <w:r w:rsidRPr="00017703">
              <w:rPr>
                <w:sz w:val="24"/>
                <w:szCs w:val="24"/>
                <w:lang w:val="ru-RU"/>
              </w:rPr>
              <w:t>в</w:t>
            </w:r>
            <w:r w:rsidRPr="00017703">
              <w:rPr>
                <w:spacing w:val="-5"/>
                <w:sz w:val="24"/>
                <w:szCs w:val="24"/>
                <w:lang w:val="ru-RU"/>
              </w:rPr>
              <w:t xml:space="preserve"> </w:t>
            </w:r>
            <w:r w:rsidRPr="00017703">
              <w:rPr>
                <w:sz w:val="24"/>
                <w:szCs w:val="24"/>
                <w:lang w:val="ru-RU"/>
              </w:rPr>
              <w:t>повести,</w:t>
            </w:r>
            <w:r w:rsidRPr="00017703">
              <w:rPr>
                <w:spacing w:val="-3"/>
                <w:sz w:val="24"/>
                <w:szCs w:val="24"/>
                <w:lang w:val="ru-RU"/>
              </w:rPr>
              <w:t xml:space="preserve"> </w:t>
            </w:r>
            <w:r w:rsidRPr="00017703">
              <w:rPr>
                <w:sz w:val="24"/>
                <w:szCs w:val="24"/>
                <w:lang w:val="ru-RU"/>
              </w:rPr>
              <w:t>смысл</w:t>
            </w:r>
            <w:r w:rsidRPr="00017703">
              <w:rPr>
                <w:spacing w:val="-4"/>
                <w:sz w:val="24"/>
                <w:szCs w:val="24"/>
                <w:lang w:val="ru-RU"/>
              </w:rPr>
              <w:t xml:space="preserve"> </w:t>
            </w:r>
            <w:r w:rsidRPr="00017703">
              <w:rPr>
                <w:sz w:val="24"/>
                <w:szCs w:val="24"/>
                <w:lang w:val="ru-RU"/>
              </w:rPr>
              <w:t>финала.</w:t>
            </w:r>
            <w:r w:rsidRPr="00017703">
              <w:rPr>
                <w:spacing w:val="-57"/>
                <w:sz w:val="24"/>
                <w:szCs w:val="24"/>
                <w:lang w:val="ru-RU"/>
              </w:rPr>
              <w:t xml:space="preserve"> </w:t>
            </w:r>
            <w:r w:rsidRPr="00017703">
              <w:rPr>
                <w:sz w:val="24"/>
                <w:szCs w:val="24"/>
                <w:lang w:val="ru-RU"/>
              </w:rPr>
              <w:t>Мастерство</w:t>
            </w:r>
            <w:r w:rsidRPr="00017703">
              <w:rPr>
                <w:spacing w:val="-1"/>
                <w:sz w:val="24"/>
                <w:szCs w:val="24"/>
                <w:lang w:val="ru-RU"/>
              </w:rPr>
              <w:t xml:space="preserve"> </w:t>
            </w:r>
            <w:r w:rsidRPr="00017703">
              <w:rPr>
                <w:sz w:val="24"/>
                <w:szCs w:val="24"/>
                <w:lang w:val="ru-RU"/>
              </w:rPr>
              <w:t>Куприна-реалиста.</w:t>
            </w:r>
          </w:p>
          <w:p w:rsidR="009C4D28" w:rsidRPr="00017703" w:rsidRDefault="009C4D28" w:rsidP="00017703">
            <w:pPr>
              <w:pStyle w:val="TableParagraph"/>
              <w:ind w:left="109"/>
              <w:rPr>
                <w:sz w:val="24"/>
                <w:szCs w:val="24"/>
                <w:lang w:val="ru-RU"/>
              </w:rPr>
            </w:pPr>
            <w:r w:rsidRPr="00017703">
              <w:rPr>
                <w:sz w:val="24"/>
                <w:szCs w:val="24"/>
                <w:lang w:val="ru-RU"/>
              </w:rPr>
              <w:t>Теория.</w:t>
            </w:r>
            <w:r w:rsidRPr="00017703">
              <w:rPr>
                <w:spacing w:val="-4"/>
                <w:sz w:val="24"/>
                <w:szCs w:val="24"/>
                <w:lang w:val="ru-RU"/>
              </w:rPr>
              <w:t xml:space="preserve"> </w:t>
            </w:r>
            <w:r w:rsidRPr="00017703">
              <w:rPr>
                <w:sz w:val="24"/>
                <w:szCs w:val="24"/>
                <w:lang w:val="ru-RU"/>
              </w:rPr>
              <w:t>Критический</w:t>
            </w:r>
            <w:r w:rsidRPr="00017703">
              <w:rPr>
                <w:spacing w:val="-1"/>
                <w:sz w:val="24"/>
                <w:szCs w:val="24"/>
                <w:lang w:val="ru-RU"/>
              </w:rPr>
              <w:t xml:space="preserve"> </w:t>
            </w:r>
            <w:r w:rsidRPr="00017703">
              <w:rPr>
                <w:sz w:val="24"/>
                <w:szCs w:val="24"/>
                <w:lang w:val="ru-RU"/>
              </w:rPr>
              <w:t>реализм.</w:t>
            </w:r>
          </w:p>
          <w:p w:rsidR="009C4D28" w:rsidRPr="00017703" w:rsidRDefault="009C4D28" w:rsidP="00017703">
            <w:pPr>
              <w:pStyle w:val="TableParagraph"/>
              <w:tabs>
                <w:tab w:val="left" w:pos="685"/>
              </w:tabs>
              <w:spacing w:line="270" w:lineRule="atLeast"/>
              <w:ind w:left="109" w:right="102"/>
              <w:rPr>
                <w:sz w:val="24"/>
                <w:szCs w:val="24"/>
                <w:lang w:val="ru-RU"/>
              </w:rPr>
            </w:pPr>
            <w:r w:rsidRPr="00017703">
              <w:rPr>
                <w:i/>
                <w:sz w:val="24"/>
                <w:szCs w:val="24"/>
              </w:rPr>
              <w:t>B</w:t>
            </w:r>
            <w:r w:rsidRPr="00017703">
              <w:rPr>
                <w:i/>
                <w:sz w:val="24"/>
                <w:szCs w:val="24"/>
                <w:lang w:val="ru-RU"/>
              </w:rPr>
              <w:t>.</w:t>
            </w:r>
            <w:r w:rsidRPr="00017703">
              <w:rPr>
                <w:i/>
                <w:sz w:val="24"/>
                <w:szCs w:val="24"/>
                <w:lang w:val="ru-RU"/>
              </w:rPr>
              <w:tab/>
              <w:t>Г.</w:t>
            </w:r>
            <w:r w:rsidRPr="00017703">
              <w:rPr>
                <w:i/>
                <w:spacing w:val="47"/>
                <w:sz w:val="24"/>
                <w:szCs w:val="24"/>
                <w:lang w:val="ru-RU"/>
              </w:rPr>
              <w:t xml:space="preserve"> </w:t>
            </w:r>
            <w:r w:rsidRPr="00017703">
              <w:rPr>
                <w:i/>
                <w:sz w:val="24"/>
                <w:szCs w:val="24"/>
                <w:lang w:val="ru-RU"/>
              </w:rPr>
              <w:t>Короленко.</w:t>
            </w:r>
            <w:r w:rsidRPr="00017703">
              <w:rPr>
                <w:i/>
                <w:spacing w:val="58"/>
                <w:sz w:val="24"/>
                <w:szCs w:val="24"/>
                <w:lang w:val="ru-RU"/>
              </w:rPr>
              <w:t xml:space="preserve"> </w:t>
            </w:r>
            <w:r w:rsidRPr="00017703">
              <w:rPr>
                <w:sz w:val="24"/>
                <w:szCs w:val="24"/>
                <w:lang w:val="ru-RU"/>
              </w:rPr>
              <w:t>«Без</w:t>
            </w:r>
            <w:r w:rsidRPr="00017703">
              <w:rPr>
                <w:spacing w:val="29"/>
                <w:sz w:val="24"/>
                <w:szCs w:val="24"/>
                <w:lang w:val="ru-RU"/>
              </w:rPr>
              <w:t xml:space="preserve"> </w:t>
            </w:r>
            <w:r w:rsidRPr="00017703">
              <w:rPr>
                <w:sz w:val="24"/>
                <w:szCs w:val="24"/>
                <w:lang w:val="ru-RU"/>
              </w:rPr>
              <w:t>языка»,</w:t>
            </w:r>
            <w:r w:rsidRPr="00017703">
              <w:rPr>
                <w:spacing w:val="33"/>
                <w:sz w:val="24"/>
                <w:szCs w:val="24"/>
                <w:lang w:val="ru-RU"/>
              </w:rPr>
              <w:t xml:space="preserve"> </w:t>
            </w:r>
            <w:r w:rsidRPr="00017703">
              <w:rPr>
                <w:sz w:val="24"/>
                <w:szCs w:val="24"/>
                <w:lang w:val="ru-RU"/>
              </w:rPr>
              <w:t>«Река</w:t>
            </w:r>
            <w:r w:rsidRPr="00017703">
              <w:rPr>
                <w:spacing w:val="26"/>
                <w:sz w:val="24"/>
                <w:szCs w:val="24"/>
                <w:lang w:val="ru-RU"/>
              </w:rPr>
              <w:t xml:space="preserve"> </w:t>
            </w:r>
            <w:r w:rsidRPr="00017703">
              <w:rPr>
                <w:sz w:val="24"/>
                <w:szCs w:val="24"/>
                <w:lang w:val="ru-RU"/>
              </w:rPr>
              <w:t>играет»</w:t>
            </w:r>
            <w:r w:rsidRPr="00017703">
              <w:rPr>
                <w:spacing w:val="20"/>
                <w:sz w:val="24"/>
                <w:szCs w:val="24"/>
                <w:lang w:val="ru-RU"/>
              </w:rPr>
              <w:t xml:space="preserve"> </w:t>
            </w:r>
            <w:r w:rsidRPr="00017703">
              <w:rPr>
                <w:sz w:val="24"/>
                <w:szCs w:val="24"/>
                <w:lang w:val="ru-RU"/>
              </w:rPr>
              <w:t>и</w:t>
            </w:r>
            <w:r w:rsidRPr="00017703">
              <w:rPr>
                <w:spacing w:val="28"/>
                <w:sz w:val="24"/>
                <w:szCs w:val="24"/>
                <w:lang w:val="ru-RU"/>
              </w:rPr>
              <w:t xml:space="preserve"> </w:t>
            </w:r>
            <w:r w:rsidRPr="00017703">
              <w:rPr>
                <w:sz w:val="24"/>
                <w:szCs w:val="24"/>
                <w:lang w:val="ru-RU"/>
              </w:rPr>
              <w:t>др.</w:t>
            </w:r>
            <w:r w:rsidRPr="00017703">
              <w:rPr>
                <w:spacing w:val="28"/>
                <w:sz w:val="24"/>
                <w:szCs w:val="24"/>
                <w:lang w:val="ru-RU"/>
              </w:rPr>
              <w:t xml:space="preserve"> </w:t>
            </w:r>
            <w:r w:rsidRPr="00017703">
              <w:rPr>
                <w:sz w:val="24"/>
                <w:szCs w:val="24"/>
                <w:lang w:val="ru-RU"/>
              </w:rPr>
              <w:t>Гуманистический</w:t>
            </w:r>
            <w:r w:rsidRPr="00017703">
              <w:rPr>
                <w:spacing w:val="28"/>
                <w:sz w:val="24"/>
                <w:szCs w:val="24"/>
                <w:lang w:val="ru-RU"/>
              </w:rPr>
              <w:t xml:space="preserve"> </w:t>
            </w:r>
            <w:r w:rsidRPr="00017703">
              <w:rPr>
                <w:sz w:val="24"/>
                <w:szCs w:val="24"/>
                <w:lang w:val="ru-RU"/>
              </w:rPr>
              <w:t>пафос</w:t>
            </w:r>
            <w:r w:rsidRPr="00017703">
              <w:rPr>
                <w:spacing w:val="-57"/>
                <w:sz w:val="24"/>
                <w:szCs w:val="24"/>
                <w:lang w:val="ru-RU"/>
              </w:rPr>
              <w:t xml:space="preserve"> </w:t>
            </w:r>
            <w:r w:rsidRPr="00017703">
              <w:rPr>
                <w:sz w:val="24"/>
                <w:szCs w:val="24"/>
                <w:lang w:val="ru-RU"/>
              </w:rPr>
              <w:t>произведений</w:t>
            </w:r>
            <w:r w:rsidRPr="00017703">
              <w:rPr>
                <w:spacing w:val="-1"/>
                <w:sz w:val="24"/>
                <w:szCs w:val="24"/>
                <w:lang w:val="ru-RU"/>
              </w:rPr>
              <w:t xml:space="preserve"> </w:t>
            </w:r>
            <w:r w:rsidRPr="00017703">
              <w:rPr>
                <w:sz w:val="24"/>
                <w:szCs w:val="24"/>
                <w:lang w:val="ru-RU"/>
              </w:rPr>
              <w:t>писателя. Защита</w:t>
            </w:r>
            <w:r w:rsidRPr="00017703">
              <w:rPr>
                <w:spacing w:val="-1"/>
                <w:sz w:val="24"/>
                <w:szCs w:val="24"/>
                <w:lang w:val="ru-RU"/>
              </w:rPr>
              <w:t xml:space="preserve"> </w:t>
            </w:r>
            <w:r w:rsidRPr="00017703">
              <w:rPr>
                <w:sz w:val="24"/>
                <w:szCs w:val="24"/>
                <w:lang w:val="ru-RU"/>
              </w:rPr>
              <w:t>человеческого</w:t>
            </w:r>
            <w:r w:rsidRPr="00017703">
              <w:rPr>
                <w:spacing w:val="2"/>
                <w:sz w:val="24"/>
                <w:szCs w:val="24"/>
                <w:lang w:val="ru-RU"/>
              </w:rPr>
              <w:t xml:space="preserve"> </w:t>
            </w:r>
            <w:r w:rsidRPr="00017703">
              <w:rPr>
                <w:sz w:val="24"/>
                <w:szCs w:val="24"/>
                <w:lang w:val="ru-RU"/>
              </w:rPr>
              <w:t>достоинства.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827"/>
        </w:trPr>
        <w:tc>
          <w:tcPr>
            <w:tcW w:w="0" w:type="auto"/>
          </w:tcPr>
          <w:p w:rsidR="009C4D28" w:rsidRPr="00017703" w:rsidRDefault="009C4D28" w:rsidP="00017703">
            <w:pPr>
              <w:pStyle w:val="TableParagraph"/>
              <w:ind w:left="107" w:right="137"/>
              <w:rPr>
                <w:b/>
                <w:sz w:val="24"/>
                <w:szCs w:val="24"/>
                <w:lang w:val="ru-RU"/>
              </w:rPr>
            </w:pPr>
            <w:r w:rsidRPr="00017703">
              <w:rPr>
                <w:b/>
                <w:sz w:val="24"/>
                <w:szCs w:val="24"/>
                <w:lang w:val="ru-RU"/>
              </w:rPr>
              <w:t>Поэзия конца Х</w:t>
            </w:r>
            <w:r w:rsidRPr="00017703">
              <w:rPr>
                <w:b/>
                <w:sz w:val="24"/>
                <w:szCs w:val="24"/>
              </w:rPr>
              <w:t>I</w:t>
            </w:r>
            <w:r w:rsidRPr="00017703">
              <w:rPr>
                <w:b/>
                <w:sz w:val="24"/>
                <w:szCs w:val="24"/>
                <w:lang w:val="ru-RU"/>
              </w:rPr>
              <w:t>Х —</w:t>
            </w:r>
            <w:r w:rsidRPr="00017703">
              <w:rPr>
                <w:b/>
                <w:spacing w:val="-57"/>
                <w:sz w:val="24"/>
                <w:szCs w:val="24"/>
                <w:lang w:val="ru-RU"/>
              </w:rPr>
              <w:t xml:space="preserve"> </w:t>
            </w:r>
            <w:r w:rsidRPr="00017703">
              <w:rPr>
                <w:b/>
                <w:sz w:val="24"/>
                <w:szCs w:val="24"/>
                <w:lang w:val="ru-RU"/>
              </w:rPr>
              <w:t>начала</w:t>
            </w:r>
            <w:r w:rsidRPr="00017703">
              <w:rPr>
                <w:b/>
                <w:spacing w:val="-1"/>
                <w:sz w:val="24"/>
                <w:szCs w:val="24"/>
                <w:lang w:val="ru-RU"/>
              </w:rPr>
              <w:t xml:space="preserve"> </w:t>
            </w:r>
            <w:r w:rsidRPr="00017703">
              <w:rPr>
                <w:b/>
                <w:sz w:val="24"/>
                <w:szCs w:val="24"/>
                <w:lang w:val="ru-RU"/>
              </w:rPr>
              <w:t>ХХ</w:t>
            </w:r>
            <w:r w:rsidRPr="00017703">
              <w:rPr>
                <w:b/>
                <w:spacing w:val="-1"/>
                <w:sz w:val="24"/>
                <w:szCs w:val="24"/>
                <w:lang w:val="ru-RU"/>
              </w:rPr>
              <w:t xml:space="preserve"> </w:t>
            </w:r>
            <w:r w:rsidRPr="00017703">
              <w:rPr>
                <w:b/>
                <w:sz w:val="24"/>
                <w:szCs w:val="24"/>
                <w:lang w:val="ru-RU"/>
              </w:rPr>
              <w:t>века</w:t>
            </w:r>
          </w:p>
        </w:tc>
        <w:tc>
          <w:tcPr>
            <w:tcW w:w="0" w:type="auto"/>
          </w:tcPr>
          <w:p w:rsidR="009C4D28" w:rsidRPr="00017703" w:rsidRDefault="009C4D28" w:rsidP="00017703">
            <w:pPr>
              <w:pStyle w:val="TableParagraph"/>
              <w:ind w:left="109"/>
              <w:rPr>
                <w:sz w:val="24"/>
                <w:szCs w:val="24"/>
                <w:lang w:val="ru-RU"/>
              </w:rPr>
            </w:pPr>
            <w:r w:rsidRPr="00017703">
              <w:rPr>
                <w:sz w:val="24"/>
                <w:szCs w:val="24"/>
                <w:lang w:val="ru-RU"/>
              </w:rPr>
              <w:t>Серебряный</w:t>
            </w:r>
            <w:r w:rsidRPr="00017703">
              <w:rPr>
                <w:spacing w:val="25"/>
                <w:sz w:val="24"/>
                <w:szCs w:val="24"/>
                <w:lang w:val="ru-RU"/>
              </w:rPr>
              <w:t xml:space="preserve"> </w:t>
            </w:r>
            <w:r w:rsidRPr="00017703">
              <w:rPr>
                <w:sz w:val="24"/>
                <w:szCs w:val="24"/>
                <w:lang w:val="ru-RU"/>
              </w:rPr>
              <w:t>век</w:t>
            </w:r>
            <w:r w:rsidRPr="00017703">
              <w:rPr>
                <w:spacing w:val="25"/>
                <w:sz w:val="24"/>
                <w:szCs w:val="24"/>
                <w:lang w:val="ru-RU"/>
              </w:rPr>
              <w:t xml:space="preserve"> </w:t>
            </w:r>
            <w:r w:rsidRPr="00017703">
              <w:rPr>
                <w:sz w:val="24"/>
                <w:szCs w:val="24"/>
                <w:lang w:val="ru-RU"/>
              </w:rPr>
              <w:t>как</w:t>
            </w:r>
            <w:r w:rsidRPr="00017703">
              <w:rPr>
                <w:spacing w:val="25"/>
                <w:sz w:val="24"/>
                <w:szCs w:val="24"/>
                <w:lang w:val="ru-RU"/>
              </w:rPr>
              <w:t xml:space="preserve"> </w:t>
            </w:r>
            <w:r w:rsidRPr="00017703">
              <w:rPr>
                <w:sz w:val="24"/>
                <w:szCs w:val="24"/>
                <w:lang w:val="ru-RU"/>
              </w:rPr>
              <w:t>своеобразный</w:t>
            </w:r>
            <w:r w:rsidRPr="00017703">
              <w:rPr>
                <w:spacing w:val="27"/>
                <w:sz w:val="24"/>
                <w:szCs w:val="24"/>
                <w:lang w:val="ru-RU"/>
              </w:rPr>
              <w:t xml:space="preserve"> </w:t>
            </w:r>
            <w:r w:rsidRPr="00017703">
              <w:rPr>
                <w:sz w:val="24"/>
                <w:szCs w:val="24"/>
                <w:lang w:val="ru-RU"/>
              </w:rPr>
              <w:t>«русский</w:t>
            </w:r>
            <w:r w:rsidRPr="00017703">
              <w:rPr>
                <w:spacing w:val="25"/>
                <w:sz w:val="24"/>
                <w:szCs w:val="24"/>
                <w:lang w:val="ru-RU"/>
              </w:rPr>
              <w:t xml:space="preserve"> </w:t>
            </w:r>
            <w:r w:rsidRPr="00017703">
              <w:rPr>
                <w:sz w:val="24"/>
                <w:szCs w:val="24"/>
                <w:lang w:val="ru-RU"/>
              </w:rPr>
              <w:t>Ренессанс».</w:t>
            </w:r>
            <w:r w:rsidRPr="00017703">
              <w:rPr>
                <w:spacing w:val="26"/>
                <w:sz w:val="24"/>
                <w:szCs w:val="24"/>
                <w:lang w:val="ru-RU"/>
              </w:rPr>
              <w:t xml:space="preserve"> </w:t>
            </w:r>
            <w:r w:rsidRPr="00017703">
              <w:rPr>
                <w:sz w:val="24"/>
                <w:szCs w:val="24"/>
                <w:lang w:val="ru-RU"/>
              </w:rPr>
              <w:t>Модернизм</w:t>
            </w:r>
            <w:r w:rsidRPr="00017703">
              <w:rPr>
                <w:spacing w:val="24"/>
                <w:sz w:val="24"/>
                <w:szCs w:val="24"/>
                <w:lang w:val="ru-RU"/>
              </w:rPr>
              <w:t xml:space="preserve"> </w:t>
            </w:r>
            <w:r w:rsidRPr="00017703">
              <w:rPr>
                <w:sz w:val="24"/>
                <w:szCs w:val="24"/>
                <w:lang w:val="ru-RU"/>
              </w:rPr>
              <w:t>как</w:t>
            </w:r>
            <w:r w:rsidRPr="00017703">
              <w:rPr>
                <w:spacing w:val="25"/>
                <w:sz w:val="24"/>
                <w:szCs w:val="24"/>
                <w:lang w:val="ru-RU"/>
              </w:rPr>
              <w:t xml:space="preserve"> </w:t>
            </w:r>
            <w:r w:rsidRPr="00017703">
              <w:rPr>
                <w:sz w:val="24"/>
                <w:szCs w:val="24"/>
                <w:lang w:val="ru-RU"/>
              </w:rPr>
              <w:t>одно</w:t>
            </w:r>
            <w:r w:rsidRPr="00017703">
              <w:rPr>
                <w:spacing w:val="-57"/>
                <w:sz w:val="24"/>
                <w:szCs w:val="24"/>
                <w:lang w:val="ru-RU"/>
              </w:rPr>
              <w:t xml:space="preserve"> </w:t>
            </w:r>
            <w:r w:rsidRPr="00017703">
              <w:rPr>
                <w:sz w:val="24"/>
                <w:szCs w:val="24"/>
                <w:lang w:val="ru-RU"/>
              </w:rPr>
              <w:t>из</w:t>
            </w:r>
            <w:r w:rsidRPr="00017703">
              <w:rPr>
                <w:spacing w:val="110"/>
                <w:sz w:val="24"/>
                <w:szCs w:val="24"/>
                <w:lang w:val="ru-RU"/>
              </w:rPr>
              <w:t xml:space="preserve"> </w:t>
            </w:r>
            <w:r w:rsidRPr="00017703">
              <w:rPr>
                <w:sz w:val="24"/>
                <w:szCs w:val="24"/>
                <w:lang w:val="ru-RU"/>
              </w:rPr>
              <w:t>направлений</w:t>
            </w:r>
            <w:r w:rsidRPr="00017703">
              <w:rPr>
                <w:spacing w:val="110"/>
                <w:sz w:val="24"/>
                <w:szCs w:val="24"/>
                <w:lang w:val="ru-RU"/>
              </w:rPr>
              <w:t xml:space="preserve"> </w:t>
            </w:r>
            <w:r w:rsidRPr="00017703">
              <w:rPr>
                <w:sz w:val="24"/>
                <w:szCs w:val="24"/>
                <w:lang w:val="ru-RU"/>
              </w:rPr>
              <w:t>в</w:t>
            </w:r>
            <w:r w:rsidRPr="00017703">
              <w:rPr>
                <w:spacing w:val="111"/>
                <w:sz w:val="24"/>
                <w:szCs w:val="24"/>
                <w:lang w:val="ru-RU"/>
              </w:rPr>
              <w:t xml:space="preserve"> </w:t>
            </w:r>
            <w:r w:rsidRPr="00017703">
              <w:rPr>
                <w:sz w:val="24"/>
                <w:szCs w:val="24"/>
                <w:lang w:val="ru-RU"/>
              </w:rPr>
              <w:t>искусстве</w:t>
            </w:r>
            <w:r w:rsidRPr="00017703">
              <w:rPr>
                <w:spacing w:val="111"/>
                <w:sz w:val="24"/>
                <w:szCs w:val="24"/>
                <w:lang w:val="ru-RU"/>
              </w:rPr>
              <w:t xml:space="preserve"> </w:t>
            </w:r>
            <w:r w:rsidRPr="00017703">
              <w:rPr>
                <w:sz w:val="24"/>
                <w:szCs w:val="24"/>
                <w:lang w:val="ru-RU"/>
              </w:rPr>
              <w:t>начала</w:t>
            </w:r>
            <w:r w:rsidRPr="00017703">
              <w:rPr>
                <w:spacing w:val="111"/>
                <w:sz w:val="24"/>
                <w:szCs w:val="24"/>
                <w:lang w:val="ru-RU"/>
              </w:rPr>
              <w:t xml:space="preserve"> </w:t>
            </w:r>
            <w:r w:rsidRPr="00017703">
              <w:rPr>
                <w:sz w:val="24"/>
                <w:szCs w:val="24"/>
              </w:rPr>
              <w:t>XX</w:t>
            </w:r>
            <w:r w:rsidRPr="00017703">
              <w:rPr>
                <w:spacing w:val="110"/>
                <w:sz w:val="24"/>
                <w:szCs w:val="24"/>
                <w:lang w:val="ru-RU"/>
              </w:rPr>
              <w:t xml:space="preserve"> </w:t>
            </w:r>
            <w:r w:rsidRPr="00017703">
              <w:rPr>
                <w:sz w:val="24"/>
                <w:szCs w:val="24"/>
                <w:lang w:val="ru-RU"/>
              </w:rPr>
              <w:t>в.</w:t>
            </w:r>
            <w:r w:rsidRPr="00017703">
              <w:rPr>
                <w:spacing w:val="111"/>
                <w:sz w:val="24"/>
                <w:szCs w:val="24"/>
                <w:lang w:val="ru-RU"/>
              </w:rPr>
              <w:t xml:space="preserve"> </w:t>
            </w:r>
            <w:r w:rsidRPr="00017703">
              <w:rPr>
                <w:sz w:val="24"/>
                <w:szCs w:val="24"/>
                <w:lang w:val="ru-RU"/>
              </w:rPr>
              <w:t>Влияние</w:t>
            </w:r>
            <w:r w:rsidRPr="00017703">
              <w:rPr>
                <w:spacing w:val="108"/>
                <w:sz w:val="24"/>
                <w:szCs w:val="24"/>
                <w:lang w:val="ru-RU"/>
              </w:rPr>
              <w:t xml:space="preserve"> </w:t>
            </w:r>
            <w:r w:rsidRPr="00017703">
              <w:rPr>
                <w:sz w:val="24"/>
                <w:szCs w:val="24"/>
                <w:lang w:val="ru-RU"/>
              </w:rPr>
              <w:t>западноевропейской</w:t>
            </w:r>
          </w:p>
          <w:p w:rsidR="009C4D28" w:rsidRPr="00017703" w:rsidRDefault="009C4D28" w:rsidP="00017703">
            <w:pPr>
              <w:pStyle w:val="TableParagraph"/>
              <w:spacing w:line="261" w:lineRule="exact"/>
              <w:ind w:left="109"/>
              <w:rPr>
                <w:sz w:val="24"/>
                <w:szCs w:val="24"/>
              </w:rPr>
            </w:pPr>
            <w:r w:rsidRPr="00017703">
              <w:rPr>
                <w:sz w:val="24"/>
                <w:szCs w:val="24"/>
                <w:lang w:val="ru-RU"/>
              </w:rPr>
              <w:t xml:space="preserve">философии  </w:t>
            </w:r>
            <w:r w:rsidRPr="00017703">
              <w:rPr>
                <w:spacing w:val="2"/>
                <w:sz w:val="24"/>
                <w:szCs w:val="24"/>
                <w:lang w:val="ru-RU"/>
              </w:rPr>
              <w:t xml:space="preserve"> </w:t>
            </w:r>
            <w:r w:rsidRPr="00017703">
              <w:rPr>
                <w:sz w:val="24"/>
                <w:szCs w:val="24"/>
                <w:lang w:val="ru-RU"/>
              </w:rPr>
              <w:t xml:space="preserve">и  </w:t>
            </w:r>
            <w:r w:rsidRPr="00017703">
              <w:rPr>
                <w:spacing w:val="3"/>
                <w:sz w:val="24"/>
                <w:szCs w:val="24"/>
                <w:lang w:val="ru-RU"/>
              </w:rPr>
              <w:t xml:space="preserve"> </w:t>
            </w:r>
            <w:r w:rsidRPr="00017703">
              <w:rPr>
                <w:sz w:val="24"/>
                <w:szCs w:val="24"/>
                <w:lang w:val="ru-RU"/>
              </w:rPr>
              <w:t xml:space="preserve">поэзии   на  </w:t>
            </w:r>
            <w:r w:rsidRPr="00017703">
              <w:rPr>
                <w:spacing w:val="1"/>
                <w:sz w:val="24"/>
                <w:szCs w:val="24"/>
                <w:lang w:val="ru-RU"/>
              </w:rPr>
              <w:t xml:space="preserve"> </w:t>
            </w:r>
            <w:r w:rsidRPr="00017703">
              <w:rPr>
                <w:sz w:val="24"/>
                <w:szCs w:val="24"/>
                <w:lang w:val="ru-RU"/>
              </w:rPr>
              <w:t xml:space="preserve">творчество  </w:t>
            </w:r>
            <w:r w:rsidRPr="00017703">
              <w:rPr>
                <w:spacing w:val="1"/>
                <w:sz w:val="24"/>
                <w:szCs w:val="24"/>
                <w:lang w:val="ru-RU"/>
              </w:rPr>
              <w:t xml:space="preserve"> </w:t>
            </w:r>
            <w:r w:rsidRPr="00017703">
              <w:rPr>
                <w:sz w:val="24"/>
                <w:szCs w:val="24"/>
                <w:lang w:val="ru-RU"/>
              </w:rPr>
              <w:t xml:space="preserve">русских  </w:t>
            </w:r>
            <w:r w:rsidRPr="00017703">
              <w:rPr>
                <w:spacing w:val="4"/>
                <w:sz w:val="24"/>
                <w:szCs w:val="24"/>
                <w:lang w:val="ru-RU"/>
              </w:rPr>
              <w:t xml:space="preserve"> </w:t>
            </w:r>
            <w:r w:rsidRPr="00017703">
              <w:rPr>
                <w:sz w:val="24"/>
                <w:szCs w:val="24"/>
                <w:lang w:val="ru-RU"/>
              </w:rPr>
              <w:t xml:space="preserve">символистов.  </w:t>
            </w:r>
            <w:r w:rsidRPr="00017703">
              <w:rPr>
                <w:spacing w:val="2"/>
                <w:sz w:val="24"/>
                <w:szCs w:val="24"/>
                <w:lang w:val="ru-RU"/>
              </w:rPr>
              <w:t xml:space="preserve"> </w:t>
            </w:r>
            <w:r w:rsidRPr="00017703">
              <w:rPr>
                <w:sz w:val="24"/>
                <w:szCs w:val="24"/>
              </w:rPr>
              <w:t>Предпосылки</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1</w:t>
            </w:r>
          </w:p>
        </w:tc>
      </w:tr>
      <w:tr w:rsidR="009C4D28" w:rsidRPr="00017703" w:rsidTr="009C4D28">
        <w:trPr>
          <w:trHeight w:val="1932"/>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ind w:left="109" w:right="96"/>
              <w:rPr>
                <w:sz w:val="24"/>
                <w:szCs w:val="24"/>
                <w:lang w:val="ru-RU"/>
              </w:rPr>
            </w:pPr>
            <w:r w:rsidRPr="00017703">
              <w:rPr>
                <w:sz w:val="24"/>
                <w:szCs w:val="24"/>
                <w:lang w:val="ru-RU"/>
              </w:rPr>
              <w:t>модернизма и входящих в него течений в русской литературе (романтическая</w:t>
            </w:r>
            <w:r w:rsidRPr="00017703">
              <w:rPr>
                <w:spacing w:val="1"/>
                <w:sz w:val="24"/>
                <w:szCs w:val="24"/>
                <w:lang w:val="ru-RU"/>
              </w:rPr>
              <w:t xml:space="preserve"> </w:t>
            </w:r>
            <w:r w:rsidRPr="00017703">
              <w:rPr>
                <w:sz w:val="24"/>
                <w:szCs w:val="24"/>
                <w:lang w:val="ru-RU"/>
              </w:rPr>
              <w:t>поэзия В. А. Жуковского, философская лирика Ф. И. Тютчева, теория «чистого</w:t>
            </w:r>
            <w:r w:rsidRPr="00017703">
              <w:rPr>
                <w:spacing w:val="1"/>
                <w:sz w:val="24"/>
                <w:szCs w:val="24"/>
                <w:lang w:val="ru-RU"/>
              </w:rPr>
              <w:t xml:space="preserve"> </w:t>
            </w:r>
            <w:r w:rsidRPr="00017703">
              <w:rPr>
                <w:sz w:val="24"/>
                <w:szCs w:val="24"/>
                <w:lang w:val="ru-RU"/>
              </w:rPr>
              <w:t>искусства»,</w:t>
            </w:r>
            <w:r w:rsidRPr="00017703">
              <w:rPr>
                <w:spacing w:val="22"/>
                <w:sz w:val="24"/>
                <w:szCs w:val="24"/>
                <w:lang w:val="ru-RU"/>
              </w:rPr>
              <w:t xml:space="preserve"> </w:t>
            </w:r>
            <w:r w:rsidRPr="00017703">
              <w:rPr>
                <w:sz w:val="24"/>
                <w:szCs w:val="24"/>
                <w:lang w:val="ru-RU"/>
              </w:rPr>
              <w:t>импрессионистическая</w:t>
            </w:r>
            <w:r w:rsidRPr="00017703">
              <w:rPr>
                <w:spacing w:val="22"/>
                <w:sz w:val="24"/>
                <w:szCs w:val="24"/>
                <w:lang w:val="ru-RU"/>
              </w:rPr>
              <w:t xml:space="preserve"> </w:t>
            </w:r>
            <w:r w:rsidRPr="00017703">
              <w:rPr>
                <w:sz w:val="24"/>
                <w:szCs w:val="24"/>
                <w:lang w:val="ru-RU"/>
              </w:rPr>
              <w:t>лирика</w:t>
            </w:r>
            <w:r w:rsidRPr="00017703">
              <w:rPr>
                <w:spacing w:val="21"/>
                <w:sz w:val="24"/>
                <w:szCs w:val="24"/>
                <w:lang w:val="ru-RU"/>
              </w:rPr>
              <w:t xml:space="preserve"> </w:t>
            </w:r>
            <w:r w:rsidRPr="00017703">
              <w:rPr>
                <w:sz w:val="24"/>
                <w:szCs w:val="24"/>
                <w:lang w:val="ru-RU"/>
              </w:rPr>
              <w:t>А.</w:t>
            </w:r>
            <w:r w:rsidRPr="00017703">
              <w:rPr>
                <w:spacing w:val="20"/>
                <w:sz w:val="24"/>
                <w:szCs w:val="24"/>
                <w:lang w:val="ru-RU"/>
              </w:rPr>
              <w:t xml:space="preserve"> </w:t>
            </w:r>
            <w:r w:rsidRPr="00017703">
              <w:rPr>
                <w:sz w:val="24"/>
                <w:szCs w:val="24"/>
                <w:lang w:val="ru-RU"/>
              </w:rPr>
              <w:t>А.</w:t>
            </w:r>
            <w:r w:rsidRPr="00017703">
              <w:rPr>
                <w:spacing w:val="21"/>
                <w:sz w:val="24"/>
                <w:szCs w:val="24"/>
                <w:lang w:val="ru-RU"/>
              </w:rPr>
              <w:t xml:space="preserve"> </w:t>
            </w:r>
            <w:r w:rsidRPr="00017703">
              <w:rPr>
                <w:sz w:val="24"/>
                <w:szCs w:val="24"/>
                <w:lang w:val="ru-RU"/>
              </w:rPr>
              <w:t>Фета).</w:t>
            </w:r>
            <w:r w:rsidRPr="00017703">
              <w:rPr>
                <w:spacing w:val="23"/>
                <w:sz w:val="24"/>
                <w:szCs w:val="24"/>
                <w:lang w:val="ru-RU"/>
              </w:rPr>
              <w:t xml:space="preserve"> </w:t>
            </w:r>
            <w:r w:rsidRPr="00017703">
              <w:rPr>
                <w:sz w:val="24"/>
                <w:szCs w:val="24"/>
                <w:lang w:val="ru-RU"/>
              </w:rPr>
              <w:t>Сущность</w:t>
            </w:r>
            <w:r w:rsidRPr="00017703">
              <w:rPr>
                <w:spacing w:val="23"/>
                <w:sz w:val="24"/>
                <w:szCs w:val="24"/>
                <w:lang w:val="ru-RU"/>
              </w:rPr>
              <w:t xml:space="preserve"> </w:t>
            </w:r>
            <w:r w:rsidRPr="00017703">
              <w:rPr>
                <w:sz w:val="24"/>
                <w:szCs w:val="24"/>
                <w:lang w:val="ru-RU"/>
              </w:rPr>
              <w:t>модернизма</w:t>
            </w:r>
            <w:r w:rsidRPr="00017703">
              <w:rPr>
                <w:spacing w:val="-58"/>
                <w:sz w:val="24"/>
                <w:szCs w:val="24"/>
                <w:lang w:val="ru-RU"/>
              </w:rPr>
              <w:t xml:space="preserve"> </w:t>
            </w:r>
            <w:r w:rsidRPr="00017703">
              <w:rPr>
                <w:sz w:val="24"/>
                <w:szCs w:val="24"/>
                <w:lang w:val="ru-RU"/>
              </w:rPr>
              <w:t>и его просчеты. Модернисты были ослеплены «сумасшедшей мечтой быть в</w:t>
            </w:r>
            <w:r w:rsidRPr="00017703">
              <w:rPr>
                <w:spacing w:val="1"/>
                <w:sz w:val="24"/>
                <w:szCs w:val="24"/>
                <w:lang w:val="ru-RU"/>
              </w:rPr>
              <w:t xml:space="preserve"> </w:t>
            </w:r>
            <w:r w:rsidRPr="00017703">
              <w:rPr>
                <w:sz w:val="24"/>
                <w:szCs w:val="24"/>
                <w:lang w:val="ru-RU"/>
              </w:rPr>
              <w:t>жизни</w:t>
            </w:r>
            <w:r w:rsidRPr="00017703">
              <w:rPr>
                <w:spacing w:val="1"/>
                <w:sz w:val="24"/>
                <w:szCs w:val="24"/>
                <w:lang w:val="ru-RU"/>
              </w:rPr>
              <w:t xml:space="preserve"> </w:t>
            </w:r>
            <w:r w:rsidRPr="00017703">
              <w:rPr>
                <w:sz w:val="24"/>
                <w:szCs w:val="24"/>
                <w:lang w:val="ru-RU"/>
              </w:rPr>
              <w:t>только</w:t>
            </w:r>
            <w:r w:rsidRPr="00017703">
              <w:rPr>
                <w:spacing w:val="1"/>
                <w:sz w:val="24"/>
                <w:szCs w:val="24"/>
                <w:lang w:val="ru-RU"/>
              </w:rPr>
              <w:t xml:space="preserve"> </w:t>
            </w:r>
            <w:r w:rsidRPr="00017703">
              <w:rPr>
                <w:sz w:val="24"/>
                <w:szCs w:val="24"/>
                <w:lang w:val="ru-RU"/>
              </w:rPr>
              <w:t>художниками»</w:t>
            </w:r>
            <w:r w:rsidRPr="00017703">
              <w:rPr>
                <w:spacing w:val="1"/>
                <w:sz w:val="24"/>
                <w:szCs w:val="24"/>
                <w:lang w:val="ru-RU"/>
              </w:rPr>
              <w:t xml:space="preserve"> </w:t>
            </w:r>
            <w:r w:rsidRPr="00017703">
              <w:rPr>
                <w:i/>
                <w:sz w:val="24"/>
                <w:szCs w:val="24"/>
                <w:lang w:val="ru-RU"/>
              </w:rPr>
              <w:t>(Э.</w:t>
            </w:r>
            <w:r w:rsidRPr="00017703">
              <w:rPr>
                <w:i/>
                <w:spacing w:val="1"/>
                <w:sz w:val="24"/>
                <w:szCs w:val="24"/>
                <w:lang w:val="ru-RU"/>
              </w:rPr>
              <w:t xml:space="preserve"> </w:t>
            </w:r>
            <w:r w:rsidRPr="00017703">
              <w:rPr>
                <w:i/>
                <w:sz w:val="24"/>
                <w:szCs w:val="24"/>
                <w:lang w:val="ru-RU"/>
              </w:rPr>
              <w:t>Золя).</w:t>
            </w:r>
            <w:r w:rsidRPr="00017703">
              <w:rPr>
                <w:i/>
                <w:spacing w:val="61"/>
                <w:sz w:val="24"/>
                <w:szCs w:val="24"/>
                <w:lang w:val="ru-RU"/>
              </w:rPr>
              <w:t xml:space="preserve"> </w:t>
            </w:r>
            <w:r w:rsidRPr="00017703">
              <w:rPr>
                <w:sz w:val="24"/>
                <w:szCs w:val="24"/>
                <w:lang w:val="ru-RU"/>
              </w:rPr>
              <w:t>Отличие</w:t>
            </w:r>
            <w:r w:rsidRPr="00017703">
              <w:rPr>
                <w:spacing w:val="61"/>
                <w:sz w:val="24"/>
                <w:szCs w:val="24"/>
                <w:lang w:val="ru-RU"/>
              </w:rPr>
              <w:t xml:space="preserve"> </w:t>
            </w:r>
            <w:r w:rsidRPr="00017703">
              <w:rPr>
                <w:sz w:val="24"/>
                <w:szCs w:val="24"/>
                <w:lang w:val="ru-RU"/>
              </w:rPr>
              <w:t>модернизма</w:t>
            </w:r>
            <w:r w:rsidRPr="00017703">
              <w:rPr>
                <w:spacing w:val="6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литературного</w:t>
            </w:r>
            <w:r w:rsidRPr="00017703">
              <w:rPr>
                <w:spacing w:val="47"/>
                <w:sz w:val="24"/>
                <w:szCs w:val="24"/>
                <w:lang w:val="ru-RU"/>
              </w:rPr>
              <w:t xml:space="preserve"> </w:t>
            </w:r>
            <w:r w:rsidRPr="00017703">
              <w:rPr>
                <w:sz w:val="24"/>
                <w:szCs w:val="24"/>
                <w:lang w:val="ru-RU"/>
              </w:rPr>
              <w:t>направления</w:t>
            </w:r>
            <w:r w:rsidRPr="00017703">
              <w:rPr>
                <w:spacing w:val="47"/>
                <w:sz w:val="24"/>
                <w:szCs w:val="24"/>
                <w:lang w:val="ru-RU"/>
              </w:rPr>
              <w:t xml:space="preserve"> </w:t>
            </w:r>
            <w:r w:rsidRPr="00017703">
              <w:rPr>
                <w:sz w:val="24"/>
                <w:szCs w:val="24"/>
                <w:lang w:val="ru-RU"/>
              </w:rPr>
              <w:t>от</w:t>
            </w:r>
            <w:r w:rsidRPr="00017703">
              <w:rPr>
                <w:spacing w:val="48"/>
                <w:sz w:val="24"/>
                <w:szCs w:val="24"/>
                <w:lang w:val="ru-RU"/>
              </w:rPr>
              <w:t xml:space="preserve"> </w:t>
            </w:r>
            <w:r w:rsidRPr="00017703">
              <w:rPr>
                <w:sz w:val="24"/>
                <w:szCs w:val="24"/>
                <w:lang w:val="ru-RU"/>
              </w:rPr>
              <w:t>декаданса</w:t>
            </w:r>
            <w:r w:rsidRPr="00017703">
              <w:rPr>
                <w:spacing w:val="46"/>
                <w:sz w:val="24"/>
                <w:szCs w:val="24"/>
                <w:lang w:val="ru-RU"/>
              </w:rPr>
              <w:t xml:space="preserve"> </w:t>
            </w:r>
            <w:r w:rsidRPr="00017703">
              <w:rPr>
                <w:sz w:val="24"/>
                <w:szCs w:val="24"/>
                <w:lang w:val="ru-RU"/>
              </w:rPr>
              <w:t>как</w:t>
            </w:r>
            <w:r w:rsidRPr="00017703">
              <w:rPr>
                <w:spacing w:val="47"/>
                <w:sz w:val="24"/>
                <w:szCs w:val="24"/>
                <w:lang w:val="ru-RU"/>
              </w:rPr>
              <w:t xml:space="preserve"> </w:t>
            </w:r>
            <w:r w:rsidRPr="00017703">
              <w:rPr>
                <w:sz w:val="24"/>
                <w:szCs w:val="24"/>
                <w:lang w:val="ru-RU"/>
              </w:rPr>
              <w:t>особого</w:t>
            </w:r>
            <w:r w:rsidRPr="00017703">
              <w:rPr>
                <w:spacing w:val="47"/>
                <w:sz w:val="24"/>
                <w:szCs w:val="24"/>
                <w:lang w:val="ru-RU"/>
              </w:rPr>
              <w:t xml:space="preserve"> </w:t>
            </w:r>
            <w:r w:rsidRPr="00017703">
              <w:rPr>
                <w:sz w:val="24"/>
                <w:szCs w:val="24"/>
                <w:lang w:val="ru-RU"/>
              </w:rPr>
              <w:t>типа</w:t>
            </w:r>
            <w:r w:rsidRPr="00017703">
              <w:rPr>
                <w:spacing w:val="43"/>
                <w:sz w:val="24"/>
                <w:szCs w:val="24"/>
                <w:lang w:val="ru-RU"/>
              </w:rPr>
              <w:t xml:space="preserve"> </w:t>
            </w:r>
            <w:r w:rsidRPr="00017703">
              <w:rPr>
                <w:sz w:val="24"/>
                <w:szCs w:val="24"/>
                <w:lang w:val="ru-RU"/>
              </w:rPr>
              <w:t>сознания.</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Символизм,</w:t>
            </w:r>
            <w:r w:rsidRPr="00017703">
              <w:rPr>
                <w:spacing w:val="-3"/>
                <w:sz w:val="24"/>
                <w:szCs w:val="24"/>
                <w:lang w:val="ru-RU"/>
              </w:rPr>
              <w:t xml:space="preserve"> </w:t>
            </w:r>
            <w:r w:rsidRPr="00017703">
              <w:rPr>
                <w:sz w:val="24"/>
                <w:szCs w:val="24"/>
                <w:lang w:val="ru-RU"/>
              </w:rPr>
              <w:t>акмеизм</w:t>
            </w:r>
            <w:r w:rsidRPr="00017703">
              <w:rPr>
                <w:spacing w:val="-7"/>
                <w:sz w:val="24"/>
                <w:szCs w:val="24"/>
                <w:lang w:val="ru-RU"/>
              </w:rPr>
              <w:t xml:space="preserve"> </w:t>
            </w:r>
            <w:r w:rsidRPr="00017703">
              <w:rPr>
                <w:sz w:val="24"/>
                <w:szCs w:val="24"/>
                <w:lang w:val="ru-RU"/>
              </w:rPr>
              <w:t>и</w:t>
            </w:r>
            <w:r w:rsidRPr="00017703">
              <w:rPr>
                <w:spacing w:val="-5"/>
                <w:sz w:val="24"/>
                <w:szCs w:val="24"/>
                <w:lang w:val="ru-RU"/>
              </w:rPr>
              <w:t xml:space="preserve"> </w:t>
            </w:r>
            <w:r w:rsidRPr="00017703">
              <w:rPr>
                <w:sz w:val="24"/>
                <w:szCs w:val="24"/>
                <w:lang w:val="ru-RU"/>
              </w:rPr>
              <w:t>футуризм</w:t>
            </w:r>
            <w:r w:rsidRPr="00017703">
              <w:rPr>
                <w:spacing w:val="-4"/>
                <w:sz w:val="24"/>
                <w:szCs w:val="24"/>
                <w:lang w:val="ru-RU"/>
              </w:rPr>
              <w:t xml:space="preserve"> </w:t>
            </w:r>
            <w:r w:rsidRPr="00017703">
              <w:rPr>
                <w:sz w:val="24"/>
                <w:szCs w:val="24"/>
                <w:lang w:val="ru-RU"/>
              </w:rPr>
              <w:t>как</w:t>
            </w:r>
            <w:r w:rsidRPr="00017703">
              <w:rPr>
                <w:spacing w:val="-3"/>
                <w:sz w:val="24"/>
                <w:szCs w:val="24"/>
                <w:lang w:val="ru-RU"/>
              </w:rPr>
              <w:t xml:space="preserve"> </w:t>
            </w:r>
            <w:r w:rsidRPr="00017703">
              <w:rPr>
                <w:sz w:val="24"/>
                <w:szCs w:val="24"/>
                <w:lang w:val="ru-RU"/>
              </w:rPr>
              <w:t>основные</w:t>
            </w:r>
            <w:r w:rsidRPr="00017703">
              <w:rPr>
                <w:spacing w:val="-5"/>
                <w:sz w:val="24"/>
                <w:szCs w:val="24"/>
                <w:lang w:val="ru-RU"/>
              </w:rPr>
              <w:t xml:space="preserve"> </w:t>
            </w:r>
            <w:r w:rsidRPr="00017703">
              <w:rPr>
                <w:sz w:val="24"/>
                <w:szCs w:val="24"/>
                <w:lang w:val="ru-RU"/>
              </w:rPr>
              <w:t>направления</w:t>
            </w:r>
            <w:r w:rsidRPr="00017703">
              <w:rPr>
                <w:spacing w:val="-3"/>
                <w:sz w:val="24"/>
                <w:szCs w:val="24"/>
                <w:lang w:val="ru-RU"/>
              </w:rPr>
              <w:t xml:space="preserve"> </w:t>
            </w:r>
            <w:r w:rsidRPr="00017703">
              <w:rPr>
                <w:sz w:val="24"/>
                <w:szCs w:val="24"/>
                <w:lang w:val="ru-RU"/>
              </w:rPr>
              <w:t>модернизма.</w:t>
            </w:r>
          </w:p>
        </w:tc>
        <w:tc>
          <w:tcPr>
            <w:tcW w:w="0" w:type="auto"/>
          </w:tcPr>
          <w:p w:rsidR="009C4D28" w:rsidRPr="00017703" w:rsidRDefault="009C4D28" w:rsidP="00017703">
            <w:pPr>
              <w:pStyle w:val="TableParagraph"/>
              <w:rPr>
                <w:sz w:val="24"/>
                <w:szCs w:val="24"/>
                <w:lang w:val="ru-RU"/>
              </w:rPr>
            </w:pPr>
          </w:p>
        </w:tc>
      </w:tr>
      <w:tr w:rsidR="009C4D28" w:rsidRPr="00017703" w:rsidTr="009C4D28">
        <w:trPr>
          <w:trHeight w:val="1125"/>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Символизм</w:t>
            </w:r>
          </w:p>
          <w:p w:rsidR="009C4D28" w:rsidRPr="00017703" w:rsidRDefault="009C4D28" w:rsidP="00017703">
            <w:pPr>
              <w:pStyle w:val="TableParagraph"/>
              <w:ind w:left="107"/>
              <w:rPr>
                <w:i/>
                <w:sz w:val="24"/>
                <w:szCs w:val="24"/>
              </w:rPr>
            </w:pPr>
            <w:r w:rsidRPr="00017703">
              <w:rPr>
                <w:i/>
                <w:sz w:val="24"/>
                <w:szCs w:val="24"/>
              </w:rPr>
              <w:t>В.Я.Брюсов</w:t>
            </w:r>
          </w:p>
        </w:tc>
        <w:tc>
          <w:tcPr>
            <w:tcW w:w="0" w:type="auto"/>
          </w:tcPr>
          <w:p w:rsidR="009C4D28" w:rsidRPr="00017703" w:rsidRDefault="009C4D28" w:rsidP="00017703">
            <w:pPr>
              <w:pStyle w:val="TableParagraph"/>
              <w:tabs>
                <w:tab w:val="left" w:pos="1287"/>
                <w:tab w:val="left" w:pos="3047"/>
                <w:tab w:val="left" w:pos="4234"/>
                <w:tab w:val="left" w:pos="5980"/>
                <w:tab w:val="left" w:pos="7007"/>
              </w:tabs>
              <w:ind w:left="109" w:right="95"/>
              <w:rPr>
                <w:sz w:val="24"/>
                <w:szCs w:val="24"/>
                <w:lang w:val="ru-RU"/>
              </w:rPr>
            </w:pPr>
            <w:r w:rsidRPr="00017703">
              <w:rPr>
                <w:sz w:val="24"/>
                <w:szCs w:val="24"/>
                <w:lang w:val="ru-RU"/>
              </w:rPr>
              <w:t>Истоки.</w:t>
            </w:r>
            <w:r w:rsidRPr="00017703">
              <w:rPr>
                <w:sz w:val="24"/>
                <w:szCs w:val="24"/>
                <w:lang w:val="ru-RU"/>
              </w:rPr>
              <w:tab/>
              <w:t>Эстетические</w:t>
            </w:r>
            <w:r w:rsidRPr="00017703">
              <w:rPr>
                <w:sz w:val="24"/>
                <w:szCs w:val="24"/>
                <w:lang w:val="ru-RU"/>
              </w:rPr>
              <w:tab/>
              <w:t>взгляды</w:t>
            </w:r>
            <w:r w:rsidRPr="00017703">
              <w:rPr>
                <w:sz w:val="24"/>
                <w:szCs w:val="24"/>
                <w:lang w:val="ru-RU"/>
              </w:rPr>
              <w:tab/>
              <w:t>символистов.</w:t>
            </w:r>
            <w:r w:rsidRPr="00017703">
              <w:rPr>
                <w:sz w:val="24"/>
                <w:szCs w:val="24"/>
                <w:lang w:val="ru-RU"/>
              </w:rPr>
              <w:tab/>
              <w:t>Пафос</w:t>
            </w:r>
            <w:r w:rsidRPr="00017703">
              <w:rPr>
                <w:sz w:val="24"/>
                <w:szCs w:val="24"/>
                <w:lang w:val="ru-RU"/>
              </w:rPr>
              <w:tab/>
              <w:t>трагического</w:t>
            </w:r>
            <w:r w:rsidRPr="00017703">
              <w:rPr>
                <w:spacing w:val="-57"/>
                <w:sz w:val="24"/>
                <w:szCs w:val="24"/>
                <w:lang w:val="ru-RU"/>
              </w:rPr>
              <w:t xml:space="preserve"> </w:t>
            </w:r>
            <w:r w:rsidRPr="00017703">
              <w:rPr>
                <w:sz w:val="24"/>
                <w:szCs w:val="24"/>
                <w:lang w:val="ru-RU"/>
              </w:rPr>
              <w:t>миропонимания.</w:t>
            </w:r>
            <w:r w:rsidRPr="00017703">
              <w:rPr>
                <w:spacing w:val="27"/>
                <w:sz w:val="24"/>
                <w:szCs w:val="24"/>
                <w:lang w:val="ru-RU"/>
              </w:rPr>
              <w:t xml:space="preserve"> </w:t>
            </w:r>
            <w:r w:rsidRPr="00017703">
              <w:rPr>
                <w:sz w:val="24"/>
                <w:szCs w:val="24"/>
                <w:lang w:val="ru-RU"/>
              </w:rPr>
              <w:t>Интерес</w:t>
            </w:r>
            <w:r w:rsidRPr="00017703">
              <w:rPr>
                <w:spacing w:val="27"/>
                <w:sz w:val="24"/>
                <w:szCs w:val="24"/>
                <w:lang w:val="ru-RU"/>
              </w:rPr>
              <w:t xml:space="preserve"> </w:t>
            </w:r>
            <w:r w:rsidRPr="00017703">
              <w:rPr>
                <w:sz w:val="24"/>
                <w:szCs w:val="24"/>
                <w:lang w:val="ru-RU"/>
              </w:rPr>
              <w:t>к</w:t>
            </w:r>
            <w:r w:rsidRPr="00017703">
              <w:rPr>
                <w:spacing w:val="28"/>
                <w:sz w:val="24"/>
                <w:szCs w:val="24"/>
                <w:lang w:val="ru-RU"/>
              </w:rPr>
              <w:t xml:space="preserve"> </w:t>
            </w:r>
            <w:r w:rsidRPr="00017703">
              <w:rPr>
                <w:sz w:val="24"/>
                <w:szCs w:val="24"/>
                <w:lang w:val="ru-RU"/>
              </w:rPr>
              <w:t>проблемам</w:t>
            </w:r>
            <w:r w:rsidRPr="00017703">
              <w:rPr>
                <w:spacing w:val="27"/>
                <w:sz w:val="24"/>
                <w:szCs w:val="24"/>
                <w:lang w:val="ru-RU"/>
              </w:rPr>
              <w:t xml:space="preserve"> </w:t>
            </w:r>
            <w:r w:rsidRPr="00017703">
              <w:rPr>
                <w:sz w:val="24"/>
                <w:szCs w:val="24"/>
                <w:lang w:val="ru-RU"/>
              </w:rPr>
              <w:t>культурных</w:t>
            </w:r>
            <w:r w:rsidRPr="00017703">
              <w:rPr>
                <w:spacing w:val="27"/>
                <w:sz w:val="24"/>
                <w:szCs w:val="24"/>
                <w:lang w:val="ru-RU"/>
              </w:rPr>
              <w:t xml:space="preserve"> </w:t>
            </w:r>
            <w:r w:rsidRPr="00017703">
              <w:rPr>
                <w:sz w:val="24"/>
                <w:szCs w:val="24"/>
                <w:lang w:val="ru-RU"/>
              </w:rPr>
              <w:t>традиций</w:t>
            </w:r>
            <w:r w:rsidRPr="00017703">
              <w:rPr>
                <w:spacing w:val="30"/>
                <w:sz w:val="24"/>
                <w:szCs w:val="24"/>
                <w:lang w:val="ru-RU"/>
              </w:rPr>
              <w:t xml:space="preserve"> </w:t>
            </w:r>
            <w:r w:rsidRPr="00017703">
              <w:rPr>
                <w:sz w:val="24"/>
                <w:szCs w:val="24"/>
                <w:lang w:val="ru-RU"/>
              </w:rPr>
              <w:t>разных</w:t>
            </w:r>
            <w:r w:rsidRPr="00017703">
              <w:rPr>
                <w:spacing w:val="28"/>
                <w:sz w:val="24"/>
                <w:szCs w:val="24"/>
                <w:lang w:val="ru-RU"/>
              </w:rPr>
              <w:t xml:space="preserve"> </w:t>
            </w:r>
            <w:r w:rsidRPr="00017703">
              <w:rPr>
                <w:sz w:val="24"/>
                <w:szCs w:val="24"/>
                <w:lang w:val="ru-RU"/>
              </w:rPr>
              <w:t>народов.</w:t>
            </w:r>
          </w:p>
          <w:p w:rsidR="009C4D28" w:rsidRPr="00017703" w:rsidRDefault="009C4D28" w:rsidP="00017703">
            <w:pPr>
              <w:pStyle w:val="TableParagraph"/>
              <w:ind w:left="109"/>
              <w:rPr>
                <w:sz w:val="24"/>
                <w:szCs w:val="24"/>
                <w:lang w:val="ru-RU"/>
              </w:rPr>
            </w:pPr>
            <w:r w:rsidRPr="00017703">
              <w:rPr>
                <w:sz w:val="24"/>
                <w:szCs w:val="24"/>
                <w:lang w:val="ru-RU"/>
              </w:rPr>
              <w:t>«Старшие</w:t>
            </w:r>
            <w:r w:rsidRPr="00017703">
              <w:rPr>
                <w:spacing w:val="66"/>
                <w:sz w:val="24"/>
                <w:szCs w:val="24"/>
                <w:lang w:val="ru-RU"/>
              </w:rPr>
              <w:t xml:space="preserve"> </w:t>
            </w:r>
            <w:r w:rsidRPr="00017703">
              <w:rPr>
                <w:sz w:val="24"/>
                <w:szCs w:val="24"/>
                <w:lang w:val="ru-RU"/>
              </w:rPr>
              <w:t>символисты»:</w:t>
            </w:r>
            <w:r w:rsidRPr="00017703">
              <w:rPr>
                <w:spacing w:val="71"/>
                <w:sz w:val="24"/>
                <w:szCs w:val="24"/>
                <w:lang w:val="ru-RU"/>
              </w:rPr>
              <w:t xml:space="preserve"> </w:t>
            </w:r>
            <w:r w:rsidRPr="00017703">
              <w:rPr>
                <w:sz w:val="24"/>
                <w:szCs w:val="24"/>
                <w:lang w:val="ru-RU"/>
              </w:rPr>
              <w:t>В.</w:t>
            </w:r>
            <w:r w:rsidRPr="00017703">
              <w:rPr>
                <w:spacing w:val="68"/>
                <w:sz w:val="24"/>
                <w:szCs w:val="24"/>
                <w:lang w:val="ru-RU"/>
              </w:rPr>
              <w:t xml:space="preserve"> </w:t>
            </w:r>
            <w:r w:rsidRPr="00017703">
              <w:rPr>
                <w:sz w:val="24"/>
                <w:szCs w:val="24"/>
                <w:lang w:val="ru-RU"/>
              </w:rPr>
              <w:t>Брюсов,</w:t>
            </w:r>
            <w:r w:rsidRPr="00017703">
              <w:rPr>
                <w:spacing w:val="68"/>
                <w:sz w:val="24"/>
                <w:szCs w:val="24"/>
                <w:lang w:val="ru-RU"/>
              </w:rPr>
              <w:t xml:space="preserve"> </w:t>
            </w:r>
            <w:r w:rsidRPr="00017703">
              <w:rPr>
                <w:sz w:val="24"/>
                <w:szCs w:val="24"/>
                <w:lang w:val="ru-RU"/>
              </w:rPr>
              <w:t>К.</w:t>
            </w:r>
            <w:r w:rsidRPr="00017703">
              <w:rPr>
                <w:spacing w:val="68"/>
                <w:sz w:val="24"/>
                <w:szCs w:val="24"/>
                <w:lang w:val="ru-RU"/>
              </w:rPr>
              <w:t xml:space="preserve"> </w:t>
            </w:r>
            <w:r w:rsidRPr="00017703">
              <w:rPr>
                <w:sz w:val="24"/>
                <w:szCs w:val="24"/>
                <w:lang w:val="ru-RU"/>
              </w:rPr>
              <w:t>Бальмонт,</w:t>
            </w:r>
            <w:r w:rsidRPr="00017703">
              <w:rPr>
                <w:spacing w:val="69"/>
                <w:sz w:val="24"/>
                <w:szCs w:val="24"/>
                <w:lang w:val="ru-RU"/>
              </w:rPr>
              <w:t xml:space="preserve"> </w:t>
            </w:r>
            <w:r w:rsidRPr="00017703">
              <w:rPr>
                <w:sz w:val="24"/>
                <w:szCs w:val="24"/>
                <w:lang w:val="ru-RU"/>
              </w:rPr>
              <w:t>Ф.</w:t>
            </w:r>
            <w:r w:rsidRPr="00017703">
              <w:rPr>
                <w:spacing w:val="66"/>
                <w:sz w:val="24"/>
                <w:szCs w:val="24"/>
                <w:lang w:val="ru-RU"/>
              </w:rPr>
              <w:t xml:space="preserve"> </w:t>
            </w:r>
            <w:r w:rsidRPr="00017703">
              <w:rPr>
                <w:sz w:val="24"/>
                <w:szCs w:val="24"/>
                <w:lang w:val="ru-RU"/>
              </w:rPr>
              <w:t>Сологуб,</w:t>
            </w:r>
            <w:r w:rsidRPr="00017703">
              <w:rPr>
                <w:spacing w:val="69"/>
                <w:sz w:val="24"/>
                <w:szCs w:val="24"/>
                <w:lang w:val="ru-RU"/>
              </w:rPr>
              <w:t xml:space="preserve"> </w:t>
            </w:r>
            <w:r w:rsidRPr="00017703">
              <w:rPr>
                <w:sz w:val="24"/>
                <w:szCs w:val="24"/>
                <w:lang w:val="ru-RU"/>
              </w:rPr>
              <w:t>3.</w:t>
            </w:r>
            <w:r w:rsidRPr="00017703">
              <w:rPr>
                <w:spacing w:val="70"/>
                <w:sz w:val="24"/>
                <w:szCs w:val="24"/>
                <w:lang w:val="ru-RU"/>
              </w:rPr>
              <w:t xml:space="preserve"> </w:t>
            </w:r>
            <w:r w:rsidRPr="00017703">
              <w:rPr>
                <w:sz w:val="24"/>
                <w:szCs w:val="24"/>
                <w:lang w:val="ru-RU"/>
              </w:rPr>
              <w:t>Гиппиус.</w:t>
            </w:r>
          </w:p>
          <w:p w:rsidR="009C4D28" w:rsidRPr="00017703" w:rsidRDefault="009C4D28" w:rsidP="00017703">
            <w:pPr>
              <w:pStyle w:val="TableParagraph"/>
              <w:tabs>
                <w:tab w:val="left" w:pos="2558"/>
                <w:tab w:val="left" w:pos="3230"/>
                <w:tab w:val="left" w:pos="4266"/>
                <w:tab w:val="left" w:pos="4719"/>
                <w:tab w:val="left" w:pos="5657"/>
                <w:tab w:val="left" w:pos="6110"/>
                <w:tab w:val="left" w:pos="6885"/>
                <w:tab w:val="left" w:pos="7328"/>
              </w:tabs>
              <w:ind w:left="109" w:right="102"/>
              <w:rPr>
                <w:sz w:val="24"/>
                <w:szCs w:val="24"/>
                <w:lang w:val="ru-RU"/>
              </w:rPr>
            </w:pPr>
            <w:r w:rsidRPr="00017703">
              <w:rPr>
                <w:sz w:val="24"/>
                <w:szCs w:val="24"/>
                <w:lang w:val="ru-RU"/>
              </w:rPr>
              <w:t>«Младосимволисты»:</w:t>
            </w:r>
            <w:r w:rsidRPr="00017703">
              <w:rPr>
                <w:sz w:val="24"/>
                <w:szCs w:val="24"/>
                <w:lang w:val="ru-RU"/>
              </w:rPr>
              <w:tab/>
              <w:t>Вяч.</w:t>
            </w:r>
            <w:r w:rsidRPr="00017703">
              <w:rPr>
                <w:sz w:val="24"/>
                <w:szCs w:val="24"/>
                <w:lang w:val="ru-RU"/>
              </w:rPr>
              <w:tab/>
              <w:t>Иванов,</w:t>
            </w:r>
            <w:r w:rsidRPr="00017703">
              <w:rPr>
                <w:sz w:val="24"/>
                <w:szCs w:val="24"/>
                <w:lang w:val="ru-RU"/>
              </w:rPr>
              <w:tab/>
              <w:t>А.</w:t>
            </w:r>
            <w:r w:rsidRPr="00017703">
              <w:rPr>
                <w:sz w:val="24"/>
                <w:szCs w:val="24"/>
                <w:lang w:val="ru-RU"/>
              </w:rPr>
              <w:tab/>
              <w:t>Белый,</w:t>
            </w:r>
            <w:r w:rsidRPr="00017703">
              <w:rPr>
                <w:sz w:val="24"/>
                <w:szCs w:val="24"/>
                <w:lang w:val="ru-RU"/>
              </w:rPr>
              <w:tab/>
              <w:t>А.</w:t>
            </w:r>
            <w:r w:rsidRPr="00017703">
              <w:rPr>
                <w:sz w:val="24"/>
                <w:szCs w:val="24"/>
                <w:lang w:val="ru-RU"/>
              </w:rPr>
              <w:tab/>
              <w:t>Блок,</w:t>
            </w:r>
            <w:r w:rsidRPr="00017703">
              <w:rPr>
                <w:sz w:val="24"/>
                <w:szCs w:val="24"/>
                <w:lang w:val="ru-RU"/>
              </w:rPr>
              <w:tab/>
              <w:t>С.</w:t>
            </w:r>
            <w:r w:rsidRPr="00017703">
              <w:rPr>
                <w:sz w:val="24"/>
                <w:szCs w:val="24"/>
                <w:lang w:val="ru-RU"/>
              </w:rPr>
              <w:tab/>
            </w:r>
            <w:r w:rsidRPr="00017703">
              <w:rPr>
                <w:spacing w:val="-1"/>
                <w:sz w:val="24"/>
                <w:szCs w:val="24"/>
                <w:lang w:val="ru-RU"/>
              </w:rPr>
              <w:t>Соловьев.</w:t>
            </w:r>
            <w:r w:rsidRPr="00017703">
              <w:rPr>
                <w:spacing w:val="-57"/>
                <w:sz w:val="24"/>
                <w:szCs w:val="24"/>
                <w:lang w:val="ru-RU"/>
              </w:rPr>
              <w:t xml:space="preserve"> </w:t>
            </w:r>
            <w:r w:rsidRPr="00017703">
              <w:rPr>
                <w:sz w:val="24"/>
                <w:szCs w:val="24"/>
                <w:lang w:val="ru-RU"/>
              </w:rPr>
              <w:t>Неоромантизм</w:t>
            </w:r>
            <w:r w:rsidRPr="00017703">
              <w:rPr>
                <w:spacing w:val="1"/>
                <w:sz w:val="24"/>
                <w:szCs w:val="24"/>
                <w:lang w:val="ru-RU"/>
              </w:rPr>
              <w:t xml:space="preserve"> </w:t>
            </w:r>
            <w:r w:rsidRPr="00017703">
              <w:rPr>
                <w:sz w:val="24"/>
                <w:szCs w:val="24"/>
                <w:lang w:val="ru-RU"/>
              </w:rPr>
              <w:t>«младосимволистов».</w:t>
            </w:r>
            <w:r w:rsidRPr="00017703">
              <w:rPr>
                <w:spacing w:val="-1"/>
                <w:sz w:val="24"/>
                <w:szCs w:val="24"/>
                <w:lang w:val="ru-RU"/>
              </w:rPr>
              <w:t xml:space="preserve"> </w:t>
            </w:r>
            <w:r w:rsidRPr="00017703">
              <w:rPr>
                <w:sz w:val="24"/>
                <w:szCs w:val="24"/>
                <w:lang w:val="ru-RU"/>
              </w:rPr>
              <w:t>Кризис</w:t>
            </w:r>
            <w:r w:rsidRPr="00017703">
              <w:rPr>
                <w:spacing w:val="-2"/>
                <w:sz w:val="24"/>
                <w:szCs w:val="24"/>
                <w:lang w:val="ru-RU"/>
              </w:rPr>
              <w:t xml:space="preserve"> </w:t>
            </w:r>
            <w:r w:rsidRPr="00017703">
              <w:rPr>
                <w:sz w:val="24"/>
                <w:szCs w:val="24"/>
                <w:lang w:val="ru-RU"/>
              </w:rPr>
              <w:t>символизма</w:t>
            </w:r>
            <w:r w:rsidRPr="00017703">
              <w:rPr>
                <w:spacing w:val="-2"/>
                <w:sz w:val="24"/>
                <w:szCs w:val="24"/>
                <w:lang w:val="ru-RU"/>
              </w:rPr>
              <w:t xml:space="preserve"> </w:t>
            </w:r>
            <w:r w:rsidRPr="00017703">
              <w:rPr>
                <w:sz w:val="24"/>
                <w:szCs w:val="24"/>
                <w:lang w:val="ru-RU"/>
              </w:rPr>
              <w:t>(с</w:t>
            </w:r>
            <w:r w:rsidRPr="00017703">
              <w:rPr>
                <w:spacing w:val="-3"/>
                <w:sz w:val="24"/>
                <w:szCs w:val="24"/>
                <w:lang w:val="ru-RU"/>
              </w:rPr>
              <w:t xml:space="preserve"> </w:t>
            </w:r>
            <w:r w:rsidRPr="00017703">
              <w:rPr>
                <w:sz w:val="24"/>
                <w:szCs w:val="24"/>
                <w:lang w:val="ru-RU"/>
              </w:rPr>
              <w:t>1910</w:t>
            </w:r>
            <w:r w:rsidRPr="00017703">
              <w:rPr>
                <w:spacing w:val="-1"/>
                <w:sz w:val="24"/>
                <w:szCs w:val="24"/>
                <w:lang w:val="ru-RU"/>
              </w:rPr>
              <w:t xml:space="preserve"> </w:t>
            </w:r>
            <w:r w:rsidRPr="00017703">
              <w:rPr>
                <w:sz w:val="24"/>
                <w:szCs w:val="24"/>
                <w:lang w:val="ru-RU"/>
              </w:rPr>
              <w:t>г.).</w:t>
            </w:r>
          </w:p>
          <w:p w:rsidR="009C4D28" w:rsidRPr="00017703" w:rsidRDefault="009C4D28" w:rsidP="00017703">
            <w:pPr>
              <w:pStyle w:val="TableParagraph"/>
              <w:ind w:left="109"/>
              <w:rPr>
                <w:i/>
                <w:sz w:val="24"/>
                <w:szCs w:val="24"/>
                <w:lang w:val="ru-RU"/>
              </w:rPr>
            </w:pPr>
            <w:r w:rsidRPr="00017703">
              <w:rPr>
                <w:i/>
                <w:sz w:val="24"/>
                <w:szCs w:val="24"/>
                <w:lang w:val="ru-RU"/>
              </w:rPr>
              <w:t>В.Я.Брюсов.</w:t>
            </w:r>
          </w:p>
          <w:p w:rsidR="009C4D28" w:rsidRPr="00017703" w:rsidRDefault="009C4D28" w:rsidP="00017703">
            <w:pPr>
              <w:pStyle w:val="TableParagraph"/>
              <w:ind w:left="109"/>
              <w:rPr>
                <w:sz w:val="24"/>
                <w:szCs w:val="24"/>
                <w:lang w:val="ru-RU"/>
              </w:rPr>
            </w:pPr>
            <w:r w:rsidRPr="00017703">
              <w:rPr>
                <w:sz w:val="24"/>
                <w:szCs w:val="24"/>
                <w:lang w:val="ru-RU"/>
              </w:rPr>
              <w:t>«Творчество»,</w:t>
            </w:r>
            <w:r w:rsidRPr="00017703">
              <w:rPr>
                <w:spacing w:val="13"/>
                <w:sz w:val="24"/>
                <w:szCs w:val="24"/>
                <w:lang w:val="ru-RU"/>
              </w:rPr>
              <w:t xml:space="preserve"> </w:t>
            </w:r>
            <w:r w:rsidRPr="00017703">
              <w:rPr>
                <w:sz w:val="24"/>
                <w:szCs w:val="24"/>
                <w:lang w:val="ru-RU"/>
              </w:rPr>
              <w:t>«Юному</w:t>
            </w:r>
            <w:r w:rsidRPr="00017703">
              <w:rPr>
                <w:spacing w:val="5"/>
                <w:sz w:val="24"/>
                <w:szCs w:val="24"/>
                <w:lang w:val="ru-RU"/>
              </w:rPr>
              <w:t xml:space="preserve"> </w:t>
            </w:r>
            <w:r w:rsidRPr="00017703">
              <w:rPr>
                <w:sz w:val="24"/>
                <w:szCs w:val="24"/>
                <w:lang w:val="ru-RU"/>
              </w:rPr>
              <w:t>поэту»,</w:t>
            </w:r>
            <w:r w:rsidRPr="00017703">
              <w:rPr>
                <w:spacing w:val="14"/>
                <w:sz w:val="24"/>
                <w:szCs w:val="24"/>
                <w:lang w:val="ru-RU"/>
              </w:rPr>
              <w:t xml:space="preserve"> </w:t>
            </w:r>
            <w:r w:rsidRPr="00017703">
              <w:rPr>
                <w:sz w:val="24"/>
                <w:szCs w:val="24"/>
                <w:lang w:val="ru-RU"/>
              </w:rPr>
              <w:t>«К</w:t>
            </w:r>
            <w:r w:rsidRPr="00017703">
              <w:rPr>
                <w:spacing w:val="8"/>
                <w:sz w:val="24"/>
                <w:szCs w:val="24"/>
                <w:lang w:val="ru-RU"/>
              </w:rPr>
              <w:t xml:space="preserve"> </w:t>
            </w:r>
            <w:r w:rsidRPr="00017703">
              <w:rPr>
                <w:sz w:val="24"/>
                <w:szCs w:val="24"/>
                <w:lang w:val="ru-RU"/>
              </w:rPr>
              <w:t>портрету</w:t>
            </w:r>
            <w:r w:rsidRPr="00017703">
              <w:rPr>
                <w:spacing w:val="2"/>
                <w:sz w:val="24"/>
                <w:szCs w:val="24"/>
                <w:lang w:val="ru-RU"/>
              </w:rPr>
              <w:t xml:space="preserve"> </w:t>
            </w:r>
            <w:r w:rsidRPr="00017703">
              <w:rPr>
                <w:sz w:val="24"/>
                <w:szCs w:val="24"/>
                <w:lang w:val="ru-RU"/>
              </w:rPr>
              <w:t>М.</w:t>
            </w:r>
            <w:r w:rsidRPr="00017703">
              <w:rPr>
                <w:spacing w:val="7"/>
                <w:sz w:val="24"/>
                <w:szCs w:val="24"/>
                <w:lang w:val="ru-RU"/>
              </w:rPr>
              <w:t xml:space="preserve"> </w:t>
            </w:r>
            <w:r w:rsidRPr="00017703">
              <w:rPr>
                <w:sz w:val="24"/>
                <w:szCs w:val="24"/>
                <w:lang w:val="ru-RU"/>
              </w:rPr>
              <w:t>Ю.</w:t>
            </w:r>
            <w:r w:rsidRPr="00017703">
              <w:rPr>
                <w:spacing w:val="8"/>
                <w:sz w:val="24"/>
                <w:szCs w:val="24"/>
                <w:lang w:val="ru-RU"/>
              </w:rPr>
              <w:t xml:space="preserve"> </w:t>
            </w:r>
            <w:r w:rsidRPr="00017703">
              <w:rPr>
                <w:sz w:val="24"/>
                <w:szCs w:val="24"/>
                <w:lang w:val="ru-RU"/>
              </w:rPr>
              <w:t>Лермонтова»,</w:t>
            </w:r>
            <w:r w:rsidRPr="00017703">
              <w:rPr>
                <w:spacing w:val="11"/>
                <w:sz w:val="24"/>
                <w:szCs w:val="24"/>
                <w:lang w:val="ru-RU"/>
              </w:rPr>
              <w:t xml:space="preserve"> </w:t>
            </w:r>
            <w:r w:rsidRPr="00017703">
              <w:rPr>
                <w:sz w:val="24"/>
                <w:szCs w:val="24"/>
                <w:lang w:val="ru-RU"/>
              </w:rPr>
              <w:t>«Конь</w:t>
            </w:r>
            <w:r w:rsidRPr="00017703">
              <w:rPr>
                <w:spacing w:val="8"/>
                <w:sz w:val="24"/>
                <w:szCs w:val="24"/>
                <w:lang w:val="ru-RU"/>
              </w:rPr>
              <w:t xml:space="preserve"> </w:t>
            </w:r>
            <w:r w:rsidRPr="00017703">
              <w:rPr>
                <w:sz w:val="24"/>
                <w:szCs w:val="24"/>
                <w:lang w:val="ru-RU"/>
              </w:rPr>
              <w:t>блед»,</w:t>
            </w:r>
          </w:p>
          <w:p w:rsidR="009C4D28" w:rsidRPr="00017703" w:rsidRDefault="009C4D28" w:rsidP="00017703">
            <w:pPr>
              <w:pStyle w:val="TableParagraph"/>
              <w:ind w:left="109" w:right="97"/>
              <w:rPr>
                <w:sz w:val="24"/>
                <w:szCs w:val="24"/>
                <w:lang w:val="ru-RU"/>
              </w:rPr>
            </w:pPr>
            <w:r w:rsidRPr="00017703">
              <w:rPr>
                <w:sz w:val="24"/>
                <w:szCs w:val="24"/>
                <w:lang w:val="ru-RU"/>
              </w:rPr>
              <w:t>«Памятник», «Юношам» (по выбору учителя и учащихся). Брюсов как теоретик</w:t>
            </w:r>
            <w:r w:rsidRPr="00017703">
              <w:rPr>
                <w:spacing w:val="-57"/>
                <w:sz w:val="24"/>
                <w:szCs w:val="24"/>
                <w:lang w:val="ru-RU"/>
              </w:rPr>
              <w:t xml:space="preserve"> </w:t>
            </w:r>
            <w:r w:rsidRPr="00017703">
              <w:rPr>
                <w:sz w:val="24"/>
                <w:szCs w:val="24"/>
                <w:lang w:val="ru-RU"/>
              </w:rPr>
              <w:t>символизма.</w:t>
            </w:r>
            <w:r w:rsidRPr="00017703">
              <w:rPr>
                <w:spacing w:val="1"/>
                <w:sz w:val="24"/>
                <w:szCs w:val="24"/>
                <w:lang w:val="ru-RU"/>
              </w:rPr>
              <w:t xml:space="preserve"> </w:t>
            </w:r>
            <w:r w:rsidRPr="00017703">
              <w:rPr>
                <w:sz w:val="24"/>
                <w:szCs w:val="24"/>
                <w:lang w:val="ru-RU"/>
              </w:rPr>
              <w:t>Рационализм,</w:t>
            </w:r>
            <w:r w:rsidRPr="00017703">
              <w:rPr>
                <w:spacing w:val="1"/>
                <w:sz w:val="24"/>
                <w:szCs w:val="24"/>
                <w:lang w:val="ru-RU"/>
              </w:rPr>
              <w:t xml:space="preserve"> </w:t>
            </w:r>
            <w:r w:rsidRPr="00017703">
              <w:rPr>
                <w:sz w:val="24"/>
                <w:szCs w:val="24"/>
                <w:lang w:val="ru-RU"/>
              </w:rPr>
              <w:t>нарочитая</w:t>
            </w:r>
            <w:r w:rsidRPr="00017703">
              <w:rPr>
                <w:spacing w:val="1"/>
                <w:sz w:val="24"/>
                <w:szCs w:val="24"/>
                <w:lang w:val="ru-RU"/>
              </w:rPr>
              <w:t xml:space="preserve"> </w:t>
            </w:r>
            <w:r w:rsidRPr="00017703">
              <w:rPr>
                <w:sz w:val="24"/>
                <w:szCs w:val="24"/>
                <w:lang w:val="ru-RU"/>
              </w:rPr>
              <w:t>отточенность</w:t>
            </w:r>
            <w:r w:rsidRPr="00017703">
              <w:rPr>
                <w:spacing w:val="1"/>
                <w:sz w:val="24"/>
                <w:szCs w:val="24"/>
                <w:lang w:val="ru-RU"/>
              </w:rPr>
              <w:t xml:space="preserve"> </w:t>
            </w:r>
            <w:r w:rsidRPr="00017703">
              <w:rPr>
                <w:sz w:val="24"/>
                <w:szCs w:val="24"/>
                <w:lang w:val="ru-RU"/>
              </w:rPr>
              <w:t>стиля.</w:t>
            </w:r>
            <w:r w:rsidRPr="00017703">
              <w:rPr>
                <w:spacing w:val="1"/>
                <w:sz w:val="24"/>
                <w:szCs w:val="24"/>
                <w:lang w:val="ru-RU"/>
              </w:rPr>
              <w:t xml:space="preserve"> </w:t>
            </w:r>
            <w:r w:rsidRPr="00017703">
              <w:rPr>
                <w:sz w:val="24"/>
                <w:szCs w:val="24"/>
                <w:lang w:val="ru-RU"/>
              </w:rPr>
              <w:t>Культ</w:t>
            </w:r>
            <w:r w:rsidRPr="00017703">
              <w:rPr>
                <w:spacing w:val="1"/>
                <w:sz w:val="24"/>
                <w:szCs w:val="24"/>
                <w:lang w:val="ru-RU"/>
              </w:rPr>
              <w:t xml:space="preserve"> </w:t>
            </w:r>
            <w:r w:rsidRPr="00017703">
              <w:rPr>
                <w:sz w:val="24"/>
                <w:szCs w:val="24"/>
                <w:lang w:val="ru-RU"/>
              </w:rPr>
              <w:t>формы</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лирике</w:t>
            </w:r>
            <w:r w:rsidRPr="00017703">
              <w:rPr>
                <w:spacing w:val="1"/>
                <w:sz w:val="24"/>
                <w:szCs w:val="24"/>
                <w:lang w:val="ru-RU"/>
              </w:rPr>
              <w:t xml:space="preserve"> </w:t>
            </w:r>
            <w:r w:rsidRPr="00017703">
              <w:rPr>
                <w:sz w:val="24"/>
                <w:szCs w:val="24"/>
                <w:lang w:val="ru-RU"/>
              </w:rPr>
              <w:t>Брюсова.</w:t>
            </w:r>
            <w:r w:rsidRPr="00017703">
              <w:rPr>
                <w:spacing w:val="1"/>
                <w:sz w:val="24"/>
                <w:szCs w:val="24"/>
                <w:lang w:val="ru-RU"/>
              </w:rPr>
              <w:t xml:space="preserve"> </w:t>
            </w:r>
            <w:r w:rsidRPr="00017703">
              <w:rPr>
                <w:sz w:val="24"/>
                <w:szCs w:val="24"/>
                <w:lang w:val="ru-RU"/>
              </w:rPr>
              <w:t>Историко-культурная</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общественно-гражданская</w:t>
            </w:r>
            <w:r w:rsidRPr="00017703">
              <w:rPr>
                <w:spacing w:val="1"/>
                <w:sz w:val="24"/>
                <w:szCs w:val="24"/>
                <w:lang w:val="ru-RU"/>
              </w:rPr>
              <w:t xml:space="preserve"> </w:t>
            </w:r>
            <w:r w:rsidRPr="00017703">
              <w:rPr>
                <w:sz w:val="24"/>
                <w:szCs w:val="24"/>
                <w:lang w:val="ru-RU"/>
              </w:rPr>
              <w:t>проблематика</w:t>
            </w:r>
            <w:r w:rsidRPr="00017703">
              <w:rPr>
                <w:spacing w:val="-2"/>
                <w:sz w:val="24"/>
                <w:szCs w:val="24"/>
                <w:lang w:val="ru-RU"/>
              </w:rPr>
              <w:t xml:space="preserve"> </w:t>
            </w:r>
            <w:r w:rsidRPr="00017703">
              <w:rPr>
                <w:sz w:val="24"/>
                <w:szCs w:val="24"/>
                <w:lang w:val="ru-RU"/>
              </w:rPr>
              <w:t>произведений.</w:t>
            </w:r>
          </w:p>
          <w:p w:rsidR="009C4D28" w:rsidRPr="00017703" w:rsidRDefault="009C4D28" w:rsidP="00017703">
            <w:pPr>
              <w:pStyle w:val="TableParagraph"/>
              <w:ind w:left="109" w:right="97"/>
              <w:rPr>
                <w:sz w:val="24"/>
                <w:szCs w:val="24"/>
                <w:lang w:val="ru-RU"/>
              </w:rPr>
            </w:pPr>
            <w:r w:rsidRPr="00017703">
              <w:rPr>
                <w:i/>
                <w:sz w:val="24"/>
                <w:szCs w:val="24"/>
                <w:lang w:val="ru-RU"/>
              </w:rPr>
              <w:t>К.Д.Бальмонт.</w:t>
            </w:r>
            <w:r w:rsidRPr="00017703">
              <w:rPr>
                <w:i/>
                <w:spacing w:val="1"/>
                <w:sz w:val="24"/>
                <w:szCs w:val="24"/>
                <w:lang w:val="ru-RU"/>
              </w:rPr>
              <w:t xml:space="preserve"> </w:t>
            </w:r>
            <w:r w:rsidRPr="00017703">
              <w:rPr>
                <w:sz w:val="24"/>
                <w:szCs w:val="24"/>
                <w:lang w:val="ru-RU"/>
              </w:rPr>
              <w:t>«Я мечтою ловил уходящие тени...», «Безглагольность», «Я в</w:t>
            </w:r>
            <w:r w:rsidRPr="00017703">
              <w:rPr>
                <w:spacing w:val="1"/>
                <w:sz w:val="24"/>
                <w:szCs w:val="24"/>
                <w:lang w:val="ru-RU"/>
              </w:rPr>
              <w:t xml:space="preserve"> </w:t>
            </w:r>
            <w:r w:rsidRPr="00017703">
              <w:rPr>
                <w:sz w:val="24"/>
                <w:szCs w:val="24"/>
                <w:lang w:val="ru-RU"/>
              </w:rPr>
              <w:t>этот</w:t>
            </w:r>
            <w:r w:rsidRPr="00017703">
              <w:rPr>
                <w:spacing w:val="1"/>
                <w:sz w:val="24"/>
                <w:szCs w:val="24"/>
                <w:lang w:val="ru-RU"/>
              </w:rPr>
              <w:t xml:space="preserve"> </w:t>
            </w:r>
            <w:r w:rsidRPr="00017703">
              <w:rPr>
                <w:sz w:val="24"/>
                <w:szCs w:val="24"/>
                <w:lang w:val="ru-RU"/>
              </w:rPr>
              <w:t>мир</w:t>
            </w:r>
            <w:r w:rsidRPr="00017703">
              <w:rPr>
                <w:spacing w:val="1"/>
                <w:sz w:val="24"/>
                <w:szCs w:val="24"/>
                <w:lang w:val="ru-RU"/>
              </w:rPr>
              <w:t xml:space="preserve"> </w:t>
            </w:r>
            <w:r w:rsidRPr="00017703">
              <w:rPr>
                <w:sz w:val="24"/>
                <w:szCs w:val="24"/>
                <w:lang w:val="ru-RU"/>
              </w:rPr>
              <w:t>пришел,</w:t>
            </w:r>
            <w:r w:rsidRPr="00017703">
              <w:rPr>
                <w:spacing w:val="1"/>
                <w:sz w:val="24"/>
                <w:szCs w:val="24"/>
                <w:lang w:val="ru-RU"/>
              </w:rPr>
              <w:t xml:space="preserve"> </w:t>
            </w:r>
            <w:r w:rsidRPr="00017703">
              <w:rPr>
                <w:sz w:val="24"/>
                <w:szCs w:val="24"/>
                <w:lang w:val="ru-RU"/>
              </w:rPr>
              <w:t>чтоб</w:t>
            </w:r>
            <w:r w:rsidRPr="00017703">
              <w:rPr>
                <w:spacing w:val="1"/>
                <w:sz w:val="24"/>
                <w:szCs w:val="24"/>
                <w:lang w:val="ru-RU"/>
              </w:rPr>
              <w:t xml:space="preserve"> </w:t>
            </w:r>
            <w:r w:rsidRPr="00017703">
              <w:rPr>
                <w:sz w:val="24"/>
                <w:szCs w:val="24"/>
                <w:lang w:val="ru-RU"/>
              </w:rPr>
              <w:t>видеть</w:t>
            </w:r>
            <w:r w:rsidRPr="00017703">
              <w:rPr>
                <w:spacing w:val="1"/>
                <w:sz w:val="24"/>
                <w:szCs w:val="24"/>
                <w:lang w:val="ru-RU"/>
              </w:rPr>
              <w:t xml:space="preserve"> </w:t>
            </w:r>
            <w:r w:rsidRPr="00017703">
              <w:rPr>
                <w:sz w:val="24"/>
                <w:szCs w:val="24"/>
                <w:lang w:val="ru-RU"/>
              </w:rPr>
              <w:t>солнце...»</w:t>
            </w:r>
            <w:r w:rsidRPr="00017703">
              <w:rPr>
                <w:spacing w:val="1"/>
                <w:sz w:val="24"/>
                <w:szCs w:val="24"/>
                <w:lang w:val="ru-RU"/>
              </w:rPr>
              <w:t xml:space="preserve"> </w:t>
            </w:r>
            <w:r w:rsidRPr="00017703">
              <w:rPr>
                <w:sz w:val="24"/>
                <w:szCs w:val="24"/>
                <w:lang w:val="ru-RU"/>
              </w:rPr>
              <w:t>(по</w:t>
            </w:r>
            <w:r w:rsidRPr="00017703">
              <w:rPr>
                <w:spacing w:val="1"/>
                <w:sz w:val="24"/>
                <w:szCs w:val="24"/>
                <w:lang w:val="ru-RU"/>
              </w:rPr>
              <w:t xml:space="preserve"> </w:t>
            </w:r>
            <w:r w:rsidRPr="00017703">
              <w:rPr>
                <w:sz w:val="24"/>
                <w:szCs w:val="24"/>
                <w:lang w:val="ru-RU"/>
              </w:rPr>
              <w:t>выбору</w:t>
            </w:r>
            <w:r w:rsidRPr="00017703">
              <w:rPr>
                <w:spacing w:val="1"/>
                <w:sz w:val="24"/>
                <w:szCs w:val="24"/>
                <w:lang w:val="ru-RU"/>
              </w:rPr>
              <w:t xml:space="preserve"> </w:t>
            </w:r>
            <w:r w:rsidRPr="00017703">
              <w:rPr>
                <w:sz w:val="24"/>
                <w:szCs w:val="24"/>
                <w:lang w:val="ru-RU"/>
              </w:rPr>
              <w:t>учителя</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учащихся).</w:t>
            </w:r>
            <w:r w:rsidRPr="00017703">
              <w:rPr>
                <w:spacing w:val="-57"/>
                <w:sz w:val="24"/>
                <w:szCs w:val="24"/>
                <w:lang w:val="ru-RU"/>
              </w:rPr>
              <w:t xml:space="preserve"> </w:t>
            </w:r>
            <w:r w:rsidRPr="00017703">
              <w:rPr>
                <w:sz w:val="24"/>
                <w:szCs w:val="24"/>
                <w:lang w:val="ru-RU"/>
              </w:rPr>
              <w:t>Основные</w:t>
            </w:r>
            <w:r w:rsidRPr="00017703">
              <w:rPr>
                <w:spacing w:val="-3"/>
                <w:sz w:val="24"/>
                <w:szCs w:val="24"/>
                <w:lang w:val="ru-RU"/>
              </w:rPr>
              <w:t xml:space="preserve"> </w:t>
            </w:r>
            <w:r w:rsidRPr="00017703">
              <w:rPr>
                <w:sz w:val="24"/>
                <w:szCs w:val="24"/>
                <w:lang w:val="ru-RU"/>
              </w:rPr>
              <w:t>темы и</w:t>
            </w:r>
            <w:r w:rsidRPr="00017703">
              <w:rPr>
                <w:spacing w:val="-1"/>
                <w:sz w:val="24"/>
                <w:szCs w:val="24"/>
                <w:lang w:val="ru-RU"/>
              </w:rPr>
              <w:t xml:space="preserve"> </w:t>
            </w:r>
            <w:r w:rsidRPr="00017703">
              <w:rPr>
                <w:sz w:val="24"/>
                <w:szCs w:val="24"/>
                <w:lang w:val="ru-RU"/>
              </w:rPr>
              <w:t>мотивы</w:t>
            </w:r>
            <w:r w:rsidRPr="00017703">
              <w:rPr>
                <w:spacing w:val="-1"/>
                <w:sz w:val="24"/>
                <w:szCs w:val="24"/>
                <w:lang w:val="ru-RU"/>
              </w:rPr>
              <w:t xml:space="preserve"> </w:t>
            </w:r>
            <w:r w:rsidRPr="00017703">
              <w:rPr>
                <w:sz w:val="24"/>
                <w:szCs w:val="24"/>
                <w:lang w:val="ru-RU"/>
              </w:rPr>
              <w:t>лирики</w:t>
            </w:r>
            <w:r w:rsidRPr="00017703">
              <w:rPr>
                <w:spacing w:val="-1"/>
                <w:sz w:val="24"/>
                <w:szCs w:val="24"/>
                <w:lang w:val="ru-RU"/>
              </w:rPr>
              <w:t xml:space="preserve"> </w:t>
            </w:r>
            <w:r w:rsidRPr="00017703">
              <w:rPr>
                <w:sz w:val="24"/>
                <w:szCs w:val="24"/>
                <w:lang w:val="ru-RU"/>
              </w:rPr>
              <w:t>Бальмонта. Музыкальность стиха.</w:t>
            </w:r>
          </w:p>
          <w:p w:rsidR="009C4D28" w:rsidRPr="00017703" w:rsidRDefault="009C4D28" w:rsidP="00017703">
            <w:pPr>
              <w:pStyle w:val="TableParagraph"/>
              <w:ind w:left="109"/>
              <w:rPr>
                <w:sz w:val="24"/>
                <w:szCs w:val="24"/>
                <w:lang w:val="ru-RU"/>
              </w:rPr>
            </w:pPr>
            <w:r w:rsidRPr="00017703">
              <w:rPr>
                <w:i/>
                <w:sz w:val="24"/>
                <w:szCs w:val="24"/>
                <w:lang w:val="ru-RU"/>
              </w:rPr>
              <w:t>А.</w:t>
            </w:r>
            <w:r w:rsidRPr="00017703">
              <w:rPr>
                <w:i/>
                <w:spacing w:val="27"/>
                <w:sz w:val="24"/>
                <w:szCs w:val="24"/>
                <w:lang w:val="ru-RU"/>
              </w:rPr>
              <w:t xml:space="preserve"> </w:t>
            </w:r>
            <w:r w:rsidRPr="00017703">
              <w:rPr>
                <w:i/>
                <w:sz w:val="24"/>
                <w:szCs w:val="24"/>
                <w:lang w:val="ru-RU"/>
              </w:rPr>
              <w:t>Белый.</w:t>
            </w:r>
            <w:r w:rsidRPr="00017703">
              <w:rPr>
                <w:i/>
                <w:spacing w:val="93"/>
                <w:sz w:val="24"/>
                <w:szCs w:val="24"/>
                <w:lang w:val="ru-RU"/>
              </w:rPr>
              <w:t xml:space="preserve"> </w:t>
            </w:r>
            <w:r w:rsidRPr="00017703">
              <w:rPr>
                <w:sz w:val="24"/>
                <w:szCs w:val="24"/>
                <w:lang w:val="ru-RU"/>
              </w:rPr>
              <w:t>«Раздумье»,</w:t>
            </w:r>
            <w:r w:rsidRPr="00017703">
              <w:rPr>
                <w:spacing w:val="71"/>
                <w:sz w:val="24"/>
                <w:szCs w:val="24"/>
                <w:lang w:val="ru-RU"/>
              </w:rPr>
              <w:t xml:space="preserve"> </w:t>
            </w:r>
            <w:r w:rsidRPr="00017703">
              <w:rPr>
                <w:sz w:val="24"/>
                <w:szCs w:val="24"/>
                <w:lang w:val="ru-RU"/>
              </w:rPr>
              <w:t>«Русь»,</w:t>
            </w:r>
            <w:r w:rsidRPr="00017703">
              <w:rPr>
                <w:spacing w:val="74"/>
                <w:sz w:val="24"/>
                <w:szCs w:val="24"/>
                <w:lang w:val="ru-RU"/>
              </w:rPr>
              <w:t xml:space="preserve"> </w:t>
            </w:r>
            <w:r w:rsidRPr="00017703">
              <w:rPr>
                <w:sz w:val="24"/>
                <w:szCs w:val="24"/>
                <w:lang w:val="ru-RU"/>
              </w:rPr>
              <w:t>«Родине».</w:t>
            </w:r>
            <w:r w:rsidRPr="00017703">
              <w:rPr>
                <w:spacing w:val="66"/>
                <w:sz w:val="24"/>
                <w:szCs w:val="24"/>
                <w:lang w:val="ru-RU"/>
              </w:rPr>
              <w:t xml:space="preserve"> </w:t>
            </w:r>
            <w:r w:rsidRPr="00017703">
              <w:rPr>
                <w:sz w:val="24"/>
                <w:szCs w:val="24"/>
                <w:lang w:val="ru-RU"/>
              </w:rPr>
              <w:t>Тема</w:t>
            </w:r>
            <w:r w:rsidRPr="00017703">
              <w:rPr>
                <w:spacing w:val="66"/>
                <w:sz w:val="24"/>
                <w:szCs w:val="24"/>
                <w:lang w:val="ru-RU"/>
              </w:rPr>
              <w:t xml:space="preserve"> </w:t>
            </w:r>
            <w:r w:rsidRPr="00017703">
              <w:rPr>
                <w:sz w:val="24"/>
                <w:szCs w:val="24"/>
                <w:lang w:val="ru-RU"/>
              </w:rPr>
              <w:t>родины.</w:t>
            </w:r>
            <w:r w:rsidRPr="00017703">
              <w:rPr>
                <w:spacing w:val="66"/>
                <w:sz w:val="24"/>
                <w:szCs w:val="24"/>
                <w:lang w:val="ru-RU"/>
              </w:rPr>
              <w:t xml:space="preserve"> </w:t>
            </w:r>
            <w:r w:rsidRPr="00017703">
              <w:rPr>
                <w:sz w:val="24"/>
                <w:szCs w:val="24"/>
                <w:lang w:val="ru-RU"/>
              </w:rPr>
              <w:t>Боль</w:t>
            </w:r>
            <w:r w:rsidRPr="00017703">
              <w:rPr>
                <w:spacing w:val="68"/>
                <w:sz w:val="24"/>
                <w:szCs w:val="24"/>
                <w:lang w:val="ru-RU"/>
              </w:rPr>
              <w:t xml:space="preserve"> </w:t>
            </w:r>
            <w:r w:rsidRPr="00017703">
              <w:rPr>
                <w:sz w:val="24"/>
                <w:szCs w:val="24"/>
                <w:lang w:val="ru-RU"/>
              </w:rPr>
              <w:t>и</w:t>
            </w:r>
            <w:r w:rsidRPr="00017703">
              <w:rPr>
                <w:spacing w:val="67"/>
                <w:sz w:val="24"/>
                <w:szCs w:val="24"/>
                <w:lang w:val="ru-RU"/>
              </w:rPr>
              <w:t xml:space="preserve"> </w:t>
            </w:r>
            <w:r w:rsidRPr="00017703">
              <w:rPr>
                <w:sz w:val="24"/>
                <w:szCs w:val="24"/>
                <w:lang w:val="ru-RU"/>
              </w:rPr>
              <w:t>тревога</w:t>
            </w:r>
            <w:r w:rsidRPr="00017703">
              <w:rPr>
                <w:spacing w:val="66"/>
                <w:sz w:val="24"/>
                <w:szCs w:val="24"/>
                <w:lang w:val="ru-RU"/>
              </w:rPr>
              <w:t xml:space="preserve"> </w:t>
            </w:r>
            <w:r w:rsidRPr="00017703">
              <w:rPr>
                <w:sz w:val="24"/>
                <w:szCs w:val="24"/>
                <w:lang w:val="ru-RU"/>
              </w:rPr>
              <w:t>за</w:t>
            </w:r>
          </w:p>
          <w:p w:rsidR="009C4D28" w:rsidRPr="00017703" w:rsidRDefault="009C4D28" w:rsidP="00017703">
            <w:pPr>
              <w:pStyle w:val="TableParagraph"/>
              <w:spacing w:line="270" w:lineRule="atLeast"/>
              <w:ind w:left="109" w:right="94"/>
              <w:rPr>
                <w:sz w:val="24"/>
                <w:szCs w:val="24"/>
                <w:lang w:val="ru-RU"/>
              </w:rPr>
            </w:pPr>
            <w:r w:rsidRPr="00017703">
              <w:rPr>
                <w:sz w:val="24"/>
                <w:szCs w:val="24"/>
                <w:lang w:val="ru-RU"/>
              </w:rPr>
              <w:t>судьбы России. Восприятие революционных событий как пришествия нового</w:t>
            </w:r>
            <w:r w:rsidRPr="00017703">
              <w:rPr>
                <w:spacing w:val="1"/>
                <w:sz w:val="24"/>
                <w:szCs w:val="24"/>
                <w:lang w:val="ru-RU"/>
              </w:rPr>
              <w:t xml:space="preserve"> </w:t>
            </w:r>
            <w:r w:rsidRPr="00017703">
              <w:rPr>
                <w:sz w:val="24"/>
                <w:szCs w:val="24"/>
                <w:lang w:val="ru-RU"/>
              </w:rPr>
              <w:t>Мессии.</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4</w:t>
            </w:r>
          </w:p>
        </w:tc>
      </w:tr>
      <w:tr w:rsidR="009C4D28" w:rsidRPr="00017703" w:rsidTr="009C4D28">
        <w:trPr>
          <w:trHeight w:val="1655"/>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А.</w:t>
            </w:r>
            <w:r w:rsidRPr="00017703">
              <w:rPr>
                <w:i/>
                <w:spacing w:val="33"/>
                <w:sz w:val="24"/>
                <w:szCs w:val="24"/>
              </w:rPr>
              <w:t xml:space="preserve"> </w:t>
            </w:r>
            <w:r w:rsidRPr="00017703">
              <w:rPr>
                <w:i/>
                <w:sz w:val="24"/>
                <w:szCs w:val="24"/>
              </w:rPr>
              <w:t>А.</w:t>
            </w:r>
            <w:r w:rsidRPr="00017703">
              <w:rPr>
                <w:i/>
                <w:spacing w:val="33"/>
                <w:sz w:val="24"/>
                <w:szCs w:val="24"/>
              </w:rPr>
              <w:t xml:space="preserve"> </w:t>
            </w:r>
            <w:r w:rsidRPr="00017703">
              <w:rPr>
                <w:i/>
                <w:sz w:val="24"/>
                <w:szCs w:val="24"/>
              </w:rPr>
              <w:t>Блок</w:t>
            </w:r>
          </w:p>
        </w:tc>
        <w:tc>
          <w:tcPr>
            <w:tcW w:w="0" w:type="auto"/>
          </w:tcPr>
          <w:p w:rsidR="009C4D28" w:rsidRPr="00017703" w:rsidRDefault="009C4D28" w:rsidP="00017703">
            <w:pPr>
              <w:pStyle w:val="TableParagraph"/>
              <w:spacing w:line="270" w:lineRule="exact"/>
              <w:ind w:left="184"/>
              <w:rPr>
                <w:sz w:val="24"/>
                <w:szCs w:val="24"/>
                <w:lang w:val="ru-RU"/>
              </w:rPr>
            </w:pPr>
            <w:r w:rsidRPr="00017703">
              <w:rPr>
                <w:sz w:val="24"/>
                <w:szCs w:val="24"/>
                <w:lang w:val="ru-RU"/>
              </w:rPr>
              <w:t>«Незнакомка»,</w:t>
            </w:r>
            <w:r w:rsidRPr="00017703">
              <w:rPr>
                <w:spacing w:val="76"/>
                <w:sz w:val="24"/>
                <w:szCs w:val="24"/>
                <w:lang w:val="ru-RU"/>
              </w:rPr>
              <w:t xml:space="preserve"> </w:t>
            </w:r>
            <w:r w:rsidRPr="00017703">
              <w:rPr>
                <w:sz w:val="24"/>
                <w:szCs w:val="24"/>
                <w:lang w:val="ru-RU"/>
              </w:rPr>
              <w:t>«Россия»,</w:t>
            </w:r>
            <w:r w:rsidRPr="00017703">
              <w:rPr>
                <w:spacing w:val="76"/>
                <w:sz w:val="24"/>
                <w:szCs w:val="24"/>
                <w:lang w:val="ru-RU"/>
              </w:rPr>
              <w:t xml:space="preserve"> </w:t>
            </w:r>
            <w:r w:rsidRPr="00017703">
              <w:rPr>
                <w:sz w:val="24"/>
                <w:szCs w:val="24"/>
                <w:lang w:val="ru-RU"/>
              </w:rPr>
              <w:t>«Ночь,</w:t>
            </w:r>
            <w:r w:rsidRPr="00017703">
              <w:rPr>
                <w:spacing w:val="75"/>
                <w:sz w:val="24"/>
                <w:szCs w:val="24"/>
                <w:lang w:val="ru-RU"/>
              </w:rPr>
              <w:t xml:space="preserve"> </w:t>
            </w:r>
            <w:r w:rsidRPr="00017703">
              <w:rPr>
                <w:sz w:val="24"/>
                <w:szCs w:val="24"/>
                <w:lang w:val="ru-RU"/>
              </w:rPr>
              <w:t>улица,</w:t>
            </w:r>
            <w:r w:rsidRPr="00017703">
              <w:rPr>
                <w:spacing w:val="72"/>
                <w:sz w:val="24"/>
                <w:szCs w:val="24"/>
                <w:lang w:val="ru-RU"/>
              </w:rPr>
              <w:t xml:space="preserve"> </w:t>
            </w:r>
            <w:r w:rsidRPr="00017703">
              <w:rPr>
                <w:sz w:val="24"/>
                <w:szCs w:val="24"/>
                <w:lang w:val="ru-RU"/>
              </w:rPr>
              <w:t>фонарь,</w:t>
            </w:r>
            <w:r w:rsidRPr="00017703">
              <w:rPr>
                <w:spacing w:val="71"/>
                <w:sz w:val="24"/>
                <w:szCs w:val="24"/>
                <w:lang w:val="ru-RU"/>
              </w:rPr>
              <w:t xml:space="preserve"> </w:t>
            </w:r>
            <w:r w:rsidRPr="00017703">
              <w:rPr>
                <w:sz w:val="24"/>
                <w:szCs w:val="24"/>
                <w:lang w:val="ru-RU"/>
              </w:rPr>
              <w:t>аптека...»,</w:t>
            </w:r>
            <w:r w:rsidRPr="00017703">
              <w:rPr>
                <w:spacing w:val="77"/>
                <w:sz w:val="24"/>
                <w:szCs w:val="24"/>
                <w:lang w:val="ru-RU"/>
              </w:rPr>
              <w:t xml:space="preserve"> </w:t>
            </w:r>
            <w:r w:rsidRPr="00017703">
              <w:rPr>
                <w:sz w:val="24"/>
                <w:szCs w:val="24"/>
                <w:lang w:val="ru-RU"/>
              </w:rPr>
              <w:t>«В</w:t>
            </w:r>
            <w:r w:rsidRPr="00017703">
              <w:rPr>
                <w:spacing w:val="73"/>
                <w:sz w:val="24"/>
                <w:szCs w:val="24"/>
                <w:lang w:val="ru-RU"/>
              </w:rPr>
              <w:t xml:space="preserve"> </w:t>
            </w:r>
            <w:r w:rsidRPr="00017703">
              <w:rPr>
                <w:sz w:val="24"/>
                <w:szCs w:val="24"/>
                <w:lang w:val="ru-RU"/>
              </w:rPr>
              <w:t>ресторане»,</w:t>
            </w:r>
          </w:p>
          <w:p w:rsidR="009C4D28" w:rsidRPr="00017703" w:rsidRDefault="009C4D28" w:rsidP="00017703">
            <w:pPr>
              <w:pStyle w:val="TableParagraph"/>
              <w:ind w:left="109"/>
              <w:rPr>
                <w:sz w:val="24"/>
                <w:szCs w:val="24"/>
                <w:lang w:val="ru-RU"/>
              </w:rPr>
            </w:pPr>
            <w:r w:rsidRPr="00017703">
              <w:rPr>
                <w:sz w:val="24"/>
                <w:szCs w:val="24"/>
                <w:lang w:val="ru-RU"/>
              </w:rPr>
              <w:t>«Река</w:t>
            </w:r>
            <w:r w:rsidRPr="00017703">
              <w:rPr>
                <w:spacing w:val="15"/>
                <w:sz w:val="24"/>
                <w:szCs w:val="24"/>
                <w:lang w:val="ru-RU"/>
              </w:rPr>
              <w:t xml:space="preserve"> </w:t>
            </w:r>
            <w:r w:rsidRPr="00017703">
              <w:rPr>
                <w:sz w:val="24"/>
                <w:szCs w:val="24"/>
                <w:lang w:val="ru-RU"/>
              </w:rPr>
              <w:t>раскинулась.</w:t>
            </w:r>
            <w:r w:rsidRPr="00017703">
              <w:rPr>
                <w:spacing w:val="15"/>
                <w:sz w:val="24"/>
                <w:szCs w:val="24"/>
                <w:lang w:val="ru-RU"/>
              </w:rPr>
              <w:t xml:space="preserve"> </w:t>
            </w:r>
            <w:r w:rsidRPr="00017703">
              <w:rPr>
                <w:sz w:val="24"/>
                <w:szCs w:val="24"/>
                <w:lang w:val="ru-RU"/>
              </w:rPr>
              <w:t>Течет,</w:t>
            </w:r>
            <w:r w:rsidRPr="00017703">
              <w:rPr>
                <w:spacing w:val="17"/>
                <w:sz w:val="24"/>
                <w:szCs w:val="24"/>
                <w:lang w:val="ru-RU"/>
              </w:rPr>
              <w:t xml:space="preserve"> </w:t>
            </w:r>
            <w:r w:rsidRPr="00017703">
              <w:rPr>
                <w:sz w:val="24"/>
                <w:szCs w:val="24"/>
                <w:lang w:val="ru-RU"/>
              </w:rPr>
              <w:t>грустит</w:t>
            </w:r>
            <w:r w:rsidRPr="00017703">
              <w:rPr>
                <w:spacing w:val="16"/>
                <w:sz w:val="24"/>
                <w:szCs w:val="24"/>
                <w:lang w:val="ru-RU"/>
              </w:rPr>
              <w:t xml:space="preserve"> </w:t>
            </w:r>
            <w:r w:rsidRPr="00017703">
              <w:rPr>
                <w:sz w:val="24"/>
                <w:szCs w:val="24"/>
                <w:lang w:val="ru-RU"/>
              </w:rPr>
              <w:t>лениво...»</w:t>
            </w:r>
            <w:r w:rsidRPr="00017703">
              <w:rPr>
                <w:spacing w:val="9"/>
                <w:sz w:val="24"/>
                <w:szCs w:val="24"/>
                <w:lang w:val="ru-RU"/>
              </w:rPr>
              <w:t xml:space="preserve"> </w:t>
            </w:r>
            <w:r w:rsidRPr="00017703">
              <w:rPr>
                <w:sz w:val="24"/>
                <w:szCs w:val="24"/>
                <w:lang w:val="ru-RU"/>
              </w:rPr>
              <w:t>(из</w:t>
            </w:r>
            <w:r w:rsidRPr="00017703">
              <w:rPr>
                <w:spacing w:val="14"/>
                <w:sz w:val="24"/>
                <w:szCs w:val="24"/>
                <w:lang w:val="ru-RU"/>
              </w:rPr>
              <w:t xml:space="preserve"> </w:t>
            </w:r>
            <w:r w:rsidRPr="00017703">
              <w:rPr>
                <w:sz w:val="24"/>
                <w:szCs w:val="24"/>
                <w:lang w:val="ru-RU"/>
              </w:rPr>
              <w:t>цикла</w:t>
            </w:r>
            <w:r w:rsidRPr="00017703">
              <w:rPr>
                <w:spacing w:val="18"/>
                <w:sz w:val="24"/>
                <w:szCs w:val="24"/>
                <w:lang w:val="ru-RU"/>
              </w:rPr>
              <w:t xml:space="preserve"> </w:t>
            </w:r>
            <w:r w:rsidRPr="00017703">
              <w:rPr>
                <w:sz w:val="24"/>
                <w:szCs w:val="24"/>
                <w:lang w:val="ru-RU"/>
              </w:rPr>
              <w:t>«На</w:t>
            </w:r>
            <w:r w:rsidRPr="00017703">
              <w:rPr>
                <w:spacing w:val="15"/>
                <w:sz w:val="24"/>
                <w:szCs w:val="24"/>
                <w:lang w:val="ru-RU"/>
              </w:rPr>
              <w:t xml:space="preserve"> </w:t>
            </w:r>
            <w:r w:rsidRPr="00017703">
              <w:rPr>
                <w:sz w:val="24"/>
                <w:szCs w:val="24"/>
                <w:lang w:val="ru-RU"/>
              </w:rPr>
              <w:t>поле</w:t>
            </w:r>
            <w:r w:rsidRPr="00017703">
              <w:rPr>
                <w:spacing w:val="16"/>
                <w:sz w:val="24"/>
                <w:szCs w:val="24"/>
                <w:lang w:val="ru-RU"/>
              </w:rPr>
              <w:t xml:space="preserve"> </w:t>
            </w:r>
            <w:r w:rsidRPr="00017703">
              <w:rPr>
                <w:sz w:val="24"/>
                <w:szCs w:val="24"/>
                <w:lang w:val="ru-RU"/>
              </w:rPr>
              <w:t>Куликовом»),</w:t>
            </w:r>
          </w:p>
          <w:p w:rsidR="009C4D28" w:rsidRPr="00017703" w:rsidRDefault="009C4D28" w:rsidP="00017703">
            <w:pPr>
              <w:pStyle w:val="TableParagraph"/>
              <w:spacing w:line="270" w:lineRule="atLeast"/>
              <w:ind w:left="109" w:right="94"/>
              <w:rPr>
                <w:sz w:val="24"/>
                <w:szCs w:val="24"/>
              </w:rPr>
            </w:pPr>
            <w:r w:rsidRPr="00017703">
              <w:rPr>
                <w:sz w:val="24"/>
                <w:szCs w:val="24"/>
                <w:lang w:val="ru-RU"/>
              </w:rPr>
              <w:t>«На железной дороге», «Скифы» (по выбору учителя и учащихся). Мотивы и</w:t>
            </w:r>
            <w:r w:rsidRPr="00017703">
              <w:rPr>
                <w:spacing w:val="1"/>
                <w:sz w:val="24"/>
                <w:szCs w:val="24"/>
                <w:lang w:val="ru-RU"/>
              </w:rPr>
              <w:t xml:space="preserve"> </w:t>
            </w:r>
            <w:r w:rsidRPr="00017703">
              <w:rPr>
                <w:sz w:val="24"/>
                <w:szCs w:val="24"/>
                <w:lang w:val="ru-RU"/>
              </w:rPr>
              <w:t>образы</w:t>
            </w:r>
            <w:r w:rsidRPr="00017703">
              <w:rPr>
                <w:spacing w:val="1"/>
                <w:sz w:val="24"/>
                <w:szCs w:val="24"/>
                <w:lang w:val="ru-RU"/>
              </w:rPr>
              <w:t xml:space="preserve"> </w:t>
            </w:r>
            <w:r w:rsidRPr="00017703">
              <w:rPr>
                <w:sz w:val="24"/>
                <w:szCs w:val="24"/>
                <w:lang w:val="ru-RU"/>
              </w:rPr>
              <w:t>ранней</w:t>
            </w:r>
            <w:r w:rsidRPr="00017703">
              <w:rPr>
                <w:spacing w:val="1"/>
                <w:sz w:val="24"/>
                <w:szCs w:val="24"/>
                <w:lang w:val="ru-RU"/>
              </w:rPr>
              <w:t xml:space="preserve"> </w:t>
            </w:r>
            <w:r w:rsidRPr="00017703">
              <w:rPr>
                <w:sz w:val="24"/>
                <w:szCs w:val="24"/>
                <w:lang w:val="ru-RU"/>
              </w:rPr>
              <w:t>поэзии,</w:t>
            </w:r>
            <w:r w:rsidRPr="00017703">
              <w:rPr>
                <w:spacing w:val="1"/>
                <w:sz w:val="24"/>
                <w:szCs w:val="24"/>
                <w:lang w:val="ru-RU"/>
              </w:rPr>
              <w:t xml:space="preserve"> </w:t>
            </w:r>
            <w:r w:rsidRPr="00017703">
              <w:rPr>
                <w:sz w:val="24"/>
                <w:szCs w:val="24"/>
                <w:lang w:val="ru-RU"/>
              </w:rPr>
              <w:t>излюбленные</w:t>
            </w:r>
            <w:r w:rsidRPr="00017703">
              <w:rPr>
                <w:spacing w:val="1"/>
                <w:sz w:val="24"/>
                <w:szCs w:val="24"/>
                <w:lang w:val="ru-RU"/>
              </w:rPr>
              <w:t xml:space="preserve"> </w:t>
            </w:r>
            <w:r w:rsidRPr="00017703">
              <w:rPr>
                <w:sz w:val="24"/>
                <w:szCs w:val="24"/>
                <w:lang w:val="ru-RU"/>
              </w:rPr>
              <w:t>символы</w:t>
            </w:r>
            <w:r w:rsidRPr="00017703">
              <w:rPr>
                <w:spacing w:val="1"/>
                <w:sz w:val="24"/>
                <w:szCs w:val="24"/>
                <w:lang w:val="ru-RU"/>
              </w:rPr>
              <w:t xml:space="preserve"> </w:t>
            </w:r>
            <w:r w:rsidRPr="00017703">
              <w:rPr>
                <w:sz w:val="24"/>
                <w:szCs w:val="24"/>
                <w:lang w:val="ru-RU"/>
              </w:rPr>
              <w:t>Блока.</w:t>
            </w:r>
            <w:r w:rsidRPr="00017703">
              <w:rPr>
                <w:spacing w:val="1"/>
                <w:sz w:val="24"/>
                <w:szCs w:val="24"/>
                <w:lang w:val="ru-RU"/>
              </w:rPr>
              <w:t xml:space="preserve"> </w:t>
            </w:r>
            <w:r w:rsidRPr="00017703">
              <w:rPr>
                <w:sz w:val="24"/>
                <w:szCs w:val="24"/>
                <w:lang w:val="ru-RU"/>
              </w:rPr>
              <w:t>Поиски</w:t>
            </w:r>
            <w:r w:rsidRPr="00017703">
              <w:rPr>
                <w:spacing w:val="1"/>
                <w:sz w:val="24"/>
                <w:szCs w:val="24"/>
                <w:lang w:val="ru-RU"/>
              </w:rPr>
              <w:t xml:space="preserve"> </w:t>
            </w:r>
            <w:r w:rsidRPr="00017703">
              <w:rPr>
                <w:sz w:val="24"/>
                <w:szCs w:val="24"/>
                <w:lang w:val="ru-RU"/>
              </w:rPr>
              <w:t>эстетического</w:t>
            </w:r>
            <w:r w:rsidRPr="00017703">
              <w:rPr>
                <w:spacing w:val="-57"/>
                <w:sz w:val="24"/>
                <w:szCs w:val="24"/>
                <w:lang w:val="ru-RU"/>
              </w:rPr>
              <w:t xml:space="preserve"> </w:t>
            </w:r>
            <w:r w:rsidRPr="00017703">
              <w:rPr>
                <w:sz w:val="24"/>
                <w:szCs w:val="24"/>
                <w:lang w:val="ru-RU"/>
              </w:rPr>
              <w:t>идеала.</w:t>
            </w:r>
            <w:r w:rsidRPr="00017703">
              <w:rPr>
                <w:spacing w:val="1"/>
                <w:sz w:val="24"/>
                <w:szCs w:val="24"/>
                <w:lang w:val="ru-RU"/>
              </w:rPr>
              <w:t xml:space="preserve"> </w:t>
            </w:r>
            <w:r w:rsidRPr="00017703">
              <w:rPr>
                <w:sz w:val="24"/>
                <w:szCs w:val="24"/>
                <w:lang w:val="ru-RU"/>
              </w:rPr>
              <w:t>Влияние</w:t>
            </w:r>
            <w:r w:rsidRPr="00017703">
              <w:rPr>
                <w:spacing w:val="1"/>
                <w:sz w:val="24"/>
                <w:szCs w:val="24"/>
                <w:lang w:val="ru-RU"/>
              </w:rPr>
              <w:t xml:space="preserve"> </w:t>
            </w:r>
            <w:r w:rsidRPr="00017703">
              <w:rPr>
                <w:sz w:val="24"/>
                <w:szCs w:val="24"/>
                <w:lang w:val="ru-RU"/>
              </w:rPr>
              <w:t>философии</w:t>
            </w:r>
            <w:r w:rsidRPr="00017703">
              <w:rPr>
                <w:spacing w:val="1"/>
                <w:sz w:val="24"/>
                <w:szCs w:val="24"/>
                <w:lang w:val="ru-RU"/>
              </w:rPr>
              <w:t xml:space="preserve"> </w:t>
            </w:r>
            <w:r w:rsidRPr="00017703">
              <w:rPr>
                <w:sz w:val="24"/>
                <w:szCs w:val="24"/>
                <w:lang w:val="ru-RU"/>
              </w:rPr>
              <w:t>Владимира</w:t>
            </w:r>
            <w:r w:rsidRPr="00017703">
              <w:rPr>
                <w:spacing w:val="1"/>
                <w:sz w:val="24"/>
                <w:szCs w:val="24"/>
                <w:lang w:val="ru-RU"/>
              </w:rPr>
              <w:t xml:space="preserve"> </w:t>
            </w:r>
            <w:r w:rsidRPr="00017703">
              <w:rPr>
                <w:sz w:val="24"/>
                <w:szCs w:val="24"/>
                <w:lang w:val="ru-RU"/>
              </w:rPr>
              <w:t>Соловьева</w:t>
            </w:r>
            <w:r w:rsidRPr="00017703">
              <w:rPr>
                <w:spacing w:val="1"/>
                <w:sz w:val="24"/>
                <w:szCs w:val="24"/>
                <w:lang w:val="ru-RU"/>
              </w:rPr>
              <w:t xml:space="preserve"> </w:t>
            </w:r>
            <w:r w:rsidRPr="00017703">
              <w:rPr>
                <w:sz w:val="24"/>
                <w:szCs w:val="24"/>
                <w:lang w:val="ru-RU"/>
              </w:rPr>
              <w:t>на</w:t>
            </w:r>
            <w:r w:rsidRPr="00017703">
              <w:rPr>
                <w:spacing w:val="1"/>
                <w:sz w:val="24"/>
                <w:szCs w:val="24"/>
                <w:lang w:val="ru-RU"/>
              </w:rPr>
              <w:t xml:space="preserve"> </w:t>
            </w:r>
            <w:r w:rsidRPr="00017703">
              <w:rPr>
                <w:sz w:val="24"/>
                <w:szCs w:val="24"/>
                <w:lang w:val="ru-RU"/>
              </w:rPr>
              <w:t>Блока.</w:t>
            </w:r>
            <w:r w:rsidRPr="00017703">
              <w:rPr>
                <w:spacing w:val="1"/>
                <w:sz w:val="24"/>
                <w:szCs w:val="24"/>
                <w:lang w:val="ru-RU"/>
              </w:rPr>
              <w:t xml:space="preserve"> </w:t>
            </w:r>
            <w:r w:rsidRPr="00017703">
              <w:rPr>
                <w:sz w:val="24"/>
                <w:szCs w:val="24"/>
                <w:lang w:val="ru-RU"/>
              </w:rPr>
              <w:t>«Стихи</w:t>
            </w:r>
            <w:r w:rsidRPr="00017703">
              <w:rPr>
                <w:spacing w:val="1"/>
                <w:sz w:val="24"/>
                <w:szCs w:val="24"/>
                <w:lang w:val="ru-RU"/>
              </w:rPr>
              <w:t xml:space="preserve"> </w:t>
            </w:r>
            <w:r w:rsidRPr="00017703">
              <w:rPr>
                <w:sz w:val="24"/>
                <w:szCs w:val="24"/>
                <w:lang w:val="ru-RU"/>
              </w:rPr>
              <w:t>о</w:t>
            </w:r>
            <w:r w:rsidRPr="00017703">
              <w:rPr>
                <w:spacing w:val="-57"/>
                <w:sz w:val="24"/>
                <w:szCs w:val="24"/>
                <w:lang w:val="ru-RU"/>
              </w:rPr>
              <w:t xml:space="preserve"> </w:t>
            </w:r>
            <w:r w:rsidRPr="00017703">
              <w:rPr>
                <w:sz w:val="24"/>
                <w:szCs w:val="24"/>
                <w:lang w:val="ru-RU"/>
              </w:rPr>
              <w:t>Прекрасной</w:t>
            </w:r>
            <w:r w:rsidRPr="00017703">
              <w:rPr>
                <w:spacing w:val="78"/>
                <w:sz w:val="24"/>
                <w:szCs w:val="24"/>
                <w:lang w:val="ru-RU"/>
              </w:rPr>
              <w:t xml:space="preserve"> </w:t>
            </w:r>
            <w:r w:rsidRPr="00017703">
              <w:rPr>
                <w:sz w:val="24"/>
                <w:szCs w:val="24"/>
                <w:lang w:val="ru-RU"/>
              </w:rPr>
              <w:t>Даме».</w:t>
            </w:r>
            <w:r w:rsidRPr="00017703">
              <w:rPr>
                <w:spacing w:val="80"/>
                <w:sz w:val="24"/>
                <w:szCs w:val="24"/>
                <w:lang w:val="ru-RU"/>
              </w:rPr>
              <w:t xml:space="preserve"> </w:t>
            </w:r>
            <w:r w:rsidRPr="00017703">
              <w:rPr>
                <w:sz w:val="24"/>
                <w:szCs w:val="24"/>
              </w:rPr>
              <w:t>Эволюция</w:t>
            </w:r>
            <w:r w:rsidRPr="00017703">
              <w:rPr>
                <w:spacing w:val="78"/>
                <w:sz w:val="24"/>
                <w:szCs w:val="24"/>
              </w:rPr>
              <w:t xml:space="preserve"> </w:t>
            </w:r>
            <w:r w:rsidRPr="00017703">
              <w:rPr>
                <w:sz w:val="24"/>
                <w:szCs w:val="24"/>
              </w:rPr>
              <w:t>творчества.</w:t>
            </w:r>
            <w:r w:rsidRPr="00017703">
              <w:rPr>
                <w:spacing w:val="78"/>
                <w:sz w:val="24"/>
                <w:szCs w:val="24"/>
              </w:rPr>
              <w:t xml:space="preserve"> </w:t>
            </w:r>
            <w:r w:rsidRPr="00017703">
              <w:rPr>
                <w:sz w:val="24"/>
                <w:szCs w:val="24"/>
              </w:rPr>
              <w:t>Тема</w:t>
            </w:r>
            <w:r w:rsidRPr="00017703">
              <w:rPr>
                <w:spacing w:val="77"/>
                <w:sz w:val="24"/>
                <w:szCs w:val="24"/>
              </w:rPr>
              <w:t xml:space="preserve"> </w:t>
            </w:r>
            <w:r w:rsidRPr="00017703">
              <w:rPr>
                <w:sz w:val="24"/>
                <w:szCs w:val="24"/>
              </w:rPr>
              <w:lastRenderedPageBreak/>
              <w:t>России</w:t>
            </w:r>
            <w:r w:rsidRPr="00017703">
              <w:rPr>
                <w:spacing w:val="79"/>
                <w:sz w:val="24"/>
                <w:szCs w:val="24"/>
              </w:rPr>
              <w:t xml:space="preserve"> </w:t>
            </w:r>
            <w:r w:rsidRPr="00017703">
              <w:rPr>
                <w:sz w:val="24"/>
                <w:szCs w:val="24"/>
              </w:rPr>
              <w:t>и</w:t>
            </w:r>
            <w:r w:rsidRPr="00017703">
              <w:rPr>
                <w:spacing w:val="79"/>
                <w:sz w:val="24"/>
                <w:szCs w:val="24"/>
              </w:rPr>
              <w:t xml:space="preserve"> </w:t>
            </w:r>
            <w:r w:rsidRPr="00017703">
              <w:rPr>
                <w:sz w:val="24"/>
                <w:szCs w:val="24"/>
              </w:rPr>
              <w:t>основной</w:t>
            </w:r>
            <w:r w:rsidRPr="00017703">
              <w:rPr>
                <w:spacing w:val="79"/>
                <w:sz w:val="24"/>
                <w:szCs w:val="24"/>
              </w:rPr>
              <w:t xml:space="preserve"> </w:t>
            </w:r>
            <w:r w:rsidRPr="00017703">
              <w:rPr>
                <w:sz w:val="24"/>
                <w:szCs w:val="24"/>
              </w:rPr>
              <w:t>пафос</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lastRenderedPageBreak/>
              <w:t>2</w:t>
            </w:r>
          </w:p>
        </w:tc>
      </w:tr>
      <w:tr w:rsidR="009C4D28" w:rsidRPr="00017703" w:rsidTr="009C4D28">
        <w:trPr>
          <w:trHeight w:val="1932"/>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ind w:left="109" w:right="107"/>
              <w:rPr>
                <w:sz w:val="24"/>
                <w:szCs w:val="24"/>
                <w:lang w:val="ru-RU"/>
              </w:rPr>
            </w:pPr>
            <w:r w:rsidRPr="00017703">
              <w:rPr>
                <w:sz w:val="24"/>
                <w:szCs w:val="24"/>
                <w:lang w:val="ru-RU"/>
              </w:rPr>
              <w:t>патриотических</w:t>
            </w:r>
            <w:r w:rsidRPr="00017703">
              <w:rPr>
                <w:spacing w:val="1"/>
                <w:sz w:val="24"/>
                <w:szCs w:val="24"/>
                <w:lang w:val="ru-RU"/>
              </w:rPr>
              <w:t xml:space="preserve"> </w:t>
            </w:r>
            <w:r w:rsidRPr="00017703">
              <w:rPr>
                <w:sz w:val="24"/>
                <w:szCs w:val="24"/>
                <w:lang w:val="ru-RU"/>
              </w:rPr>
              <w:t>стихотворений.</w:t>
            </w:r>
            <w:r w:rsidRPr="00017703">
              <w:rPr>
                <w:spacing w:val="1"/>
                <w:sz w:val="24"/>
                <w:szCs w:val="24"/>
                <w:lang w:val="ru-RU"/>
              </w:rPr>
              <w:t xml:space="preserve"> </w:t>
            </w:r>
            <w:r w:rsidRPr="00017703">
              <w:rPr>
                <w:sz w:val="24"/>
                <w:szCs w:val="24"/>
                <w:lang w:val="ru-RU"/>
              </w:rPr>
              <w:t>Трагедия</w:t>
            </w:r>
            <w:r w:rsidRPr="00017703">
              <w:rPr>
                <w:spacing w:val="1"/>
                <w:sz w:val="24"/>
                <w:szCs w:val="24"/>
                <w:lang w:val="ru-RU"/>
              </w:rPr>
              <w:t xml:space="preserve"> </w:t>
            </w:r>
            <w:r w:rsidRPr="00017703">
              <w:rPr>
                <w:sz w:val="24"/>
                <w:szCs w:val="24"/>
                <w:lang w:val="ru-RU"/>
              </w:rPr>
              <w:t>поэта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«страшном</w:t>
            </w:r>
            <w:r w:rsidRPr="00017703">
              <w:rPr>
                <w:spacing w:val="1"/>
                <w:sz w:val="24"/>
                <w:szCs w:val="24"/>
                <w:lang w:val="ru-RU"/>
              </w:rPr>
              <w:t xml:space="preserve"> </w:t>
            </w:r>
            <w:r w:rsidRPr="00017703">
              <w:rPr>
                <w:sz w:val="24"/>
                <w:szCs w:val="24"/>
                <w:lang w:val="ru-RU"/>
              </w:rPr>
              <w:t>мире».</w:t>
            </w:r>
            <w:r w:rsidRPr="00017703">
              <w:rPr>
                <w:spacing w:val="1"/>
                <w:sz w:val="24"/>
                <w:szCs w:val="24"/>
                <w:lang w:val="ru-RU"/>
              </w:rPr>
              <w:t xml:space="preserve"> </w:t>
            </w:r>
            <w:r w:rsidRPr="00017703">
              <w:rPr>
                <w:sz w:val="24"/>
                <w:szCs w:val="24"/>
                <w:lang w:val="ru-RU"/>
              </w:rPr>
              <w:t>Лирический</w:t>
            </w:r>
            <w:r w:rsidRPr="00017703">
              <w:rPr>
                <w:spacing w:val="-1"/>
                <w:sz w:val="24"/>
                <w:szCs w:val="24"/>
                <w:lang w:val="ru-RU"/>
              </w:rPr>
              <w:t xml:space="preserve"> </w:t>
            </w:r>
            <w:r w:rsidRPr="00017703">
              <w:rPr>
                <w:sz w:val="24"/>
                <w:szCs w:val="24"/>
                <w:lang w:val="ru-RU"/>
              </w:rPr>
              <w:t>герой</w:t>
            </w:r>
            <w:r w:rsidRPr="00017703">
              <w:rPr>
                <w:spacing w:val="-2"/>
                <w:sz w:val="24"/>
                <w:szCs w:val="24"/>
                <w:lang w:val="ru-RU"/>
              </w:rPr>
              <w:t xml:space="preserve"> </w:t>
            </w:r>
            <w:r w:rsidRPr="00017703">
              <w:rPr>
                <w:sz w:val="24"/>
                <w:szCs w:val="24"/>
                <w:lang w:val="ru-RU"/>
              </w:rPr>
              <w:t>поэзии Блока.</w:t>
            </w:r>
          </w:p>
          <w:p w:rsidR="009C4D28" w:rsidRPr="00017703" w:rsidRDefault="009C4D28" w:rsidP="00017703">
            <w:pPr>
              <w:pStyle w:val="TableParagraph"/>
              <w:ind w:left="109" w:right="96"/>
              <w:rPr>
                <w:sz w:val="24"/>
                <w:szCs w:val="24"/>
                <w:lang w:val="ru-RU"/>
              </w:rPr>
            </w:pPr>
            <w:r w:rsidRPr="00017703">
              <w:rPr>
                <w:sz w:val="24"/>
                <w:szCs w:val="24"/>
                <w:lang w:val="ru-RU"/>
              </w:rPr>
              <w:t>«Двенадцать»</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первая</w:t>
            </w:r>
            <w:r w:rsidRPr="00017703">
              <w:rPr>
                <w:spacing w:val="1"/>
                <w:sz w:val="24"/>
                <w:szCs w:val="24"/>
                <w:lang w:val="ru-RU"/>
              </w:rPr>
              <w:t xml:space="preserve"> </w:t>
            </w:r>
            <w:r w:rsidRPr="00017703">
              <w:rPr>
                <w:sz w:val="24"/>
                <w:szCs w:val="24"/>
                <w:lang w:val="ru-RU"/>
              </w:rPr>
              <w:t>попытка</w:t>
            </w:r>
            <w:r w:rsidRPr="00017703">
              <w:rPr>
                <w:spacing w:val="1"/>
                <w:sz w:val="24"/>
                <w:szCs w:val="24"/>
                <w:lang w:val="ru-RU"/>
              </w:rPr>
              <w:t xml:space="preserve"> </w:t>
            </w:r>
            <w:r w:rsidRPr="00017703">
              <w:rPr>
                <w:sz w:val="24"/>
                <w:szCs w:val="24"/>
                <w:lang w:val="ru-RU"/>
              </w:rPr>
              <w:t>осмыслить</w:t>
            </w:r>
            <w:r w:rsidRPr="00017703">
              <w:rPr>
                <w:spacing w:val="1"/>
                <w:sz w:val="24"/>
                <w:szCs w:val="24"/>
                <w:lang w:val="ru-RU"/>
              </w:rPr>
              <w:t xml:space="preserve"> </w:t>
            </w:r>
            <w:r w:rsidRPr="00017703">
              <w:rPr>
                <w:sz w:val="24"/>
                <w:szCs w:val="24"/>
                <w:lang w:val="ru-RU"/>
              </w:rPr>
              <w:t>социальную</w:t>
            </w:r>
            <w:r w:rsidRPr="00017703">
              <w:rPr>
                <w:spacing w:val="1"/>
                <w:sz w:val="24"/>
                <w:szCs w:val="24"/>
                <w:lang w:val="ru-RU"/>
              </w:rPr>
              <w:t xml:space="preserve"> </w:t>
            </w:r>
            <w:r w:rsidRPr="00017703">
              <w:rPr>
                <w:sz w:val="24"/>
                <w:szCs w:val="24"/>
                <w:lang w:val="ru-RU"/>
              </w:rPr>
              <w:t>революцию</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поэтическом</w:t>
            </w:r>
            <w:r w:rsidRPr="00017703">
              <w:rPr>
                <w:spacing w:val="1"/>
                <w:sz w:val="24"/>
                <w:szCs w:val="24"/>
                <w:lang w:val="ru-RU"/>
              </w:rPr>
              <w:t xml:space="preserve"> </w:t>
            </w:r>
            <w:r w:rsidRPr="00017703">
              <w:rPr>
                <w:sz w:val="24"/>
                <w:szCs w:val="24"/>
                <w:lang w:val="ru-RU"/>
              </w:rPr>
              <w:t>произведении.</w:t>
            </w:r>
            <w:r w:rsidRPr="00017703">
              <w:rPr>
                <w:spacing w:val="1"/>
                <w:sz w:val="24"/>
                <w:szCs w:val="24"/>
                <w:lang w:val="ru-RU"/>
              </w:rPr>
              <w:t xml:space="preserve"> </w:t>
            </w:r>
            <w:r w:rsidRPr="00017703">
              <w:rPr>
                <w:sz w:val="24"/>
                <w:szCs w:val="24"/>
                <w:lang w:val="ru-RU"/>
              </w:rPr>
              <w:t>Сочетание</w:t>
            </w:r>
            <w:r w:rsidRPr="00017703">
              <w:rPr>
                <w:spacing w:val="1"/>
                <w:sz w:val="24"/>
                <w:szCs w:val="24"/>
                <w:lang w:val="ru-RU"/>
              </w:rPr>
              <w:t xml:space="preserve"> </w:t>
            </w:r>
            <w:r w:rsidRPr="00017703">
              <w:rPr>
                <w:sz w:val="24"/>
                <w:szCs w:val="24"/>
                <w:lang w:val="ru-RU"/>
              </w:rPr>
              <w:t>конкретно-исторического</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условно-</w:t>
            </w:r>
            <w:r w:rsidRPr="00017703">
              <w:rPr>
                <w:spacing w:val="1"/>
                <w:sz w:val="24"/>
                <w:szCs w:val="24"/>
                <w:lang w:val="ru-RU"/>
              </w:rPr>
              <w:t xml:space="preserve"> </w:t>
            </w:r>
            <w:r w:rsidRPr="00017703">
              <w:rPr>
                <w:sz w:val="24"/>
                <w:szCs w:val="24"/>
                <w:lang w:val="ru-RU"/>
              </w:rPr>
              <w:t>символического планов в романе. Неоднозначность трактовки финала. «Вечные</w:t>
            </w:r>
            <w:r w:rsidRPr="00017703">
              <w:rPr>
                <w:spacing w:val="-57"/>
                <w:sz w:val="24"/>
                <w:szCs w:val="24"/>
                <w:lang w:val="ru-RU"/>
              </w:rPr>
              <w:t xml:space="preserve"> </w:t>
            </w:r>
            <w:r w:rsidRPr="00017703">
              <w:rPr>
                <w:sz w:val="24"/>
                <w:szCs w:val="24"/>
                <w:lang w:val="ru-RU"/>
              </w:rPr>
              <w:t>образы»</w:t>
            </w:r>
            <w:r w:rsidRPr="00017703">
              <w:rPr>
                <w:spacing w:val="-9"/>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поэме. Философская проблематика.</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Теория.</w:t>
            </w:r>
            <w:r w:rsidRPr="00017703">
              <w:rPr>
                <w:spacing w:val="-3"/>
                <w:sz w:val="24"/>
                <w:szCs w:val="24"/>
                <w:lang w:val="ru-RU"/>
              </w:rPr>
              <w:t xml:space="preserve"> </w:t>
            </w:r>
            <w:r w:rsidRPr="00017703">
              <w:rPr>
                <w:sz w:val="24"/>
                <w:szCs w:val="24"/>
                <w:lang w:val="ru-RU"/>
              </w:rPr>
              <w:t>Символ</w:t>
            </w:r>
            <w:r w:rsidRPr="00017703">
              <w:rPr>
                <w:spacing w:val="-4"/>
                <w:sz w:val="24"/>
                <w:szCs w:val="24"/>
                <w:lang w:val="ru-RU"/>
              </w:rPr>
              <w:t xml:space="preserve"> </w:t>
            </w:r>
            <w:r w:rsidRPr="00017703">
              <w:rPr>
                <w:sz w:val="24"/>
                <w:szCs w:val="24"/>
                <w:lang w:val="ru-RU"/>
              </w:rPr>
              <w:t>в</w:t>
            </w:r>
            <w:r w:rsidRPr="00017703">
              <w:rPr>
                <w:spacing w:val="-4"/>
                <w:sz w:val="24"/>
                <w:szCs w:val="24"/>
                <w:lang w:val="ru-RU"/>
              </w:rPr>
              <w:t xml:space="preserve"> </w:t>
            </w:r>
            <w:r w:rsidRPr="00017703">
              <w:rPr>
                <w:sz w:val="24"/>
                <w:szCs w:val="24"/>
                <w:lang w:val="ru-RU"/>
              </w:rPr>
              <w:t>поэтике</w:t>
            </w:r>
            <w:r w:rsidRPr="00017703">
              <w:rPr>
                <w:spacing w:val="-4"/>
                <w:sz w:val="24"/>
                <w:szCs w:val="24"/>
                <w:lang w:val="ru-RU"/>
              </w:rPr>
              <w:t xml:space="preserve"> </w:t>
            </w:r>
            <w:r w:rsidRPr="00017703">
              <w:rPr>
                <w:sz w:val="24"/>
                <w:szCs w:val="24"/>
                <w:lang w:val="ru-RU"/>
              </w:rPr>
              <w:t>символизма.</w:t>
            </w:r>
          </w:p>
        </w:tc>
        <w:tc>
          <w:tcPr>
            <w:tcW w:w="0" w:type="auto"/>
          </w:tcPr>
          <w:p w:rsidR="009C4D28" w:rsidRPr="00017703" w:rsidRDefault="009C4D28" w:rsidP="00017703">
            <w:pPr>
              <w:pStyle w:val="TableParagraph"/>
              <w:rPr>
                <w:sz w:val="24"/>
                <w:szCs w:val="24"/>
                <w:lang w:val="ru-RU"/>
              </w:rPr>
            </w:pPr>
          </w:p>
        </w:tc>
      </w:tr>
      <w:tr w:rsidR="009C4D28" w:rsidRPr="00017703" w:rsidTr="009C4D28">
        <w:trPr>
          <w:trHeight w:val="2484"/>
        </w:trPr>
        <w:tc>
          <w:tcPr>
            <w:tcW w:w="0" w:type="auto"/>
          </w:tcPr>
          <w:p w:rsidR="009C4D28" w:rsidRPr="00017703" w:rsidRDefault="009C4D28" w:rsidP="00017703">
            <w:pPr>
              <w:pStyle w:val="TableParagraph"/>
              <w:spacing w:line="270" w:lineRule="exact"/>
              <w:ind w:left="107"/>
              <w:rPr>
                <w:sz w:val="24"/>
                <w:szCs w:val="24"/>
              </w:rPr>
            </w:pPr>
            <w:r w:rsidRPr="00017703">
              <w:rPr>
                <w:sz w:val="24"/>
                <w:szCs w:val="24"/>
              </w:rPr>
              <w:t>Акмеизм</w:t>
            </w:r>
          </w:p>
          <w:p w:rsidR="009C4D28" w:rsidRPr="00017703" w:rsidRDefault="009C4D28" w:rsidP="00017703">
            <w:pPr>
              <w:pStyle w:val="TableParagraph"/>
              <w:ind w:left="107"/>
              <w:rPr>
                <w:i/>
                <w:sz w:val="24"/>
                <w:szCs w:val="24"/>
              </w:rPr>
            </w:pPr>
            <w:r w:rsidRPr="00017703">
              <w:rPr>
                <w:i/>
                <w:sz w:val="24"/>
                <w:szCs w:val="24"/>
              </w:rPr>
              <w:t>Н.</w:t>
            </w:r>
            <w:r w:rsidRPr="00017703">
              <w:rPr>
                <w:i/>
                <w:spacing w:val="43"/>
                <w:sz w:val="24"/>
                <w:szCs w:val="24"/>
              </w:rPr>
              <w:t xml:space="preserve"> </w:t>
            </w:r>
            <w:r w:rsidRPr="00017703">
              <w:rPr>
                <w:i/>
                <w:sz w:val="24"/>
                <w:szCs w:val="24"/>
              </w:rPr>
              <w:t>С.</w:t>
            </w:r>
            <w:r w:rsidRPr="00017703">
              <w:rPr>
                <w:i/>
                <w:spacing w:val="43"/>
                <w:sz w:val="24"/>
                <w:szCs w:val="24"/>
              </w:rPr>
              <w:t xml:space="preserve"> </w:t>
            </w:r>
            <w:r w:rsidRPr="00017703">
              <w:rPr>
                <w:i/>
                <w:sz w:val="24"/>
                <w:szCs w:val="24"/>
              </w:rPr>
              <w:t>Гумилев</w:t>
            </w:r>
          </w:p>
        </w:tc>
        <w:tc>
          <w:tcPr>
            <w:tcW w:w="0" w:type="auto"/>
          </w:tcPr>
          <w:p w:rsidR="009C4D28" w:rsidRPr="00017703" w:rsidRDefault="009C4D28" w:rsidP="00017703">
            <w:pPr>
              <w:pStyle w:val="TableParagraph"/>
              <w:ind w:left="109" w:right="98"/>
              <w:rPr>
                <w:sz w:val="24"/>
                <w:szCs w:val="24"/>
                <w:lang w:val="ru-RU"/>
              </w:rPr>
            </w:pPr>
            <w:r w:rsidRPr="00017703">
              <w:rPr>
                <w:sz w:val="24"/>
                <w:szCs w:val="24"/>
                <w:lang w:val="ru-RU"/>
              </w:rPr>
              <w:t>Истоки</w:t>
            </w:r>
            <w:r w:rsidRPr="00017703">
              <w:rPr>
                <w:spacing w:val="1"/>
                <w:sz w:val="24"/>
                <w:szCs w:val="24"/>
                <w:lang w:val="ru-RU"/>
              </w:rPr>
              <w:t xml:space="preserve"> </w:t>
            </w:r>
            <w:r w:rsidRPr="00017703">
              <w:rPr>
                <w:sz w:val="24"/>
                <w:szCs w:val="24"/>
                <w:lang w:val="ru-RU"/>
              </w:rPr>
              <w:t>акмеизма.</w:t>
            </w:r>
            <w:r w:rsidRPr="00017703">
              <w:rPr>
                <w:spacing w:val="1"/>
                <w:sz w:val="24"/>
                <w:szCs w:val="24"/>
                <w:lang w:val="ru-RU"/>
              </w:rPr>
              <w:t xml:space="preserve"> </w:t>
            </w:r>
            <w:r w:rsidRPr="00017703">
              <w:rPr>
                <w:sz w:val="24"/>
                <w:szCs w:val="24"/>
                <w:lang w:val="ru-RU"/>
              </w:rPr>
              <w:t>Акмеизм</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национальная</w:t>
            </w:r>
            <w:r w:rsidRPr="00017703">
              <w:rPr>
                <w:spacing w:val="1"/>
                <w:sz w:val="24"/>
                <w:szCs w:val="24"/>
                <w:lang w:val="ru-RU"/>
              </w:rPr>
              <w:t xml:space="preserve"> </w:t>
            </w:r>
            <w:r w:rsidRPr="00017703">
              <w:rPr>
                <w:sz w:val="24"/>
                <w:szCs w:val="24"/>
                <w:lang w:val="ru-RU"/>
              </w:rPr>
              <w:t>форма</w:t>
            </w:r>
            <w:r w:rsidRPr="00017703">
              <w:rPr>
                <w:spacing w:val="1"/>
                <w:sz w:val="24"/>
                <w:szCs w:val="24"/>
                <w:lang w:val="ru-RU"/>
              </w:rPr>
              <w:t xml:space="preserve"> </w:t>
            </w:r>
            <w:r w:rsidRPr="00017703">
              <w:rPr>
                <w:sz w:val="24"/>
                <w:szCs w:val="24"/>
                <w:lang w:val="ru-RU"/>
              </w:rPr>
              <w:t>неоромантизма.</w:t>
            </w:r>
            <w:r w:rsidRPr="00017703">
              <w:rPr>
                <w:spacing w:val="1"/>
                <w:sz w:val="24"/>
                <w:szCs w:val="24"/>
                <w:lang w:val="ru-RU"/>
              </w:rPr>
              <w:t xml:space="preserve"> </w:t>
            </w:r>
            <w:r w:rsidRPr="00017703">
              <w:rPr>
                <w:sz w:val="24"/>
                <w:szCs w:val="24"/>
                <w:lang w:val="ru-RU"/>
              </w:rPr>
              <w:t>Связь</w:t>
            </w:r>
            <w:r w:rsidRPr="00017703">
              <w:rPr>
                <w:spacing w:val="1"/>
                <w:sz w:val="24"/>
                <w:szCs w:val="24"/>
                <w:lang w:val="ru-RU"/>
              </w:rPr>
              <w:t xml:space="preserve"> </w:t>
            </w:r>
            <w:r w:rsidRPr="00017703">
              <w:rPr>
                <w:sz w:val="24"/>
                <w:szCs w:val="24"/>
                <w:lang w:val="ru-RU"/>
              </w:rPr>
              <w:t>поэтики символизма и акмеизма (статья Н. С. Гумилева «Наследие символизма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акмеизм»).</w:t>
            </w:r>
            <w:r w:rsidRPr="00017703">
              <w:rPr>
                <w:spacing w:val="1"/>
                <w:sz w:val="24"/>
                <w:szCs w:val="24"/>
                <w:lang w:val="ru-RU"/>
              </w:rPr>
              <w:t xml:space="preserve"> </w:t>
            </w:r>
            <w:r w:rsidRPr="00017703">
              <w:rPr>
                <w:sz w:val="24"/>
                <w:szCs w:val="24"/>
                <w:lang w:val="ru-RU"/>
              </w:rPr>
              <w:t>Мужественный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твердый</w:t>
            </w:r>
            <w:r w:rsidRPr="00017703">
              <w:rPr>
                <w:spacing w:val="1"/>
                <w:sz w:val="24"/>
                <w:szCs w:val="24"/>
                <w:lang w:val="ru-RU"/>
              </w:rPr>
              <w:t xml:space="preserve"> </w:t>
            </w:r>
            <w:r w:rsidRPr="00017703">
              <w:rPr>
                <w:sz w:val="24"/>
                <w:szCs w:val="24"/>
                <w:lang w:val="ru-RU"/>
              </w:rPr>
              <w:t>взгляд</w:t>
            </w:r>
            <w:r w:rsidRPr="00017703">
              <w:rPr>
                <w:spacing w:val="1"/>
                <w:sz w:val="24"/>
                <w:szCs w:val="24"/>
                <w:lang w:val="ru-RU"/>
              </w:rPr>
              <w:t xml:space="preserve"> </w:t>
            </w:r>
            <w:r w:rsidRPr="00017703">
              <w:rPr>
                <w:sz w:val="24"/>
                <w:szCs w:val="24"/>
                <w:lang w:val="ru-RU"/>
              </w:rPr>
              <w:t>на</w:t>
            </w:r>
            <w:r w:rsidRPr="00017703">
              <w:rPr>
                <w:spacing w:val="1"/>
                <w:sz w:val="24"/>
                <w:szCs w:val="24"/>
                <w:lang w:val="ru-RU"/>
              </w:rPr>
              <w:t xml:space="preserve"> </w:t>
            </w:r>
            <w:r w:rsidRPr="00017703">
              <w:rPr>
                <w:sz w:val="24"/>
                <w:szCs w:val="24"/>
                <w:lang w:val="ru-RU"/>
              </w:rPr>
              <w:t>жизнь.</w:t>
            </w:r>
            <w:r w:rsidRPr="00017703">
              <w:rPr>
                <w:spacing w:val="1"/>
                <w:sz w:val="24"/>
                <w:szCs w:val="24"/>
                <w:lang w:val="ru-RU"/>
              </w:rPr>
              <w:t xml:space="preserve"> </w:t>
            </w:r>
            <w:r w:rsidRPr="00017703">
              <w:rPr>
                <w:sz w:val="24"/>
                <w:szCs w:val="24"/>
                <w:lang w:val="ru-RU"/>
              </w:rPr>
              <w:t>Поэзия</w:t>
            </w:r>
            <w:r w:rsidRPr="00017703">
              <w:rPr>
                <w:spacing w:val="1"/>
                <w:sz w:val="24"/>
                <w:szCs w:val="24"/>
                <w:lang w:val="ru-RU"/>
              </w:rPr>
              <w:t xml:space="preserve"> </w:t>
            </w:r>
            <w:r w:rsidRPr="00017703">
              <w:rPr>
                <w:sz w:val="24"/>
                <w:szCs w:val="24"/>
                <w:lang w:val="ru-RU"/>
              </w:rPr>
              <w:t>Н.</w:t>
            </w:r>
            <w:r w:rsidRPr="00017703">
              <w:rPr>
                <w:spacing w:val="60"/>
                <w:sz w:val="24"/>
                <w:szCs w:val="24"/>
                <w:lang w:val="ru-RU"/>
              </w:rPr>
              <w:t xml:space="preserve"> </w:t>
            </w:r>
            <w:r w:rsidRPr="00017703">
              <w:rPr>
                <w:sz w:val="24"/>
                <w:szCs w:val="24"/>
                <w:lang w:val="ru-RU"/>
              </w:rPr>
              <w:t>С.</w:t>
            </w:r>
            <w:r w:rsidRPr="00017703">
              <w:rPr>
                <w:spacing w:val="1"/>
                <w:sz w:val="24"/>
                <w:szCs w:val="24"/>
                <w:lang w:val="ru-RU"/>
              </w:rPr>
              <w:t xml:space="preserve"> </w:t>
            </w:r>
            <w:r w:rsidRPr="00017703">
              <w:rPr>
                <w:sz w:val="24"/>
                <w:szCs w:val="24"/>
                <w:lang w:val="ru-RU"/>
              </w:rPr>
              <w:t>Гумилева, О. Э. Мандельштама, А. А. Ахматовой, С. М. Городецкого, Г. И.</w:t>
            </w:r>
            <w:r w:rsidRPr="00017703">
              <w:rPr>
                <w:spacing w:val="1"/>
                <w:sz w:val="24"/>
                <w:szCs w:val="24"/>
                <w:lang w:val="ru-RU"/>
              </w:rPr>
              <w:t xml:space="preserve"> </w:t>
            </w:r>
            <w:r w:rsidRPr="00017703">
              <w:rPr>
                <w:sz w:val="24"/>
                <w:szCs w:val="24"/>
                <w:lang w:val="ru-RU"/>
              </w:rPr>
              <w:t>Иванова,</w:t>
            </w:r>
            <w:r w:rsidRPr="00017703">
              <w:rPr>
                <w:spacing w:val="1"/>
                <w:sz w:val="24"/>
                <w:szCs w:val="24"/>
                <w:lang w:val="ru-RU"/>
              </w:rPr>
              <w:t xml:space="preserve"> </w:t>
            </w:r>
            <w:r w:rsidRPr="00017703">
              <w:rPr>
                <w:sz w:val="24"/>
                <w:szCs w:val="24"/>
                <w:lang w:val="ru-RU"/>
              </w:rPr>
              <w:t>В. Н.</w:t>
            </w:r>
            <w:r w:rsidRPr="00017703">
              <w:rPr>
                <w:spacing w:val="-1"/>
                <w:sz w:val="24"/>
                <w:szCs w:val="24"/>
                <w:lang w:val="ru-RU"/>
              </w:rPr>
              <w:t xml:space="preserve"> </w:t>
            </w:r>
            <w:r w:rsidRPr="00017703">
              <w:rPr>
                <w:sz w:val="24"/>
                <w:szCs w:val="24"/>
                <w:lang w:val="ru-RU"/>
              </w:rPr>
              <w:t>Нарбута</w:t>
            </w:r>
            <w:r w:rsidRPr="00017703">
              <w:rPr>
                <w:spacing w:val="1"/>
                <w:sz w:val="24"/>
                <w:szCs w:val="24"/>
                <w:lang w:val="ru-RU"/>
              </w:rPr>
              <w:t xml:space="preserve"> </w:t>
            </w:r>
            <w:r w:rsidRPr="00017703">
              <w:rPr>
                <w:sz w:val="24"/>
                <w:szCs w:val="24"/>
                <w:lang w:val="ru-RU"/>
              </w:rPr>
              <w:t>и др.</w:t>
            </w:r>
          </w:p>
          <w:p w:rsidR="009C4D28" w:rsidRPr="00017703" w:rsidRDefault="009C4D28" w:rsidP="00017703">
            <w:pPr>
              <w:pStyle w:val="TableParagraph"/>
              <w:ind w:left="184"/>
              <w:rPr>
                <w:sz w:val="24"/>
                <w:szCs w:val="24"/>
                <w:lang w:val="ru-RU"/>
              </w:rPr>
            </w:pPr>
            <w:r w:rsidRPr="00017703">
              <w:rPr>
                <w:sz w:val="24"/>
                <w:szCs w:val="24"/>
                <w:lang w:val="ru-RU"/>
              </w:rPr>
              <w:t>«Жираф»,</w:t>
            </w:r>
            <w:r w:rsidRPr="00017703">
              <w:rPr>
                <w:spacing w:val="36"/>
                <w:sz w:val="24"/>
                <w:szCs w:val="24"/>
                <w:lang w:val="ru-RU"/>
              </w:rPr>
              <w:t xml:space="preserve"> </w:t>
            </w:r>
            <w:r w:rsidRPr="00017703">
              <w:rPr>
                <w:sz w:val="24"/>
                <w:szCs w:val="24"/>
                <w:lang w:val="ru-RU"/>
              </w:rPr>
              <w:t>«Волшебная</w:t>
            </w:r>
            <w:r w:rsidRPr="00017703">
              <w:rPr>
                <w:spacing w:val="90"/>
                <w:sz w:val="24"/>
                <w:szCs w:val="24"/>
                <w:lang w:val="ru-RU"/>
              </w:rPr>
              <w:t xml:space="preserve"> </w:t>
            </w:r>
            <w:r w:rsidRPr="00017703">
              <w:rPr>
                <w:sz w:val="24"/>
                <w:szCs w:val="24"/>
                <w:lang w:val="ru-RU"/>
              </w:rPr>
              <w:t>скрипка»,</w:t>
            </w:r>
            <w:r w:rsidRPr="00017703">
              <w:rPr>
                <w:spacing w:val="96"/>
                <w:sz w:val="24"/>
                <w:szCs w:val="24"/>
                <w:lang w:val="ru-RU"/>
              </w:rPr>
              <w:t xml:space="preserve"> </w:t>
            </w:r>
            <w:r w:rsidRPr="00017703">
              <w:rPr>
                <w:sz w:val="24"/>
                <w:szCs w:val="24"/>
                <w:lang w:val="ru-RU"/>
              </w:rPr>
              <w:t>«Заблудившийся</w:t>
            </w:r>
            <w:r w:rsidRPr="00017703">
              <w:rPr>
                <w:spacing w:val="90"/>
                <w:sz w:val="24"/>
                <w:szCs w:val="24"/>
                <w:lang w:val="ru-RU"/>
              </w:rPr>
              <w:t xml:space="preserve"> </w:t>
            </w:r>
            <w:r w:rsidRPr="00017703">
              <w:rPr>
                <w:sz w:val="24"/>
                <w:szCs w:val="24"/>
                <w:lang w:val="ru-RU"/>
              </w:rPr>
              <w:t>трамвай»,</w:t>
            </w:r>
            <w:r w:rsidRPr="00017703">
              <w:rPr>
                <w:spacing w:val="96"/>
                <w:sz w:val="24"/>
                <w:szCs w:val="24"/>
                <w:lang w:val="ru-RU"/>
              </w:rPr>
              <w:t xml:space="preserve"> </w:t>
            </w:r>
            <w:r w:rsidRPr="00017703">
              <w:rPr>
                <w:sz w:val="24"/>
                <w:szCs w:val="24"/>
                <w:lang w:val="ru-RU"/>
              </w:rPr>
              <w:t>«Капитаны»,</w:t>
            </w:r>
          </w:p>
          <w:p w:rsidR="009C4D28" w:rsidRPr="00017703" w:rsidRDefault="009C4D28" w:rsidP="00017703">
            <w:pPr>
              <w:pStyle w:val="TableParagraph"/>
              <w:spacing w:line="270" w:lineRule="atLeast"/>
              <w:ind w:left="109" w:right="98"/>
              <w:rPr>
                <w:sz w:val="24"/>
                <w:szCs w:val="24"/>
                <w:lang w:val="ru-RU"/>
              </w:rPr>
            </w:pPr>
            <w:r w:rsidRPr="00017703">
              <w:rPr>
                <w:sz w:val="24"/>
                <w:szCs w:val="24"/>
                <w:lang w:val="ru-RU"/>
              </w:rPr>
              <w:t>«Андрей</w:t>
            </w:r>
            <w:r w:rsidRPr="00017703">
              <w:rPr>
                <w:spacing w:val="1"/>
                <w:sz w:val="24"/>
                <w:szCs w:val="24"/>
                <w:lang w:val="ru-RU"/>
              </w:rPr>
              <w:t xml:space="preserve"> </w:t>
            </w:r>
            <w:r w:rsidRPr="00017703">
              <w:rPr>
                <w:sz w:val="24"/>
                <w:szCs w:val="24"/>
                <w:lang w:val="ru-RU"/>
              </w:rPr>
              <w:t>Рублев»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r w:rsidRPr="00017703">
              <w:rPr>
                <w:spacing w:val="1"/>
                <w:sz w:val="24"/>
                <w:szCs w:val="24"/>
                <w:lang w:val="ru-RU"/>
              </w:rPr>
              <w:t xml:space="preserve"> </w:t>
            </w:r>
            <w:r w:rsidRPr="00017703">
              <w:rPr>
                <w:sz w:val="24"/>
                <w:szCs w:val="24"/>
                <w:lang w:val="ru-RU"/>
              </w:rPr>
              <w:t>(по</w:t>
            </w:r>
            <w:r w:rsidRPr="00017703">
              <w:rPr>
                <w:spacing w:val="1"/>
                <w:sz w:val="24"/>
                <w:szCs w:val="24"/>
                <w:lang w:val="ru-RU"/>
              </w:rPr>
              <w:t xml:space="preserve"> </w:t>
            </w:r>
            <w:r w:rsidRPr="00017703">
              <w:rPr>
                <w:sz w:val="24"/>
                <w:szCs w:val="24"/>
                <w:lang w:val="ru-RU"/>
              </w:rPr>
              <w:t>выбору</w:t>
            </w:r>
            <w:r w:rsidRPr="00017703">
              <w:rPr>
                <w:spacing w:val="1"/>
                <w:sz w:val="24"/>
                <w:szCs w:val="24"/>
                <w:lang w:val="ru-RU"/>
              </w:rPr>
              <w:t xml:space="preserve"> </w:t>
            </w:r>
            <w:r w:rsidRPr="00017703">
              <w:rPr>
                <w:sz w:val="24"/>
                <w:szCs w:val="24"/>
                <w:lang w:val="ru-RU"/>
              </w:rPr>
              <w:t>учителя</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учащихся).</w:t>
            </w:r>
            <w:r w:rsidRPr="00017703">
              <w:rPr>
                <w:spacing w:val="1"/>
                <w:sz w:val="24"/>
                <w:szCs w:val="24"/>
                <w:lang w:val="ru-RU"/>
              </w:rPr>
              <w:t xml:space="preserve"> </w:t>
            </w:r>
            <w:r w:rsidRPr="00017703">
              <w:rPr>
                <w:sz w:val="24"/>
                <w:szCs w:val="24"/>
                <w:lang w:val="ru-RU"/>
              </w:rPr>
              <w:t>Героический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жизнеутверждающий</w:t>
            </w:r>
            <w:r w:rsidRPr="00017703">
              <w:rPr>
                <w:spacing w:val="1"/>
                <w:sz w:val="24"/>
                <w:szCs w:val="24"/>
                <w:lang w:val="ru-RU"/>
              </w:rPr>
              <w:t xml:space="preserve"> </w:t>
            </w:r>
            <w:r w:rsidRPr="00017703">
              <w:rPr>
                <w:sz w:val="24"/>
                <w:szCs w:val="24"/>
                <w:lang w:val="ru-RU"/>
              </w:rPr>
              <w:t>пафос</w:t>
            </w:r>
            <w:r w:rsidRPr="00017703">
              <w:rPr>
                <w:spacing w:val="1"/>
                <w:sz w:val="24"/>
                <w:szCs w:val="24"/>
                <w:lang w:val="ru-RU"/>
              </w:rPr>
              <w:t xml:space="preserve"> </w:t>
            </w:r>
            <w:r w:rsidRPr="00017703">
              <w:rPr>
                <w:sz w:val="24"/>
                <w:szCs w:val="24"/>
                <w:lang w:val="ru-RU"/>
              </w:rPr>
              <w:t>поэзии</w:t>
            </w:r>
            <w:r w:rsidRPr="00017703">
              <w:rPr>
                <w:spacing w:val="1"/>
                <w:sz w:val="24"/>
                <w:szCs w:val="24"/>
                <w:lang w:val="ru-RU"/>
              </w:rPr>
              <w:t xml:space="preserve"> </w:t>
            </w:r>
            <w:r w:rsidRPr="00017703">
              <w:rPr>
                <w:sz w:val="24"/>
                <w:szCs w:val="24"/>
                <w:lang w:val="ru-RU"/>
              </w:rPr>
              <w:t>Гумилева.</w:t>
            </w:r>
            <w:r w:rsidRPr="00017703">
              <w:rPr>
                <w:spacing w:val="1"/>
                <w:sz w:val="24"/>
                <w:szCs w:val="24"/>
                <w:lang w:val="ru-RU"/>
              </w:rPr>
              <w:t xml:space="preserve"> </w:t>
            </w:r>
            <w:r w:rsidRPr="00017703">
              <w:rPr>
                <w:sz w:val="24"/>
                <w:szCs w:val="24"/>
                <w:lang w:val="ru-RU"/>
              </w:rPr>
              <w:t>Яркость,</w:t>
            </w:r>
            <w:r w:rsidRPr="00017703">
              <w:rPr>
                <w:spacing w:val="1"/>
                <w:sz w:val="24"/>
                <w:szCs w:val="24"/>
                <w:lang w:val="ru-RU"/>
              </w:rPr>
              <w:t xml:space="preserve"> </w:t>
            </w:r>
            <w:r w:rsidRPr="00017703">
              <w:rPr>
                <w:sz w:val="24"/>
                <w:szCs w:val="24"/>
                <w:lang w:val="ru-RU"/>
              </w:rPr>
              <w:t>праздничность</w:t>
            </w:r>
            <w:r w:rsidRPr="00017703">
              <w:rPr>
                <w:spacing w:val="1"/>
                <w:sz w:val="24"/>
                <w:szCs w:val="24"/>
                <w:lang w:val="ru-RU"/>
              </w:rPr>
              <w:t xml:space="preserve"> </w:t>
            </w:r>
            <w:r w:rsidRPr="00017703">
              <w:rPr>
                <w:sz w:val="24"/>
                <w:szCs w:val="24"/>
                <w:lang w:val="ru-RU"/>
              </w:rPr>
              <w:t>восприятия</w:t>
            </w:r>
            <w:r w:rsidRPr="00017703">
              <w:rPr>
                <w:spacing w:val="-1"/>
                <w:sz w:val="24"/>
                <w:szCs w:val="24"/>
                <w:lang w:val="ru-RU"/>
              </w:rPr>
              <w:t xml:space="preserve"> </w:t>
            </w:r>
            <w:r w:rsidRPr="00017703">
              <w:rPr>
                <w:sz w:val="24"/>
                <w:szCs w:val="24"/>
                <w:lang w:val="ru-RU"/>
              </w:rPr>
              <w:t>мира.</w:t>
            </w:r>
            <w:r w:rsidRPr="00017703">
              <w:rPr>
                <w:spacing w:val="-1"/>
                <w:sz w:val="24"/>
                <w:szCs w:val="24"/>
                <w:lang w:val="ru-RU"/>
              </w:rPr>
              <w:t xml:space="preserve"> </w:t>
            </w:r>
            <w:r w:rsidRPr="00017703">
              <w:rPr>
                <w:sz w:val="24"/>
                <w:szCs w:val="24"/>
                <w:lang w:val="ru-RU"/>
              </w:rPr>
              <w:t>Россия и</w:t>
            </w:r>
            <w:r w:rsidRPr="00017703">
              <w:rPr>
                <w:spacing w:val="-1"/>
                <w:sz w:val="24"/>
                <w:szCs w:val="24"/>
                <w:lang w:val="ru-RU"/>
              </w:rPr>
              <w:t xml:space="preserve"> </w:t>
            </w:r>
            <w:r w:rsidRPr="00017703">
              <w:rPr>
                <w:sz w:val="24"/>
                <w:szCs w:val="24"/>
                <w:lang w:val="ru-RU"/>
              </w:rPr>
              <w:t>Африка. Трагическая</w:t>
            </w:r>
            <w:r w:rsidRPr="00017703">
              <w:rPr>
                <w:spacing w:val="-1"/>
                <w:sz w:val="24"/>
                <w:szCs w:val="24"/>
                <w:lang w:val="ru-RU"/>
              </w:rPr>
              <w:t xml:space="preserve"> </w:t>
            </w:r>
            <w:r w:rsidRPr="00017703">
              <w:rPr>
                <w:sz w:val="24"/>
                <w:szCs w:val="24"/>
                <w:lang w:val="ru-RU"/>
              </w:rPr>
              <w:t>судьба</w:t>
            </w:r>
            <w:r w:rsidRPr="00017703">
              <w:rPr>
                <w:spacing w:val="-1"/>
                <w:sz w:val="24"/>
                <w:szCs w:val="24"/>
                <w:lang w:val="ru-RU"/>
              </w:rPr>
              <w:t xml:space="preserve"> </w:t>
            </w:r>
            <w:r w:rsidRPr="00017703">
              <w:rPr>
                <w:sz w:val="24"/>
                <w:szCs w:val="24"/>
                <w:lang w:val="ru-RU"/>
              </w:rPr>
              <w:t>поэта.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2760"/>
        </w:trPr>
        <w:tc>
          <w:tcPr>
            <w:tcW w:w="0" w:type="auto"/>
          </w:tcPr>
          <w:p w:rsidR="009C4D28" w:rsidRPr="00017703" w:rsidRDefault="009C4D28" w:rsidP="00017703">
            <w:pPr>
              <w:pStyle w:val="TableParagraph"/>
              <w:spacing w:line="270" w:lineRule="exact"/>
              <w:ind w:left="107"/>
              <w:rPr>
                <w:sz w:val="24"/>
                <w:szCs w:val="24"/>
                <w:lang w:val="ru-RU"/>
              </w:rPr>
            </w:pPr>
            <w:r w:rsidRPr="00017703">
              <w:rPr>
                <w:sz w:val="24"/>
                <w:szCs w:val="24"/>
                <w:lang w:val="ru-RU"/>
              </w:rPr>
              <w:t>Футуризм</w:t>
            </w:r>
          </w:p>
          <w:p w:rsidR="009C4D28" w:rsidRPr="00017703" w:rsidRDefault="009C4D28" w:rsidP="00017703">
            <w:pPr>
              <w:pStyle w:val="TableParagraph"/>
              <w:ind w:left="107" w:right="742"/>
              <w:rPr>
                <w:i/>
                <w:sz w:val="24"/>
                <w:szCs w:val="24"/>
                <w:lang w:val="ru-RU"/>
              </w:rPr>
            </w:pPr>
            <w:r w:rsidRPr="00017703">
              <w:rPr>
                <w:i/>
                <w:sz w:val="24"/>
                <w:szCs w:val="24"/>
                <w:lang w:val="ru-RU"/>
              </w:rPr>
              <w:t>И.</w:t>
            </w:r>
            <w:r w:rsidRPr="00017703">
              <w:rPr>
                <w:i/>
                <w:spacing w:val="1"/>
                <w:sz w:val="24"/>
                <w:szCs w:val="24"/>
                <w:lang w:val="ru-RU"/>
              </w:rPr>
              <w:t xml:space="preserve"> </w:t>
            </w:r>
            <w:r w:rsidRPr="00017703">
              <w:rPr>
                <w:i/>
                <w:sz w:val="24"/>
                <w:szCs w:val="24"/>
                <w:lang w:val="ru-RU"/>
              </w:rPr>
              <w:t>Северянин</w:t>
            </w:r>
            <w:r w:rsidRPr="00017703">
              <w:rPr>
                <w:i/>
                <w:spacing w:val="1"/>
                <w:sz w:val="24"/>
                <w:szCs w:val="24"/>
                <w:lang w:val="ru-RU"/>
              </w:rPr>
              <w:t xml:space="preserve"> </w:t>
            </w:r>
            <w:r w:rsidRPr="00017703">
              <w:rPr>
                <w:i/>
                <w:sz w:val="24"/>
                <w:szCs w:val="24"/>
              </w:rPr>
              <w:t>B</w:t>
            </w:r>
            <w:r w:rsidRPr="00017703">
              <w:rPr>
                <w:i/>
                <w:sz w:val="24"/>
                <w:szCs w:val="24"/>
                <w:lang w:val="ru-RU"/>
              </w:rPr>
              <w:t>.В.</w:t>
            </w:r>
            <w:r w:rsidRPr="00017703">
              <w:rPr>
                <w:i/>
                <w:spacing w:val="32"/>
                <w:sz w:val="24"/>
                <w:szCs w:val="24"/>
                <w:lang w:val="ru-RU"/>
              </w:rPr>
              <w:t xml:space="preserve"> </w:t>
            </w:r>
            <w:r w:rsidRPr="00017703">
              <w:rPr>
                <w:i/>
                <w:sz w:val="24"/>
                <w:szCs w:val="24"/>
                <w:lang w:val="ru-RU"/>
              </w:rPr>
              <w:t>Хлебников</w:t>
            </w:r>
          </w:p>
        </w:tc>
        <w:tc>
          <w:tcPr>
            <w:tcW w:w="0" w:type="auto"/>
          </w:tcPr>
          <w:p w:rsidR="009C4D28" w:rsidRPr="00017703" w:rsidRDefault="009C4D28" w:rsidP="00017703">
            <w:pPr>
              <w:pStyle w:val="TableParagraph"/>
              <w:ind w:left="109" w:right="95"/>
              <w:rPr>
                <w:sz w:val="24"/>
                <w:szCs w:val="24"/>
                <w:lang w:val="ru-RU"/>
              </w:rPr>
            </w:pPr>
            <w:r w:rsidRPr="00017703">
              <w:rPr>
                <w:sz w:val="24"/>
                <w:szCs w:val="24"/>
                <w:lang w:val="ru-RU"/>
              </w:rPr>
              <w:t>Возникновение</w:t>
            </w:r>
            <w:r w:rsidRPr="00017703">
              <w:rPr>
                <w:spacing w:val="1"/>
                <w:sz w:val="24"/>
                <w:szCs w:val="24"/>
                <w:lang w:val="ru-RU"/>
              </w:rPr>
              <w:t xml:space="preserve"> </w:t>
            </w:r>
            <w:r w:rsidRPr="00017703">
              <w:rPr>
                <w:sz w:val="24"/>
                <w:szCs w:val="24"/>
                <w:lang w:val="ru-RU"/>
              </w:rPr>
              <w:t>футуризма.</w:t>
            </w:r>
            <w:r w:rsidRPr="00017703">
              <w:rPr>
                <w:spacing w:val="1"/>
                <w:sz w:val="24"/>
                <w:szCs w:val="24"/>
                <w:lang w:val="ru-RU"/>
              </w:rPr>
              <w:t xml:space="preserve"> </w:t>
            </w:r>
            <w:r w:rsidRPr="00017703">
              <w:rPr>
                <w:sz w:val="24"/>
                <w:szCs w:val="24"/>
                <w:lang w:val="ru-RU"/>
              </w:rPr>
              <w:t>Русский</w:t>
            </w:r>
            <w:r w:rsidRPr="00017703">
              <w:rPr>
                <w:spacing w:val="1"/>
                <w:sz w:val="24"/>
                <w:szCs w:val="24"/>
                <w:lang w:val="ru-RU"/>
              </w:rPr>
              <w:t xml:space="preserve"> </w:t>
            </w:r>
            <w:r w:rsidRPr="00017703">
              <w:rPr>
                <w:sz w:val="24"/>
                <w:szCs w:val="24"/>
                <w:lang w:val="ru-RU"/>
              </w:rPr>
              <w:t>футуризм.</w:t>
            </w:r>
            <w:r w:rsidRPr="00017703">
              <w:rPr>
                <w:spacing w:val="1"/>
                <w:sz w:val="24"/>
                <w:szCs w:val="24"/>
                <w:lang w:val="ru-RU"/>
              </w:rPr>
              <w:t xml:space="preserve"> </w:t>
            </w:r>
            <w:r w:rsidRPr="00017703">
              <w:rPr>
                <w:sz w:val="24"/>
                <w:szCs w:val="24"/>
                <w:lang w:val="ru-RU"/>
              </w:rPr>
              <w:t>Манифесты</w:t>
            </w:r>
            <w:r w:rsidRPr="00017703">
              <w:rPr>
                <w:spacing w:val="1"/>
                <w:sz w:val="24"/>
                <w:szCs w:val="24"/>
                <w:lang w:val="ru-RU"/>
              </w:rPr>
              <w:t xml:space="preserve"> </w:t>
            </w:r>
            <w:r w:rsidRPr="00017703">
              <w:rPr>
                <w:sz w:val="24"/>
                <w:szCs w:val="24"/>
                <w:lang w:val="ru-RU"/>
              </w:rPr>
              <w:t>футуризма,</w:t>
            </w:r>
            <w:r w:rsidRPr="00017703">
              <w:rPr>
                <w:spacing w:val="60"/>
                <w:sz w:val="24"/>
                <w:szCs w:val="24"/>
                <w:lang w:val="ru-RU"/>
              </w:rPr>
              <w:t xml:space="preserve"> </w:t>
            </w:r>
            <w:r w:rsidRPr="00017703">
              <w:rPr>
                <w:sz w:val="24"/>
                <w:szCs w:val="24"/>
                <w:lang w:val="ru-RU"/>
              </w:rPr>
              <w:t>их</w:t>
            </w:r>
            <w:r w:rsidRPr="00017703">
              <w:rPr>
                <w:spacing w:val="1"/>
                <w:sz w:val="24"/>
                <w:szCs w:val="24"/>
                <w:lang w:val="ru-RU"/>
              </w:rPr>
              <w:t xml:space="preserve"> </w:t>
            </w:r>
            <w:r w:rsidRPr="00017703">
              <w:rPr>
                <w:sz w:val="24"/>
                <w:szCs w:val="24"/>
                <w:lang w:val="ru-RU"/>
              </w:rPr>
              <w:t>пафос и проблематика. Отказ футуризма от старой культуры. Поиски новой</w:t>
            </w:r>
            <w:r w:rsidRPr="00017703">
              <w:rPr>
                <w:spacing w:val="1"/>
                <w:sz w:val="24"/>
                <w:szCs w:val="24"/>
                <w:lang w:val="ru-RU"/>
              </w:rPr>
              <w:t xml:space="preserve"> </w:t>
            </w:r>
            <w:r w:rsidRPr="00017703">
              <w:rPr>
                <w:sz w:val="24"/>
                <w:szCs w:val="24"/>
                <w:lang w:val="ru-RU"/>
              </w:rPr>
              <w:t>формы выразительности: звукоподражание, словотворчество, приемы плаката,</w:t>
            </w:r>
            <w:r w:rsidRPr="00017703">
              <w:rPr>
                <w:spacing w:val="1"/>
                <w:sz w:val="24"/>
                <w:szCs w:val="24"/>
                <w:lang w:val="ru-RU"/>
              </w:rPr>
              <w:t xml:space="preserve"> </w:t>
            </w:r>
            <w:r w:rsidRPr="00017703">
              <w:rPr>
                <w:sz w:val="24"/>
                <w:szCs w:val="24"/>
                <w:lang w:val="ru-RU"/>
              </w:rPr>
              <w:t>графический стих («лесенка» Маяковского). Абсолютная новизна как установка</w:t>
            </w:r>
            <w:r w:rsidRPr="00017703">
              <w:rPr>
                <w:spacing w:val="-57"/>
                <w:sz w:val="24"/>
                <w:szCs w:val="24"/>
                <w:lang w:val="ru-RU"/>
              </w:rPr>
              <w:t xml:space="preserve"> </w:t>
            </w:r>
            <w:r w:rsidRPr="00017703">
              <w:rPr>
                <w:sz w:val="24"/>
                <w:szCs w:val="24"/>
                <w:lang w:val="ru-RU"/>
              </w:rPr>
              <w:t>футуристов.</w:t>
            </w:r>
          </w:p>
          <w:p w:rsidR="009C4D28" w:rsidRPr="00017703" w:rsidRDefault="009C4D28" w:rsidP="00017703">
            <w:pPr>
              <w:pStyle w:val="TableParagraph"/>
              <w:ind w:left="109"/>
              <w:rPr>
                <w:sz w:val="24"/>
                <w:szCs w:val="24"/>
                <w:lang w:val="ru-RU"/>
              </w:rPr>
            </w:pPr>
            <w:r w:rsidRPr="00017703">
              <w:rPr>
                <w:i/>
                <w:sz w:val="24"/>
                <w:szCs w:val="24"/>
                <w:lang w:val="ru-RU"/>
              </w:rPr>
              <w:t>И.</w:t>
            </w:r>
            <w:r w:rsidRPr="00017703">
              <w:rPr>
                <w:i/>
                <w:spacing w:val="36"/>
                <w:sz w:val="24"/>
                <w:szCs w:val="24"/>
                <w:lang w:val="ru-RU"/>
              </w:rPr>
              <w:t xml:space="preserve"> </w:t>
            </w:r>
            <w:r w:rsidRPr="00017703">
              <w:rPr>
                <w:i/>
                <w:sz w:val="24"/>
                <w:szCs w:val="24"/>
                <w:lang w:val="ru-RU"/>
              </w:rPr>
              <w:t>Северянин.</w:t>
            </w:r>
            <w:r w:rsidRPr="00017703">
              <w:rPr>
                <w:i/>
                <w:spacing w:val="103"/>
                <w:sz w:val="24"/>
                <w:szCs w:val="24"/>
                <w:lang w:val="ru-RU"/>
              </w:rPr>
              <w:t xml:space="preserve"> </w:t>
            </w:r>
            <w:r w:rsidRPr="00017703">
              <w:rPr>
                <w:sz w:val="24"/>
                <w:szCs w:val="24"/>
                <w:lang w:val="ru-RU"/>
              </w:rPr>
              <w:t>«Интродукция»,</w:t>
            </w:r>
            <w:r w:rsidRPr="00017703">
              <w:rPr>
                <w:spacing w:val="83"/>
                <w:sz w:val="24"/>
                <w:szCs w:val="24"/>
                <w:lang w:val="ru-RU"/>
              </w:rPr>
              <w:t xml:space="preserve"> </w:t>
            </w:r>
            <w:r w:rsidRPr="00017703">
              <w:rPr>
                <w:sz w:val="24"/>
                <w:szCs w:val="24"/>
                <w:lang w:val="ru-RU"/>
              </w:rPr>
              <w:t>«Эпилог»</w:t>
            </w:r>
            <w:r w:rsidRPr="00017703">
              <w:rPr>
                <w:spacing w:val="70"/>
                <w:sz w:val="24"/>
                <w:szCs w:val="24"/>
                <w:lang w:val="ru-RU"/>
              </w:rPr>
              <w:t xml:space="preserve"> </w:t>
            </w:r>
            <w:r w:rsidRPr="00017703">
              <w:rPr>
                <w:sz w:val="24"/>
                <w:szCs w:val="24"/>
                <w:lang w:val="ru-RU"/>
              </w:rPr>
              <w:t>(«Я</w:t>
            </w:r>
            <w:r w:rsidRPr="00017703">
              <w:rPr>
                <w:spacing w:val="79"/>
                <w:sz w:val="24"/>
                <w:szCs w:val="24"/>
                <w:lang w:val="ru-RU"/>
              </w:rPr>
              <w:t xml:space="preserve"> </w:t>
            </w:r>
            <w:r w:rsidRPr="00017703">
              <w:rPr>
                <w:sz w:val="24"/>
                <w:szCs w:val="24"/>
                <w:lang w:val="ru-RU"/>
              </w:rPr>
              <w:t>гений,</w:t>
            </w:r>
            <w:r w:rsidRPr="00017703">
              <w:rPr>
                <w:spacing w:val="76"/>
                <w:sz w:val="24"/>
                <w:szCs w:val="24"/>
                <w:lang w:val="ru-RU"/>
              </w:rPr>
              <w:t xml:space="preserve"> </w:t>
            </w:r>
            <w:r w:rsidRPr="00017703">
              <w:rPr>
                <w:sz w:val="24"/>
                <w:szCs w:val="24"/>
                <w:lang w:val="ru-RU"/>
              </w:rPr>
              <w:t>Игорь</w:t>
            </w:r>
            <w:r w:rsidRPr="00017703">
              <w:rPr>
                <w:spacing w:val="75"/>
                <w:sz w:val="24"/>
                <w:szCs w:val="24"/>
                <w:lang w:val="ru-RU"/>
              </w:rPr>
              <w:t xml:space="preserve"> </w:t>
            </w:r>
            <w:r w:rsidRPr="00017703">
              <w:rPr>
                <w:sz w:val="24"/>
                <w:szCs w:val="24"/>
                <w:lang w:val="ru-RU"/>
              </w:rPr>
              <w:t>Северянин...»),</w:t>
            </w:r>
          </w:p>
          <w:p w:rsidR="009C4D28" w:rsidRPr="00017703" w:rsidRDefault="009C4D28" w:rsidP="00017703">
            <w:pPr>
              <w:pStyle w:val="TableParagraph"/>
              <w:ind w:left="109" w:right="96"/>
              <w:rPr>
                <w:sz w:val="24"/>
                <w:szCs w:val="24"/>
                <w:lang w:val="ru-RU"/>
              </w:rPr>
            </w:pPr>
            <w:r w:rsidRPr="00017703">
              <w:rPr>
                <w:sz w:val="24"/>
                <w:szCs w:val="24"/>
                <w:lang w:val="ru-RU"/>
              </w:rPr>
              <w:t>«Двусмысленная слава» и др. Эмоциональная яркость стиха. Оригинальность</w:t>
            </w:r>
            <w:r w:rsidRPr="00017703">
              <w:rPr>
                <w:spacing w:val="1"/>
                <w:sz w:val="24"/>
                <w:szCs w:val="24"/>
                <w:lang w:val="ru-RU"/>
              </w:rPr>
              <w:t xml:space="preserve"> </w:t>
            </w:r>
            <w:r w:rsidRPr="00017703">
              <w:rPr>
                <w:sz w:val="24"/>
                <w:szCs w:val="24"/>
                <w:lang w:val="ru-RU"/>
              </w:rPr>
              <w:t>словотворчества.</w:t>
            </w:r>
          </w:p>
          <w:p w:rsidR="009C4D28" w:rsidRPr="00017703" w:rsidRDefault="009C4D28" w:rsidP="00017703">
            <w:pPr>
              <w:pStyle w:val="TableParagraph"/>
              <w:spacing w:line="270" w:lineRule="atLeast"/>
              <w:ind w:left="109" w:right="92"/>
              <w:rPr>
                <w:sz w:val="24"/>
                <w:szCs w:val="24"/>
              </w:rPr>
            </w:pPr>
            <w:r w:rsidRPr="00017703">
              <w:rPr>
                <w:i/>
                <w:sz w:val="24"/>
                <w:szCs w:val="24"/>
              </w:rPr>
              <w:t>B</w:t>
            </w:r>
            <w:r w:rsidRPr="00017703">
              <w:rPr>
                <w:i/>
                <w:sz w:val="24"/>
                <w:szCs w:val="24"/>
                <w:lang w:val="ru-RU"/>
              </w:rPr>
              <w:t>.       В. Хлебников.</w:t>
            </w:r>
            <w:r w:rsidRPr="00017703">
              <w:rPr>
                <w:i/>
                <w:spacing w:val="60"/>
                <w:sz w:val="24"/>
                <w:szCs w:val="24"/>
                <w:lang w:val="ru-RU"/>
              </w:rPr>
              <w:t xml:space="preserve"> </w:t>
            </w:r>
            <w:r w:rsidRPr="00017703">
              <w:rPr>
                <w:sz w:val="24"/>
                <w:szCs w:val="24"/>
                <w:lang w:val="ru-RU"/>
              </w:rPr>
              <w:t>«Заклятие смехом», «Бобэоби пелись губы...», «Еще раз...»</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 xml:space="preserve">др. </w:t>
            </w:r>
            <w:r w:rsidRPr="00017703">
              <w:rPr>
                <w:sz w:val="24"/>
                <w:szCs w:val="24"/>
              </w:rPr>
              <w:t>Поэтические</w:t>
            </w:r>
            <w:r w:rsidRPr="00017703">
              <w:rPr>
                <w:spacing w:val="-2"/>
                <w:sz w:val="24"/>
                <w:szCs w:val="24"/>
              </w:rPr>
              <w:t xml:space="preserve"> </w:t>
            </w:r>
            <w:r w:rsidRPr="00017703">
              <w:rPr>
                <w:sz w:val="24"/>
                <w:szCs w:val="24"/>
              </w:rPr>
              <w:t>эксперименты. Хлебников</w:t>
            </w:r>
            <w:r w:rsidRPr="00017703">
              <w:rPr>
                <w:spacing w:val="-1"/>
                <w:sz w:val="24"/>
                <w:szCs w:val="24"/>
              </w:rPr>
              <w:t xml:space="preserve"> </w:t>
            </w:r>
            <w:r w:rsidRPr="00017703">
              <w:rPr>
                <w:sz w:val="24"/>
                <w:szCs w:val="24"/>
              </w:rPr>
              <w:t>как поэт-философ.</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1</w:t>
            </w:r>
          </w:p>
        </w:tc>
      </w:tr>
      <w:tr w:rsidR="009C4D28" w:rsidRPr="00017703" w:rsidTr="009C4D28">
        <w:trPr>
          <w:trHeight w:val="1103"/>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lastRenderedPageBreak/>
              <w:t>В.В.Маяковский</w:t>
            </w:r>
          </w:p>
        </w:tc>
        <w:tc>
          <w:tcPr>
            <w:tcW w:w="0" w:type="auto"/>
          </w:tcPr>
          <w:p w:rsidR="009C4D28" w:rsidRPr="00017703" w:rsidRDefault="009C4D28" w:rsidP="00017703">
            <w:pPr>
              <w:pStyle w:val="TableParagraph"/>
              <w:spacing w:line="270" w:lineRule="exact"/>
              <w:ind w:left="184"/>
              <w:rPr>
                <w:sz w:val="24"/>
                <w:szCs w:val="24"/>
                <w:lang w:val="ru-RU"/>
              </w:rPr>
            </w:pPr>
            <w:r w:rsidRPr="00017703">
              <w:rPr>
                <w:sz w:val="24"/>
                <w:szCs w:val="24"/>
                <w:lang w:val="ru-RU"/>
              </w:rPr>
              <w:t>«А</w:t>
            </w:r>
            <w:r w:rsidRPr="00017703">
              <w:rPr>
                <w:spacing w:val="65"/>
                <w:sz w:val="24"/>
                <w:szCs w:val="24"/>
                <w:lang w:val="ru-RU"/>
              </w:rPr>
              <w:t xml:space="preserve"> </w:t>
            </w:r>
            <w:r w:rsidRPr="00017703">
              <w:rPr>
                <w:sz w:val="24"/>
                <w:szCs w:val="24"/>
                <w:lang w:val="ru-RU"/>
              </w:rPr>
              <w:t xml:space="preserve">вы  </w:t>
            </w:r>
            <w:r w:rsidRPr="00017703">
              <w:rPr>
                <w:spacing w:val="3"/>
                <w:sz w:val="24"/>
                <w:szCs w:val="24"/>
                <w:lang w:val="ru-RU"/>
              </w:rPr>
              <w:t xml:space="preserve"> </w:t>
            </w:r>
            <w:r w:rsidRPr="00017703">
              <w:rPr>
                <w:sz w:val="24"/>
                <w:szCs w:val="24"/>
                <w:lang w:val="ru-RU"/>
              </w:rPr>
              <w:t xml:space="preserve">могли  </w:t>
            </w:r>
            <w:r w:rsidRPr="00017703">
              <w:rPr>
                <w:spacing w:val="3"/>
                <w:sz w:val="24"/>
                <w:szCs w:val="24"/>
                <w:lang w:val="ru-RU"/>
              </w:rPr>
              <w:t xml:space="preserve"> </w:t>
            </w:r>
            <w:r w:rsidRPr="00017703">
              <w:rPr>
                <w:sz w:val="24"/>
                <w:szCs w:val="24"/>
                <w:lang w:val="ru-RU"/>
              </w:rPr>
              <w:t xml:space="preserve">бы?»,  </w:t>
            </w:r>
            <w:r w:rsidRPr="00017703">
              <w:rPr>
                <w:spacing w:val="8"/>
                <w:sz w:val="24"/>
                <w:szCs w:val="24"/>
                <w:lang w:val="ru-RU"/>
              </w:rPr>
              <w:t xml:space="preserve"> </w:t>
            </w:r>
            <w:r w:rsidRPr="00017703">
              <w:rPr>
                <w:sz w:val="24"/>
                <w:szCs w:val="24"/>
                <w:lang w:val="ru-RU"/>
              </w:rPr>
              <w:t xml:space="preserve">«Нате!»,  </w:t>
            </w:r>
            <w:r w:rsidRPr="00017703">
              <w:rPr>
                <w:spacing w:val="11"/>
                <w:sz w:val="24"/>
                <w:szCs w:val="24"/>
                <w:lang w:val="ru-RU"/>
              </w:rPr>
              <w:t xml:space="preserve"> </w:t>
            </w:r>
            <w:r w:rsidRPr="00017703">
              <w:rPr>
                <w:sz w:val="24"/>
                <w:szCs w:val="24"/>
                <w:lang w:val="ru-RU"/>
              </w:rPr>
              <w:t xml:space="preserve">«Вам!»,  </w:t>
            </w:r>
            <w:r w:rsidRPr="00017703">
              <w:rPr>
                <w:spacing w:val="11"/>
                <w:sz w:val="24"/>
                <w:szCs w:val="24"/>
                <w:lang w:val="ru-RU"/>
              </w:rPr>
              <w:t xml:space="preserve"> </w:t>
            </w:r>
            <w:r w:rsidRPr="00017703">
              <w:rPr>
                <w:sz w:val="24"/>
                <w:szCs w:val="24"/>
                <w:lang w:val="ru-RU"/>
              </w:rPr>
              <w:t xml:space="preserve">«Скрипка  </w:t>
            </w:r>
            <w:r w:rsidRPr="00017703">
              <w:rPr>
                <w:spacing w:val="2"/>
                <w:sz w:val="24"/>
                <w:szCs w:val="24"/>
                <w:lang w:val="ru-RU"/>
              </w:rPr>
              <w:t xml:space="preserve"> </w:t>
            </w:r>
            <w:r w:rsidRPr="00017703">
              <w:rPr>
                <w:sz w:val="24"/>
                <w:szCs w:val="24"/>
                <w:lang w:val="ru-RU"/>
              </w:rPr>
              <w:t xml:space="preserve">и  </w:t>
            </w:r>
            <w:r w:rsidRPr="00017703">
              <w:rPr>
                <w:spacing w:val="2"/>
                <w:sz w:val="24"/>
                <w:szCs w:val="24"/>
                <w:lang w:val="ru-RU"/>
              </w:rPr>
              <w:t xml:space="preserve"> </w:t>
            </w:r>
            <w:r w:rsidRPr="00017703">
              <w:rPr>
                <w:sz w:val="24"/>
                <w:szCs w:val="24"/>
                <w:lang w:val="ru-RU"/>
              </w:rPr>
              <w:t>немножко</w:t>
            </w:r>
            <w:r w:rsidRPr="00017703">
              <w:rPr>
                <w:spacing w:val="119"/>
                <w:sz w:val="24"/>
                <w:szCs w:val="24"/>
                <w:lang w:val="ru-RU"/>
              </w:rPr>
              <w:t xml:space="preserve"> </w:t>
            </w:r>
            <w:r w:rsidRPr="00017703">
              <w:rPr>
                <w:sz w:val="24"/>
                <w:szCs w:val="24"/>
                <w:lang w:val="ru-RU"/>
              </w:rPr>
              <w:t>нервно»,</w:t>
            </w:r>
          </w:p>
          <w:p w:rsidR="009C4D28" w:rsidRPr="00017703" w:rsidRDefault="009C4D28" w:rsidP="00017703">
            <w:pPr>
              <w:pStyle w:val="TableParagraph"/>
              <w:ind w:left="109"/>
              <w:rPr>
                <w:sz w:val="24"/>
                <w:szCs w:val="24"/>
                <w:lang w:val="ru-RU"/>
              </w:rPr>
            </w:pPr>
            <w:r w:rsidRPr="00017703">
              <w:rPr>
                <w:sz w:val="24"/>
                <w:szCs w:val="24"/>
                <w:lang w:val="ru-RU"/>
              </w:rPr>
              <w:t>«Юбилейное»,</w:t>
            </w:r>
            <w:r w:rsidRPr="00017703">
              <w:rPr>
                <w:spacing w:val="12"/>
                <w:sz w:val="24"/>
                <w:szCs w:val="24"/>
                <w:lang w:val="ru-RU"/>
              </w:rPr>
              <w:t xml:space="preserve"> </w:t>
            </w:r>
            <w:r w:rsidRPr="00017703">
              <w:rPr>
                <w:sz w:val="24"/>
                <w:szCs w:val="24"/>
                <w:lang w:val="ru-RU"/>
              </w:rPr>
              <w:t>«Письмо</w:t>
            </w:r>
            <w:r w:rsidRPr="00017703">
              <w:rPr>
                <w:spacing w:val="7"/>
                <w:sz w:val="24"/>
                <w:szCs w:val="24"/>
                <w:lang w:val="ru-RU"/>
              </w:rPr>
              <w:t xml:space="preserve"> </w:t>
            </w:r>
            <w:r w:rsidRPr="00017703">
              <w:rPr>
                <w:sz w:val="24"/>
                <w:szCs w:val="24"/>
                <w:lang w:val="ru-RU"/>
              </w:rPr>
              <w:t>Татьяне</w:t>
            </w:r>
            <w:r w:rsidRPr="00017703">
              <w:rPr>
                <w:spacing w:val="6"/>
                <w:sz w:val="24"/>
                <w:szCs w:val="24"/>
                <w:lang w:val="ru-RU"/>
              </w:rPr>
              <w:t xml:space="preserve"> </w:t>
            </w:r>
            <w:r w:rsidRPr="00017703">
              <w:rPr>
                <w:sz w:val="24"/>
                <w:szCs w:val="24"/>
                <w:lang w:val="ru-RU"/>
              </w:rPr>
              <w:t>Яковлевой».</w:t>
            </w:r>
            <w:r w:rsidRPr="00017703">
              <w:rPr>
                <w:spacing w:val="7"/>
                <w:sz w:val="24"/>
                <w:szCs w:val="24"/>
                <w:lang w:val="ru-RU"/>
              </w:rPr>
              <w:t xml:space="preserve"> </w:t>
            </w:r>
            <w:r w:rsidRPr="00017703">
              <w:rPr>
                <w:sz w:val="24"/>
                <w:szCs w:val="24"/>
                <w:lang w:val="ru-RU"/>
              </w:rPr>
              <w:t>Жизнь</w:t>
            </w:r>
            <w:r w:rsidRPr="00017703">
              <w:rPr>
                <w:spacing w:val="6"/>
                <w:sz w:val="24"/>
                <w:szCs w:val="24"/>
                <w:lang w:val="ru-RU"/>
              </w:rPr>
              <w:t xml:space="preserve"> </w:t>
            </w:r>
            <w:r w:rsidRPr="00017703">
              <w:rPr>
                <w:sz w:val="24"/>
                <w:szCs w:val="24"/>
                <w:lang w:val="ru-RU"/>
              </w:rPr>
              <w:t>и</w:t>
            </w:r>
            <w:r w:rsidRPr="00017703">
              <w:rPr>
                <w:spacing w:val="8"/>
                <w:sz w:val="24"/>
                <w:szCs w:val="24"/>
                <w:lang w:val="ru-RU"/>
              </w:rPr>
              <w:t xml:space="preserve"> </w:t>
            </w:r>
            <w:r w:rsidRPr="00017703">
              <w:rPr>
                <w:sz w:val="24"/>
                <w:szCs w:val="24"/>
                <w:lang w:val="ru-RU"/>
              </w:rPr>
              <w:t>творчество.</w:t>
            </w:r>
            <w:r w:rsidRPr="00017703">
              <w:rPr>
                <w:spacing w:val="8"/>
                <w:sz w:val="24"/>
                <w:szCs w:val="24"/>
                <w:lang w:val="ru-RU"/>
              </w:rPr>
              <w:t xml:space="preserve"> </w:t>
            </w:r>
            <w:r w:rsidRPr="00017703">
              <w:rPr>
                <w:sz w:val="24"/>
                <w:szCs w:val="24"/>
                <w:lang w:val="ru-RU"/>
              </w:rPr>
              <w:t>Дух</w:t>
            </w:r>
            <w:r w:rsidRPr="00017703">
              <w:rPr>
                <w:spacing w:val="-57"/>
                <w:sz w:val="24"/>
                <w:szCs w:val="24"/>
                <w:lang w:val="ru-RU"/>
              </w:rPr>
              <w:t xml:space="preserve"> </w:t>
            </w:r>
            <w:r w:rsidRPr="00017703">
              <w:rPr>
                <w:sz w:val="24"/>
                <w:szCs w:val="24"/>
                <w:lang w:val="ru-RU"/>
              </w:rPr>
              <w:t>бунтарства</w:t>
            </w:r>
            <w:r w:rsidRPr="00017703">
              <w:rPr>
                <w:spacing w:val="-2"/>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ранней лирике. Словотворчество</w:t>
            </w:r>
            <w:r w:rsidRPr="00017703">
              <w:rPr>
                <w:spacing w:val="-1"/>
                <w:sz w:val="24"/>
                <w:szCs w:val="24"/>
                <w:lang w:val="ru-RU"/>
              </w:rPr>
              <w:t xml:space="preserve"> </w:t>
            </w:r>
            <w:r w:rsidRPr="00017703">
              <w:rPr>
                <w:sz w:val="24"/>
                <w:szCs w:val="24"/>
                <w:lang w:val="ru-RU"/>
              </w:rPr>
              <w:t>поэта.</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«Облако</w:t>
            </w:r>
            <w:r w:rsidRPr="00017703">
              <w:rPr>
                <w:spacing w:val="2"/>
                <w:sz w:val="24"/>
                <w:szCs w:val="24"/>
                <w:lang w:val="ru-RU"/>
              </w:rPr>
              <w:t xml:space="preserve"> </w:t>
            </w:r>
            <w:r w:rsidRPr="00017703">
              <w:rPr>
                <w:sz w:val="24"/>
                <w:szCs w:val="24"/>
                <w:lang w:val="ru-RU"/>
              </w:rPr>
              <w:t>в</w:t>
            </w:r>
            <w:r w:rsidRPr="00017703">
              <w:rPr>
                <w:spacing w:val="4"/>
                <w:sz w:val="24"/>
                <w:szCs w:val="24"/>
                <w:lang w:val="ru-RU"/>
              </w:rPr>
              <w:t xml:space="preserve"> </w:t>
            </w:r>
            <w:r w:rsidRPr="00017703">
              <w:rPr>
                <w:sz w:val="24"/>
                <w:szCs w:val="24"/>
                <w:lang w:val="ru-RU"/>
              </w:rPr>
              <w:t>штанах».</w:t>
            </w:r>
            <w:r w:rsidRPr="00017703">
              <w:rPr>
                <w:spacing w:val="1"/>
                <w:sz w:val="24"/>
                <w:szCs w:val="24"/>
                <w:lang w:val="ru-RU"/>
              </w:rPr>
              <w:t xml:space="preserve"> </w:t>
            </w:r>
            <w:r w:rsidRPr="00017703">
              <w:rPr>
                <w:sz w:val="24"/>
                <w:szCs w:val="24"/>
                <w:lang w:val="ru-RU"/>
              </w:rPr>
              <w:t>Черты</w:t>
            </w:r>
            <w:r w:rsidRPr="00017703">
              <w:rPr>
                <w:spacing w:val="2"/>
                <w:sz w:val="24"/>
                <w:szCs w:val="24"/>
                <w:lang w:val="ru-RU"/>
              </w:rPr>
              <w:t xml:space="preserve"> </w:t>
            </w:r>
            <w:r w:rsidRPr="00017703">
              <w:rPr>
                <w:sz w:val="24"/>
                <w:szCs w:val="24"/>
                <w:lang w:val="ru-RU"/>
              </w:rPr>
              <w:t>избранничества лирического</w:t>
            </w:r>
            <w:r w:rsidRPr="00017703">
              <w:rPr>
                <w:spacing w:val="2"/>
                <w:sz w:val="24"/>
                <w:szCs w:val="24"/>
                <w:lang w:val="ru-RU"/>
              </w:rPr>
              <w:t xml:space="preserve"> </w:t>
            </w:r>
            <w:r w:rsidRPr="00017703">
              <w:rPr>
                <w:sz w:val="24"/>
                <w:szCs w:val="24"/>
                <w:lang w:val="ru-RU"/>
              </w:rPr>
              <w:t>героя.</w:t>
            </w:r>
            <w:r w:rsidRPr="00017703">
              <w:rPr>
                <w:spacing w:val="2"/>
                <w:sz w:val="24"/>
                <w:szCs w:val="24"/>
                <w:lang w:val="ru-RU"/>
              </w:rPr>
              <w:t xml:space="preserve"> </w:t>
            </w:r>
            <w:r w:rsidRPr="00017703">
              <w:rPr>
                <w:sz w:val="24"/>
                <w:szCs w:val="24"/>
                <w:lang w:val="ru-RU"/>
              </w:rPr>
              <w:t>Материализация</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1</w:t>
            </w:r>
          </w:p>
        </w:tc>
      </w:tr>
      <w:tr w:rsidR="009C4D28" w:rsidRPr="00017703" w:rsidTr="009C4D28">
        <w:trPr>
          <w:trHeight w:val="1103"/>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ind w:left="109" w:right="94"/>
              <w:rPr>
                <w:sz w:val="24"/>
                <w:szCs w:val="24"/>
              </w:rPr>
            </w:pPr>
            <w:r w:rsidRPr="00017703">
              <w:rPr>
                <w:sz w:val="24"/>
                <w:szCs w:val="24"/>
                <w:lang w:val="ru-RU"/>
              </w:rPr>
              <w:t>метафоры в строках его стиха. Роль гиперболы и гротеска. Драматургия поэта</w:t>
            </w:r>
            <w:r w:rsidRPr="00017703">
              <w:rPr>
                <w:spacing w:val="1"/>
                <w:sz w:val="24"/>
                <w:szCs w:val="24"/>
                <w:lang w:val="ru-RU"/>
              </w:rPr>
              <w:t xml:space="preserve"> </w:t>
            </w:r>
            <w:r w:rsidRPr="00017703">
              <w:rPr>
                <w:sz w:val="24"/>
                <w:szCs w:val="24"/>
                <w:lang w:val="ru-RU"/>
              </w:rPr>
              <w:t>(«Клоп»,</w:t>
            </w:r>
            <w:r w:rsidRPr="00017703">
              <w:rPr>
                <w:spacing w:val="1"/>
                <w:sz w:val="24"/>
                <w:szCs w:val="24"/>
                <w:lang w:val="ru-RU"/>
              </w:rPr>
              <w:t xml:space="preserve"> </w:t>
            </w:r>
            <w:r w:rsidRPr="00017703">
              <w:rPr>
                <w:sz w:val="24"/>
                <w:szCs w:val="24"/>
                <w:lang w:val="ru-RU"/>
              </w:rPr>
              <w:t>«Баня»).</w:t>
            </w:r>
            <w:r w:rsidRPr="00017703">
              <w:rPr>
                <w:spacing w:val="1"/>
                <w:sz w:val="24"/>
                <w:szCs w:val="24"/>
                <w:lang w:val="ru-RU"/>
              </w:rPr>
              <w:t xml:space="preserve"> </w:t>
            </w:r>
            <w:r w:rsidRPr="00017703">
              <w:rPr>
                <w:sz w:val="24"/>
                <w:szCs w:val="24"/>
                <w:lang w:val="ru-RU"/>
              </w:rPr>
              <w:t>Сатирические</w:t>
            </w:r>
            <w:r w:rsidRPr="00017703">
              <w:rPr>
                <w:spacing w:val="1"/>
                <w:sz w:val="24"/>
                <w:szCs w:val="24"/>
                <w:lang w:val="ru-RU"/>
              </w:rPr>
              <w:t xml:space="preserve"> </w:t>
            </w:r>
            <w:r w:rsidRPr="00017703">
              <w:rPr>
                <w:sz w:val="24"/>
                <w:szCs w:val="24"/>
                <w:lang w:val="ru-RU"/>
              </w:rPr>
              <w:t>произведения.</w:t>
            </w:r>
            <w:r w:rsidRPr="00017703">
              <w:rPr>
                <w:spacing w:val="1"/>
                <w:sz w:val="24"/>
                <w:szCs w:val="24"/>
                <w:lang w:val="ru-RU"/>
              </w:rPr>
              <w:t xml:space="preserve"> </w:t>
            </w:r>
            <w:r w:rsidRPr="00017703">
              <w:rPr>
                <w:sz w:val="24"/>
                <w:szCs w:val="24"/>
                <w:lang w:val="ru-RU"/>
              </w:rPr>
              <w:t>Любовная</w:t>
            </w:r>
            <w:r w:rsidRPr="00017703">
              <w:rPr>
                <w:spacing w:val="1"/>
                <w:sz w:val="24"/>
                <w:szCs w:val="24"/>
                <w:lang w:val="ru-RU"/>
              </w:rPr>
              <w:t xml:space="preserve"> </w:t>
            </w:r>
            <w:r w:rsidRPr="00017703">
              <w:rPr>
                <w:sz w:val="24"/>
                <w:szCs w:val="24"/>
                <w:lang w:val="ru-RU"/>
              </w:rPr>
              <w:t>лирика</w:t>
            </w:r>
            <w:r w:rsidRPr="00017703">
              <w:rPr>
                <w:spacing w:val="1"/>
                <w:sz w:val="24"/>
                <w:szCs w:val="24"/>
                <w:lang w:val="ru-RU"/>
              </w:rPr>
              <w:t xml:space="preserve"> </w:t>
            </w:r>
            <w:r w:rsidRPr="00017703">
              <w:rPr>
                <w:sz w:val="24"/>
                <w:szCs w:val="24"/>
                <w:lang w:val="ru-RU"/>
              </w:rPr>
              <w:t>и</w:t>
            </w:r>
            <w:r w:rsidRPr="00017703">
              <w:rPr>
                <w:spacing w:val="60"/>
                <w:sz w:val="24"/>
                <w:szCs w:val="24"/>
                <w:lang w:val="ru-RU"/>
              </w:rPr>
              <w:t xml:space="preserve"> </w:t>
            </w:r>
            <w:r w:rsidRPr="00017703">
              <w:rPr>
                <w:sz w:val="24"/>
                <w:szCs w:val="24"/>
                <w:lang w:val="ru-RU"/>
              </w:rPr>
              <w:t>поэмы.</w:t>
            </w:r>
            <w:r w:rsidRPr="00017703">
              <w:rPr>
                <w:spacing w:val="1"/>
                <w:sz w:val="24"/>
                <w:szCs w:val="24"/>
                <w:lang w:val="ru-RU"/>
              </w:rPr>
              <w:t xml:space="preserve"> </w:t>
            </w:r>
            <w:r w:rsidRPr="00017703">
              <w:rPr>
                <w:sz w:val="24"/>
                <w:szCs w:val="24"/>
                <w:lang w:val="ru-RU"/>
              </w:rPr>
              <w:t>Тема</w:t>
            </w:r>
            <w:r w:rsidRPr="00017703">
              <w:rPr>
                <w:spacing w:val="-2"/>
                <w:sz w:val="24"/>
                <w:szCs w:val="24"/>
                <w:lang w:val="ru-RU"/>
              </w:rPr>
              <w:t xml:space="preserve"> </w:t>
            </w:r>
            <w:r w:rsidRPr="00017703">
              <w:rPr>
                <w:sz w:val="24"/>
                <w:szCs w:val="24"/>
                <w:lang w:val="ru-RU"/>
              </w:rPr>
              <w:t>поэта</w:t>
            </w:r>
            <w:r w:rsidRPr="00017703">
              <w:rPr>
                <w:spacing w:val="-1"/>
                <w:sz w:val="24"/>
                <w:szCs w:val="24"/>
                <w:lang w:val="ru-RU"/>
              </w:rPr>
              <w:t xml:space="preserve"> </w:t>
            </w:r>
            <w:r w:rsidRPr="00017703">
              <w:rPr>
                <w:sz w:val="24"/>
                <w:szCs w:val="24"/>
                <w:lang w:val="ru-RU"/>
              </w:rPr>
              <w:t xml:space="preserve">и поэзии. </w:t>
            </w:r>
            <w:r w:rsidRPr="00017703">
              <w:rPr>
                <w:sz w:val="24"/>
                <w:szCs w:val="24"/>
              </w:rPr>
              <w:t>Новаторство поэта.</w:t>
            </w:r>
          </w:p>
          <w:p w:rsidR="009C4D28" w:rsidRPr="00017703" w:rsidRDefault="009C4D28" w:rsidP="00017703">
            <w:pPr>
              <w:pStyle w:val="TableParagraph"/>
              <w:spacing w:line="261" w:lineRule="exact"/>
              <w:ind w:left="109"/>
              <w:rPr>
                <w:sz w:val="24"/>
                <w:szCs w:val="24"/>
              </w:rPr>
            </w:pPr>
            <w:r w:rsidRPr="00017703">
              <w:rPr>
                <w:sz w:val="24"/>
                <w:szCs w:val="24"/>
              </w:rPr>
              <w:t>Теория.</w:t>
            </w:r>
            <w:r w:rsidRPr="00017703">
              <w:rPr>
                <w:spacing w:val="-2"/>
                <w:sz w:val="24"/>
                <w:szCs w:val="24"/>
              </w:rPr>
              <w:t xml:space="preserve"> </w:t>
            </w:r>
            <w:r w:rsidRPr="00017703">
              <w:rPr>
                <w:sz w:val="24"/>
                <w:szCs w:val="24"/>
              </w:rPr>
              <w:t>Тоническое</w:t>
            </w:r>
            <w:r w:rsidRPr="00017703">
              <w:rPr>
                <w:spacing w:val="-3"/>
                <w:sz w:val="24"/>
                <w:szCs w:val="24"/>
              </w:rPr>
              <w:t xml:space="preserve"> </w:t>
            </w:r>
            <w:r w:rsidRPr="00017703">
              <w:rPr>
                <w:sz w:val="24"/>
                <w:szCs w:val="24"/>
              </w:rPr>
              <w:t>стихосложение.</w:t>
            </w:r>
          </w:p>
        </w:tc>
        <w:tc>
          <w:tcPr>
            <w:tcW w:w="0" w:type="auto"/>
          </w:tcPr>
          <w:p w:rsidR="009C4D28" w:rsidRPr="00017703" w:rsidRDefault="009C4D28" w:rsidP="00017703">
            <w:pPr>
              <w:pStyle w:val="TableParagraph"/>
              <w:rPr>
                <w:sz w:val="24"/>
                <w:szCs w:val="24"/>
              </w:rPr>
            </w:pPr>
          </w:p>
        </w:tc>
      </w:tr>
      <w:tr w:rsidR="009C4D28" w:rsidRPr="00017703" w:rsidTr="009C4D28">
        <w:trPr>
          <w:trHeight w:val="1656"/>
        </w:trPr>
        <w:tc>
          <w:tcPr>
            <w:tcW w:w="0" w:type="auto"/>
          </w:tcPr>
          <w:p w:rsidR="009C4D28" w:rsidRPr="00017703" w:rsidRDefault="009C4D28" w:rsidP="00017703">
            <w:pPr>
              <w:pStyle w:val="TableParagraph"/>
              <w:spacing w:line="271" w:lineRule="exact"/>
              <w:ind w:left="107"/>
              <w:rPr>
                <w:sz w:val="24"/>
                <w:szCs w:val="24"/>
                <w:lang w:val="ru-RU"/>
              </w:rPr>
            </w:pPr>
            <w:r w:rsidRPr="00017703">
              <w:rPr>
                <w:sz w:val="24"/>
                <w:szCs w:val="24"/>
                <w:lang w:val="ru-RU"/>
              </w:rPr>
              <w:t>Крестьянская</w:t>
            </w:r>
            <w:r w:rsidRPr="00017703">
              <w:rPr>
                <w:spacing w:val="-2"/>
                <w:sz w:val="24"/>
                <w:szCs w:val="24"/>
                <w:lang w:val="ru-RU"/>
              </w:rPr>
              <w:t xml:space="preserve"> </w:t>
            </w:r>
            <w:r w:rsidRPr="00017703">
              <w:rPr>
                <w:sz w:val="24"/>
                <w:szCs w:val="24"/>
                <w:lang w:val="ru-RU"/>
              </w:rPr>
              <w:t>поэзия</w:t>
            </w:r>
          </w:p>
          <w:p w:rsidR="009C4D28" w:rsidRPr="00017703" w:rsidRDefault="009C4D28" w:rsidP="00017703">
            <w:pPr>
              <w:pStyle w:val="TableParagraph"/>
              <w:ind w:left="107"/>
              <w:rPr>
                <w:i/>
                <w:sz w:val="24"/>
                <w:szCs w:val="24"/>
                <w:lang w:val="ru-RU"/>
              </w:rPr>
            </w:pPr>
            <w:r w:rsidRPr="00017703">
              <w:rPr>
                <w:i/>
                <w:sz w:val="24"/>
                <w:szCs w:val="24"/>
                <w:lang w:val="ru-RU"/>
              </w:rPr>
              <w:t>Н.</w:t>
            </w:r>
            <w:r w:rsidRPr="00017703">
              <w:rPr>
                <w:i/>
                <w:spacing w:val="35"/>
                <w:sz w:val="24"/>
                <w:szCs w:val="24"/>
                <w:lang w:val="ru-RU"/>
              </w:rPr>
              <w:t xml:space="preserve"> </w:t>
            </w:r>
            <w:r w:rsidRPr="00017703">
              <w:rPr>
                <w:i/>
                <w:sz w:val="24"/>
                <w:szCs w:val="24"/>
                <w:lang w:val="ru-RU"/>
              </w:rPr>
              <w:t>А.</w:t>
            </w:r>
            <w:r w:rsidRPr="00017703">
              <w:rPr>
                <w:i/>
                <w:spacing w:val="39"/>
                <w:sz w:val="24"/>
                <w:szCs w:val="24"/>
                <w:lang w:val="ru-RU"/>
              </w:rPr>
              <w:t xml:space="preserve"> </w:t>
            </w:r>
            <w:r w:rsidRPr="00017703">
              <w:rPr>
                <w:i/>
                <w:sz w:val="24"/>
                <w:szCs w:val="24"/>
                <w:lang w:val="ru-RU"/>
              </w:rPr>
              <w:t>Клюев</w:t>
            </w:r>
          </w:p>
        </w:tc>
        <w:tc>
          <w:tcPr>
            <w:tcW w:w="0" w:type="auto"/>
          </w:tcPr>
          <w:p w:rsidR="009C4D28" w:rsidRPr="00017703" w:rsidRDefault="009C4D28" w:rsidP="00017703">
            <w:pPr>
              <w:pStyle w:val="TableParagraph"/>
              <w:ind w:left="109" w:right="100"/>
              <w:rPr>
                <w:sz w:val="24"/>
                <w:szCs w:val="24"/>
                <w:lang w:val="ru-RU"/>
              </w:rPr>
            </w:pPr>
            <w:r w:rsidRPr="00017703">
              <w:rPr>
                <w:sz w:val="24"/>
                <w:szCs w:val="24"/>
                <w:lang w:val="ru-RU"/>
              </w:rPr>
              <w:t xml:space="preserve">Продолжение традиций русской реалистической крестьянской поэзии </w:t>
            </w:r>
            <w:r w:rsidRPr="00017703">
              <w:rPr>
                <w:sz w:val="24"/>
                <w:szCs w:val="24"/>
              </w:rPr>
              <w:t>XIX</w:t>
            </w:r>
            <w:r w:rsidRPr="00017703">
              <w:rPr>
                <w:sz w:val="24"/>
                <w:szCs w:val="24"/>
                <w:lang w:val="ru-RU"/>
              </w:rPr>
              <w:t xml:space="preserve"> в. в</w:t>
            </w:r>
            <w:r w:rsidRPr="00017703">
              <w:rPr>
                <w:spacing w:val="1"/>
                <w:sz w:val="24"/>
                <w:szCs w:val="24"/>
                <w:lang w:val="ru-RU"/>
              </w:rPr>
              <w:t xml:space="preserve"> </w:t>
            </w:r>
            <w:r w:rsidRPr="00017703">
              <w:rPr>
                <w:sz w:val="24"/>
                <w:szCs w:val="24"/>
                <w:lang w:val="ru-RU"/>
              </w:rPr>
              <w:t>творчестве Н.</w:t>
            </w:r>
            <w:r w:rsidRPr="00017703">
              <w:rPr>
                <w:spacing w:val="-1"/>
                <w:sz w:val="24"/>
                <w:szCs w:val="24"/>
                <w:lang w:val="ru-RU"/>
              </w:rPr>
              <w:t xml:space="preserve"> </w:t>
            </w:r>
            <w:r w:rsidRPr="00017703">
              <w:rPr>
                <w:sz w:val="24"/>
                <w:szCs w:val="24"/>
                <w:lang w:val="ru-RU"/>
              </w:rPr>
              <w:t>А. Клюева, С. А.</w:t>
            </w:r>
            <w:r w:rsidRPr="00017703">
              <w:rPr>
                <w:spacing w:val="-1"/>
                <w:sz w:val="24"/>
                <w:szCs w:val="24"/>
                <w:lang w:val="ru-RU"/>
              </w:rPr>
              <w:t xml:space="preserve"> </w:t>
            </w:r>
            <w:r w:rsidRPr="00017703">
              <w:rPr>
                <w:sz w:val="24"/>
                <w:szCs w:val="24"/>
                <w:lang w:val="ru-RU"/>
              </w:rPr>
              <w:t>Есенина.</w:t>
            </w:r>
          </w:p>
          <w:p w:rsidR="009C4D28" w:rsidRPr="00017703" w:rsidRDefault="009C4D28" w:rsidP="00017703">
            <w:pPr>
              <w:pStyle w:val="TableParagraph"/>
              <w:spacing w:line="270" w:lineRule="atLeast"/>
              <w:ind w:left="109" w:right="93"/>
              <w:rPr>
                <w:sz w:val="24"/>
                <w:szCs w:val="24"/>
              </w:rPr>
            </w:pPr>
            <w:r w:rsidRPr="00017703">
              <w:rPr>
                <w:i/>
                <w:sz w:val="24"/>
                <w:szCs w:val="24"/>
                <w:lang w:val="ru-RU"/>
              </w:rPr>
              <w:t xml:space="preserve">Н. А. Клюев. </w:t>
            </w:r>
            <w:r w:rsidRPr="00017703">
              <w:rPr>
                <w:sz w:val="24"/>
                <w:szCs w:val="24"/>
                <w:lang w:val="ru-RU"/>
              </w:rPr>
              <w:t>«Осинушка», «Я люблю цыганские кочевья...», «Из подвалов, из</w:t>
            </w:r>
            <w:r w:rsidRPr="00017703">
              <w:rPr>
                <w:spacing w:val="1"/>
                <w:sz w:val="24"/>
                <w:szCs w:val="24"/>
                <w:lang w:val="ru-RU"/>
              </w:rPr>
              <w:t xml:space="preserve"> </w:t>
            </w:r>
            <w:r w:rsidRPr="00017703">
              <w:rPr>
                <w:sz w:val="24"/>
                <w:szCs w:val="24"/>
                <w:lang w:val="ru-RU"/>
              </w:rPr>
              <w:t>темных</w:t>
            </w:r>
            <w:r w:rsidRPr="00017703">
              <w:rPr>
                <w:spacing w:val="1"/>
                <w:sz w:val="24"/>
                <w:szCs w:val="24"/>
                <w:lang w:val="ru-RU"/>
              </w:rPr>
              <w:t xml:space="preserve"> </w:t>
            </w:r>
            <w:r w:rsidRPr="00017703">
              <w:rPr>
                <w:sz w:val="24"/>
                <w:szCs w:val="24"/>
                <w:lang w:val="ru-RU"/>
              </w:rPr>
              <w:t>углов...».</w:t>
            </w:r>
            <w:r w:rsidRPr="00017703">
              <w:rPr>
                <w:spacing w:val="1"/>
                <w:sz w:val="24"/>
                <w:szCs w:val="24"/>
                <w:lang w:val="ru-RU"/>
              </w:rPr>
              <w:t xml:space="preserve"> </w:t>
            </w:r>
            <w:r w:rsidRPr="00017703">
              <w:rPr>
                <w:sz w:val="24"/>
                <w:szCs w:val="24"/>
                <w:lang w:val="ru-RU"/>
              </w:rPr>
              <w:t>Изображение труда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быта</w:t>
            </w:r>
            <w:r w:rsidRPr="00017703">
              <w:rPr>
                <w:spacing w:val="1"/>
                <w:sz w:val="24"/>
                <w:szCs w:val="24"/>
                <w:lang w:val="ru-RU"/>
              </w:rPr>
              <w:t xml:space="preserve"> </w:t>
            </w:r>
            <w:r w:rsidRPr="00017703">
              <w:rPr>
                <w:sz w:val="24"/>
                <w:szCs w:val="24"/>
                <w:lang w:val="ru-RU"/>
              </w:rPr>
              <w:t>деревни,</w:t>
            </w:r>
            <w:r w:rsidRPr="00017703">
              <w:rPr>
                <w:spacing w:val="1"/>
                <w:sz w:val="24"/>
                <w:szCs w:val="24"/>
                <w:lang w:val="ru-RU"/>
              </w:rPr>
              <w:t xml:space="preserve"> </w:t>
            </w:r>
            <w:r w:rsidRPr="00017703">
              <w:rPr>
                <w:sz w:val="24"/>
                <w:szCs w:val="24"/>
                <w:lang w:val="ru-RU"/>
              </w:rPr>
              <w:t>тема родины,</w:t>
            </w:r>
            <w:r w:rsidRPr="00017703">
              <w:rPr>
                <w:spacing w:val="1"/>
                <w:sz w:val="24"/>
                <w:szCs w:val="24"/>
                <w:lang w:val="ru-RU"/>
              </w:rPr>
              <w:t xml:space="preserve"> </w:t>
            </w:r>
            <w:r w:rsidRPr="00017703">
              <w:rPr>
                <w:sz w:val="24"/>
                <w:szCs w:val="24"/>
                <w:lang w:val="ru-RU"/>
              </w:rPr>
              <w:t>особое</w:t>
            </w:r>
            <w:r w:rsidRPr="00017703">
              <w:rPr>
                <w:spacing w:val="1"/>
                <w:sz w:val="24"/>
                <w:szCs w:val="24"/>
                <w:lang w:val="ru-RU"/>
              </w:rPr>
              <w:t xml:space="preserve"> </w:t>
            </w:r>
            <w:r w:rsidRPr="00017703">
              <w:rPr>
                <w:sz w:val="24"/>
                <w:szCs w:val="24"/>
                <w:lang w:val="ru-RU"/>
              </w:rPr>
              <w:t xml:space="preserve">восприятие городской цивилизации. </w:t>
            </w:r>
            <w:r w:rsidRPr="00017703">
              <w:rPr>
                <w:sz w:val="24"/>
                <w:szCs w:val="24"/>
              </w:rPr>
              <w:t>Религиозные мотивы. Выражение наци-</w:t>
            </w:r>
            <w:r w:rsidRPr="00017703">
              <w:rPr>
                <w:spacing w:val="1"/>
                <w:sz w:val="24"/>
                <w:szCs w:val="24"/>
              </w:rPr>
              <w:t xml:space="preserve"> </w:t>
            </w:r>
            <w:r w:rsidRPr="00017703">
              <w:rPr>
                <w:sz w:val="24"/>
                <w:szCs w:val="24"/>
              </w:rPr>
              <w:t>онального</w:t>
            </w:r>
            <w:r w:rsidRPr="00017703">
              <w:rPr>
                <w:spacing w:val="-1"/>
                <w:sz w:val="24"/>
                <w:szCs w:val="24"/>
              </w:rPr>
              <w:t xml:space="preserve"> </w:t>
            </w:r>
            <w:r w:rsidRPr="00017703">
              <w:rPr>
                <w:sz w:val="24"/>
                <w:szCs w:val="24"/>
              </w:rPr>
              <w:t>самосознания.</w:t>
            </w:r>
          </w:p>
        </w:tc>
        <w:tc>
          <w:tcPr>
            <w:tcW w:w="0" w:type="auto"/>
          </w:tcPr>
          <w:p w:rsidR="009C4D28" w:rsidRPr="00017703" w:rsidRDefault="009C4D28" w:rsidP="00017703">
            <w:pPr>
              <w:pStyle w:val="TableParagraph"/>
              <w:spacing w:line="271" w:lineRule="exact"/>
              <w:ind w:left="10"/>
              <w:rPr>
                <w:sz w:val="24"/>
                <w:szCs w:val="24"/>
              </w:rPr>
            </w:pPr>
            <w:r w:rsidRPr="00017703">
              <w:rPr>
                <w:sz w:val="24"/>
                <w:szCs w:val="24"/>
              </w:rPr>
              <w:t>1</w:t>
            </w:r>
          </w:p>
        </w:tc>
      </w:tr>
      <w:tr w:rsidR="009C4D28" w:rsidRPr="00017703" w:rsidTr="009C4D28">
        <w:trPr>
          <w:trHeight w:val="2760"/>
        </w:trPr>
        <w:tc>
          <w:tcPr>
            <w:tcW w:w="0" w:type="auto"/>
          </w:tcPr>
          <w:p w:rsidR="009C4D28" w:rsidRPr="00017703" w:rsidRDefault="009C4D28" w:rsidP="00017703">
            <w:pPr>
              <w:pStyle w:val="TableParagraph"/>
              <w:spacing w:line="270" w:lineRule="exact"/>
              <w:ind w:left="107"/>
              <w:rPr>
                <w:sz w:val="24"/>
                <w:szCs w:val="24"/>
                <w:lang w:val="ru-RU"/>
              </w:rPr>
            </w:pPr>
            <w:r w:rsidRPr="00017703">
              <w:rPr>
                <w:sz w:val="24"/>
                <w:szCs w:val="24"/>
                <w:lang w:val="ru-RU"/>
              </w:rPr>
              <w:t>Крестьянская</w:t>
            </w:r>
            <w:r w:rsidRPr="00017703">
              <w:rPr>
                <w:spacing w:val="-2"/>
                <w:sz w:val="24"/>
                <w:szCs w:val="24"/>
                <w:lang w:val="ru-RU"/>
              </w:rPr>
              <w:t xml:space="preserve"> </w:t>
            </w:r>
            <w:r w:rsidRPr="00017703">
              <w:rPr>
                <w:sz w:val="24"/>
                <w:szCs w:val="24"/>
                <w:lang w:val="ru-RU"/>
              </w:rPr>
              <w:t>поэзия</w:t>
            </w:r>
          </w:p>
          <w:p w:rsidR="009C4D28" w:rsidRPr="00017703" w:rsidRDefault="009C4D28" w:rsidP="00017703">
            <w:pPr>
              <w:pStyle w:val="TableParagraph"/>
              <w:ind w:left="107"/>
              <w:rPr>
                <w:i/>
                <w:sz w:val="24"/>
                <w:szCs w:val="24"/>
                <w:lang w:val="ru-RU"/>
              </w:rPr>
            </w:pPr>
            <w:r w:rsidRPr="00017703">
              <w:rPr>
                <w:i/>
                <w:sz w:val="24"/>
                <w:szCs w:val="24"/>
              </w:rPr>
              <w:t>C</w:t>
            </w:r>
            <w:r w:rsidRPr="00017703">
              <w:rPr>
                <w:i/>
                <w:sz w:val="24"/>
                <w:szCs w:val="24"/>
                <w:lang w:val="ru-RU"/>
              </w:rPr>
              <w:t>.</w:t>
            </w:r>
            <w:r w:rsidRPr="00017703">
              <w:rPr>
                <w:i/>
                <w:spacing w:val="40"/>
                <w:sz w:val="24"/>
                <w:szCs w:val="24"/>
                <w:lang w:val="ru-RU"/>
              </w:rPr>
              <w:t xml:space="preserve"> </w:t>
            </w:r>
            <w:r w:rsidRPr="00017703">
              <w:rPr>
                <w:i/>
                <w:sz w:val="24"/>
                <w:szCs w:val="24"/>
                <w:lang w:val="ru-RU"/>
              </w:rPr>
              <w:t>А.</w:t>
            </w:r>
            <w:r w:rsidRPr="00017703">
              <w:rPr>
                <w:i/>
                <w:spacing w:val="40"/>
                <w:sz w:val="24"/>
                <w:szCs w:val="24"/>
                <w:lang w:val="ru-RU"/>
              </w:rPr>
              <w:t xml:space="preserve"> </w:t>
            </w:r>
            <w:r w:rsidRPr="00017703">
              <w:rPr>
                <w:i/>
                <w:sz w:val="24"/>
                <w:szCs w:val="24"/>
                <w:lang w:val="ru-RU"/>
              </w:rPr>
              <w:t>Есенин</w:t>
            </w:r>
          </w:p>
        </w:tc>
        <w:tc>
          <w:tcPr>
            <w:tcW w:w="0" w:type="auto"/>
          </w:tcPr>
          <w:p w:rsidR="009C4D28" w:rsidRPr="00017703" w:rsidRDefault="009C4D28" w:rsidP="00017703">
            <w:pPr>
              <w:pStyle w:val="TableParagraph"/>
              <w:ind w:left="109" w:right="94" w:firstLine="74"/>
              <w:rPr>
                <w:sz w:val="24"/>
                <w:szCs w:val="24"/>
                <w:lang w:val="ru-RU"/>
              </w:rPr>
            </w:pPr>
            <w:r w:rsidRPr="00017703">
              <w:rPr>
                <w:sz w:val="24"/>
                <w:szCs w:val="24"/>
                <w:lang w:val="ru-RU"/>
              </w:rPr>
              <w:t>«Гой ты, Русь, моя родная!..», «Не бродить, не мять в кустахбагряных...», «Мы</w:t>
            </w:r>
            <w:r w:rsidRPr="00017703">
              <w:rPr>
                <w:spacing w:val="1"/>
                <w:sz w:val="24"/>
                <w:szCs w:val="24"/>
                <w:lang w:val="ru-RU"/>
              </w:rPr>
              <w:t xml:space="preserve"> </w:t>
            </w:r>
            <w:r w:rsidRPr="00017703">
              <w:rPr>
                <w:sz w:val="24"/>
                <w:szCs w:val="24"/>
                <w:lang w:val="ru-RU"/>
              </w:rPr>
              <w:t>теперь</w:t>
            </w:r>
            <w:r w:rsidRPr="00017703">
              <w:rPr>
                <w:spacing w:val="1"/>
                <w:sz w:val="24"/>
                <w:szCs w:val="24"/>
                <w:lang w:val="ru-RU"/>
              </w:rPr>
              <w:t xml:space="preserve"> </w:t>
            </w:r>
            <w:r w:rsidRPr="00017703">
              <w:rPr>
                <w:sz w:val="24"/>
                <w:szCs w:val="24"/>
                <w:lang w:val="ru-RU"/>
              </w:rPr>
              <w:t>уходим</w:t>
            </w:r>
            <w:r w:rsidRPr="00017703">
              <w:rPr>
                <w:spacing w:val="1"/>
                <w:sz w:val="24"/>
                <w:szCs w:val="24"/>
                <w:lang w:val="ru-RU"/>
              </w:rPr>
              <w:t xml:space="preserve"> </w:t>
            </w:r>
            <w:r w:rsidRPr="00017703">
              <w:rPr>
                <w:sz w:val="24"/>
                <w:szCs w:val="24"/>
                <w:lang w:val="ru-RU"/>
              </w:rPr>
              <w:t>понемногу...»,</w:t>
            </w:r>
            <w:r w:rsidRPr="00017703">
              <w:rPr>
                <w:spacing w:val="1"/>
                <w:sz w:val="24"/>
                <w:szCs w:val="24"/>
                <w:lang w:val="ru-RU"/>
              </w:rPr>
              <w:t xml:space="preserve"> </w:t>
            </w:r>
            <w:r w:rsidRPr="00017703">
              <w:rPr>
                <w:sz w:val="24"/>
                <w:szCs w:val="24"/>
                <w:lang w:val="ru-RU"/>
              </w:rPr>
              <w:t>«Письмо</w:t>
            </w:r>
            <w:r w:rsidRPr="00017703">
              <w:rPr>
                <w:spacing w:val="1"/>
                <w:sz w:val="24"/>
                <w:szCs w:val="24"/>
                <w:lang w:val="ru-RU"/>
              </w:rPr>
              <w:t xml:space="preserve"> </w:t>
            </w:r>
            <w:r w:rsidRPr="00017703">
              <w:rPr>
                <w:sz w:val="24"/>
                <w:szCs w:val="24"/>
                <w:lang w:val="ru-RU"/>
              </w:rPr>
              <w:t>матери»,</w:t>
            </w:r>
            <w:r w:rsidRPr="00017703">
              <w:rPr>
                <w:spacing w:val="1"/>
                <w:sz w:val="24"/>
                <w:szCs w:val="24"/>
                <w:lang w:val="ru-RU"/>
              </w:rPr>
              <w:t xml:space="preserve"> </w:t>
            </w:r>
            <w:r w:rsidRPr="00017703">
              <w:rPr>
                <w:sz w:val="24"/>
                <w:szCs w:val="24"/>
                <w:lang w:val="ru-RU"/>
              </w:rPr>
              <w:t>«Спит</w:t>
            </w:r>
            <w:r w:rsidRPr="00017703">
              <w:rPr>
                <w:spacing w:val="1"/>
                <w:sz w:val="24"/>
                <w:szCs w:val="24"/>
                <w:lang w:val="ru-RU"/>
              </w:rPr>
              <w:t xml:space="preserve"> </w:t>
            </w:r>
            <w:r w:rsidRPr="00017703">
              <w:rPr>
                <w:sz w:val="24"/>
                <w:szCs w:val="24"/>
                <w:lang w:val="ru-RU"/>
              </w:rPr>
              <w:t>ковыль.</w:t>
            </w:r>
            <w:r w:rsidRPr="00017703">
              <w:rPr>
                <w:spacing w:val="1"/>
                <w:sz w:val="24"/>
                <w:szCs w:val="24"/>
                <w:lang w:val="ru-RU"/>
              </w:rPr>
              <w:t xml:space="preserve"> </w:t>
            </w:r>
            <w:r w:rsidRPr="00017703">
              <w:rPr>
                <w:sz w:val="24"/>
                <w:szCs w:val="24"/>
                <w:lang w:val="ru-RU"/>
              </w:rPr>
              <w:t>Равнина</w:t>
            </w:r>
            <w:r w:rsidRPr="00017703">
              <w:rPr>
                <w:spacing w:val="1"/>
                <w:sz w:val="24"/>
                <w:szCs w:val="24"/>
                <w:lang w:val="ru-RU"/>
              </w:rPr>
              <w:t xml:space="preserve"> </w:t>
            </w:r>
            <w:r w:rsidRPr="00017703">
              <w:rPr>
                <w:sz w:val="24"/>
                <w:szCs w:val="24"/>
                <w:lang w:val="ru-RU"/>
              </w:rPr>
              <w:t>дорогая...»,</w:t>
            </w:r>
            <w:r w:rsidRPr="00017703">
              <w:rPr>
                <w:spacing w:val="36"/>
                <w:sz w:val="24"/>
                <w:szCs w:val="24"/>
                <w:lang w:val="ru-RU"/>
              </w:rPr>
              <w:t xml:space="preserve"> </w:t>
            </w:r>
            <w:r w:rsidRPr="00017703">
              <w:rPr>
                <w:sz w:val="24"/>
                <w:szCs w:val="24"/>
                <w:lang w:val="ru-RU"/>
              </w:rPr>
              <w:t>«Шаганэ</w:t>
            </w:r>
            <w:r w:rsidRPr="00017703">
              <w:rPr>
                <w:spacing w:val="32"/>
                <w:sz w:val="24"/>
                <w:szCs w:val="24"/>
                <w:lang w:val="ru-RU"/>
              </w:rPr>
              <w:t xml:space="preserve"> </w:t>
            </w:r>
            <w:r w:rsidRPr="00017703">
              <w:rPr>
                <w:sz w:val="24"/>
                <w:szCs w:val="24"/>
                <w:lang w:val="ru-RU"/>
              </w:rPr>
              <w:t>ты</w:t>
            </w:r>
            <w:r w:rsidRPr="00017703">
              <w:rPr>
                <w:spacing w:val="32"/>
                <w:sz w:val="24"/>
                <w:szCs w:val="24"/>
                <w:lang w:val="ru-RU"/>
              </w:rPr>
              <w:t xml:space="preserve"> </w:t>
            </w:r>
            <w:r w:rsidRPr="00017703">
              <w:rPr>
                <w:sz w:val="24"/>
                <w:szCs w:val="24"/>
                <w:lang w:val="ru-RU"/>
              </w:rPr>
              <w:t>моя,</w:t>
            </w:r>
            <w:r w:rsidRPr="00017703">
              <w:rPr>
                <w:spacing w:val="34"/>
                <w:sz w:val="24"/>
                <w:szCs w:val="24"/>
                <w:lang w:val="ru-RU"/>
              </w:rPr>
              <w:t xml:space="preserve"> </w:t>
            </w:r>
            <w:r w:rsidRPr="00017703">
              <w:rPr>
                <w:sz w:val="24"/>
                <w:szCs w:val="24"/>
                <w:lang w:val="ru-RU"/>
              </w:rPr>
              <w:t>Шаганэ!..»,</w:t>
            </w:r>
            <w:r w:rsidRPr="00017703">
              <w:rPr>
                <w:spacing w:val="39"/>
                <w:sz w:val="24"/>
                <w:szCs w:val="24"/>
                <w:lang w:val="ru-RU"/>
              </w:rPr>
              <w:t xml:space="preserve"> </w:t>
            </w:r>
            <w:r w:rsidRPr="00017703">
              <w:rPr>
                <w:sz w:val="24"/>
                <w:szCs w:val="24"/>
                <w:lang w:val="ru-RU"/>
              </w:rPr>
              <w:t>«Русь</w:t>
            </w:r>
            <w:r w:rsidRPr="00017703">
              <w:rPr>
                <w:spacing w:val="33"/>
                <w:sz w:val="24"/>
                <w:szCs w:val="24"/>
                <w:lang w:val="ru-RU"/>
              </w:rPr>
              <w:t xml:space="preserve"> </w:t>
            </w:r>
            <w:r w:rsidRPr="00017703">
              <w:rPr>
                <w:sz w:val="24"/>
                <w:szCs w:val="24"/>
                <w:lang w:val="ru-RU"/>
              </w:rPr>
              <w:t>советская»,</w:t>
            </w:r>
            <w:r w:rsidRPr="00017703">
              <w:rPr>
                <w:spacing w:val="38"/>
                <w:sz w:val="24"/>
                <w:szCs w:val="24"/>
                <w:lang w:val="ru-RU"/>
              </w:rPr>
              <w:t xml:space="preserve"> </w:t>
            </w:r>
            <w:r w:rsidRPr="00017703">
              <w:rPr>
                <w:sz w:val="24"/>
                <w:szCs w:val="24"/>
                <w:lang w:val="ru-RU"/>
              </w:rPr>
              <w:t>«Русь</w:t>
            </w:r>
            <w:r w:rsidRPr="00017703">
              <w:rPr>
                <w:spacing w:val="39"/>
                <w:sz w:val="24"/>
                <w:szCs w:val="24"/>
                <w:lang w:val="ru-RU"/>
              </w:rPr>
              <w:t xml:space="preserve"> </w:t>
            </w:r>
            <w:r w:rsidRPr="00017703">
              <w:rPr>
                <w:sz w:val="24"/>
                <w:szCs w:val="24"/>
                <w:lang w:val="ru-RU"/>
              </w:rPr>
              <w:t>уходящая»,</w:t>
            </w:r>
          </w:p>
          <w:p w:rsidR="009C4D28" w:rsidRPr="00017703" w:rsidRDefault="009C4D28" w:rsidP="00017703">
            <w:pPr>
              <w:pStyle w:val="TableParagraph"/>
              <w:ind w:left="109" w:right="96"/>
              <w:rPr>
                <w:sz w:val="24"/>
                <w:szCs w:val="24"/>
                <w:lang w:val="ru-RU"/>
              </w:rPr>
            </w:pPr>
            <w:r w:rsidRPr="00017703">
              <w:rPr>
                <w:sz w:val="24"/>
                <w:szCs w:val="24"/>
                <w:lang w:val="ru-RU"/>
              </w:rPr>
              <w:t>«Несказанное,</w:t>
            </w:r>
            <w:r w:rsidRPr="00017703">
              <w:rPr>
                <w:spacing w:val="1"/>
                <w:sz w:val="24"/>
                <w:szCs w:val="24"/>
                <w:lang w:val="ru-RU"/>
              </w:rPr>
              <w:t xml:space="preserve"> </w:t>
            </w:r>
            <w:r w:rsidRPr="00017703">
              <w:rPr>
                <w:sz w:val="24"/>
                <w:szCs w:val="24"/>
                <w:lang w:val="ru-RU"/>
              </w:rPr>
              <w:t>синее,</w:t>
            </w:r>
            <w:r w:rsidRPr="00017703">
              <w:rPr>
                <w:spacing w:val="1"/>
                <w:sz w:val="24"/>
                <w:szCs w:val="24"/>
                <w:lang w:val="ru-RU"/>
              </w:rPr>
              <w:t xml:space="preserve"> </w:t>
            </w:r>
            <w:r w:rsidRPr="00017703">
              <w:rPr>
                <w:sz w:val="24"/>
                <w:szCs w:val="24"/>
                <w:lang w:val="ru-RU"/>
              </w:rPr>
              <w:t>нежное...».</w:t>
            </w:r>
            <w:r w:rsidRPr="00017703">
              <w:rPr>
                <w:spacing w:val="1"/>
                <w:sz w:val="24"/>
                <w:szCs w:val="24"/>
                <w:lang w:val="ru-RU"/>
              </w:rPr>
              <w:t xml:space="preserve"> </w:t>
            </w:r>
            <w:r w:rsidRPr="00017703">
              <w:rPr>
                <w:sz w:val="24"/>
                <w:szCs w:val="24"/>
                <w:lang w:val="ru-RU"/>
              </w:rPr>
              <w:t>Жизнь</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творчество.</w:t>
            </w:r>
            <w:r w:rsidRPr="00017703">
              <w:rPr>
                <w:spacing w:val="1"/>
                <w:sz w:val="24"/>
                <w:szCs w:val="24"/>
                <w:lang w:val="ru-RU"/>
              </w:rPr>
              <w:t xml:space="preserve"> </w:t>
            </w:r>
            <w:r w:rsidRPr="00017703">
              <w:rPr>
                <w:sz w:val="24"/>
                <w:szCs w:val="24"/>
                <w:lang w:val="ru-RU"/>
              </w:rPr>
              <w:t>Трагическая</w:t>
            </w:r>
            <w:r w:rsidRPr="00017703">
              <w:rPr>
                <w:spacing w:val="60"/>
                <w:sz w:val="24"/>
                <w:szCs w:val="24"/>
                <w:lang w:val="ru-RU"/>
              </w:rPr>
              <w:t xml:space="preserve"> </w:t>
            </w:r>
            <w:r w:rsidRPr="00017703">
              <w:rPr>
                <w:sz w:val="24"/>
                <w:szCs w:val="24"/>
                <w:lang w:val="ru-RU"/>
              </w:rPr>
              <w:t>судьба</w:t>
            </w:r>
            <w:r w:rsidRPr="00017703">
              <w:rPr>
                <w:spacing w:val="1"/>
                <w:sz w:val="24"/>
                <w:szCs w:val="24"/>
                <w:lang w:val="ru-RU"/>
              </w:rPr>
              <w:t xml:space="preserve"> </w:t>
            </w:r>
            <w:r w:rsidRPr="00017703">
              <w:rPr>
                <w:sz w:val="24"/>
                <w:szCs w:val="24"/>
                <w:lang w:val="ru-RU"/>
              </w:rPr>
              <w:t>поэта. Глубокое чувство родной природы. Любовь и сострадание «ко всему</w:t>
            </w:r>
            <w:r w:rsidRPr="00017703">
              <w:rPr>
                <w:spacing w:val="1"/>
                <w:sz w:val="24"/>
                <w:szCs w:val="24"/>
                <w:lang w:val="ru-RU"/>
              </w:rPr>
              <w:t xml:space="preserve"> </w:t>
            </w:r>
            <w:r w:rsidRPr="00017703">
              <w:rPr>
                <w:sz w:val="24"/>
                <w:szCs w:val="24"/>
                <w:lang w:val="ru-RU"/>
              </w:rPr>
              <w:t>живому».</w:t>
            </w:r>
            <w:r w:rsidRPr="00017703">
              <w:rPr>
                <w:spacing w:val="1"/>
                <w:sz w:val="24"/>
                <w:szCs w:val="24"/>
                <w:lang w:val="ru-RU"/>
              </w:rPr>
              <w:t xml:space="preserve"> </w:t>
            </w:r>
            <w:r w:rsidRPr="00017703">
              <w:rPr>
                <w:sz w:val="24"/>
                <w:szCs w:val="24"/>
                <w:lang w:val="ru-RU"/>
              </w:rPr>
              <w:t>Народно-песенная</w:t>
            </w:r>
            <w:r w:rsidRPr="00017703">
              <w:rPr>
                <w:spacing w:val="1"/>
                <w:sz w:val="24"/>
                <w:szCs w:val="24"/>
                <w:lang w:val="ru-RU"/>
              </w:rPr>
              <w:t xml:space="preserve"> </w:t>
            </w:r>
            <w:r w:rsidRPr="00017703">
              <w:rPr>
                <w:sz w:val="24"/>
                <w:szCs w:val="24"/>
                <w:lang w:val="ru-RU"/>
              </w:rPr>
              <w:t>основа</w:t>
            </w:r>
            <w:r w:rsidRPr="00017703">
              <w:rPr>
                <w:spacing w:val="1"/>
                <w:sz w:val="24"/>
                <w:szCs w:val="24"/>
                <w:lang w:val="ru-RU"/>
              </w:rPr>
              <w:t xml:space="preserve"> </w:t>
            </w:r>
            <w:r w:rsidRPr="00017703">
              <w:rPr>
                <w:sz w:val="24"/>
                <w:szCs w:val="24"/>
                <w:lang w:val="ru-RU"/>
              </w:rPr>
              <w:t>лирики</w:t>
            </w:r>
            <w:r w:rsidRPr="00017703">
              <w:rPr>
                <w:spacing w:val="1"/>
                <w:sz w:val="24"/>
                <w:szCs w:val="24"/>
                <w:lang w:val="ru-RU"/>
              </w:rPr>
              <w:t xml:space="preserve"> </w:t>
            </w:r>
            <w:r w:rsidRPr="00017703">
              <w:rPr>
                <w:sz w:val="24"/>
                <w:szCs w:val="24"/>
                <w:lang w:val="ru-RU"/>
              </w:rPr>
              <w:t>поэта.</w:t>
            </w:r>
            <w:r w:rsidRPr="00017703">
              <w:rPr>
                <w:spacing w:val="1"/>
                <w:sz w:val="24"/>
                <w:szCs w:val="24"/>
                <w:lang w:val="ru-RU"/>
              </w:rPr>
              <w:t xml:space="preserve"> </w:t>
            </w:r>
            <w:r w:rsidRPr="00017703">
              <w:rPr>
                <w:sz w:val="24"/>
                <w:szCs w:val="24"/>
                <w:lang w:val="ru-RU"/>
              </w:rPr>
              <w:t>Лиричность</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исповедальность поэзии Есенина.</w:t>
            </w:r>
          </w:p>
          <w:p w:rsidR="009C4D28" w:rsidRPr="00017703" w:rsidRDefault="009C4D28" w:rsidP="00017703">
            <w:pPr>
              <w:pStyle w:val="TableParagraph"/>
              <w:ind w:left="109" w:right="100"/>
              <w:rPr>
                <w:sz w:val="24"/>
                <w:szCs w:val="24"/>
                <w:lang w:val="ru-RU"/>
              </w:rPr>
            </w:pPr>
            <w:r w:rsidRPr="00017703">
              <w:rPr>
                <w:sz w:val="24"/>
                <w:szCs w:val="24"/>
                <w:lang w:val="ru-RU"/>
              </w:rPr>
              <w:t>«Анна</w:t>
            </w:r>
            <w:r w:rsidRPr="00017703">
              <w:rPr>
                <w:spacing w:val="1"/>
                <w:sz w:val="24"/>
                <w:szCs w:val="24"/>
                <w:lang w:val="ru-RU"/>
              </w:rPr>
              <w:t xml:space="preserve"> </w:t>
            </w:r>
            <w:r w:rsidRPr="00017703">
              <w:rPr>
                <w:sz w:val="24"/>
                <w:szCs w:val="24"/>
                <w:lang w:val="ru-RU"/>
              </w:rPr>
              <w:t>Снегина»</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поэма</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судьбе</w:t>
            </w:r>
            <w:r w:rsidRPr="00017703">
              <w:rPr>
                <w:spacing w:val="1"/>
                <w:sz w:val="24"/>
                <w:szCs w:val="24"/>
                <w:lang w:val="ru-RU"/>
              </w:rPr>
              <w:t xml:space="preserve"> </w:t>
            </w:r>
            <w:r w:rsidRPr="00017703">
              <w:rPr>
                <w:sz w:val="24"/>
                <w:szCs w:val="24"/>
                <w:lang w:val="ru-RU"/>
              </w:rPr>
              <w:t>человека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Родины.</w:t>
            </w:r>
            <w:r w:rsidRPr="00017703">
              <w:rPr>
                <w:spacing w:val="60"/>
                <w:sz w:val="24"/>
                <w:szCs w:val="24"/>
                <w:lang w:val="ru-RU"/>
              </w:rPr>
              <w:t xml:space="preserve"> </w:t>
            </w:r>
            <w:r w:rsidRPr="00017703">
              <w:rPr>
                <w:sz w:val="24"/>
                <w:szCs w:val="24"/>
                <w:lang w:val="ru-RU"/>
              </w:rPr>
              <w:t>Биографические</w:t>
            </w:r>
            <w:r w:rsidRPr="00017703">
              <w:rPr>
                <w:spacing w:val="1"/>
                <w:sz w:val="24"/>
                <w:szCs w:val="24"/>
                <w:lang w:val="ru-RU"/>
              </w:rPr>
              <w:t xml:space="preserve"> </w:t>
            </w:r>
            <w:r w:rsidRPr="00017703">
              <w:rPr>
                <w:sz w:val="24"/>
                <w:szCs w:val="24"/>
                <w:lang w:val="ru-RU"/>
              </w:rPr>
              <w:t>мотивы.</w:t>
            </w:r>
            <w:r w:rsidRPr="00017703">
              <w:rPr>
                <w:spacing w:val="-1"/>
                <w:sz w:val="24"/>
                <w:szCs w:val="24"/>
                <w:lang w:val="ru-RU"/>
              </w:rPr>
              <w:t xml:space="preserve"> </w:t>
            </w:r>
            <w:r w:rsidRPr="00017703">
              <w:rPr>
                <w:sz w:val="24"/>
                <w:szCs w:val="24"/>
                <w:lang w:val="ru-RU"/>
              </w:rPr>
              <w:t>Образ лирического героя.</w:t>
            </w:r>
          </w:p>
          <w:p w:rsidR="009C4D28" w:rsidRPr="00017703" w:rsidRDefault="009C4D28" w:rsidP="00017703">
            <w:pPr>
              <w:pStyle w:val="TableParagraph"/>
              <w:spacing w:line="261" w:lineRule="exact"/>
              <w:ind w:left="109"/>
              <w:rPr>
                <w:sz w:val="24"/>
                <w:szCs w:val="24"/>
              </w:rPr>
            </w:pPr>
            <w:r w:rsidRPr="00017703">
              <w:rPr>
                <w:sz w:val="24"/>
                <w:szCs w:val="24"/>
                <w:lang w:val="ru-RU"/>
              </w:rPr>
              <w:t>Лирика</w:t>
            </w:r>
            <w:r w:rsidRPr="00017703">
              <w:rPr>
                <w:spacing w:val="-4"/>
                <w:sz w:val="24"/>
                <w:szCs w:val="24"/>
                <w:lang w:val="ru-RU"/>
              </w:rPr>
              <w:t xml:space="preserve"> </w:t>
            </w:r>
            <w:r w:rsidRPr="00017703">
              <w:rPr>
                <w:sz w:val="24"/>
                <w:szCs w:val="24"/>
                <w:lang w:val="ru-RU"/>
              </w:rPr>
              <w:t>Есенина</w:t>
            </w:r>
            <w:r w:rsidRPr="00017703">
              <w:rPr>
                <w:spacing w:val="-4"/>
                <w:sz w:val="24"/>
                <w:szCs w:val="24"/>
                <w:lang w:val="ru-RU"/>
              </w:rPr>
              <w:t xml:space="preserve"> </w:t>
            </w:r>
            <w:r w:rsidRPr="00017703">
              <w:rPr>
                <w:sz w:val="24"/>
                <w:szCs w:val="24"/>
                <w:lang w:val="ru-RU"/>
              </w:rPr>
              <w:t>в</w:t>
            </w:r>
            <w:r w:rsidRPr="00017703">
              <w:rPr>
                <w:spacing w:val="-4"/>
                <w:sz w:val="24"/>
                <w:szCs w:val="24"/>
                <w:lang w:val="ru-RU"/>
              </w:rPr>
              <w:t xml:space="preserve"> </w:t>
            </w:r>
            <w:r w:rsidRPr="00017703">
              <w:rPr>
                <w:sz w:val="24"/>
                <w:szCs w:val="24"/>
                <w:lang w:val="ru-RU"/>
              </w:rPr>
              <w:t>музыке.</w:t>
            </w:r>
            <w:r w:rsidRPr="00017703">
              <w:rPr>
                <w:spacing w:val="-3"/>
                <w:sz w:val="24"/>
                <w:szCs w:val="24"/>
                <w:lang w:val="ru-RU"/>
              </w:rPr>
              <w:t xml:space="preserve"> </w:t>
            </w:r>
            <w:r w:rsidRPr="00017703">
              <w:rPr>
                <w:sz w:val="24"/>
                <w:szCs w:val="24"/>
                <w:lang w:val="ru-RU"/>
              </w:rPr>
              <w:t>Теория.</w:t>
            </w:r>
            <w:r w:rsidRPr="00017703">
              <w:rPr>
                <w:spacing w:val="-3"/>
                <w:sz w:val="24"/>
                <w:szCs w:val="24"/>
                <w:lang w:val="ru-RU"/>
              </w:rPr>
              <w:t xml:space="preserve"> </w:t>
            </w:r>
            <w:r w:rsidRPr="00017703">
              <w:rPr>
                <w:sz w:val="24"/>
                <w:szCs w:val="24"/>
              </w:rPr>
              <w:t>Имажинизм.</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2760"/>
        </w:trPr>
        <w:tc>
          <w:tcPr>
            <w:tcW w:w="0" w:type="auto"/>
          </w:tcPr>
          <w:p w:rsidR="009C4D28" w:rsidRPr="00017703" w:rsidRDefault="009C4D28" w:rsidP="00017703">
            <w:pPr>
              <w:pStyle w:val="TableParagraph"/>
              <w:ind w:left="107" w:right="220"/>
              <w:rPr>
                <w:b/>
                <w:sz w:val="24"/>
                <w:szCs w:val="24"/>
                <w:lang w:val="ru-RU"/>
              </w:rPr>
            </w:pPr>
            <w:r w:rsidRPr="00017703">
              <w:rPr>
                <w:b/>
                <w:sz w:val="24"/>
                <w:szCs w:val="24"/>
                <w:lang w:val="ru-RU"/>
              </w:rPr>
              <w:t>Литература 20-30 –х</w:t>
            </w:r>
            <w:r w:rsidRPr="00017703">
              <w:rPr>
                <w:b/>
                <w:spacing w:val="-57"/>
                <w:sz w:val="24"/>
                <w:szCs w:val="24"/>
                <w:lang w:val="ru-RU"/>
              </w:rPr>
              <w:t xml:space="preserve"> </w:t>
            </w:r>
            <w:r w:rsidRPr="00017703">
              <w:rPr>
                <w:b/>
                <w:sz w:val="24"/>
                <w:szCs w:val="24"/>
                <w:lang w:val="ru-RU"/>
              </w:rPr>
              <w:t>годов</w:t>
            </w:r>
            <w:r w:rsidRPr="00017703">
              <w:rPr>
                <w:b/>
                <w:spacing w:val="-1"/>
                <w:sz w:val="24"/>
                <w:szCs w:val="24"/>
                <w:lang w:val="ru-RU"/>
              </w:rPr>
              <w:t xml:space="preserve"> </w:t>
            </w:r>
            <w:r w:rsidRPr="00017703">
              <w:rPr>
                <w:b/>
                <w:sz w:val="24"/>
                <w:szCs w:val="24"/>
                <w:lang w:val="ru-RU"/>
              </w:rPr>
              <w:t>ХХ</w:t>
            </w:r>
            <w:r w:rsidRPr="00017703">
              <w:rPr>
                <w:b/>
                <w:spacing w:val="-1"/>
                <w:sz w:val="24"/>
                <w:szCs w:val="24"/>
                <w:lang w:val="ru-RU"/>
              </w:rPr>
              <w:t xml:space="preserve"> </w:t>
            </w:r>
            <w:r w:rsidRPr="00017703">
              <w:rPr>
                <w:b/>
                <w:sz w:val="24"/>
                <w:szCs w:val="24"/>
                <w:lang w:val="ru-RU"/>
              </w:rPr>
              <w:t>века</w:t>
            </w:r>
          </w:p>
        </w:tc>
        <w:tc>
          <w:tcPr>
            <w:tcW w:w="0" w:type="auto"/>
          </w:tcPr>
          <w:p w:rsidR="009C4D28" w:rsidRPr="00017703" w:rsidRDefault="009C4D28" w:rsidP="00017703">
            <w:pPr>
              <w:pStyle w:val="TableParagraph"/>
              <w:tabs>
                <w:tab w:val="left" w:pos="1006"/>
                <w:tab w:val="left" w:pos="1447"/>
                <w:tab w:val="left" w:pos="2800"/>
                <w:tab w:val="left" w:pos="3090"/>
                <w:tab w:val="left" w:pos="3911"/>
                <w:tab w:val="left" w:pos="4112"/>
                <w:tab w:val="left" w:pos="5504"/>
                <w:tab w:val="left" w:pos="5618"/>
                <w:tab w:val="left" w:pos="7155"/>
                <w:tab w:val="left" w:pos="7964"/>
              </w:tabs>
              <w:ind w:left="109" w:right="96"/>
              <w:rPr>
                <w:sz w:val="24"/>
                <w:szCs w:val="24"/>
                <w:lang w:val="ru-RU"/>
              </w:rPr>
            </w:pPr>
            <w:r w:rsidRPr="00017703">
              <w:rPr>
                <w:sz w:val="24"/>
                <w:szCs w:val="24"/>
                <w:lang w:val="ru-RU"/>
              </w:rPr>
              <w:t>Общая</w:t>
            </w:r>
            <w:r w:rsidRPr="00017703">
              <w:rPr>
                <w:sz w:val="24"/>
                <w:szCs w:val="24"/>
                <w:lang w:val="ru-RU"/>
              </w:rPr>
              <w:tab/>
              <w:t>характеристика</w:t>
            </w:r>
            <w:r w:rsidRPr="00017703">
              <w:rPr>
                <w:sz w:val="24"/>
                <w:szCs w:val="24"/>
                <w:lang w:val="ru-RU"/>
              </w:rPr>
              <w:tab/>
              <w:t>развития</w:t>
            </w:r>
            <w:r w:rsidRPr="00017703">
              <w:rPr>
                <w:sz w:val="24"/>
                <w:szCs w:val="24"/>
                <w:lang w:val="ru-RU"/>
              </w:rPr>
              <w:tab/>
              <w:t xml:space="preserve">страны  </w:t>
            </w:r>
            <w:r w:rsidRPr="00017703">
              <w:rPr>
                <w:spacing w:val="16"/>
                <w:sz w:val="24"/>
                <w:szCs w:val="24"/>
                <w:lang w:val="ru-RU"/>
              </w:rPr>
              <w:t xml:space="preserve"> </w:t>
            </w:r>
            <w:r w:rsidRPr="00017703">
              <w:rPr>
                <w:sz w:val="24"/>
                <w:szCs w:val="24"/>
                <w:lang w:val="ru-RU"/>
              </w:rPr>
              <w:t>после</w:t>
            </w:r>
            <w:r w:rsidRPr="00017703">
              <w:rPr>
                <w:sz w:val="24"/>
                <w:szCs w:val="24"/>
                <w:lang w:val="ru-RU"/>
              </w:rPr>
              <w:tab/>
            </w:r>
            <w:r w:rsidRPr="00017703">
              <w:rPr>
                <w:sz w:val="24"/>
                <w:szCs w:val="24"/>
                <w:lang w:val="ru-RU"/>
              </w:rPr>
              <w:tab/>
              <w:t>Октябрьской</w:t>
            </w:r>
            <w:r w:rsidRPr="00017703">
              <w:rPr>
                <w:sz w:val="24"/>
                <w:szCs w:val="24"/>
                <w:lang w:val="ru-RU"/>
              </w:rPr>
              <w:tab/>
            </w:r>
            <w:r w:rsidRPr="00017703">
              <w:rPr>
                <w:spacing w:val="-1"/>
                <w:sz w:val="24"/>
                <w:szCs w:val="24"/>
                <w:lang w:val="ru-RU"/>
              </w:rPr>
              <w:t>революции.</w:t>
            </w:r>
            <w:r w:rsidRPr="00017703">
              <w:rPr>
                <w:spacing w:val="-57"/>
                <w:sz w:val="24"/>
                <w:szCs w:val="24"/>
                <w:lang w:val="ru-RU"/>
              </w:rPr>
              <w:t xml:space="preserve"> </w:t>
            </w:r>
            <w:r w:rsidRPr="00017703">
              <w:rPr>
                <w:sz w:val="24"/>
                <w:szCs w:val="24"/>
                <w:lang w:val="ru-RU"/>
              </w:rPr>
              <w:t>Сложность</w:t>
            </w:r>
            <w:r w:rsidRPr="00017703">
              <w:rPr>
                <w:sz w:val="24"/>
                <w:szCs w:val="24"/>
                <w:lang w:val="ru-RU"/>
              </w:rPr>
              <w:tab/>
              <w:t>периодизации</w:t>
            </w:r>
            <w:r w:rsidRPr="00017703">
              <w:rPr>
                <w:sz w:val="24"/>
                <w:szCs w:val="24"/>
                <w:lang w:val="ru-RU"/>
              </w:rPr>
              <w:tab/>
            </w:r>
            <w:r w:rsidRPr="00017703">
              <w:rPr>
                <w:spacing w:val="-1"/>
                <w:sz w:val="24"/>
                <w:szCs w:val="24"/>
                <w:lang w:val="ru-RU"/>
              </w:rPr>
              <w:t>русской</w:t>
            </w:r>
            <w:r w:rsidRPr="00017703">
              <w:rPr>
                <w:spacing w:val="-1"/>
                <w:sz w:val="24"/>
                <w:szCs w:val="24"/>
                <w:lang w:val="ru-RU"/>
              </w:rPr>
              <w:tab/>
            </w:r>
            <w:r w:rsidRPr="00017703">
              <w:rPr>
                <w:spacing w:val="-1"/>
                <w:sz w:val="24"/>
                <w:szCs w:val="24"/>
                <w:lang w:val="ru-RU"/>
              </w:rPr>
              <w:tab/>
            </w:r>
            <w:r w:rsidRPr="00017703">
              <w:rPr>
                <w:sz w:val="24"/>
                <w:szCs w:val="24"/>
                <w:lang w:val="ru-RU"/>
              </w:rPr>
              <w:t>литературы</w:t>
            </w:r>
            <w:r w:rsidRPr="00017703">
              <w:rPr>
                <w:sz w:val="24"/>
                <w:szCs w:val="24"/>
                <w:lang w:val="ru-RU"/>
              </w:rPr>
              <w:tab/>
              <w:t>послереволюционных</w:t>
            </w:r>
            <w:r w:rsidRPr="00017703">
              <w:rPr>
                <w:sz w:val="24"/>
                <w:szCs w:val="24"/>
                <w:lang w:val="ru-RU"/>
              </w:rPr>
              <w:tab/>
            </w:r>
            <w:r w:rsidRPr="00017703">
              <w:rPr>
                <w:spacing w:val="-1"/>
                <w:sz w:val="24"/>
                <w:szCs w:val="24"/>
                <w:lang w:val="ru-RU"/>
              </w:rPr>
              <w:t>лет.</w:t>
            </w:r>
          </w:p>
          <w:p w:rsidR="009C4D28" w:rsidRPr="00017703" w:rsidRDefault="009C4D28" w:rsidP="00017703">
            <w:pPr>
              <w:pStyle w:val="TableParagraph"/>
              <w:ind w:left="109"/>
              <w:rPr>
                <w:sz w:val="24"/>
                <w:szCs w:val="24"/>
                <w:lang w:val="ru-RU"/>
              </w:rPr>
            </w:pPr>
            <w:r w:rsidRPr="00017703">
              <w:rPr>
                <w:sz w:val="24"/>
                <w:szCs w:val="24"/>
                <w:lang w:val="ru-RU"/>
              </w:rPr>
              <w:t>«Серапионовы</w:t>
            </w:r>
            <w:r w:rsidRPr="00017703">
              <w:rPr>
                <w:spacing w:val="36"/>
                <w:sz w:val="24"/>
                <w:szCs w:val="24"/>
                <w:lang w:val="ru-RU"/>
              </w:rPr>
              <w:t xml:space="preserve"> </w:t>
            </w:r>
            <w:r w:rsidRPr="00017703">
              <w:rPr>
                <w:sz w:val="24"/>
                <w:szCs w:val="24"/>
                <w:lang w:val="ru-RU"/>
              </w:rPr>
              <w:t>братья».</w:t>
            </w:r>
            <w:r w:rsidRPr="00017703">
              <w:rPr>
                <w:spacing w:val="37"/>
                <w:sz w:val="24"/>
                <w:szCs w:val="24"/>
                <w:lang w:val="ru-RU"/>
              </w:rPr>
              <w:t xml:space="preserve"> </w:t>
            </w:r>
            <w:r w:rsidRPr="00017703">
              <w:rPr>
                <w:sz w:val="24"/>
                <w:szCs w:val="24"/>
                <w:lang w:val="ru-RU"/>
              </w:rPr>
              <w:t>Советская</w:t>
            </w:r>
            <w:r w:rsidRPr="00017703">
              <w:rPr>
                <w:spacing w:val="36"/>
                <w:sz w:val="24"/>
                <w:szCs w:val="24"/>
                <w:lang w:val="ru-RU"/>
              </w:rPr>
              <w:t xml:space="preserve"> </w:t>
            </w:r>
            <w:r w:rsidRPr="00017703">
              <w:rPr>
                <w:sz w:val="24"/>
                <w:szCs w:val="24"/>
                <w:lang w:val="ru-RU"/>
              </w:rPr>
              <w:t>литература</w:t>
            </w:r>
            <w:r w:rsidRPr="00017703">
              <w:rPr>
                <w:spacing w:val="38"/>
                <w:sz w:val="24"/>
                <w:szCs w:val="24"/>
                <w:lang w:val="ru-RU"/>
              </w:rPr>
              <w:t xml:space="preserve"> </w:t>
            </w:r>
            <w:r w:rsidRPr="00017703">
              <w:rPr>
                <w:sz w:val="24"/>
                <w:szCs w:val="24"/>
                <w:lang w:val="ru-RU"/>
              </w:rPr>
              <w:t>и</w:t>
            </w:r>
            <w:r w:rsidRPr="00017703">
              <w:rPr>
                <w:spacing w:val="38"/>
                <w:sz w:val="24"/>
                <w:szCs w:val="24"/>
                <w:lang w:val="ru-RU"/>
              </w:rPr>
              <w:t xml:space="preserve"> </w:t>
            </w:r>
            <w:r w:rsidRPr="00017703">
              <w:rPr>
                <w:sz w:val="24"/>
                <w:szCs w:val="24"/>
                <w:lang w:val="ru-RU"/>
              </w:rPr>
              <w:t>социалистический</w:t>
            </w:r>
            <w:r w:rsidRPr="00017703">
              <w:rPr>
                <w:spacing w:val="39"/>
                <w:sz w:val="24"/>
                <w:szCs w:val="24"/>
                <w:lang w:val="ru-RU"/>
              </w:rPr>
              <w:t xml:space="preserve"> </w:t>
            </w:r>
            <w:r w:rsidRPr="00017703">
              <w:rPr>
                <w:sz w:val="24"/>
                <w:szCs w:val="24"/>
                <w:lang w:val="ru-RU"/>
              </w:rPr>
              <w:t>реализм</w:t>
            </w:r>
            <w:r w:rsidRPr="00017703">
              <w:rPr>
                <w:spacing w:val="36"/>
                <w:sz w:val="24"/>
                <w:szCs w:val="24"/>
                <w:lang w:val="ru-RU"/>
              </w:rPr>
              <w:t xml:space="preserve"> </w:t>
            </w:r>
            <w:r w:rsidRPr="00017703">
              <w:rPr>
                <w:sz w:val="24"/>
                <w:szCs w:val="24"/>
                <w:lang w:val="ru-RU"/>
              </w:rPr>
              <w:t>(</w:t>
            </w:r>
            <w:r w:rsidRPr="00017703">
              <w:rPr>
                <w:sz w:val="24"/>
                <w:szCs w:val="24"/>
              </w:rPr>
              <w:t>I</w:t>
            </w:r>
            <w:r w:rsidRPr="00017703">
              <w:rPr>
                <w:spacing w:val="-57"/>
                <w:sz w:val="24"/>
                <w:szCs w:val="24"/>
                <w:lang w:val="ru-RU"/>
              </w:rPr>
              <w:t xml:space="preserve"> </w:t>
            </w:r>
            <w:r w:rsidRPr="00017703">
              <w:rPr>
                <w:sz w:val="24"/>
                <w:szCs w:val="24"/>
                <w:lang w:val="ru-RU"/>
              </w:rPr>
              <w:t>съезд</w:t>
            </w:r>
            <w:r w:rsidRPr="00017703">
              <w:rPr>
                <w:spacing w:val="-2"/>
                <w:sz w:val="24"/>
                <w:szCs w:val="24"/>
                <w:lang w:val="ru-RU"/>
              </w:rPr>
              <w:t xml:space="preserve"> </w:t>
            </w:r>
            <w:r w:rsidRPr="00017703">
              <w:rPr>
                <w:sz w:val="24"/>
                <w:szCs w:val="24"/>
                <w:lang w:val="ru-RU"/>
              </w:rPr>
              <w:t>советских писателей,</w:t>
            </w:r>
            <w:r w:rsidRPr="00017703">
              <w:rPr>
                <w:spacing w:val="-1"/>
                <w:sz w:val="24"/>
                <w:szCs w:val="24"/>
                <w:lang w:val="ru-RU"/>
              </w:rPr>
              <w:t xml:space="preserve"> </w:t>
            </w:r>
            <w:r w:rsidRPr="00017703">
              <w:rPr>
                <w:sz w:val="24"/>
                <w:szCs w:val="24"/>
                <w:lang w:val="ru-RU"/>
              </w:rPr>
              <w:t>создание</w:t>
            </w:r>
            <w:r w:rsidRPr="00017703">
              <w:rPr>
                <w:spacing w:val="-3"/>
                <w:sz w:val="24"/>
                <w:szCs w:val="24"/>
                <w:lang w:val="ru-RU"/>
              </w:rPr>
              <w:t xml:space="preserve"> </w:t>
            </w:r>
            <w:r w:rsidRPr="00017703">
              <w:rPr>
                <w:sz w:val="24"/>
                <w:szCs w:val="24"/>
                <w:lang w:val="ru-RU"/>
              </w:rPr>
              <w:t>теории</w:t>
            </w:r>
            <w:r w:rsidRPr="00017703">
              <w:rPr>
                <w:spacing w:val="-1"/>
                <w:sz w:val="24"/>
                <w:szCs w:val="24"/>
                <w:lang w:val="ru-RU"/>
              </w:rPr>
              <w:t xml:space="preserve"> </w:t>
            </w:r>
            <w:r w:rsidRPr="00017703">
              <w:rPr>
                <w:sz w:val="24"/>
                <w:szCs w:val="24"/>
                <w:lang w:val="ru-RU"/>
              </w:rPr>
              <w:t>социалистического</w:t>
            </w:r>
            <w:r w:rsidRPr="00017703">
              <w:rPr>
                <w:spacing w:val="-2"/>
                <w:sz w:val="24"/>
                <w:szCs w:val="24"/>
                <w:lang w:val="ru-RU"/>
              </w:rPr>
              <w:t xml:space="preserve"> </w:t>
            </w:r>
            <w:r w:rsidRPr="00017703">
              <w:rPr>
                <w:sz w:val="24"/>
                <w:szCs w:val="24"/>
                <w:lang w:val="ru-RU"/>
              </w:rPr>
              <w:t>реализма).</w:t>
            </w:r>
          </w:p>
          <w:p w:rsidR="009C4D28" w:rsidRPr="00017703" w:rsidRDefault="009C4D28" w:rsidP="00017703">
            <w:pPr>
              <w:pStyle w:val="TableParagraph"/>
              <w:tabs>
                <w:tab w:val="left" w:pos="822"/>
                <w:tab w:val="left" w:pos="1750"/>
                <w:tab w:val="left" w:pos="2083"/>
                <w:tab w:val="left" w:pos="3433"/>
                <w:tab w:val="left" w:pos="3750"/>
                <w:tab w:val="left" w:pos="5067"/>
                <w:tab w:val="left" w:pos="6307"/>
                <w:tab w:val="left" w:pos="7211"/>
              </w:tabs>
              <w:ind w:left="109"/>
              <w:rPr>
                <w:sz w:val="24"/>
                <w:szCs w:val="24"/>
                <w:lang w:val="ru-RU"/>
              </w:rPr>
            </w:pPr>
            <w:r w:rsidRPr="00017703">
              <w:rPr>
                <w:sz w:val="24"/>
                <w:szCs w:val="24"/>
                <w:lang w:val="ru-RU"/>
              </w:rPr>
              <w:t>Тема</w:t>
            </w:r>
            <w:r w:rsidRPr="00017703">
              <w:rPr>
                <w:sz w:val="24"/>
                <w:szCs w:val="24"/>
                <w:lang w:val="ru-RU"/>
              </w:rPr>
              <w:tab/>
              <w:t>России</w:t>
            </w:r>
            <w:r w:rsidRPr="00017703">
              <w:rPr>
                <w:sz w:val="24"/>
                <w:szCs w:val="24"/>
                <w:lang w:val="ru-RU"/>
              </w:rPr>
              <w:tab/>
              <w:t>и</w:t>
            </w:r>
            <w:r w:rsidRPr="00017703">
              <w:rPr>
                <w:sz w:val="24"/>
                <w:szCs w:val="24"/>
                <w:lang w:val="ru-RU"/>
              </w:rPr>
              <w:tab/>
              <w:t>революции</w:t>
            </w:r>
            <w:r w:rsidRPr="00017703">
              <w:rPr>
                <w:sz w:val="24"/>
                <w:szCs w:val="24"/>
                <w:lang w:val="ru-RU"/>
              </w:rPr>
              <w:tab/>
              <w:t>в</w:t>
            </w:r>
            <w:r w:rsidRPr="00017703">
              <w:rPr>
                <w:sz w:val="24"/>
                <w:szCs w:val="24"/>
                <w:lang w:val="ru-RU"/>
              </w:rPr>
              <w:tab/>
              <w:t>творчестве</w:t>
            </w:r>
            <w:r w:rsidRPr="00017703">
              <w:rPr>
                <w:sz w:val="24"/>
                <w:szCs w:val="24"/>
                <w:lang w:val="ru-RU"/>
              </w:rPr>
              <w:tab/>
              <w:t>писателей</w:t>
            </w:r>
            <w:r w:rsidRPr="00017703">
              <w:rPr>
                <w:sz w:val="24"/>
                <w:szCs w:val="24"/>
                <w:lang w:val="ru-RU"/>
              </w:rPr>
              <w:tab/>
              <w:t>нового</w:t>
            </w:r>
            <w:r w:rsidRPr="00017703">
              <w:rPr>
                <w:sz w:val="24"/>
                <w:szCs w:val="24"/>
                <w:lang w:val="ru-RU"/>
              </w:rPr>
              <w:tab/>
              <w:t>поколения:</w:t>
            </w:r>
          </w:p>
          <w:p w:rsidR="009C4D28" w:rsidRPr="00017703" w:rsidRDefault="009C4D28" w:rsidP="00017703">
            <w:pPr>
              <w:pStyle w:val="TableParagraph"/>
              <w:ind w:left="109"/>
              <w:rPr>
                <w:sz w:val="24"/>
                <w:szCs w:val="24"/>
                <w:lang w:val="ru-RU"/>
              </w:rPr>
            </w:pPr>
            <w:r w:rsidRPr="00017703">
              <w:rPr>
                <w:sz w:val="24"/>
                <w:szCs w:val="24"/>
                <w:lang w:val="ru-RU"/>
              </w:rPr>
              <w:t xml:space="preserve">«Железный  </w:t>
            </w:r>
            <w:r w:rsidRPr="00017703">
              <w:rPr>
                <w:spacing w:val="5"/>
                <w:sz w:val="24"/>
                <w:szCs w:val="24"/>
                <w:lang w:val="ru-RU"/>
              </w:rPr>
              <w:t xml:space="preserve"> </w:t>
            </w:r>
            <w:r w:rsidRPr="00017703">
              <w:rPr>
                <w:sz w:val="24"/>
                <w:szCs w:val="24"/>
                <w:lang w:val="ru-RU"/>
              </w:rPr>
              <w:t>поток»</w:t>
            </w:r>
            <w:r w:rsidRPr="00017703">
              <w:rPr>
                <w:spacing w:val="118"/>
                <w:sz w:val="24"/>
                <w:szCs w:val="24"/>
                <w:lang w:val="ru-RU"/>
              </w:rPr>
              <w:t xml:space="preserve"> </w:t>
            </w:r>
            <w:r w:rsidRPr="00017703">
              <w:rPr>
                <w:sz w:val="24"/>
                <w:szCs w:val="24"/>
                <w:lang w:val="ru-RU"/>
              </w:rPr>
              <w:t xml:space="preserve">А.  </w:t>
            </w:r>
            <w:r w:rsidRPr="00017703">
              <w:rPr>
                <w:spacing w:val="5"/>
                <w:sz w:val="24"/>
                <w:szCs w:val="24"/>
                <w:lang w:val="ru-RU"/>
              </w:rPr>
              <w:t xml:space="preserve"> </w:t>
            </w:r>
            <w:r w:rsidRPr="00017703">
              <w:rPr>
                <w:sz w:val="24"/>
                <w:szCs w:val="24"/>
                <w:lang w:val="ru-RU"/>
              </w:rPr>
              <w:t xml:space="preserve">Серафимовича,  </w:t>
            </w:r>
            <w:r w:rsidRPr="00017703">
              <w:rPr>
                <w:spacing w:val="9"/>
                <w:sz w:val="24"/>
                <w:szCs w:val="24"/>
                <w:lang w:val="ru-RU"/>
              </w:rPr>
              <w:t xml:space="preserve"> </w:t>
            </w:r>
            <w:r w:rsidRPr="00017703">
              <w:rPr>
                <w:sz w:val="24"/>
                <w:szCs w:val="24"/>
                <w:lang w:val="ru-RU"/>
              </w:rPr>
              <w:t xml:space="preserve">«Бронепоезд  </w:t>
            </w:r>
            <w:r w:rsidRPr="00017703">
              <w:rPr>
                <w:spacing w:val="6"/>
                <w:sz w:val="24"/>
                <w:szCs w:val="24"/>
                <w:lang w:val="ru-RU"/>
              </w:rPr>
              <w:t xml:space="preserve"> </w:t>
            </w:r>
            <w:r w:rsidRPr="00017703">
              <w:rPr>
                <w:sz w:val="24"/>
                <w:szCs w:val="24"/>
                <w:lang w:val="ru-RU"/>
              </w:rPr>
              <w:t>14-69»</w:t>
            </w:r>
            <w:r w:rsidRPr="00017703">
              <w:rPr>
                <w:spacing w:val="118"/>
                <w:sz w:val="24"/>
                <w:szCs w:val="24"/>
                <w:lang w:val="ru-RU"/>
              </w:rPr>
              <w:t xml:space="preserve"> </w:t>
            </w:r>
            <w:r w:rsidRPr="00017703">
              <w:rPr>
                <w:sz w:val="24"/>
                <w:szCs w:val="24"/>
                <w:lang w:val="ru-RU"/>
              </w:rPr>
              <w:t xml:space="preserve">Вс.  </w:t>
            </w:r>
            <w:r w:rsidRPr="00017703">
              <w:rPr>
                <w:spacing w:val="8"/>
                <w:sz w:val="24"/>
                <w:szCs w:val="24"/>
                <w:lang w:val="ru-RU"/>
              </w:rPr>
              <w:t xml:space="preserve"> </w:t>
            </w:r>
            <w:r w:rsidRPr="00017703">
              <w:rPr>
                <w:sz w:val="24"/>
                <w:szCs w:val="24"/>
                <w:lang w:val="ru-RU"/>
              </w:rPr>
              <w:t>Иванова,</w:t>
            </w:r>
          </w:p>
          <w:p w:rsidR="009C4D28" w:rsidRPr="00017703" w:rsidRDefault="009C4D28" w:rsidP="00017703">
            <w:pPr>
              <w:pStyle w:val="TableParagraph"/>
              <w:ind w:left="109"/>
              <w:rPr>
                <w:sz w:val="24"/>
                <w:szCs w:val="24"/>
                <w:lang w:val="ru-RU"/>
              </w:rPr>
            </w:pPr>
            <w:r w:rsidRPr="00017703">
              <w:rPr>
                <w:sz w:val="24"/>
                <w:szCs w:val="24"/>
                <w:lang w:val="ru-RU"/>
              </w:rPr>
              <w:t>«Разгром»</w:t>
            </w:r>
            <w:r w:rsidRPr="00017703">
              <w:rPr>
                <w:spacing w:val="-7"/>
                <w:sz w:val="24"/>
                <w:szCs w:val="24"/>
                <w:lang w:val="ru-RU"/>
              </w:rPr>
              <w:t xml:space="preserve"> </w:t>
            </w:r>
            <w:r w:rsidRPr="00017703">
              <w:rPr>
                <w:sz w:val="24"/>
                <w:szCs w:val="24"/>
                <w:lang w:val="ru-RU"/>
              </w:rPr>
              <w:t>А.</w:t>
            </w:r>
            <w:r w:rsidRPr="00017703">
              <w:rPr>
                <w:spacing w:val="-2"/>
                <w:sz w:val="24"/>
                <w:szCs w:val="24"/>
                <w:lang w:val="ru-RU"/>
              </w:rPr>
              <w:t xml:space="preserve"> </w:t>
            </w:r>
            <w:r w:rsidRPr="00017703">
              <w:rPr>
                <w:sz w:val="24"/>
                <w:szCs w:val="24"/>
                <w:lang w:val="ru-RU"/>
              </w:rPr>
              <w:t>Фадеева и</w:t>
            </w:r>
            <w:r w:rsidRPr="00017703">
              <w:rPr>
                <w:spacing w:val="-1"/>
                <w:sz w:val="24"/>
                <w:szCs w:val="24"/>
                <w:lang w:val="ru-RU"/>
              </w:rPr>
              <w:t xml:space="preserve"> </w:t>
            </w:r>
            <w:r w:rsidRPr="00017703">
              <w:rPr>
                <w:sz w:val="24"/>
                <w:szCs w:val="24"/>
                <w:lang w:val="ru-RU"/>
              </w:rPr>
              <w:t>др.</w:t>
            </w:r>
          </w:p>
          <w:p w:rsidR="009C4D28" w:rsidRPr="00017703" w:rsidRDefault="009C4D28" w:rsidP="00017703">
            <w:pPr>
              <w:pStyle w:val="TableParagraph"/>
              <w:ind w:left="109"/>
              <w:rPr>
                <w:sz w:val="24"/>
                <w:szCs w:val="24"/>
                <w:lang w:val="ru-RU"/>
              </w:rPr>
            </w:pPr>
            <w:r w:rsidRPr="00017703">
              <w:rPr>
                <w:sz w:val="24"/>
                <w:szCs w:val="24"/>
                <w:lang w:val="ru-RU"/>
              </w:rPr>
              <w:lastRenderedPageBreak/>
              <w:t>Поиски</w:t>
            </w:r>
            <w:r w:rsidRPr="00017703">
              <w:rPr>
                <w:spacing w:val="48"/>
                <w:sz w:val="24"/>
                <w:szCs w:val="24"/>
                <w:lang w:val="ru-RU"/>
              </w:rPr>
              <w:t xml:space="preserve"> </w:t>
            </w:r>
            <w:r w:rsidRPr="00017703">
              <w:rPr>
                <w:sz w:val="24"/>
                <w:szCs w:val="24"/>
                <w:lang w:val="ru-RU"/>
              </w:rPr>
              <w:t>нового</w:t>
            </w:r>
            <w:r w:rsidRPr="00017703">
              <w:rPr>
                <w:spacing w:val="47"/>
                <w:sz w:val="24"/>
                <w:szCs w:val="24"/>
                <w:lang w:val="ru-RU"/>
              </w:rPr>
              <w:t xml:space="preserve"> </w:t>
            </w:r>
            <w:r w:rsidRPr="00017703">
              <w:rPr>
                <w:sz w:val="24"/>
                <w:szCs w:val="24"/>
                <w:lang w:val="ru-RU"/>
              </w:rPr>
              <w:t>героя</w:t>
            </w:r>
            <w:r w:rsidRPr="00017703">
              <w:rPr>
                <w:spacing w:val="48"/>
                <w:sz w:val="24"/>
                <w:szCs w:val="24"/>
                <w:lang w:val="ru-RU"/>
              </w:rPr>
              <w:t xml:space="preserve"> </w:t>
            </w:r>
            <w:r w:rsidRPr="00017703">
              <w:rPr>
                <w:sz w:val="24"/>
                <w:szCs w:val="24"/>
                <w:lang w:val="ru-RU"/>
              </w:rPr>
              <w:t>эпохи:</w:t>
            </w:r>
            <w:r w:rsidRPr="00017703">
              <w:rPr>
                <w:spacing w:val="51"/>
                <w:sz w:val="24"/>
                <w:szCs w:val="24"/>
                <w:lang w:val="ru-RU"/>
              </w:rPr>
              <w:t xml:space="preserve"> </w:t>
            </w:r>
            <w:r w:rsidRPr="00017703">
              <w:rPr>
                <w:sz w:val="24"/>
                <w:szCs w:val="24"/>
                <w:lang w:val="ru-RU"/>
              </w:rPr>
              <w:t>«Чапаев»</w:t>
            </w:r>
            <w:r w:rsidRPr="00017703">
              <w:rPr>
                <w:spacing w:val="43"/>
                <w:sz w:val="24"/>
                <w:szCs w:val="24"/>
                <w:lang w:val="ru-RU"/>
              </w:rPr>
              <w:t xml:space="preserve"> </w:t>
            </w:r>
            <w:r w:rsidRPr="00017703">
              <w:rPr>
                <w:sz w:val="24"/>
                <w:szCs w:val="24"/>
                <w:lang w:val="ru-RU"/>
              </w:rPr>
              <w:t>Д.</w:t>
            </w:r>
            <w:r w:rsidRPr="00017703">
              <w:rPr>
                <w:spacing w:val="47"/>
                <w:sz w:val="24"/>
                <w:szCs w:val="24"/>
                <w:lang w:val="ru-RU"/>
              </w:rPr>
              <w:t xml:space="preserve"> </w:t>
            </w:r>
            <w:r w:rsidRPr="00017703">
              <w:rPr>
                <w:sz w:val="24"/>
                <w:szCs w:val="24"/>
                <w:lang w:val="ru-RU"/>
              </w:rPr>
              <w:t>Фурманова,</w:t>
            </w:r>
            <w:r w:rsidRPr="00017703">
              <w:rPr>
                <w:spacing w:val="52"/>
                <w:sz w:val="24"/>
                <w:szCs w:val="24"/>
                <w:lang w:val="ru-RU"/>
              </w:rPr>
              <w:t xml:space="preserve"> </w:t>
            </w:r>
            <w:r w:rsidRPr="00017703">
              <w:rPr>
                <w:sz w:val="24"/>
                <w:szCs w:val="24"/>
                <w:lang w:val="ru-RU"/>
              </w:rPr>
              <w:t>«Ветер»</w:t>
            </w:r>
            <w:r w:rsidRPr="00017703">
              <w:rPr>
                <w:spacing w:val="43"/>
                <w:sz w:val="24"/>
                <w:szCs w:val="24"/>
                <w:lang w:val="ru-RU"/>
              </w:rPr>
              <w:t xml:space="preserve"> </w:t>
            </w:r>
            <w:r w:rsidRPr="00017703">
              <w:rPr>
                <w:sz w:val="24"/>
                <w:szCs w:val="24"/>
                <w:lang w:val="ru-RU"/>
              </w:rPr>
              <w:t>Б.</w:t>
            </w:r>
            <w:r w:rsidRPr="00017703">
              <w:rPr>
                <w:spacing w:val="50"/>
                <w:sz w:val="24"/>
                <w:szCs w:val="24"/>
                <w:lang w:val="ru-RU"/>
              </w:rPr>
              <w:t xml:space="preserve"> </w:t>
            </w:r>
            <w:r w:rsidRPr="00017703">
              <w:rPr>
                <w:sz w:val="24"/>
                <w:szCs w:val="24"/>
                <w:lang w:val="ru-RU"/>
              </w:rPr>
              <w:t>Лавренева,</w:t>
            </w:r>
          </w:p>
          <w:p w:rsidR="009C4D28" w:rsidRPr="00017703" w:rsidRDefault="009C4D28" w:rsidP="00017703">
            <w:pPr>
              <w:pStyle w:val="TableParagraph"/>
              <w:ind w:left="109"/>
              <w:rPr>
                <w:sz w:val="24"/>
                <w:szCs w:val="24"/>
                <w:lang w:val="ru-RU"/>
              </w:rPr>
            </w:pPr>
            <w:r w:rsidRPr="00017703">
              <w:rPr>
                <w:sz w:val="24"/>
                <w:szCs w:val="24"/>
                <w:lang w:val="ru-RU"/>
              </w:rPr>
              <w:t>«Как</w:t>
            </w:r>
            <w:r w:rsidRPr="00017703">
              <w:rPr>
                <w:spacing w:val="-2"/>
                <w:sz w:val="24"/>
                <w:szCs w:val="24"/>
                <w:lang w:val="ru-RU"/>
              </w:rPr>
              <w:t xml:space="preserve"> </w:t>
            </w:r>
            <w:r w:rsidRPr="00017703">
              <w:rPr>
                <w:sz w:val="24"/>
                <w:szCs w:val="24"/>
                <w:lang w:val="ru-RU"/>
              </w:rPr>
              <w:t>закалялась</w:t>
            </w:r>
            <w:r w:rsidRPr="00017703">
              <w:rPr>
                <w:spacing w:val="-1"/>
                <w:sz w:val="24"/>
                <w:szCs w:val="24"/>
                <w:lang w:val="ru-RU"/>
              </w:rPr>
              <w:t xml:space="preserve"> </w:t>
            </w:r>
            <w:r w:rsidRPr="00017703">
              <w:rPr>
                <w:sz w:val="24"/>
                <w:szCs w:val="24"/>
                <w:lang w:val="ru-RU"/>
              </w:rPr>
              <w:t>сталь»</w:t>
            </w:r>
            <w:r w:rsidRPr="00017703">
              <w:rPr>
                <w:spacing w:val="-4"/>
                <w:sz w:val="24"/>
                <w:szCs w:val="24"/>
                <w:lang w:val="ru-RU"/>
              </w:rPr>
              <w:t xml:space="preserve"> </w:t>
            </w:r>
            <w:r w:rsidRPr="00017703">
              <w:rPr>
                <w:sz w:val="24"/>
                <w:szCs w:val="24"/>
                <w:lang w:val="ru-RU"/>
              </w:rPr>
              <w:t>Н.</w:t>
            </w:r>
            <w:r w:rsidRPr="00017703">
              <w:rPr>
                <w:spacing w:val="-2"/>
                <w:sz w:val="24"/>
                <w:szCs w:val="24"/>
                <w:lang w:val="ru-RU"/>
              </w:rPr>
              <w:t xml:space="preserve"> </w:t>
            </w:r>
            <w:r w:rsidRPr="00017703">
              <w:rPr>
                <w:sz w:val="24"/>
                <w:szCs w:val="24"/>
                <w:lang w:val="ru-RU"/>
              </w:rPr>
              <w:t>Островского</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Романтизация</w:t>
            </w:r>
            <w:r w:rsidRPr="00017703">
              <w:rPr>
                <w:spacing w:val="42"/>
                <w:sz w:val="24"/>
                <w:szCs w:val="24"/>
                <w:lang w:val="ru-RU"/>
              </w:rPr>
              <w:t xml:space="preserve"> </w:t>
            </w:r>
            <w:r w:rsidRPr="00017703">
              <w:rPr>
                <w:sz w:val="24"/>
                <w:szCs w:val="24"/>
                <w:lang w:val="ru-RU"/>
              </w:rPr>
              <w:t>подвига</w:t>
            </w:r>
            <w:r w:rsidRPr="00017703">
              <w:rPr>
                <w:spacing w:val="42"/>
                <w:sz w:val="24"/>
                <w:szCs w:val="24"/>
                <w:lang w:val="ru-RU"/>
              </w:rPr>
              <w:t xml:space="preserve"> </w:t>
            </w:r>
            <w:r w:rsidRPr="00017703">
              <w:rPr>
                <w:sz w:val="24"/>
                <w:szCs w:val="24"/>
                <w:lang w:val="ru-RU"/>
              </w:rPr>
              <w:t>и</w:t>
            </w:r>
            <w:r w:rsidRPr="00017703">
              <w:rPr>
                <w:spacing w:val="43"/>
                <w:sz w:val="24"/>
                <w:szCs w:val="24"/>
                <w:lang w:val="ru-RU"/>
              </w:rPr>
              <w:t xml:space="preserve"> </w:t>
            </w:r>
            <w:r w:rsidRPr="00017703">
              <w:rPr>
                <w:sz w:val="24"/>
                <w:szCs w:val="24"/>
                <w:lang w:val="ru-RU"/>
              </w:rPr>
              <w:t>борьбы</w:t>
            </w:r>
            <w:r w:rsidRPr="00017703">
              <w:rPr>
                <w:spacing w:val="43"/>
                <w:sz w:val="24"/>
                <w:szCs w:val="24"/>
                <w:lang w:val="ru-RU"/>
              </w:rPr>
              <w:t xml:space="preserve"> </w:t>
            </w:r>
            <w:r w:rsidRPr="00017703">
              <w:rPr>
                <w:sz w:val="24"/>
                <w:szCs w:val="24"/>
                <w:lang w:val="ru-RU"/>
              </w:rPr>
              <w:t>за</w:t>
            </w:r>
            <w:r w:rsidRPr="00017703">
              <w:rPr>
                <w:spacing w:val="41"/>
                <w:sz w:val="24"/>
                <w:szCs w:val="24"/>
                <w:lang w:val="ru-RU"/>
              </w:rPr>
              <w:t xml:space="preserve"> </w:t>
            </w:r>
            <w:r w:rsidRPr="00017703">
              <w:rPr>
                <w:sz w:val="24"/>
                <w:szCs w:val="24"/>
                <w:lang w:val="ru-RU"/>
              </w:rPr>
              <w:t>новую</w:t>
            </w:r>
            <w:r w:rsidRPr="00017703">
              <w:rPr>
                <w:spacing w:val="46"/>
                <w:sz w:val="24"/>
                <w:szCs w:val="24"/>
                <w:lang w:val="ru-RU"/>
              </w:rPr>
              <w:t xml:space="preserve"> </w:t>
            </w:r>
            <w:r w:rsidRPr="00017703">
              <w:rPr>
                <w:sz w:val="24"/>
                <w:szCs w:val="24"/>
                <w:lang w:val="ru-RU"/>
              </w:rPr>
              <w:t>жизнь</w:t>
            </w:r>
            <w:r w:rsidRPr="00017703">
              <w:rPr>
                <w:spacing w:val="43"/>
                <w:sz w:val="24"/>
                <w:szCs w:val="24"/>
                <w:lang w:val="ru-RU"/>
              </w:rPr>
              <w:t xml:space="preserve"> </w:t>
            </w:r>
            <w:r w:rsidRPr="00017703">
              <w:rPr>
                <w:sz w:val="24"/>
                <w:szCs w:val="24"/>
                <w:lang w:val="ru-RU"/>
              </w:rPr>
              <w:t>в</w:t>
            </w:r>
            <w:r w:rsidRPr="00017703">
              <w:rPr>
                <w:spacing w:val="42"/>
                <w:sz w:val="24"/>
                <w:szCs w:val="24"/>
                <w:lang w:val="ru-RU"/>
              </w:rPr>
              <w:t xml:space="preserve"> </w:t>
            </w:r>
            <w:r w:rsidRPr="00017703">
              <w:rPr>
                <w:sz w:val="24"/>
                <w:szCs w:val="24"/>
                <w:lang w:val="ru-RU"/>
              </w:rPr>
              <w:t>стихотворениях</w:t>
            </w:r>
            <w:r w:rsidRPr="00017703">
              <w:rPr>
                <w:spacing w:val="42"/>
                <w:sz w:val="24"/>
                <w:szCs w:val="24"/>
                <w:lang w:val="ru-RU"/>
              </w:rPr>
              <w:t xml:space="preserve"> </w:t>
            </w:r>
            <w:r w:rsidRPr="00017703">
              <w:rPr>
                <w:sz w:val="24"/>
                <w:szCs w:val="24"/>
                <w:lang w:val="ru-RU"/>
              </w:rPr>
              <w:t>молодых</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lastRenderedPageBreak/>
              <w:t>3</w:t>
            </w:r>
          </w:p>
        </w:tc>
      </w:tr>
      <w:tr w:rsidR="009C4D28" w:rsidRPr="00017703" w:rsidTr="009C4D28">
        <w:trPr>
          <w:trHeight w:val="1380"/>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spacing w:line="270" w:lineRule="exact"/>
              <w:ind w:left="109"/>
              <w:rPr>
                <w:sz w:val="24"/>
                <w:szCs w:val="24"/>
                <w:lang w:val="ru-RU"/>
              </w:rPr>
            </w:pPr>
            <w:r w:rsidRPr="00017703">
              <w:rPr>
                <w:sz w:val="24"/>
                <w:szCs w:val="24"/>
                <w:lang w:val="ru-RU"/>
              </w:rPr>
              <w:t>поэтов</w:t>
            </w:r>
            <w:r w:rsidRPr="00017703">
              <w:rPr>
                <w:spacing w:val="-2"/>
                <w:sz w:val="24"/>
                <w:szCs w:val="24"/>
                <w:lang w:val="ru-RU"/>
              </w:rPr>
              <w:t xml:space="preserve"> </w:t>
            </w:r>
            <w:r w:rsidRPr="00017703">
              <w:rPr>
                <w:sz w:val="24"/>
                <w:szCs w:val="24"/>
                <w:lang w:val="ru-RU"/>
              </w:rPr>
              <w:t>(Н.</w:t>
            </w:r>
            <w:r w:rsidRPr="00017703">
              <w:rPr>
                <w:spacing w:val="-3"/>
                <w:sz w:val="24"/>
                <w:szCs w:val="24"/>
                <w:lang w:val="ru-RU"/>
              </w:rPr>
              <w:t xml:space="preserve"> </w:t>
            </w:r>
            <w:r w:rsidRPr="00017703">
              <w:rPr>
                <w:sz w:val="24"/>
                <w:szCs w:val="24"/>
                <w:lang w:val="ru-RU"/>
              </w:rPr>
              <w:t>Тихонов,</w:t>
            </w:r>
            <w:r w:rsidRPr="00017703">
              <w:rPr>
                <w:spacing w:val="-2"/>
                <w:sz w:val="24"/>
                <w:szCs w:val="24"/>
                <w:lang w:val="ru-RU"/>
              </w:rPr>
              <w:t xml:space="preserve"> </w:t>
            </w:r>
            <w:r w:rsidRPr="00017703">
              <w:rPr>
                <w:sz w:val="24"/>
                <w:szCs w:val="24"/>
                <w:lang w:val="ru-RU"/>
              </w:rPr>
              <w:t>М.</w:t>
            </w:r>
            <w:r w:rsidRPr="00017703">
              <w:rPr>
                <w:spacing w:val="-5"/>
                <w:sz w:val="24"/>
                <w:szCs w:val="24"/>
                <w:lang w:val="ru-RU"/>
              </w:rPr>
              <w:t xml:space="preserve"> </w:t>
            </w:r>
            <w:r w:rsidRPr="00017703">
              <w:rPr>
                <w:sz w:val="24"/>
                <w:szCs w:val="24"/>
                <w:lang w:val="ru-RU"/>
              </w:rPr>
              <w:t>Светлов,</w:t>
            </w:r>
            <w:r w:rsidRPr="00017703">
              <w:rPr>
                <w:spacing w:val="-3"/>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Луговской</w:t>
            </w:r>
            <w:r w:rsidRPr="00017703">
              <w:rPr>
                <w:spacing w:val="-2"/>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др.).</w:t>
            </w:r>
          </w:p>
          <w:p w:rsidR="009C4D28" w:rsidRPr="00017703" w:rsidRDefault="009C4D28" w:rsidP="00017703">
            <w:pPr>
              <w:pStyle w:val="TableParagraph"/>
              <w:ind w:left="109" w:right="95"/>
              <w:rPr>
                <w:sz w:val="24"/>
                <w:szCs w:val="24"/>
                <w:lang w:val="ru-RU"/>
              </w:rPr>
            </w:pPr>
            <w:r w:rsidRPr="00017703">
              <w:rPr>
                <w:sz w:val="24"/>
                <w:szCs w:val="24"/>
                <w:lang w:val="ru-RU"/>
              </w:rPr>
              <w:t>Сатирическое</w:t>
            </w:r>
            <w:r w:rsidRPr="00017703">
              <w:rPr>
                <w:spacing w:val="2"/>
                <w:sz w:val="24"/>
                <w:szCs w:val="24"/>
                <w:lang w:val="ru-RU"/>
              </w:rPr>
              <w:t xml:space="preserve"> </w:t>
            </w:r>
            <w:r w:rsidRPr="00017703">
              <w:rPr>
                <w:sz w:val="24"/>
                <w:szCs w:val="24"/>
                <w:lang w:val="ru-RU"/>
              </w:rPr>
              <w:t>изображение</w:t>
            </w:r>
            <w:r w:rsidRPr="00017703">
              <w:rPr>
                <w:spacing w:val="3"/>
                <w:sz w:val="24"/>
                <w:szCs w:val="24"/>
                <w:lang w:val="ru-RU"/>
              </w:rPr>
              <w:t xml:space="preserve"> </w:t>
            </w:r>
            <w:r w:rsidRPr="00017703">
              <w:rPr>
                <w:sz w:val="24"/>
                <w:szCs w:val="24"/>
                <w:lang w:val="ru-RU"/>
              </w:rPr>
              <w:t>эпохи:</w:t>
            </w:r>
            <w:r w:rsidRPr="00017703">
              <w:rPr>
                <w:spacing w:val="4"/>
                <w:sz w:val="24"/>
                <w:szCs w:val="24"/>
                <w:lang w:val="ru-RU"/>
              </w:rPr>
              <w:t xml:space="preserve"> </w:t>
            </w:r>
            <w:r w:rsidRPr="00017703">
              <w:rPr>
                <w:sz w:val="24"/>
                <w:szCs w:val="24"/>
                <w:lang w:val="ru-RU"/>
              </w:rPr>
              <w:t>рассказы</w:t>
            </w:r>
            <w:r w:rsidRPr="00017703">
              <w:rPr>
                <w:spacing w:val="3"/>
                <w:sz w:val="24"/>
                <w:szCs w:val="24"/>
                <w:lang w:val="ru-RU"/>
              </w:rPr>
              <w:t xml:space="preserve"> </w:t>
            </w:r>
            <w:r w:rsidRPr="00017703">
              <w:rPr>
                <w:sz w:val="24"/>
                <w:szCs w:val="24"/>
                <w:lang w:val="ru-RU"/>
              </w:rPr>
              <w:t>М.</w:t>
            </w:r>
            <w:r w:rsidRPr="00017703">
              <w:rPr>
                <w:spacing w:val="4"/>
                <w:sz w:val="24"/>
                <w:szCs w:val="24"/>
                <w:lang w:val="ru-RU"/>
              </w:rPr>
              <w:t xml:space="preserve"> </w:t>
            </w:r>
            <w:r w:rsidRPr="00017703">
              <w:rPr>
                <w:sz w:val="24"/>
                <w:szCs w:val="24"/>
                <w:lang w:val="ru-RU"/>
              </w:rPr>
              <w:t>Зощенко,</w:t>
            </w:r>
            <w:r w:rsidRPr="00017703">
              <w:rPr>
                <w:spacing w:val="6"/>
                <w:sz w:val="24"/>
                <w:szCs w:val="24"/>
                <w:lang w:val="ru-RU"/>
              </w:rPr>
              <w:t xml:space="preserve"> </w:t>
            </w:r>
            <w:r w:rsidRPr="00017703">
              <w:rPr>
                <w:sz w:val="24"/>
                <w:szCs w:val="24"/>
                <w:lang w:val="ru-RU"/>
              </w:rPr>
              <w:t>«Двенадцать</w:t>
            </w:r>
            <w:r w:rsidRPr="00017703">
              <w:rPr>
                <w:spacing w:val="5"/>
                <w:sz w:val="24"/>
                <w:szCs w:val="24"/>
                <w:lang w:val="ru-RU"/>
              </w:rPr>
              <w:t xml:space="preserve"> </w:t>
            </w:r>
            <w:r w:rsidRPr="00017703">
              <w:rPr>
                <w:sz w:val="24"/>
                <w:szCs w:val="24"/>
                <w:lang w:val="ru-RU"/>
              </w:rPr>
              <w:t>стульев»</w:t>
            </w:r>
            <w:r w:rsidRPr="00017703">
              <w:rPr>
                <w:spacing w:val="-57"/>
                <w:sz w:val="24"/>
                <w:szCs w:val="24"/>
                <w:lang w:val="ru-RU"/>
              </w:rPr>
              <w:t xml:space="preserve"> </w:t>
            </w:r>
            <w:r w:rsidRPr="00017703">
              <w:rPr>
                <w:sz w:val="24"/>
                <w:szCs w:val="24"/>
                <w:lang w:val="ru-RU"/>
              </w:rPr>
              <w:t>и</w:t>
            </w:r>
            <w:r w:rsidRPr="00017703">
              <w:rPr>
                <w:spacing w:val="4"/>
                <w:sz w:val="24"/>
                <w:szCs w:val="24"/>
                <w:lang w:val="ru-RU"/>
              </w:rPr>
              <w:t xml:space="preserve"> </w:t>
            </w:r>
            <w:r w:rsidRPr="00017703">
              <w:rPr>
                <w:sz w:val="24"/>
                <w:szCs w:val="24"/>
                <w:lang w:val="ru-RU"/>
              </w:rPr>
              <w:t>«Золотой теленок»</w:t>
            </w:r>
            <w:r w:rsidRPr="00017703">
              <w:rPr>
                <w:spacing w:val="-8"/>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Ильфа и Е.</w:t>
            </w:r>
            <w:r w:rsidRPr="00017703">
              <w:rPr>
                <w:spacing w:val="-1"/>
                <w:sz w:val="24"/>
                <w:szCs w:val="24"/>
                <w:lang w:val="ru-RU"/>
              </w:rPr>
              <w:t xml:space="preserve"> </w:t>
            </w:r>
            <w:r w:rsidRPr="00017703">
              <w:rPr>
                <w:sz w:val="24"/>
                <w:szCs w:val="24"/>
                <w:lang w:val="ru-RU"/>
              </w:rPr>
              <w:t>Петрова.</w:t>
            </w:r>
          </w:p>
          <w:p w:rsidR="009C4D28" w:rsidRPr="00017703" w:rsidRDefault="009C4D28" w:rsidP="00017703">
            <w:pPr>
              <w:pStyle w:val="TableParagraph"/>
              <w:spacing w:line="276" w:lineRule="exact"/>
              <w:ind w:left="109" w:right="95"/>
              <w:rPr>
                <w:sz w:val="24"/>
                <w:szCs w:val="24"/>
              </w:rPr>
            </w:pPr>
            <w:r w:rsidRPr="00017703">
              <w:rPr>
                <w:sz w:val="24"/>
                <w:szCs w:val="24"/>
                <w:lang w:val="ru-RU"/>
              </w:rPr>
              <w:t>Развитие</w:t>
            </w:r>
            <w:r w:rsidRPr="00017703">
              <w:rPr>
                <w:spacing w:val="6"/>
                <w:sz w:val="24"/>
                <w:szCs w:val="24"/>
                <w:lang w:val="ru-RU"/>
              </w:rPr>
              <w:t xml:space="preserve"> </w:t>
            </w:r>
            <w:r w:rsidRPr="00017703">
              <w:rPr>
                <w:sz w:val="24"/>
                <w:szCs w:val="24"/>
                <w:lang w:val="ru-RU"/>
              </w:rPr>
              <w:t>жанра</w:t>
            </w:r>
            <w:r w:rsidRPr="00017703">
              <w:rPr>
                <w:spacing w:val="6"/>
                <w:sz w:val="24"/>
                <w:szCs w:val="24"/>
                <w:lang w:val="ru-RU"/>
              </w:rPr>
              <w:t xml:space="preserve"> </w:t>
            </w:r>
            <w:r w:rsidRPr="00017703">
              <w:rPr>
                <w:sz w:val="24"/>
                <w:szCs w:val="24"/>
                <w:lang w:val="ru-RU"/>
              </w:rPr>
              <w:t>антиутопии</w:t>
            </w:r>
            <w:r w:rsidRPr="00017703">
              <w:rPr>
                <w:spacing w:val="8"/>
                <w:sz w:val="24"/>
                <w:szCs w:val="24"/>
                <w:lang w:val="ru-RU"/>
              </w:rPr>
              <w:t xml:space="preserve"> </w:t>
            </w:r>
            <w:r w:rsidRPr="00017703">
              <w:rPr>
                <w:sz w:val="24"/>
                <w:szCs w:val="24"/>
                <w:lang w:val="ru-RU"/>
              </w:rPr>
              <w:t>как</w:t>
            </w:r>
            <w:r w:rsidRPr="00017703">
              <w:rPr>
                <w:spacing w:val="8"/>
                <w:sz w:val="24"/>
                <w:szCs w:val="24"/>
                <w:lang w:val="ru-RU"/>
              </w:rPr>
              <w:t xml:space="preserve"> </w:t>
            </w:r>
            <w:r w:rsidRPr="00017703">
              <w:rPr>
                <w:sz w:val="24"/>
                <w:szCs w:val="24"/>
                <w:lang w:val="ru-RU"/>
              </w:rPr>
              <w:t>свидетельство</w:t>
            </w:r>
            <w:r w:rsidRPr="00017703">
              <w:rPr>
                <w:spacing w:val="7"/>
                <w:sz w:val="24"/>
                <w:szCs w:val="24"/>
                <w:lang w:val="ru-RU"/>
              </w:rPr>
              <w:t xml:space="preserve"> </w:t>
            </w:r>
            <w:r w:rsidRPr="00017703">
              <w:rPr>
                <w:sz w:val="24"/>
                <w:szCs w:val="24"/>
                <w:lang w:val="ru-RU"/>
              </w:rPr>
              <w:t>тревоги</w:t>
            </w:r>
            <w:r w:rsidRPr="00017703">
              <w:rPr>
                <w:spacing w:val="7"/>
                <w:sz w:val="24"/>
                <w:szCs w:val="24"/>
                <w:lang w:val="ru-RU"/>
              </w:rPr>
              <w:t xml:space="preserve"> </w:t>
            </w:r>
            <w:r w:rsidRPr="00017703">
              <w:rPr>
                <w:sz w:val="24"/>
                <w:szCs w:val="24"/>
                <w:lang w:val="ru-RU"/>
              </w:rPr>
              <w:t>за</w:t>
            </w:r>
            <w:r w:rsidRPr="00017703">
              <w:rPr>
                <w:spacing w:val="6"/>
                <w:sz w:val="24"/>
                <w:szCs w:val="24"/>
                <w:lang w:val="ru-RU"/>
              </w:rPr>
              <w:t xml:space="preserve"> </w:t>
            </w:r>
            <w:r w:rsidRPr="00017703">
              <w:rPr>
                <w:sz w:val="24"/>
                <w:szCs w:val="24"/>
                <w:lang w:val="ru-RU"/>
              </w:rPr>
              <w:t>будущее</w:t>
            </w:r>
            <w:r w:rsidRPr="00017703">
              <w:rPr>
                <w:spacing w:val="6"/>
                <w:sz w:val="24"/>
                <w:szCs w:val="24"/>
                <w:lang w:val="ru-RU"/>
              </w:rPr>
              <w:t xml:space="preserve"> </w:t>
            </w:r>
            <w:r w:rsidRPr="00017703">
              <w:rPr>
                <w:sz w:val="24"/>
                <w:szCs w:val="24"/>
                <w:lang w:val="ru-RU"/>
              </w:rPr>
              <w:t>(А.</w:t>
            </w:r>
            <w:r w:rsidRPr="00017703">
              <w:rPr>
                <w:spacing w:val="-57"/>
                <w:sz w:val="24"/>
                <w:szCs w:val="24"/>
                <w:lang w:val="ru-RU"/>
              </w:rPr>
              <w:t xml:space="preserve"> </w:t>
            </w:r>
            <w:r w:rsidRPr="00017703">
              <w:rPr>
                <w:sz w:val="24"/>
                <w:szCs w:val="24"/>
                <w:lang w:val="ru-RU"/>
              </w:rPr>
              <w:t>Платонов.</w:t>
            </w:r>
            <w:r w:rsidRPr="00017703">
              <w:rPr>
                <w:spacing w:val="3"/>
                <w:sz w:val="24"/>
                <w:szCs w:val="24"/>
                <w:lang w:val="ru-RU"/>
              </w:rPr>
              <w:t xml:space="preserve"> </w:t>
            </w:r>
            <w:r w:rsidRPr="00017703">
              <w:rPr>
                <w:sz w:val="24"/>
                <w:szCs w:val="24"/>
              </w:rPr>
              <w:t>«Чевенгур»).</w:t>
            </w:r>
          </w:p>
        </w:tc>
        <w:tc>
          <w:tcPr>
            <w:tcW w:w="0" w:type="auto"/>
          </w:tcPr>
          <w:p w:rsidR="009C4D28" w:rsidRPr="00017703" w:rsidRDefault="009C4D28" w:rsidP="00017703">
            <w:pPr>
              <w:pStyle w:val="TableParagraph"/>
              <w:rPr>
                <w:sz w:val="24"/>
                <w:szCs w:val="24"/>
              </w:rPr>
            </w:pPr>
          </w:p>
        </w:tc>
      </w:tr>
      <w:tr w:rsidR="009C4D28" w:rsidRPr="00017703" w:rsidTr="009C4D28">
        <w:trPr>
          <w:trHeight w:val="827"/>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А.А.Фадеев</w:t>
            </w:r>
          </w:p>
        </w:tc>
        <w:tc>
          <w:tcPr>
            <w:tcW w:w="0" w:type="auto"/>
          </w:tcPr>
          <w:p w:rsidR="009C4D28" w:rsidRPr="00017703" w:rsidRDefault="009C4D28" w:rsidP="00017703">
            <w:pPr>
              <w:pStyle w:val="TableParagraph"/>
              <w:tabs>
                <w:tab w:val="left" w:pos="1129"/>
                <w:tab w:val="left" w:pos="2942"/>
                <w:tab w:val="left" w:pos="4271"/>
                <w:tab w:val="left" w:pos="5026"/>
                <w:tab w:val="left" w:pos="6810"/>
                <w:tab w:val="left" w:pos="7150"/>
              </w:tabs>
              <w:ind w:left="109" w:right="94" w:firstLine="74"/>
              <w:rPr>
                <w:sz w:val="24"/>
                <w:szCs w:val="24"/>
                <w:lang w:val="ru-RU"/>
              </w:rPr>
            </w:pPr>
            <w:r w:rsidRPr="00017703">
              <w:rPr>
                <w:sz w:val="24"/>
                <w:szCs w:val="24"/>
                <w:lang w:val="ru-RU"/>
              </w:rPr>
              <w:t>«Разгром».</w:t>
            </w:r>
            <w:r w:rsidRPr="00017703">
              <w:rPr>
                <w:spacing w:val="12"/>
                <w:sz w:val="24"/>
                <w:szCs w:val="24"/>
                <w:lang w:val="ru-RU"/>
              </w:rPr>
              <w:t xml:space="preserve"> </w:t>
            </w:r>
            <w:r w:rsidRPr="00017703">
              <w:rPr>
                <w:sz w:val="24"/>
                <w:szCs w:val="24"/>
                <w:lang w:val="ru-RU"/>
              </w:rPr>
              <w:t>Тема</w:t>
            </w:r>
            <w:r w:rsidRPr="00017703">
              <w:rPr>
                <w:spacing w:val="10"/>
                <w:sz w:val="24"/>
                <w:szCs w:val="24"/>
                <w:lang w:val="ru-RU"/>
              </w:rPr>
              <w:t xml:space="preserve"> </w:t>
            </w:r>
            <w:r w:rsidRPr="00017703">
              <w:rPr>
                <w:sz w:val="24"/>
                <w:szCs w:val="24"/>
                <w:lang w:val="ru-RU"/>
              </w:rPr>
              <w:t>Гражданской</w:t>
            </w:r>
            <w:r w:rsidRPr="00017703">
              <w:rPr>
                <w:spacing w:val="12"/>
                <w:sz w:val="24"/>
                <w:szCs w:val="24"/>
                <w:lang w:val="ru-RU"/>
              </w:rPr>
              <w:t xml:space="preserve"> </w:t>
            </w:r>
            <w:r w:rsidRPr="00017703">
              <w:rPr>
                <w:sz w:val="24"/>
                <w:szCs w:val="24"/>
                <w:lang w:val="ru-RU"/>
              </w:rPr>
              <w:t>войны</w:t>
            </w:r>
            <w:r w:rsidRPr="00017703">
              <w:rPr>
                <w:spacing w:val="11"/>
                <w:sz w:val="24"/>
                <w:szCs w:val="24"/>
                <w:lang w:val="ru-RU"/>
              </w:rPr>
              <w:t xml:space="preserve"> </w:t>
            </w:r>
            <w:r w:rsidRPr="00017703">
              <w:rPr>
                <w:sz w:val="24"/>
                <w:szCs w:val="24"/>
                <w:lang w:val="ru-RU"/>
              </w:rPr>
              <w:t>в</w:t>
            </w:r>
            <w:r w:rsidRPr="00017703">
              <w:rPr>
                <w:spacing w:val="11"/>
                <w:sz w:val="24"/>
                <w:szCs w:val="24"/>
                <w:lang w:val="ru-RU"/>
              </w:rPr>
              <w:t xml:space="preserve"> </w:t>
            </w:r>
            <w:r w:rsidRPr="00017703">
              <w:rPr>
                <w:sz w:val="24"/>
                <w:szCs w:val="24"/>
                <w:lang w:val="ru-RU"/>
              </w:rPr>
              <w:t>литературе.</w:t>
            </w:r>
            <w:r w:rsidRPr="00017703">
              <w:rPr>
                <w:spacing w:val="11"/>
                <w:sz w:val="24"/>
                <w:szCs w:val="24"/>
                <w:lang w:val="ru-RU"/>
              </w:rPr>
              <w:t xml:space="preserve"> </w:t>
            </w:r>
            <w:r w:rsidRPr="00017703">
              <w:rPr>
                <w:sz w:val="24"/>
                <w:szCs w:val="24"/>
                <w:lang w:val="ru-RU"/>
              </w:rPr>
              <w:t>Нравственные</w:t>
            </w:r>
            <w:r w:rsidRPr="00017703">
              <w:rPr>
                <w:spacing w:val="10"/>
                <w:sz w:val="24"/>
                <w:szCs w:val="24"/>
                <w:lang w:val="ru-RU"/>
              </w:rPr>
              <w:t xml:space="preserve"> </w:t>
            </w:r>
            <w:r w:rsidRPr="00017703">
              <w:rPr>
                <w:sz w:val="24"/>
                <w:szCs w:val="24"/>
                <w:lang w:val="ru-RU"/>
              </w:rPr>
              <w:t>проблемы</w:t>
            </w:r>
            <w:r w:rsidRPr="00017703">
              <w:rPr>
                <w:spacing w:val="10"/>
                <w:sz w:val="24"/>
                <w:szCs w:val="24"/>
                <w:lang w:val="ru-RU"/>
              </w:rPr>
              <w:t xml:space="preserve"> </w:t>
            </w:r>
            <w:r w:rsidRPr="00017703">
              <w:rPr>
                <w:sz w:val="24"/>
                <w:szCs w:val="24"/>
                <w:lang w:val="ru-RU"/>
              </w:rPr>
              <w:t>в</w:t>
            </w:r>
            <w:r w:rsidRPr="00017703">
              <w:rPr>
                <w:spacing w:val="-57"/>
                <w:sz w:val="24"/>
                <w:szCs w:val="24"/>
                <w:lang w:val="ru-RU"/>
              </w:rPr>
              <w:t xml:space="preserve"> </w:t>
            </w:r>
            <w:r w:rsidRPr="00017703">
              <w:rPr>
                <w:sz w:val="24"/>
                <w:szCs w:val="24"/>
                <w:lang w:val="ru-RU"/>
              </w:rPr>
              <w:t>романе.</w:t>
            </w:r>
            <w:r w:rsidRPr="00017703">
              <w:rPr>
                <w:sz w:val="24"/>
                <w:szCs w:val="24"/>
                <w:lang w:val="ru-RU"/>
              </w:rPr>
              <w:tab/>
              <w:t>Одностороннее</w:t>
            </w:r>
            <w:r w:rsidRPr="00017703">
              <w:rPr>
                <w:sz w:val="24"/>
                <w:szCs w:val="24"/>
                <w:lang w:val="ru-RU"/>
              </w:rPr>
              <w:tab/>
              <w:t>освещение</w:t>
            </w:r>
            <w:r w:rsidRPr="00017703">
              <w:rPr>
                <w:sz w:val="24"/>
                <w:szCs w:val="24"/>
                <w:lang w:val="ru-RU"/>
              </w:rPr>
              <w:tab/>
              <w:t>темы</w:t>
            </w:r>
            <w:r w:rsidRPr="00017703">
              <w:rPr>
                <w:sz w:val="24"/>
                <w:szCs w:val="24"/>
                <w:lang w:val="ru-RU"/>
              </w:rPr>
              <w:tab/>
              <w:t>интеллигенции</w:t>
            </w:r>
            <w:r w:rsidRPr="00017703">
              <w:rPr>
                <w:sz w:val="24"/>
                <w:szCs w:val="24"/>
                <w:lang w:val="ru-RU"/>
              </w:rPr>
              <w:tab/>
              <w:t>в</w:t>
            </w:r>
            <w:r w:rsidRPr="00017703">
              <w:rPr>
                <w:sz w:val="24"/>
                <w:szCs w:val="24"/>
                <w:lang w:val="ru-RU"/>
              </w:rPr>
              <w:tab/>
              <w:t>революции.</w:t>
            </w:r>
          </w:p>
          <w:p w:rsidR="009C4D28" w:rsidRPr="00017703" w:rsidRDefault="009C4D28" w:rsidP="00017703">
            <w:pPr>
              <w:pStyle w:val="TableParagraph"/>
              <w:spacing w:line="261" w:lineRule="exact"/>
              <w:ind w:left="109"/>
              <w:rPr>
                <w:sz w:val="24"/>
                <w:szCs w:val="24"/>
              </w:rPr>
            </w:pPr>
            <w:r w:rsidRPr="00017703">
              <w:rPr>
                <w:sz w:val="24"/>
                <w:szCs w:val="24"/>
              </w:rPr>
              <w:t>Современная</w:t>
            </w:r>
            <w:r w:rsidRPr="00017703">
              <w:rPr>
                <w:spacing w:val="-3"/>
                <w:sz w:val="24"/>
                <w:szCs w:val="24"/>
              </w:rPr>
              <w:t xml:space="preserve"> </w:t>
            </w:r>
            <w:r w:rsidRPr="00017703">
              <w:rPr>
                <w:sz w:val="24"/>
                <w:szCs w:val="24"/>
              </w:rPr>
              <w:t>полемика</w:t>
            </w:r>
            <w:r w:rsidRPr="00017703">
              <w:rPr>
                <w:spacing w:val="-1"/>
                <w:sz w:val="24"/>
                <w:szCs w:val="24"/>
              </w:rPr>
              <w:t xml:space="preserve"> </w:t>
            </w:r>
            <w:r w:rsidRPr="00017703">
              <w:rPr>
                <w:sz w:val="24"/>
                <w:szCs w:val="24"/>
              </w:rPr>
              <w:t>о</w:t>
            </w:r>
            <w:r w:rsidRPr="00017703">
              <w:rPr>
                <w:spacing w:val="-2"/>
                <w:sz w:val="24"/>
                <w:szCs w:val="24"/>
              </w:rPr>
              <w:t xml:space="preserve"> </w:t>
            </w:r>
            <w:r w:rsidRPr="00017703">
              <w:rPr>
                <w:sz w:val="24"/>
                <w:szCs w:val="24"/>
              </w:rPr>
              <w:t>романе.</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1</w:t>
            </w:r>
          </w:p>
        </w:tc>
      </w:tr>
      <w:tr w:rsidR="009C4D28" w:rsidRPr="00017703" w:rsidTr="009C4D28">
        <w:trPr>
          <w:trHeight w:val="2760"/>
        </w:trPr>
        <w:tc>
          <w:tcPr>
            <w:tcW w:w="0" w:type="auto"/>
          </w:tcPr>
          <w:p w:rsidR="009C4D28" w:rsidRPr="00017703" w:rsidRDefault="009C4D28" w:rsidP="00017703">
            <w:pPr>
              <w:pStyle w:val="TableParagraph"/>
              <w:spacing w:line="270" w:lineRule="exact"/>
              <w:ind w:left="167"/>
              <w:rPr>
                <w:i/>
                <w:sz w:val="24"/>
                <w:szCs w:val="24"/>
              </w:rPr>
            </w:pPr>
            <w:r w:rsidRPr="00017703">
              <w:rPr>
                <w:i/>
                <w:sz w:val="24"/>
                <w:szCs w:val="24"/>
              </w:rPr>
              <w:t>А.</w:t>
            </w:r>
            <w:r w:rsidRPr="00017703">
              <w:rPr>
                <w:i/>
                <w:spacing w:val="46"/>
                <w:sz w:val="24"/>
                <w:szCs w:val="24"/>
              </w:rPr>
              <w:t xml:space="preserve"> </w:t>
            </w:r>
            <w:r w:rsidRPr="00017703">
              <w:rPr>
                <w:i/>
                <w:sz w:val="24"/>
                <w:szCs w:val="24"/>
              </w:rPr>
              <w:t>А.</w:t>
            </w:r>
            <w:r w:rsidRPr="00017703">
              <w:rPr>
                <w:i/>
                <w:spacing w:val="45"/>
                <w:sz w:val="24"/>
                <w:szCs w:val="24"/>
              </w:rPr>
              <w:t xml:space="preserve"> </w:t>
            </w:r>
            <w:r w:rsidRPr="00017703">
              <w:rPr>
                <w:i/>
                <w:sz w:val="24"/>
                <w:szCs w:val="24"/>
              </w:rPr>
              <w:t>Ахматова</w:t>
            </w:r>
          </w:p>
        </w:tc>
        <w:tc>
          <w:tcPr>
            <w:tcW w:w="0" w:type="auto"/>
          </w:tcPr>
          <w:p w:rsidR="009C4D28" w:rsidRPr="00017703" w:rsidRDefault="009C4D28" w:rsidP="00017703">
            <w:pPr>
              <w:pStyle w:val="TableParagraph"/>
              <w:ind w:left="109" w:right="95" w:firstLine="74"/>
              <w:rPr>
                <w:sz w:val="24"/>
                <w:szCs w:val="24"/>
                <w:lang w:val="ru-RU"/>
              </w:rPr>
            </w:pPr>
            <w:r w:rsidRPr="00017703">
              <w:rPr>
                <w:sz w:val="24"/>
                <w:szCs w:val="24"/>
                <w:lang w:val="ru-RU"/>
              </w:rPr>
              <w:t>«Сжала руки под темной вуалью...», «Мне ни к чему одические рати...», «Мне</w:t>
            </w:r>
            <w:r w:rsidRPr="00017703">
              <w:rPr>
                <w:spacing w:val="1"/>
                <w:sz w:val="24"/>
                <w:szCs w:val="24"/>
                <w:lang w:val="ru-RU"/>
              </w:rPr>
              <w:t xml:space="preserve"> </w:t>
            </w:r>
            <w:r w:rsidRPr="00017703">
              <w:rPr>
                <w:sz w:val="24"/>
                <w:szCs w:val="24"/>
                <w:lang w:val="ru-RU"/>
              </w:rPr>
              <w:t>голос был. Он звал утешно...», «Родная земля». Отражение в лирике Ахматовой</w:t>
            </w:r>
            <w:r w:rsidRPr="00017703">
              <w:rPr>
                <w:spacing w:val="-57"/>
                <w:sz w:val="24"/>
                <w:szCs w:val="24"/>
                <w:lang w:val="ru-RU"/>
              </w:rPr>
              <w:t xml:space="preserve"> </w:t>
            </w:r>
            <w:r w:rsidRPr="00017703">
              <w:rPr>
                <w:sz w:val="24"/>
                <w:szCs w:val="24"/>
                <w:lang w:val="ru-RU"/>
              </w:rPr>
              <w:t>глубины</w:t>
            </w:r>
            <w:r w:rsidRPr="00017703">
              <w:rPr>
                <w:spacing w:val="1"/>
                <w:sz w:val="24"/>
                <w:szCs w:val="24"/>
                <w:lang w:val="ru-RU"/>
              </w:rPr>
              <w:t xml:space="preserve"> </w:t>
            </w:r>
            <w:r w:rsidRPr="00017703">
              <w:rPr>
                <w:sz w:val="24"/>
                <w:szCs w:val="24"/>
                <w:lang w:val="ru-RU"/>
              </w:rPr>
              <w:t>человеческих</w:t>
            </w:r>
            <w:r w:rsidRPr="00017703">
              <w:rPr>
                <w:spacing w:val="1"/>
                <w:sz w:val="24"/>
                <w:szCs w:val="24"/>
                <w:lang w:val="ru-RU"/>
              </w:rPr>
              <w:t xml:space="preserve"> </w:t>
            </w:r>
            <w:r w:rsidRPr="00017703">
              <w:rPr>
                <w:sz w:val="24"/>
                <w:szCs w:val="24"/>
                <w:lang w:val="ru-RU"/>
              </w:rPr>
              <w:t>переживаний,</w:t>
            </w:r>
            <w:r w:rsidRPr="00017703">
              <w:rPr>
                <w:spacing w:val="1"/>
                <w:sz w:val="24"/>
                <w:szCs w:val="24"/>
                <w:lang w:val="ru-RU"/>
              </w:rPr>
              <w:t xml:space="preserve"> </w:t>
            </w:r>
            <w:r w:rsidRPr="00017703">
              <w:rPr>
                <w:sz w:val="24"/>
                <w:szCs w:val="24"/>
                <w:lang w:val="ru-RU"/>
              </w:rPr>
              <w:t>ее</w:t>
            </w:r>
            <w:r w:rsidRPr="00017703">
              <w:rPr>
                <w:spacing w:val="1"/>
                <w:sz w:val="24"/>
                <w:szCs w:val="24"/>
                <w:lang w:val="ru-RU"/>
              </w:rPr>
              <w:t xml:space="preserve"> </w:t>
            </w:r>
            <w:r w:rsidRPr="00017703">
              <w:rPr>
                <w:sz w:val="24"/>
                <w:szCs w:val="24"/>
                <w:lang w:val="ru-RU"/>
              </w:rPr>
              <w:t>психологизм.</w:t>
            </w:r>
            <w:r w:rsidRPr="00017703">
              <w:rPr>
                <w:spacing w:val="1"/>
                <w:sz w:val="24"/>
                <w:szCs w:val="24"/>
                <w:lang w:val="ru-RU"/>
              </w:rPr>
              <w:t xml:space="preserve"> </w:t>
            </w:r>
            <w:r w:rsidRPr="00017703">
              <w:rPr>
                <w:sz w:val="24"/>
                <w:szCs w:val="24"/>
                <w:lang w:val="ru-RU"/>
              </w:rPr>
              <w:t>Патриотизм</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гражданственность поэзии. Разговорность интонации и музыкальность стиха.</w:t>
            </w:r>
            <w:r w:rsidRPr="00017703">
              <w:rPr>
                <w:spacing w:val="1"/>
                <w:sz w:val="24"/>
                <w:szCs w:val="24"/>
                <w:lang w:val="ru-RU"/>
              </w:rPr>
              <w:t xml:space="preserve"> </w:t>
            </w:r>
            <w:r w:rsidRPr="00017703">
              <w:rPr>
                <w:sz w:val="24"/>
                <w:szCs w:val="24"/>
                <w:lang w:val="ru-RU"/>
              </w:rPr>
              <w:t>Новаторство</w:t>
            </w:r>
            <w:r w:rsidRPr="00017703">
              <w:rPr>
                <w:spacing w:val="-1"/>
                <w:sz w:val="24"/>
                <w:szCs w:val="24"/>
                <w:lang w:val="ru-RU"/>
              </w:rPr>
              <w:t xml:space="preserve"> </w:t>
            </w:r>
            <w:r w:rsidRPr="00017703">
              <w:rPr>
                <w:sz w:val="24"/>
                <w:szCs w:val="24"/>
                <w:lang w:val="ru-RU"/>
              </w:rPr>
              <w:t>формы.</w:t>
            </w:r>
          </w:p>
          <w:p w:rsidR="009C4D28" w:rsidRPr="00017703" w:rsidRDefault="009C4D28" w:rsidP="00017703">
            <w:pPr>
              <w:pStyle w:val="TableParagraph"/>
              <w:spacing w:line="270" w:lineRule="atLeast"/>
              <w:ind w:left="109" w:right="99"/>
              <w:rPr>
                <w:sz w:val="24"/>
                <w:szCs w:val="24"/>
              </w:rPr>
            </w:pPr>
            <w:r w:rsidRPr="00017703">
              <w:rPr>
                <w:sz w:val="24"/>
                <w:szCs w:val="24"/>
                <w:lang w:val="ru-RU"/>
              </w:rPr>
              <w:t>«Реквием».</w:t>
            </w:r>
            <w:r w:rsidRPr="00017703">
              <w:rPr>
                <w:spacing w:val="1"/>
                <w:sz w:val="24"/>
                <w:szCs w:val="24"/>
                <w:lang w:val="ru-RU"/>
              </w:rPr>
              <w:t xml:space="preserve"> </w:t>
            </w:r>
            <w:r w:rsidRPr="00017703">
              <w:rPr>
                <w:sz w:val="24"/>
                <w:szCs w:val="24"/>
                <w:lang w:val="ru-RU"/>
              </w:rPr>
              <w:t>Смысл</w:t>
            </w:r>
            <w:r w:rsidRPr="00017703">
              <w:rPr>
                <w:spacing w:val="1"/>
                <w:sz w:val="24"/>
                <w:szCs w:val="24"/>
                <w:lang w:val="ru-RU"/>
              </w:rPr>
              <w:t xml:space="preserve"> </w:t>
            </w:r>
            <w:r w:rsidRPr="00017703">
              <w:rPr>
                <w:sz w:val="24"/>
                <w:szCs w:val="24"/>
                <w:lang w:val="ru-RU"/>
              </w:rPr>
              <w:t>названия</w:t>
            </w:r>
            <w:r w:rsidRPr="00017703">
              <w:rPr>
                <w:spacing w:val="1"/>
                <w:sz w:val="24"/>
                <w:szCs w:val="24"/>
                <w:lang w:val="ru-RU"/>
              </w:rPr>
              <w:t xml:space="preserve"> </w:t>
            </w:r>
            <w:r w:rsidRPr="00017703">
              <w:rPr>
                <w:sz w:val="24"/>
                <w:szCs w:val="24"/>
                <w:lang w:val="ru-RU"/>
              </w:rPr>
              <w:t>поэмы,</w:t>
            </w:r>
            <w:r w:rsidRPr="00017703">
              <w:rPr>
                <w:spacing w:val="1"/>
                <w:sz w:val="24"/>
                <w:szCs w:val="24"/>
                <w:lang w:val="ru-RU"/>
              </w:rPr>
              <w:t xml:space="preserve"> </w:t>
            </w:r>
            <w:r w:rsidRPr="00017703">
              <w:rPr>
                <w:sz w:val="24"/>
                <w:szCs w:val="24"/>
                <w:lang w:val="ru-RU"/>
              </w:rPr>
              <w:t>отражение</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ней</w:t>
            </w:r>
            <w:r w:rsidRPr="00017703">
              <w:rPr>
                <w:spacing w:val="1"/>
                <w:sz w:val="24"/>
                <w:szCs w:val="24"/>
                <w:lang w:val="ru-RU"/>
              </w:rPr>
              <w:t xml:space="preserve"> </w:t>
            </w:r>
            <w:r w:rsidRPr="00017703">
              <w:rPr>
                <w:sz w:val="24"/>
                <w:szCs w:val="24"/>
                <w:lang w:val="ru-RU"/>
              </w:rPr>
              <w:t>личной</w:t>
            </w:r>
            <w:r w:rsidRPr="00017703">
              <w:rPr>
                <w:spacing w:val="1"/>
                <w:sz w:val="24"/>
                <w:szCs w:val="24"/>
                <w:lang w:val="ru-RU"/>
              </w:rPr>
              <w:t xml:space="preserve"> </w:t>
            </w:r>
            <w:r w:rsidRPr="00017703">
              <w:rPr>
                <w:sz w:val="24"/>
                <w:szCs w:val="24"/>
                <w:lang w:val="ru-RU"/>
              </w:rPr>
              <w:t>трагедии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народного горя. Библейские мотивы и образы в поэме. Победа исторической</w:t>
            </w:r>
            <w:r w:rsidRPr="00017703">
              <w:rPr>
                <w:spacing w:val="1"/>
                <w:sz w:val="24"/>
                <w:szCs w:val="24"/>
                <w:lang w:val="ru-RU"/>
              </w:rPr>
              <w:t xml:space="preserve"> </w:t>
            </w:r>
            <w:r w:rsidRPr="00017703">
              <w:rPr>
                <w:sz w:val="24"/>
                <w:szCs w:val="24"/>
                <w:lang w:val="ru-RU"/>
              </w:rPr>
              <w:t>памяти над забвением как основной пафос «Реквиема». Особенности жанра и</w:t>
            </w:r>
            <w:r w:rsidRPr="00017703">
              <w:rPr>
                <w:spacing w:val="1"/>
                <w:sz w:val="24"/>
                <w:szCs w:val="24"/>
                <w:lang w:val="ru-RU"/>
              </w:rPr>
              <w:t xml:space="preserve"> </w:t>
            </w:r>
            <w:r w:rsidRPr="00017703">
              <w:rPr>
                <w:sz w:val="24"/>
                <w:szCs w:val="24"/>
                <w:lang w:val="ru-RU"/>
              </w:rPr>
              <w:t>композиции</w:t>
            </w:r>
            <w:r w:rsidRPr="00017703">
              <w:rPr>
                <w:spacing w:val="1"/>
                <w:sz w:val="24"/>
                <w:szCs w:val="24"/>
                <w:lang w:val="ru-RU"/>
              </w:rPr>
              <w:t xml:space="preserve"> </w:t>
            </w:r>
            <w:r w:rsidRPr="00017703">
              <w:rPr>
                <w:sz w:val="24"/>
                <w:szCs w:val="24"/>
                <w:lang w:val="ru-RU"/>
              </w:rPr>
              <w:t>поэмы,</w:t>
            </w:r>
            <w:r w:rsidRPr="00017703">
              <w:rPr>
                <w:spacing w:val="1"/>
                <w:sz w:val="24"/>
                <w:szCs w:val="24"/>
                <w:lang w:val="ru-RU"/>
              </w:rPr>
              <w:t xml:space="preserve"> </w:t>
            </w:r>
            <w:r w:rsidRPr="00017703">
              <w:rPr>
                <w:sz w:val="24"/>
                <w:szCs w:val="24"/>
                <w:lang w:val="ru-RU"/>
              </w:rPr>
              <w:t>роль</w:t>
            </w:r>
            <w:r w:rsidRPr="00017703">
              <w:rPr>
                <w:spacing w:val="1"/>
                <w:sz w:val="24"/>
                <w:szCs w:val="24"/>
                <w:lang w:val="ru-RU"/>
              </w:rPr>
              <w:t xml:space="preserve"> </w:t>
            </w:r>
            <w:r w:rsidRPr="00017703">
              <w:rPr>
                <w:sz w:val="24"/>
                <w:szCs w:val="24"/>
                <w:lang w:val="ru-RU"/>
              </w:rPr>
              <w:t>эпиграфа,</w:t>
            </w:r>
            <w:r w:rsidRPr="00017703">
              <w:rPr>
                <w:spacing w:val="1"/>
                <w:sz w:val="24"/>
                <w:szCs w:val="24"/>
                <w:lang w:val="ru-RU"/>
              </w:rPr>
              <w:t xml:space="preserve"> </w:t>
            </w:r>
            <w:r w:rsidRPr="00017703">
              <w:rPr>
                <w:sz w:val="24"/>
                <w:szCs w:val="24"/>
                <w:lang w:val="ru-RU"/>
              </w:rPr>
              <w:t>посвящения</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эпилога.</w:t>
            </w:r>
            <w:r w:rsidRPr="00017703">
              <w:rPr>
                <w:spacing w:val="1"/>
                <w:sz w:val="24"/>
                <w:szCs w:val="24"/>
                <w:lang w:val="ru-RU"/>
              </w:rPr>
              <w:t xml:space="preserve"> </w:t>
            </w:r>
            <w:r w:rsidRPr="00017703">
              <w:rPr>
                <w:sz w:val="24"/>
                <w:szCs w:val="24"/>
              </w:rPr>
              <w:t>Роль</w:t>
            </w:r>
            <w:r w:rsidRPr="00017703">
              <w:rPr>
                <w:spacing w:val="1"/>
                <w:sz w:val="24"/>
                <w:szCs w:val="24"/>
              </w:rPr>
              <w:t xml:space="preserve"> </w:t>
            </w:r>
            <w:r w:rsidRPr="00017703">
              <w:rPr>
                <w:sz w:val="24"/>
                <w:szCs w:val="24"/>
              </w:rPr>
              <w:t>детали</w:t>
            </w:r>
            <w:r w:rsidRPr="00017703">
              <w:rPr>
                <w:spacing w:val="1"/>
                <w:sz w:val="24"/>
                <w:szCs w:val="24"/>
              </w:rPr>
              <w:t xml:space="preserve"> </w:t>
            </w:r>
            <w:r w:rsidRPr="00017703">
              <w:rPr>
                <w:sz w:val="24"/>
                <w:szCs w:val="24"/>
              </w:rPr>
              <w:t>в</w:t>
            </w:r>
            <w:r w:rsidRPr="00017703">
              <w:rPr>
                <w:spacing w:val="1"/>
                <w:sz w:val="24"/>
                <w:szCs w:val="24"/>
              </w:rPr>
              <w:t xml:space="preserve"> </w:t>
            </w:r>
            <w:r w:rsidRPr="00017703">
              <w:rPr>
                <w:sz w:val="24"/>
                <w:szCs w:val="24"/>
              </w:rPr>
              <w:t>создании</w:t>
            </w:r>
            <w:r w:rsidRPr="00017703">
              <w:rPr>
                <w:spacing w:val="-3"/>
                <w:sz w:val="24"/>
                <w:szCs w:val="24"/>
              </w:rPr>
              <w:t xml:space="preserve"> </w:t>
            </w:r>
            <w:r w:rsidRPr="00017703">
              <w:rPr>
                <w:sz w:val="24"/>
                <w:szCs w:val="24"/>
              </w:rPr>
              <w:t>поэтического образа.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3312"/>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Б.</w:t>
            </w:r>
            <w:r w:rsidRPr="00017703">
              <w:rPr>
                <w:i/>
                <w:spacing w:val="48"/>
                <w:sz w:val="24"/>
                <w:szCs w:val="24"/>
              </w:rPr>
              <w:t xml:space="preserve"> </w:t>
            </w:r>
            <w:r w:rsidRPr="00017703">
              <w:rPr>
                <w:i/>
                <w:sz w:val="24"/>
                <w:szCs w:val="24"/>
              </w:rPr>
              <w:t>Л.</w:t>
            </w:r>
            <w:r w:rsidRPr="00017703">
              <w:rPr>
                <w:i/>
                <w:spacing w:val="49"/>
                <w:sz w:val="24"/>
                <w:szCs w:val="24"/>
              </w:rPr>
              <w:t xml:space="preserve"> </w:t>
            </w:r>
            <w:r w:rsidRPr="00017703">
              <w:rPr>
                <w:i/>
                <w:sz w:val="24"/>
                <w:szCs w:val="24"/>
              </w:rPr>
              <w:t>Пастернак</w:t>
            </w:r>
          </w:p>
        </w:tc>
        <w:tc>
          <w:tcPr>
            <w:tcW w:w="0" w:type="auto"/>
          </w:tcPr>
          <w:p w:rsidR="009C4D28" w:rsidRPr="00017703" w:rsidRDefault="009C4D28" w:rsidP="00017703">
            <w:pPr>
              <w:pStyle w:val="TableParagraph"/>
              <w:ind w:left="109" w:right="95" w:firstLine="74"/>
              <w:rPr>
                <w:sz w:val="24"/>
                <w:szCs w:val="24"/>
                <w:lang w:val="ru-RU"/>
              </w:rPr>
            </w:pPr>
            <w:r w:rsidRPr="00017703">
              <w:rPr>
                <w:sz w:val="24"/>
                <w:szCs w:val="24"/>
                <w:lang w:val="ru-RU"/>
              </w:rPr>
              <w:t>«Про</w:t>
            </w:r>
            <w:r w:rsidRPr="00017703">
              <w:rPr>
                <w:spacing w:val="1"/>
                <w:sz w:val="24"/>
                <w:szCs w:val="24"/>
                <w:lang w:val="ru-RU"/>
              </w:rPr>
              <w:t xml:space="preserve"> </w:t>
            </w:r>
            <w:r w:rsidRPr="00017703">
              <w:rPr>
                <w:sz w:val="24"/>
                <w:szCs w:val="24"/>
                <w:lang w:val="ru-RU"/>
              </w:rPr>
              <w:t>эти</w:t>
            </w:r>
            <w:r w:rsidRPr="00017703">
              <w:rPr>
                <w:spacing w:val="1"/>
                <w:sz w:val="24"/>
                <w:szCs w:val="24"/>
                <w:lang w:val="ru-RU"/>
              </w:rPr>
              <w:t xml:space="preserve"> </w:t>
            </w:r>
            <w:r w:rsidRPr="00017703">
              <w:rPr>
                <w:sz w:val="24"/>
                <w:szCs w:val="24"/>
                <w:lang w:val="ru-RU"/>
              </w:rPr>
              <w:t>стихи»,</w:t>
            </w:r>
            <w:r w:rsidRPr="00017703">
              <w:rPr>
                <w:spacing w:val="1"/>
                <w:sz w:val="24"/>
                <w:szCs w:val="24"/>
                <w:lang w:val="ru-RU"/>
              </w:rPr>
              <w:t xml:space="preserve"> </w:t>
            </w:r>
            <w:r w:rsidRPr="00017703">
              <w:rPr>
                <w:sz w:val="24"/>
                <w:szCs w:val="24"/>
                <w:lang w:val="ru-RU"/>
              </w:rPr>
              <w:t>«Февраль.</w:t>
            </w:r>
            <w:r w:rsidRPr="00017703">
              <w:rPr>
                <w:spacing w:val="1"/>
                <w:sz w:val="24"/>
                <w:szCs w:val="24"/>
                <w:lang w:val="ru-RU"/>
              </w:rPr>
              <w:t xml:space="preserve"> </w:t>
            </w:r>
            <w:r w:rsidRPr="00017703">
              <w:rPr>
                <w:sz w:val="24"/>
                <w:szCs w:val="24"/>
                <w:lang w:val="ru-RU"/>
              </w:rPr>
              <w:t>Достать</w:t>
            </w:r>
            <w:r w:rsidRPr="00017703">
              <w:rPr>
                <w:spacing w:val="1"/>
                <w:sz w:val="24"/>
                <w:szCs w:val="24"/>
                <w:lang w:val="ru-RU"/>
              </w:rPr>
              <w:t xml:space="preserve"> </w:t>
            </w:r>
            <w:r w:rsidRPr="00017703">
              <w:rPr>
                <w:sz w:val="24"/>
                <w:szCs w:val="24"/>
                <w:lang w:val="ru-RU"/>
              </w:rPr>
              <w:t>чернил</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плакать!..»,</w:t>
            </w:r>
            <w:r w:rsidRPr="00017703">
              <w:rPr>
                <w:spacing w:val="1"/>
                <w:sz w:val="24"/>
                <w:szCs w:val="24"/>
                <w:lang w:val="ru-RU"/>
              </w:rPr>
              <w:t xml:space="preserve"> </w:t>
            </w:r>
            <w:r w:rsidRPr="00017703">
              <w:rPr>
                <w:sz w:val="24"/>
                <w:szCs w:val="24"/>
                <w:lang w:val="ru-RU"/>
              </w:rPr>
              <w:t>«Определение</w:t>
            </w:r>
            <w:r w:rsidRPr="00017703">
              <w:rPr>
                <w:spacing w:val="1"/>
                <w:sz w:val="24"/>
                <w:szCs w:val="24"/>
                <w:lang w:val="ru-RU"/>
              </w:rPr>
              <w:t xml:space="preserve"> </w:t>
            </w:r>
            <w:r w:rsidRPr="00017703">
              <w:rPr>
                <w:sz w:val="24"/>
                <w:szCs w:val="24"/>
                <w:lang w:val="ru-RU"/>
              </w:rPr>
              <w:t>поэзии»,</w:t>
            </w:r>
            <w:r w:rsidRPr="00017703">
              <w:rPr>
                <w:spacing w:val="1"/>
                <w:sz w:val="24"/>
                <w:szCs w:val="24"/>
                <w:lang w:val="ru-RU"/>
              </w:rPr>
              <w:t xml:space="preserve"> </w:t>
            </w:r>
            <w:r w:rsidRPr="00017703">
              <w:rPr>
                <w:sz w:val="24"/>
                <w:szCs w:val="24"/>
                <w:lang w:val="ru-RU"/>
              </w:rPr>
              <w:t>«Во</w:t>
            </w:r>
            <w:r w:rsidRPr="00017703">
              <w:rPr>
                <w:spacing w:val="1"/>
                <w:sz w:val="24"/>
                <w:szCs w:val="24"/>
                <w:lang w:val="ru-RU"/>
              </w:rPr>
              <w:t xml:space="preserve"> </w:t>
            </w:r>
            <w:r w:rsidRPr="00017703">
              <w:rPr>
                <w:sz w:val="24"/>
                <w:szCs w:val="24"/>
                <w:lang w:val="ru-RU"/>
              </w:rPr>
              <w:t>всем</w:t>
            </w:r>
            <w:r w:rsidRPr="00017703">
              <w:rPr>
                <w:spacing w:val="1"/>
                <w:sz w:val="24"/>
                <w:szCs w:val="24"/>
                <w:lang w:val="ru-RU"/>
              </w:rPr>
              <w:t xml:space="preserve"> </w:t>
            </w:r>
            <w:r w:rsidRPr="00017703">
              <w:rPr>
                <w:sz w:val="24"/>
                <w:szCs w:val="24"/>
                <w:lang w:val="ru-RU"/>
              </w:rPr>
              <w:t>мне</w:t>
            </w:r>
            <w:r w:rsidRPr="00017703">
              <w:rPr>
                <w:spacing w:val="1"/>
                <w:sz w:val="24"/>
                <w:szCs w:val="24"/>
                <w:lang w:val="ru-RU"/>
              </w:rPr>
              <w:t xml:space="preserve"> </w:t>
            </w:r>
            <w:r w:rsidRPr="00017703">
              <w:rPr>
                <w:sz w:val="24"/>
                <w:szCs w:val="24"/>
                <w:lang w:val="ru-RU"/>
              </w:rPr>
              <w:t>хочется</w:t>
            </w:r>
            <w:r w:rsidRPr="00017703">
              <w:rPr>
                <w:spacing w:val="60"/>
                <w:sz w:val="24"/>
                <w:szCs w:val="24"/>
                <w:lang w:val="ru-RU"/>
              </w:rPr>
              <w:t xml:space="preserve"> </w:t>
            </w:r>
            <w:r w:rsidRPr="00017703">
              <w:rPr>
                <w:sz w:val="24"/>
                <w:szCs w:val="24"/>
                <w:lang w:val="ru-RU"/>
              </w:rPr>
              <w:t>дойти...»,</w:t>
            </w:r>
            <w:r w:rsidRPr="00017703">
              <w:rPr>
                <w:spacing w:val="60"/>
                <w:sz w:val="24"/>
                <w:szCs w:val="24"/>
                <w:lang w:val="ru-RU"/>
              </w:rPr>
              <w:t xml:space="preserve"> </w:t>
            </w:r>
            <w:r w:rsidRPr="00017703">
              <w:rPr>
                <w:sz w:val="24"/>
                <w:szCs w:val="24"/>
                <w:lang w:val="ru-RU"/>
              </w:rPr>
              <w:t>«Любить</w:t>
            </w:r>
            <w:r w:rsidRPr="00017703">
              <w:rPr>
                <w:spacing w:val="60"/>
                <w:sz w:val="24"/>
                <w:szCs w:val="24"/>
                <w:lang w:val="ru-RU"/>
              </w:rPr>
              <w:t xml:space="preserve"> </w:t>
            </w:r>
            <w:r w:rsidRPr="00017703">
              <w:rPr>
                <w:sz w:val="24"/>
                <w:szCs w:val="24"/>
                <w:lang w:val="ru-RU"/>
              </w:rPr>
              <w:t>иных</w:t>
            </w:r>
            <w:r w:rsidRPr="00017703">
              <w:rPr>
                <w:spacing w:val="60"/>
                <w:sz w:val="24"/>
                <w:szCs w:val="24"/>
                <w:lang w:val="ru-RU"/>
              </w:rPr>
              <w:t xml:space="preserve"> </w:t>
            </w:r>
            <w:r w:rsidRPr="00017703">
              <w:rPr>
                <w:sz w:val="24"/>
                <w:szCs w:val="24"/>
                <w:lang w:val="ru-RU"/>
              </w:rPr>
              <w:t>—</w:t>
            </w:r>
            <w:r w:rsidRPr="00017703">
              <w:rPr>
                <w:spacing w:val="60"/>
                <w:sz w:val="24"/>
                <w:szCs w:val="24"/>
                <w:lang w:val="ru-RU"/>
              </w:rPr>
              <w:t xml:space="preserve"> </w:t>
            </w:r>
            <w:r w:rsidRPr="00017703">
              <w:rPr>
                <w:sz w:val="24"/>
                <w:szCs w:val="24"/>
                <w:lang w:val="ru-RU"/>
              </w:rPr>
              <w:t>тяжелый</w:t>
            </w:r>
            <w:r w:rsidRPr="00017703">
              <w:rPr>
                <w:spacing w:val="1"/>
                <w:sz w:val="24"/>
                <w:szCs w:val="24"/>
                <w:lang w:val="ru-RU"/>
              </w:rPr>
              <w:t xml:space="preserve"> </w:t>
            </w:r>
            <w:r w:rsidRPr="00017703">
              <w:rPr>
                <w:sz w:val="24"/>
                <w:szCs w:val="24"/>
                <w:lang w:val="ru-RU"/>
              </w:rPr>
              <w:t>крест...»,</w:t>
            </w:r>
            <w:r w:rsidRPr="00017703">
              <w:rPr>
                <w:spacing w:val="116"/>
                <w:sz w:val="24"/>
                <w:szCs w:val="24"/>
                <w:lang w:val="ru-RU"/>
              </w:rPr>
              <w:t xml:space="preserve"> </w:t>
            </w:r>
            <w:r w:rsidRPr="00017703">
              <w:rPr>
                <w:sz w:val="24"/>
                <w:szCs w:val="24"/>
                <w:lang w:val="ru-RU"/>
              </w:rPr>
              <w:t>«Никого</w:t>
            </w:r>
            <w:r w:rsidRPr="00017703">
              <w:rPr>
                <w:spacing w:val="112"/>
                <w:sz w:val="24"/>
                <w:szCs w:val="24"/>
                <w:lang w:val="ru-RU"/>
              </w:rPr>
              <w:t xml:space="preserve"> </w:t>
            </w:r>
            <w:r w:rsidRPr="00017703">
              <w:rPr>
                <w:sz w:val="24"/>
                <w:szCs w:val="24"/>
                <w:lang w:val="ru-RU"/>
              </w:rPr>
              <w:t>не</w:t>
            </w:r>
            <w:r w:rsidRPr="00017703">
              <w:rPr>
                <w:spacing w:val="113"/>
                <w:sz w:val="24"/>
                <w:szCs w:val="24"/>
                <w:lang w:val="ru-RU"/>
              </w:rPr>
              <w:t xml:space="preserve"> </w:t>
            </w:r>
            <w:r w:rsidRPr="00017703">
              <w:rPr>
                <w:sz w:val="24"/>
                <w:szCs w:val="24"/>
                <w:lang w:val="ru-RU"/>
              </w:rPr>
              <w:t>будет</w:t>
            </w:r>
            <w:r w:rsidRPr="00017703">
              <w:rPr>
                <w:spacing w:val="114"/>
                <w:sz w:val="24"/>
                <w:szCs w:val="24"/>
                <w:lang w:val="ru-RU"/>
              </w:rPr>
              <w:t xml:space="preserve"> </w:t>
            </w:r>
            <w:r w:rsidRPr="00017703">
              <w:rPr>
                <w:sz w:val="24"/>
                <w:szCs w:val="24"/>
                <w:lang w:val="ru-RU"/>
              </w:rPr>
              <w:t>в</w:t>
            </w:r>
            <w:r w:rsidRPr="00017703">
              <w:rPr>
                <w:spacing w:val="111"/>
                <w:sz w:val="24"/>
                <w:szCs w:val="24"/>
                <w:lang w:val="ru-RU"/>
              </w:rPr>
              <w:t xml:space="preserve"> </w:t>
            </w:r>
            <w:r w:rsidRPr="00017703">
              <w:rPr>
                <w:sz w:val="24"/>
                <w:szCs w:val="24"/>
                <w:lang w:val="ru-RU"/>
              </w:rPr>
              <w:t xml:space="preserve">доме...»,  </w:t>
            </w:r>
            <w:r w:rsidRPr="00017703">
              <w:rPr>
                <w:spacing w:val="1"/>
                <w:sz w:val="24"/>
                <w:szCs w:val="24"/>
                <w:lang w:val="ru-RU"/>
              </w:rPr>
              <w:t xml:space="preserve"> </w:t>
            </w:r>
            <w:r w:rsidRPr="00017703">
              <w:rPr>
                <w:sz w:val="24"/>
                <w:szCs w:val="24"/>
                <w:lang w:val="ru-RU"/>
              </w:rPr>
              <w:t>«Сосны»,</w:t>
            </w:r>
            <w:r w:rsidRPr="00017703">
              <w:rPr>
                <w:spacing w:val="116"/>
                <w:sz w:val="24"/>
                <w:szCs w:val="24"/>
                <w:lang w:val="ru-RU"/>
              </w:rPr>
              <w:t xml:space="preserve"> </w:t>
            </w:r>
            <w:r w:rsidRPr="00017703">
              <w:rPr>
                <w:sz w:val="24"/>
                <w:szCs w:val="24"/>
                <w:lang w:val="ru-RU"/>
              </w:rPr>
              <w:t>«Иней»,</w:t>
            </w:r>
            <w:r w:rsidRPr="00017703">
              <w:rPr>
                <w:spacing w:val="119"/>
                <w:sz w:val="24"/>
                <w:szCs w:val="24"/>
                <w:lang w:val="ru-RU"/>
              </w:rPr>
              <w:t xml:space="preserve"> </w:t>
            </w:r>
            <w:r w:rsidRPr="00017703">
              <w:rPr>
                <w:sz w:val="24"/>
                <w:szCs w:val="24"/>
                <w:lang w:val="ru-RU"/>
              </w:rPr>
              <w:t>«Снег</w:t>
            </w:r>
            <w:r w:rsidRPr="00017703">
              <w:rPr>
                <w:spacing w:val="112"/>
                <w:sz w:val="24"/>
                <w:szCs w:val="24"/>
                <w:lang w:val="ru-RU"/>
              </w:rPr>
              <w:t xml:space="preserve"> </w:t>
            </w:r>
            <w:r w:rsidRPr="00017703">
              <w:rPr>
                <w:sz w:val="24"/>
                <w:szCs w:val="24"/>
                <w:lang w:val="ru-RU"/>
              </w:rPr>
              <w:t>идет»,</w:t>
            </w:r>
          </w:p>
          <w:p w:rsidR="009C4D28" w:rsidRPr="00017703" w:rsidRDefault="009C4D28" w:rsidP="00017703">
            <w:pPr>
              <w:pStyle w:val="TableParagraph"/>
              <w:ind w:left="109" w:right="96"/>
              <w:rPr>
                <w:sz w:val="24"/>
                <w:szCs w:val="24"/>
                <w:lang w:val="ru-RU"/>
              </w:rPr>
            </w:pPr>
            <w:r w:rsidRPr="00017703">
              <w:rPr>
                <w:sz w:val="24"/>
                <w:szCs w:val="24"/>
                <w:lang w:val="ru-RU"/>
              </w:rPr>
              <w:t>«Гамлет»,</w:t>
            </w:r>
            <w:r w:rsidRPr="00017703">
              <w:rPr>
                <w:spacing w:val="1"/>
                <w:sz w:val="24"/>
                <w:szCs w:val="24"/>
                <w:lang w:val="ru-RU"/>
              </w:rPr>
              <w:t xml:space="preserve"> </w:t>
            </w:r>
            <w:r w:rsidRPr="00017703">
              <w:rPr>
                <w:sz w:val="24"/>
                <w:szCs w:val="24"/>
                <w:lang w:val="ru-RU"/>
              </w:rPr>
              <w:t>«Зимняя ночь». Поэтическая эволюция Пастернака: от сложности</w:t>
            </w:r>
            <w:r w:rsidRPr="00017703">
              <w:rPr>
                <w:spacing w:val="1"/>
                <w:sz w:val="24"/>
                <w:szCs w:val="24"/>
                <w:lang w:val="ru-RU"/>
              </w:rPr>
              <w:t xml:space="preserve"> </w:t>
            </w:r>
            <w:r w:rsidRPr="00017703">
              <w:rPr>
                <w:sz w:val="24"/>
                <w:szCs w:val="24"/>
                <w:lang w:val="ru-RU"/>
              </w:rPr>
              <w:t>языка</w:t>
            </w:r>
            <w:r w:rsidRPr="00017703">
              <w:rPr>
                <w:spacing w:val="1"/>
                <w:sz w:val="24"/>
                <w:szCs w:val="24"/>
                <w:lang w:val="ru-RU"/>
              </w:rPr>
              <w:t xml:space="preserve"> </w:t>
            </w:r>
            <w:r w:rsidRPr="00017703">
              <w:rPr>
                <w:sz w:val="24"/>
                <w:szCs w:val="24"/>
                <w:lang w:val="ru-RU"/>
              </w:rPr>
              <w:t>к</w:t>
            </w:r>
            <w:r w:rsidRPr="00017703">
              <w:rPr>
                <w:spacing w:val="1"/>
                <w:sz w:val="24"/>
                <w:szCs w:val="24"/>
                <w:lang w:val="ru-RU"/>
              </w:rPr>
              <w:t xml:space="preserve"> </w:t>
            </w:r>
            <w:r w:rsidRPr="00017703">
              <w:rPr>
                <w:sz w:val="24"/>
                <w:szCs w:val="24"/>
                <w:lang w:val="ru-RU"/>
              </w:rPr>
              <w:t>простоте</w:t>
            </w:r>
            <w:r w:rsidRPr="00017703">
              <w:rPr>
                <w:spacing w:val="1"/>
                <w:sz w:val="24"/>
                <w:szCs w:val="24"/>
                <w:lang w:val="ru-RU"/>
              </w:rPr>
              <w:t xml:space="preserve"> </w:t>
            </w:r>
            <w:r w:rsidRPr="00017703">
              <w:rPr>
                <w:sz w:val="24"/>
                <w:szCs w:val="24"/>
                <w:lang w:val="ru-RU"/>
              </w:rPr>
              <w:t>поэтического</w:t>
            </w:r>
            <w:r w:rsidRPr="00017703">
              <w:rPr>
                <w:spacing w:val="1"/>
                <w:sz w:val="24"/>
                <w:szCs w:val="24"/>
                <w:lang w:val="ru-RU"/>
              </w:rPr>
              <w:t xml:space="preserve"> </w:t>
            </w:r>
            <w:r w:rsidRPr="00017703">
              <w:rPr>
                <w:sz w:val="24"/>
                <w:szCs w:val="24"/>
                <w:lang w:val="ru-RU"/>
              </w:rPr>
              <w:t>слова.</w:t>
            </w:r>
            <w:r w:rsidRPr="00017703">
              <w:rPr>
                <w:spacing w:val="1"/>
                <w:sz w:val="24"/>
                <w:szCs w:val="24"/>
                <w:lang w:val="ru-RU"/>
              </w:rPr>
              <w:t xml:space="preserve"> </w:t>
            </w:r>
            <w:r w:rsidRPr="00017703">
              <w:rPr>
                <w:sz w:val="24"/>
                <w:szCs w:val="24"/>
                <w:lang w:val="ru-RU"/>
              </w:rPr>
              <w:t>Проникновенный</w:t>
            </w:r>
            <w:r w:rsidRPr="00017703">
              <w:rPr>
                <w:spacing w:val="1"/>
                <w:sz w:val="24"/>
                <w:szCs w:val="24"/>
                <w:lang w:val="ru-RU"/>
              </w:rPr>
              <w:t xml:space="preserve"> </w:t>
            </w:r>
            <w:r w:rsidRPr="00017703">
              <w:rPr>
                <w:sz w:val="24"/>
                <w:szCs w:val="24"/>
                <w:lang w:val="ru-RU"/>
              </w:rPr>
              <w:t>лиризм</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одухотворенность</w:t>
            </w:r>
            <w:r w:rsidRPr="00017703">
              <w:rPr>
                <w:spacing w:val="1"/>
                <w:sz w:val="24"/>
                <w:szCs w:val="24"/>
                <w:lang w:val="ru-RU"/>
              </w:rPr>
              <w:t xml:space="preserve"> </w:t>
            </w:r>
            <w:r w:rsidRPr="00017703">
              <w:rPr>
                <w:sz w:val="24"/>
                <w:szCs w:val="24"/>
                <w:lang w:val="ru-RU"/>
              </w:rPr>
              <w:t>поэзии</w:t>
            </w:r>
            <w:r w:rsidRPr="00017703">
              <w:rPr>
                <w:spacing w:val="1"/>
                <w:sz w:val="24"/>
                <w:szCs w:val="24"/>
                <w:lang w:val="ru-RU"/>
              </w:rPr>
              <w:t xml:space="preserve"> </w:t>
            </w:r>
            <w:r w:rsidRPr="00017703">
              <w:rPr>
                <w:sz w:val="24"/>
                <w:szCs w:val="24"/>
                <w:lang w:val="ru-RU"/>
              </w:rPr>
              <w:t>Пастернака.</w:t>
            </w:r>
            <w:r w:rsidRPr="00017703">
              <w:rPr>
                <w:spacing w:val="1"/>
                <w:sz w:val="24"/>
                <w:szCs w:val="24"/>
                <w:lang w:val="ru-RU"/>
              </w:rPr>
              <w:t xml:space="preserve"> </w:t>
            </w:r>
            <w:r w:rsidRPr="00017703">
              <w:rPr>
                <w:sz w:val="24"/>
                <w:szCs w:val="24"/>
                <w:lang w:val="ru-RU"/>
              </w:rPr>
              <w:t>Стремление</w:t>
            </w:r>
            <w:r w:rsidRPr="00017703">
              <w:rPr>
                <w:spacing w:val="1"/>
                <w:sz w:val="24"/>
                <w:szCs w:val="24"/>
                <w:lang w:val="ru-RU"/>
              </w:rPr>
              <w:t xml:space="preserve"> </w:t>
            </w:r>
            <w:r w:rsidRPr="00017703">
              <w:rPr>
                <w:sz w:val="24"/>
                <w:szCs w:val="24"/>
                <w:lang w:val="ru-RU"/>
              </w:rPr>
              <w:t>«поймать</w:t>
            </w:r>
            <w:r w:rsidRPr="00017703">
              <w:rPr>
                <w:spacing w:val="1"/>
                <w:sz w:val="24"/>
                <w:szCs w:val="24"/>
                <w:lang w:val="ru-RU"/>
              </w:rPr>
              <w:t xml:space="preserve"> </w:t>
            </w:r>
            <w:r w:rsidRPr="00017703">
              <w:rPr>
                <w:sz w:val="24"/>
                <w:szCs w:val="24"/>
                <w:lang w:val="ru-RU"/>
              </w:rPr>
              <w:t>живое».</w:t>
            </w:r>
            <w:r w:rsidRPr="00017703">
              <w:rPr>
                <w:spacing w:val="1"/>
                <w:sz w:val="24"/>
                <w:szCs w:val="24"/>
                <w:lang w:val="ru-RU"/>
              </w:rPr>
              <w:t xml:space="preserve"> </w:t>
            </w:r>
            <w:r w:rsidRPr="00017703">
              <w:rPr>
                <w:sz w:val="24"/>
                <w:szCs w:val="24"/>
                <w:lang w:val="ru-RU"/>
              </w:rPr>
              <w:lastRenderedPageBreak/>
              <w:t>Пристальное внимание к</w:t>
            </w:r>
            <w:r w:rsidRPr="00017703">
              <w:rPr>
                <w:spacing w:val="1"/>
                <w:sz w:val="24"/>
                <w:szCs w:val="24"/>
                <w:lang w:val="ru-RU"/>
              </w:rPr>
              <w:t xml:space="preserve"> </w:t>
            </w:r>
            <w:r w:rsidRPr="00017703">
              <w:rPr>
                <w:sz w:val="24"/>
                <w:szCs w:val="24"/>
                <w:lang w:val="ru-RU"/>
              </w:rPr>
              <w:t>живым</w:t>
            </w:r>
            <w:r w:rsidRPr="00017703">
              <w:rPr>
                <w:spacing w:val="1"/>
                <w:sz w:val="24"/>
                <w:szCs w:val="24"/>
                <w:lang w:val="ru-RU"/>
              </w:rPr>
              <w:t xml:space="preserve"> </w:t>
            </w:r>
            <w:r w:rsidRPr="00017703">
              <w:rPr>
                <w:sz w:val="24"/>
                <w:szCs w:val="24"/>
                <w:lang w:val="ru-RU"/>
              </w:rPr>
              <w:t>просторам, восторг</w:t>
            </w:r>
            <w:r w:rsidRPr="00017703">
              <w:rPr>
                <w:spacing w:val="1"/>
                <w:sz w:val="24"/>
                <w:szCs w:val="24"/>
                <w:lang w:val="ru-RU"/>
              </w:rPr>
              <w:t xml:space="preserve"> </w:t>
            </w:r>
            <w:r w:rsidRPr="00017703">
              <w:rPr>
                <w:sz w:val="24"/>
                <w:szCs w:val="24"/>
                <w:lang w:val="ru-RU"/>
              </w:rPr>
              <w:t>перед</w:t>
            </w:r>
            <w:r w:rsidRPr="00017703">
              <w:rPr>
                <w:spacing w:val="1"/>
                <w:sz w:val="24"/>
                <w:szCs w:val="24"/>
                <w:lang w:val="ru-RU"/>
              </w:rPr>
              <w:t xml:space="preserve"> </w:t>
            </w:r>
            <w:r w:rsidRPr="00017703">
              <w:rPr>
                <w:sz w:val="24"/>
                <w:szCs w:val="24"/>
                <w:lang w:val="ru-RU"/>
              </w:rPr>
              <w:t>миром</w:t>
            </w:r>
            <w:r w:rsidRPr="00017703">
              <w:rPr>
                <w:spacing w:val="1"/>
                <w:sz w:val="24"/>
                <w:szCs w:val="24"/>
                <w:lang w:val="ru-RU"/>
              </w:rPr>
              <w:t xml:space="preserve"> </w:t>
            </w:r>
            <w:r w:rsidRPr="00017703">
              <w:rPr>
                <w:sz w:val="24"/>
                <w:szCs w:val="24"/>
                <w:lang w:val="ru-RU"/>
              </w:rPr>
              <w:t>природы.</w:t>
            </w:r>
            <w:r w:rsidRPr="00017703">
              <w:rPr>
                <w:spacing w:val="1"/>
                <w:sz w:val="24"/>
                <w:szCs w:val="24"/>
                <w:lang w:val="ru-RU"/>
              </w:rPr>
              <w:t xml:space="preserve"> </w:t>
            </w:r>
            <w:r w:rsidRPr="00017703">
              <w:rPr>
                <w:sz w:val="24"/>
                <w:szCs w:val="24"/>
                <w:lang w:val="ru-RU"/>
              </w:rPr>
              <w:t>Размышления</w:t>
            </w:r>
            <w:r w:rsidRPr="00017703">
              <w:rPr>
                <w:spacing w:val="1"/>
                <w:sz w:val="24"/>
                <w:szCs w:val="24"/>
                <w:lang w:val="ru-RU"/>
              </w:rPr>
              <w:t xml:space="preserve"> </w:t>
            </w:r>
            <w:r w:rsidRPr="00017703">
              <w:rPr>
                <w:sz w:val="24"/>
                <w:szCs w:val="24"/>
                <w:lang w:val="ru-RU"/>
              </w:rPr>
              <w:t>о</w:t>
            </w:r>
            <w:r w:rsidRPr="00017703">
              <w:rPr>
                <w:spacing w:val="1"/>
                <w:sz w:val="24"/>
                <w:szCs w:val="24"/>
                <w:lang w:val="ru-RU"/>
              </w:rPr>
              <w:t xml:space="preserve"> </w:t>
            </w:r>
            <w:r w:rsidRPr="00017703">
              <w:rPr>
                <w:sz w:val="24"/>
                <w:szCs w:val="24"/>
                <w:lang w:val="ru-RU"/>
              </w:rPr>
              <w:t>жизни,</w:t>
            </w:r>
            <w:r w:rsidRPr="00017703">
              <w:rPr>
                <w:spacing w:val="1"/>
                <w:sz w:val="24"/>
                <w:szCs w:val="24"/>
                <w:lang w:val="ru-RU"/>
              </w:rPr>
              <w:t xml:space="preserve"> </w:t>
            </w:r>
            <w:r w:rsidRPr="00017703">
              <w:rPr>
                <w:sz w:val="24"/>
                <w:szCs w:val="24"/>
                <w:lang w:val="ru-RU"/>
              </w:rPr>
              <w:t>любви,</w:t>
            </w:r>
            <w:r w:rsidRPr="00017703">
              <w:rPr>
                <w:spacing w:val="1"/>
                <w:sz w:val="24"/>
                <w:szCs w:val="24"/>
                <w:lang w:val="ru-RU"/>
              </w:rPr>
              <w:t xml:space="preserve"> </w:t>
            </w:r>
            <w:r w:rsidRPr="00017703">
              <w:rPr>
                <w:sz w:val="24"/>
                <w:szCs w:val="24"/>
                <w:lang w:val="ru-RU"/>
              </w:rPr>
              <w:t>природе</w:t>
            </w:r>
            <w:r w:rsidRPr="00017703">
              <w:rPr>
                <w:spacing w:val="1"/>
                <w:sz w:val="24"/>
                <w:szCs w:val="24"/>
                <w:lang w:val="ru-RU"/>
              </w:rPr>
              <w:t xml:space="preserve"> </w:t>
            </w:r>
            <w:r w:rsidRPr="00017703">
              <w:rPr>
                <w:sz w:val="24"/>
                <w:szCs w:val="24"/>
                <w:lang w:val="ru-RU"/>
              </w:rPr>
              <w:t>искусства.</w:t>
            </w:r>
            <w:r w:rsidRPr="00017703">
              <w:rPr>
                <w:spacing w:val="1"/>
                <w:sz w:val="24"/>
                <w:szCs w:val="24"/>
                <w:lang w:val="ru-RU"/>
              </w:rPr>
              <w:t xml:space="preserve"> </w:t>
            </w:r>
            <w:r w:rsidRPr="00017703">
              <w:rPr>
                <w:sz w:val="24"/>
                <w:szCs w:val="24"/>
                <w:lang w:val="ru-RU"/>
              </w:rPr>
              <w:t>Живописность</w:t>
            </w:r>
            <w:r w:rsidRPr="00017703">
              <w:rPr>
                <w:spacing w:val="1"/>
                <w:sz w:val="24"/>
                <w:szCs w:val="24"/>
                <w:lang w:val="ru-RU"/>
              </w:rPr>
              <w:t xml:space="preserve"> </w:t>
            </w:r>
            <w:r w:rsidRPr="00017703">
              <w:rPr>
                <w:sz w:val="24"/>
                <w:szCs w:val="24"/>
                <w:lang w:val="ru-RU"/>
              </w:rPr>
              <w:t>и</w:t>
            </w:r>
            <w:r w:rsidRPr="00017703">
              <w:rPr>
                <w:spacing w:val="-57"/>
                <w:sz w:val="24"/>
                <w:szCs w:val="24"/>
                <w:lang w:val="ru-RU"/>
              </w:rPr>
              <w:t xml:space="preserve"> </w:t>
            </w:r>
            <w:r w:rsidRPr="00017703">
              <w:rPr>
                <w:sz w:val="24"/>
                <w:szCs w:val="24"/>
                <w:lang w:val="ru-RU"/>
              </w:rPr>
              <w:t>музыкальность</w:t>
            </w:r>
            <w:r w:rsidRPr="00017703">
              <w:rPr>
                <w:spacing w:val="1"/>
                <w:sz w:val="24"/>
                <w:szCs w:val="24"/>
                <w:lang w:val="ru-RU"/>
              </w:rPr>
              <w:t xml:space="preserve"> </w:t>
            </w:r>
            <w:r w:rsidRPr="00017703">
              <w:rPr>
                <w:sz w:val="24"/>
                <w:szCs w:val="24"/>
                <w:lang w:val="ru-RU"/>
              </w:rPr>
              <w:t>поэзии,</w:t>
            </w:r>
            <w:r w:rsidRPr="00017703">
              <w:rPr>
                <w:spacing w:val="1"/>
                <w:sz w:val="24"/>
                <w:szCs w:val="24"/>
                <w:lang w:val="ru-RU"/>
              </w:rPr>
              <w:t xml:space="preserve"> </w:t>
            </w:r>
            <w:r w:rsidRPr="00017703">
              <w:rPr>
                <w:sz w:val="24"/>
                <w:szCs w:val="24"/>
                <w:lang w:val="ru-RU"/>
              </w:rPr>
              <w:t>динамичность</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порывистость</w:t>
            </w:r>
            <w:r w:rsidRPr="00017703">
              <w:rPr>
                <w:spacing w:val="1"/>
                <w:sz w:val="24"/>
                <w:szCs w:val="24"/>
                <w:lang w:val="ru-RU"/>
              </w:rPr>
              <w:t xml:space="preserve"> </w:t>
            </w:r>
            <w:r w:rsidRPr="00017703">
              <w:rPr>
                <w:sz w:val="24"/>
                <w:szCs w:val="24"/>
                <w:lang w:val="ru-RU"/>
              </w:rPr>
              <w:t>стиха,</w:t>
            </w:r>
            <w:r w:rsidRPr="00017703">
              <w:rPr>
                <w:spacing w:val="1"/>
                <w:sz w:val="24"/>
                <w:szCs w:val="24"/>
                <w:lang w:val="ru-RU"/>
              </w:rPr>
              <w:t xml:space="preserve"> </w:t>
            </w:r>
            <w:r w:rsidRPr="00017703">
              <w:rPr>
                <w:sz w:val="24"/>
                <w:szCs w:val="24"/>
                <w:lang w:val="ru-RU"/>
              </w:rPr>
              <w:t>раскованность</w:t>
            </w:r>
            <w:r w:rsidRPr="00017703">
              <w:rPr>
                <w:spacing w:val="1"/>
                <w:sz w:val="24"/>
                <w:szCs w:val="24"/>
                <w:lang w:val="ru-RU"/>
              </w:rPr>
              <w:t xml:space="preserve"> </w:t>
            </w:r>
            <w:r w:rsidRPr="00017703">
              <w:rPr>
                <w:sz w:val="24"/>
                <w:szCs w:val="24"/>
                <w:lang w:val="ru-RU"/>
              </w:rPr>
              <w:t>синтаксиса.</w:t>
            </w:r>
            <w:r w:rsidRPr="00017703">
              <w:rPr>
                <w:spacing w:val="33"/>
                <w:sz w:val="24"/>
                <w:szCs w:val="24"/>
                <w:lang w:val="ru-RU"/>
              </w:rPr>
              <w:t xml:space="preserve"> </w:t>
            </w:r>
            <w:r w:rsidRPr="00017703">
              <w:rPr>
                <w:sz w:val="24"/>
                <w:szCs w:val="24"/>
                <w:lang w:val="ru-RU"/>
              </w:rPr>
              <w:t>Яркость</w:t>
            </w:r>
            <w:r w:rsidRPr="00017703">
              <w:rPr>
                <w:spacing w:val="32"/>
                <w:sz w:val="24"/>
                <w:szCs w:val="24"/>
                <w:lang w:val="ru-RU"/>
              </w:rPr>
              <w:t xml:space="preserve"> </w:t>
            </w:r>
            <w:r w:rsidRPr="00017703">
              <w:rPr>
                <w:sz w:val="24"/>
                <w:szCs w:val="24"/>
                <w:lang w:val="ru-RU"/>
              </w:rPr>
              <w:t>формы</w:t>
            </w:r>
            <w:r w:rsidRPr="00017703">
              <w:rPr>
                <w:spacing w:val="34"/>
                <w:sz w:val="24"/>
                <w:szCs w:val="24"/>
                <w:lang w:val="ru-RU"/>
              </w:rPr>
              <w:t xml:space="preserve"> </w:t>
            </w:r>
            <w:r w:rsidRPr="00017703">
              <w:rPr>
                <w:sz w:val="24"/>
                <w:szCs w:val="24"/>
                <w:lang w:val="ru-RU"/>
              </w:rPr>
              <w:t>и</w:t>
            </w:r>
            <w:r w:rsidRPr="00017703">
              <w:rPr>
                <w:spacing w:val="34"/>
                <w:sz w:val="24"/>
                <w:szCs w:val="24"/>
                <w:lang w:val="ru-RU"/>
              </w:rPr>
              <w:t xml:space="preserve"> </w:t>
            </w:r>
            <w:r w:rsidRPr="00017703">
              <w:rPr>
                <w:sz w:val="24"/>
                <w:szCs w:val="24"/>
                <w:lang w:val="ru-RU"/>
              </w:rPr>
              <w:t>философская</w:t>
            </w:r>
            <w:r w:rsidRPr="00017703">
              <w:rPr>
                <w:spacing w:val="33"/>
                <w:sz w:val="24"/>
                <w:szCs w:val="24"/>
                <w:lang w:val="ru-RU"/>
              </w:rPr>
              <w:t xml:space="preserve"> </w:t>
            </w:r>
            <w:r w:rsidRPr="00017703">
              <w:rPr>
                <w:sz w:val="24"/>
                <w:szCs w:val="24"/>
                <w:lang w:val="ru-RU"/>
              </w:rPr>
              <w:t>насыщенность</w:t>
            </w:r>
            <w:r w:rsidRPr="00017703">
              <w:rPr>
                <w:spacing w:val="36"/>
                <w:sz w:val="24"/>
                <w:szCs w:val="24"/>
                <w:lang w:val="ru-RU"/>
              </w:rPr>
              <w:t xml:space="preserve"> </w:t>
            </w:r>
            <w:r w:rsidRPr="00017703">
              <w:rPr>
                <w:sz w:val="24"/>
                <w:szCs w:val="24"/>
                <w:lang w:val="ru-RU"/>
              </w:rPr>
              <w:t>лирики.</w:t>
            </w:r>
            <w:r w:rsidRPr="00017703">
              <w:rPr>
                <w:spacing w:val="31"/>
                <w:sz w:val="24"/>
                <w:szCs w:val="24"/>
                <w:lang w:val="ru-RU"/>
              </w:rPr>
              <w:t xml:space="preserve"> </w:t>
            </w:r>
            <w:r w:rsidRPr="00017703">
              <w:rPr>
                <w:sz w:val="24"/>
                <w:szCs w:val="24"/>
                <w:lang w:val="ru-RU"/>
              </w:rPr>
              <w:t>Человек</w:t>
            </w:r>
            <w:r w:rsidRPr="00017703">
              <w:rPr>
                <w:spacing w:val="35"/>
                <w:sz w:val="24"/>
                <w:szCs w:val="24"/>
                <w:lang w:val="ru-RU"/>
              </w:rPr>
              <w:t xml:space="preserve"> </w:t>
            </w:r>
            <w:r w:rsidRPr="00017703">
              <w:rPr>
                <w:sz w:val="24"/>
                <w:szCs w:val="24"/>
                <w:lang w:val="ru-RU"/>
              </w:rPr>
              <w:t>и</w:t>
            </w:r>
          </w:p>
          <w:p w:rsidR="009C4D28" w:rsidRPr="00017703" w:rsidRDefault="009C4D28" w:rsidP="00017703">
            <w:pPr>
              <w:pStyle w:val="TableParagraph"/>
              <w:spacing w:line="270" w:lineRule="atLeast"/>
              <w:ind w:left="109" w:right="102"/>
              <w:rPr>
                <w:sz w:val="24"/>
                <w:szCs w:val="24"/>
              </w:rPr>
            </w:pPr>
            <w:r w:rsidRPr="00017703">
              <w:rPr>
                <w:sz w:val="24"/>
                <w:szCs w:val="24"/>
                <w:lang w:val="ru-RU"/>
              </w:rPr>
              <w:t>природа.</w:t>
            </w:r>
            <w:r w:rsidRPr="00017703">
              <w:rPr>
                <w:spacing w:val="1"/>
                <w:sz w:val="24"/>
                <w:szCs w:val="24"/>
                <w:lang w:val="ru-RU"/>
              </w:rPr>
              <w:t xml:space="preserve"> </w:t>
            </w:r>
            <w:r w:rsidRPr="00017703">
              <w:rPr>
                <w:sz w:val="24"/>
                <w:szCs w:val="24"/>
                <w:lang w:val="ru-RU"/>
              </w:rPr>
              <w:t>Поэт</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поэзия.</w:t>
            </w:r>
            <w:r w:rsidRPr="00017703">
              <w:rPr>
                <w:spacing w:val="1"/>
                <w:sz w:val="24"/>
                <w:szCs w:val="24"/>
                <w:lang w:val="ru-RU"/>
              </w:rPr>
              <w:t xml:space="preserve"> </w:t>
            </w:r>
            <w:r w:rsidRPr="00017703">
              <w:rPr>
                <w:sz w:val="24"/>
                <w:szCs w:val="24"/>
                <w:lang w:val="ru-RU"/>
              </w:rPr>
              <w:t>Тема</w:t>
            </w:r>
            <w:r w:rsidRPr="00017703">
              <w:rPr>
                <w:spacing w:val="1"/>
                <w:sz w:val="24"/>
                <w:szCs w:val="24"/>
                <w:lang w:val="ru-RU"/>
              </w:rPr>
              <w:t xml:space="preserve"> </w:t>
            </w:r>
            <w:r w:rsidRPr="00017703">
              <w:rPr>
                <w:sz w:val="24"/>
                <w:szCs w:val="24"/>
                <w:lang w:val="ru-RU"/>
              </w:rPr>
              <w:t>интеллигенции</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революции.</w:t>
            </w:r>
            <w:r w:rsidRPr="00017703">
              <w:rPr>
                <w:spacing w:val="1"/>
                <w:sz w:val="24"/>
                <w:szCs w:val="24"/>
                <w:lang w:val="ru-RU"/>
              </w:rPr>
              <w:t xml:space="preserve"> </w:t>
            </w:r>
            <w:r w:rsidRPr="00017703">
              <w:rPr>
                <w:sz w:val="24"/>
                <w:szCs w:val="24"/>
                <w:lang w:val="ru-RU"/>
              </w:rPr>
              <w:t>Герой</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автор.</w:t>
            </w:r>
            <w:r w:rsidRPr="00017703">
              <w:rPr>
                <w:spacing w:val="-57"/>
                <w:sz w:val="24"/>
                <w:szCs w:val="24"/>
                <w:lang w:val="ru-RU"/>
              </w:rPr>
              <w:t xml:space="preserve"> </w:t>
            </w:r>
            <w:r w:rsidRPr="00017703">
              <w:rPr>
                <w:sz w:val="24"/>
                <w:szCs w:val="24"/>
              </w:rPr>
              <w:t>Соединение</w:t>
            </w:r>
            <w:r w:rsidRPr="00017703">
              <w:rPr>
                <w:spacing w:val="-2"/>
                <w:sz w:val="24"/>
                <w:szCs w:val="24"/>
              </w:rPr>
              <w:t xml:space="preserve"> </w:t>
            </w:r>
            <w:r w:rsidRPr="00017703">
              <w:rPr>
                <w:sz w:val="24"/>
                <w:szCs w:val="24"/>
              </w:rPr>
              <w:t>патетической интонации</w:t>
            </w:r>
            <w:r w:rsidRPr="00017703">
              <w:rPr>
                <w:spacing w:val="-3"/>
                <w:sz w:val="24"/>
                <w:szCs w:val="24"/>
              </w:rPr>
              <w:t xml:space="preserve"> </w:t>
            </w:r>
            <w:r w:rsidRPr="00017703">
              <w:rPr>
                <w:sz w:val="24"/>
                <w:szCs w:val="24"/>
              </w:rPr>
              <w:t>и разговорного языка.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lastRenderedPageBreak/>
              <w:t>2</w:t>
            </w:r>
          </w:p>
        </w:tc>
      </w:tr>
      <w:tr w:rsidR="009C4D28" w:rsidRPr="00017703" w:rsidTr="009C4D28">
        <w:trPr>
          <w:trHeight w:val="827"/>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tabs>
                <w:tab w:val="left" w:pos="1203"/>
                <w:tab w:val="left" w:pos="2332"/>
                <w:tab w:val="left" w:pos="3361"/>
                <w:tab w:val="left" w:pos="4620"/>
                <w:tab w:val="left" w:pos="6097"/>
                <w:tab w:val="left" w:pos="7119"/>
              </w:tabs>
              <w:ind w:left="109" w:right="96"/>
              <w:rPr>
                <w:sz w:val="24"/>
                <w:szCs w:val="24"/>
                <w:lang w:val="ru-RU"/>
              </w:rPr>
            </w:pPr>
            <w:r w:rsidRPr="00017703">
              <w:rPr>
                <w:sz w:val="24"/>
                <w:szCs w:val="24"/>
                <w:lang w:val="ru-RU"/>
              </w:rPr>
              <w:t>«Доктор</w:t>
            </w:r>
            <w:r w:rsidRPr="00017703">
              <w:rPr>
                <w:sz w:val="24"/>
                <w:szCs w:val="24"/>
                <w:lang w:val="ru-RU"/>
              </w:rPr>
              <w:tab/>
              <w:t>Живаго»</w:t>
            </w:r>
            <w:r w:rsidRPr="00017703">
              <w:rPr>
                <w:sz w:val="24"/>
                <w:szCs w:val="24"/>
                <w:lang w:val="ru-RU"/>
              </w:rPr>
              <w:tab/>
              <w:t>(обзор).</w:t>
            </w:r>
            <w:r w:rsidRPr="00017703">
              <w:rPr>
                <w:sz w:val="24"/>
                <w:szCs w:val="24"/>
                <w:lang w:val="ru-RU"/>
              </w:rPr>
              <w:tab/>
              <w:t>Жанровое</w:t>
            </w:r>
            <w:r w:rsidRPr="00017703">
              <w:rPr>
                <w:sz w:val="24"/>
                <w:szCs w:val="24"/>
                <w:lang w:val="ru-RU"/>
              </w:rPr>
              <w:tab/>
              <w:t>своеобразие</w:t>
            </w:r>
            <w:r w:rsidRPr="00017703">
              <w:rPr>
                <w:sz w:val="24"/>
                <w:szCs w:val="24"/>
                <w:lang w:val="ru-RU"/>
              </w:rPr>
              <w:tab/>
              <w:t>романа.</w:t>
            </w:r>
            <w:r w:rsidRPr="00017703">
              <w:rPr>
                <w:sz w:val="24"/>
                <w:szCs w:val="24"/>
                <w:lang w:val="ru-RU"/>
              </w:rPr>
              <w:tab/>
            </w:r>
            <w:r w:rsidRPr="00017703">
              <w:rPr>
                <w:spacing w:val="-1"/>
                <w:sz w:val="24"/>
                <w:szCs w:val="24"/>
                <w:lang w:val="ru-RU"/>
              </w:rPr>
              <w:t>Соединение</w:t>
            </w:r>
            <w:r w:rsidRPr="00017703">
              <w:rPr>
                <w:spacing w:val="-57"/>
                <w:sz w:val="24"/>
                <w:szCs w:val="24"/>
                <w:lang w:val="ru-RU"/>
              </w:rPr>
              <w:t xml:space="preserve"> </w:t>
            </w:r>
            <w:r w:rsidRPr="00017703">
              <w:rPr>
                <w:sz w:val="24"/>
                <w:szCs w:val="24"/>
                <w:lang w:val="ru-RU"/>
              </w:rPr>
              <w:t>эпического</w:t>
            </w:r>
            <w:r w:rsidRPr="00017703">
              <w:rPr>
                <w:spacing w:val="36"/>
                <w:sz w:val="24"/>
                <w:szCs w:val="24"/>
                <w:lang w:val="ru-RU"/>
              </w:rPr>
              <w:t xml:space="preserve"> </w:t>
            </w:r>
            <w:r w:rsidRPr="00017703">
              <w:rPr>
                <w:sz w:val="24"/>
                <w:szCs w:val="24"/>
                <w:lang w:val="ru-RU"/>
              </w:rPr>
              <w:t>и</w:t>
            </w:r>
            <w:r w:rsidRPr="00017703">
              <w:rPr>
                <w:spacing w:val="37"/>
                <w:sz w:val="24"/>
                <w:szCs w:val="24"/>
                <w:lang w:val="ru-RU"/>
              </w:rPr>
              <w:t xml:space="preserve"> </w:t>
            </w:r>
            <w:r w:rsidRPr="00017703">
              <w:rPr>
                <w:sz w:val="24"/>
                <w:szCs w:val="24"/>
                <w:lang w:val="ru-RU"/>
              </w:rPr>
              <w:t>лирического</w:t>
            </w:r>
            <w:r w:rsidRPr="00017703">
              <w:rPr>
                <w:spacing w:val="37"/>
                <w:sz w:val="24"/>
                <w:szCs w:val="24"/>
                <w:lang w:val="ru-RU"/>
              </w:rPr>
              <w:t xml:space="preserve"> </w:t>
            </w:r>
            <w:r w:rsidRPr="00017703">
              <w:rPr>
                <w:sz w:val="24"/>
                <w:szCs w:val="24"/>
                <w:lang w:val="ru-RU"/>
              </w:rPr>
              <w:t>начала.</w:t>
            </w:r>
            <w:r w:rsidRPr="00017703">
              <w:rPr>
                <w:spacing w:val="36"/>
                <w:sz w:val="24"/>
                <w:szCs w:val="24"/>
                <w:lang w:val="ru-RU"/>
              </w:rPr>
              <w:t xml:space="preserve"> </w:t>
            </w:r>
            <w:r w:rsidRPr="00017703">
              <w:rPr>
                <w:sz w:val="24"/>
                <w:szCs w:val="24"/>
                <w:lang w:val="ru-RU"/>
              </w:rPr>
              <w:t>Образ</w:t>
            </w:r>
            <w:r w:rsidRPr="00017703">
              <w:rPr>
                <w:spacing w:val="38"/>
                <w:sz w:val="24"/>
                <w:szCs w:val="24"/>
                <w:lang w:val="ru-RU"/>
              </w:rPr>
              <w:t xml:space="preserve"> </w:t>
            </w:r>
            <w:r w:rsidRPr="00017703">
              <w:rPr>
                <w:sz w:val="24"/>
                <w:szCs w:val="24"/>
                <w:lang w:val="ru-RU"/>
              </w:rPr>
              <w:t>Юрия</w:t>
            </w:r>
            <w:r w:rsidRPr="00017703">
              <w:rPr>
                <w:spacing w:val="36"/>
                <w:sz w:val="24"/>
                <w:szCs w:val="24"/>
                <w:lang w:val="ru-RU"/>
              </w:rPr>
              <w:t xml:space="preserve"> </w:t>
            </w:r>
            <w:r w:rsidRPr="00017703">
              <w:rPr>
                <w:sz w:val="24"/>
                <w:szCs w:val="24"/>
                <w:lang w:val="ru-RU"/>
              </w:rPr>
              <w:t>Живаго.</w:t>
            </w:r>
            <w:r w:rsidRPr="00017703">
              <w:rPr>
                <w:spacing w:val="36"/>
                <w:sz w:val="24"/>
                <w:szCs w:val="24"/>
                <w:lang w:val="ru-RU"/>
              </w:rPr>
              <w:t xml:space="preserve"> </w:t>
            </w:r>
            <w:r w:rsidRPr="00017703">
              <w:rPr>
                <w:sz w:val="24"/>
                <w:szCs w:val="24"/>
                <w:lang w:val="ru-RU"/>
              </w:rPr>
              <w:t>Цикл</w:t>
            </w:r>
            <w:r w:rsidRPr="00017703">
              <w:rPr>
                <w:spacing w:val="37"/>
                <w:sz w:val="24"/>
                <w:szCs w:val="24"/>
                <w:lang w:val="ru-RU"/>
              </w:rPr>
              <w:t xml:space="preserve"> </w:t>
            </w:r>
            <w:r w:rsidRPr="00017703">
              <w:rPr>
                <w:sz w:val="24"/>
                <w:szCs w:val="24"/>
                <w:lang w:val="ru-RU"/>
              </w:rPr>
              <w:t>стихотворений</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героя.</w:t>
            </w:r>
            <w:r w:rsidRPr="00017703">
              <w:rPr>
                <w:spacing w:val="-2"/>
                <w:sz w:val="24"/>
                <w:szCs w:val="24"/>
                <w:lang w:val="ru-RU"/>
              </w:rPr>
              <w:t xml:space="preserve"> </w:t>
            </w:r>
            <w:r w:rsidRPr="00017703">
              <w:rPr>
                <w:sz w:val="24"/>
                <w:szCs w:val="24"/>
                <w:lang w:val="ru-RU"/>
              </w:rPr>
              <w:t>Его</w:t>
            </w:r>
            <w:r w:rsidRPr="00017703">
              <w:rPr>
                <w:spacing w:val="-2"/>
                <w:sz w:val="24"/>
                <w:szCs w:val="24"/>
                <w:lang w:val="ru-RU"/>
              </w:rPr>
              <w:t xml:space="preserve"> </w:t>
            </w:r>
            <w:r w:rsidRPr="00017703">
              <w:rPr>
                <w:sz w:val="24"/>
                <w:szCs w:val="24"/>
                <w:lang w:val="ru-RU"/>
              </w:rPr>
              <w:t>связь</w:t>
            </w:r>
            <w:r w:rsidRPr="00017703">
              <w:rPr>
                <w:spacing w:val="-2"/>
                <w:sz w:val="24"/>
                <w:szCs w:val="24"/>
                <w:lang w:val="ru-RU"/>
              </w:rPr>
              <w:t xml:space="preserve"> </w:t>
            </w:r>
            <w:r w:rsidRPr="00017703">
              <w:rPr>
                <w:sz w:val="24"/>
                <w:szCs w:val="24"/>
                <w:lang w:val="ru-RU"/>
              </w:rPr>
              <w:t>с</w:t>
            </w:r>
            <w:r w:rsidRPr="00017703">
              <w:rPr>
                <w:spacing w:val="-2"/>
                <w:sz w:val="24"/>
                <w:szCs w:val="24"/>
                <w:lang w:val="ru-RU"/>
              </w:rPr>
              <w:t xml:space="preserve"> </w:t>
            </w:r>
            <w:r w:rsidRPr="00017703">
              <w:rPr>
                <w:sz w:val="24"/>
                <w:szCs w:val="24"/>
                <w:lang w:val="ru-RU"/>
              </w:rPr>
              <w:t>проблематикой</w:t>
            </w:r>
            <w:r w:rsidRPr="00017703">
              <w:rPr>
                <w:spacing w:val="-2"/>
                <w:sz w:val="24"/>
                <w:szCs w:val="24"/>
                <w:lang w:val="ru-RU"/>
              </w:rPr>
              <w:t xml:space="preserve"> </w:t>
            </w:r>
            <w:r w:rsidRPr="00017703">
              <w:rPr>
                <w:sz w:val="24"/>
                <w:szCs w:val="24"/>
                <w:lang w:val="ru-RU"/>
              </w:rPr>
              <w:t>романа.</w:t>
            </w:r>
          </w:p>
        </w:tc>
        <w:tc>
          <w:tcPr>
            <w:tcW w:w="0" w:type="auto"/>
          </w:tcPr>
          <w:p w:rsidR="009C4D28" w:rsidRPr="00017703" w:rsidRDefault="009C4D28" w:rsidP="00017703">
            <w:pPr>
              <w:pStyle w:val="TableParagraph"/>
              <w:rPr>
                <w:sz w:val="24"/>
                <w:szCs w:val="24"/>
                <w:lang w:val="ru-RU"/>
              </w:rPr>
            </w:pPr>
          </w:p>
        </w:tc>
      </w:tr>
      <w:tr w:rsidR="009C4D28" w:rsidRPr="00017703" w:rsidTr="009C4D28">
        <w:trPr>
          <w:trHeight w:val="1104"/>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О.</w:t>
            </w:r>
            <w:r w:rsidRPr="00017703">
              <w:rPr>
                <w:i/>
                <w:spacing w:val="54"/>
                <w:sz w:val="24"/>
                <w:szCs w:val="24"/>
              </w:rPr>
              <w:t xml:space="preserve"> </w:t>
            </w:r>
            <w:r w:rsidRPr="00017703">
              <w:rPr>
                <w:i/>
                <w:sz w:val="24"/>
                <w:szCs w:val="24"/>
              </w:rPr>
              <w:t>Э.</w:t>
            </w:r>
            <w:r w:rsidRPr="00017703">
              <w:rPr>
                <w:i/>
                <w:spacing w:val="54"/>
                <w:sz w:val="24"/>
                <w:szCs w:val="24"/>
              </w:rPr>
              <w:t xml:space="preserve"> </w:t>
            </w:r>
            <w:r w:rsidRPr="00017703">
              <w:rPr>
                <w:i/>
                <w:sz w:val="24"/>
                <w:szCs w:val="24"/>
              </w:rPr>
              <w:t>Мандельштам</w:t>
            </w:r>
          </w:p>
        </w:tc>
        <w:tc>
          <w:tcPr>
            <w:tcW w:w="0" w:type="auto"/>
          </w:tcPr>
          <w:p w:rsidR="009C4D28" w:rsidRPr="00017703" w:rsidRDefault="009C4D28" w:rsidP="00017703">
            <w:pPr>
              <w:pStyle w:val="TableParagraph"/>
              <w:ind w:left="109" w:firstLine="74"/>
              <w:rPr>
                <w:sz w:val="24"/>
                <w:szCs w:val="24"/>
                <w:lang w:val="ru-RU"/>
              </w:rPr>
            </w:pPr>
            <w:r w:rsidRPr="00017703">
              <w:rPr>
                <w:sz w:val="24"/>
                <w:szCs w:val="24"/>
                <w:lang w:val="ru-RU"/>
              </w:rPr>
              <w:t>«</w:t>
            </w:r>
            <w:r w:rsidRPr="00017703">
              <w:rPr>
                <w:sz w:val="24"/>
                <w:szCs w:val="24"/>
              </w:rPr>
              <w:t>Notre</w:t>
            </w:r>
            <w:r w:rsidRPr="00017703">
              <w:rPr>
                <w:spacing w:val="28"/>
                <w:sz w:val="24"/>
                <w:szCs w:val="24"/>
                <w:lang w:val="ru-RU"/>
              </w:rPr>
              <w:t xml:space="preserve"> </w:t>
            </w:r>
            <w:r w:rsidRPr="00017703">
              <w:rPr>
                <w:sz w:val="24"/>
                <w:szCs w:val="24"/>
              </w:rPr>
              <w:t>Dame</w:t>
            </w:r>
            <w:r w:rsidRPr="00017703">
              <w:rPr>
                <w:sz w:val="24"/>
                <w:szCs w:val="24"/>
                <w:lang w:val="ru-RU"/>
              </w:rPr>
              <w:t>»,</w:t>
            </w:r>
            <w:r w:rsidRPr="00017703">
              <w:rPr>
                <w:spacing w:val="35"/>
                <w:sz w:val="24"/>
                <w:szCs w:val="24"/>
                <w:lang w:val="ru-RU"/>
              </w:rPr>
              <w:t xml:space="preserve"> </w:t>
            </w:r>
            <w:r w:rsidRPr="00017703">
              <w:rPr>
                <w:sz w:val="24"/>
                <w:szCs w:val="24"/>
                <w:lang w:val="ru-RU"/>
              </w:rPr>
              <w:t>«Бессонница.</w:t>
            </w:r>
            <w:r w:rsidRPr="00017703">
              <w:rPr>
                <w:spacing w:val="29"/>
                <w:sz w:val="24"/>
                <w:szCs w:val="24"/>
                <w:lang w:val="ru-RU"/>
              </w:rPr>
              <w:t xml:space="preserve"> </w:t>
            </w:r>
            <w:r w:rsidRPr="00017703">
              <w:rPr>
                <w:sz w:val="24"/>
                <w:szCs w:val="24"/>
                <w:lang w:val="ru-RU"/>
              </w:rPr>
              <w:t>Гомер.</w:t>
            </w:r>
            <w:r w:rsidRPr="00017703">
              <w:rPr>
                <w:spacing w:val="29"/>
                <w:sz w:val="24"/>
                <w:szCs w:val="24"/>
                <w:lang w:val="ru-RU"/>
              </w:rPr>
              <w:t xml:space="preserve"> </w:t>
            </w:r>
            <w:r w:rsidRPr="00017703">
              <w:rPr>
                <w:sz w:val="24"/>
                <w:szCs w:val="24"/>
                <w:lang w:val="ru-RU"/>
              </w:rPr>
              <w:t>Тугие</w:t>
            </w:r>
            <w:r w:rsidRPr="00017703">
              <w:rPr>
                <w:spacing w:val="28"/>
                <w:sz w:val="24"/>
                <w:szCs w:val="24"/>
                <w:lang w:val="ru-RU"/>
              </w:rPr>
              <w:t xml:space="preserve"> </w:t>
            </w:r>
            <w:r w:rsidRPr="00017703">
              <w:rPr>
                <w:sz w:val="24"/>
                <w:szCs w:val="24"/>
                <w:lang w:val="ru-RU"/>
              </w:rPr>
              <w:t>паруса...»,</w:t>
            </w:r>
            <w:r w:rsidRPr="00017703">
              <w:rPr>
                <w:spacing w:val="35"/>
                <w:sz w:val="24"/>
                <w:szCs w:val="24"/>
                <w:lang w:val="ru-RU"/>
              </w:rPr>
              <w:t xml:space="preserve"> </w:t>
            </w:r>
            <w:r w:rsidRPr="00017703">
              <w:rPr>
                <w:sz w:val="24"/>
                <w:szCs w:val="24"/>
                <w:lang w:val="ru-RU"/>
              </w:rPr>
              <w:t>«За</w:t>
            </w:r>
            <w:r w:rsidRPr="00017703">
              <w:rPr>
                <w:spacing w:val="28"/>
                <w:sz w:val="24"/>
                <w:szCs w:val="24"/>
                <w:lang w:val="ru-RU"/>
              </w:rPr>
              <w:t xml:space="preserve"> </w:t>
            </w:r>
            <w:r w:rsidRPr="00017703">
              <w:rPr>
                <w:sz w:val="24"/>
                <w:szCs w:val="24"/>
                <w:lang w:val="ru-RU"/>
              </w:rPr>
              <w:t>гремучую</w:t>
            </w:r>
            <w:r w:rsidRPr="00017703">
              <w:rPr>
                <w:spacing w:val="29"/>
                <w:sz w:val="24"/>
                <w:szCs w:val="24"/>
                <w:lang w:val="ru-RU"/>
              </w:rPr>
              <w:t xml:space="preserve"> </w:t>
            </w:r>
            <w:r w:rsidRPr="00017703">
              <w:rPr>
                <w:sz w:val="24"/>
                <w:szCs w:val="24"/>
                <w:lang w:val="ru-RU"/>
              </w:rPr>
              <w:t>доблесть</w:t>
            </w:r>
            <w:r w:rsidRPr="00017703">
              <w:rPr>
                <w:spacing w:val="-57"/>
                <w:sz w:val="24"/>
                <w:szCs w:val="24"/>
                <w:lang w:val="ru-RU"/>
              </w:rPr>
              <w:t xml:space="preserve"> </w:t>
            </w:r>
            <w:r w:rsidRPr="00017703">
              <w:rPr>
                <w:sz w:val="24"/>
                <w:szCs w:val="24"/>
                <w:lang w:val="ru-RU"/>
              </w:rPr>
              <w:t>грядущих</w:t>
            </w:r>
            <w:r w:rsidRPr="00017703">
              <w:rPr>
                <w:spacing w:val="54"/>
                <w:sz w:val="24"/>
                <w:szCs w:val="24"/>
                <w:lang w:val="ru-RU"/>
              </w:rPr>
              <w:t xml:space="preserve"> </w:t>
            </w:r>
            <w:r w:rsidRPr="00017703">
              <w:rPr>
                <w:sz w:val="24"/>
                <w:szCs w:val="24"/>
                <w:lang w:val="ru-RU"/>
              </w:rPr>
              <w:t>веков...»,</w:t>
            </w:r>
            <w:r w:rsidRPr="00017703">
              <w:rPr>
                <w:spacing w:val="58"/>
                <w:sz w:val="24"/>
                <w:szCs w:val="24"/>
                <w:lang w:val="ru-RU"/>
              </w:rPr>
              <w:t xml:space="preserve"> </w:t>
            </w:r>
            <w:r w:rsidRPr="00017703">
              <w:rPr>
                <w:sz w:val="24"/>
                <w:szCs w:val="24"/>
                <w:lang w:val="ru-RU"/>
              </w:rPr>
              <w:t>«Я</w:t>
            </w:r>
            <w:r w:rsidRPr="00017703">
              <w:rPr>
                <w:spacing w:val="54"/>
                <w:sz w:val="24"/>
                <w:szCs w:val="24"/>
                <w:lang w:val="ru-RU"/>
              </w:rPr>
              <w:t xml:space="preserve"> </w:t>
            </w:r>
            <w:r w:rsidRPr="00017703">
              <w:rPr>
                <w:sz w:val="24"/>
                <w:szCs w:val="24"/>
                <w:lang w:val="ru-RU"/>
              </w:rPr>
              <w:t>вернулся</w:t>
            </w:r>
            <w:r w:rsidRPr="00017703">
              <w:rPr>
                <w:spacing w:val="54"/>
                <w:sz w:val="24"/>
                <w:szCs w:val="24"/>
                <w:lang w:val="ru-RU"/>
              </w:rPr>
              <w:t xml:space="preserve"> </w:t>
            </w:r>
            <w:r w:rsidRPr="00017703">
              <w:rPr>
                <w:sz w:val="24"/>
                <w:szCs w:val="24"/>
                <w:lang w:val="ru-RU"/>
              </w:rPr>
              <w:t>в</w:t>
            </w:r>
            <w:r w:rsidRPr="00017703">
              <w:rPr>
                <w:spacing w:val="52"/>
                <w:sz w:val="24"/>
                <w:szCs w:val="24"/>
                <w:lang w:val="ru-RU"/>
              </w:rPr>
              <w:t xml:space="preserve"> </w:t>
            </w:r>
            <w:r w:rsidRPr="00017703">
              <w:rPr>
                <w:sz w:val="24"/>
                <w:szCs w:val="24"/>
                <w:lang w:val="ru-RU"/>
              </w:rPr>
              <w:t>мой</w:t>
            </w:r>
            <w:r w:rsidRPr="00017703">
              <w:rPr>
                <w:spacing w:val="52"/>
                <w:sz w:val="24"/>
                <w:szCs w:val="24"/>
                <w:lang w:val="ru-RU"/>
              </w:rPr>
              <w:t xml:space="preserve"> </w:t>
            </w:r>
            <w:r w:rsidRPr="00017703">
              <w:rPr>
                <w:sz w:val="24"/>
                <w:szCs w:val="24"/>
                <w:lang w:val="ru-RU"/>
              </w:rPr>
              <w:t>город...»</w:t>
            </w:r>
            <w:r w:rsidRPr="00017703">
              <w:rPr>
                <w:spacing w:val="45"/>
                <w:sz w:val="24"/>
                <w:szCs w:val="24"/>
                <w:lang w:val="ru-RU"/>
              </w:rPr>
              <w:t xml:space="preserve"> </w:t>
            </w:r>
            <w:r w:rsidRPr="00017703">
              <w:rPr>
                <w:sz w:val="24"/>
                <w:szCs w:val="24"/>
                <w:lang w:val="ru-RU"/>
              </w:rPr>
              <w:t>и</w:t>
            </w:r>
            <w:r w:rsidRPr="00017703">
              <w:rPr>
                <w:spacing w:val="52"/>
                <w:sz w:val="24"/>
                <w:szCs w:val="24"/>
                <w:lang w:val="ru-RU"/>
              </w:rPr>
              <w:t xml:space="preserve"> </w:t>
            </w:r>
            <w:r w:rsidRPr="00017703">
              <w:rPr>
                <w:sz w:val="24"/>
                <w:szCs w:val="24"/>
                <w:lang w:val="ru-RU"/>
              </w:rPr>
              <w:t>др.</w:t>
            </w:r>
            <w:r w:rsidRPr="00017703">
              <w:rPr>
                <w:spacing w:val="54"/>
                <w:sz w:val="24"/>
                <w:szCs w:val="24"/>
                <w:lang w:val="ru-RU"/>
              </w:rPr>
              <w:t xml:space="preserve"> </w:t>
            </w:r>
            <w:r w:rsidRPr="00017703">
              <w:rPr>
                <w:sz w:val="24"/>
                <w:szCs w:val="24"/>
                <w:lang w:val="ru-RU"/>
              </w:rPr>
              <w:t>Яркость</w:t>
            </w:r>
            <w:r w:rsidRPr="00017703">
              <w:rPr>
                <w:spacing w:val="53"/>
                <w:sz w:val="24"/>
                <w:szCs w:val="24"/>
                <w:lang w:val="ru-RU"/>
              </w:rPr>
              <w:t xml:space="preserve"> </w:t>
            </w:r>
            <w:r w:rsidRPr="00017703">
              <w:rPr>
                <w:sz w:val="24"/>
                <w:szCs w:val="24"/>
                <w:lang w:val="ru-RU"/>
              </w:rPr>
              <w:t>поэтической</w:t>
            </w:r>
          </w:p>
          <w:p w:rsidR="009C4D28" w:rsidRPr="00017703" w:rsidRDefault="009C4D28" w:rsidP="00017703">
            <w:pPr>
              <w:pStyle w:val="TableParagraph"/>
              <w:spacing w:line="270" w:lineRule="atLeast"/>
              <w:ind w:left="109"/>
              <w:rPr>
                <w:sz w:val="24"/>
                <w:szCs w:val="24"/>
              </w:rPr>
            </w:pPr>
            <w:r w:rsidRPr="00017703">
              <w:rPr>
                <w:sz w:val="24"/>
                <w:szCs w:val="24"/>
                <w:lang w:val="ru-RU"/>
              </w:rPr>
              <w:t>палитры</w:t>
            </w:r>
            <w:r w:rsidRPr="00017703">
              <w:rPr>
                <w:spacing w:val="27"/>
                <w:sz w:val="24"/>
                <w:szCs w:val="24"/>
                <w:lang w:val="ru-RU"/>
              </w:rPr>
              <w:t xml:space="preserve"> </w:t>
            </w:r>
            <w:r w:rsidRPr="00017703">
              <w:rPr>
                <w:sz w:val="24"/>
                <w:szCs w:val="24"/>
                <w:lang w:val="ru-RU"/>
              </w:rPr>
              <w:t>поэта.</w:t>
            </w:r>
            <w:r w:rsidRPr="00017703">
              <w:rPr>
                <w:spacing w:val="27"/>
                <w:sz w:val="24"/>
                <w:szCs w:val="24"/>
                <w:lang w:val="ru-RU"/>
              </w:rPr>
              <w:t xml:space="preserve"> </w:t>
            </w:r>
            <w:r w:rsidRPr="00017703">
              <w:rPr>
                <w:sz w:val="24"/>
                <w:szCs w:val="24"/>
                <w:lang w:val="ru-RU"/>
              </w:rPr>
              <w:t>Острое</w:t>
            </w:r>
            <w:r w:rsidRPr="00017703">
              <w:rPr>
                <w:spacing w:val="26"/>
                <w:sz w:val="24"/>
                <w:szCs w:val="24"/>
                <w:lang w:val="ru-RU"/>
              </w:rPr>
              <w:t xml:space="preserve"> </w:t>
            </w:r>
            <w:r w:rsidRPr="00017703">
              <w:rPr>
                <w:sz w:val="24"/>
                <w:szCs w:val="24"/>
                <w:lang w:val="ru-RU"/>
              </w:rPr>
              <w:t>ощущение</w:t>
            </w:r>
            <w:r w:rsidRPr="00017703">
              <w:rPr>
                <w:spacing w:val="26"/>
                <w:sz w:val="24"/>
                <w:szCs w:val="24"/>
                <w:lang w:val="ru-RU"/>
              </w:rPr>
              <w:t xml:space="preserve"> </w:t>
            </w:r>
            <w:r w:rsidRPr="00017703">
              <w:rPr>
                <w:sz w:val="24"/>
                <w:szCs w:val="24"/>
                <w:lang w:val="ru-RU"/>
              </w:rPr>
              <w:t>связи</w:t>
            </w:r>
            <w:r w:rsidRPr="00017703">
              <w:rPr>
                <w:spacing w:val="28"/>
                <w:sz w:val="24"/>
                <w:szCs w:val="24"/>
                <w:lang w:val="ru-RU"/>
              </w:rPr>
              <w:t xml:space="preserve"> </w:t>
            </w:r>
            <w:r w:rsidRPr="00017703">
              <w:rPr>
                <w:sz w:val="24"/>
                <w:szCs w:val="24"/>
                <w:lang w:val="ru-RU"/>
              </w:rPr>
              <w:t>времен.</w:t>
            </w:r>
            <w:r w:rsidRPr="00017703">
              <w:rPr>
                <w:spacing w:val="27"/>
                <w:sz w:val="24"/>
                <w:szCs w:val="24"/>
                <w:lang w:val="ru-RU"/>
              </w:rPr>
              <w:t xml:space="preserve"> </w:t>
            </w:r>
            <w:r w:rsidRPr="00017703">
              <w:rPr>
                <w:sz w:val="24"/>
                <w:szCs w:val="24"/>
                <w:lang w:val="ru-RU"/>
              </w:rPr>
              <w:t>Философичность</w:t>
            </w:r>
            <w:r w:rsidRPr="00017703">
              <w:rPr>
                <w:spacing w:val="29"/>
                <w:sz w:val="24"/>
                <w:szCs w:val="24"/>
                <w:lang w:val="ru-RU"/>
              </w:rPr>
              <w:t xml:space="preserve"> </w:t>
            </w:r>
            <w:r w:rsidRPr="00017703">
              <w:rPr>
                <w:sz w:val="24"/>
                <w:szCs w:val="24"/>
                <w:lang w:val="ru-RU"/>
              </w:rPr>
              <w:t>лирики.</w:t>
            </w:r>
            <w:r w:rsidRPr="00017703">
              <w:rPr>
                <w:spacing w:val="-57"/>
                <w:sz w:val="24"/>
                <w:szCs w:val="24"/>
                <w:lang w:val="ru-RU"/>
              </w:rPr>
              <w:t xml:space="preserve"> </w:t>
            </w:r>
            <w:r w:rsidRPr="00017703">
              <w:rPr>
                <w:sz w:val="24"/>
                <w:szCs w:val="24"/>
              </w:rPr>
              <w:t>Исторические</w:t>
            </w:r>
            <w:r w:rsidRPr="00017703">
              <w:rPr>
                <w:spacing w:val="-2"/>
                <w:sz w:val="24"/>
                <w:szCs w:val="24"/>
              </w:rPr>
              <w:t xml:space="preserve"> </w:t>
            </w:r>
            <w:r w:rsidRPr="00017703">
              <w:rPr>
                <w:sz w:val="24"/>
                <w:szCs w:val="24"/>
              </w:rPr>
              <w:t>и литературные</w:t>
            </w:r>
            <w:r w:rsidRPr="00017703">
              <w:rPr>
                <w:spacing w:val="-2"/>
                <w:sz w:val="24"/>
                <w:szCs w:val="24"/>
              </w:rPr>
              <w:t xml:space="preserve"> </w:t>
            </w:r>
            <w:r w:rsidRPr="00017703">
              <w:rPr>
                <w:sz w:val="24"/>
                <w:szCs w:val="24"/>
              </w:rPr>
              <w:t>образы в</w:t>
            </w:r>
            <w:r w:rsidRPr="00017703">
              <w:rPr>
                <w:spacing w:val="-2"/>
                <w:sz w:val="24"/>
                <w:szCs w:val="24"/>
              </w:rPr>
              <w:t xml:space="preserve"> </w:t>
            </w:r>
            <w:r w:rsidRPr="00017703">
              <w:rPr>
                <w:sz w:val="24"/>
                <w:szCs w:val="24"/>
              </w:rPr>
              <w:t>поэзии Мандельштама.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1</w:t>
            </w:r>
          </w:p>
        </w:tc>
      </w:tr>
      <w:tr w:rsidR="009C4D28" w:rsidRPr="00017703" w:rsidTr="009C4D28">
        <w:trPr>
          <w:trHeight w:val="2483"/>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М.</w:t>
            </w:r>
            <w:r w:rsidRPr="00017703">
              <w:rPr>
                <w:i/>
                <w:spacing w:val="44"/>
                <w:sz w:val="24"/>
                <w:szCs w:val="24"/>
              </w:rPr>
              <w:t xml:space="preserve"> </w:t>
            </w:r>
            <w:r w:rsidRPr="00017703">
              <w:rPr>
                <w:i/>
                <w:sz w:val="24"/>
                <w:szCs w:val="24"/>
              </w:rPr>
              <w:t>И.</w:t>
            </w:r>
            <w:r w:rsidRPr="00017703">
              <w:rPr>
                <w:i/>
                <w:spacing w:val="48"/>
                <w:sz w:val="24"/>
                <w:szCs w:val="24"/>
              </w:rPr>
              <w:t xml:space="preserve"> </w:t>
            </w:r>
            <w:r w:rsidRPr="00017703">
              <w:rPr>
                <w:i/>
                <w:sz w:val="24"/>
                <w:szCs w:val="24"/>
              </w:rPr>
              <w:t>Цветаева</w:t>
            </w:r>
          </w:p>
        </w:tc>
        <w:tc>
          <w:tcPr>
            <w:tcW w:w="0" w:type="auto"/>
          </w:tcPr>
          <w:p w:rsidR="009C4D28" w:rsidRPr="00017703" w:rsidRDefault="009C4D28" w:rsidP="00017703">
            <w:pPr>
              <w:pStyle w:val="TableParagraph"/>
              <w:ind w:left="109" w:right="94" w:firstLine="74"/>
              <w:rPr>
                <w:sz w:val="24"/>
                <w:szCs w:val="24"/>
                <w:lang w:val="ru-RU"/>
              </w:rPr>
            </w:pPr>
            <w:r w:rsidRPr="00017703">
              <w:rPr>
                <w:sz w:val="24"/>
                <w:szCs w:val="24"/>
                <w:lang w:val="ru-RU"/>
              </w:rPr>
              <w:t>«Моим стихам, написанным так рано...», «Стихи к Блоку» («Имя твое — птица</w:t>
            </w:r>
            <w:r w:rsidRPr="00017703">
              <w:rPr>
                <w:spacing w:val="-57"/>
                <w:sz w:val="24"/>
                <w:szCs w:val="24"/>
                <w:lang w:val="ru-RU"/>
              </w:rPr>
              <w:t xml:space="preserve"> </w:t>
            </w:r>
            <w:r w:rsidRPr="00017703">
              <w:rPr>
                <w:sz w:val="24"/>
                <w:szCs w:val="24"/>
                <w:lang w:val="ru-RU"/>
              </w:rPr>
              <w:t>в</w:t>
            </w:r>
            <w:r w:rsidRPr="00017703">
              <w:rPr>
                <w:spacing w:val="35"/>
                <w:sz w:val="24"/>
                <w:szCs w:val="24"/>
                <w:lang w:val="ru-RU"/>
              </w:rPr>
              <w:t xml:space="preserve"> </w:t>
            </w:r>
            <w:r w:rsidRPr="00017703">
              <w:rPr>
                <w:sz w:val="24"/>
                <w:szCs w:val="24"/>
                <w:lang w:val="ru-RU"/>
              </w:rPr>
              <w:t>руке...»),</w:t>
            </w:r>
            <w:r w:rsidRPr="00017703">
              <w:rPr>
                <w:spacing w:val="41"/>
                <w:sz w:val="24"/>
                <w:szCs w:val="24"/>
                <w:lang w:val="ru-RU"/>
              </w:rPr>
              <w:t xml:space="preserve"> </w:t>
            </w:r>
            <w:r w:rsidRPr="00017703">
              <w:rPr>
                <w:sz w:val="24"/>
                <w:szCs w:val="24"/>
                <w:lang w:val="ru-RU"/>
              </w:rPr>
              <w:t>«Кто</w:t>
            </w:r>
            <w:r w:rsidRPr="00017703">
              <w:rPr>
                <w:spacing w:val="39"/>
                <w:sz w:val="24"/>
                <w:szCs w:val="24"/>
                <w:lang w:val="ru-RU"/>
              </w:rPr>
              <w:t xml:space="preserve"> </w:t>
            </w:r>
            <w:r w:rsidRPr="00017703">
              <w:rPr>
                <w:sz w:val="24"/>
                <w:szCs w:val="24"/>
                <w:lang w:val="ru-RU"/>
              </w:rPr>
              <w:t>создан</w:t>
            </w:r>
            <w:r w:rsidRPr="00017703">
              <w:rPr>
                <w:spacing w:val="37"/>
                <w:sz w:val="24"/>
                <w:szCs w:val="24"/>
                <w:lang w:val="ru-RU"/>
              </w:rPr>
              <w:t xml:space="preserve"> </w:t>
            </w:r>
            <w:r w:rsidRPr="00017703">
              <w:rPr>
                <w:sz w:val="24"/>
                <w:szCs w:val="24"/>
                <w:lang w:val="ru-RU"/>
              </w:rPr>
              <w:t>из</w:t>
            </w:r>
            <w:r w:rsidRPr="00017703">
              <w:rPr>
                <w:spacing w:val="35"/>
                <w:sz w:val="24"/>
                <w:szCs w:val="24"/>
                <w:lang w:val="ru-RU"/>
              </w:rPr>
              <w:t xml:space="preserve"> </w:t>
            </w:r>
            <w:r w:rsidRPr="00017703">
              <w:rPr>
                <w:sz w:val="24"/>
                <w:szCs w:val="24"/>
                <w:lang w:val="ru-RU"/>
              </w:rPr>
              <w:t>камня...»,</w:t>
            </w:r>
            <w:r w:rsidRPr="00017703">
              <w:rPr>
                <w:spacing w:val="40"/>
                <w:sz w:val="24"/>
                <w:szCs w:val="24"/>
                <w:lang w:val="ru-RU"/>
              </w:rPr>
              <w:t xml:space="preserve"> </w:t>
            </w:r>
            <w:r w:rsidRPr="00017703">
              <w:rPr>
                <w:sz w:val="24"/>
                <w:szCs w:val="24"/>
                <w:lang w:val="ru-RU"/>
              </w:rPr>
              <w:t>«Тоска</w:t>
            </w:r>
            <w:r w:rsidRPr="00017703">
              <w:rPr>
                <w:spacing w:val="38"/>
                <w:sz w:val="24"/>
                <w:szCs w:val="24"/>
                <w:lang w:val="ru-RU"/>
              </w:rPr>
              <w:t xml:space="preserve"> </w:t>
            </w:r>
            <w:r w:rsidRPr="00017703">
              <w:rPr>
                <w:sz w:val="24"/>
                <w:szCs w:val="24"/>
                <w:lang w:val="ru-RU"/>
              </w:rPr>
              <w:t>по</w:t>
            </w:r>
            <w:r w:rsidRPr="00017703">
              <w:rPr>
                <w:spacing w:val="36"/>
                <w:sz w:val="24"/>
                <w:szCs w:val="24"/>
                <w:lang w:val="ru-RU"/>
              </w:rPr>
              <w:t xml:space="preserve"> </w:t>
            </w:r>
            <w:r w:rsidRPr="00017703">
              <w:rPr>
                <w:sz w:val="24"/>
                <w:szCs w:val="24"/>
                <w:lang w:val="ru-RU"/>
              </w:rPr>
              <w:t>родине!</w:t>
            </w:r>
            <w:r w:rsidRPr="00017703">
              <w:rPr>
                <w:spacing w:val="35"/>
                <w:sz w:val="24"/>
                <w:szCs w:val="24"/>
                <w:lang w:val="ru-RU"/>
              </w:rPr>
              <w:t xml:space="preserve"> </w:t>
            </w:r>
            <w:r w:rsidRPr="00017703">
              <w:rPr>
                <w:sz w:val="24"/>
                <w:szCs w:val="24"/>
                <w:lang w:val="ru-RU"/>
              </w:rPr>
              <w:t>Давно...»,</w:t>
            </w:r>
            <w:r w:rsidRPr="00017703">
              <w:rPr>
                <w:spacing w:val="38"/>
                <w:sz w:val="24"/>
                <w:szCs w:val="24"/>
                <w:lang w:val="ru-RU"/>
              </w:rPr>
              <w:t xml:space="preserve"> </w:t>
            </w:r>
            <w:r w:rsidRPr="00017703">
              <w:rPr>
                <w:sz w:val="24"/>
                <w:szCs w:val="24"/>
                <w:lang w:val="ru-RU"/>
              </w:rPr>
              <w:t>«Москве»,</w:t>
            </w:r>
          </w:p>
          <w:p w:rsidR="009C4D28" w:rsidRPr="00017703" w:rsidRDefault="009C4D28" w:rsidP="00017703">
            <w:pPr>
              <w:pStyle w:val="TableParagraph"/>
              <w:ind w:left="109" w:right="96"/>
              <w:rPr>
                <w:sz w:val="24"/>
                <w:szCs w:val="24"/>
              </w:rPr>
            </w:pPr>
            <w:r w:rsidRPr="00017703">
              <w:rPr>
                <w:sz w:val="24"/>
                <w:szCs w:val="24"/>
                <w:lang w:val="ru-RU"/>
              </w:rPr>
              <w:t>«Мне нравится, что вы больны не м н о й...» и др. Трагедийная тональность</w:t>
            </w:r>
            <w:r w:rsidRPr="00017703">
              <w:rPr>
                <w:spacing w:val="1"/>
                <w:sz w:val="24"/>
                <w:szCs w:val="24"/>
                <w:lang w:val="ru-RU"/>
              </w:rPr>
              <w:t xml:space="preserve"> </w:t>
            </w:r>
            <w:r w:rsidRPr="00017703">
              <w:rPr>
                <w:sz w:val="24"/>
                <w:szCs w:val="24"/>
                <w:lang w:val="ru-RU"/>
              </w:rPr>
              <w:t>творчества. Испытания и беды годов «великого перелома» в России. Конфликт</w:t>
            </w:r>
            <w:r w:rsidRPr="00017703">
              <w:rPr>
                <w:spacing w:val="1"/>
                <w:sz w:val="24"/>
                <w:szCs w:val="24"/>
                <w:lang w:val="ru-RU"/>
              </w:rPr>
              <w:t xml:space="preserve"> </w:t>
            </w:r>
            <w:r w:rsidRPr="00017703">
              <w:rPr>
                <w:sz w:val="24"/>
                <w:szCs w:val="24"/>
                <w:lang w:val="ru-RU"/>
              </w:rPr>
              <w:t>быта и бытия, времени и вечности. Необычность образа лирического героя.</w:t>
            </w:r>
            <w:r w:rsidRPr="00017703">
              <w:rPr>
                <w:spacing w:val="1"/>
                <w:sz w:val="24"/>
                <w:szCs w:val="24"/>
                <w:lang w:val="ru-RU"/>
              </w:rPr>
              <w:t xml:space="preserve"> </w:t>
            </w:r>
            <w:r w:rsidRPr="00017703">
              <w:rPr>
                <w:sz w:val="24"/>
                <w:szCs w:val="24"/>
                <w:lang w:val="ru-RU"/>
              </w:rPr>
              <w:t>Поэзия</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напряженный</w:t>
            </w:r>
            <w:r w:rsidRPr="00017703">
              <w:rPr>
                <w:spacing w:val="1"/>
                <w:sz w:val="24"/>
                <w:szCs w:val="24"/>
                <w:lang w:val="ru-RU"/>
              </w:rPr>
              <w:t xml:space="preserve"> </w:t>
            </w:r>
            <w:r w:rsidRPr="00017703">
              <w:rPr>
                <w:sz w:val="24"/>
                <w:szCs w:val="24"/>
                <w:lang w:val="ru-RU"/>
              </w:rPr>
              <w:t>монолог-исповедь.</w:t>
            </w:r>
            <w:r w:rsidRPr="00017703">
              <w:rPr>
                <w:spacing w:val="1"/>
                <w:sz w:val="24"/>
                <w:szCs w:val="24"/>
                <w:lang w:val="ru-RU"/>
              </w:rPr>
              <w:t xml:space="preserve"> </w:t>
            </w:r>
            <w:r w:rsidRPr="00017703">
              <w:rPr>
                <w:sz w:val="24"/>
                <w:szCs w:val="24"/>
                <w:lang w:val="ru-RU"/>
              </w:rPr>
              <w:t>Сжатость</w:t>
            </w:r>
            <w:r w:rsidRPr="00017703">
              <w:rPr>
                <w:spacing w:val="1"/>
                <w:sz w:val="24"/>
                <w:szCs w:val="24"/>
                <w:lang w:val="ru-RU"/>
              </w:rPr>
              <w:t xml:space="preserve"> </w:t>
            </w:r>
            <w:r w:rsidRPr="00017703">
              <w:rPr>
                <w:sz w:val="24"/>
                <w:szCs w:val="24"/>
                <w:lang w:val="ru-RU"/>
              </w:rPr>
              <w:t>мысли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энергия</w:t>
            </w:r>
            <w:r w:rsidRPr="00017703">
              <w:rPr>
                <w:spacing w:val="1"/>
                <w:sz w:val="24"/>
                <w:szCs w:val="24"/>
                <w:lang w:val="ru-RU"/>
              </w:rPr>
              <w:t xml:space="preserve"> </w:t>
            </w:r>
            <w:r w:rsidRPr="00017703">
              <w:rPr>
                <w:sz w:val="24"/>
                <w:szCs w:val="24"/>
                <w:lang w:val="ru-RU"/>
              </w:rPr>
              <w:t>чувства.</w:t>
            </w:r>
            <w:r w:rsidRPr="00017703">
              <w:rPr>
                <w:spacing w:val="1"/>
                <w:sz w:val="24"/>
                <w:szCs w:val="24"/>
                <w:lang w:val="ru-RU"/>
              </w:rPr>
              <w:t xml:space="preserve"> </w:t>
            </w:r>
            <w:r w:rsidRPr="00017703">
              <w:rPr>
                <w:sz w:val="24"/>
                <w:szCs w:val="24"/>
                <w:lang w:val="ru-RU"/>
              </w:rPr>
              <w:t>Мощь</w:t>
            </w:r>
            <w:r w:rsidRPr="00017703">
              <w:rPr>
                <w:spacing w:val="1"/>
                <w:sz w:val="24"/>
                <w:szCs w:val="24"/>
                <w:lang w:val="ru-RU"/>
              </w:rPr>
              <w:t xml:space="preserve"> </w:t>
            </w:r>
            <w:r w:rsidRPr="00017703">
              <w:rPr>
                <w:sz w:val="24"/>
                <w:szCs w:val="24"/>
                <w:lang w:val="ru-RU"/>
              </w:rPr>
              <w:t>поэтического</w:t>
            </w:r>
            <w:r w:rsidRPr="00017703">
              <w:rPr>
                <w:spacing w:val="1"/>
                <w:sz w:val="24"/>
                <w:szCs w:val="24"/>
                <w:lang w:val="ru-RU"/>
              </w:rPr>
              <w:t xml:space="preserve"> </w:t>
            </w:r>
            <w:r w:rsidRPr="00017703">
              <w:rPr>
                <w:sz w:val="24"/>
                <w:szCs w:val="24"/>
                <w:lang w:val="ru-RU"/>
              </w:rPr>
              <w:t>дарования</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независимость</w:t>
            </w:r>
            <w:r w:rsidRPr="00017703">
              <w:rPr>
                <w:spacing w:val="1"/>
                <w:sz w:val="24"/>
                <w:szCs w:val="24"/>
                <w:lang w:val="ru-RU"/>
              </w:rPr>
              <w:t xml:space="preserve"> </w:t>
            </w:r>
            <w:r w:rsidRPr="00017703">
              <w:rPr>
                <w:sz w:val="24"/>
                <w:szCs w:val="24"/>
                <w:lang w:val="ru-RU"/>
              </w:rPr>
              <w:t>позиции.</w:t>
            </w:r>
            <w:r w:rsidRPr="00017703">
              <w:rPr>
                <w:spacing w:val="1"/>
                <w:sz w:val="24"/>
                <w:szCs w:val="24"/>
                <w:lang w:val="ru-RU"/>
              </w:rPr>
              <w:t xml:space="preserve"> </w:t>
            </w:r>
            <w:r w:rsidRPr="00017703">
              <w:rPr>
                <w:sz w:val="24"/>
                <w:szCs w:val="24"/>
                <w:lang w:val="ru-RU"/>
              </w:rPr>
              <w:t>Са-</w:t>
            </w:r>
            <w:r w:rsidRPr="00017703">
              <w:rPr>
                <w:spacing w:val="1"/>
                <w:sz w:val="24"/>
                <w:szCs w:val="24"/>
                <w:lang w:val="ru-RU"/>
              </w:rPr>
              <w:t xml:space="preserve"> </w:t>
            </w:r>
            <w:r w:rsidRPr="00017703">
              <w:rPr>
                <w:sz w:val="24"/>
                <w:szCs w:val="24"/>
                <w:lang w:val="ru-RU"/>
              </w:rPr>
              <w:t>мобытность</w:t>
            </w:r>
            <w:r w:rsidRPr="00017703">
              <w:rPr>
                <w:spacing w:val="-1"/>
                <w:sz w:val="24"/>
                <w:szCs w:val="24"/>
                <w:lang w:val="ru-RU"/>
              </w:rPr>
              <w:t xml:space="preserve"> </w:t>
            </w:r>
            <w:r w:rsidRPr="00017703">
              <w:rPr>
                <w:sz w:val="24"/>
                <w:szCs w:val="24"/>
                <w:lang w:val="ru-RU"/>
              </w:rPr>
              <w:t xml:space="preserve">поэтического слова. </w:t>
            </w:r>
            <w:r w:rsidRPr="00017703">
              <w:rPr>
                <w:sz w:val="24"/>
                <w:szCs w:val="24"/>
              </w:rPr>
              <w:t>Богатство ритмики,</w:t>
            </w:r>
            <w:r w:rsidRPr="00017703">
              <w:rPr>
                <w:spacing w:val="-1"/>
                <w:sz w:val="24"/>
                <w:szCs w:val="24"/>
              </w:rPr>
              <w:t xml:space="preserve"> </w:t>
            </w:r>
            <w:r w:rsidRPr="00017703">
              <w:rPr>
                <w:sz w:val="24"/>
                <w:szCs w:val="24"/>
              </w:rPr>
              <w:t>свежесть и неожиданность</w:t>
            </w:r>
          </w:p>
          <w:p w:rsidR="009C4D28" w:rsidRPr="00017703" w:rsidRDefault="009C4D28" w:rsidP="00017703">
            <w:pPr>
              <w:pStyle w:val="TableParagraph"/>
              <w:spacing w:line="261" w:lineRule="exact"/>
              <w:ind w:left="109"/>
              <w:rPr>
                <w:sz w:val="24"/>
                <w:szCs w:val="24"/>
              </w:rPr>
            </w:pPr>
            <w:r w:rsidRPr="00017703">
              <w:rPr>
                <w:sz w:val="24"/>
                <w:szCs w:val="24"/>
              </w:rPr>
              <w:t>рифмовки.</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3864"/>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М.А.Булгаков</w:t>
            </w:r>
          </w:p>
        </w:tc>
        <w:tc>
          <w:tcPr>
            <w:tcW w:w="0" w:type="auto"/>
          </w:tcPr>
          <w:p w:rsidR="009C4D28" w:rsidRPr="00017703" w:rsidRDefault="009C4D28" w:rsidP="00017703">
            <w:pPr>
              <w:pStyle w:val="TableParagraph"/>
              <w:ind w:left="109" w:right="93" w:firstLine="74"/>
              <w:rPr>
                <w:sz w:val="24"/>
                <w:szCs w:val="24"/>
                <w:lang w:val="ru-RU"/>
              </w:rPr>
            </w:pPr>
            <w:r w:rsidRPr="00017703">
              <w:rPr>
                <w:sz w:val="24"/>
                <w:szCs w:val="24"/>
                <w:lang w:val="ru-RU"/>
              </w:rPr>
              <w:t>«Белая</w:t>
            </w:r>
            <w:r w:rsidRPr="00017703">
              <w:rPr>
                <w:spacing w:val="1"/>
                <w:sz w:val="24"/>
                <w:szCs w:val="24"/>
                <w:lang w:val="ru-RU"/>
              </w:rPr>
              <w:t xml:space="preserve"> </w:t>
            </w:r>
            <w:r w:rsidRPr="00017703">
              <w:rPr>
                <w:sz w:val="24"/>
                <w:szCs w:val="24"/>
                <w:lang w:val="ru-RU"/>
              </w:rPr>
              <w:t>гвардия»,</w:t>
            </w:r>
            <w:r w:rsidRPr="00017703">
              <w:rPr>
                <w:spacing w:val="1"/>
                <w:sz w:val="24"/>
                <w:szCs w:val="24"/>
                <w:lang w:val="ru-RU"/>
              </w:rPr>
              <w:t xml:space="preserve"> </w:t>
            </w:r>
            <w:r w:rsidRPr="00017703">
              <w:rPr>
                <w:sz w:val="24"/>
                <w:szCs w:val="24"/>
                <w:lang w:val="ru-RU"/>
              </w:rPr>
              <w:t>«Мастер</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Маргарита» (по</w:t>
            </w:r>
            <w:r w:rsidRPr="00017703">
              <w:rPr>
                <w:spacing w:val="1"/>
                <w:sz w:val="24"/>
                <w:szCs w:val="24"/>
                <w:lang w:val="ru-RU"/>
              </w:rPr>
              <w:t xml:space="preserve"> </w:t>
            </w:r>
            <w:r w:rsidRPr="00017703">
              <w:rPr>
                <w:sz w:val="24"/>
                <w:szCs w:val="24"/>
                <w:lang w:val="ru-RU"/>
              </w:rPr>
              <w:t>выбору</w:t>
            </w:r>
            <w:r w:rsidRPr="00017703">
              <w:rPr>
                <w:spacing w:val="1"/>
                <w:sz w:val="24"/>
                <w:szCs w:val="24"/>
                <w:lang w:val="ru-RU"/>
              </w:rPr>
              <w:t xml:space="preserve"> </w:t>
            </w:r>
            <w:r w:rsidRPr="00017703">
              <w:rPr>
                <w:sz w:val="24"/>
                <w:szCs w:val="24"/>
                <w:lang w:val="ru-RU"/>
              </w:rPr>
              <w:t>учителя</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учащихся).</w:t>
            </w:r>
            <w:r w:rsidRPr="00017703">
              <w:rPr>
                <w:spacing w:val="1"/>
                <w:sz w:val="24"/>
                <w:szCs w:val="24"/>
                <w:lang w:val="ru-RU"/>
              </w:rPr>
              <w:t xml:space="preserve"> </w:t>
            </w:r>
            <w:r w:rsidRPr="00017703">
              <w:rPr>
                <w:sz w:val="24"/>
                <w:szCs w:val="24"/>
                <w:lang w:val="ru-RU"/>
              </w:rPr>
              <w:t>Жизнь,</w:t>
            </w:r>
            <w:r w:rsidRPr="00017703">
              <w:rPr>
                <w:spacing w:val="-4"/>
                <w:sz w:val="24"/>
                <w:szCs w:val="24"/>
                <w:lang w:val="ru-RU"/>
              </w:rPr>
              <w:t xml:space="preserve"> </w:t>
            </w:r>
            <w:r w:rsidRPr="00017703">
              <w:rPr>
                <w:sz w:val="24"/>
                <w:szCs w:val="24"/>
                <w:lang w:val="ru-RU"/>
              </w:rPr>
              <w:t>творчество, личность.</w:t>
            </w:r>
          </w:p>
          <w:p w:rsidR="009C4D28" w:rsidRPr="00017703" w:rsidRDefault="009C4D28" w:rsidP="00017703">
            <w:pPr>
              <w:pStyle w:val="TableParagraph"/>
              <w:ind w:left="109" w:right="98"/>
              <w:rPr>
                <w:sz w:val="24"/>
                <w:szCs w:val="24"/>
                <w:lang w:val="ru-RU"/>
              </w:rPr>
            </w:pPr>
            <w:r w:rsidRPr="00017703">
              <w:rPr>
                <w:sz w:val="24"/>
                <w:szCs w:val="24"/>
                <w:lang w:val="ru-RU"/>
              </w:rPr>
              <w:t>«Белая</w:t>
            </w:r>
            <w:r w:rsidRPr="00017703">
              <w:rPr>
                <w:spacing w:val="1"/>
                <w:sz w:val="24"/>
                <w:szCs w:val="24"/>
                <w:lang w:val="ru-RU"/>
              </w:rPr>
              <w:t xml:space="preserve"> </w:t>
            </w:r>
            <w:r w:rsidRPr="00017703">
              <w:rPr>
                <w:sz w:val="24"/>
                <w:szCs w:val="24"/>
                <w:lang w:val="ru-RU"/>
              </w:rPr>
              <w:t>гвардия».</w:t>
            </w:r>
            <w:r w:rsidRPr="00017703">
              <w:rPr>
                <w:spacing w:val="1"/>
                <w:sz w:val="24"/>
                <w:szCs w:val="24"/>
                <w:lang w:val="ru-RU"/>
              </w:rPr>
              <w:t xml:space="preserve"> </w:t>
            </w:r>
            <w:r w:rsidRPr="00017703">
              <w:rPr>
                <w:sz w:val="24"/>
                <w:szCs w:val="24"/>
                <w:lang w:val="ru-RU"/>
              </w:rPr>
              <w:t>Судьба</w:t>
            </w:r>
            <w:r w:rsidRPr="00017703">
              <w:rPr>
                <w:spacing w:val="1"/>
                <w:sz w:val="24"/>
                <w:szCs w:val="24"/>
                <w:lang w:val="ru-RU"/>
              </w:rPr>
              <w:t xml:space="preserve"> </w:t>
            </w:r>
            <w:r w:rsidRPr="00017703">
              <w:rPr>
                <w:sz w:val="24"/>
                <w:szCs w:val="24"/>
                <w:lang w:val="ru-RU"/>
              </w:rPr>
              <w:t>произведения.</w:t>
            </w:r>
            <w:r w:rsidRPr="00017703">
              <w:rPr>
                <w:spacing w:val="1"/>
                <w:sz w:val="24"/>
                <w:szCs w:val="24"/>
                <w:lang w:val="ru-RU"/>
              </w:rPr>
              <w:t xml:space="preserve"> </w:t>
            </w:r>
            <w:r w:rsidRPr="00017703">
              <w:rPr>
                <w:sz w:val="24"/>
                <w:szCs w:val="24"/>
                <w:lang w:val="ru-RU"/>
              </w:rPr>
              <w:t>Гражданская</w:t>
            </w:r>
            <w:r w:rsidRPr="00017703">
              <w:rPr>
                <w:spacing w:val="1"/>
                <w:sz w:val="24"/>
                <w:szCs w:val="24"/>
                <w:lang w:val="ru-RU"/>
              </w:rPr>
              <w:t xml:space="preserve"> </w:t>
            </w:r>
            <w:r w:rsidRPr="00017703">
              <w:rPr>
                <w:sz w:val="24"/>
                <w:szCs w:val="24"/>
                <w:lang w:val="ru-RU"/>
              </w:rPr>
              <w:t>война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ее</w:t>
            </w:r>
            <w:r w:rsidRPr="00017703">
              <w:rPr>
                <w:spacing w:val="1"/>
                <w:sz w:val="24"/>
                <w:szCs w:val="24"/>
                <w:lang w:val="ru-RU"/>
              </w:rPr>
              <w:t xml:space="preserve"> </w:t>
            </w:r>
            <w:r w:rsidRPr="00017703">
              <w:rPr>
                <w:sz w:val="24"/>
                <w:szCs w:val="24"/>
                <w:lang w:val="ru-RU"/>
              </w:rPr>
              <w:t>события</w:t>
            </w:r>
            <w:r w:rsidRPr="00017703">
              <w:rPr>
                <w:spacing w:val="1"/>
                <w:sz w:val="24"/>
                <w:szCs w:val="24"/>
                <w:lang w:val="ru-RU"/>
              </w:rPr>
              <w:t xml:space="preserve"> </w:t>
            </w:r>
            <w:r w:rsidRPr="00017703">
              <w:rPr>
                <w:sz w:val="24"/>
                <w:szCs w:val="24"/>
                <w:lang w:val="ru-RU"/>
              </w:rPr>
              <w:t>в</w:t>
            </w:r>
            <w:r w:rsidRPr="00017703">
              <w:rPr>
                <w:spacing w:val="-57"/>
                <w:sz w:val="24"/>
                <w:szCs w:val="24"/>
                <w:lang w:val="ru-RU"/>
              </w:rPr>
              <w:t xml:space="preserve"> </w:t>
            </w:r>
            <w:r w:rsidRPr="00017703">
              <w:rPr>
                <w:sz w:val="24"/>
                <w:szCs w:val="24"/>
                <w:lang w:val="ru-RU"/>
              </w:rPr>
              <w:t>романе.</w:t>
            </w:r>
            <w:r w:rsidRPr="00017703">
              <w:rPr>
                <w:spacing w:val="1"/>
                <w:sz w:val="24"/>
                <w:szCs w:val="24"/>
                <w:lang w:val="ru-RU"/>
              </w:rPr>
              <w:t xml:space="preserve"> </w:t>
            </w:r>
            <w:r w:rsidRPr="00017703">
              <w:rPr>
                <w:sz w:val="24"/>
                <w:szCs w:val="24"/>
                <w:lang w:val="ru-RU"/>
              </w:rPr>
              <w:t>«Дни</w:t>
            </w:r>
            <w:r w:rsidRPr="00017703">
              <w:rPr>
                <w:spacing w:val="1"/>
                <w:sz w:val="24"/>
                <w:szCs w:val="24"/>
                <w:lang w:val="ru-RU"/>
              </w:rPr>
              <w:t xml:space="preserve"> </w:t>
            </w:r>
            <w:r w:rsidRPr="00017703">
              <w:rPr>
                <w:sz w:val="24"/>
                <w:szCs w:val="24"/>
                <w:lang w:val="ru-RU"/>
              </w:rPr>
              <w:t>Турбиных»</w:t>
            </w:r>
            <w:r w:rsidRPr="00017703">
              <w:rPr>
                <w:spacing w:val="1"/>
                <w:sz w:val="24"/>
                <w:szCs w:val="24"/>
                <w:lang w:val="ru-RU"/>
              </w:rPr>
              <w:t xml:space="preserve"> </w:t>
            </w:r>
            <w:r w:rsidRPr="00017703">
              <w:rPr>
                <w:sz w:val="24"/>
                <w:szCs w:val="24"/>
                <w:lang w:val="ru-RU"/>
              </w:rPr>
              <w:t>—</w:t>
            </w:r>
            <w:r w:rsidRPr="00017703">
              <w:rPr>
                <w:spacing w:val="1"/>
                <w:sz w:val="24"/>
                <w:szCs w:val="24"/>
                <w:lang w:val="ru-RU"/>
              </w:rPr>
              <w:t xml:space="preserve"> </w:t>
            </w:r>
            <w:r w:rsidRPr="00017703">
              <w:rPr>
                <w:sz w:val="24"/>
                <w:szCs w:val="24"/>
                <w:lang w:val="ru-RU"/>
              </w:rPr>
              <w:t>пьеса</w:t>
            </w:r>
            <w:r w:rsidRPr="00017703">
              <w:rPr>
                <w:spacing w:val="1"/>
                <w:sz w:val="24"/>
                <w:szCs w:val="24"/>
                <w:lang w:val="ru-RU"/>
              </w:rPr>
              <w:t xml:space="preserve"> </w:t>
            </w:r>
            <w:r w:rsidRPr="00017703">
              <w:rPr>
                <w:sz w:val="24"/>
                <w:szCs w:val="24"/>
                <w:lang w:val="ru-RU"/>
              </w:rPr>
              <w:t>по</w:t>
            </w:r>
            <w:r w:rsidRPr="00017703">
              <w:rPr>
                <w:spacing w:val="1"/>
                <w:sz w:val="24"/>
                <w:szCs w:val="24"/>
                <w:lang w:val="ru-RU"/>
              </w:rPr>
              <w:t xml:space="preserve"> </w:t>
            </w:r>
            <w:r w:rsidRPr="00017703">
              <w:rPr>
                <w:sz w:val="24"/>
                <w:szCs w:val="24"/>
                <w:lang w:val="ru-RU"/>
              </w:rPr>
              <w:t>роману</w:t>
            </w:r>
            <w:r w:rsidRPr="00017703">
              <w:rPr>
                <w:spacing w:val="1"/>
                <w:sz w:val="24"/>
                <w:szCs w:val="24"/>
                <w:lang w:val="ru-RU"/>
              </w:rPr>
              <w:t xml:space="preserve"> </w:t>
            </w:r>
            <w:r w:rsidRPr="00017703">
              <w:rPr>
                <w:sz w:val="24"/>
                <w:szCs w:val="24"/>
                <w:lang w:val="ru-RU"/>
              </w:rPr>
              <w:t>«Белая</w:t>
            </w:r>
            <w:r w:rsidRPr="00017703">
              <w:rPr>
                <w:spacing w:val="1"/>
                <w:sz w:val="24"/>
                <w:szCs w:val="24"/>
                <w:lang w:val="ru-RU"/>
              </w:rPr>
              <w:t xml:space="preserve"> </w:t>
            </w:r>
            <w:r w:rsidRPr="00017703">
              <w:rPr>
                <w:sz w:val="24"/>
                <w:szCs w:val="24"/>
                <w:lang w:val="ru-RU"/>
              </w:rPr>
              <w:t>гвардия».</w:t>
            </w:r>
            <w:r w:rsidRPr="00017703">
              <w:rPr>
                <w:spacing w:val="1"/>
                <w:sz w:val="24"/>
                <w:szCs w:val="24"/>
                <w:lang w:val="ru-RU"/>
              </w:rPr>
              <w:t xml:space="preserve"> </w:t>
            </w:r>
            <w:r w:rsidRPr="00017703">
              <w:rPr>
                <w:sz w:val="24"/>
                <w:szCs w:val="24"/>
                <w:lang w:val="ru-RU"/>
              </w:rPr>
              <w:t>Проза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драматургия</w:t>
            </w:r>
            <w:r w:rsidRPr="00017703">
              <w:rPr>
                <w:spacing w:val="-1"/>
                <w:sz w:val="24"/>
                <w:szCs w:val="24"/>
                <w:lang w:val="ru-RU"/>
              </w:rPr>
              <w:t xml:space="preserve"> </w:t>
            </w:r>
            <w:r w:rsidRPr="00017703">
              <w:rPr>
                <w:sz w:val="24"/>
                <w:szCs w:val="24"/>
                <w:lang w:val="ru-RU"/>
              </w:rPr>
              <w:t>в</w:t>
            </w:r>
            <w:r w:rsidRPr="00017703">
              <w:rPr>
                <w:spacing w:val="-2"/>
                <w:sz w:val="24"/>
                <w:szCs w:val="24"/>
                <w:lang w:val="ru-RU"/>
              </w:rPr>
              <w:t xml:space="preserve"> </w:t>
            </w:r>
            <w:r w:rsidRPr="00017703">
              <w:rPr>
                <w:sz w:val="24"/>
                <w:szCs w:val="24"/>
                <w:lang w:val="ru-RU"/>
              </w:rPr>
              <w:t>творчестве</w:t>
            </w:r>
            <w:r w:rsidRPr="00017703">
              <w:rPr>
                <w:spacing w:val="-3"/>
                <w:sz w:val="24"/>
                <w:szCs w:val="24"/>
                <w:lang w:val="ru-RU"/>
              </w:rPr>
              <w:t xml:space="preserve"> </w:t>
            </w:r>
            <w:r w:rsidRPr="00017703">
              <w:rPr>
                <w:sz w:val="24"/>
                <w:szCs w:val="24"/>
                <w:lang w:val="ru-RU"/>
              </w:rPr>
              <w:t>писателя.</w:t>
            </w:r>
            <w:r w:rsidRPr="00017703">
              <w:rPr>
                <w:spacing w:val="-1"/>
                <w:sz w:val="24"/>
                <w:szCs w:val="24"/>
                <w:lang w:val="ru-RU"/>
              </w:rPr>
              <w:t xml:space="preserve"> </w:t>
            </w:r>
            <w:r w:rsidRPr="00017703">
              <w:rPr>
                <w:sz w:val="24"/>
                <w:szCs w:val="24"/>
                <w:lang w:val="ru-RU"/>
              </w:rPr>
              <w:t>Новаторство</w:t>
            </w:r>
            <w:r w:rsidRPr="00017703">
              <w:rPr>
                <w:spacing w:val="-1"/>
                <w:sz w:val="24"/>
                <w:szCs w:val="24"/>
                <w:lang w:val="ru-RU"/>
              </w:rPr>
              <w:t xml:space="preserve"> </w:t>
            </w:r>
            <w:r w:rsidRPr="00017703">
              <w:rPr>
                <w:sz w:val="24"/>
                <w:szCs w:val="24"/>
                <w:lang w:val="ru-RU"/>
              </w:rPr>
              <w:t>Булгакова-драматурга.</w:t>
            </w:r>
          </w:p>
          <w:p w:rsidR="009C4D28" w:rsidRPr="00017703" w:rsidRDefault="009C4D28" w:rsidP="00017703">
            <w:pPr>
              <w:pStyle w:val="TableParagraph"/>
              <w:ind w:left="109" w:right="96"/>
              <w:rPr>
                <w:sz w:val="24"/>
                <w:szCs w:val="24"/>
                <w:lang w:val="ru-RU"/>
              </w:rPr>
            </w:pPr>
            <w:r w:rsidRPr="00017703">
              <w:rPr>
                <w:sz w:val="24"/>
                <w:szCs w:val="24"/>
                <w:lang w:val="ru-RU"/>
              </w:rPr>
              <w:t>«Мастер</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Маргарита».</w:t>
            </w:r>
            <w:r w:rsidRPr="00017703">
              <w:rPr>
                <w:spacing w:val="1"/>
                <w:sz w:val="24"/>
                <w:szCs w:val="24"/>
                <w:lang w:val="ru-RU"/>
              </w:rPr>
              <w:t xml:space="preserve"> </w:t>
            </w:r>
            <w:r w:rsidRPr="00017703">
              <w:rPr>
                <w:sz w:val="24"/>
                <w:szCs w:val="24"/>
                <w:lang w:val="ru-RU"/>
              </w:rPr>
              <w:t>Необычность</w:t>
            </w:r>
            <w:r w:rsidRPr="00017703">
              <w:rPr>
                <w:spacing w:val="1"/>
                <w:sz w:val="24"/>
                <w:szCs w:val="24"/>
                <w:lang w:val="ru-RU"/>
              </w:rPr>
              <w:t xml:space="preserve"> </w:t>
            </w:r>
            <w:r w:rsidRPr="00017703">
              <w:rPr>
                <w:sz w:val="24"/>
                <w:szCs w:val="24"/>
                <w:lang w:val="ru-RU"/>
              </w:rPr>
              <w:t>композиции</w:t>
            </w:r>
            <w:r w:rsidRPr="00017703">
              <w:rPr>
                <w:spacing w:val="1"/>
                <w:sz w:val="24"/>
                <w:szCs w:val="24"/>
                <w:lang w:val="ru-RU"/>
              </w:rPr>
              <w:t xml:space="preserve"> </w:t>
            </w:r>
            <w:r w:rsidRPr="00017703">
              <w:rPr>
                <w:sz w:val="24"/>
                <w:szCs w:val="24"/>
                <w:lang w:val="ru-RU"/>
              </w:rPr>
              <w:t>романа:</w:t>
            </w:r>
            <w:r w:rsidRPr="00017703">
              <w:rPr>
                <w:spacing w:val="1"/>
                <w:sz w:val="24"/>
                <w:szCs w:val="24"/>
                <w:lang w:val="ru-RU"/>
              </w:rPr>
              <w:t xml:space="preserve"> </w:t>
            </w:r>
            <w:r w:rsidRPr="00017703">
              <w:rPr>
                <w:sz w:val="24"/>
                <w:szCs w:val="24"/>
                <w:lang w:val="ru-RU"/>
              </w:rPr>
              <w:t>сочетание</w:t>
            </w:r>
            <w:r w:rsidRPr="00017703">
              <w:rPr>
                <w:spacing w:val="1"/>
                <w:sz w:val="24"/>
                <w:szCs w:val="24"/>
                <w:lang w:val="ru-RU"/>
              </w:rPr>
              <w:t xml:space="preserve"> </w:t>
            </w:r>
            <w:r w:rsidRPr="00017703">
              <w:rPr>
                <w:sz w:val="24"/>
                <w:szCs w:val="24"/>
                <w:lang w:val="ru-RU"/>
              </w:rPr>
              <w:t>фантастического</w:t>
            </w:r>
            <w:r w:rsidRPr="00017703">
              <w:rPr>
                <w:spacing w:val="1"/>
                <w:sz w:val="24"/>
                <w:szCs w:val="24"/>
                <w:lang w:val="ru-RU"/>
              </w:rPr>
              <w:t xml:space="preserve"> </w:t>
            </w:r>
            <w:r w:rsidRPr="00017703">
              <w:rPr>
                <w:sz w:val="24"/>
                <w:szCs w:val="24"/>
                <w:lang w:val="ru-RU"/>
              </w:rPr>
              <w:t>сюжета</w:t>
            </w:r>
            <w:r w:rsidRPr="00017703">
              <w:rPr>
                <w:spacing w:val="1"/>
                <w:sz w:val="24"/>
                <w:szCs w:val="24"/>
                <w:lang w:val="ru-RU"/>
              </w:rPr>
              <w:t xml:space="preserve"> </w:t>
            </w:r>
            <w:r w:rsidRPr="00017703">
              <w:rPr>
                <w:sz w:val="24"/>
                <w:szCs w:val="24"/>
                <w:lang w:val="ru-RU"/>
              </w:rPr>
              <w:t>с</w:t>
            </w:r>
            <w:r w:rsidRPr="00017703">
              <w:rPr>
                <w:spacing w:val="1"/>
                <w:sz w:val="24"/>
                <w:szCs w:val="24"/>
                <w:lang w:val="ru-RU"/>
              </w:rPr>
              <w:t xml:space="preserve"> </w:t>
            </w:r>
            <w:r w:rsidRPr="00017703">
              <w:rPr>
                <w:sz w:val="24"/>
                <w:szCs w:val="24"/>
                <w:lang w:val="ru-RU"/>
              </w:rPr>
              <w:t>философско-библейскими</w:t>
            </w:r>
            <w:r w:rsidRPr="00017703">
              <w:rPr>
                <w:spacing w:val="1"/>
                <w:sz w:val="24"/>
                <w:szCs w:val="24"/>
                <w:lang w:val="ru-RU"/>
              </w:rPr>
              <w:t xml:space="preserve"> </w:t>
            </w:r>
            <w:r w:rsidRPr="00017703">
              <w:rPr>
                <w:sz w:val="24"/>
                <w:szCs w:val="24"/>
                <w:lang w:val="ru-RU"/>
              </w:rPr>
              <w:t>мотивами.</w:t>
            </w:r>
            <w:r w:rsidRPr="00017703">
              <w:rPr>
                <w:spacing w:val="1"/>
                <w:sz w:val="24"/>
                <w:szCs w:val="24"/>
                <w:lang w:val="ru-RU"/>
              </w:rPr>
              <w:t xml:space="preserve"> </w:t>
            </w:r>
            <w:r w:rsidRPr="00017703">
              <w:rPr>
                <w:sz w:val="24"/>
                <w:szCs w:val="24"/>
                <w:lang w:val="ru-RU"/>
              </w:rPr>
              <w:t>Москва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Ершалаим.</w:t>
            </w:r>
            <w:r w:rsidRPr="00017703">
              <w:rPr>
                <w:spacing w:val="1"/>
                <w:sz w:val="24"/>
                <w:szCs w:val="24"/>
                <w:lang w:val="ru-RU"/>
              </w:rPr>
              <w:t xml:space="preserve"> </w:t>
            </w:r>
            <w:r w:rsidRPr="00017703">
              <w:rPr>
                <w:sz w:val="24"/>
                <w:szCs w:val="24"/>
                <w:lang w:val="ru-RU"/>
              </w:rPr>
              <w:t>Человеческое</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божественное</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lastRenderedPageBreak/>
              <w:t>облике</w:t>
            </w:r>
            <w:r w:rsidRPr="00017703">
              <w:rPr>
                <w:spacing w:val="1"/>
                <w:sz w:val="24"/>
                <w:szCs w:val="24"/>
                <w:lang w:val="ru-RU"/>
              </w:rPr>
              <w:t xml:space="preserve"> </w:t>
            </w:r>
            <w:r w:rsidRPr="00017703">
              <w:rPr>
                <w:sz w:val="24"/>
                <w:szCs w:val="24"/>
                <w:lang w:val="ru-RU"/>
              </w:rPr>
              <w:t>Иешуа</w:t>
            </w:r>
            <w:r w:rsidRPr="00017703">
              <w:rPr>
                <w:spacing w:val="1"/>
                <w:sz w:val="24"/>
                <w:szCs w:val="24"/>
                <w:lang w:val="ru-RU"/>
              </w:rPr>
              <w:t xml:space="preserve"> </w:t>
            </w:r>
            <w:r w:rsidRPr="00017703">
              <w:rPr>
                <w:sz w:val="24"/>
                <w:szCs w:val="24"/>
                <w:lang w:val="ru-RU"/>
              </w:rPr>
              <w:t>Га-Ноцри.</w:t>
            </w:r>
            <w:r w:rsidRPr="00017703">
              <w:rPr>
                <w:spacing w:val="1"/>
                <w:sz w:val="24"/>
                <w:szCs w:val="24"/>
                <w:lang w:val="ru-RU"/>
              </w:rPr>
              <w:t xml:space="preserve"> </w:t>
            </w:r>
            <w:r w:rsidRPr="00017703">
              <w:rPr>
                <w:sz w:val="24"/>
                <w:szCs w:val="24"/>
                <w:lang w:val="ru-RU"/>
              </w:rPr>
              <w:t>Образ</w:t>
            </w:r>
            <w:r w:rsidRPr="00017703">
              <w:rPr>
                <w:spacing w:val="-57"/>
                <w:sz w:val="24"/>
                <w:szCs w:val="24"/>
                <w:lang w:val="ru-RU"/>
              </w:rPr>
              <w:t xml:space="preserve"> </w:t>
            </w:r>
            <w:r w:rsidRPr="00017703">
              <w:rPr>
                <w:sz w:val="24"/>
                <w:szCs w:val="24"/>
                <w:lang w:val="ru-RU"/>
              </w:rPr>
              <w:t>Понтия Пилата и его роль в романе. Тема совести. Мастер и его Маргарита.</w:t>
            </w:r>
            <w:r w:rsidRPr="00017703">
              <w:rPr>
                <w:spacing w:val="1"/>
                <w:sz w:val="24"/>
                <w:szCs w:val="24"/>
                <w:lang w:val="ru-RU"/>
              </w:rPr>
              <w:t xml:space="preserve"> </w:t>
            </w:r>
            <w:r w:rsidRPr="00017703">
              <w:rPr>
                <w:sz w:val="24"/>
                <w:szCs w:val="24"/>
                <w:lang w:val="ru-RU"/>
              </w:rPr>
              <w:t>Образы Воланда и его свиты. Булгаковская «дьяволиада» в свете мировой куль-</w:t>
            </w:r>
            <w:r w:rsidRPr="00017703">
              <w:rPr>
                <w:spacing w:val="-57"/>
                <w:sz w:val="24"/>
                <w:szCs w:val="24"/>
                <w:lang w:val="ru-RU"/>
              </w:rPr>
              <w:t xml:space="preserve"> </w:t>
            </w:r>
            <w:r w:rsidRPr="00017703">
              <w:rPr>
                <w:sz w:val="24"/>
                <w:szCs w:val="24"/>
                <w:lang w:val="ru-RU"/>
              </w:rPr>
              <w:t>турной</w:t>
            </w:r>
            <w:r w:rsidRPr="00017703">
              <w:rPr>
                <w:spacing w:val="1"/>
                <w:sz w:val="24"/>
                <w:szCs w:val="24"/>
                <w:lang w:val="ru-RU"/>
              </w:rPr>
              <w:t xml:space="preserve"> </w:t>
            </w:r>
            <w:r w:rsidRPr="00017703">
              <w:rPr>
                <w:sz w:val="24"/>
                <w:szCs w:val="24"/>
                <w:lang w:val="ru-RU"/>
              </w:rPr>
              <w:t>традиции</w:t>
            </w:r>
            <w:r w:rsidRPr="00017703">
              <w:rPr>
                <w:spacing w:val="1"/>
                <w:sz w:val="24"/>
                <w:szCs w:val="24"/>
                <w:lang w:val="ru-RU"/>
              </w:rPr>
              <w:t xml:space="preserve"> </w:t>
            </w:r>
            <w:r w:rsidRPr="00017703">
              <w:rPr>
                <w:sz w:val="24"/>
                <w:szCs w:val="24"/>
                <w:lang w:val="ru-RU"/>
              </w:rPr>
              <w:t>(Гёте,</w:t>
            </w:r>
            <w:r w:rsidRPr="00017703">
              <w:rPr>
                <w:spacing w:val="1"/>
                <w:sz w:val="24"/>
                <w:szCs w:val="24"/>
                <w:lang w:val="ru-RU"/>
              </w:rPr>
              <w:t xml:space="preserve"> </w:t>
            </w:r>
            <w:r w:rsidRPr="00017703">
              <w:rPr>
                <w:sz w:val="24"/>
                <w:szCs w:val="24"/>
                <w:lang w:val="ru-RU"/>
              </w:rPr>
              <w:t>Гофман,</w:t>
            </w:r>
            <w:r w:rsidRPr="00017703">
              <w:rPr>
                <w:spacing w:val="1"/>
                <w:sz w:val="24"/>
                <w:szCs w:val="24"/>
                <w:lang w:val="ru-RU"/>
              </w:rPr>
              <w:t xml:space="preserve"> </w:t>
            </w:r>
            <w:r w:rsidRPr="00017703">
              <w:rPr>
                <w:sz w:val="24"/>
                <w:szCs w:val="24"/>
                <w:lang w:val="ru-RU"/>
              </w:rPr>
              <w:t>Гоголь).</w:t>
            </w:r>
            <w:r w:rsidRPr="00017703">
              <w:rPr>
                <w:spacing w:val="1"/>
                <w:sz w:val="24"/>
                <w:szCs w:val="24"/>
                <w:lang w:val="ru-RU"/>
              </w:rPr>
              <w:t xml:space="preserve"> </w:t>
            </w:r>
            <w:r w:rsidRPr="00017703">
              <w:rPr>
                <w:sz w:val="24"/>
                <w:szCs w:val="24"/>
                <w:lang w:val="ru-RU"/>
              </w:rPr>
              <w:t>Масштаб</w:t>
            </w:r>
            <w:r w:rsidRPr="00017703">
              <w:rPr>
                <w:spacing w:val="1"/>
                <w:sz w:val="24"/>
                <w:szCs w:val="24"/>
                <w:lang w:val="ru-RU"/>
              </w:rPr>
              <w:t xml:space="preserve"> </w:t>
            </w:r>
            <w:r w:rsidRPr="00017703">
              <w:rPr>
                <w:sz w:val="24"/>
                <w:szCs w:val="24"/>
                <w:lang w:val="ru-RU"/>
              </w:rPr>
              <w:t>изображения</w:t>
            </w:r>
            <w:r w:rsidRPr="00017703">
              <w:rPr>
                <w:spacing w:val="60"/>
                <w:sz w:val="24"/>
                <w:szCs w:val="24"/>
                <w:lang w:val="ru-RU"/>
              </w:rPr>
              <w:t xml:space="preserve"> </w:t>
            </w:r>
            <w:r w:rsidRPr="00017703">
              <w:rPr>
                <w:sz w:val="24"/>
                <w:szCs w:val="24"/>
                <w:lang w:val="ru-RU"/>
              </w:rPr>
              <w:t>главных</w:t>
            </w:r>
            <w:r w:rsidRPr="00017703">
              <w:rPr>
                <w:spacing w:val="1"/>
                <w:sz w:val="24"/>
                <w:szCs w:val="24"/>
                <w:lang w:val="ru-RU"/>
              </w:rPr>
              <w:t xml:space="preserve"> </w:t>
            </w:r>
            <w:r w:rsidRPr="00017703">
              <w:rPr>
                <w:sz w:val="24"/>
                <w:szCs w:val="24"/>
                <w:lang w:val="ru-RU"/>
              </w:rPr>
              <w:t>героев</w:t>
            </w:r>
            <w:r w:rsidRPr="00017703">
              <w:rPr>
                <w:spacing w:val="10"/>
                <w:sz w:val="24"/>
                <w:szCs w:val="24"/>
                <w:lang w:val="ru-RU"/>
              </w:rPr>
              <w:t xml:space="preserve"> </w:t>
            </w:r>
            <w:r w:rsidRPr="00017703">
              <w:rPr>
                <w:sz w:val="24"/>
                <w:szCs w:val="24"/>
                <w:lang w:val="ru-RU"/>
              </w:rPr>
              <w:t>романа.</w:t>
            </w:r>
            <w:r w:rsidRPr="00017703">
              <w:rPr>
                <w:spacing w:val="11"/>
                <w:sz w:val="24"/>
                <w:szCs w:val="24"/>
                <w:lang w:val="ru-RU"/>
              </w:rPr>
              <w:t xml:space="preserve"> </w:t>
            </w:r>
            <w:r w:rsidRPr="00017703">
              <w:rPr>
                <w:sz w:val="24"/>
                <w:szCs w:val="24"/>
                <w:lang w:val="ru-RU"/>
              </w:rPr>
              <w:t>Мастерство</w:t>
            </w:r>
            <w:r w:rsidRPr="00017703">
              <w:rPr>
                <w:spacing w:val="11"/>
                <w:sz w:val="24"/>
                <w:szCs w:val="24"/>
                <w:lang w:val="ru-RU"/>
              </w:rPr>
              <w:t xml:space="preserve"> </w:t>
            </w:r>
            <w:r w:rsidRPr="00017703">
              <w:rPr>
                <w:sz w:val="24"/>
                <w:szCs w:val="24"/>
                <w:lang w:val="ru-RU"/>
              </w:rPr>
              <w:t>Булгакова-сатирика.</w:t>
            </w:r>
            <w:r w:rsidRPr="00017703">
              <w:rPr>
                <w:spacing w:val="11"/>
                <w:sz w:val="24"/>
                <w:szCs w:val="24"/>
                <w:lang w:val="ru-RU"/>
              </w:rPr>
              <w:t xml:space="preserve"> </w:t>
            </w:r>
            <w:r w:rsidRPr="00017703">
              <w:rPr>
                <w:sz w:val="24"/>
                <w:szCs w:val="24"/>
                <w:lang w:val="ru-RU"/>
              </w:rPr>
              <w:t>Проблема</w:t>
            </w:r>
            <w:r w:rsidRPr="00017703">
              <w:rPr>
                <w:spacing w:val="10"/>
                <w:sz w:val="24"/>
                <w:szCs w:val="24"/>
                <w:lang w:val="ru-RU"/>
              </w:rPr>
              <w:t xml:space="preserve"> </w:t>
            </w:r>
            <w:r w:rsidRPr="00017703">
              <w:rPr>
                <w:sz w:val="24"/>
                <w:szCs w:val="24"/>
                <w:lang w:val="ru-RU"/>
              </w:rPr>
              <w:t>нравственного</w:t>
            </w:r>
          </w:p>
          <w:p w:rsidR="009C4D28" w:rsidRPr="00017703" w:rsidRDefault="009C4D28" w:rsidP="00017703">
            <w:pPr>
              <w:pStyle w:val="TableParagraph"/>
              <w:spacing w:line="270" w:lineRule="atLeast"/>
              <w:ind w:left="109" w:right="96"/>
              <w:rPr>
                <w:sz w:val="24"/>
                <w:szCs w:val="24"/>
              </w:rPr>
            </w:pPr>
            <w:r w:rsidRPr="00017703">
              <w:rPr>
                <w:sz w:val="24"/>
                <w:szCs w:val="24"/>
                <w:lang w:val="ru-RU"/>
              </w:rPr>
              <w:t>выбора в романе. Проблема творчества и судьбы художника. Смысл финальной</w:t>
            </w:r>
            <w:r w:rsidRPr="00017703">
              <w:rPr>
                <w:spacing w:val="-57"/>
                <w:sz w:val="24"/>
                <w:szCs w:val="24"/>
                <w:lang w:val="ru-RU"/>
              </w:rPr>
              <w:t xml:space="preserve"> </w:t>
            </w:r>
            <w:r w:rsidRPr="00017703">
              <w:rPr>
                <w:sz w:val="24"/>
                <w:szCs w:val="24"/>
                <w:lang w:val="ru-RU"/>
              </w:rPr>
              <w:t>главы</w:t>
            </w:r>
            <w:r w:rsidRPr="00017703">
              <w:rPr>
                <w:spacing w:val="-3"/>
                <w:sz w:val="24"/>
                <w:szCs w:val="24"/>
                <w:lang w:val="ru-RU"/>
              </w:rPr>
              <w:t xml:space="preserve"> </w:t>
            </w:r>
            <w:r w:rsidRPr="00017703">
              <w:rPr>
                <w:sz w:val="24"/>
                <w:szCs w:val="24"/>
                <w:lang w:val="ru-RU"/>
              </w:rPr>
              <w:t>романа.</w:t>
            </w:r>
            <w:r w:rsidRPr="00017703">
              <w:rPr>
                <w:spacing w:val="-1"/>
                <w:sz w:val="24"/>
                <w:szCs w:val="24"/>
                <w:lang w:val="ru-RU"/>
              </w:rPr>
              <w:t xml:space="preserve"> </w:t>
            </w:r>
            <w:r w:rsidRPr="00017703">
              <w:rPr>
                <w:sz w:val="24"/>
                <w:szCs w:val="24"/>
                <w:lang w:val="ru-RU"/>
              </w:rPr>
              <w:t>Теория.</w:t>
            </w:r>
            <w:r w:rsidRPr="00017703">
              <w:rPr>
                <w:spacing w:val="-2"/>
                <w:sz w:val="24"/>
                <w:szCs w:val="24"/>
                <w:lang w:val="ru-RU"/>
              </w:rPr>
              <w:t xml:space="preserve"> </w:t>
            </w:r>
            <w:r w:rsidRPr="00017703">
              <w:rPr>
                <w:sz w:val="24"/>
                <w:szCs w:val="24"/>
              </w:rPr>
              <w:t>Разнообразие</w:t>
            </w:r>
            <w:r w:rsidRPr="00017703">
              <w:rPr>
                <w:spacing w:val="-2"/>
                <w:sz w:val="24"/>
                <w:szCs w:val="24"/>
              </w:rPr>
              <w:t xml:space="preserve"> </w:t>
            </w:r>
            <w:r w:rsidRPr="00017703">
              <w:rPr>
                <w:sz w:val="24"/>
                <w:szCs w:val="24"/>
              </w:rPr>
              <w:t>типов</w:t>
            </w:r>
            <w:r w:rsidRPr="00017703">
              <w:rPr>
                <w:spacing w:val="-2"/>
                <w:sz w:val="24"/>
                <w:szCs w:val="24"/>
              </w:rPr>
              <w:t xml:space="preserve"> </w:t>
            </w:r>
            <w:r w:rsidRPr="00017703">
              <w:rPr>
                <w:sz w:val="24"/>
                <w:szCs w:val="24"/>
              </w:rPr>
              <w:t>романа</w:t>
            </w:r>
            <w:r w:rsidRPr="00017703">
              <w:rPr>
                <w:spacing w:val="-2"/>
                <w:sz w:val="24"/>
                <w:szCs w:val="24"/>
              </w:rPr>
              <w:t xml:space="preserve"> </w:t>
            </w:r>
            <w:r w:rsidRPr="00017703">
              <w:rPr>
                <w:sz w:val="24"/>
                <w:szCs w:val="24"/>
              </w:rPr>
              <w:t>в</w:t>
            </w:r>
            <w:r w:rsidRPr="00017703">
              <w:rPr>
                <w:spacing w:val="-3"/>
                <w:sz w:val="24"/>
                <w:szCs w:val="24"/>
              </w:rPr>
              <w:t xml:space="preserve"> </w:t>
            </w:r>
            <w:r w:rsidRPr="00017703">
              <w:rPr>
                <w:sz w:val="24"/>
                <w:szCs w:val="24"/>
              </w:rPr>
              <w:t>русской</w:t>
            </w:r>
            <w:r w:rsidRPr="00017703">
              <w:rPr>
                <w:spacing w:val="-1"/>
                <w:sz w:val="24"/>
                <w:szCs w:val="24"/>
              </w:rPr>
              <w:t xml:space="preserve"> </w:t>
            </w:r>
            <w:r w:rsidRPr="00017703">
              <w:rPr>
                <w:sz w:val="24"/>
                <w:szCs w:val="24"/>
              </w:rPr>
              <w:t>литературе XX</w:t>
            </w:r>
            <w:r w:rsidRPr="00017703">
              <w:rPr>
                <w:spacing w:val="-3"/>
                <w:sz w:val="24"/>
                <w:szCs w:val="24"/>
              </w:rPr>
              <w:t xml:space="preserve"> </w:t>
            </w:r>
            <w:r w:rsidRPr="00017703">
              <w:rPr>
                <w:sz w:val="24"/>
                <w:szCs w:val="24"/>
              </w:rPr>
              <w:t>в.</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lastRenderedPageBreak/>
              <w:t>5</w:t>
            </w:r>
          </w:p>
        </w:tc>
      </w:tr>
      <w:tr w:rsidR="009C4D28" w:rsidRPr="00017703" w:rsidTr="009C4D28">
        <w:trPr>
          <w:trHeight w:val="1380"/>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lastRenderedPageBreak/>
              <w:t>А.</w:t>
            </w:r>
            <w:r w:rsidRPr="00017703">
              <w:rPr>
                <w:i/>
                <w:spacing w:val="44"/>
                <w:sz w:val="24"/>
                <w:szCs w:val="24"/>
              </w:rPr>
              <w:t xml:space="preserve"> </w:t>
            </w:r>
            <w:r w:rsidRPr="00017703">
              <w:rPr>
                <w:i/>
                <w:sz w:val="24"/>
                <w:szCs w:val="24"/>
              </w:rPr>
              <w:t>П.</w:t>
            </w:r>
            <w:r w:rsidRPr="00017703">
              <w:rPr>
                <w:i/>
                <w:spacing w:val="49"/>
                <w:sz w:val="24"/>
                <w:szCs w:val="24"/>
              </w:rPr>
              <w:t xml:space="preserve"> </w:t>
            </w:r>
            <w:r w:rsidRPr="00017703">
              <w:rPr>
                <w:i/>
                <w:sz w:val="24"/>
                <w:szCs w:val="24"/>
              </w:rPr>
              <w:t>Платонов</w:t>
            </w:r>
          </w:p>
        </w:tc>
        <w:tc>
          <w:tcPr>
            <w:tcW w:w="0" w:type="auto"/>
          </w:tcPr>
          <w:p w:rsidR="009C4D28" w:rsidRPr="00017703" w:rsidRDefault="009C4D28" w:rsidP="00017703">
            <w:pPr>
              <w:pStyle w:val="TableParagraph"/>
              <w:ind w:left="109" w:right="93" w:firstLine="74"/>
              <w:rPr>
                <w:sz w:val="24"/>
                <w:szCs w:val="24"/>
                <w:lang w:val="ru-RU"/>
              </w:rPr>
            </w:pPr>
            <w:r w:rsidRPr="00017703">
              <w:rPr>
                <w:sz w:val="24"/>
                <w:szCs w:val="24"/>
                <w:lang w:val="ru-RU"/>
              </w:rPr>
              <w:t>«Котлован», «Сокровенный человек», «Шарманка», «Впрок» и др. (по выбору</w:t>
            </w:r>
            <w:r w:rsidRPr="00017703">
              <w:rPr>
                <w:spacing w:val="1"/>
                <w:sz w:val="24"/>
                <w:szCs w:val="24"/>
                <w:lang w:val="ru-RU"/>
              </w:rPr>
              <w:t xml:space="preserve"> </w:t>
            </w:r>
            <w:r w:rsidRPr="00017703">
              <w:rPr>
                <w:sz w:val="24"/>
                <w:szCs w:val="24"/>
                <w:lang w:val="ru-RU"/>
              </w:rPr>
              <w:t>учителя и учащихся). Трудная судьба писателя. «Непростые» простые герои</w:t>
            </w:r>
            <w:r w:rsidRPr="00017703">
              <w:rPr>
                <w:spacing w:val="1"/>
                <w:sz w:val="24"/>
                <w:szCs w:val="24"/>
                <w:lang w:val="ru-RU"/>
              </w:rPr>
              <w:t xml:space="preserve"> </w:t>
            </w:r>
            <w:r w:rsidRPr="00017703">
              <w:rPr>
                <w:sz w:val="24"/>
                <w:szCs w:val="24"/>
                <w:lang w:val="ru-RU"/>
              </w:rPr>
              <w:t>Платонова.</w:t>
            </w:r>
            <w:r w:rsidRPr="00017703">
              <w:rPr>
                <w:spacing w:val="1"/>
                <w:sz w:val="24"/>
                <w:szCs w:val="24"/>
                <w:lang w:val="ru-RU"/>
              </w:rPr>
              <w:t xml:space="preserve"> </w:t>
            </w:r>
            <w:r w:rsidRPr="00017703">
              <w:rPr>
                <w:sz w:val="24"/>
                <w:szCs w:val="24"/>
                <w:lang w:val="ru-RU"/>
              </w:rPr>
              <w:t>Необычность</w:t>
            </w:r>
            <w:r w:rsidRPr="00017703">
              <w:rPr>
                <w:spacing w:val="1"/>
                <w:sz w:val="24"/>
                <w:szCs w:val="24"/>
                <w:lang w:val="ru-RU"/>
              </w:rPr>
              <w:t xml:space="preserve"> </w:t>
            </w:r>
            <w:r w:rsidRPr="00017703">
              <w:rPr>
                <w:sz w:val="24"/>
                <w:szCs w:val="24"/>
                <w:lang w:val="ru-RU"/>
              </w:rPr>
              <w:t>стилистики</w:t>
            </w:r>
            <w:r w:rsidRPr="00017703">
              <w:rPr>
                <w:spacing w:val="1"/>
                <w:sz w:val="24"/>
                <w:szCs w:val="24"/>
                <w:lang w:val="ru-RU"/>
              </w:rPr>
              <w:t xml:space="preserve"> </w:t>
            </w:r>
            <w:r w:rsidRPr="00017703">
              <w:rPr>
                <w:sz w:val="24"/>
                <w:szCs w:val="24"/>
                <w:lang w:val="ru-RU"/>
              </w:rPr>
              <w:t>писателя.</w:t>
            </w:r>
            <w:r w:rsidRPr="00017703">
              <w:rPr>
                <w:spacing w:val="1"/>
                <w:sz w:val="24"/>
                <w:szCs w:val="24"/>
                <w:lang w:val="ru-RU"/>
              </w:rPr>
              <w:t xml:space="preserve"> </w:t>
            </w:r>
            <w:r w:rsidRPr="00017703">
              <w:rPr>
                <w:sz w:val="24"/>
                <w:szCs w:val="24"/>
                <w:lang w:val="ru-RU"/>
              </w:rPr>
              <w:t>Пафос</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сатира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его</w:t>
            </w:r>
            <w:r w:rsidRPr="00017703">
              <w:rPr>
                <w:spacing w:val="1"/>
                <w:sz w:val="24"/>
                <w:szCs w:val="24"/>
                <w:lang w:val="ru-RU"/>
              </w:rPr>
              <w:t xml:space="preserve"> </w:t>
            </w:r>
            <w:r w:rsidRPr="00017703">
              <w:rPr>
                <w:sz w:val="24"/>
                <w:szCs w:val="24"/>
                <w:lang w:val="ru-RU"/>
              </w:rPr>
              <w:t>про-</w:t>
            </w:r>
            <w:r w:rsidRPr="00017703">
              <w:rPr>
                <w:spacing w:val="1"/>
                <w:sz w:val="24"/>
                <w:szCs w:val="24"/>
                <w:lang w:val="ru-RU"/>
              </w:rPr>
              <w:t xml:space="preserve"> </w:t>
            </w:r>
            <w:r w:rsidRPr="00017703">
              <w:rPr>
                <w:sz w:val="24"/>
                <w:szCs w:val="24"/>
                <w:lang w:val="ru-RU"/>
              </w:rPr>
              <w:t>изведениях.</w:t>
            </w:r>
            <w:r w:rsidRPr="00017703">
              <w:rPr>
                <w:spacing w:val="8"/>
                <w:sz w:val="24"/>
                <w:szCs w:val="24"/>
                <w:lang w:val="ru-RU"/>
              </w:rPr>
              <w:t xml:space="preserve"> </w:t>
            </w:r>
            <w:r w:rsidRPr="00017703">
              <w:rPr>
                <w:sz w:val="24"/>
                <w:szCs w:val="24"/>
                <w:lang w:val="ru-RU"/>
              </w:rPr>
              <w:t>Связь</w:t>
            </w:r>
            <w:r w:rsidRPr="00017703">
              <w:rPr>
                <w:spacing w:val="9"/>
                <w:sz w:val="24"/>
                <w:szCs w:val="24"/>
                <w:lang w:val="ru-RU"/>
              </w:rPr>
              <w:t xml:space="preserve"> </w:t>
            </w:r>
            <w:r w:rsidRPr="00017703">
              <w:rPr>
                <w:sz w:val="24"/>
                <w:szCs w:val="24"/>
                <w:lang w:val="ru-RU"/>
              </w:rPr>
              <w:t>творчества</w:t>
            </w:r>
            <w:r w:rsidRPr="00017703">
              <w:rPr>
                <w:spacing w:val="10"/>
                <w:sz w:val="24"/>
                <w:szCs w:val="24"/>
                <w:lang w:val="ru-RU"/>
              </w:rPr>
              <w:t xml:space="preserve"> </w:t>
            </w:r>
            <w:r w:rsidRPr="00017703">
              <w:rPr>
                <w:sz w:val="24"/>
                <w:szCs w:val="24"/>
                <w:lang w:val="ru-RU"/>
              </w:rPr>
              <w:t>Платонова</w:t>
            </w:r>
            <w:r w:rsidRPr="00017703">
              <w:rPr>
                <w:spacing w:val="9"/>
                <w:sz w:val="24"/>
                <w:szCs w:val="24"/>
                <w:lang w:val="ru-RU"/>
              </w:rPr>
              <w:t xml:space="preserve"> </w:t>
            </w:r>
            <w:r w:rsidRPr="00017703">
              <w:rPr>
                <w:sz w:val="24"/>
                <w:szCs w:val="24"/>
                <w:lang w:val="ru-RU"/>
              </w:rPr>
              <w:t>с</w:t>
            </w:r>
            <w:r w:rsidRPr="00017703">
              <w:rPr>
                <w:spacing w:val="7"/>
                <w:sz w:val="24"/>
                <w:szCs w:val="24"/>
                <w:lang w:val="ru-RU"/>
              </w:rPr>
              <w:t xml:space="preserve"> </w:t>
            </w:r>
            <w:r w:rsidRPr="00017703">
              <w:rPr>
                <w:sz w:val="24"/>
                <w:szCs w:val="24"/>
                <w:lang w:val="ru-RU"/>
              </w:rPr>
              <w:t>традициями</w:t>
            </w:r>
            <w:r w:rsidRPr="00017703">
              <w:rPr>
                <w:spacing w:val="9"/>
                <w:sz w:val="24"/>
                <w:szCs w:val="24"/>
                <w:lang w:val="ru-RU"/>
              </w:rPr>
              <w:t xml:space="preserve"> </w:t>
            </w:r>
            <w:r w:rsidRPr="00017703">
              <w:rPr>
                <w:sz w:val="24"/>
                <w:szCs w:val="24"/>
                <w:lang w:val="ru-RU"/>
              </w:rPr>
              <w:t>русской</w:t>
            </w:r>
            <w:r w:rsidRPr="00017703">
              <w:rPr>
                <w:spacing w:val="9"/>
                <w:sz w:val="24"/>
                <w:szCs w:val="24"/>
                <w:lang w:val="ru-RU"/>
              </w:rPr>
              <w:t xml:space="preserve"> </w:t>
            </w:r>
            <w:r w:rsidRPr="00017703">
              <w:rPr>
                <w:sz w:val="24"/>
                <w:szCs w:val="24"/>
                <w:lang w:val="ru-RU"/>
              </w:rPr>
              <w:t>сатиры</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(Салтыков-Щедрин).</w:t>
            </w:r>
            <w:r w:rsidRPr="00017703">
              <w:rPr>
                <w:spacing w:val="-6"/>
                <w:sz w:val="24"/>
                <w:szCs w:val="24"/>
                <w:lang w:val="ru-RU"/>
              </w:rPr>
              <w:t xml:space="preserve"> </w:t>
            </w:r>
            <w:r w:rsidRPr="00017703">
              <w:rPr>
                <w:sz w:val="24"/>
                <w:szCs w:val="24"/>
                <w:lang w:val="ru-RU"/>
              </w:rPr>
              <w:t>Особенности</w:t>
            </w:r>
            <w:r w:rsidRPr="00017703">
              <w:rPr>
                <w:spacing w:val="-4"/>
                <w:sz w:val="24"/>
                <w:szCs w:val="24"/>
                <w:lang w:val="ru-RU"/>
              </w:rPr>
              <w:t xml:space="preserve"> </w:t>
            </w:r>
            <w:r w:rsidRPr="00017703">
              <w:rPr>
                <w:sz w:val="24"/>
                <w:szCs w:val="24"/>
                <w:lang w:val="ru-RU"/>
              </w:rPr>
              <w:t>композиции</w:t>
            </w:r>
            <w:r w:rsidRPr="00017703">
              <w:rPr>
                <w:spacing w:val="-6"/>
                <w:sz w:val="24"/>
                <w:szCs w:val="24"/>
                <w:lang w:val="ru-RU"/>
              </w:rPr>
              <w:t xml:space="preserve"> </w:t>
            </w:r>
            <w:r w:rsidRPr="00017703">
              <w:rPr>
                <w:sz w:val="24"/>
                <w:szCs w:val="24"/>
                <w:lang w:val="ru-RU"/>
              </w:rPr>
              <w:t>произведений</w:t>
            </w:r>
            <w:r w:rsidRPr="00017703">
              <w:rPr>
                <w:spacing w:val="-5"/>
                <w:sz w:val="24"/>
                <w:szCs w:val="24"/>
                <w:lang w:val="ru-RU"/>
              </w:rPr>
              <w:t xml:space="preserve"> </w:t>
            </w:r>
            <w:r w:rsidRPr="00017703">
              <w:rPr>
                <w:sz w:val="24"/>
                <w:szCs w:val="24"/>
                <w:lang w:val="ru-RU"/>
              </w:rPr>
              <w:t>Платонова.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1379"/>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А.</w:t>
            </w:r>
            <w:r w:rsidRPr="00017703">
              <w:rPr>
                <w:i/>
                <w:spacing w:val="42"/>
                <w:sz w:val="24"/>
                <w:szCs w:val="24"/>
              </w:rPr>
              <w:t xml:space="preserve"> </w:t>
            </w:r>
            <w:r w:rsidRPr="00017703">
              <w:rPr>
                <w:i/>
                <w:sz w:val="24"/>
                <w:szCs w:val="24"/>
              </w:rPr>
              <w:t>Н.</w:t>
            </w:r>
            <w:r w:rsidRPr="00017703">
              <w:rPr>
                <w:i/>
                <w:spacing w:val="42"/>
                <w:sz w:val="24"/>
                <w:szCs w:val="24"/>
              </w:rPr>
              <w:t xml:space="preserve"> </w:t>
            </w:r>
            <w:r w:rsidRPr="00017703">
              <w:rPr>
                <w:i/>
                <w:sz w:val="24"/>
                <w:szCs w:val="24"/>
              </w:rPr>
              <w:t>Толстой</w:t>
            </w:r>
          </w:p>
        </w:tc>
        <w:tc>
          <w:tcPr>
            <w:tcW w:w="0" w:type="auto"/>
          </w:tcPr>
          <w:p w:rsidR="009C4D28" w:rsidRPr="00017703" w:rsidRDefault="009C4D28" w:rsidP="00017703">
            <w:pPr>
              <w:pStyle w:val="TableParagraph"/>
              <w:ind w:left="109" w:right="96" w:firstLine="74"/>
              <w:rPr>
                <w:sz w:val="24"/>
                <w:szCs w:val="24"/>
                <w:lang w:val="ru-RU"/>
              </w:rPr>
            </w:pPr>
            <w:r w:rsidRPr="00017703">
              <w:rPr>
                <w:sz w:val="24"/>
                <w:szCs w:val="24"/>
                <w:lang w:val="ru-RU"/>
              </w:rPr>
              <w:t>«Петр</w:t>
            </w:r>
            <w:r w:rsidRPr="00017703">
              <w:rPr>
                <w:spacing w:val="1"/>
                <w:sz w:val="24"/>
                <w:szCs w:val="24"/>
                <w:lang w:val="ru-RU"/>
              </w:rPr>
              <w:t xml:space="preserve"> </w:t>
            </w:r>
            <w:r w:rsidRPr="00017703">
              <w:rPr>
                <w:sz w:val="24"/>
                <w:szCs w:val="24"/>
                <w:lang w:val="ru-RU"/>
              </w:rPr>
              <w:t>Первый».</w:t>
            </w:r>
            <w:r w:rsidRPr="00017703">
              <w:rPr>
                <w:spacing w:val="1"/>
                <w:sz w:val="24"/>
                <w:szCs w:val="24"/>
                <w:lang w:val="ru-RU"/>
              </w:rPr>
              <w:t xml:space="preserve"> </w:t>
            </w:r>
            <w:r w:rsidRPr="00017703">
              <w:rPr>
                <w:sz w:val="24"/>
                <w:szCs w:val="24"/>
                <w:lang w:val="ru-RU"/>
              </w:rPr>
              <w:t>Советский</w:t>
            </w:r>
            <w:r w:rsidRPr="00017703">
              <w:rPr>
                <w:spacing w:val="1"/>
                <w:sz w:val="24"/>
                <w:szCs w:val="24"/>
                <w:lang w:val="ru-RU"/>
              </w:rPr>
              <w:t xml:space="preserve"> </w:t>
            </w:r>
            <w:r w:rsidRPr="00017703">
              <w:rPr>
                <w:sz w:val="24"/>
                <w:szCs w:val="24"/>
                <w:lang w:val="ru-RU"/>
              </w:rPr>
              <w:t>исторический</w:t>
            </w:r>
            <w:r w:rsidRPr="00017703">
              <w:rPr>
                <w:spacing w:val="1"/>
                <w:sz w:val="24"/>
                <w:szCs w:val="24"/>
                <w:lang w:val="ru-RU"/>
              </w:rPr>
              <w:t xml:space="preserve"> </w:t>
            </w:r>
            <w:r w:rsidRPr="00017703">
              <w:rPr>
                <w:sz w:val="24"/>
                <w:szCs w:val="24"/>
                <w:lang w:val="ru-RU"/>
              </w:rPr>
              <w:t>роман.</w:t>
            </w:r>
            <w:r w:rsidRPr="00017703">
              <w:rPr>
                <w:spacing w:val="1"/>
                <w:sz w:val="24"/>
                <w:szCs w:val="24"/>
                <w:lang w:val="ru-RU"/>
              </w:rPr>
              <w:t xml:space="preserve"> </w:t>
            </w:r>
            <w:r w:rsidRPr="00017703">
              <w:rPr>
                <w:sz w:val="24"/>
                <w:szCs w:val="24"/>
                <w:lang w:val="ru-RU"/>
              </w:rPr>
              <w:t>Судьбы</w:t>
            </w:r>
            <w:r w:rsidRPr="00017703">
              <w:rPr>
                <w:spacing w:val="1"/>
                <w:sz w:val="24"/>
                <w:szCs w:val="24"/>
                <w:lang w:val="ru-RU"/>
              </w:rPr>
              <w:t xml:space="preserve"> </w:t>
            </w:r>
            <w:r w:rsidRPr="00017703">
              <w:rPr>
                <w:sz w:val="24"/>
                <w:szCs w:val="24"/>
                <w:lang w:val="ru-RU"/>
              </w:rPr>
              <w:t>русского</w:t>
            </w:r>
            <w:r w:rsidRPr="00017703">
              <w:rPr>
                <w:spacing w:val="1"/>
                <w:sz w:val="24"/>
                <w:szCs w:val="24"/>
                <w:lang w:val="ru-RU"/>
              </w:rPr>
              <w:t xml:space="preserve"> </w:t>
            </w:r>
            <w:r w:rsidRPr="00017703">
              <w:rPr>
                <w:sz w:val="24"/>
                <w:szCs w:val="24"/>
                <w:lang w:val="ru-RU"/>
              </w:rPr>
              <w:t xml:space="preserve">исторического романа в </w:t>
            </w:r>
            <w:r w:rsidRPr="00017703">
              <w:rPr>
                <w:sz w:val="24"/>
                <w:szCs w:val="24"/>
              </w:rPr>
              <w:t>XX</w:t>
            </w:r>
            <w:r w:rsidRPr="00017703">
              <w:rPr>
                <w:sz w:val="24"/>
                <w:szCs w:val="24"/>
                <w:lang w:val="ru-RU"/>
              </w:rPr>
              <w:t xml:space="preserve"> в. (А. Толстой, М. Алданов). Картины Руси </w:t>
            </w:r>
            <w:r w:rsidRPr="00017703">
              <w:rPr>
                <w:sz w:val="24"/>
                <w:szCs w:val="24"/>
              </w:rPr>
              <w:t>XVII</w:t>
            </w:r>
            <w:r w:rsidRPr="00017703">
              <w:rPr>
                <w:sz w:val="24"/>
                <w:szCs w:val="24"/>
                <w:lang w:val="ru-RU"/>
              </w:rPr>
              <w:t xml:space="preserve"> в.</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романе</w:t>
            </w:r>
            <w:r w:rsidRPr="00017703">
              <w:rPr>
                <w:spacing w:val="1"/>
                <w:sz w:val="24"/>
                <w:szCs w:val="24"/>
                <w:lang w:val="ru-RU"/>
              </w:rPr>
              <w:t xml:space="preserve"> </w:t>
            </w:r>
            <w:r w:rsidRPr="00017703">
              <w:rPr>
                <w:sz w:val="24"/>
                <w:szCs w:val="24"/>
                <w:lang w:val="ru-RU"/>
              </w:rPr>
              <w:t>«Петр</w:t>
            </w:r>
            <w:r w:rsidRPr="00017703">
              <w:rPr>
                <w:spacing w:val="1"/>
                <w:sz w:val="24"/>
                <w:szCs w:val="24"/>
                <w:lang w:val="ru-RU"/>
              </w:rPr>
              <w:t xml:space="preserve"> </w:t>
            </w:r>
            <w:r w:rsidRPr="00017703">
              <w:rPr>
                <w:sz w:val="24"/>
                <w:szCs w:val="24"/>
                <w:lang w:val="ru-RU"/>
              </w:rPr>
              <w:t>Первый».</w:t>
            </w:r>
            <w:r w:rsidRPr="00017703">
              <w:rPr>
                <w:spacing w:val="1"/>
                <w:sz w:val="24"/>
                <w:szCs w:val="24"/>
                <w:lang w:val="ru-RU"/>
              </w:rPr>
              <w:t xml:space="preserve"> </w:t>
            </w:r>
            <w:r w:rsidRPr="00017703">
              <w:rPr>
                <w:sz w:val="24"/>
                <w:szCs w:val="24"/>
                <w:lang w:val="ru-RU"/>
              </w:rPr>
              <w:t>Образ</w:t>
            </w:r>
            <w:r w:rsidRPr="00017703">
              <w:rPr>
                <w:spacing w:val="1"/>
                <w:sz w:val="24"/>
                <w:szCs w:val="24"/>
                <w:lang w:val="ru-RU"/>
              </w:rPr>
              <w:t xml:space="preserve"> </w:t>
            </w:r>
            <w:r w:rsidRPr="00017703">
              <w:rPr>
                <w:sz w:val="24"/>
                <w:szCs w:val="24"/>
                <w:lang w:val="ru-RU"/>
              </w:rPr>
              <w:t>Петра</w:t>
            </w:r>
            <w:r w:rsidRPr="00017703">
              <w:rPr>
                <w:spacing w:val="1"/>
                <w:sz w:val="24"/>
                <w:szCs w:val="24"/>
                <w:lang w:val="ru-RU"/>
              </w:rPr>
              <w:t xml:space="preserve"> </w:t>
            </w:r>
            <w:r w:rsidRPr="00017703">
              <w:rPr>
                <w:sz w:val="24"/>
                <w:szCs w:val="24"/>
                <w:lang w:val="ru-RU"/>
              </w:rPr>
              <w:t>(становление</w:t>
            </w:r>
            <w:r w:rsidRPr="00017703">
              <w:rPr>
                <w:spacing w:val="1"/>
                <w:sz w:val="24"/>
                <w:szCs w:val="24"/>
                <w:lang w:val="ru-RU"/>
              </w:rPr>
              <w:t xml:space="preserve"> </w:t>
            </w:r>
            <w:r w:rsidRPr="00017703">
              <w:rPr>
                <w:sz w:val="24"/>
                <w:szCs w:val="24"/>
                <w:lang w:val="ru-RU"/>
              </w:rPr>
              <w:t>личности</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эпохе).</w:t>
            </w:r>
            <w:r w:rsidRPr="00017703">
              <w:rPr>
                <w:spacing w:val="1"/>
                <w:sz w:val="24"/>
                <w:szCs w:val="24"/>
                <w:lang w:val="ru-RU"/>
              </w:rPr>
              <w:t xml:space="preserve"> </w:t>
            </w:r>
            <w:r w:rsidRPr="00017703">
              <w:rPr>
                <w:sz w:val="24"/>
                <w:szCs w:val="24"/>
                <w:lang w:val="ru-RU"/>
              </w:rPr>
              <w:t>Изображение</w:t>
            </w:r>
            <w:r w:rsidRPr="00017703">
              <w:rPr>
                <w:spacing w:val="23"/>
                <w:sz w:val="24"/>
                <w:szCs w:val="24"/>
                <w:lang w:val="ru-RU"/>
              </w:rPr>
              <w:t xml:space="preserve"> </w:t>
            </w:r>
            <w:r w:rsidRPr="00017703">
              <w:rPr>
                <w:sz w:val="24"/>
                <w:szCs w:val="24"/>
                <w:lang w:val="ru-RU"/>
              </w:rPr>
              <w:t>народа.</w:t>
            </w:r>
            <w:r w:rsidRPr="00017703">
              <w:rPr>
                <w:spacing w:val="24"/>
                <w:sz w:val="24"/>
                <w:szCs w:val="24"/>
                <w:lang w:val="ru-RU"/>
              </w:rPr>
              <w:t xml:space="preserve"> </w:t>
            </w:r>
            <w:r w:rsidRPr="00017703">
              <w:rPr>
                <w:sz w:val="24"/>
                <w:szCs w:val="24"/>
                <w:lang w:val="ru-RU"/>
              </w:rPr>
              <w:t>Художественное</w:t>
            </w:r>
            <w:r w:rsidRPr="00017703">
              <w:rPr>
                <w:spacing w:val="23"/>
                <w:sz w:val="24"/>
                <w:szCs w:val="24"/>
                <w:lang w:val="ru-RU"/>
              </w:rPr>
              <w:t xml:space="preserve"> </w:t>
            </w:r>
            <w:r w:rsidRPr="00017703">
              <w:rPr>
                <w:sz w:val="24"/>
                <w:szCs w:val="24"/>
                <w:lang w:val="ru-RU"/>
              </w:rPr>
              <w:t>своеобразие</w:t>
            </w:r>
            <w:r w:rsidRPr="00017703">
              <w:rPr>
                <w:spacing w:val="23"/>
                <w:sz w:val="24"/>
                <w:szCs w:val="24"/>
                <w:lang w:val="ru-RU"/>
              </w:rPr>
              <w:t xml:space="preserve"> </w:t>
            </w:r>
            <w:r w:rsidRPr="00017703">
              <w:rPr>
                <w:sz w:val="24"/>
                <w:szCs w:val="24"/>
                <w:lang w:val="ru-RU"/>
              </w:rPr>
              <w:t>романа</w:t>
            </w:r>
            <w:r w:rsidRPr="00017703">
              <w:rPr>
                <w:spacing w:val="23"/>
                <w:sz w:val="24"/>
                <w:szCs w:val="24"/>
                <w:lang w:val="ru-RU"/>
              </w:rPr>
              <w:t xml:space="preserve"> </w:t>
            </w:r>
            <w:r w:rsidRPr="00017703">
              <w:rPr>
                <w:sz w:val="24"/>
                <w:szCs w:val="24"/>
                <w:lang w:val="ru-RU"/>
              </w:rPr>
              <w:t>(особенности</w:t>
            </w:r>
          </w:p>
          <w:p w:rsidR="009C4D28" w:rsidRPr="00017703" w:rsidRDefault="009C4D28" w:rsidP="00017703">
            <w:pPr>
              <w:pStyle w:val="TableParagraph"/>
              <w:spacing w:line="261" w:lineRule="exact"/>
              <w:ind w:left="109"/>
              <w:rPr>
                <w:sz w:val="24"/>
                <w:szCs w:val="24"/>
              </w:rPr>
            </w:pPr>
            <w:r w:rsidRPr="00017703">
              <w:rPr>
                <w:sz w:val="24"/>
                <w:szCs w:val="24"/>
                <w:lang w:val="ru-RU"/>
              </w:rPr>
              <w:t>композиции</w:t>
            </w:r>
            <w:r w:rsidRPr="00017703">
              <w:rPr>
                <w:spacing w:val="-4"/>
                <w:sz w:val="24"/>
                <w:szCs w:val="24"/>
                <w:lang w:val="ru-RU"/>
              </w:rPr>
              <w:t xml:space="preserve"> </w:t>
            </w:r>
            <w:r w:rsidRPr="00017703">
              <w:rPr>
                <w:sz w:val="24"/>
                <w:szCs w:val="24"/>
                <w:lang w:val="ru-RU"/>
              </w:rPr>
              <w:t>и</w:t>
            </w:r>
            <w:r w:rsidRPr="00017703">
              <w:rPr>
                <w:spacing w:val="-3"/>
                <w:sz w:val="24"/>
                <w:szCs w:val="24"/>
                <w:lang w:val="ru-RU"/>
              </w:rPr>
              <w:t xml:space="preserve"> </w:t>
            </w:r>
            <w:r w:rsidRPr="00017703">
              <w:rPr>
                <w:sz w:val="24"/>
                <w:szCs w:val="24"/>
                <w:lang w:val="ru-RU"/>
              </w:rPr>
              <w:t>стиля).</w:t>
            </w:r>
            <w:r w:rsidRPr="00017703">
              <w:rPr>
                <w:spacing w:val="-3"/>
                <w:sz w:val="24"/>
                <w:szCs w:val="24"/>
                <w:lang w:val="ru-RU"/>
              </w:rPr>
              <w:t xml:space="preserve"> </w:t>
            </w:r>
            <w:r w:rsidRPr="00017703">
              <w:rPr>
                <w:sz w:val="24"/>
                <w:szCs w:val="24"/>
                <w:lang w:val="ru-RU"/>
              </w:rPr>
              <w:t>Теория.</w:t>
            </w:r>
            <w:r w:rsidRPr="00017703">
              <w:rPr>
                <w:spacing w:val="-3"/>
                <w:sz w:val="24"/>
                <w:szCs w:val="24"/>
                <w:lang w:val="ru-RU"/>
              </w:rPr>
              <w:t xml:space="preserve"> </w:t>
            </w:r>
            <w:r w:rsidRPr="00017703">
              <w:rPr>
                <w:sz w:val="24"/>
                <w:szCs w:val="24"/>
              </w:rPr>
              <w:t>Исторический</w:t>
            </w:r>
            <w:r w:rsidRPr="00017703">
              <w:rPr>
                <w:spacing w:val="-2"/>
                <w:sz w:val="24"/>
                <w:szCs w:val="24"/>
              </w:rPr>
              <w:t xml:space="preserve"> </w:t>
            </w:r>
            <w:r w:rsidRPr="00017703">
              <w:rPr>
                <w:sz w:val="24"/>
                <w:szCs w:val="24"/>
              </w:rPr>
              <w:t>роман.</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1932"/>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М.</w:t>
            </w:r>
            <w:r w:rsidRPr="00017703">
              <w:rPr>
                <w:i/>
                <w:spacing w:val="41"/>
                <w:sz w:val="24"/>
                <w:szCs w:val="24"/>
              </w:rPr>
              <w:t xml:space="preserve"> </w:t>
            </w:r>
            <w:r w:rsidRPr="00017703">
              <w:rPr>
                <w:i/>
                <w:sz w:val="24"/>
                <w:szCs w:val="24"/>
              </w:rPr>
              <w:t>А.</w:t>
            </w:r>
            <w:r w:rsidRPr="00017703">
              <w:rPr>
                <w:i/>
                <w:spacing w:val="45"/>
                <w:sz w:val="24"/>
                <w:szCs w:val="24"/>
              </w:rPr>
              <w:t xml:space="preserve"> </w:t>
            </w:r>
            <w:r w:rsidRPr="00017703">
              <w:rPr>
                <w:i/>
                <w:sz w:val="24"/>
                <w:szCs w:val="24"/>
              </w:rPr>
              <w:t>Шолохов</w:t>
            </w:r>
          </w:p>
        </w:tc>
        <w:tc>
          <w:tcPr>
            <w:tcW w:w="0" w:type="auto"/>
          </w:tcPr>
          <w:p w:rsidR="009C4D28" w:rsidRPr="00017703" w:rsidRDefault="009C4D28" w:rsidP="00017703">
            <w:pPr>
              <w:pStyle w:val="TableParagraph"/>
              <w:ind w:left="109" w:right="93" w:firstLine="74"/>
              <w:rPr>
                <w:sz w:val="24"/>
                <w:szCs w:val="24"/>
                <w:lang w:val="ru-RU"/>
              </w:rPr>
            </w:pPr>
            <w:r w:rsidRPr="00017703">
              <w:rPr>
                <w:sz w:val="24"/>
                <w:szCs w:val="24"/>
                <w:lang w:val="ru-RU"/>
              </w:rPr>
              <w:t>«Тихий Дон». Жизнь и творчество писателя. «Тихий Дон» — роман-эпопея о</w:t>
            </w:r>
            <w:r w:rsidRPr="00017703">
              <w:rPr>
                <w:spacing w:val="1"/>
                <w:sz w:val="24"/>
                <w:szCs w:val="24"/>
                <w:lang w:val="ru-RU"/>
              </w:rPr>
              <w:t xml:space="preserve"> </w:t>
            </w:r>
            <w:r w:rsidRPr="00017703">
              <w:rPr>
                <w:sz w:val="24"/>
                <w:szCs w:val="24"/>
                <w:lang w:val="ru-RU"/>
              </w:rPr>
              <w:t>всенародной</w:t>
            </w:r>
            <w:r w:rsidRPr="00017703">
              <w:rPr>
                <w:spacing w:val="1"/>
                <w:sz w:val="24"/>
                <w:szCs w:val="24"/>
                <w:lang w:val="ru-RU"/>
              </w:rPr>
              <w:t xml:space="preserve"> </w:t>
            </w:r>
            <w:r w:rsidRPr="00017703">
              <w:rPr>
                <w:sz w:val="24"/>
                <w:szCs w:val="24"/>
                <w:lang w:val="ru-RU"/>
              </w:rPr>
              <w:t>трагедии.</w:t>
            </w:r>
            <w:r w:rsidRPr="00017703">
              <w:rPr>
                <w:spacing w:val="1"/>
                <w:sz w:val="24"/>
                <w:szCs w:val="24"/>
                <w:lang w:val="ru-RU"/>
              </w:rPr>
              <w:t xml:space="preserve"> </w:t>
            </w:r>
            <w:r w:rsidRPr="00017703">
              <w:rPr>
                <w:sz w:val="24"/>
                <w:szCs w:val="24"/>
                <w:lang w:val="ru-RU"/>
              </w:rPr>
              <w:t>Судьба</w:t>
            </w:r>
            <w:r w:rsidRPr="00017703">
              <w:rPr>
                <w:spacing w:val="1"/>
                <w:sz w:val="24"/>
                <w:szCs w:val="24"/>
                <w:lang w:val="ru-RU"/>
              </w:rPr>
              <w:t xml:space="preserve"> </w:t>
            </w:r>
            <w:r w:rsidRPr="00017703">
              <w:rPr>
                <w:sz w:val="24"/>
                <w:szCs w:val="24"/>
                <w:lang w:val="ru-RU"/>
              </w:rPr>
              <w:t>Григория</w:t>
            </w:r>
            <w:r w:rsidRPr="00017703">
              <w:rPr>
                <w:spacing w:val="1"/>
                <w:sz w:val="24"/>
                <w:szCs w:val="24"/>
                <w:lang w:val="ru-RU"/>
              </w:rPr>
              <w:t xml:space="preserve"> </w:t>
            </w:r>
            <w:r w:rsidRPr="00017703">
              <w:rPr>
                <w:sz w:val="24"/>
                <w:szCs w:val="24"/>
                <w:lang w:val="ru-RU"/>
              </w:rPr>
              <w:t>Мелехова</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путь</w:t>
            </w:r>
            <w:r w:rsidRPr="00017703">
              <w:rPr>
                <w:spacing w:val="1"/>
                <w:sz w:val="24"/>
                <w:szCs w:val="24"/>
                <w:lang w:val="ru-RU"/>
              </w:rPr>
              <w:t xml:space="preserve"> </w:t>
            </w:r>
            <w:r w:rsidRPr="00017703">
              <w:rPr>
                <w:sz w:val="24"/>
                <w:szCs w:val="24"/>
                <w:lang w:val="ru-RU"/>
              </w:rPr>
              <w:t>поиска</w:t>
            </w:r>
            <w:r w:rsidRPr="00017703">
              <w:rPr>
                <w:spacing w:val="1"/>
                <w:sz w:val="24"/>
                <w:szCs w:val="24"/>
                <w:lang w:val="ru-RU"/>
              </w:rPr>
              <w:t xml:space="preserve"> </w:t>
            </w:r>
            <w:r w:rsidRPr="00017703">
              <w:rPr>
                <w:sz w:val="24"/>
                <w:szCs w:val="24"/>
                <w:lang w:val="ru-RU"/>
              </w:rPr>
              <w:t>правды</w:t>
            </w:r>
            <w:r w:rsidRPr="00017703">
              <w:rPr>
                <w:spacing w:val="-57"/>
                <w:sz w:val="24"/>
                <w:szCs w:val="24"/>
                <w:lang w:val="ru-RU"/>
              </w:rPr>
              <w:t xml:space="preserve"> </w:t>
            </w:r>
            <w:r w:rsidRPr="00017703">
              <w:rPr>
                <w:sz w:val="24"/>
                <w:szCs w:val="24"/>
                <w:lang w:val="ru-RU"/>
              </w:rPr>
              <w:t>жизни. Яркость характеров и жизненных коллизий в романе. «Вечные темы» в</w:t>
            </w:r>
            <w:r w:rsidRPr="00017703">
              <w:rPr>
                <w:spacing w:val="1"/>
                <w:sz w:val="24"/>
                <w:szCs w:val="24"/>
                <w:lang w:val="ru-RU"/>
              </w:rPr>
              <w:t xml:space="preserve"> </w:t>
            </w:r>
            <w:r w:rsidRPr="00017703">
              <w:rPr>
                <w:sz w:val="24"/>
                <w:szCs w:val="24"/>
                <w:lang w:val="ru-RU"/>
              </w:rPr>
              <w:t>романе:</w:t>
            </w:r>
            <w:r w:rsidRPr="00017703">
              <w:rPr>
                <w:spacing w:val="1"/>
                <w:sz w:val="24"/>
                <w:szCs w:val="24"/>
                <w:lang w:val="ru-RU"/>
              </w:rPr>
              <w:t xml:space="preserve"> </w:t>
            </w:r>
            <w:r w:rsidRPr="00017703">
              <w:rPr>
                <w:sz w:val="24"/>
                <w:szCs w:val="24"/>
                <w:lang w:val="ru-RU"/>
              </w:rPr>
              <w:t>человек</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история,</w:t>
            </w:r>
            <w:r w:rsidRPr="00017703">
              <w:rPr>
                <w:spacing w:val="1"/>
                <w:sz w:val="24"/>
                <w:szCs w:val="24"/>
                <w:lang w:val="ru-RU"/>
              </w:rPr>
              <w:t xml:space="preserve"> </w:t>
            </w:r>
            <w:r w:rsidRPr="00017703">
              <w:rPr>
                <w:sz w:val="24"/>
                <w:szCs w:val="24"/>
                <w:lang w:val="ru-RU"/>
              </w:rPr>
              <w:t>война</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мир,</w:t>
            </w:r>
            <w:r w:rsidRPr="00017703">
              <w:rPr>
                <w:spacing w:val="1"/>
                <w:sz w:val="24"/>
                <w:szCs w:val="24"/>
                <w:lang w:val="ru-RU"/>
              </w:rPr>
              <w:t xml:space="preserve"> </w:t>
            </w:r>
            <w:r w:rsidRPr="00017703">
              <w:rPr>
                <w:sz w:val="24"/>
                <w:szCs w:val="24"/>
                <w:lang w:val="ru-RU"/>
              </w:rPr>
              <w:t>личность</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масса.</w:t>
            </w:r>
            <w:r w:rsidRPr="00017703">
              <w:rPr>
                <w:spacing w:val="1"/>
                <w:sz w:val="24"/>
                <w:szCs w:val="24"/>
                <w:lang w:val="ru-RU"/>
              </w:rPr>
              <w:t xml:space="preserve"> </w:t>
            </w:r>
            <w:r w:rsidRPr="00017703">
              <w:rPr>
                <w:sz w:val="24"/>
                <w:szCs w:val="24"/>
                <w:lang w:val="ru-RU"/>
              </w:rPr>
              <w:t>Специфика</w:t>
            </w:r>
            <w:r w:rsidRPr="00017703">
              <w:rPr>
                <w:spacing w:val="1"/>
                <w:sz w:val="24"/>
                <w:szCs w:val="24"/>
                <w:lang w:val="ru-RU"/>
              </w:rPr>
              <w:t xml:space="preserve"> </w:t>
            </w:r>
            <w:r w:rsidRPr="00017703">
              <w:rPr>
                <w:sz w:val="24"/>
                <w:szCs w:val="24"/>
                <w:lang w:val="ru-RU"/>
              </w:rPr>
              <w:t>художественного</w:t>
            </w:r>
            <w:r w:rsidRPr="00017703">
              <w:rPr>
                <w:spacing w:val="51"/>
                <w:sz w:val="24"/>
                <w:szCs w:val="24"/>
                <w:lang w:val="ru-RU"/>
              </w:rPr>
              <w:t xml:space="preserve"> </w:t>
            </w:r>
            <w:r w:rsidRPr="00017703">
              <w:rPr>
                <w:sz w:val="24"/>
                <w:szCs w:val="24"/>
                <w:lang w:val="ru-RU"/>
              </w:rPr>
              <w:t>строя</w:t>
            </w:r>
            <w:r w:rsidRPr="00017703">
              <w:rPr>
                <w:spacing w:val="53"/>
                <w:sz w:val="24"/>
                <w:szCs w:val="24"/>
                <w:lang w:val="ru-RU"/>
              </w:rPr>
              <w:t xml:space="preserve"> </w:t>
            </w:r>
            <w:r w:rsidRPr="00017703">
              <w:rPr>
                <w:sz w:val="24"/>
                <w:szCs w:val="24"/>
                <w:lang w:val="ru-RU"/>
              </w:rPr>
              <w:t>романа.</w:t>
            </w:r>
            <w:r w:rsidRPr="00017703">
              <w:rPr>
                <w:spacing w:val="52"/>
                <w:sz w:val="24"/>
                <w:szCs w:val="24"/>
                <w:lang w:val="ru-RU"/>
              </w:rPr>
              <w:t xml:space="preserve"> </w:t>
            </w:r>
            <w:r w:rsidRPr="00017703">
              <w:rPr>
                <w:sz w:val="24"/>
                <w:szCs w:val="24"/>
                <w:lang w:val="ru-RU"/>
              </w:rPr>
              <w:t>Роль</w:t>
            </w:r>
            <w:r w:rsidRPr="00017703">
              <w:rPr>
                <w:spacing w:val="51"/>
                <w:sz w:val="24"/>
                <w:szCs w:val="24"/>
                <w:lang w:val="ru-RU"/>
              </w:rPr>
              <w:t xml:space="preserve"> </w:t>
            </w:r>
            <w:r w:rsidRPr="00017703">
              <w:rPr>
                <w:sz w:val="24"/>
                <w:szCs w:val="24"/>
                <w:lang w:val="ru-RU"/>
              </w:rPr>
              <w:t>картин</w:t>
            </w:r>
            <w:r w:rsidRPr="00017703">
              <w:rPr>
                <w:spacing w:val="51"/>
                <w:sz w:val="24"/>
                <w:szCs w:val="24"/>
                <w:lang w:val="ru-RU"/>
              </w:rPr>
              <w:t xml:space="preserve"> </w:t>
            </w:r>
            <w:r w:rsidRPr="00017703">
              <w:rPr>
                <w:sz w:val="24"/>
                <w:szCs w:val="24"/>
                <w:lang w:val="ru-RU"/>
              </w:rPr>
              <w:t>природы</w:t>
            </w:r>
            <w:r w:rsidRPr="00017703">
              <w:rPr>
                <w:spacing w:val="49"/>
                <w:sz w:val="24"/>
                <w:szCs w:val="24"/>
                <w:lang w:val="ru-RU"/>
              </w:rPr>
              <w:t xml:space="preserve"> </w:t>
            </w:r>
            <w:r w:rsidRPr="00017703">
              <w:rPr>
                <w:sz w:val="24"/>
                <w:szCs w:val="24"/>
                <w:lang w:val="ru-RU"/>
              </w:rPr>
              <w:t>в</w:t>
            </w:r>
            <w:r w:rsidRPr="00017703">
              <w:rPr>
                <w:spacing w:val="52"/>
                <w:sz w:val="24"/>
                <w:szCs w:val="24"/>
                <w:lang w:val="ru-RU"/>
              </w:rPr>
              <w:t xml:space="preserve"> </w:t>
            </w:r>
            <w:r w:rsidRPr="00017703">
              <w:rPr>
                <w:sz w:val="24"/>
                <w:szCs w:val="24"/>
                <w:lang w:val="ru-RU"/>
              </w:rPr>
              <w:t>изображении</w:t>
            </w:r>
            <w:r w:rsidRPr="00017703">
              <w:rPr>
                <w:spacing w:val="53"/>
                <w:sz w:val="24"/>
                <w:szCs w:val="24"/>
                <w:lang w:val="ru-RU"/>
              </w:rPr>
              <w:t xml:space="preserve"> </w:t>
            </w:r>
            <w:r w:rsidRPr="00017703">
              <w:rPr>
                <w:sz w:val="24"/>
                <w:szCs w:val="24"/>
                <w:lang w:val="ru-RU"/>
              </w:rPr>
              <w:t>жизни</w:t>
            </w:r>
          </w:p>
          <w:p w:rsidR="009C4D28" w:rsidRPr="00017703" w:rsidRDefault="009C4D28" w:rsidP="00017703">
            <w:pPr>
              <w:pStyle w:val="TableParagraph"/>
              <w:spacing w:line="270" w:lineRule="atLeast"/>
              <w:ind w:left="109" w:right="98"/>
              <w:rPr>
                <w:sz w:val="24"/>
                <w:szCs w:val="24"/>
                <w:lang w:val="ru-RU"/>
              </w:rPr>
            </w:pPr>
            <w:r w:rsidRPr="00017703">
              <w:rPr>
                <w:sz w:val="24"/>
                <w:szCs w:val="24"/>
                <w:lang w:val="ru-RU"/>
              </w:rPr>
              <w:t>героев. Полемика вокруг авторства. Традиции Л. Толстого в изображении мас-</w:t>
            </w:r>
            <w:r w:rsidRPr="00017703">
              <w:rPr>
                <w:spacing w:val="1"/>
                <w:sz w:val="24"/>
                <w:szCs w:val="24"/>
                <w:lang w:val="ru-RU"/>
              </w:rPr>
              <w:t xml:space="preserve"> </w:t>
            </w:r>
            <w:r w:rsidRPr="00017703">
              <w:rPr>
                <w:sz w:val="24"/>
                <w:szCs w:val="24"/>
                <w:lang w:val="ru-RU"/>
              </w:rPr>
              <w:t>штабных событий в</w:t>
            </w:r>
            <w:r w:rsidRPr="00017703">
              <w:rPr>
                <w:spacing w:val="-1"/>
                <w:sz w:val="24"/>
                <w:szCs w:val="24"/>
                <w:lang w:val="ru-RU"/>
              </w:rPr>
              <w:t xml:space="preserve"> </w:t>
            </w:r>
            <w:r w:rsidRPr="00017703">
              <w:rPr>
                <w:sz w:val="24"/>
                <w:szCs w:val="24"/>
                <w:lang w:val="ru-RU"/>
              </w:rPr>
              <w:t>жизни</w:t>
            </w:r>
            <w:r w:rsidRPr="00017703">
              <w:rPr>
                <w:spacing w:val="-2"/>
                <w:sz w:val="24"/>
                <w:szCs w:val="24"/>
                <w:lang w:val="ru-RU"/>
              </w:rPr>
              <w:t xml:space="preserve"> </w:t>
            </w:r>
            <w:r w:rsidRPr="00017703">
              <w:rPr>
                <w:sz w:val="24"/>
                <w:szCs w:val="24"/>
                <w:lang w:val="ru-RU"/>
              </w:rPr>
              <w:t>народа.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5</w:t>
            </w:r>
          </w:p>
        </w:tc>
      </w:tr>
      <w:tr w:rsidR="009C4D28" w:rsidRPr="00017703" w:rsidTr="009C4D28">
        <w:trPr>
          <w:trHeight w:val="827"/>
        </w:trPr>
        <w:tc>
          <w:tcPr>
            <w:tcW w:w="0" w:type="auto"/>
          </w:tcPr>
          <w:p w:rsidR="009C4D28" w:rsidRPr="00017703" w:rsidRDefault="009C4D28" w:rsidP="00017703">
            <w:pPr>
              <w:pStyle w:val="TableParagraph"/>
              <w:spacing w:line="270" w:lineRule="exact"/>
              <w:ind w:left="107"/>
              <w:rPr>
                <w:i/>
                <w:sz w:val="24"/>
                <w:szCs w:val="24"/>
                <w:lang w:val="ru-RU"/>
              </w:rPr>
            </w:pPr>
            <w:r w:rsidRPr="00017703">
              <w:rPr>
                <w:i/>
                <w:sz w:val="24"/>
                <w:szCs w:val="24"/>
                <w:lang w:val="ru-RU"/>
              </w:rPr>
              <w:t>И.</w:t>
            </w:r>
            <w:r w:rsidRPr="00017703">
              <w:rPr>
                <w:i/>
                <w:spacing w:val="37"/>
                <w:sz w:val="24"/>
                <w:szCs w:val="24"/>
                <w:lang w:val="ru-RU"/>
              </w:rPr>
              <w:t xml:space="preserve"> </w:t>
            </w:r>
            <w:r w:rsidRPr="00017703">
              <w:rPr>
                <w:i/>
                <w:sz w:val="24"/>
                <w:szCs w:val="24"/>
                <w:lang w:val="ru-RU"/>
              </w:rPr>
              <w:t>Ильф</w:t>
            </w:r>
            <w:r w:rsidRPr="00017703">
              <w:rPr>
                <w:i/>
                <w:spacing w:val="41"/>
                <w:sz w:val="24"/>
                <w:szCs w:val="24"/>
                <w:lang w:val="ru-RU"/>
              </w:rPr>
              <w:t xml:space="preserve"> </w:t>
            </w:r>
            <w:r w:rsidRPr="00017703">
              <w:rPr>
                <w:sz w:val="24"/>
                <w:szCs w:val="24"/>
                <w:lang w:val="ru-RU"/>
              </w:rPr>
              <w:t>и</w:t>
            </w:r>
            <w:r w:rsidRPr="00017703">
              <w:rPr>
                <w:spacing w:val="15"/>
                <w:sz w:val="24"/>
                <w:szCs w:val="24"/>
                <w:lang w:val="ru-RU"/>
              </w:rPr>
              <w:t xml:space="preserve"> </w:t>
            </w:r>
            <w:r w:rsidRPr="00017703">
              <w:rPr>
                <w:i/>
                <w:sz w:val="24"/>
                <w:szCs w:val="24"/>
                <w:lang w:val="ru-RU"/>
              </w:rPr>
              <w:t>Е.</w:t>
            </w:r>
            <w:r w:rsidRPr="00017703">
              <w:rPr>
                <w:i/>
                <w:spacing w:val="39"/>
                <w:sz w:val="24"/>
                <w:szCs w:val="24"/>
                <w:lang w:val="ru-RU"/>
              </w:rPr>
              <w:t xml:space="preserve"> </w:t>
            </w:r>
            <w:r w:rsidRPr="00017703">
              <w:rPr>
                <w:i/>
                <w:sz w:val="24"/>
                <w:szCs w:val="24"/>
                <w:lang w:val="ru-RU"/>
              </w:rPr>
              <w:t>Петров</w:t>
            </w:r>
          </w:p>
        </w:tc>
        <w:tc>
          <w:tcPr>
            <w:tcW w:w="0" w:type="auto"/>
          </w:tcPr>
          <w:p w:rsidR="009C4D28" w:rsidRPr="00017703" w:rsidRDefault="009C4D28" w:rsidP="00017703">
            <w:pPr>
              <w:pStyle w:val="TableParagraph"/>
              <w:tabs>
                <w:tab w:val="left" w:pos="1670"/>
                <w:tab w:val="left" w:pos="2821"/>
                <w:tab w:val="left" w:pos="3207"/>
                <w:tab w:val="left" w:pos="4409"/>
                <w:tab w:val="left" w:pos="5644"/>
                <w:tab w:val="left" w:pos="6766"/>
                <w:tab w:val="left" w:pos="7493"/>
              </w:tabs>
              <w:ind w:left="109" w:right="98"/>
              <w:rPr>
                <w:sz w:val="24"/>
                <w:szCs w:val="24"/>
                <w:lang w:val="ru-RU"/>
              </w:rPr>
            </w:pPr>
            <w:r w:rsidRPr="00017703">
              <w:rPr>
                <w:sz w:val="24"/>
                <w:szCs w:val="24"/>
                <w:lang w:val="ru-RU"/>
              </w:rPr>
              <w:t>«Двенадцать</w:t>
            </w:r>
            <w:r w:rsidRPr="00017703">
              <w:rPr>
                <w:sz w:val="24"/>
                <w:szCs w:val="24"/>
                <w:lang w:val="ru-RU"/>
              </w:rPr>
              <w:tab/>
              <w:t>стульев»</w:t>
            </w:r>
            <w:r w:rsidRPr="00017703">
              <w:rPr>
                <w:sz w:val="24"/>
                <w:szCs w:val="24"/>
                <w:lang w:val="ru-RU"/>
              </w:rPr>
              <w:tab/>
              <w:t>и</w:t>
            </w:r>
            <w:r w:rsidRPr="00017703">
              <w:rPr>
                <w:sz w:val="24"/>
                <w:szCs w:val="24"/>
                <w:lang w:val="ru-RU"/>
              </w:rPr>
              <w:tab/>
              <w:t>«Золотой</w:t>
            </w:r>
            <w:r w:rsidRPr="00017703">
              <w:rPr>
                <w:sz w:val="24"/>
                <w:szCs w:val="24"/>
                <w:lang w:val="ru-RU"/>
              </w:rPr>
              <w:tab/>
              <w:t>теленок».</w:t>
            </w:r>
            <w:r w:rsidRPr="00017703">
              <w:rPr>
                <w:sz w:val="24"/>
                <w:szCs w:val="24"/>
                <w:lang w:val="ru-RU"/>
              </w:rPr>
              <w:tab/>
              <w:t>Дилогия</w:t>
            </w:r>
            <w:r w:rsidRPr="00017703">
              <w:rPr>
                <w:sz w:val="24"/>
                <w:szCs w:val="24"/>
                <w:lang w:val="ru-RU"/>
              </w:rPr>
              <w:tab/>
              <w:t>двух</w:t>
            </w:r>
            <w:r w:rsidRPr="00017703">
              <w:rPr>
                <w:sz w:val="24"/>
                <w:szCs w:val="24"/>
                <w:lang w:val="ru-RU"/>
              </w:rPr>
              <w:tab/>
              <w:t>авторов.</w:t>
            </w:r>
            <w:r w:rsidRPr="00017703">
              <w:rPr>
                <w:spacing w:val="-57"/>
                <w:sz w:val="24"/>
                <w:szCs w:val="24"/>
                <w:lang w:val="ru-RU"/>
              </w:rPr>
              <w:t xml:space="preserve"> </w:t>
            </w:r>
            <w:r w:rsidRPr="00017703">
              <w:rPr>
                <w:sz w:val="24"/>
                <w:szCs w:val="24"/>
                <w:lang w:val="ru-RU"/>
              </w:rPr>
              <w:t>Сатирическая</w:t>
            </w:r>
            <w:r w:rsidRPr="00017703">
              <w:rPr>
                <w:spacing w:val="20"/>
                <w:sz w:val="24"/>
                <w:szCs w:val="24"/>
                <w:lang w:val="ru-RU"/>
              </w:rPr>
              <w:t xml:space="preserve"> </w:t>
            </w:r>
            <w:r w:rsidRPr="00017703">
              <w:rPr>
                <w:sz w:val="24"/>
                <w:szCs w:val="24"/>
                <w:lang w:val="ru-RU"/>
              </w:rPr>
              <w:t>картина</w:t>
            </w:r>
            <w:r w:rsidRPr="00017703">
              <w:rPr>
                <w:spacing w:val="19"/>
                <w:sz w:val="24"/>
                <w:szCs w:val="24"/>
                <w:lang w:val="ru-RU"/>
              </w:rPr>
              <w:t xml:space="preserve"> </w:t>
            </w:r>
            <w:r w:rsidRPr="00017703">
              <w:rPr>
                <w:sz w:val="24"/>
                <w:szCs w:val="24"/>
                <w:lang w:val="ru-RU"/>
              </w:rPr>
              <w:t>20-х</w:t>
            </w:r>
            <w:r w:rsidRPr="00017703">
              <w:rPr>
                <w:spacing w:val="23"/>
                <w:sz w:val="24"/>
                <w:szCs w:val="24"/>
                <w:lang w:val="ru-RU"/>
              </w:rPr>
              <w:t xml:space="preserve"> </w:t>
            </w:r>
            <w:r w:rsidRPr="00017703">
              <w:rPr>
                <w:sz w:val="24"/>
                <w:szCs w:val="24"/>
                <w:lang w:val="ru-RU"/>
              </w:rPr>
              <w:t>гг.</w:t>
            </w:r>
            <w:r w:rsidRPr="00017703">
              <w:rPr>
                <w:spacing w:val="19"/>
                <w:sz w:val="24"/>
                <w:szCs w:val="24"/>
                <w:lang w:val="ru-RU"/>
              </w:rPr>
              <w:t xml:space="preserve"> </w:t>
            </w:r>
            <w:r w:rsidRPr="00017703">
              <w:rPr>
                <w:sz w:val="24"/>
                <w:szCs w:val="24"/>
                <w:lang w:val="ru-RU"/>
              </w:rPr>
              <w:t>Герои</w:t>
            </w:r>
            <w:r w:rsidRPr="00017703">
              <w:rPr>
                <w:spacing w:val="20"/>
                <w:sz w:val="24"/>
                <w:szCs w:val="24"/>
                <w:lang w:val="ru-RU"/>
              </w:rPr>
              <w:t xml:space="preserve"> </w:t>
            </w:r>
            <w:r w:rsidRPr="00017703">
              <w:rPr>
                <w:sz w:val="24"/>
                <w:szCs w:val="24"/>
                <w:lang w:val="ru-RU"/>
              </w:rPr>
              <w:t>и</w:t>
            </w:r>
            <w:r w:rsidRPr="00017703">
              <w:rPr>
                <w:spacing w:val="21"/>
                <w:sz w:val="24"/>
                <w:szCs w:val="24"/>
                <w:lang w:val="ru-RU"/>
              </w:rPr>
              <w:t xml:space="preserve"> </w:t>
            </w:r>
            <w:r w:rsidRPr="00017703">
              <w:rPr>
                <w:sz w:val="24"/>
                <w:szCs w:val="24"/>
                <w:lang w:val="ru-RU"/>
              </w:rPr>
              <w:t>их</w:t>
            </w:r>
            <w:r w:rsidRPr="00017703">
              <w:rPr>
                <w:spacing w:val="21"/>
                <w:sz w:val="24"/>
                <w:szCs w:val="24"/>
                <w:lang w:val="ru-RU"/>
              </w:rPr>
              <w:t xml:space="preserve"> </w:t>
            </w:r>
            <w:r w:rsidRPr="00017703">
              <w:rPr>
                <w:sz w:val="24"/>
                <w:szCs w:val="24"/>
                <w:lang w:val="ru-RU"/>
              </w:rPr>
              <w:t>свершения.</w:t>
            </w:r>
            <w:r w:rsidRPr="00017703">
              <w:rPr>
                <w:spacing w:val="21"/>
                <w:sz w:val="24"/>
                <w:szCs w:val="24"/>
                <w:lang w:val="ru-RU"/>
              </w:rPr>
              <w:t xml:space="preserve"> </w:t>
            </w:r>
            <w:r w:rsidRPr="00017703">
              <w:rPr>
                <w:sz w:val="24"/>
                <w:szCs w:val="24"/>
                <w:lang w:val="ru-RU"/>
              </w:rPr>
              <w:t>Остап</w:t>
            </w:r>
            <w:r w:rsidRPr="00017703">
              <w:rPr>
                <w:spacing w:val="22"/>
                <w:sz w:val="24"/>
                <w:szCs w:val="24"/>
                <w:lang w:val="ru-RU"/>
              </w:rPr>
              <w:t xml:space="preserve"> </w:t>
            </w:r>
            <w:r w:rsidRPr="00017703">
              <w:rPr>
                <w:sz w:val="24"/>
                <w:szCs w:val="24"/>
                <w:lang w:val="ru-RU"/>
              </w:rPr>
              <w:t>Бендер</w:t>
            </w:r>
            <w:r w:rsidRPr="00017703">
              <w:rPr>
                <w:spacing w:val="19"/>
                <w:sz w:val="24"/>
                <w:szCs w:val="24"/>
                <w:lang w:val="ru-RU"/>
              </w:rPr>
              <w:t xml:space="preserve"> </w:t>
            </w:r>
            <w:r w:rsidRPr="00017703">
              <w:rPr>
                <w:sz w:val="24"/>
                <w:szCs w:val="24"/>
                <w:lang w:val="ru-RU"/>
              </w:rPr>
              <w:t>как</w:t>
            </w:r>
            <w:r w:rsidRPr="00017703">
              <w:rPr>
                <w:spacing w:val="21"/>
                <w:sz w:val="24"/>
                <w:szCs w:val="24"/>
                <w:lang w:val="ru-RU"/>
              </w:rPr>
              <w:t xml:space="preserve"> </w:t>
            </w:r>
            <w:r w:rsidRPr="00017703">
              <w:rPr>
                <w:sz w:val="24"/>
                <w:szCs w:val="24"/>
                <w:lang w:val="ru-RU"/>
              </w:rPr>
              <w:t>герой</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своего</w:t>
            </w:r>
            <w:r w:rsidRPr="00017703">
              <w:rPr>
                <w:spacing w:val="11"/>
                <w:sz w:val="24"/>
                <w:szCs w:val="24"/>
                <w:lang w:val="ru-RU"/>
              </w:rPr>
              <w:t xml:space="preserve"> </w:t>
            </w:r>
            <w:r w:rsidRPr="00017703">
              <w:rPr>
                <w:sz w:val="24"/>
                <w:szCs w:val="24"/>
                <w:lang w:val="ru-RU"/>
              </w:rPr>
              <w:t>времени.</w:t>
            </w:r>
            <w:r w:rsidRPr="00017703">
              <w:rPr>
                <w:spacing w:val="13"/>
                <w:sz w:val="24"/>
                <w:szCs w:val="24"/>
                <w:lang w:val="ru-RU"/>
              </w:rPr>
              <w:t xml:space="preserve"> </w:t>
            </w:r>
            <w:r w:rsidRPr="00017703">
              <w:rPr>
                <w:sz w:val="24"/>
                <w:szCs w:val="24"/>
                <w:lang w:val="ru-RU"/>
              </w:rPr>
              <w:t>Дилогия</w:t>
            </w:r>
            <w:r w:rsidRPr="00017703">
              <w:rPr>
                <w:spacing w:val="13"/>
                <w:sz w:val="24"/>
                <w:szCs w:val="24"/>
                <w:lang w:val="ru-RU"/>
              </w:rPr>
              <w:t xml:space="preserve"> </w:t>
            </w:r>
            <w:r w:rsidRPr="00017703">
              <w:rPr>
                <w:sz w:val="24"/>
                <w:szCs w:val="24"/>
                <w:lang w:val="ru-RU"/>
              </w:rPr>
              <w:t>как</w:t>
            </w:r>
            <w:r w:rsidRPr="00017703">
              <w:rPr>
                <w:spacing w:val="12"/>
                <w:sz w:val="24"/>
                <w:szCs w:val="24"/>
                <w:lang w:val="ru-RU"/>
              </w:rPr>
              <w:t xml:space="preserve"> </w:t>
            </w:r>
            <w:r w:rsidRPr="00017703">
              <w:rPr>
                <w:sz w:val="24"/>
                <w:szCs w:val="24"/>
                <w:lang w:val="ru-RU"/>
              </w:rPr>
              <w:t>новый</w:t>
            </w:r>
            <w:r w:rsidRPr="00017703">
              <w:rPr>
                <w:spacing w:val="11"/>
                <w:sz w:val="24"/>
                <w:szCs w:val="24"/>
                <w:lang w:val="ru-RU"/>
              </w:rPr>
              <w:t xml:space="preserve"> </w:t>
            </w:r>
            <w:r w:rsidRPr="00017703">
              <w:rPr>
                <w:sz w:val="24"/>
                <w:szCs w:val="24"/>
                <w:lang w:val="ru-RU"/>
              </w:rPr>
              <w:t>тип</w:t>
            </w:r>
            <w:r w:rsidRPr="00017703">
              <w:rPr>
                <w:spacing w:val="16"/>
                <w:sz w:val="24"/>
                <w:szCs w:val="24"/>
                <w:lang w:val="ru-RU"/>
              </w:rPr>
              <w:t xml:space="preserve"> </w:t>
            </w:r>
            <w:r w:rsidRPr="00017703">
              <w:rPr>
                <w:sz w:val="24"/>
                <w:szCs w:val="24"/>
                <w:lang w:val="ru-RU"/>
              </w:rPr>
              <w:t>романа</w:t>
            </w:r>
            <w:r w:rsidRPr="00017703">
              <w:rPr>
                <w:spacing w:val="33"/>
                <w:sz w:val="24"/>
                <w:szCs w:val="24"/>
                <w:lang w:val="ru-RU"/>
              </w:rPr>
              <w:t xml:space="preserve"> </w:t>
            </w:r>
            <w:r w:rsidRPr="00017703">
              <w:rPr>
                <w:sz w:val="24"/>
                <w:szCs w:val="24"/>
                <w:lang w:val="ru-RU"/>
              </w:rPr>
              <w:t>фельетона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1</w:t>
            </w:r>
          </w:p>
        </w:tc>
      </w:tr>
      <w:tr w:rsidR="009C4D28" w:rsidRPr="00017703" w:rsidTr="009C4D28">
        <w:trPr>
          <w:trHeight w:val="2762"/>
        </w:trPr>
        <w:tc>
          <w:tcPr>
            <w:tcW w:w="0" w:type="auto"/>
          </w:tcPr>
          <w:p w:rsidR="009C4D28" w:rsidRPr="00017703" w:rsidRDefault="009C4D28" w:rsidP="00017703">
            <w:pPr>
              <w:pStyle w:val="TableParagraph"/>
              <w:spacing w:before="1"/>
              <w:ind w:left="107" w:right="257"/>
              <w:rPr>
                <w:b/>
                <w:sz w:val="24"/>
                <w:szCs w:val="24"/>
                <w:lang w:val="ru-RU"/>
              </w:rPr>
            </w:pPr>
            <w:r w:rsidRPr="00017703">
              <w:rPr>
                <w:b/>
                <w:sz w:val="24"/>
                <w:szCs w:val="24"/>
                <w:lang w:val="ru-RU"/>
              </w:rPr>
              <w:lastRenderedPageBreak/>
              <w:t>Русская литература</w:t>
            </w:r>
            <w:r w:rsidRPr="00017703">
              <w:rPr>
                <w:b/>
                <w:spacing w:val="-57"/>
                <w:sz w:val="24"/>
                <w:szCs w:val="24"/>
                <w:lang w:val="ru-RU"/>
              </w:rPr>
              <w:t xml:space="preserve"> </w:t>
            </w:r>
            <w:r w:rsidRPr="00017703">
              <w:rPr>
                <w:b/>
                <w:sz w:val="24"/>
                <w:szCs w:val="24"/>
                <w:lang w:val="ru-RU"/>
              </w:rPr>
              <w:t>за</w:t>
            </w:r>
            <w:r w:rsidRPr="00017703">
              <w:rPr>
                <w:b/>
                <w:spacing w:val="-2"/>
                <w:sz w:val="24"/>
                <w:szCs w:val="24"/>
                <w:lang w:val="ru-RU"/>
              </w:rPr>
              <w:t xml:space="preserve"> </w:t>
            </w:r>
            <w:r w:rsidRPr="00017703">
              <w:rPr>
                <w:b/>
                <w:sz w:val="24"/>
                <w:szCs w:val="24"/>
                <w:lang w:val="ru-RU"/>
              </w:rPr>
              <w:t>рубежом.</w:t>
            </w:r>
            <w:r w:rsidRPr="00017703">
              <w:rPr>
                <w:b/>
                <w:spacing w:val="-1"/>
                <w:sz w:val="24"/>
                <w:szCs w:val="24"/>
                <w:lang w:val="ru-RU"/>
              </w:rPr>
              <w:t xml:space="preserve"> </w:t>
            </w:r>
            <w:r w:rsidRPr="00017703">
              <w:rPr>
                <w:b/>
                <w:sz w:val="24"/>
                <w:szCs w:val="24"/>
                <w:lang w:val="ru-RU"/>
              </w:rPr>
              <w:t>1917—</w:t>
            </w:r>
          </w:p>
          <w:p w:rsidR="009C4D28" w:rsidRPr="00017703" w:rsidRDefault="009C4D28" w:rsidP="00017703">
            <w:pPr>
              <w:pStyle w:val="TableParagraph"/>
              <w:spacing w:line="274" w:lineRule="exact"/>
              <w:ind w:left="107"/>
              <w:rPr>
                <w:b/>
                <w:sz w:val="24"/>
                <w:szCs w:val="24"/>
                <w:lang w:val="ru-RU"/>
              </w:rPr>
            </w:pPr>
            <w:r w:rsidRPr="00017703">
              <w:rPr>
                <w:b/>
                <w:sz w:val="24"/>
                <w:szCs w:val="24"/>
                <w:lang w:val="ru-RU"/>
              </w:rPr>
              <w:t>1941</w:t>
            </w:r>
            <w:r w:rsidRPr="00017703">
              <w:rPr>
                <w:b/>
                <w:spacing w:val="-1"/>
                <w:sz w:val="24"/>
                <w:szCs w:val="24"/>
                <w:lang w:val="ru-RU"/>
              </w:rPr>
              <w:t xml:space="preserve"> </w:t>
            </w:r>
            <w:r w:rsidRPr="00017703">
              <w:rPr>
                <w:b/>
                <w:sz w:val="24"/>
                <w:szCs w:val="24"/>
                <w:lang w:val="ru-RU"/>
              </w:rPr>
              <w:t>годы</w:t>
            </w:r>
          </w:p>
        </w:tc>
        <w:tc>
          <w:tcPr>
            <w:tcW w:w="0" w:type="auto"/>
          </w:tcPr>
          <w:p w:rsidR="009C4D28" w:rsidRPr="00017703" w:rsidRDefault="009C4D28" w:rsidP="00017703">
            <w:pPr>
              <w:pStyle w:val="TableParagraph"/>
              <w:ind w:left="109" w:right="95"/>
              <w:rPr>
                <w:sz w:val="24"/>
                <w:szCs w:val="24"/>
                <w:lang w:val="ru-RU"/>
              </w:rPr>
            </w:pPr>
            <w:r w:rsidRPr="00017703">
              <w:rPr>
                <w:sz w:val="24"/>
                <w:szCs w:val="24"/>
                <w:lang w:val="ru-RU"/>
              </w:rPr>
              <w:t>Русская</w:t>
            </w:r>
            <w:r w:rsidRPr="00017703">
              <w:rPr>
                <w:spacing w:val="1"/>
                <w:sz w:val="24"/>
                <w:szCs w:val="24"/>
                <w:lang w:val="ru-RU"/>
              </w:rPr>
              <w:t xml:space="preserve"> </w:t>
            </w:r>
            <w:r w:rsidRPr="00017703">
              <w:rPr>
                <w:sz w:val="24"/>
                <w:szCs w:val="24"/>
                <w:lang w:val="ru-RU"/>
              </w:rPr>
              <w:t>литература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изгнании.</w:t>
            </w:r>
            <w:r w:rsidRPr="00017703">
              <w:rPr>
                <w:spacing w:val="1"/>
                <w:sz w:val="24"/>
                <w:szCs w:val="24"/>
                <w:lang w:val="ru-RU"/>
              </w:rPr>
              <w:t xml:space="preserve"> </w:t>
            </w:r>
            <w:r w:rsidRPr="00017703">
              <w:rPr>
                <w:sz w:val="24"/>
                <w:szCs w:val="24"/>
                <w:lang w:val="ru-RU"/>
              </w:rPr>
              <w:t>Берлин,</w:t>
            </w:r>
            <w:r w:rsidRPr="00017703">
              <w:rPr>
                <w:spacing w:val="1"/>
                <w:sz w:val="24"/>
                <w:szCs w:val="24"/>
                <w:lang w:val="ru-RU"/>
              </w:rPr>
              <w:t xml:space="preserve"> </w:t>
            </w:r>
            <w:r w:rsidRPr="00017703">
              <w:rPr>
                <w:sz w:val="24"/>
                <w:szCs w:val="24"/>
                <w:lang w:val="ru-RU"/>
              </w:rPr>
              <w:t>Париж,</w:t>
            </w:r>
            <w:r w:rsidRPr="00017703">
              <w:rPr>
                <w:spacing w:val="1"/>
                <w:sz w:val="24"/>
                <w:szCs w:val="24"/>
                <w:lang w:val="ru-RU"/>
              </w:rPr>
              <w:t xml:space="preserve"> </w:t>
            </w:r>
            <w:r w:rsidRPr="00017703">
              <w:rPr>
                <w:sz w:val="24"/>
                <w:szCs w:val="24"/>
                <w:lang w:val="ru-RU"/>
              </w:rPr>
              <w:t>Прага,</w:t>
            </w:r>
            <w:r w:rsidRPr="00017703">
              <w:rPr>
                <w:spacing w:val="1"/>
                <w:sz w:val="24"/>
                <w:szCs w:val="24"/>
                <w:lang w:val="ru-RU"/>
              </w:rPr>
              <w:t xml:space="preserve"> </w:t>
            </w:r>
            <w:r w:rsidRPr="00017703">
              <w:rPr>
                <w:sz w:val="24"/>
                <w:szCs w:val="24"/>
                <w:lang w:val="ru-RU"/>
              </w:rPr>
              <w:t>Белград,</w:t>
            </w:r>
            <w:r w:rsidRPr="00017703">
              <w:rPr>
                <w:spacing w:val="1"/>
                <w:sz w:val="24"/>
                <w:szCs w:val="24"/>
                <w:lang w:val="ru-RU"/>
              </w:rPr>
              <w:t xml:space="preserve"> </w:t>
            </w:r>
            <w:r w:rsidRPr="00017703">
              <w:rPr>
                <w:sz w:val="24"/>
                <w:szCs w:val="24"/>
                <w:lang w:val="ru-RU"/>
              </w:rPr>
              <w:t>Варшава,</w:t>
            </w:r>
            <w:r w:rsidRPr="00017703">
              <w:rPr>
                <w:spacing w:val="1"/>
                <w:sz w:val="24"/>
                <w:szCs w:val="24"/>
                <w:lang w:val="ru-RU"/>
              </w:rPr>
              <w:t xml:space="preserve"> </w:t>
            </w:r>
            <w:r w:rsidRPr="00017703">
              <w:rPr>
                <w:sz w:val="24"/>
                <w:szCs w:val="24"/>
                <w:lang w:val="ru-RU"/>
              </w:rPr>
              <w:t>София, Харбин и Шанхай — центры зарубежной русской литературы. «Золотое</w:t>
            </w:r>
            <w:r w:rsidRPr="00017703">
              <w:rPr>
                <w:spacing w:val="-57"/>
                <w:sz w:val="24"/>
                <w:szCs w:val="24"/>
                <w:lang w:val="ru-RU"/>
              </w:rPr>
              <w:t xml:space="preserve"> </w:t>
            </w:r>
            <w:r w:rsidRPr="00017703">
              <w:rPr>
                <w:sz w:val="24"/>
                <w:szCs w:val="24"/>
                <w:lang w:val="ru-RU"/>
              </w:rPr>
              <w:t>десятилетие» русской литературы за рубежом (1925— 1935). Поэзия русской</w:t>
            </w:r>
            <w:r w:rsidRPr="00017703">
              <w:rPr>
                <w:spacing w:val="1"/>
                <w:sz w:val="24"/>
                <w:szCs w:val="24"/>
                <w:lang w:val="ru-RU"/>
              </w:rPr>
              <w:t xml:space="preserve"> </w:t>
            </w:r>
            <w:r w:rsidRPr="00017703">
              <w:rPr>
                <w:sz w:val="24"/>
                <w:szCs w:val="24"/>
                <w:lang w:val="ru-RU"/>
              </w:rPr>
              <w:t>эмиграции</w:t>
            </w:r>
            <w:r w:rsidRPr="00017703">
              <w:rPr>
                <w:spacing w:val="1"/>
                <w:sz w:val="24"/>
                <w:szCs w:val="24"/>
                <w:lang w:val="ru-RU"/>
              </w:rPr>
              <w:t xml:space="preserve"> </w:t>
            </w:r>
            <w:r w:rsidRPr="00017703">
              <w:rPr>
                <w:sz w:val="24"/>
                <w:szCs w:val="24"/>
                <w:lang w:val="ru-RU"/>
              </w:rPr>
              <w:t>(М.</w:t>
            </w:r>
            <w:r w:rsidRPr="00017703">
              <w:rPr>
                <w:spacing w:val="1"/>
                <w:sz w:val="24"/>
                <w:szCs w:val="24"/>
                <w:lang w:val="ru-RU"/>
              </w:rPr>
              <w:t xml:space="preserve"> </w:t>
            </w:r>
            <w:r w:rsidRPr="00017703">
              <w:rPr>
                <w:sz w:val="24"/>
                <w:szCs w:val="24"/>
                <w:lang w:val="ru-RU"/>
              </w:rPr>
              <w:t>Цветаева,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Ходасевич,</w:t>
            </w:r>
            <w:r w:rsidRPr="00017703">
              <w:rPr>
                <w:spacing w:val="1"/>
                <w:sz w:val="24"/>
                <w:szCs w:val="24"/>
                <w:lang w:val="ru-RU"/>
              </w:rPr>
              <w:t xml:space="preserve"> </w:t>
            </w:r>
            <w:r w:rsidRPr="00017703">
              <w:rPr>
                <w:sz w:val="24"/>
                <w:szCs w:val="24"/>
                <w:lang w:val="ru-RU"/>
              </w:rPr>
              <w:t>Г.</w:t>
            </w:r>
            <w:r w:rsidRPr="00017703">
              <w:rPr>
                <w:spacing w:val="1"/>
                <w:sz w:val="24"/>
                <w:szCs w:val="24"/>
                <w:lang w:val="ru-RU"/>
              </w:rPr>
              <w:t xml:space="preserve"> </w:t>
            </w:r>
            <w:r w:rsidRPr="00017703">
              <w:rPr>
                <w:sz w:val="24"/>
                <w:szCs w:val="24"/>
                <w:lang w:val="ru-RU"/>
              </w:rPr>
              <w:t>Иванов</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r w:rsidRPr="00017703">
              <w:rPr>
                <w:spacing w:val="1"/>
                <w:sz w:val="24"/>
                <w:szCs w:val="24"/>
                <w:lang w:val="ru-RU"/>
              </w:rPr>
              <w:t xml:space="preserve"> </w:t>
            </w:r>
            <w:r w:rsidRPr="00017703">
              <w:rPr>
                <w:sz w:val="24"/>
                <w:szCs w:val="24"/>
                <w:lang w:val="ru-RU"/>
              </w:rPr>
              <w:t>Проза</w:t>
            </w:r>
            <w:r w:rsidRPr="00017703">
              <w:rPr>
                <w:spacing w:val="1"/>
                <w:sz w:val="24"/>
                <w:szCs w:val="24"/>
                <w:lang w:val="ru-RU"/>
              </w:rPr>
              <w:t xml:space="preserve"> </w:t>
            </w:r>
            <w:r w:rsidRPr="00017703">
              <w:rPr>
                <w:sz w:val="24"/>
                <w:szCs w:val="24"/>
                <w:lang w:val="ru-RU"/>
              </w:rPr>
              <w:t>русской</w:t>
            </w:r>
            <w:r w:rsidRPr="00017703">
              <w:rPr>
                <w:spacing w:val="1"/>
                <w:sz w:val="24"/>
                <w:szCs w:val="24"/>
                <w:lang w:val="ru-RU"/>
              </w:rPr>
              <w:t xml:space="preserve"> </w:t>
            </w:r>
            <w:r w:rsidRPr="00017703">
              <w:rPr>
                <w:sz w:val="24"/>
                <w:szCs w:val="24"/>
                <w:lang w:val="ru-RU"/>
              </w:rPr>
              <w:t>эмиграции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Бунин,</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Шмелев,</w:t>
            </w:r>
            <w:r w:rsidRPr="00017703">
              <w:rPr>
                <w:spacing w:val="1"/>
                <w:sz w:val="24"/>
                <w:szCs w:val="24"/>
                <w:lang w:val="ru-RU"/>
              </w:rPr>
              <w:t xml:space="preserve"> </w:t>
            </w:r>
            <w:r w:rsidRPr="00017703">
              <w:rPr>
                <w:sz w:val="24"/>
                <w:szCs w:val="24"/>
                <w:lang w:val="ru-RU"/>
              </w:rPr>
              <w:t>А.</w:t>
            </w:r>
            <w:r w:rsidRPr="00017703">
              <w:rPr>
                <w:spacing w:val="1"/>
                <w:sz w:val="24"/>
                <w:szCs w:val="24"/>
                <w:lang w:val="ru-RU"/>
              </w:rPr>
              <w:t xml:space="preserve"> </w:t>
            </w:r>
            <w:r w:rsidRPr="00017703">
              <w:rPr>
                <w:sz w:val="24"/>
                <w:szCs w:val="24"/>
                <w:lang w:val="ru-RU"/>
              </w:rPr>
              <w:t>Ремизов,</w:t>
            </w:r>
            <w:r w:rsidRPr="00017703">
              <w:rPr>
                <w:spacing w:val="1"/>
                <w:sz w:val="24"/>
                <w:szCs w:val="24"/>
                <w:lang w:val="ru-RU"/>
              </w:rPr>
              <w:t xml:space="preserve"> </w:t>
            </w:r>
            <w:r w:rsidRPr="00017703">
              <w:rPr>
                <w:sz w:val="24"/>
                <w:szCs w:val="24"/>
                <w:lang w:val="ru-RU"/>
              </w:rPr>
              <w:t>Б.</w:t>
            </w:r>
            <w:r w:rsidRPr="00017703">
              <w:rPr>
                <w:spacing w:val="1"/>
                <w:sz w:val="24"/>
                <w:szCs w:val="24"/>
                <w:lang w:val="ru-RU"/>
              </w:rPr>
              <w:t xml:space="preserve"> </w:t>
            </w:r>
            <w:r w:rsidRPr="00017703">
              <w:rPr>
                <w:sz w:val="24"/>
                <w:szCs w:val="24"/>
                <w:lang w:val="ru-RU"/>
              </w:rPr>
              <w:t>Зайцев,</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Набоков,</w:t>
            </w:r>
            <w:r w:rsidRPr="00017703">
              <w:rPr>
                <w:spacing w:val="1"/>
                <w:sz w:val="24"/>
                <w:szCs w:val="24"/>
                <w:lang w:val="ru-RU"/>
              </w:rPr>
              <w:t xml:space="preserve"> </w:t>
            </w:r>
            <w:r w:rsidRPr="00017703">
              <w:rPr>
                <w:sz w:val="24"/>
                <w:szCs w:val="24"/>
                <w:lang w:val="ru-RU"/>
              </w:rPr>
              <w:t>Г.</w:t>
            </w:r>
            <w:r w:rsidRPr="00017703">
              <w:rPr>
                <w:spacing w:val="1"/>
                <w:sz w:val="24"/>
                <w:szCs w:val="24"/>
                <w:lang w:val="ru-RU"/>
              </w:rPr>
              <w:t xml:space="preserve"> </w:t>
            </w:r>
            <w:r w:rsidRPr="00017703">
              <w:rPr>
                <w:sz w:val="24"/>
                <w:szCs w:val="24"/>
                <w:lang w:val="ru-RU"/>
              </w:rPr>
              <w:t>Газданов, М. Алданов и др.). Споры о литературе и ее роли. Судьбы молодого</w:t>
            </w:r>
            <w:r w:rsidRPr="00017703">
              <w:rPr>
                <w:spacing w:val="1"/>
                <w:sz w:val="24"/>
                <w:szCs w:val="24"/>
                <w:lang w:val="ru-RU"/>
              </w:rPr>
              <w:t xml:space="preserve"> </w:t>
            </w:r>
            <w:r w:rsidRPr="00017703">
              <w:rPr>
                <w:sz w:val="24"/>
                <w:szCs w:val="24"/>
                <w:lang w:val="ru-RU"/>
              </w:rPr>
              <w:t>поколения</w:t>
            </w:r>
            <w:r w:rsidRPr="00017703">
              <w:rPr>
                <w:spacing w:val="-1"/>
                <w:sz w:val="24"/>
                <w:szCs w:val="24"/>
                <w:lang w:val="ru-RU"/>
              </w:rPr>
              <w:t xml:space="preserve"> </w:t>
            </w:r>
            <w:r w:rsidRPr="00017703">
              <w:rPr>
                <w:sz w:val="24"/>
                <w:szCs w:val="24"/>
                <w:lang w:val="ru-RU"/>
              </w:rPr>
              <w:t>писателей эмиграции.</w:t>
            </w:r>
          </w:p>
          <w:p w:rsidR="009C4D28" w:rsidRPr="00017703" w:rsidRDefault="009C4D28" w:rsidP="00017703">
            <w:pPr>
              <w:pStyle w:val="TableParagraph"/>
              <w:spacing w:line="274" w:lineRule="exact"/>
              <w:ind w:left="109"/>
              <w:rPr>
                <w:sz w:val="24"/>
                <w:szCs w:val="24"/>
                <w:lang w:val="ru-RU"/>
              </w:rPr>
            </w:pPr>
            <w:r w:rsidRPr="00017703">
              <w:rPr>
                <w:i/>
                <w:sz w:val="24"/>
                <w:szCs w:val="24"/>
                <w:lang w:val="ru-RU"/>
              </w:rPr>
              <w:t>И.</w:t>
            </w:r>
            <w:r w:rsidRPr="00017703">
              <w:rPr>
                <w:i/>
                <w:spacing w:val="47"/>
                <w:sz w:val="24"/>
                <w:szCs w:val="24"/>
                <w:lang w:val="ru-RU"/>
              </w:rPr>
              <w:t xml:space="preserve"> </w:t>
            </w:r>
            <w:r w:rsidRPr="00017703">
              <w:rPr>
                <w:i/>
                <w:sz w:val="24"/>
                <w:szCs w:val="24"/>
                <w:lang w:val="ru-RU"/>
              </w:rPr>
              <w:t>С.</w:t>
            </w:r>
            <w:r w:rsidRPr="00017703">
              <w:rPr>
                <w:i/>
                <w:spacing w:val="48"/>
                <w:sz w:val="24"/>
                <w:szCs w:val="24"/>
                <w:lang w:val="ru-RU"/>
              </w:rPr>
              <w:t xml:space="preserve"> </w:t>
            </w:r>
            <w:r w:rsidRPr="00017703">
              <w:rPr>
                <w:i/>
                <w:sz w:val="24"/>
                <w:szCs w:val="24"/>
                <w:lang w:val="ru-RU"/>
              </w:rPr>
              <w:t>Шмелев.</w:t>
            </w:r>
            <w:r w:rsidRPr="00017703">
              <w:rPr>
                <w:i/>
                <w:spacing w:val="56"/>
                <w:sz w:val="24"/>
                <w:szCs w:val="24"/>
                <w:lang w:val="ru-RU"/>
              </w:rPr>
              <w:t xml:space="preserve"> </w:t>
            </w:r>
            <w:r w:rsidRPr="00017703">
              <w:rPr>
                <w:sz w:val="24"/>
                <w:szCs w:val="24"/>
                <w:lang w:val="ru-RU"/>
              </w:rPr>
              <w:t>«Солнце</w:t>
            </w:r>
            <w:r w:rsidRPr="00017703">
              <w:rPr>
                <w:spacing w:val="26"/>
                <w:sz w:val="24"/>
                <w:szCs w:val="24"/>
                <w:lang w:val="ru-RU"/>
              </w:rPr>
              <w:t xml:space="preserve"> </w:t>
            </w:r>
            <w:r w:rsidRPr="00017703">
              <w:rPr>
                <w:sz w:val="24"/>
                <w:szCs w:val="24"/>
                <w:lang w:val="ru-RU"/>
              </w:rPr>
              <w:t>мертвых».</w:t>
            </w:r>
            <w:r w:rsidRPr="00017703">
              <w:rPr>
                <w:spacing w:val="28"/>
                <w:sz w:val="24"/>
                <w:szCs w:val="24"/>
                <w:lang w:val="ru-RU"/>
              </w:rPr>
              <w:t xml:space="preserve"> </w:t>
            </w:r>
            <w:r w:rsidRPr="00017703">
              <w:rPr>
                <w:sz w:val="24"/>
                <w:szCs w:val="24"/>
                <w:lang w:val="ru-RU"/>
              </w:rPr>
              <w:t>Творческий</w:t>
            </w:r>
            <w:r w:rsidRPr="00017703">
              <w:rPr>
                <w:spacing w:val="29"/>
                <w:sz w:val="24"/>
                <w:szCs w:val="24"/>
                <w:lang w:val="ru-RU"/>
              </w:rPr>
              <w:t xml:space="preserve"> </w:t>
            </w:r>
            <w:r w:rsidRPr="00017703">
              <w:rPr>
                <w:sz w:val="24"/>
                <w:szCs w:val="24"/>
                <w:lang w:val="ru-RU"/>
              </w:rPr>
              <w:t>путь</w:t>
            </w:r>
            <w:r w:rsidRPr="00017703">
              <w:rPr>
                <w:spacing w:val="30"/>
                <w:sz w:val="24"/>
                <w:szCs w:val="24"/>
                <w:lang w:val="ru-RU"/>
              </w:rPr>
              <w:t xml:space="preserve"> </w:t>
            </w:r>
            <w:r w:rsidRPr="00017703">
              <w:rPr>
                <w:sz w:val="24"/>
                <w:szCs w:val="24"/>
                <w:lang w:val="ru-RU"/>
              </w:rPr>
              <w:t>в</w:t>
            </w:r>
            <w:r w:rsidRPr="00017703">
              <w:rPr>
                <w:spacing w:val="28"/>
                <w:sz w:val="24"/>
                <w:szCs w:val="24"/>
                <w:lang w:val="ru-RU"/>
              </w:rPr>
              <w:t xml:space="preserve"> </w:t>
            </w:r>
            <w:r w:rsidRPr="00017703">
              <w:rPr>
                <w:sz w:val="24"/>
                <w:szCs w:val="24"/>
                <w:lang w:val="ru-RU"/>
              </w:rPr>
              <w:t>России</w:t>
            </w:r>
            <w:r w:rsidRPr="00017703">
              <w:rPr>
                <w:spacing w:val="28"/>
                <w:sz w:val="24"/>
                <w:szCs w:val="24"/>
                <w:lang w:val="ru-RU"/>
              </w:rPr>
              <w:t xml:space="preserve"> </w:t>
            </w:r>
            <w:r w:rsidRPr="00017703">
              <w:rPr>
                <w:sz w:val="24"/>
                <w:szCs w:val="24"/>
                <w:lang w:val="ru-RU"/>
              </w:rPr>
              <w:t>и</w:t>
            </w:r>
            <w:r w:rsidRPr="00017703">
              <w:rPr>
                <w:spacing w:val="29"/>
                <w:sz w:val="24"/>
                <w:szCs w:val="24"/>
                <w:lang w:val="ru-RU"/>
              </w:rPr>
              <w:t xml:space="preserve"> </w:t>
            </w:r>
            <w:r w:rsidRPr="00017703">
              <w:rPr>
                <w:sz w:val="24"/>
                <w:szCs w:val="24"/>
                <w:lang w:val="ru-RU"/>
              </w:rPr>
              <w:t>в</w:t>
            </w:r>
            <w:r w:rsidRPr="00017703">
              <w:rPr>
                <w:spacing w:val="27"/>
                <w:sz w:val="24"/>
                <w:szCs w:val="24"/>
                <w:lang w:val="ru-RU"/>
              </w:rPr>
              <w:t xml:space="preserve"> </w:t>
            </w:r>
            <w:r w:rsidRPr="00017703">
              <w:rPr>
                <w:sz w:val="24"/>
                <w:szCs w:val="24"/>
                <w:lang w:val="ru-RU"/>
              </w:rPr>
              <w:t>эмиграции.</w:t>
            </w:r>
          </w:p>
          <w:p w:rsidR="009C4D28" w:rsidRPr="00017703" w:rsidRDefault="009C4D28" w:rsidP="00017703">
            <w:pPr>
              <w:pStyle w:val="TableParagraph"/>
              <w:spacing w:line="270" w:lineRule="atLeast"/>
              <w:ind w:left="109" w:right="96"/>
              <w:rPr>
                <w:sz w:val="24"/>
                <w:szCs w:val="24"/>
              </w:rPr>
            </w:pPr>
            <w:r w:rsidRPr="00017703">
              <w:rPr>
                <w:sz w:val="24"/>
                <w:szCs w:val="24"/>
                <w:lang w:val="ru-RU"/>
              </w:rPr>
              <w:t>«Лето</w:t>
            </w:r>
            <w:r w:rsidRPr="00017703">
              <w:rPr>
                <w:spacing w:val="1"/>
                <w:sz w:val="24"/>
                <w:szCs w:val="24"/>
                <w:lang w:val="ru-RU"/>
              </w:rPr>
              <w:t xml:space="preserve"> </w:t>
            </w:r>
            <w:r w:rsidRPr="00017703">
              <w:rPr>
                <w:sz w:val="24"/>
                <w:szCs w:val="24"/>
                <w:lang w:val="ru-RU"/>
              </w:rPr>
              <w:t>Господне»,</w:t>
            </w:r>
            <w:r w:rsidRPr="00017703">
              <w:rPr>
                <w:spacing w:val="1"/>
                <w:sz w:val="24"/>
                <w:szCs w:val="24"/>
                <w:lang w:val="ru-RU"/>
              </w:rPr>
              <w:t xml:space="preserve"> </w:t>
            </w:r>
            <w:r w:rsidRPr="00017703">
              <w:rPr>
                <w:sz w:val="24"/>
                <w:szCs w:val="24"/>
                <w:lang w:val="ru-RU"/>
              </w:rPr>
              <w:t>«Куликово</w:t>
            </w:r>
            <w:r w:rsidRPr="00017703">
              <w:rPr>
                <w:spacing w:val="1"/>
                <w:sz w:val="24"/>
                <w:szCs w:val="24"/>
                <w:lang w:val="ru-RU"/>
              </w:rPr>
              <w:t xml:space="preserve"> </w:t>
            </w:r>
            <w:r w:rsidRPr="00017703">
              <w:rPr>
                <w:sz w:val="24"/>
                <w:szCs w:val="24"/>
                <w:lang w:val="ru-RU"/>
              </w:rPr>
              <w:t>поле»,</w:t>
            </w:r>
            <w:r w:rsidRPr="00017703">
              <w:rPr>
                <w:spacing w:val="1"/>
                <w:sz w:val="24"/>
                <w:szCs w:val="24"/>
                <w:lang w:val="ru-RU"/>
              </w:rPr>
              <w:t xml:space="preserve"> </w:t>
            </w:r>
            <w:r w:rsidRPr="00017703">
              <w:rPr>
                <w:sz w:val="24"/>
                <w:szCs w:val="24"/>
                <w:lang w:val="ru-RU"/>
              </w:rPr>
              <w:t>«Солнце</w:t>
            </w:r>
            <w:r w:rsidRPr="00017703">
              <w:rPr>
                <w:spacing w:val="1"/>
                <w:sz w:val="24"/>
                <w:szCs w:val="24"/>
                <w:lang w:val="ru-RU"/>
              </w:rPr>
              <w:t xml:space="preserve"> </w:t>
            </w:r>
            <w:r w:rsidRPr="00017703">
              <w:rPr>
                <w:sz w:val="24"/>
                <w:szCs w:val="24"/>
                <w:lang w:val="ru-RU"/>
              </w:rPr>
              <w:t>мертвых».</w:t>
            </w:r>
            <w:r w:rsidRPr="00017703">
              <w:rPr>
                <w:spacing w:val="1"/>
                <w:sz w:val="24"/>
                <w:szCs w:val="24"/>
                <w:lang w:val="ru-RU"/>
              </w:rPr>
              <w:t xml:space="preserve"> </w:t>
            </w:r>
            <w:r w:rsidRPr="00017703">
              <w:rPr>
                <w:sz w:val="24"/>
                <w:szCs w:val="24"/>
                <w:lang w:val="ru-RU"/>
              </w:rPr>
              <w:t>Лиризм</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глубина</w:t>
            </w:r>
            <w:r w:rsidRPr="00017703">
              <w:rPr>
                <w:spacing w:val="1"/>
                <w:sz w:val="24"/>
                <w:szCs w:val="24"/>
                <w:lang w:val="ru-RU"/>
              </w:rPr>
              <w:t xml:space="preserve"> </w:t>
            </w:r>
            <w:r w:rsidRPr="00017703">
              <w:rPr>
                <w:sz w:val="24"/>
                <w:szCs w:val="24"/>
                <w:lang w:val="ru-RU"/>
              </w:rPr>
              <w:t>нравственного</w:t>
            </w:r>
            <w:r w:rsidRPr="00017703">
              <w:rPr>
                <w:spacing w:val="22"/>
                <w:sz w:val="24"/>
                <w:szCs w:val="24"/>
                <w:lang w:val="ru-RU"/>
              </w:rPr>
              <w:t xml:space="preserve"> </w:t>
            </w:r>
            <w:r w:rsidRPr="00017703">
              <w:rPr>
                <w:sz w:val="24"/>
                <w:szCs w:val="24"/>
                <w:lang w:val="ru-RU"/>
              </w:rPr>
              <w:t>чувства</w:t>
            </w:r>
            <w:r w:rsidRPr="00017703">
              <w:rPr>
                <w:spacing w:val="22"/>
                <w:sz w:val="24"/>
                <w:szCs w:val="24"/>
                <w:lang w:val="ru-RU"/>
              </w:rPr>
              <w:t xml:space="preserve"> </w:t>
            </w:r>
            <w:r w:rsidRPr="00017703">
              <w:rPr>
                <w:sz w:val="24"/>
                <w:szCs w:val="24"/>
                <w:lang w:val="ru-RU"/>
              </w:rPr>
              <w:t>произведений</w:t>
            </w:r>
            <w:r w:rsidRPr="00017703">
              <w:rPr>
                <w:spacing w:val="21"/>
                <w:sz w:val="24"/>
                <w:szCs w:val="24"/>
                <w:lang w:val="ru-RU"/>
              </w:rPr>
              <w:t xml:space="preserve"> </w:t>
            </w:r>
            <w:r w:rsidRPr="00017703">
              <w:rPr>
                <w:sz w:val="24"/>
                <w:szCs w:val="24"/>
                <w:lang w:val="ru-RU"/>
              </w:rPr>
              <w:t>писателя.</w:t>
            </w:r>
            <w:r w:rsidRPr="00017703">
              <w:rPr>
                <w:spacing w:val="23"/>
                <w:sz w:val="24"/>
                <w:szCs w:val="24"/>
                <w:lang w:val="ru-RU"/>
              </w:rPr>
              <w:t xml:space="preserve"> </w:t>
            </w:r>
            <w:r w:rsidRPr="00017703">
              <w:rPr>
                <w:sz w:val="24"/>
                <w:szCs w:val="24"/>
              </w:rPr>
              <w:t>Тонкость</w:t>
            </w:r>
            <w:r w:rsidRPr="00017703">
              <w:rPr>
                <w:spacing w:val="22"/>
                <w:sz w:val="24"/>
                <w:szCs w:val="24"/>
              </w:rPr>
              <w:t xml:space="preserve"> </w:t>
            </w:r>
            <w:r w:rsidRPr="00017703">
              <w:rPr>
                <w:sz w:val="24"/>
                <w:szCs w:val="24"/>
              </w:rPr>
              <w:t>и</w:t>
            </w:r>
            <w:r w:rsidRPr="00017703">
              <w:rPr>
                <w:spacing w:val="21"/>
                <w:sz w:val="24"/>
                <w:szCs w:val="24"/>
              </w:rPr>
              <w:t xml:space="preserve"> </w:t>
            </w:r>
            <w:r w:rsidRPr="00017703">
              <w:rPr>
                <w:sz w:val="24"/>
                <w:szCs w:val="24"/>
              </w:rPr>
              <w:t>точность</w:t>
            </w:r>
            <w:r w:rsidRPr="00017703">
              <w:rPr>
                <w:spacing w:val="20"/>
                <w:sz w:val="24"/>
                <w:szCs w:val="24"/>
              </w:rPr>
              <w:t xml:space="preserve"> </w:t>
            </w:r>
            <w:r w:rsidRPr="00017703">
              <w:rPr>
                <w:sz w:val="24"/>
                <w:szCs w:val="24"/>
              </w:rPr>
              <w:t>описаний</w:t>
            </w:r>
          </w:p>
        </w:tc>
        <w:tc>
          <w:tcPr>
            <w:tcW w:w="0" w:type="auto"/>
          </w:tcPr>
          <w:p w:rsidR="009C4D28" w:rsidRPr="00017703" w:rsidRDefault="009C4D28" w:rsidP="00017703">
            <w:pPr>
              <w:pStyle w:val="TableParagraph"/>
              <w:spacing w:line="273" w:lineRule="exact"/>
              <w:ind w:left="10"/>
              <w:rPr>
                <w:sz w:val="24"/>
                <w:szCs w:val="24"/>
              </w:rPr>
            </w:pPr>
            <w:r w:rsidRPr="00017703">
              <w:rPr>
                <w:sz w:val="24"/>
                <w:szCs w:val="24"/>
              </w:rPr>
              <w:t>2</w:t>
            </w:r>
          </w:p>
        </w:tc>
      </w:tr>
      <w:tr w:rsidR="009C4D28" w:rsidRPr="00017703" w:rsidTr="009C4D28">
        <w:trPr>
          <w:trHeight w:val="275"/>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spacing w:line="256" w:lineRule="exact"/>
              <w:ind w:left="109"/>
              <w:rPr>
                <w:sz w:val="24"/>
                <w:szCs w:val="24"/>
              </w:rPr>
            </w:pPr>
            <w:r w:rsidRPr="00017703">
              <w:rPr>
                <w:sz w:val="24"/>
                <w:szCs w:val="24"/>
              </w:rPr>
              <w:t>природы.</w:t>
            </w:r>
            <w:r w:rsidRPr="00017703">
              <w:rPr>
                <w:spacing w:val="-2"/>
                <w:sz w:val="24"/>
                <w:szCs w:val="24"/>
              </w:rPr>
              <w:t xml:space="preserve"> </w:t>
            </w:r>
            <w:r w:rsidRPr="00017703">
              <w:rPr>
                <w:sz w:val="24"/>
                <w:szCs w:val="24"/>
              </w:rPr>
              <w:t>Острое</w:t>
            </w:r>
            <w:r w:rsidRPr="00017703">
              <w:rPr>
                <w:spacing w:val="-1"/>
                <w:sz w:val="24"/>
                <w:szCs w:val="24"/>
              </w:rPr>
              <w:t xml:space="preserve"> </w:t>
            </w:r>
            <w:r w:rsidRPr="00017703">
              <w:rPr>
                <w:sz w:val="24"/>
                <w:szCs w:val="24"/>
              </w:rPr>
              <w:t>чувство</w:t>
            </w:r>
            <w:r w:rsidRPr="00017703">
              <w:rPr>
                <w:spacing w:val="-1"/>
                <w:sz w:val="24"/>
                <w:szCs w:val="24"/>
              </w:rPr>
              <w:t xml:space="preserve"> </w:t>
            </w:r>
            <w:r w:rsidRPr="00017703">
              <w:rPr>
                <w:sz w:val="24"/>
                <w:szCs w:val="24"/>
              </w:rPr>
              <w:t>родины.</w:t>
            </w:r>
          </w:p>
        </w:tc>
        <w:tc>
          <w:tcPr>
            <w:tcW w:w="0" w:type="auto"/>
          </w:tcPr>
          <w:p w:rsidR="009C4D28" w:rsidRPr="00017703" w:rsidRDefault="009C4D28" w:rsidP="00017703">
            <w:pPr>
              <w:pStyle w:val="TableParagraph"/>
              <w:rPr>
                <w:sz w:val="24"/>
                <w:szCs w:val="24"/>
              </w:rPr>
            </w:pPr>
          </w:p>
        </w:tc>
      </w:tr>
      <w:tr w:rsidR="009C4D28" w:rsidRPr="00017703" w:rsidTr="009C4D28">
        <w:trPr>
          <w:trHeight w:val="3036"/>
        </w:trPr>
        <w:tc>
          <w:tcPr>
            <w:tcW w:w="0" w:type="auto"/>
          </w:tcPr>
          <w:p w:rsidR="009C4D28" w:rsidRPr="00017703" w:rsidRDefault="009C4D28" w:rsidP="00017703">
            <w:pPr>
              <w:pStyle w:val="TableParagraph"/>
              <w:spacing w:line="270" w:lineRule="exact"/>
              <w:ind w:right="924"/>
              <w:rPr>
                <w:i/>
                <w:sz w:val="24"/>
                <w:szCs w:val="24"/>
              </w:rPr>
            </w:pPr>
            <w:r w:rsidRPr="00017703">
              <w:rPr>
                <w:i/>
                <w:sz w:val="24"/>
                <w:szCs w:val="24"/>
              </w:rPr>
              <w:t>В.</w:t>
            </w:r>
            <w:r w:rsidRPr="00017703">
              <w:rPr>
                <w:i/>
                <w:spacing w:val="41"/>
                <w:sz w:val="24"/>
                <w:szCs w:val="24"/>
              </w:rPr>
              <w:t xml:space="preserve"> </w:t>
            </w:r>
            <w:r w:rsidRPr="00017703">
              <w:rPr>
                <w:i/>
                <w:sz w:val="24"/>
                <w:szCs w:val="24"/>
              </w:rPr>
              <w:t>В.</w:t>
            </w:r>
            <w:r w:rsidRPr="00017703">
              <w:rPr>
                <w:i/>
                <w:spacing w:val="46"/>
                <w:sz w:val="24"/>
                <w:szCs w:val="24"/>
              </w:rPr>
              <w:t xml:space="preserve"> </w:t>
            </w:r>
            <w:r w:rsidRPr="00017703">
              <w:rPr>
                <w:i/>
                <w:sz w:val="24"/>
                <w:szCs w:val="24"/>
              </w:rPr>
              <w:t>Набоков</w:t>
            </w:r>
          </w:p>
        </w:tc>
        <w:tc>
          <w:tcPr>
            <w:tcW w:w="0" w:type="auto"/>
          </w:tcPr>
          <w:p w:rsidR="009C4D28" w:rsidRPr="00017703" w:rsidRDefault="009C4D28" w:rsidP="00017703">
            <w:pPr>
              <w:pStyle w:val="TableParagraph"/>
              <w:ind w:left="109" w:right="98"/>
              <w:rPr>
                <w:sz w:val="24"/>
                <w:szCs w:val="24"/>
                <w:lang w:val="ru-RU"/>
              </w:rPr>
            </w:pPr>
            <w:r w:rsidRPr="00017703">
              <w:rPr>
                <w:sz w:val="24"/>
                <w:szCs w:val="24"/>
                <w:lang w:val="ru-RU"/>
              </w:rPr>
              <w:t>Раннее</w:t>
            </w:r>
            <w:r w:rsidRPr="00017703">
              <w:rPr>
                <w:spacing w:val="1"/>
                <w:sz w:val="24"/>
                <w:szCs w:val="24"/>
                <w:lang w:val="ru-RU"/>
              </w:rPr>
              <w:t xml:space="preserve"> </w:t>
            </w:r>
            <w:r w:rsidRPr="00017703">
              <w:rPr>
                <w:sz w:val="24"/>
                <w:szCs w:val="24"/>
                <w:lang w:val="ru-RU"/>
              </w:rPr>
              <w:t>признание</w:t>
            </w:r>
            <w:r w:rsidRPr="00017703">
              <w:rPr>
                <w:spacing w:val="1"/>
                <w:sz w:val="24"/>
                <w:szCs w:val="24"/>
                <w:lang w:val="ru-RU"/>
              </w:rPr>
              <w:t xml:space="preserve"> </w:t>
            </w:r>
            <w:r w:rsidRPr="00017703">
              <w:rPr>
                <w:sz w:val="24"/>
                <w:szCs w:val="24"/>
                <w:lang w:val="ru-RU"/>
              </w:rPr>
              <w:t>таланта</w:t>
            </w:r>
            <w:r w:rsidRPr="00017703">
              <w:rPr>
                <w:spacing w:val="1"/>
                <w:sz w:val="24"/>
                <w:szCs w:val="24"/>
                <w:lang w:val="ru-RU"/>
              </w:rPr>
              <w:t xml:space="preserve"> </w:t>
            </w:r>
            <w:r w:rsidRPr="00017703">
              <w:rPr>
                <w:sz w:val="24"/>
                <w:szCs w:val="24"/>
                <w:lang w:val="ru-RU"/>
              </w:rPr>
              <w:t>Набокова,</w:t>
            </w:r>
            <w:r w:rsidRPr="00017703">
              <w:rPr>
                <w:spacing w:val="1"/>
                <w:sz w:val="24"/>
                <w:szCs w:val="24"/>
                <w:lang w:val="ru-RU"/>
              </w:rPr>
              <w:t xml:space="preserve"> </w:t>
            </w:r>
            <w:r w:rsidRPr="00017703">
              <w:rPr>
                <w:sz w:val="24"/>
                <w:szCs w:val="24"/>
                <w:lang w:val="ru-RU"/>
              </w:rPr>
              <w:t>его</w:t>
            </w:r>
            <w:r w:rsidRPr="00017703">
              <w:rPr>
                <w:spacing w:val="1"/>
                <w:sz w:val="24"/>
                <w:szCs w:val="24"/>
                <w:lang w:val="ru-RU"/>
              </w:rPr>
              <w:t xml:space="preserve"> </w:t>
            </w:r>
            <w:r w:rsidRPr="00017703">
              <w:rPr>
                <w:sz w:val="24"/>
                <w:szCs w:val="24"/>
                <w:lang w:val="ru-RU"/>
              </w:rPr>
              <w:t>изобразительной</w:t>
            </w:r>
            <w:r w:rsidRPr="00017703">
              <w:rPr>
                <w:spacing w:val="1"/>
                <w:sz w:val="24"/>
                <w:szCs w:val="24"/>
                <w:lang w:val="ru-RU"/>
              </w:rPr>
              <w:t xml:space="preserve"> </w:t>
            </w:r>
            <w:r w:rsidRPr="00017703">
              <w:rPr>
                <w:sz w:val="24"/>
                <w:szCs w:val="24"/>
                <w:lang w:val="ru-RU"/>
              </w:rPr>
              <w:t>силы,</w:t>
            </w:r>
            <w:r w:rsidRPr="00017703">
              <w:rPr>
                <w:spacing w:val="1"/>
                <w:sz w:val="24"/>
                <w:szCs w:val="24"/>
                <w:lang w:val="ru-RU"/>
              </w:rPr>
              <w:t xml:space="preserve"> </w:t>
            </w:r>
            <w:r w:rsidRPr="00017703">
              <w:rPr>
                <w:sz w:val="24"/>
                <w:szCs w:val="24"/>
                <w:lang w:val="ru-RU"/>
              </w:rPr>
              <w:t>зоркости</w:t>
            </w:r>
            <w:r w:rsidRPr="00017703">
              <w:rPr>
                <w:spacing w:val="1"/>
                <w:sz w:val="24"/>
                <w:szCs w:val="24"/>
                <w:lang w:val="ru-RU"/>
              </w:rPr>
              <w:t xml:space="preserve"> </w:t>
            </w:r>
            <w:r w:rsidRPr="00017703">
              <w:rPr>
                <w:sz w:val="24"/>
                <w:szCs w:val="24"/>
                <w:lang w:val="ru-RU"/>
              </w:rPr>
              <w:t>взгляда,</w:t>
            </w:r>
            <w:r w:rsidRPr="00017703">
              <w:rPr>
                <w:spacing w:val="1"/>
                <w:sz w:val="24"/>
                <w:szCs w:val="24"/>
                <w:lang w:val="ru-RU"/>
              </w:rPr>
              <w:t xml:space="preserve"> </w:t>
            </w:r>
            <w:r w:rsidRPr="00017703">
              <w:rPr>
                <w:sz w:val="24"/>
                <w:szCs w:val="24"/>
                <w:lang w:val="ru-RU"/>
              </w:rPr>
              <w:t>остроты</w:t>
            </w:r>
            <w:r w:rsidRPr="00017703">
              <w:rPr>
                <w:spacing w:val="1"/>
                <w:sz w:val="24"/>
                <w:szCs w:val="24"/>
                <w:lang w:val="ru-RU"/>
              </w:rPr>
              <w:t xml:space="preserve"> </w:t>
            </w:r>
            <w:r w:rsidRPr="00017703">
              <w:rPr>
                <w:sz w:val="24"/>
                <w:szCs w:val="24"/>
                <w:lang w:val="ru-RU"/>
              </w:rPr>
              <w:t>сюжета,</w:t>
            </w:r>
            <w:r w:rsidRPr="00017703">
              <w:rPr>
                <w:spacing w:val="1"/>
                <w:sz w:val="24"/>
                <w:szCs w:val="24"/>
                <w:lang w:val="ru-RU"/>
              </w:rPr>
              <w:t xml:space="preserve"> </w:t>
            </w:r>
            <w:r w:rsidRPr="00017703">
              <w:rPr>
                <w:sz w:val="24"/>
                <w:szCs w:val="24"/>
                <w:lang w:val="ru-RU"/>
              </w:rPr>
              <w:t>сочности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красочности</w:t>
            </w:r>
            <w:r w:rsidRPr="00017703">
              <w:rPr>
                <w:spacing w:val="1"/>
                <w:sz w:val="24"/>
                <w:szCs w:val="24"/>
                <w:lang w:val="ru-RU"/>
              </w:rPr>
              <w:t xml:space="preserve"> </w:t>
            </w:r>
            <w:r w:rsidRPr="00017703">
              <w:rPr>
                <w:sz w:val="24"/>
                <w:szCs w:val="24"/>
                <w:lang w:val="ru-RU"/>
              </w:rPr>
              <w:t>описаний,</w:t>
            </w:r>
            <w:r w:rsidRPr="00017703">
              <w:rPr>
                <w:spacing w:val="1"/>
                <w:sz w:val="24"/>
                <w:szCs w:val="24"/>
                <w:lang w:val="ru-RU"/>
              </w:rPr>
              <w:t xml:space="preserve"> </w:t>
            </w:r>
            <w:r w:rsidRPr="00017703">
              <w:rPr>
                <w:sz w:val="24"/>
                <w:szCs w:val="24"/>
                <w:lang w:val="ru-RU"/>
              </w:rPr>
              <w:t>обилия</w:t>
            </w:r>
            <w:r w:rsidRPr="00017703">
              <w:rPr>
                <w:spacing w:val="1"/>
                <w:sz w:val="24"/>
                <w:szCs w:val="24"/>
                <w:lang w:val="ru-RU"/>
              </w:rPr>
              <w:t xml:space="preserve"> </w:t>
            </w:r>
            <w:r w:rsidRPr="00017703">
              <w:rPr>
                <w:sz w:val="24"/>
                <w:szCs w:val="24"/>
                <w:lang w:val="ru-RU"/>
              </w:rPr>
              <w:t>формально-стилистических</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психологических</w:t>
            </w:r>
            <w:r w:rsidRPr="00017703">
              <w:rPr>
                <w:spacing w:val="2"/>
                <w:sz w:val="24"/>
                <w:szCs w:val="24"/>
                <w:lang w:val="ru-RU"/>
              </w:rPr>
              <w:t xml:space="preserve"> </w:t>
            </w:r>
            <w:r w:rsidRPr="00017703">
              <w:rPr>
                <w:sz w:val="24"/>
                <w:szCs w:val="24"/>
                <w:lang w:val="ru-RU"/>
              </w:rPr>
              <w:t>находок.</w:t>
            </w:r>
          </w:p>
          <w:p w:rsidR="009C4D28" w:rsidRPr="00017703" w:rsidRDefault="009C4D28" w:rsidP="00017703">
            <w:pPr>
              <w:pStyle w:val="TableParagraph"/>
              <w:ind w:left="109" w:right="96"/>
              <w:rPr>
                <w:sz w:val="24"/>
                <w:szCs w:val="24"/>
                <w:lang w:val="ru-RU"/>
              </w:rPr>
            </w:pPr>
            <w:r w:rsidRPr="00017703">
              <w:rPr>
                <w:sz w:val="24"/>
                <w:szCs w:val="24"/>
                <w:lang w:val="ru-RU"/>
              </w:rPr>
              <w:t>Набоков как русский писатель. Рассказы («Гроза», «Сказка» и др.). Яркость и</w:t>
            </w:r>
            <w:r w:rsidRPr="00017703">
              <w:rPr>
                <w:spacing w:val="1"/>
                <w:sz w:val="24"/>
                <w:szCs w:val="24"/>
                <w:lang w:val="ru-RU"/>
              </w:rPr>
              <w:t xml:space="preserve"> </w:t>
            </w:r>
            <w:r w:rsidRPr="00017703">
              <w:rPr>
                <w:sz w:val="24"/>
                <w:szCs w:val="24"/>
                <w:lang w:val="ru-RU"/>
              </w:rPr>
              <w:t>мужество</w:t>
            </w:r>
            <w:r w:rsidRPr="00017703">
              <w:rPr>
                <w:spacing w:val="1"/>
                <w:sz w:val="24"/>
                <w:szCs w:val="24"/>
                <w:lang w:val="ru-RU"/>
              </w:rPr>
              <w:t xml:space="preserve"> </w:t>
            </w:r>
            <w:r w:rsidRPr="00017703">
              <w:rPr>
                <w:sz w:val="24"/>
                <w:szCs w:val="24"/>
                <w:lang w:val="ru-RU"/>
              </w:rPr>
              <w:t>оценок</w:t>
            </w:r>
            <w:r w:rsidRPr="00017703">
              <w:rPr>
                <w:spacing w:val="1"/>
                <w:sz w:val="24"/>
                <w:szCs w:val="24"/>
                <w:lang w:val="ru-RU"/>
              </w:rPr>
              <w:t xml:space="preserve"> </w:t>
            </w:r>
            <w:r w:rsidRPr="00017703">
              <w:rPr>
                <w:sz w:val="24"/>
                <w:szCs w:val="24"/>
                <w:lang w:val="ru-RU"/>
              </w:rPr>
              <w:t>мира</w:t>
            </w:r>
            <w:r w:rsidRPr="00017703">
              <w:rPr>
                <w:spacing w:val="1"/>
                <w:sz w:val="24"/>
                <w:szCs w:val="24"/>
                <w:lang w:val="ru-RU"/>
              </w:rPr>
              <w:t xml:space="preserve"> </w:t>
            </w:r>
            <w:r w:rsidRPr="00017703">
              <w:rPr>
                <w:sz w:val="24"/>
                <w:szCs w:val="24"/>
                <w:lang w:val="ru-RU"/>
              </w:rPr>
              <w:t>вокруг.</w:t>
            </w:r>
            <w:r w:rsidRPr="00017703">
              <w:rPr>
                <w:spacing w:val="1"/>
                <w:sz w:val="24"/>
                <w:szCs w:val="24"/>
                <w:lang w:val="ru-RU"/>
              </w:rPr>
              <w:t xml:space="preserve"> </w:t>
            </w:r>
            <w:r w:rsidRPr="00017703">
              <w:rPr>
                <w:sz w:val="24"/>
                <w:szCs w:val="24"/>
                <w:lang w:val="ru-RU"/>
              </w:rPr>
              <w:t>Богатство</w:t>
            </w:r>
            <w:r w:rsidRPr="00017703">
              <w:rPr>
                <w:spacing w:val="1"/>
                <w:sz w:val="24"/>
                <w:szCs w:val="24"/>
                <w:lang w:val="ru-RU"/>
              </w:rPr>
              <w:t xml:space="preserve"> </w:t>
            </w:r>
            <w:r w:rsidRPr="00017703">
              <w:rPr>
                <w:sz w:val="24"/>
                <w:szCs w:val="24"/>
                <w:lang w:val="ru-RU"/>
              </w:rPr>
              <w:t>ассоциаций.</w:t>
            </w:r>
            <w:r w:rsidRPr="00017703">
              <w:rPr>
                <w:spacing w:val="1"/>
                <w:sz w:val="24"/>
                <w:szCs w:val="24"/>
                <w:lang w:val="ru-RU"/>
              </w:rPr>
              <w:t xml:space="preserve"> </w:t>
            </w:r>
            <w:r w:rsidRPr="00017703">
              <w:rPr>
                <w:sz w:val="24"/>
                <w:szCs w:val="24"/>
                <w:lang w:val="ru-RU"/>
              </w:rPr>
              <w:t>Насыщенность</w:t>
            </w:r>
            <w:r w:rsidRPr="00017703">
              <w:rPr>
                <w:spacing w:val="1"/>
                <w:sz w:val="24"/>
                <w:szCs w:val="24"/>
                <w:lang w:val="ru-RU"/>
              </w:rPr>
              <w:t xml:space="preserve"> </w:t>
            </w:r>
            <w:r w:rsidRPr="00017703">
              <w:rPr>
                <w:sz w:val="24"/>
                <w:szCs w:val="24"/>
                <w:lang w:val="ru-RU"/>
              </w:rPr>
              <w:t>ре-</w:t>
            </w:r>
            <w:r w:rsidRPr="00017703">
              <w:rPr>
                <w:spacing w:val="1"/>
                <w:sz w:val="24"/>
                <w:szCs w:val="24"/>
                <w:lang w:val="ru-RU"/>
              </w:rPr>
              <w:t xml:space="preserve"> </w:t>
            </w:r>
            <w:r w:rsidRPr="00017703">
              <w:rPr>
                <w:sz w:val="24"/>
                <w:szCs w:val="24"/>
                <w:lang w:val="ru-RU"/>
              </w:rPr>
              <w:t>минисценциями.</w:t>
            </w:r>
            <w:r w:rsidRPr="00017703">
              <w:rPr>
                <w:spacing w:val="1"/>
                <w:sz w:val="24"/>
                <w:szCs w:val="24"/>
                <w:lang w:val="ru-RU"/>
              </w:rPr>
              <w:t xml:space="preserve"> </w:t>
            </w:r>
            <w:r w:rsidRPr="00017703">
              <w:rPr>
                <w:sz w:val="24"/>
                <w:szCs w:val="24"/>
                <w:lang w:val="ru-RU"/>
              </w:rPr>
              <w:t>Романы</w:t>
            </w:r>
            <w:r w:rsidRPr="00017703">
              <w:rPr>
                <w:spacing w:val="1"/>
                <w:sz w:val="24"/>
                <w:szCs w:val="24"/>
                <w:lang w:val="ru-RU"/>
              </w:rPr>
              <w:t xml:space="preserve"> </w:t>
            </w:r>
            <w:r w:rsidRPr="00017703">
              <w:rPr>
                <w:sz w:val="24"/>
                <w:szCs w:val="24"/>
                <w:lang w:val="ru-RU"/>
              </w:rPr>
              <w:t>«Машенька»,</w:t>
            </w:r>
            <w:r w:rsidRPr="00017703">
              <w:rPr>
                <w:spacing w:val="1"/>
                <w:sz w:val="24"/>
                <w:szCs w:val="24"/>
                <w:lang w:val="ru-RU"/>
              </w:rPr>
              <w:t xml:space="preserve"> </w:t>
            </w:r>
            <w:r w:rsidRPr="00017703">
              <w:rPr>
                <w:sz w:val="24"/>
                <w:szCs w:val="24"/>
                <w:lang w:val="ru-RU"/>
              </w:rPr>
              <w:t>«Король,</w:t>
            </w:r>
            <w:r w:rsidRPr="00017703">
              <w:rPr>
                <w:spacing w:val="1"/>
                <w:sz w:val="24"/>
                <w:szCs w:val="24"/>
                <w:lang w:val="ru-RU"/>
              </w:rPr>
              <w:t xml:space="preserve"> </w:t>
            </w:r>
            <w:r w:rsidRPr="00017703">
              <w:rPr>
                <w:sz w:val="24"/>
                <w:szCs w:val="24"/>
                <w:lang w:val="ru-RU"/>
              </w:rPr>
              <w:t>дама,</w:t>
            </w:r>
            <w:r w:rsidRPr="00017703">
              <w:rPr>
                <w:spacing w:val="1"/>
                <w:sz w:val="24"/>
                <w:szCs w:val="24"/>
                <w:lang w:val="ru-RU"/>
              </w:rPr>
              <w:t xml:space="preserve"> </w:t>
            </w:r>
            <w:r w:rsidRPr="00017703">
              <w:rPr>
                <w:sz w:val="24"/>
                <w:szCs w:val="24"/>
                <w:lang w:val="ru-RU"/>
              </w:rPr>
              <w:t>валет»,</w:t>
            </w:r>
            <w:r w:rsidRPr="00017703">
              <w:rPr>
                <w:spacing w:val="1"/>
                <w:sz w:val="24"/>
                <w:szCs w:val="24"/>
                <w:lang w:val="ru-RU"/>
              </w:rPr>
              <w:t xml:space="preserve"> </w:t>
            </w:r>
            <w:r w:rsidRPr="00017703">
              <w:rPr>
                <w:sz w:val="24"/>
                <w:szCs w:val="24"/>
                <w:lang w:val="ru-RU"/>
              </w:rPr>
              <w:t>«Защита</w:t>
            </w:r>
            <w:r w:rsidRPr="00017703">
              <w:rPr>
                <w:spacing w:val="1"/>
                <w:sz w:val="24"/>
                <w:szCs w:val="24"/>
                <w:lang w:val="ru-RU"/>
              </w:rPr>
              <w:t xml:space="preserve"> </w:t>
            </w:r>
            <w:r w:rsidRPr="00017703">
              <w:rPr>
                <w:sz w:val="24"/>
                <w:szCs w:val="24"/>
                <w:lang w:val="ru-RU"/>
              </w:rPr>
              <w:t>Лужина»,</w:t>
            </w:r>
            <w:r w:rsidRPr="00017703">
              <w:rPr>
                <w:spacing w:val="1"/>
                <w:sz w:val="24"/>
                <w:szCs w:val="24"/>
                <w:lang w:val="ru-RU"/>
              </w:rPr>
              <w:t xml:space="preserve"> </w:t>
            </w:r>
            <w:r w:rsidRPr="00017703">
              <w:rPr>
                <w:sz w:val="24"/>
                <w:szCs w:val="24"/>
                <w:lang w:val="ru-RU"/>
              </w:rPr>
              <w:t>«Дар»</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другие</w:t>
            </w:r>
            <w:r w:rsidRPr="00017703">
              <w:rPr>
                <w:spacing w:val="1"/>
                <w:sz w:val="24"/>
                <w:szCs w:val="24"/>
                <w:lang w:val="ru-RU"/>
              </w:rPr>
              <w:t xml:space="preserve"> </w:t>
            </w:r>
            <w:r w:rsidRPr="00017703">
              <w:rPr>
                <w:sz w:val="24"/>
                <w:szCs w:val="24"/>
                <w:lang w:val="ru-RU"/>
              </w:rPr>
              <w:t>произведения.</w:t>
            </w:r>
            <w:r w:rsidRPr="00017703">
              <w:rPr>
                <w:spacing w:val="1"/>
                <w:sz w:val="24"/>
                <w:szCs w:val="24"/>
                <w:lang w:val="ru-RU"/>
              </w:rPr>
              <w:t xml:space="preserve"> </w:t>
            </w:r>
            <w:r w:rsidRPr="00017703">
              <w:rPr>
                <w:sz w:val="24"/>
                <w:szCs w:val="24"/>
                <w:lang w:val="ru-RU"/>
              </w:rPr>
              <w:t>Романы</w:t>
            </w:r>
            <w:r w:rsidRPr="00017703">
              <w:rPr>
                <w:spacing w:val="1"/>
                <w:sz w:val="24"/>
                <w:szCs w:val="24"/>
                <w:lang w:val="ru-RU"/>
              </w:rPr>
              <w:t xml:space="preserve"> </w:t>
            </w:r>
            <w:r w:rsidRPr="00017703">
              <w:rPr>
                <w:sz w:val="24"/>
                <w:szCs w:val="24"/>
                <w:lang w:val="ru-RU"/>
              </w:rPr>
              <w:t>на</w:t>
            </w:r>
            <w:r w:rsidRPr="00017703">
              <w:rPr>
                <w:spacing w:val="1"/>
                <w:sz w:val="24"/>
                <w:szCs w:val="24"/>
                <w:lang w:val="ru-RU"/>
              </w:rPr>
              <w:t xml:space="preserve"> </w:t>
            </w:r>
            <w:r w:rsidRPr="00017703">
              <w:rPr>
                <w:sz w:val="24"/>
                <w:szCs w:val="24"/>
                <w:lang w:val="ru-RU"/>
              </w:rPr>
              <w:t>английском</w:t>
            </w:r>
            <w:r w:rsidRPr="00017703">
              <w:rPr>
                <w:spacing w:val="1"/>
                <w:sz w:val="24"/>
                <w:szCs w:val="24"/>
                <w:lang w:val="ru-RU"/>
              </w:rPr>
              <w:t xml:space="preserve"> </w:t>
            </w:r>
            <w:r w:rsidRPr="00017703">
              <w:rPr>
                <w:sz w:val="24"/>
                <w:szCs w:val="24"/>
                <w:lang w:val="ru-RU"/>
              </w:rPr>
              <w:t>языке</w:t>
            </w:r>
            <w:r w:rsidRPr="00017703">
              <w:rPr>
                <w:spacing w:val="1"/>
                <w:sz w:val="24"/>
                <w:szCs w:val="24"/>
                <w:lang w:val="ru-RU"/>
              </w:rPr>
              <w:t xml:space="preserve"> </w:t>
            </w:r>
            <w:r w:rsidRPr="00017703">
              <w:rPr>
                <w:sz w:val="24"/>
                <w:szCs w:val="24"/>
                <w:lang w:val="ru-RU"/>
              </w:rPr>
              <w:t>(«Лолита»,</w:t>
            </w:r>
            <w:r w:rsidRPr="00017703">
              <w:rPr>
                <w:spacing w:val="5"/>
                <w:sz w:val="24"/>
                <w:szCs w:val="24"/>
                <w:lang w:val="ru-RU"/>
              </w:rPr>
              <w:t xml:space="preserve"> </w:t>
            </w:r>
            <w:r w:rsidRPr="00017703">
              <w:rPr>
                <w:sz w:val="24"/>
                <w:szCs w:val="24"/>
                <w:lang w:val="ru-RU"/>
              </w:rPr>
              <w:t>«Пнин»,</w:t>
            </w:r>
            <w:r w:rsidRPr="00017703">
              <w:rPr>
                <w:spacing w:val="4"/>
                <w:sz w:val="24"/>
                <w:szCs w:val="24"/>
                <w:lang w:val="ru-RU"/>
              </w:rPr>
              <w:t xml:space="preserve"> </w:t>
            </w:r>
            <w:r w:rsidRPr="00017703">
              <w:rPr>
                <w:sz w:val="24"/>
                <w:szCs w:val="24"/>
                <w:lang w:val="ru-RU"/>
              </w:rPr>
              <w:t>«Бледный</w:t>
            </w:r>
            <w:r w:rsidRPr="00017703">
              <w:rPr>
                <w:spacing w:val="-1"/>
                <w:sz w:val="24"/>
                <w:szCs w:val="24"/>
                <w:lang w:val="ru-RU"/>
              </w:rPr>
              <w:t xml:space="preserve"> </w:t>
            </w:r>
            <w:r w:rsidRPr="00017703">
              <w:rPr>
                <w:sz w:val="24"/>
                <w:szCs w:val="24"/>
                <w:lang w:val="ru-RU"/>
              </w:rPr>
              <w:t>огонь», и</w:t>
            </w:r>
            <w:r w:rsidRPr="00017703">
              <w:rPr>
                <w:spacing w:val="-1"/>
                <w:sz w:val="24"/>
                <w:szCs w:val="24"/>
                <w:lang w:val="ru-RU"/>
              </w:rPr>
              <w:t xml:space="preserve"> </w:t>
            </w:r>
            <w:r w:rsidRPr="00017703">
              <w:rPr>
                <w:sz w:val="24"/>
                <w:szCs w:val="24"/>
                <w:lang w:val="ru-RU"/>
              </w:rPr>
              <w:t>др.).</w:t>
            </w:r>
          </w:p>
          <w:p w:rsidR="009C4D28" w:rsidRPr="00017703" w:rsidRDefault="009C4D28" w:rsidP="00017703">
            <w:pPr>
              <w:pStyle w:val="TableParagraph"/>
              <w:spacing w:line="270" w:lineRule="atLeast"/>
              <w:ind w:left="109" w:right="95"/>
              <w:rPr>
                <w:sz w:val="24"/>
                <w:szCs w:val="24"/>
              </w:rPr>
            </w:pPr>
            <w:r w:rsidRPr="00017703">
              <w:rPr>
                <w:sz w:val="24"/>
                <w:szCs w:val="24"/>
                <w:lang w:val="ru-RU"/>
              </w:rPr>
              <w:t>«Защита Лужина» как роман о трагической судьбе талантливого человека.</w:t>
            </w:r>
            <w:r w:rsidRPr="00017703">
              <w:rPr>
                <w:spacing w:val="1"/>
                <w:sz w:val="24"/>
                <w:szCs w:val="24"/>
                <w:lang w:val="ru-RU"/>
              </w:rPr>
              <w:t xml:space="preserve"> </w:t>
            </w:r>
            <w:r w:rsidRPr="00017703">
              <w:rPr>
                <w:sz w:val="24"/>
                <w:szCs w:val="24"/>
                <w:lang w:val="ru-RU"/>
              </w:rPr>
              <w:t>Необычность</w:t>
            </w:r>
            <w:r w:rsidRPr="00017703">
              <w:rPr>
                <w:spacing w:val="11"/>
                <w:sz w:val="24"/>
                <w:szCs w:val="24"/>
                <w:lang w:val="ru-RU"/>
              </w:rPr>
              <w:t xml:space="preserve"> </w:t>
            </w:r>
            <w:r w:rsidRPr="00017703">
              <w:rPr>
                <w:sz w:val="24"/>
                <w:szCs w:val="24"/>
                <w:lang w:val="ru-RU"/>
              </w:rPr>
              <w:t>и</w:t>
            </w:r>
            <w:r w:rsidRPr="00017703">
              <w:rPr>
                <w:spacing w:val="10"/>
                <w:sz w:val="24"/>
                <w:szCs w:val="24"/>
                <w:lang w:val="ru-RU"/>
              </w:rPr>
              <w:t xml:space="preserve"> </w:t>
            </w:r>
            <w:r w:rsidRPr="00017703">
              <w:rPr>
                <w:sz w:val="24"/>
                <w:szCs w:val="24"/>
                <w:lang w:val="ru-RU"/>
              </w:rPr>
              <w:t>мастерство</w:t>
            </w:r>
            <w:r w:rsidRPr="00017703">
              <w:rPr>
                <w:spacing w:val="10"/>
                <w:sz w:val="24"/>
                <w:szCs w:val="24"/>
                <w:lang w:val="ru-RU"/>
              </w:rPr>
              <w:t xml:space="preserve"> </w:t>
            </w:r>
            <w:r w:rsidRPr="00017703">
              <w:rPr>
                <w:sz w:val="24"/>
                <w:szCs w:val="24"/>
                <w:lang w:val="ru-RU"/>
              </w:rPr>
              <w:t>автора</w:t>
            </w:r>
            <w:r w:rsidRPr="00017703">
              <w:rPr>
                <w:spacing w:val="9"/>
                <w:sz w:val="24"/>
                <w:szCs w:val="24"/>
                <w:lang w:val="ru-RU"/>
              </w:rPr>
              <w:t xml:space="preserve"> </w:t>
            </w:r>
            <w:r w:rsidRPr="00017703">
              <w:rPr>
                <w:sz w:val="24"/>
                <w:szCs w:val="24"/>
                <w:lang w:val="ru-RU"/>
              </w:rPr>
              <w:t>и</w:t>
            </w:r>
            <w:r w:rsidRPr="00017703">
              <w:rPr>
                <w:spacing w:val="10"/>
                <w:sz w:val="24"/>
                <w:szCs w:val="24"/>
                <w:lang w:val="ru-RU"/>
              </w:rPr>
              <w:t xml:space="preserve"> </w:t>
            </w:r>
            <w:r w:rsidRPr="00017703">
              <w:rPr>
                <w:sz w:val="24"/>
                <w:szCs w:val="24"/>
                <w:lang w:val="ru-RU"/>
              </w:rPr>
              <w:t>переводчика:</w:t>
            </w:r>
            <w:r w:rsidRPr="00017703">
              <w:rPr>
                <w:spacing w:val="10"/>
                <w:sz w:val="24"/>
                <w:szCs w:val="24"/>
                <w:lang w:val="ru-RU"/>
              </w:rPr>
              <w:t xml:space="preserve"> </w:t>
            </w:r>
            <w:r w:rsidRPr="00017703">
              <w:rPr>
                <w:sz w:val="24"/>
                <w:szCs w:val="24"/>
                <w:lang w:val="ru-RU"/>
              </w:rPr>
              <w:t>Набоков</w:t>
            </w:r>
            <w:r w:rsidRPr="00017703">
              <w:rPr>
                <w:spacing w:val="9"/>
                <w:sz w:val="24"/>
                <w:szCs w:val="24"/>
                <w:lang w:val="ru-RU"/>
              </w:rPr>
              <w:t xml:space="preserve"> </w:t>
            </w:r>
            <w:r w:rsidRPr="00017703">
              <w:rPr>
                <w:sz w:val="24"/>
                <w:szCs w:val="24"/>
                <w:lang w:val="ru-RU"/>
              </w:rPr>
              <w:t>как</w:t>
            </w:r>
            <w:r w:rsidRPr="00017703">
              <w:rPr>
                <w:spacing w:val="10"/>
                <w:sz w:val="24"/>
                <w:szCs w:val="24"/>
                <w:lang w:val="ru-RU"/>
              </w:rPr>
              <w:t xml:space="preserve"> </w:t>
            </w:r>
            <w:r w:rsidRPr="00017703">
              <w:rPr>
                <w:sz w:val="24"/>
                <w:szCs w:val="24"/>
                <w:lang w:val="ru-RU"/>
              </w:rPr>
              <w:t>переводчик</w:t>
            </w:r>
            <w:r w:rsidRPr="00017703">
              <w:rPr>
                <w:spacing w:val="-57"/>
                <w:sz w:val="24"/>
                <w:szCs w:val="24"/>
                <w:lang w:val="ru-RU"/>
              </w:rPr>
              <w:t xml:space="preserve"> </w:t>
            </w:r>
            <w:r w:rsidRPr="00017703">
              <w:rPr>
                <w:sz w:val="24"/>
                <w:szCs w:val="24"/>
                <w:lang w:val="ru-RU"/>
              </w:rPr>
              <w:t>своих</w:t>
            </w:r>
            <w:r w:rsidRPr="00017703">
              <w:rPr>
                <w:spacing w:val="1"/>
                <w:sz w:val="24"/>
                <w:szCs w:val="24"/>
                <w:lang w:val="ru-RU"/>
              </w:rPr>
              <w:t xml:space="preserve"> </w:t>
            </w:r>
            <w:r w:rsidRPr="00017703">
              <w:rPr>
                <w:sz w:val="24"/>
                <w:szCs w:val="24"/>
                <w:lang w:val="ru-RU"/>
              </w:rPr>
              <w:t>романов</w:t>
            </w:r>
            <w:r w:rsidRPr="00017703">
              <w:rPr>
                <w:spacing w:val="-1"/>
                <w:sz w:val="24"/>
                <w:szCs w:val="24"/>
                <w:lang w:val="ru-RU"/>
              </w:rPr>
              <w:t xml:space="preserve"> </w:t>
            </w:r>
            <w:r w:rsidRPr="00017703">
              <w:rPr>
                <w:sz w:val="24"/>
                <w:szCs w:val="24"/>
                <w:lang w:val="ru-RU"/>
              </w:rPr>
              <w:t>на</w:t>
            </w:r>
            <w:r w:rsidRPr="00017703">
              <w:rPr>
                <w:spacing w:val="-1"/>
                <w:sz w:val="24"/>
                <w:szCs w:val="24"/>
                <w:lang w:val="ru-RU"/>
              </w:rPr>
              <w:t xml:space="preserve"> </w:t>
            </w:r>
            <w:r w:rsidRPr="00017703">
              <w:rPr>
                <w:sz w:val="24"/>
                <w:szCs w:val="24"/>
                <w:lang w:val="ru-RU"/>
              </w:rPr>
              <w:t>русский</w:t>
            </w:r>
            <w:r w:rsidRPr="00017703">
              <w:rPr>
                <w:spacing w:val="-1"/>
                <w:sz w:val="24"/>
                <w:szCs w:val="24"/>
                <w:lang w:val="ru-RU"/>
              </w:rPr>
              <w:t xml:space="preserve"> </w:t>
            </w:r>
            <w:r w:rsidRPr="00017703">
              <w:rPr>
                <w:sz w:val="24"/>
                <w:szCs w:val="24"/>
                <w:lang w:val="ru-RU"/>
              </w:rPr>
              <w:t>язык.</w:t>
            </w:r>
            <w:r w:rsidRPr="00017703">
              <w:rPr>
                <w:spacing w:val="3"/>
                <w:sz w:val="24"/>
                <w:szCs w:val="24"/>
                <w:lang w:val="ru-RU"/>
              </w:rPr>
              <w:t xml:space="preserve"> </w:t>
            </w:r>
            <w:r w:rsidRPr="00017703">
              <w:rPr>
                <w:sz w:val="24"/>
                <w:szCs w:val="24"/>
              </w:rPr>
              <w:t>Теория.</w:t>
            </w:r>
            <w:r w:rsidRPr="00017703">
              <w:rPr>
                <w:spacing w:val="-1"/>
                <w:sz w:val="24"/>
                <w:szCs w:val="24"/>
              </w:rPr>
              <w:t xml:space="preserve"> </w:t>
            </w:r>
            <w:r w:rsidRPr="00017703">
              <w:rPr>
                <w:sz w:val="24"/>
                <w:szCs w:val="24"/>
              </w:rPr>
              <w:t>Автор</w:t>
            </w:r>
            <w:r w:rsidRPr="00017703">
              <w:rPr>
                <w:spacing w:val="-3"/>
                <w:sz w:val="24"/>
                <w:szCs w:val="24"/>
              </w:rPr>
              <w:t xml:space="preserve"> </w:t>
            </w:r>
            <w:r w:rsidRPr="00017703">
              <w:rPr>
                <w:sz w:val="24"/>
                <w:szCs w:val="24"/>
              </w:rPr>
              <w:t>двух</w:t>
            </w:r>
            <w:r w:rsidRPr="00017703">
              <w:rPr>
                <w:spacing w:val="2"/>
                <w:sz w:val="24"/>
                <w:szCs w:val="24"/>
              </w:rPr>
              <w:t xml:space="preserve"> </w:t>
            </w:r>
            <w:r w:rsidRPr="00017703">
              <w:rPr>
                <w:sz w:val="24"/>
                <w:szCs w:val="24"/>
              </w:rPr>
              <w:t>литератур.</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5</w:t>
            </w:r>
          </w:p>
        </w:tc>
      </w:tr>
      <w:tr w:rsidR="009C4D28" w:rsidRPr="00017703" w:rsidTr="009C4D28">
        <w:trPr>
          <w:trHeight w:val="1103"/>
        </w:trPr>
        <w:tc>
          <w:tcPr>
            <w:tcW w:w="0" w:type="auto"/>
          </w:tcPr>
          <w:p w:rsidR="009C4D28" w:rsidRPr="00017703" w:rsidRDefault="009C4D28" w:rsidP="00017703">
            <w:pPr>
              <w:pStyle w:val="TableParagraph"/>
              <w:spacing w:line="270" w:lineRule="exact"/>
              <w:ind w:right="905"/>
              <w:rPr>
                <w:i/>
                <w:sz w:val="24"/>
                <w:szCs w:val="24"/>
              </w:rPr>
            </w:pPr>
            <w:r w:rsidRPr="00017703">
              <w:rPr>
                <w:i/>
                <w:sz w:val="24"/>
                <w:szCs w:val="24"/>
              </w:rPr>
              <w:t>М.</w:t>
            </w:r>
            <w:r w:rsidRPr="00017703">
              <w:rPr>
                <w:i/>
                <w:spacing w:val="42"/>
                <w:sz w:val="24"/>
                <w:szCs w:val="24"/>
              </w:rPr>
              <w:t xml:space="preserve"> </w:t>
            </w:r>
            <w:r w:rsidRPr="00017703">
              <w:rPr>
                <w:i/>
                <w:sz w:val="24"/>
                <w:szCs w:val="24"/>
              </w:rPr>
              <w:t>А.</w:t>
            </w:r>
            <w:r w:rsidRPr="00017703">
              <w:rPr>
                <w:i/>
                <w:spacing w:val="46"/>
                <w:sz w:val="24"/>
                <w:szCs w:val="24"/>
              </w:rPr>
              <w:t xml:space="preserve"> </w:t>
            </w:r>
            <w:r w:rsidRPr="00017703">
              <w:rPr>
                <w:i/>
                <w:sz w:val="24"/>
                <w:szCs w:val="24"/>
              </w:rPr>
              <w:t>Алданов</w:t>
            </w:r>
          </w:p>
        </w:tc>
        <w:tc>
          <w:tcPr>
            <w:tcW w:w="0" w:type="auto"/>
          </w:tcPr>
          <w:p w:rsidR="009C4D28" w:rsidRPr="00017703" w:rsidRDefault="009C4D28" w:rsidP="00017703">
            <w:pPr>
              <w:pStyle w:val="TableParagraph"/>
              <w:tabs>
                <w:tab w:val="left" w:pos="7183"/>
              </w:tabs>
              <w:ind w:left="109" w:right="95"/>
              <w:rPr>
                <w:sz w:val="24"/>
                <w:szCs w:val="24"/>
                <w:lang w:val="ru-RU"/>
              </w:rPr>
            </w:pPr>
            <w:r w:rsidRPr="00017703">
              <w:rPr>
                <w:sz w:val="24"/>
                <w:szCs w:val="24"/>
                <w:lang w:val="ru-RU"/>
              </w:rPr>
              <w:t xml:space="preserve">«Чертов  </w:t>
            </w:r>
            <w:r w:rsidRPr="00017703">
              <w:rPr>
                <w:spacing w:val="16"/>
                <w:sz w:val="24"/>
                <w:szCs w:val="24"/>
                <w:lang w:val="ru-RU"/>
              </w:rPr>
              <w:t xml:space="preserve"> </w:t>
            </w:r>
            <w:r w:rsidRPr="00017703">
              <w:rPr>
                <w:sz w:val="24"/>
                <w:szCs w:val="24"/>
                <w:lang w:val="ru-RU"/>
              </w:rPr>
              <w:t xml:space="preserve">мост».  </w:t>
            </w:r>
            <w:r w:rsidRPr="00017703">
              <w:rPr>
                <w:spacing w:val="15"/>
                <w:sz w:val="24"/>
                <w:szCs w:val="24"/>
                <w:lang w:val="ru-RU"/>
              </w:rPr>
              <w:t xml:space="preserve"> </w:t>
            </w:r>
            <w:r w:rsidRPr="00017703">
              <w:rPr>
                <w:sz w:val="24"/>
                <w:szCs w:val="24"/>
                <w:lang w:val="ru-RU"/>
              </w:rPr>
              <w:t xml:space="preserve">Исторические  </w:t>
            </w:r>
            <w:r w:rsidRPr="00017703">
              <w:rPr>
                <w:spacing w:val="13"/>
                <w:sz w:val="24"/>
                <w:szCs w:val="24"/>
                <w:lang w:val="ru-RU"/>
              </w:rPr>
              <w:t xml:space="preserve"> </w:t>
            </w:r>
            <w:r w:rsidRPr="00017703">
              <w:rPr>
                <w:sz w:val="24"/>
                <w:szCs w:val="24"/>
                <w:lang w:val="ru-RU"/>
              </w:rPr>
              <w:t xml:space="preserve">романы  </w:t>
            </w:r>
            <w:r w:rsidRPr="00017703">
              <w:rPr>
                <w:spacing w:val="13"/>
                <w:sz w:val="24"/>
                <w:szCs w:val="24"/>
                <w:lang w:val="ru-RU"/>
              </w:rPr>
              <w:t xml:space="preserve"> </w:t>
            </w:r>
            <w:r w:rsidRPr="00017703">
              <w:rPr>
                <w:sz w:val="24"/>
                <w:szCs w:val="24"/>
                <w:lang w:val="ru-RU"/>
              </w:rPr>
              <w:t xml:space="preserve">и  </w:t>
            </w:r>
            <w:r w:rsidRPr="00017703">
              <w:rPr>
                <w:spacing w:val="15"/>
                <w:sz w:val="24"/>
                <w:szCs w:val="24"/>
                <w:lang w:val="ru-RU"/>
              </w:rPr>
              <w:t xml:space="preserve"> </w:t>
            </w:r>
            <w:r w:rsidRPr="00017703">
              <w:rPr>
                <w:sz w:val="24"/>
                <w:szCs w:val="24"/>
                <w:lang w:val="ru-RU"/>
              </w:rPr>
              <w:t xml:space="preserve">повести,  </w:t>
            </w:r>
            <w:r w:rsidRPr="00017703">
              <w:rPr>
                <w:spacing w:val="13"/>
                <w:sz w:val="24"/>
                <w:szCs w:val="24"/>
                <w:lang w:val="ru-RU"/>
              </w:rPr>
              <w:t xml:space="preserve"> </w:t>
            </w:r>
            <w:r w:rsidRPr="00017703">
              <w:rPr>
                <w:sz w:val="24"/>
                <w:szCs w:val="24"/>
                <w:lang w:val="ru-RU"/>
              </w:rPr>
              <w:t>портреты</w:t>
            </w:r>
            <w:r w:rsidRPr="00017703">
              <w:rPr>
                <w:sz w:val="24"/>
                <w:szCs w:val="24"/>
                <w:lang w:val="ru-RU"/>
              </w:rPr>
              <w:tab/>
              <w:t>-и</w:t>
            </w:r>
            <w:r w:rsidRPr="00017703">
              <w:rPr>
                <w:spacing w:val="1"/>
                <w:sz w:val="24"/>
                <w:szCs w:val="24"/>
                <w:lang w:val="ru-RU"/>
              </w:rPr>
              <w:t xml:space="preserve"> </w:t>
            </w:r>
            <w:r w:rsidRPr="00017703">
              <w:rPr>
                <w:sz w:val="24"/>
                <w:szCs w:val="24"/>
                <w:lang w:val="ru-RU"/>
              </w:rPr>
              <w:t>очерки.</w:t>
            </w:r>
            <w:r w:rsidRPr="00017703">
              <w:rPr>
                <w:spacing w:val="-57"/>
                <w:sz w:val="24"/>
                <w:szCs w:val="24"/>
                <w:lang w:val="ru-RU"/>
              </w:rPr>
              <w:t xml:space="preserve"> </w:t>
            </w:r>
            <w:r w:rsidRPr="00017703">
              <w:rPr>
                <w:sz w:val="24"/>
                <w:szCs w:val="24"/>
                <w:lang w:val="ru-RU"/>
              </w:rPr>
              <w:t>Стремление</w:t>
            </w:r>
            <w:r w:rsidRPr="00017703">
              <w:rPr>
                <w:spacing w:val="12"/>
                <w:sz w:val="24"/>
                <w:szCs w:val="24"/>
                <w:lang w:val="ru-RU"/>
              </w:rPr>
              <w:t xml:space="preserve"> </w:t>
            </w:r>
            <w:r w:rsidRPr="00017703">
              <w:rPr>
                <w:sz w:val="24"/>
                <w:szCs w:val="24"/>
                <w:lang w:val="ru-RU"/>
              </w:rPr>
              <w:t>охватить</w:t>
            </w:r>
            <w:r w:rsidRPr="00017703">
              <w:rPr>
                <w:spacing w:val="11"/>
                <w:sz w:val="24"/>
                <w:szCs w:val="24"/>
                <w:lang w:val="ru-RU"/>
              </w:rPr>
              <w:t xml:space="preserve"> </w:t>
            </w:r>
            <w:r w:rsidRPr="00017703">
              <w:rPr>
                <w:sz w:val="24"/>
                <w:szCs w:val="24"/>
                <w:lang w:val="ru-RU"/>
              </w:rPr>
              <w:t>историю</w:t>
            </w:r>
            <w:r w:rsidRPr="00017703">
              <w:rPr>
                <w:spacing w:val="12"/>
                <w:sz w:val="24"/>
                <w:szCs w:val="24"/>
                <w:lang w:val="ru-RU"/>
              </w:rPr>
              <w:t xml:space="preserve"> </w:t>
            </w:r>
            <w:r w:rsidRPr="00017703">
              <w:rPr>
                <w:sz w:val="24"/>
                <w:szCs w:val="24"/>
                <w:lang w:val="ru-RU"/>
              </w:rPr>
              <w:t>Европы</w:t>
            </w:r>
            <w:r w:rsidRPr="00017703">
              <w:rPr>
                <w:spacing w:val="11"/>
                <w:sz w:val="24"/>
                <w:szCs w:val="24"/>
                <w:lang w:val="ru-RU"/>
              </w:rPr>
              <w:t xml:space="preserve"> </w:t>
            </w:r>
            <w:r w:rsidRPr="00017703">
              <w:rPr>
                <w:sz w:val="24"/>
                <w:szCs w:val="24"/>
                <w:lang w:val="ru-RU"/>
              </w:rPr>
              <w:t>за</w:t>
            </w:r>
            <w:r w:rsidRPr="00017703">
              <w:rPr>
                <w:spacing w:val="12"/>
                <w:sz w:val="24"/>
                <w:szCs w:val="24"/>
                <w:lang w:val="ru-RU"/>
              </w:rPr>
              <w:t xml:space="preserve"> </w:t>
            </w:r>
            <w:r w:rsidRPr="00017703">
              <w:rPr>
                <w:sz w:val="24"/>
                <w:szCs w:val="24"/>
                <w:lang w:val="ru-RU"/>
              </w:rPr>
              <w:t>200</w:t>
            </w:r>
            <w:r w:rsidRPr="00017703">
              <w:rPr>
                <w:spacing w:val="13"/>
                <w:sz w:val="24"/>
                <w:szCs w:val="24"/>
                <w:lang w:val="ru-RU"/>
              </w:rPr>
              <w:t xml:space="preserve"> </w:t>
            </w:r>
            <w:r w:rsidRPr="00017703">
              <w:rPr>
                <w:sz w:val="24"/>
                <w:szCs w:val="24"/>
                <w:lang w:val="ru-RU"/>
              </w:rPr>
              <w:t>лет.</w:t>
            </w:r>
            <w:r w:rsidRPr="00017703">
              <w:rPr>
                <w:spacing w:val="14"/>
                <w:sz w:val="24"/>
                <w:szCs w:val="24"/>
                <w:lang w:val="ru-RU"/>
              </w:rPr>
              <w:t xml:space="preserve"> </w:t>
            </w:r>
            <w:r w:rsidRPr="00017703">
              <w:rPr>
                <w:sz w:val="24"/>
                <w:szCs w:val="24"/>
                <w:lang w:val="ru-RU"/>
              </w:rPr>
              <w:t>Первый</w:t>
            </w:r>
            <w:r w:rsidRPr="00017703">
              <w:rPr>
                <w:spacing w:val="14"/>
                <w:sz w:val="24"/>
                <w:szCs w:val="24"/>
                <w:lang w:val="ru-RU"/>
              </w:rPr>
              <w:t xml:space="preserve"> </w:t>
            </w:r>
            <w:r w:rsidRPr="00017703">
              <w:rPr>
                <w:sz w:val="24"/>
                <w:szCs w:val="24"/>
                <w:lang w:val="ru-RU"/>
              </w:rPr>
              <w:t>роман</w:t>
            </w:r>
            <w:r w:rsidRPr="00017703">
              <w:rPr>
                <w:spacing w:val="16"/>
                <w:sz w:val="24"/>
                <w:szCs w:val="24"/>
                <w:lang w:val="ru-RU"/>
              </w:rPr>
              <w:t xml:space="preserve"> </w:t>
            </w:r>
            <w:r w:rsidRPr="00017703">
              <w:rPr>
                <w:sz w:val="24"/>
                <w:szCs w:val="24"/>
                <w:lang w:val="ru-RU"/>
              </w:rPr>
              <w:t>«Святая</w:t>
            </w:r>
          </w:p>
          <w:p w:rsidR="009C4D28" w:rsidRPr="00017703" w:rsidRDefault="009C4D28" w:rsidP="00017703">
            <w:pPr>
              <w:pStyle w:val="TableParagraph"/>
              <w:spacing w:line="270" w:lineRule="atLeast"/>
              <w:ind w:left="109"/>
              <w:rPr>
                <w:sz w:val="24"/>
                <w:szCs w:val="24"/>
              </w:rPr>
            </w:pPr>
            <w:r w:rsidRPr="00017703">
              <w:rPr>
                <w:sz w:val="24"/>
                <w:szCs w:val="24"/>
                <w:lang w:val="ru-RU"/>
              </w:rPr>
              <w:t>Елена,</w:t>
            </w:r>
            <w:r w:rsidRPr="00017703">
              <w:rPr>
                <w:spacing w:val="36"/>
                <w:sz w:val="24"/>
                <w:szCs w:val="24"/>
                <w:lang w:val="ru-RU"/>
              </w:rPr>
              <w:t xml:space="preserve"> </w:t>
            </w:r>
            <w:r w:rsidRPr="00017703">
              <w:rPr>
                <w:sz w:val="24"/>
                <w:szCs w:val="24"/>
                <w:lang w:val="ru-RU"/>
              </w:rPr>
              <w:t>маленький</w:t>
            </w:r>
            <w:r w:rsidRPr="00017703">
              <w:rPr>
                <w:spacing w:val="37"/>
                <w:sz w:val="24"/>
                <w:szCs w:val="24"/>
                <w:lang w:val="ru-RU"/>
              </w:rPr>
              <w:t xml:space="preserve"> </w:t>
            </w:r>
            <w:r w:rsidRPr="00017703">
              <w:rPr>
                <w:sz w:val="24"/>
                <w:szCs w:val="24"/>
                <w:lang w:val="ru-RU"/>
              </w:rPr>
              <w:t>остров».</w:t>
            </w:r>
            <w:r w:rsidRPr="00017703">
              <w:rPr>
                <w:spacing w:val="38"/>
                <w:sz w:val="24"/>
                <w:szCs w:val="24"/>
                <w:lang w:val="ru-RU"/>
              </w:rPr>
              <w:t xml:space="preserve"> </w:t>
            </w:r>
            <w:r w:rsidRPr="00017703">
              <w:rPr>
                <w:sz w:val="24"/>
                <w:szCs w:val="24"/>
                <w:lang w:val="ru-RU"/>
              </w:rPr>
              <w:t>Великие</w:t>
            </w:r>
            <w:r w:rsidRPr="00017703">
              <w:rPr>
                <w:spacing w:val="35"/>
                <w:sz w:val="24"/>
                <w:szCs w:val="24"/>
                <w:lang w:val="ru-RU"/>
              </w:rPr>
              <w:t xml:space="preserve"> </w:t>
            </w:r>
            <w:r w:rsidRPr="00017703">
              <w:rPr>
                <w:sz w:val="24"/>
                <w:szCs w:val="24"/>
                <w:lang w:val="ru-RU"/>
              </w:rPr>
              <w:t>события</w:t>
            </w:r>
            <w:r w:rsidRPr="00017703">
              <w:rPr>
                <w:spacing w:val="36"/>
                <w:sz w:val="24"/>
                <w:szCs w:val="24"/>
                <w:lang w:val="ru-RU"/>
              </w:rPr>
              <w:t xml:space="preserve"> </w:t>
            </w:r>
            <w:r w:rsidRPr="00017703">
              <w:rPr>
                <w:sz w:val="24"/>
                <w:szCs w:val="24"/>
                <w:lang w:val="ru-RU"/>
              </w:rPr>
              <w:t>и</w:t>
            </w:r>
            <w:r w:rsidRPr="00017703">
              <w:rPr>
                <w:spacing w:val="37"/>
                <w:sz w:val="24"/>
                <w:szCs w:val="24"/>
                <w:lang w:val="ru-RU"/>
              </w:rPr>
              <w:t xml:space="preserve"> </w:t>
            </w:r>
            <w:r w:rsidRPr="00017703">
              <w:rPr>
                <w:sz w:val="24"/>
                <w:szCs w:val="24"/>
                <w:lang w:val="ru-RU"/>
              </w:rPr>
              <w:t>их</w:t>
            </w:r>
            <w:r w:rsidRPr="00017703">
              <w:rPr>
                <w:spacing w:val="38"/>
                <w:sz w:val="24"/>
                <w:szCs w:val="24"/>
                <w:lang w:val="ru-RU"/>
              </w:rPr>
              <w:t xml:space="preserve"> </w:t>
            </w:r>
            <w:r w:rsidRPr="00017703">
              <w:rPr>
                <w:sz w:val="24"/>
                <w:szCs w:val="24"/>
                <w:lang w:val="ru-RU"/>
              </w:rPr>
              <w:t>герои</w:t>
            </w:r>
            <w:r w:rsidRPr="00017703">
              <w:rPr>
                <w:spacing w:val="37"/>
                <w:sz w:val="24"/>
                <w:szCs w:val="24"/>
                <w:lang w:val="ru-RU"/>
              </w:rPr>
              <w:t xml:space="preserve"> </w:t>
            </w:r>
            <w:r w:rsidRPr="00017703">
              <w:rPr>
                <w:sz w:val="24"/>
                <w:szCs w:val="24"/>
                <w:lang w:val="ru-RU"/>
              </w:rPr>
              <w:t>в</w:t>
            </w:r>
            <w:r w:rsidRPr="00017703">
              <w:rPr>
                <w:spacing w:val="35"/>
                <w:sz w:val="24"/>
                <w:szCs w:val="24"/>
                <w:lang w:val="ru-RU"/>
              </w:rPr>
              <w:t xml:space="preserve"> </w:t>
            </w:r>
            <w:r w:rsidRPr="00017703">
              <w:rPr>
                <w:sz w:val="24"/>
                <w:szCs w:val="24"/>
                <w:lang w:val="ru-RU"/>
              </w:rPr>
              <w:t>исторических</w:t>
            </w:r>
            <w:r w:rsidRPr="00017703">
              <w:rPr>
                <w:spacing w:val="-57"/>
                <w:sz w:val="24"/>
                <w:szCs w:val="24"/>
                <w:lang w:val="ru-RU"/>
              </w:rPr>
              <w:t xml:space="preserve"> </w:t>
            </w:r>
            <w:r w:rsidRPr="00017703">
              <w:rPr>
                <w:sz w:val="24"/>
                <w:szCs w:val="24"/>
                <w:lang w:val="ru-RU"/>
              </w:rPr>
              <w:t>повествованиях.</w:t>
            </w:r>
            <w:r w:rsidRPr="00017703">
              <w:rPr>
                <w:spacing w:val="-1"/>
                <w:sz w:val="24"/>
                <w:szCs w:val="24"/>
                <w:lang w:val="ru-RU"/>
              </w:rPr>
              <w:t xml:space="preserve"> </w:t>
            </w:r>
            <w:r w:rsidRPr="00017703">
              <w:rPr>
                <w:sz w:val="24"/>
                <w:szCs w:val="24"/>
              </w:rPr>
              <w:t>Суворов</w:t>
            </w:r>
            <w:r w:rsidRPr="00017703">
              <w:rPr>
                <w:spacing w:val="-1"/>
                <w:sz w:val="24"/>
                <w:szCs w:val="24"/>
              </w:rPr>
              <w:t xml:space="preserve"> </w:t>
            </w:r>
            <w:r w:rsidRPr="00017703">
              <w:rPr>
                <w:sz w:val="24"/>
                <w:szCs w:val="24"/>
              </w:rPr>
              <w:t>и</w:t>
            </w:r>
            <w:r w:rsidRPr="00017703">
              <w:rPr>
                <w:spacing w:val="-1"/>
                <w:sz w:val="24"/>
                <w:szCs w:val="24"/>
              </w:rPr>
              <w:t xml:space="preserve"> </w:t>
            </w:r>
            <w:r w:rsidRPr="00017703">
              <w:rPr>
                <w:sz w:val="24"/>
                <w:szCs w:val="24"/>
              </w:rPr>
              <w:t>его</w:t>
            </w:r>
            <w:r w:rsidRPr="00017703">
              <w:rPr>
                <w:spacing w:val="1"/>
                <w:sz w:val="24"/>
                <w:szCs w:val="24"/>
              </w:rPr>
              <w:t xml:space="preserve"> </w:t>
            </w:r>
            <w:r w:rsidRPr="00017703">
              <w:rPr>
                <w:sz w:val="24"/>
                <w:szCs w:val="24"/>
              </w:rPr>
              <w:t>походы в</w:t>
            </w:r>
            <w:r w:rsidRPr="00017703">
              <w:rPr>
                <w:spacing w:val="-2"/>
                <w:sz w:val="24"/>
                <w:szCs w:val="24"/>
              </w:rPr>
              <w:t xml:space="preserve"> </w:t>
            </w:r>
            <w:r w:rsidRPr="00017703">
              <w:rPr>
                <w:sz w:val="24"/>
                <w:szCs w:val="24"/>
              </w:rPr>
              <w:t>романе</w:t>
            </w:r>
            <w:r w:rsidRPr="00017703">
              <w:rPr>
                <w:spacing w:val="2"/>
                <w:sz w:val="24"/>
                <w:szCs w:val="24"/>
              </w:rPr>
              <w:t xml:space="preserve"> </w:t>
            </w:r>
            <w:r w:rsidRPr="00017703">
              <w:rPr>
                <w:sz w:val="24"/>
                <w:szCs w:val="24"/>
              </w:rPr>
              <w:t>«Чертов</w:t>
            </w:r>
            <w:r w:rsidRPr="00017703">
              <w:rPr>
                <w:spacing w:val="1"/>
                <w:sz w:val="24"/>
                <w:szCs w:val="24"/>
              </w:rPr>
              <w:t xml:space="preserve"> </w:t>
            </w:r>
            <w:r w:rsidRPr="00017703">
              <w:rPr>
                <w:sz w:val="24"/>
                <w:szCs w:val="24"/>
              </w:rPr>
              <w:t>мост».</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1655"/>
        </w:trPr>
        <w:tc>
          <w:tcPr>
            <w:tcW w:w="0" w:type="auto"/>
          </w:tcPr>
          <w:p w:rsidR="009C4D28" w:rsidRPr="00017703" w:rsidRDefault="009C4D28" w:rsidP="00017703">
            <w:pPr>
              <w:pStyle w:val="TableParagraph"/>
              <w:spacing w:line="275" w:lineRule="exact"/>
              <w:ind w:left="107"/>
              <w:rPr>
                <w:b/>
                <w:sz w:val="24"/>
                <w:szCs w:val="24"/>
                <w:lang w:val="ru-RU"/>
              </w:rPr>
            </w:pPr>
            <w:r w:rsidRPr="00017703">
              <w:rPr>
                <w:b/>
                <w:sz w:val="24"/>
                <w:szCs w:val="24"/>
                <w:lang w:val="ru-RU"/>
              </w:rPr>
              <w:t>Великая</w:t>
            </w:r>
          </w:p>
          <w:p w:rsidR="009C4D28" w:rsidRPr="00017703" w:rsidRDefault="009C4D28" w:rsidP="00017703">
            <w:pPr>
              <w:pStyle w:val="TableParagraph"/>
              <w:ind w:left="107" w:right="80"/>
              <w:rPr>
                <w:b/>
                <w:sz w:val="24"/>
                <w:szCs w:val="24"/>
                <w:lang w:val="ru-RU"/>
              </w:rPr>
            </w:pPr>
            <w:r w:rsidRPr="00017703">
              <w:rPr>
                <w:b/>
                <w:sz w:val="24"/>
                <w:szCs w:val="24"/>
                <w:lang w:val="ru-RU"/>
              </w:rPr>
              <w:t>Отечественная война</w:t>
            </w:r>
            <w:r w:rsidRPr="00017703">
              <w:rPr>
                <w:b/>
                <w:spacing w:val="-57"/>
                <w:sz w:val="24"/>
                <w:szCs w:val="24"/>
                <w:lang w:val="ru-RU"/>
              </w:rPr>
              <w:t xml:space="preserve"> </w:t>
            </w:r>
            <w:r w:rsidRPr="00017703">
              <w:rPr>
                <w:b/>
                <w:sz w:val="24"/>
                <w:szCs w:val="24"/>
                <w:lang w:val="ru-RU"/>
              </w:rPr>
              <w:t>в</w:t>
            </w:r>
            <w:r w:rsidRPr="00017703">
              <w:rPr>
                <w:b/>
                <w:spacing w:val="-2"/>
                <w:sz w:val="24"/>
                <w:szCs w:val="24"/>
                <w:lang w:val="ru-RU"/>
              </w:rPr>
              <w:t xml:space="preserve"> </w:t>
            </w:r>
            <w:r w:rsidRPr="00017703">
              <w:rPr>
                <w:b/>
                <w:sz w:val="24"/>
                <w:szCs w:val="24"/>
                <w:lang w:val="ru-RU"/>
              </w:rPr>
              <w:t>литературе</w:t>
            </w:r>
          </w:p>
        </w:tc>
        <w:tc>
          <w:tcPr>
            <w:tcW w:w="0" w:type="auto"/>
          </w:tcPr>
          <w:p w:rsidR="009C4D28" w:rsidRPr="00017703" w:rsidRDefault="009C4D28" w:rsidP="00017703">
            <w:pPr>
              <w:pStyle w:val="TableParagraph"/>
              <w:ind w:left="109" w:right="100"/>
              <w:rPr>
                <w:sz w:val="24"/>
                <w:szCs w:val="24"/>
                <w:lang w:val="ru-RU"/>
              </w:rPr>
            </w:pPr>
            <w:r w:rsidRPr="00017703">
              <w:rPr>
                <w:sz w:val="24"/>
                <w:szCs w:val="24"/>
                <w:lang w:val="ru-RU"/>
              </w:rPr>
              <w:t>Война и духовная жизнь общества. Патриотические мотивы и сила народного</w:t>
            </w:r>
            <w:r w:rsidRPr="00017703">
              <w:rPr>
                <w:spacing w:val="1"/>
                <w:sz w:val="24"/>
                <w:szCs w:val="24"/>
                <w:lang w:val="ru-RU"/>
              </w:rPr>
              <w:t xml:space="preserve"> </w:t>
            </w:r>
            <w:r w:rsidRPr="00017703">
              <w:rPr>
                <w:sz w:val="24"/>
                <w:szCs w:val="24"/>
                <w:lang w:val="ru-RU"/>
              </w:rPr>
              <w:t>чувства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лирике</w:t>
            </w:r>
            <w:r w:rsidRPr="00017703">
              <w:rPr>
                <w:spacing w:val="1"/>
                <w:sz w:val="24"/>
                <w:szCs w:val="24"/>
                <w:lang w:val="ru-RU"/>
              </w:rPr>
              <w:t xml:space="preserve"> </w:t>
            </w:r>
            <w:r w:rsidRPr="00017703">
              <w:rPr>
                <w:sz w:val="24"/>
                <w:szCs w:val="24"/>
                <w:lang w:val="ru-RU"/>
              </w:rPr>
              <w:t>военных</w:t>
            </w:r>
            <w:r w:rsidRPr="00017703">
              <w:rPr>
                <w:spacing w:val="1"/>
                <w:sz w:val="24"/>
                <w:szCs w:val="24"/>
                <w:lang w:val="ru-RU"/>
              </w:rPr>
              <w:t xml:space="preserve"> </w:t>
            </w:r>
            <w:r w:rsidRPr="00017703">
              <w:rPr>
                <w:sz w:val="24"/>
                <w:szCs w:val="24"/>
                <w:lang w:val="ru-RU"/>
              </w:rPr>
              <w:t>лет</w:t>
            </w:r>
            <w:r w:rsidRPr="00017703">
              <w:rPr>
                <w:spacing w:val="1"/>
                <w:sz w:val="24"/>
                <w:szCs w:val="24"/>
                <w:lang w:val="ru-RU"/>
              </w:rPr>
              <w:t xml:space="preserve"> </w:t>
            </w:r>
            <w:r w:rsidRPr="00017703">
              <w:rPr>
                <w:sz w:val="24"/>
                <w:szCs w:val="24"/>
                <w:lang w:val="ru-RU"/>
              </w:rPr>
              <w:t>(Н.</w:t>
            </w:r>
            <w:r w:rsidRPr="00017703">
              <w:rPr>
                <w:spacing w:val="1"/>
                <w:sz w:val="24"/>
                <w:szCs w:val="24"/>
                <w:lang w:val="ru-RU"/>
              </w:rPr>
              <w:t xml:space="preserve"> </w:t>
            </w:r>
            <w:r w:rsidRPr="00017703">
              <w:rPr>
                <w:sz w:val="24"/>
                <w:szCs w:val="24"/>
                <w:lang w:val="ru-RU"/>
              </w:rPr>
              <w:t>Тихонов,</w:t>
            </w:r>
            <w:r w:rsidRPr="00017703">
              <w:rPr>
                <w:spacing w:val="1"/>
                <w:sz w:val="24"/>
                <w:szCs w:val="24"/>
                <w:lang w:val="ru-RU"/>
              </w:rPr>
              <w:t xml:space="preserve"> </w:t>
            </w:r>
            <w:r w:rsidRPr="00017703">
              <w:rPr>
                <w:sz w:val="24"/>
                <w:szCs w:val="24"/>
                <w:lang w:val="ru-RU"/>
              </w:rPr>
              <w:t>М.</w:t>
            </w:r>
            <w:r w:rsidRPr="00017703">
              <w:rPr>
                <w:spacing w:val="1"/>
                <w:sz w:val="24"/>
                <w:szCs w:val="24"/>
                <w:lang w:val="ru-RU"/>
              </w:rPr>
              <w:t xml:space="preserve"> </w:t>
            </w:r>
            <w:r w:rsidRPr="00017703">
              <w:rPr>
                <w:sz w:val="24"/>
                <w:szCs w:val="24"/>
                <w:lang w:val="ru-RU"/>
              </w:rPr>
              <w:t>Исаковский,</w:t>
            </w:r>
            <w:r w:rsidRPr="00017703">
              <w:rPr>
                <w:spacing w:val="1"/>
                <w:sz w:val="24"/>
                <w:szCs w:val="24"/>
                <w:lang w:val="ru-RU"/>
              </w:rPr>
              <w:t xml:space="preserve"> </w:t>
            </w:r>
            <w:r w:rsidRPr="00017703">
              <w:rPr>
                <w:sz w:val="24"/>
                <w:szCs w:val="24"/>
                <w:lang w:val="ru-RU"/>
              </w:rPr>
              <w:t>А.</w:t>
            </w:r>
            <w:r w:rsidRPr="00017703">
              <w:rPr>
                <w:spacing w:val="1"/>
                <w:sz w:val="24"/>
                <w:szCs w:val="24"/>
                <w:lang w:val="ru-RU"/>
              </w:rPr>
              <w:t xml:space="preserve"> </w:t>
            </w:r>
            <w:r w:rsidRPr="00017703">
              <w:rPr>
                <w:sz w:val="24"/>
                <w:szCs w:val="24"/>
                <w:lang w:val="ru-RU"/>
              </w:rPr>
              <w:t>Сурков,</w:t>
            </w:r>
            <w:r w:rsidRPr="00017703">
              <w:rPr>
                <w:spacing w:val="1"/>
                <w:sz w:val="24"/>
                <w:szCs w:val="24"/>
                <w:lang w:val="ru-RU"/>
              </w:rPr>
              <w:t xml:space="preserve"> </w:t>
            </w:r>
            <w:r w:rsidRPr="00017703">
              <w:rPr>
                <w:sz w:val="24"/>
                <w:szCs w:val="24"/>
                <w:lang w:val="ru-RU"/>
              </w:rPr>
              <w:t>К.</w:t>
            </w:r>
            <w:r w:rsidRPr="00017703">
              <w:rPr>
                <w:spacing w:val="-57"/>
                <w:sz w:val="24"/>
                <w:szCs w:val="24"/>
                <w:lang w:val="ru-RU"/>
              </w:rPr>
              <w:t xml:space="preserve"> </w:t>
            </w:r>
            <w:r w:rsidRPr="00017703">
              <w:rPr>
                <w:sz w:val="24"/>
                <w:szCs w:val="24"/>
                <w:lang w:val="ru-RU"/>
              </w:rPr>
              <w:t>Симонов, О. Берггольц и др.). Человек на войне и правда о нем. Романтика и</w:t>
            </w:r>
            <w:r w:rsidRPr="00017703">
              <w:rPr>
                <w:spacing w:val="1"/>
                <w:sz w:val="24"/>
                <w:szCs w:val="24"/>
                <w:lang w:val="ru-RU"/>
              </w:rPr>
              <w:t xml:space="preserve"> </w:t>
            </w:r>
            <w:r w:rsidRPr="00017703">
              <w:rPr>
                <w:sz w:val="24"/>
                <w:szCs w:val="24"/>
                <w:lang w:val="ru-RU"/>
              </w:rPr>
              <w:t>реализм в прозе о войне. Повести В. Кондратьева «Сашка», В. Некрасова «В</w:t>
            </w:r>
            <w:r w:rsidRPr="00017703">
              <w:rPr>
                <w:spacing w:val="1"/>
                <w:sz w:val="24"/>
                <w:szCs w:val="24"/>
                <w:lang w:val="ru-RU"/>
              </w:rPr>
              <w:t xml:space="preserve"> </w:t>
            </w:r>
            <w:r w:rsidRPr="00017703">
              <w:rPr>
                <w:sz w:val="24"/>
                <w:szCs w:val="24"/>
                <w:lang w:val="ru-RU"/>
              </w:rPr>
              <w:t>окопах</w:t>
            </w:r>
            <w:r w:rsidRPr="00017703">
              <w:rPr>
                <w:spacing w:val="-2"/>
                <w:sz w:val="24"/>
                <w:szCs w:val="24"/>
                <w:lang w:val="ru-RU"/>
              </w:rPr>
              <w:t xml:space="preserve"> </w:t>
            </w:r>
            <w:r w:rsidRPr="00017703">
              <w:rPr>
                <w:sz w:val="24"/>
                <w:szCs w:val="24"/>
                <w:lang w:val="ru-RU"/>
              </w:rPr>
              <w:t>Сталинграда»</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lastRenderedPageBreak/>
              <w:t>Теория.</w:t>
            </w:r>
            <w:r w:rsidRPr="00017703">
              <w:rPr>
                <w:spacing w:val="-2"/>
                <w:sz w:val="24"/>
                <w:szCs w:val="24"/>
                <w:lang w:val="ru-RU"/>
              </w:rPr>
              <w:t xml:space="preserve"> </w:t>
            </w:r>
            <w:r w:rsidRPr="00017703">
              <w:rPr>
                <w:sz w:val="24"/>
                <w:szCs w:val="24"/>
                <w:lang w:val="ru-RU"/>
              </w:rPr>
              <w:t>Жанровое</w:t>
            </w:r>
            <w:r w:rsidRPr="00017703">
              <w:rPr>
                <w:spacing w:val="-4"/>
                <w:sz w:val="24"/>
                <w:szCs w:val="24"/>
                <w:lang w:val="ru-RU"/>
              </w:rPr>
              <w:t xml:space="preserve"> </w:t>
            </w:r>
            <w:r w:rsidRPr="00017703">
              <w:rPr>
                <w:sz w:val="24"/>
                <w:szCs w:val="24"/>
                <w:lang w:val="ru-RU"/>
              </w:rPr>
              <w:t>богатство</w:t>
            </w:r>
            <w:r w:rsidRPr="00017703">
              <w:rPr>
                <w:spacing w:val="-2"/>
                <w:sz w:val="24"/>
                <w:szCs w:val="24"/>
                <w:lang w:val="ru-RU"/>
              </w:rPr>
              <w:t xml:space="preserve"> </w:t>
            </w:r>
            <w:r w:rsidRPr="00017703">
              <w:rPr>
                <w:sz w:val="24"/>
                <w:szCs w:val="24"/>
                <w:lang w:val="ru-RU"/>
              </w:rPr>
              <w:t>произведений</w:t>
            </w:r>
            <w:r w:rsidRPr="00017703">
              <w:rPr>
                <w:spacing w:val="-2"/>
                <w:sz w:val="24"/>
                <w:szCs w:val="24"/>
                <w:lang w:val="ru-RU"/>
              </w:rPr>
              <w:t xml:space="preserve"> </w:t>
            </w:r>
            <w:r w:rsidRPr="00017703">
              <w:rPr>
                <w:sz w:val="24"/>
                <w:szCs w:val="24"/>
                <w:lang w:val="ru-RU"/>
              </w:rPr>
              <w:t>литературы</w:t>
            </w:r>
            <w:r w:rsidRPr="00017703">
              <w:rPr>
                <w:spacing w:val="-2"/>
                <w:sz w:val="24"/>
                <w:szCs w:val="24"/>
                <w:lang w:val="ru-RU"/>
              </w:rPr>
              <w:t xml:space="preserve"> </w:t>
            </w:r>
            <w:r w:rsidRPr="00017703">
              <w:rPr>
                <w:sz w:val="24"/>
                <w:szCs w:val="24"/>
                <w:lang w:val="ru-RU"/>
              </w:rPr>
              <w:t>на</w:t>
            </w:r>
            <w:r w:rsidRPr="00017703">
              <w:rPr>
                <w:spacing w:val="-2"/>
                <w:sz w:val="24"/>
                <w:szCs w:val="24"/>
                <w:lang w:val="ru-RU"/>
              </w:rPr>
              <w:t xml:space="preserve"> </w:t>
            </w:r>
            <w:r w:rsidRPr="00017703">
              <w:rPr>
                <w:sz w:val="24"/>
                <w:szCs w:val="24"/>
                <w:lang w:val="ru-RU"/>
              </w:rPr>
              <w:t>тему</w:t>
            </w:r>
            <w:r w:rsidRPr="00017703">
              <w:rPr>
                <w:spacing w:val="-7"/>
                <w:sz w:val="24"/>
                <w:szCs w:val="24"/>
                <w:lang w:val="ru-RU"/>
              </w:rPr>
              <w:t xml:space="preserve"> </w:t>
            </w:r>
            <w:r w:rsidRPr="00017703">
              <w:rPr>
                <w:sz w:val="24"/>
                <w:szCs w:val="24"/>
                <w:lang w:val="ru-RU"/>
              </w:rPr>
              <w:t>войны.</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lastRenderedPageBreak/>
              <w:t>6</w:t>
            </w:r>
          </w:p>
        </w:tc>
      </w:tr>
      <w:tr w:rsidR="009C4D28" w:rsidRPr="00017703" w:rsidTr="009C4D28">
        <w:trPr>
          <w:trHeight w:val="2210"/>
        </w:trPr>
        <w:tc>
          <w:tcPr>
            <w:tcW w:w="0" w:type="auto"/>
          </w:tcPr>
          <w:p w:rsidR="009C4D28" w:rsidRPr="00017703" w:rsidRDefault="009C4D28" w:rsidP="00017703">
            <w:pPr>
              <w:pStyle w:val="TableParagraph"/>
              <w:spacing w:before="1" w:line="237" w:lineRule="auto"/>
              <w:ind w:left="107" w:right="321"/>
              <w:rPr>
                <w:sz w:val="24"/>
                <w:szCs w:val="24"/>
                <w:lang w:val="ru-RU"/>
              </w:rPr>
            </w:pPr>
            <w:r w:rsidRPr="00017703">
              <w:rPr>
                <w:b/>
                <w:sz w:val="24"/>
                <w:szCs w:val="24"/>
                <w:lang w:val="ru-RU"/>
              </w:rPr>
              <w:lastRenderedPageBreak/>
              <w:t>Литература второй</w:t>
            </w:r>
            <w:r w:rsidRPr="00017703">
              <w:rPr>
                <w:b/>
                <w:spacing w:val="-58"/>
                <w:sz w:val="24"/>
                <w:szCs w:val="24"/>
                <w:lang w:val="ru-RU"/>
              </w:rPr>
              <w:t xml:space="preserve"> </w:t>
            </w:r>
            <w:r w:rsidRPr="00017703">
              <w:rPr>
                <w:b/>
                <w:sz w:val="24"/>
                <w:szCs w:val="24"/>
                <w:lang w:val="ru-RU"/>
              </w:rPr>
              <w:t>половины ХХ-</w:t>
            </w:r>
            <w:r w:rsidRPr="00017703">
              <w:rPr>
                <w:b/>
                <w:spacing w:val="1"/>
                <w:sz w:val="24"/>
                <w:szCs w:val="24"/>
                <w:lang w:val="ru-RU"/>
              </w:rPr>
              <w:t xml:space="preserve"> </w:t>
            </w:r>
            <w:r w:rsidRPr="00017703">
              <w:rPr>
                <w:b/>
                <w:sz w:val="24"/>
                <w:szCs w:val="24"/>
                <w:lang w:val="ru-RU"/>
              </w:rPr>
              <w:t>начала ХХ</w:t>
            </w:r>
            <w:r w:rsidRPr="00017703">
              <w:rPr>
                <w:b/>
                <w:sz w:val="24"/>
                <w:szCs w:val="24"/>
              </w:rPr>
              <w:t>I</w:t>
            </w:r>
            <w:r w:rsidRPr="00017703">
              <w:rPr>
                <w:b/>
                <w:sz w:val="24"/>
                <w:szCs w:val="24"/>
                <w:lang w:val="ru-RU"/>
              </w:rPr>
              <w:t xml:space="preserve"> века</w:t>
            </w:r>
            <w:r w:rsidRPr="00017703">
              <w:rPr>
                <w:b/>
                <w:spacing w:val="1"/>
                <w:sz w:val="24"/>
                <w:szCs w:val="24"/>
                <w:lang w:val="ru-RU"/>
              </w:rPr>
              <w:t xml:space="preserve"> </w:t>
            </w:r>
            <w:r w:rsidRPr="00017703">
              <w:rPr>
                <w:b/>
                <w:sz w:val="24"/>
                <w:szCs w:val="24"/>
                <w:lang w:val="ru-RU"/>
              </w:rPr>
              <w:t>(обзор</w:t>
            </w:r>
            <w:r w:rsidRPr="00017703">
              <w:rPr>
                <w:sz w:val="24"/>
                <w:szCs w:val="24"/>
                <w:lang w:val="ru-RU"/>
              </w:rPr>
              <w:t>)</w:t>
            </w:r>
          </w:p>
        </w:tc>
        <w:tc>
          <w:tcPr>
            <w:tcW w:w="0" w:type="auto"/>
          </w:tcPr>
          <w:p w:rsidR="009C4D28" w:rsidRPr="00017703" w:rsidRDefault="009C4D28" w:rsidP="00017703">
            <w:pPr>
              <w:pStyle w:val="TableParagraph"/>
              <w:ind w:left="109" w:right="97"/>
              <w:rPr>
                <w:sz w:val="24"/>
                <w:szCs w:val="24"/>
                <w:lang w:val="ru-RU"/>
              </w:rPr>
            </w:pPr>
            <w:r w:rsidRPr="00017703">
              <w:rPr>
                <w:sz w:val="24"/>
                <w:szCs w:val="24"/>
                <w:lang w:val="ru-RU"/>
              </w:rPr>
              <w:t>Литература 50-х — начала 60-х гг. Отражение трагических конфликтов истории</w:t>
            </w:r>
            <w:r w:rsidRPr="00017703">
              <w:rPr>
                <w:spacing w:val="-57"/>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судьбах</w:t>
            </w:r>
            <w:r w:rsidRPr="00017703">
              <w:rPr>
                <w:spacing w:val="1"/>
                <w:sz w:val="24"/>
                <w:szCs w:val="24"/>
                <w:lang w:val="ru-RU"/>
              </w:rPr>
              <w:t xml:space="preserve"> </w:t>
            </w:r>
            <w:r w:rsidRPr="00017703">
              <w:rPr>
                <w:sz w:val="24"/>
                <w:szCs w:val="24"/>
                <w:lang w:val="ru-RU"/>
              </w:rPr>
              <w:t>героев:</w:t>
            </w:r>
            <w:r w:rsidRPr="00017703">
              <w:rPr>
                <w:spacing w:val="1"/>
                <w:sz w:val="24"/>
                <w:szCs w:val="24"/>
                <w:lang w:val="ru-RU"/>
              </w:rPr>
              <w:t xml:space="preserve"> </w:t>
            </w:r>
            <w:r w:rsidRPr="00017703">
              <w:rPr>
                <w:sz w:val="24"/>
                <w:szCs w:val="24"/>
                <w:lang w:val="ru-RU"/>
              </w:rPr>
              <w:t>А.</w:t>
            </w:r>
            <w:r w:rsidRPr="00017703">
              <w:rPr>
                <w:spacing w:val="1"/>
                <w:sz w:val="24"/>
                <w:szCs w:val="24"/>
                <w:lang w:val="ru-RU"/>
              </w:rPr>
              <w:t xml:space="preserve"> </w:t>
            </w:r>
            <w:r w:rsidRPr="00017703">
              <w:rPr>
                <w:sz w:val="24"/>
                <w:szCs w:val="24"/>
                <w:lang w:val="ru-RU"/>
              </w:rPr>
              <w:t>Солженицын.</w:t>
            </w:r>
            <w:r w:rsidRPr="00017703">
              <w:rPr>
                <w:spacing w:val="1"/>
                <w:sz w:val="24"/>
                <w:szCs w:val="24"/>
                <w:lang w:val="ru-RU"/>
              </w:rPr>
              <w:t xml:space="preserve"> </w:t>
            </w:r>
            <w:r w:rsidRPr="00017703">
              <w:rPr>
                <w:sz w:val="24"/>
                <w:szCs w:val="24"/>
                <w:lang w:val="ru-RU"/>
              </w:rPr>
              <w:t>«Один</w:t>
            </w:r>
            <w:r w:rsidRPr="00017703">
              <w:rPr>
                <w:spacing w:val="1"/>
                <w:sz w:val="24"/>
                <w:szCs w:val="24"/>
                <w:lang w:val="ru-RU"/>
              </w:rPr>
              <w:t xml:space="preserve"> </w:t>
            </w:r>
            <w:r w:rsidRPr="00017703">
              <w:rPr>
                <w:sz w:val="24"/>
                <w:szCs w:val="24"/>
                <w:lang w:val="ru-RU"/>
              </w:rPr>
              <w:t>день</w:t>
            </w:r>
            <w:r w:rsidRPr="00017703">
              <w:rPr>
                <w:spacing w:val="1"/>
                <w:sz w:val="24"/>
                <w:szCs w:val="24"/>
                <w:lang w:val="ru-RU"/>
              </w:rPr>
              <w:t xml:space="preserve"> </w:t>
            </w:r>
            <w:r w:rsidRPr="00017703">
              <w:rPr>
                <w:sz w:val="24"/>
                <w:szCs w:val="24"/>
                <w:lang w:val="ru-RU"/>
              </w:rPr>
              <w:t>Ивана</w:t>
            </w:r>
            <w:r w:rsidRPr="00017703">
              <w:rPr>
                <w:spacing w:val="1"/>
                <w:sz w:val="24"/>
                <w:szCs w:val="24"/>
                <w:lang w:val="ru-RU"/>
              </w:rPr>
              <w:t xml:space="preserve"> </w:t>
            </w:r>
            <w:r w:rsidRPr="00017703">
              <w:rPr>
                <w:sz w:val="24"/>
                <w:szCs w:val="24"/>
                <w:lang w:val="ru-RU"/>
              </w:rPr>
              <w:t>Денисовича»;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Шаламов.</w:t>
            </w:r>
            <w:r w:rsidRPr="00017703">
              <w:rPr>
                <w:spacing w:val="3"/>
                <w:sz w:val="24"/>
                <w:szCs w:val="24"/>
                <w:lang w:val="ru-RU"/>
              </w:rPr>
              <w:t xml:space="preserve"> </w:t>
            </w:r>
            <w:r w:rsidRPr="00017703">
              <w:rPr>
                <w:sz w:val="24"/>
                <w:szCs w:val="24"/>
                <w:lang w:val="ru-RU"/>
              </w:rPr>
              <w:t>«Колымские</w:t>
            </w:r>
            <w:r w:rsidRPr="00017703">
              <w:rPr>
                <w:spacing w:val="-1"/>
                <w:sz w:val="24"/>
                <w:szCs w:val="24"/>
                <w:lang w:val="ru-RU"/>
              </w:rPr>
              <w:t xml:space="preserve"> </w:t>
            </w:r>
            <w:r w:rsidRPr="00017703">
              <w:rPr>
                <w:sz w:val="24"/>
                <w:szCs w:val="24"/>
                <w:lang w:val="ru-RU"/>
              </w:rPr>
              <w:t>рассказы».</w:t>
            </w:r>
          </w:p>
          <w:p w:rsidR="009C4D28" w:rsidRPr="00017703" w:rsidRDefault="009C4D28" w:rsidP="00017703">
            <w:pPr>
              <w:pStyle w:val="TableParagraph"/>
              <w:ind w:left="109"/>
              <w:rPr>
                <w:sz w:val="24"/>
                <w:szCs w:val="24"/>
                <w:lang w:val="ru-RU"/>
              </w:rPr>
            </w:pPr>
            <w:r w:rsidRPr="00017703">
              <w:rPr>
                <w:sz w:val="24"/>
                <w:szCs w:val="24"/>
                <w:lang w:val="ru-RU"/>
              </w:rPr>
              <w:t>Новые</w:t>
            </w:r>
            <w:r w:rsidRPr="00017703">
              <w:rPr>
                <w:spacing w:val="56"/>
                <w:sz w:val="24"/>
                <w:szCs w:val="24"/>
                <w:lang w:val="ru-RU"/>
              </w:rPr>
              <w:t xml:space="preserve"> </w:t>
            </w:r>
            <w:r w:rsidRPr="00017703">
              <w:rPr>
                <w:sz w:val="24"/>
                <w:szCs w:val="24"/>
                <w:lang w:val="ru-RU"/>
              </w:rPr>
              <w:t>идеи,</w:t>
            </w:r>
            <w:r w:rsidRPr="00017703">
              <w:rPr>
                <w:spacing w:val="57"/>
                <w:sz w:val="24"/>
                <w:szCs w:val="24"/>
                <w:lang w:val="ru-RU"/>
              </w:rPr>
              <w:t xml:space="preserve"> </w:t>
            </w:r>
            <w:r w:rsidRPr="00017703">
              <w:rPr>
                <w:sz w:val="24"/>
                <w:szCs w:val="24"/>
                <w:lang w:val="ru-RU"/>
              </w:rPr>
              <w:t>темы,</w:t>
            </w:r>
            <w:r w:rsidRPr="00017703">
              <w:rPr>
                <w:spacing w:val="57"/>
                <w:sz w:val="24"/>
                <w:szCs w:val="24"/>
                <w:lang w:val="ru-RU"/>
              </w:rPr>
              <w:t xml:space="preserve"> </w:t>
            </w:r>
            <w:r w:rsidRPr="00017703">
              <w:rPr>
                <w:sz w:val="24"/>
                <w:szCs w:val="24"/>
                <w:lang w:val="ru-RU"/>
              </w:rPr>
              <w:t>образы</w:t>
            </w:r>
            <w:r w:rsidRPr="00017703">
              <w:rPr>
                <w:spacing w:val="57"/>
                <w:sz w:val="24"/>
                <w:szCs w:val="24"/>
                <w:lang w:val="ru-RU"/>
              </w:rPr>
              <w:t xml:space="preserve"> </w:t>
            </w:r>
            <w:r w:rsidRPr="00017703">
              <w:rPr>
                <w:sz w:val="24"/>
                <w:szCs w:val="24"/>
                <w:lang w:val="ru-RU"/>
              </w:rPr>
              <w:t>в</w:t>
            </w:r>
            <w:r w:rsidRPr="00017703">
              <w:rPr>
                <w:spacing w:val="57"/>
                <w:sz w:val="24"/>
                <w:szCs w:val="24"/>
                <w:lang w:val="ru-RU"/>
              </w:rPr>
              <w:t xml:space="preserve"> </w:t>
            </w:r>
            <w:r w:rsidRPr="00017703">
              <w:rPr>
                <w:sz w:val="24"/>
                <w:szCs w:val="24"/>
                <w:lang w:val="ru-RU"/>
              </w:rPr>
              <w:t>поэзии</w:t>
            </w:r>
            <w:r w:rsidRPr="00017703">
              <w:rPr>
                <w:spacing w:val="56"/>
                <w:sz w:val="24"/>
                <w:szCs w:val="24"/>
                <w:lang w:val="ru-RU"/>
              </w:rPr>
              <w:t xml:space="preserve"> </w:t>
            </w:r>
            <w:r w:rsidRPr="00017703">
              <w:rPr>
                <w:sz w:val="24"/>
                <w:szCs w:val="24"/>
                <w:lang w:val="ru-RU"/>
              </w:rPr>
              <w:t>периода</w:t>
            </w:r>
            <w:r w:rsidRPr="00017703">
              <w:rPr>
                <w:spacing w:val="2"/>
                <w:sz w:val="24"/>
                <w:szCs w:val="24"/>
                <w:lang w:val="ru-RU"/>
              </w:rPr>
              <w:t xml:space="preserve"> </w:t>
            </w:r>
            <w:r w:rsidRPr="00017703">
              <w:rPr>
                <w:sz w:val="24"/>
                <w:szCs w:val="24"/>
                <w:lang w:val="ru-RU"/>
              </w:rPr>
              <w:t>«оттепели»</w:t>
            </w:r>
            <w:r w:rsidRPr="00017703">
              <w:rPr>
                <w:spacing w:val="51"/>
                <w:sz w:val="24"/>
                <w:szCs w:val="24"/>
                <w:lang w:val="ru-RU"/>
              </w:rPr>
              <w:t xml:space="preserve"> </w:t>
            </w:r>
            <w:r w:rsidRPr="00017703">
              <w:rPr>
                <w:sz w:val="24"/>
                <w:szCs w:val="24"/>
                <w:lang w:val="ru-RU"/>
              </w:rPr>
              <w:t>(Е.</w:t>
            </w:r>
            <w:r w:rsidRPr="00017703">
              <w:rPr>
                <w:spacing w:val="57"/>
                <w:sz w:val="24"/>
                <w:szCs w:val="24"/>
                <w:lang w:val="ru-RU"/>
              </w:rPr>
              <w:t xml:space="preserve"> </w:t>
            </w:r>
            <w:r w:rsidRPr="00017703">
              <w:rPr>
                <w:sz w:val="24"/>
                <w:szCs w:val="24"/>
                <w:lang w:val="ru-RU"/>
              </w:rPr>
              <w:t>Евтушенко,</w:t>
            </w:r>
            <w:r w:rsidRPr="00017703">
              <w:rPr>
                <w:spacing w:val="57"/>
                <w:sz w:val="24"/>
                <w:szCs w:val="24"/>
                <w:lang w:val="ru-RU"/>
              </w:rPr>
              <w:t xml:space="preserve"> </w:t>
            </w:r>
            <w:r w:rsidRPr="00017703">
              <w:rPr>
                <w:sz w:val="24"/>
                <w:szCs w:val="24"/>
                <w:lang w:val="ru-RU"/>
              </w:rPr>
              <w:t>А.</w:t>
            </w:r>
            <w:r w:rsidRPr="00017703">
              <w:rPr>
                <w:spacing w:val="-57"/>
                <w:sz w:val="24"/>
                <w:szCs w:val="24"/>
                <w:lang w:val="ru-RU"/>
              </w:rPr>
              <w:t xml:space="preserve"> </w:t>
            </w:r>
            <w:r w:rsidRPr="00017703">
              <w:rPr>
                <w:sz w:val="24"/>
                <w:szCs w:val="24"/>
                <w:lang w:val="ru-RU"/>
              </w:rPr>
              <w:t>Вознесенский,</w:t>
            </w:r>
            <w:r w:rsidRPr="00017703">
              <w:rPr>
                <w:spacing w:val="-1"/>
                <w:sz w:val="24"/>
                <w:szCs w:val="24"/>
                <w:lang w:val="ru-RU"/>
              </w:rPr>
              <w:t xml:space="preserve"> </w:t>
            </w:r>
            <w:r w:rsidRPr="00017703">
              <w:rPr>
                <w:sz w:val="24"/>
                <w:szCs w:val="24"/>
                <w:lang w:val="ru-RU"/>
              </w:rPr>
              <w:t>Б. Ахмадулина,</w:t>
            </w:r>
            <w:r w:rsidRPr="00017703">
              <w:rPr>
                <w:spacing w:val="-1"/>
                <w:sz w:val="24"/>
                <w:szCs w:val="24"/>
                <w:lang w:val="ru-RU"/>
              </w:rPr>
              <w:t xml:space="preserve"> </w:t>
            </w:r>
            <w:r w:rsidRPr="00017703">
              <w:rPr>
                <w:sz w:val="24"/>
                <w:szCs w:val="24"/>
                <w:lang w:val="ru-RU"/>
              </w:rPr>
              <w:t>Р. Рождественский</w:t>
            </w:r>
            <w:r w:rsidRPr="00017703">
              <w:rPr>
                <w:spacing w:val="-2"/>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p>
          <w:p w:rsidR="009C4D28" w:rsidRPr="00017703" w:rsidRDefault="009C4D28" w:rsidP="00017703">
            <w:pPr>
              <w:pStyle w:val="TableParagraph"/>
              <w:ind w:left="109" w:right="94"/>
              <w:rPr>
                <w:sz w:val="24"/>
                <w:szCs w:val="24"/>
                <w:lang w:val="ru-RU"/>
              </w:rPr>
            </w:pPr>
            <w:r w:rsidRPr="00017703">
              <w:rPr>
                <w:sz w:val="24"/>
                <w:szCs w:val="24"/>
                <w:lang w:val="ru-RU"/>
              </w:rPr>
              <w:t>«Городская» проза: нравственная проблематика и художественные особенности</w:t>
            </w:r>
            <w:r w:rsidRPr="00017703">
              <w:rPr>
                <w:spacing w:val="-57"/>
                <w:sz w:val="24"/>
                <w:szCs w:val="24"/>
                <w:lang w:val="ru-RU"/>
              </w:rPr>
              <w:t xml:space="preserve"> </w:t>
            </w:r>
            <w:r w:rsidRPr="00017703">
              <w:rPr>
                <w:sz w:val="24"/>
                <w:szCs w:val="24"/>
                <w:lang w:val="ru-RU"/>
              </w:rPr>
              <w:t>произведений.</w:t>
            </w:r>
            <w:r w:rsidRPr="00017703">
              <w:rPr>
                <w:spacing w:val="-1"/>
                <w:sz w:val="24"/>
                <w:szCs w:val="24"/>
                <w:lang w:val="ru-RU"/>
              </w:rPr>
              <w:t xml:space="preserve"> </w:t>
            </w:r>
            <w:r w:rsidRPr="00017703">
              <w:rPr>
                <w:i/>
                <w:sz w:val="24"/>
                <w:szCs w:val="24"/>
                <w:lang w:val="ru-RU"/>
              </w:rPr>
              <w:t>Ю.</w:t>
            </w:r>
            <w:r w:rsidRPr="00017703">
              <w:rPr>
                <w:i/>
                <w:spacing w:val="-1"/>
                <w:sz w:val="24"/>
                <w:szCs w:val="24"/>
                <w:lang w:val="ru-RU"/>
              </w:rPr>
              <w:t xml:space="preserve"> </w:t>
            </w:r>
            <w:r w:rsidRPr="00017703">
              <w:rPr>
                <w:i/>
                <w:sz w:val="24"/>
                <w:szCs w:val="24"/>
                <w:lang w:val="ru-RU"/>
              </w:rPr>
              <w:t>Трифонов</w:t>
            </w:r>
            <w:r w:rsidRPr="00017703">
              <w:rPr>
                <w:i/>
                <w:spacing w:val="4"/>
                <w:sz w:val="24"/>
                <w:szCs w:val="24"/>
                <w:lang w:val="ru-RU"/>
              </w:rPr>
              <w:t xml:space="preserve"> </w:t>
            </w:r>
            <w:r w:rsidRPr="00017703">
              <w:rPr>
                <w:sz w:val="24"/>
                <w:szCs w:val="24"/>
                <w:lang w:val="ru-RU"/>
              </w:rPr>
              <w:t>«Обмен»</w:t>
            </w:r>
          </w:p>
          <w:p w:rsidR="009C4D28" w:rsidRPr="00017703" w:rsidRDefault="009C4D28" w:rsidP="00017703">
            <w:pPr>
              <w:pStyle w:val="TableParagraph"/>
              <w:spacing w:line="264" w:lineRule="exact"/>
              <w:ind w:left="109"/>
              <w:rPr>
                <w:sz w:val="24"/>
                <w:szCs w:val="24"/>
                <w:lang w:val="ru-RU"/>
              </w:rPr>
            </w:pPr>
            <w:r w:rsidRPr="00017703">
              <w:rPr>
                <w:sz w:val="24"/>
                <w:szCs w:val="24"/>
                <w:lang w:val="ru-RU"/>
              </w:rPr>
              <w:t>«Деревенская»</w:t>
            </w:r>
            <w:r w:rsidRPr="00017703">
              <w:rPr>
                <w:spacing w:val="27"/>
                <w:sz w:val="24"/>
                <w:szCs w:val="24"/>
                <w:lang w:val="ru-RU"/>
              </w:rPr>
              <w:t xml:space="preserve"> </w:t>
            </w:r>
            <w:r w:rsidRPr="00017703">
              <w:rPr>
                <w:sz w:val="24"/>
                <w:szCs w:val="24"/>
                <w:lang w:val="ru-RU"/>
              </w:rPr>
              <w:t>проза.</w:t>
            </w:r>
            <w:r w:rsidRPr="00017703">
              <w:rPr>
                <w:spacing w:val="38"/>
                <w:sz w:val="24"/>
                <w:szCs w:val="24"/>
                <w:lang w:val="ru-RU"/>
              </w:rPr>
              <w:t xml:space="preserve"> </w:t>
            </w:r>
            <w:r w:rsidRPr="00017703">
              <w:rPr>
                <w:sz w:val="24"/>
                <w:szCs w:val="24"/>
                <w:lang w:val="ru-RU"/>
              </w:rPr>
              <w:t>Изображение</w:t>
            </w:r>
            <w:r w:rsidRPr="00017703">
              <w:rPr>
                <w:spacing w:val="34"/>
                <w:sz w:val="24"/>
                <w:szCs w:val="24"/>
                <w:lang w:val="ru-RU"/>
              </w:rPr>
              <w:t xml:space="preserve"> </w:t>
            </w:r>
            <w:r w:rsidRPr="00017703">
              <w:rPr>
                <w:sz w:val="24"/>
                <w:szCs w:val="24"/>
                <w:lang w:val="ru-RU"/>
              </w:rPr>
              <w:t>жизни</w:t>
            </w:r>
            <w:r w:rsidRPr="00017703">
              <w:rPr>
                <w:spacing w:val="36"/>
                <w:sz w:val="24"/>
                <w:szCs w:val="24"/>
                <w:lang w:val="ru-RU"/>
              </w:rPr>
              <w:t xml:space="preserve"> </w:t>
            </w:r>
            <w:r w:rsidRPr="00017703">
              <w:rPr>
                <w:sz w:val="24"/>
                <w:szCs w:val="24"/>
                <w:lang w:val="ru-RU"/>
              </w:rPr>
              <w:t>крестьянства:</w:t>
            </w:r>
            <w:r w:rsidRPr="00017703">
              <w:rPr>
                <w:spacing w:val="36"/>
                <w:sz w:val="24"/>
                <w:szCs w:val="24"/>
                <w:lang w:val="ru-RU"/>
              </w:rPr>
              <w:t xml:space="preserve"> </w:t>
            </w:r>
            <w:r w:rsidRPr="00017703">
              <w:rPr>
                <w:sz w:val="24"/>
                <w:szCs w:val="24"/>
                <w:lang w:val="ru-RU"/>
              </w:rPr>
              <w:t>глубина</w:t>
            </w:r>
            <w:r w:rsidRPr="00017703">
              <w:rPr>
                <w:spacing w:val="34"/>
                <w:sz w:val="24"/>
                <w:szCs w:val="24"/>
                <w:lang w:val="ru-RU"/>
              </w:rPr>
              <w:t xml:space="preserve"> </w:t>
            </w:r>
            <w:r w:rsidRPr="00017703">
              <w:rPr>
                <w:sz w:val="24"/>
                <w:szCs w:val="24"/>
                <w:lang w:val="ru-RU"/>
              </w:rPr>
              <w:t>и</w:t>
            </w:r>
            <w:r w:rsidRPr="00017703">
              <w:rPr>
                <w:spacing w:val="37"/>
                <w:sz w:val="24"/>
                <w:szCs w:val="24"/>
                <w:lang w:val="ru-RU"/>
              </w:rPr>
              <w:t xml:space="preserve"> </w:t>
            </w:r>
            <w:r w:rsidRPr="00017703">
              <w:rPr>
                <w:sz w:val="24"/>
                <w:szCs w:val="24"/>
                <w:lang w:val="ru-RU"/>
              </w:rPr>
              <w:t>цельность</w:t>
            </w:r>
          </w:p>
        </w:tc>
        <w:tc>
          <w:tcPr>
            <w:tcW w:w="0" w:type="auto"/>
          </w:tcPr>
          <w:p w:rsidR="009C4D28" w:rsidRPr="00017703" w:rsidRDefault="009C4D28" w:rsidP="00017703">
            <w:pPr>
              <w:pStyle w:val="TableParagraph"/>
              <w:spacing w:line="271" w:lineRule="exact"/>
              <w:ind w:left="10"/>
              <w:rPr>
                <w:sz w:val="24"/>
                <w:szCs w:val="24"/>
              </w:rPr>
            </w:pPr>
            <w:r w:rsidRPr="00017703">
              <w:rPr>
                <w:sz w:val="24"/>
                <w:szCs w:val="24"/>
              </w:rPr>
              <w:t>7</w:t>
            </w:r>
          </w:p>
        </w:tc>
      </w:tr>
      <w:tr w:rsidR="009C4D28" w:rsidRPr="00017703" w:rsidTr="009C4D28">
        <w:trPr>
          <w:trHeight w:val="3864"/>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spacing w:line="270" w:lineRule="exact"/>
              <w:ind w:left="109"/>
              <w:rPr>
                <w:i/>
                <w:sz w:val="24"/>
                <w:szCs w:val="24"/>
                <w:lang w:val="ru-RU"/>
              </w:rPr>
            </w:pPr>
            <w:r w:rsidRPr="00017703">
              <w:rPr>
                <w:sz w:val="24"/>
                <w:szCs w:val="24"/>
                <w:lang w:val="ru-RU"/>
              </w:rPr>
              <w:t>духовного</w:t>
            </w:r>
            <w:r w:rsidRPr="00017703">
              <w:rPr>
                <w:spacing w:val="-2"/>
                <w:sz w:val="24"/>
                <w:szCs w:val="24"/>
                <w:lang w:val="ru-RU"/>
              </w:rPr>
              <w:t xml:space="preserve"> </w:t>
            </w:r>
            <w:r w:rsidRPr="00017703">
              <w:rPr>
                <w:sz w:val="24"/>
                <w:szCs w:val="24"/>
                <w:lang w:val="ru-RU"/>
              </w:rPr>
              <w:t>мира</w:t>
            </w:r>
            <w:r w:rsidRPr="00017703">
              <w:rPr>
                <w:spacing w:val="-3"/>
                <w:sz w:val="24"/>
                <w:szCs w:val="24"/>
                <w:lang w:val="ru-RU"/>
              </w:rPr>
              <w:t xml:space="preserve"> </w:t>
            </w:r>
            <w:r w:rsidRPr="00017703">
              <w:rPr>
                <w:sz w:val="24"/>
                <w:szCs w:val="24"/>
                <w:lang w:val="ru-RU"/>
              </w:rPr>
              <w:t>человека,</w:t>
            </w:r>
            <w:r w:rsidRPr="00017703">
              <w:rPr>
                <w:spacing w:val="-2"/>
                <w:sz w:val="24"/>
                <w:szCs w:val="24"/>
                <w:lang w:val="ru-RU"/>
              </w:rPr>
              <w:t xml:space="preserve"> </w:t>
            </w:r>
            <w:r w:rsidRPr="00017703">
              <w:rPr>
                <w:sz w:val="24"/>
                <w:szCs w:val="24"/>
                <w:lang w:val="ru-RU"/>
              </w:rPr>
              <w:t>кровно</w:t>
            </w:r>
            <w:r w:rsidRPr="00017703">
              <w:rPr>
                <w:spacing w:val="-2"/>
                <w:sz w:val="24"/>
                <w:szCs w:val="24"/>
                <w:lang w:val="ru-RU"/>
              </w:rPr>
              <w:t xml:space="preserve"> </w:t>
            </w:r>
            <w:r w:rsidRPr="00017703">
              <w:rPr>
                <w:sz w:val="24"/>
                <w:szCs w:val="24"/>
                <w:lang w:val="ru-RU"/>
              </w:rPr>
              <w:t>связанного</w:t>
            </w:r>
            <w:r w:rsidRPr="00017703">
              <w:rPr>
                <w:spacing w:val="-2"/>
                <w:sz w:val="24"/>
                <w:szCs w:val="24"/>
                <w:lang w:val="ru-RU"/>
              </w:rPr>
              <w:t xml:space="preserve"> </w:t>
            </w:r>
            <w:r w:rsidRPr="00017703">
              <w:rPr>
                <w:sz w:val="24"/>
                <w:szCs w:val="24"/>
                <w:lang w:val="ru-RU"/>
              </w:rPr>
              <w:t>с</w:t>
            </w:r>
            <w:r w:rsidRPr="00017703">
              <w:rPr>
                <w:spacing w:val="-6"/>
                <w:sz w:val="24"/>
                <w:szCs w:val="24"/>
                <w:lang w:val="ru-RU"/>
              </w:rPr>
              <w:t xml:space="preserve"> </w:t>
            </w:r>
            <w:r w:rsidRPr="00017703">
              <w:rPr>
                <w:sz w:val="24"/>
                <w:szCs w:val="24"/>
                <w:lang w:val="ru-RU"/>
              </w:rPr>
              <w:t>землей,</w:t>
            </w:r>
            <w:r w:rsidRPr="00017703">
              <w:rPr>
                <w:spacing w:val="-2"/>
                <w:sz w:val="24"/>
                <w:szCs w:val="24"/>
                <w:lang w:val="ru-RU"/>
              </w:rPr>
              <w:t xml:space="preserve"> </w:t>
            </w:r>
            <w:r w:rsidRPr="00017703">
              <w:rPr>
                <w:sz w:val="24"/>
                <w:szCs w:val="24"/>
                <w:lang w:val="ru-RU"/>
              </w:rPr>
              <w:t>в</w:t>
            </w:r>
            <w:r w:rsidRPr="00017703">
              <w:rPr>
                <w:spacing w:val="-3"/>
                <w:sz w:val="24"/>
                <w:szCs w:val="24"/>
                <w:lang w:val="ru-RU"/>
              </w:rPr>
              <w:t xml:space="preserve"> </w:t>
            </w:r>
            <w:r w:rsidRPr="00017703">
              <w:rPr>
                <w:sz w:val="24"/>
                <w:szCs w:val="24"/>
                <w:lang w:val="ru-RU"/>
              </w:rPr>
              <w:t>рассказах</w:t>
            </w:r>
            <w:r w:rsidRPr="00017703">
              <w:rPr>
                <w:spacing w:val="5"/>
                <w:sz w:val="24"/>
                <w:szCs w:val="24"/>
                <w:lang w:val="ru-RU"/>
              </w:rPr>
              <w:t xml:space="preserve"> </w:t>
            </w:r>
            <w:r w:rsidRPr="00017703">
              <w:rPr>
                <w:i/>
                <w:sz w:val="24"/>
                <w:szCs w:val="24"/>
                <w:lang w:val="ru-RU"/>
              </w:rPr>
              <w:t>В.</w:t>
            </w:r>
            <w:r w:rsidRPr="00017703">
              <w:rPr>
                <w:i/>
                <w:spacing w:val="-2"/>
                <w:sz w:val="24"/>
                <w:szCs w:val="24"/>
                <w:lang w:val="ru-RU"/>
              </w:rPr>
              <w:t xml:space="preserve"> </w:t>
            </w:r>
            <w:r w:rsidRPr="00017703">
              <w:rPr>
                <w:i/>
                <w:sz w:val="24"/>
                <w:szCs w:val="24"/>
                <w:lang w:val="ru-RU"/>
              </w:rPr>
              <w:t>Шукшина.</w:t>
            </w:r>
          </w:p>
          <w:p w:rsidR="009C4D28" w:rsidRPr="00017703" w:rsidRDefault="009C4D28" w:rsidP="00017703">
            <w:pPr>
              <w:pStyle w:val="TableParagraph"/>
              <w:ind w:left="109" w:right="1374"/>
              <w:rPr>
                <w:sz w:val="24"/>
                <w:szCs w:val="24"/>
                <w:lang w:val="ru-RU"/>
              </w:rPr>
            </w:pPr>
            <w:r w:rsidRPr="00017703">
              <w:rPr>
                <w:sz w:val="24"/>
                <w:szCs w:val="24"/>
                <w:lang w:val="ru-RU"/>
              </w:rPr>
              <w:t>Драматургия. Нравственная острота проблематики пьес.</w:t>
            </w:r>
            <w:r w:rsidRPr="00017703">
              <w:rPr>
                <w:spacing w:val="1"/>
                <w:sz w:val="24"/>
                <w:szCs w:val="24"/>
                <w:lang w:val="ru-RU"/>
              </w:rPr>
              <w:t xml:space="preserve"> </w:t>
            </w:r>
            <w:r w:rsidRPr="00017703">
              <w:rPr>
                <w:sz w:val="24"/>
                <w:szCs w:val="24"/>
                <w:lang w:val="ru-RU"/>
              </w:rPr>
              <w:t>Литература</w:t>
            </w:r>
            <w:r w:rsidRPr="00017703">
              <w:rPr>
                <w:spacing w:val="-4"/>
                <w:sz w:val="24"/>
                <w:szCs w:val="24"/>
                <w:lang w:val="ru-RU"/>
              </w:rPr>
              <w:t xml:space="preserve"> </w:t>
            </w:r>
            <w:r w:rsidRPr="00017703">
              <w:rPr>
                <w:sz w:val="24"/>
                <w:szCs w:val="24"/>
                <w:lang w:val="ru-RU"/>
              </w:rPr>
              <w:t>народов</w:t>
            </w:r>
            <w:r w:rsidRPr="00017703">
              <w:rPr>
                <w:spacing w:val="-2"/>
                <w:sz w:val="24"/>
                <w:szCs w:val="24"/>
                <w:lang w:val="ru-RU"/>
              </w:rPr>
              <w:t xml:space="preserve"> </w:t>
            </w:r>
            <w:r w:rsidRPr="00017703">
              <w:rPr>
                <w:sz w:val="24"/>
                <w:szCs w:val="24"/>
                <w:lang w:val="ru-RU"/>
              </w:rPr>
              <w:t>России.</w:t>
            </w:r>
            <w:r w:rsidRPr="00017703">
              <w:rPr>
                <w:spacing w:val="-2"/>
                <w:sz w:val="24"/>
                <w:szCs w:val="24"/>
                <w:lang w:val="ru-RU"/>
              </w:rPr>
              <w:t xml:space="preserve"> </w:t>
            </w:r>
            <w:r w:rsidRPr="00017703">
              <w:rPr>
                <w:sz w:val="24"/>
                <w:szCs w:val="24"/>
                <w:lang w:val="ru-RU"/>
              </w:rPr>
              <w:t>М.</w:t>
            </w:r>
            <w:r w:rsidRPr="00017703">
              <w:rPr>
                <w:spacing w:val="-3"/>
                <w:sz w:val="24"/>
                <w:szCs w:val="24"/>
                <w:lang w:val="ru-RU"/>
              </w:rPr>
              <w:t xml:space="preserve"> </w:t>
            </w:r>
            <w:r w:rsidRPr="00017703">
              <w:rPr>
                <w:sz w:val="24"/>
                <w:szCs w:val="24"/>
                <w:lang w:val="ru-RU"/>
              </w:rPr>
              <w:t>Джалиль,</w:t>
            </w:r>
            <w:r w:rsidRPr="00017703">
              <w:rPr>
                <w:spacing w:val="-2"/>
                <w:sz w:val="24"/>
                <w:szCs w:val="24"/>
                <w:lang w:val="ru-RU"/>
              </w:rPr>
              <w:t xml:space="preserve"> </w:t>
            </w:r>
            <w:r w:rsidRPr="00017703">
              <w:rPr>
                <w:sz w:val="24"/>
                <w:szCs w:val="24"/>
                <w:lang w:val="ru-RU"/>
              </w:rPr>
              <w:t>Ю.</w:t>
            </w:r>
            <w:r w:rsidRPr="00017703">
              <w:rPr>
                <w:spacing w:val="-4"/>
                <w:sz w:val="24"/>
                <w:szCs w:val="24"/>
                <w:lang w:val="ru-RU"/>
              </w:rPr>
              <w:t xml:space="preserve"> </w:t>
            </w:r>
            <w:r w:rsidRPr="00017703">
              <w:rPr>
                <w:sz w:val="24"/>
                <w:szCs w:val="24"/>
                <w:lang w:val="ru-RU"/>
              </w:rPr>
              <w:t>Рытхэу,</w:t>
            </w:r>
            <w:r w:rsidRPr="00017703">
              <w:rPr>
                <w:spacing w:val="-2"/>
                <w:sz w:val="24"/>
                <w:szCs w:val="24"/>
                <w:lang w:val="ru-RU"/>
              </w:rPr>
              <w:t xml:space="preserve"> </w:t>
            </w:r>
            <w:r w:rsidRPr="00017703">
              <w:rPr>
                <w:sz w:val="24"/>
                <w:szCs w:val="24"/>
                <w:lang w:val="ru-RU"/>
              </w:rPr>
              <w:t>К.</w:t>
            </w:r>
            <w:r w:rsidRPr="00017703">
              <w:rPr>
                <w:spacing w:val="-2"/>
                <w:sz w:val="24"/>
                <w:szCs w:val="24"/>
                <w:lang w:val="ru-RU"/>
              </w:rPr>
              <w:t xml:space="preserve"> </w:t>
            </w:r>
            <w:r w:rsidRPr="00017703">
              <w:rPr>
                <w:sz w:val="24"/>
                <w:szCs w:val="24"/>
                <w:lang w:val="ru-RU"/>
              </w:rPr>
              <w:t>Хетагуров.</w:t>
            </w:r>
          </w:p>
          <w:p w:rsidR="009C4D28" w:rsidRPr="00017703" w:rsidRDefault="009C4D28" w:rsidP="00017703">
            <w:pPr>
              <w:pStyle w:val="TableParagraph"/>
              <w:tabs>
                <w:tab w:val="left" w:pos="1498"/>
                <w:tab w:val="left" w:pos="2618"/>
                <w:tab w:val="left" w:pos="3947"/>
                <w:tab w:val="left" w:pos="4997"/>
                <w:tab w:val="left" w:pos="5913"/>
                <w:tab w:val="left" w:pos="6950"/>
              </w:tabs>
              <w:ind w:left="109" w:right="99"/>
              <w:rPr>
                <w:sz w:val="24"/>
                <w:szCs w:val="24"/>
                <w:lang w:val="ru-RU"/>
              </w:rPr>
            </w:pPr>
            <w:r w:rsidRPr="00017703">
              <w:rPr>
                <w:sz w:val="24"/>
                <w:szCs w:val="24"/>
                <w:lang w:val="ru-RU"/>
              </w:rPr>
              <w:t>Литература</w:t>
            </w:r>
            <w:r w:rsidRPr="00017703">
              <w:rPr>
                <w:sz w:val="24"/>
                <w:szCs w:val="24"/>
                <w:lang w:val="ru-RU"/>
              </w:rPr>
              <w:tab/>
              <w:t>русского</w:t>
            </w:r>
            <w:r w:rsidRPr="00017703">
              <w:rPr>
                <w:sz w:val="24"/>
                <w:szCs w:val="24"/>
                <w:lang w:val="ru-RU"/>
              </w:rPr>
              <w:tab/>
              <w:t>зарубежья.</w:t>
            </w:r>
            <w:r w:rsidRPr="00017703">
              <w:rPr>
                <w:sz w:val="24"/>
                <w:szCs w:val="24"/>
                <w:lang w:val="ru-RU"/>
              </w:rPr>
              <w:tab/>
              <w:t>«Вторая</w:t>
            </w:r>
            <w:r w:rsidRPr="00017703">
              <w:rPr>
                <w:sz w:val="24"/>
                <w:szCs w:val="24"/>
                <w:lang w:val="ru-RU"/>
              </w:rPr>
              <w:tab/>
              <w:t>волна»</w:t>
            </w:r>
            <w:r w:rsidRPr="00017703">
              <w:rPr>
                <w:sz w:val="24"/>
                <w:szCs w:val="24"/>
                <w:lang w:val="ru-RU"/>
              </w:rPr>
              <w:tab/>
              <w:t>русской</w:t>
            </w:r>
            <w:r w:rsidRPr="00017703">
              <w:rPr>
                <w:sz w:val="24"/>
                <w:szCs w:val="24"/>
                <w:lang w:val="ru-RU"/>
              </w:rPr>
              <w:tab/>
            </w:r>
            <w:r w:rsidRPr="00017703">
              <w:rPr>
                <w:spacing w:val="-1"/>
                <w:sz w:val="24"/>
                <w:szCs w:val="24"/>
                <w:lang w:val="ru-RU"/>
              </w:rPr>
              <w:t>литературной</w:t>
            </w:r>
            <w:r w:rsidRPr="00017703">
              <w:rPr>
                <w:spacing w:val="-57"/>
                <w:sz w:val="24"/>
                <w:szCs w:val="24"/>
                <w:lang w:val="ru-RU"/>
              </w:rPr>
              <w:t xml:space="preserve"> </w:t>
            </w:r>
            <w:r w:rsidRPr="00017703">
              <w:rPr>
                <w:sz w:val="24"/>
                <w:szCs w:val="24"/>
                <w:lang w:val="ru-RU"/>
              </w:rPr>
              <w:t>эмиграции: И.</w:t>
            </w:r>
            <w:r w:rsidRPr="00017703">
              <w:rPr>
                <w:spacing w:val="-1"/>
                <w:sz w:val="24"/>
                <w:szCs w:val="24"/>
                <w:lang w:val="ru-RU"/>
              </w:rPr>
              <w:t xml:space="preserve"> </w:t>
            </w:r>
            <w:r w:rsidRPr="00017703">
              <w:rPr>
                <w:sz w:val="24"/>
                <w:szCs w:val="24"/>
                <w:lang w:val="ru-RU"/>
              </w:rPr>
              <w:t>Бродский, А.</w:t>
            </w:r>
            <w:r w:rsidRPr="00017703">
              <w:rPr>
                <w:spacing w:val="-1"/>
                <w:sz w:val="24"/>
                <w:szCs w:val="24"/>
                <w:lang w:val="ru-RU"/>
              </w:rPr>
              <w:t xml:space="preserve"> </w:t>
            </w:r>
            <w:r w:rsidRPr="00017703">
              <w:rPr>
                <w:sz w:val="24"/>
                <w:szCs w:val="24"/>
                <w:lang w:val="ru-RU"/>
              </w:rPr>
              <w:t>Солженицын.</w:t>
            </w:r>
          </w:p>
          <w:p w:rsidR="009C4D28" w:rsidRPr="00017703" w:rsidRDefault="009C4D28" w:rsidP="00017703">
            <w:pPr>
              <w:pStyle w:val="TableParagraph"/>
              <w:ind w:left="109" w:right="95"/>
              <w:rPr>
                <w:sz w:val="24"/>
                <w:szCs w:val="24"/>
                <w:lang w:val="ru-RU"/>
              </w:rPr>
            </w:pPr>
            <w:r w:rsidRPr="00017703">
              <w:rPr>
                <w:sz w:val="24"/>
                <w:szCs w:val="24"/>
                <w:lang w:val="ru-RU"/>
              </w:rPr>
              <w:t>«Третья</w:t>
            </w:r>
            <w:r w:rsidRPr="00017703">
              <w:rPr>
                <w:spacing w:val="-3"/>
                <w:sz w:val="24"/>
                <w:szCs w:val="24"/>
                <w:lang w:val="ru-RU"/>
              </w:rPr>
              <w:t xml:space="preserve"> </w:t>
            </w:r>
            <w:r w:rsidRPr="00017703">
              <w:rPr>
                <w:sz w:val="24"/>
                <w:szCs w:val="24"/>
                <w:lang w:val="ru-RU"/>
              </w:rPr>
              <w:t>волна»</w:t>
            </w:r>
            <w:r w:rsidRPr="00017703">
              <w:rPr>
                <w:spacing w:val="-8"/>
                <w:sz w:val="24"/>
                <w:szCs w:val="24"/>
                <w:lang w:val="ru-RU"/>
              </w:rPr>
              <w:t xml:space="preserve"> </w:t>
            </w:r>
            <w:r w:rsidRPr="00017703">
              <w:rPr>
                <w:sz w:val="24"/>
                <w:szCs w:val="24"/>
                <w:lang w:val="ru-RU"/>
              </w:rPr>
              <w:t>литературной</w:t>
            </w:r>
            <w:r w:rsidRPr="00017703">
              <w:rPr>
                <w:spacing w:val="-3"/>
                <w:sz w:val="24"/>
                <w:szCs w:val="24"/>
                <w:lang w:val="ru-RU"/>
              </w:rPr>
              <w:t xml:space="preserve"> </w:t>
            </w:r>
            <w:r w:rsidRPr="00017703">
              <w:rPr>
                <w:sz w:val="24"/>
                <w:szCs w:val="24"/>
                <w:lang w:val="ru-RU"/>
              </w:rPr>
              <w:t>эмиграции:</w:t>
            </w:r>
            <w:r w:rsidRPr="00017703">
              <w:rPr>
                <w:spacing w:val="-5"/>
                <w:sz w:val="24"/>
                <w:szCs w:val="24"/>
                <w:lang w:val="ru-RU"/>
              </w:rPr>
              <w:t xml:space="preserve"> </w:t>
            </w:r>
            <w:r w:rsidRPr="00017703">
              <w:rPr>
                <w:sz w:val="24"/>
                <w:szCs w:val="24"/>
                <w:lang w:val="ru-RU"/>
              </w:rPr>
              <w:t>Г.</w:t>
            </w:r>
            <w:r w:rsidRPr="00017703">
              <w:rPr>
                <w:spacing w:val="-3"/>
                <w:sz w:val="24"/>
                <w:szCs w:val="24"/>
                <w:lang w:val="ru-RU"/>
              </w:rPr>
              <w:t xml:space="preserve"> </w:t>
            </w:r>
            <w:r w:rsidRPr="00017703">
              <w:rPr>
                <w:sz w:val="24"/>
                <w:szCs w:val="24"/>
                <w:lang w:val="ru-RU"/>
              </w:rPr>
              <w:t>Владимов,</w:t>
            </w:r>
            <w:r w:rsidRPr="00017703">
              <w:rPr>
                <w:spacing w:val="-3"/>
                <w:sz w:val="24"/>
                <w:szCs w:val="24"/>
                <w:lang w:val="ru-RU"/>
              </w:rPr>
              <w:t xml:space="preserve"> </w:t>
            </w:r>
            <w:r w:rsidRPr="00017703">
              <w:rPr>
                <w:sz w:val="24"/>
                <w:szCs w:val="24"/>
                <w:lang w:val="ru-RU"/>
              </w:rPr>
              <w:t>С.</w:t>
            </w:r>
            <w:r w:rsidRPr="00017703">
              <w:rPr>
                <w:spacing w:val="-2"/>
                <w:sz w:val="24"/>
                <w:szCs w:val="24"/>
                <w:lang w:val="ru-RU"/>
              </w:rPr>
              <w:t xml:space="preserve"> </w:t>
            </w:r>
            <w:r w:rsidRPr="00017703">
              <w:rPr>
                <w:sz w:val="24"/>
                <w:szCs w:val="24"/>
                <w:lang w:val="ru-RU"/>
              </w:rPr>
              <w:t>Довлатов.</w:t>
            </w:r>
            <w:r w:rsidRPr="00017703">
              <w:rPr>
                <w:spacing w:val="-57"/>
                <w:sz w:val="24"/>
                <w:szCs w:val="24"/>
                <w:lang w:val="ru-RU"/>
              </w:rPr>
              <w:t xml:space="preserve"> </w:t>
            </w:r>
            <w:r w:rsidRPr="00017703">
              <w:rPr>
                <w:sz w:val="24"/>
                <w:szCs w:val="24"/>
                <w:lang w:val="ru-RU"/>
              </w:rPr>
              <w:t>Осмысление</w:t>
            </w:r>
            <w:r w:rsidRPr="00017703">
              <w:rPr>
                <w:spacing w:val="-3"/>
                <w:sz w:val="24"/>
                <w:szCs w:val="24"/>
                <w:lang w:val="ru-RU"/>
              </w:rPr>
              <w:t xml:space="preserve"> </w:t>
            </w:r>
            <w:r w:rsidRPr="00017703">
              <w:rPr>
                <w:sz w:val="24"/>
                <w:szCs w:val="24"/>
                <w:lang w:val="ru-RU"/>
              </w:rPr>
              <w:t>истории</w:t>
            </w:r>
            <w:r w:rsidRPr="00017703">
              <w:rPr>
                <w:spacing w:val="-1"/>
                <w:sz w:val="24"/>
                <w:szCs w:val="24"/>
                <w:lang w:val="ru-RU"/>
              </w:rPr>
              <w:t xml:space="preserve"> </w:t>
            </w:r>
            <w:r w:rsidRPr="00017703">
              <w:rPr>
                <w:sz w:val="24"/>
                <w:szCs w:val="24"/>
                <w:lang w:val="ru-RU"/>
              </w:rPr>
              <w:t>русской</w:t>
            </w:r>
            <w:r w:rsidRPr="00017703">
              <w:rPr>
                <w:spacing w:val="-2"/>
                <w:sz w:val="24"/>
                <w:szCs w:val="24"/>
                <w:lang w:val="ru-RU"/>
              </w:rPr>
              <w:t xml:space="preserve"> </w:t>
            </w:r>
            <w:r w:rsidRPr="00017703">
              <w:rPr>
                <w:sz w:val="24"/>
                <w:szCs w:val="24"/>
                <w:lang w:val="ru-RU"/>
              </w:rPr>
              <w:t>литературы</w:t>
            </w:r>
            <w:r w:rsidRPr="00017703">
              <w:rPr>
                <w:spacing w:val="-1"/>
                <w:sz w:val="24"/>
                <w:szCs w:val="24"/>
                <w:lang w:val="ru-RU"/>
              </w:rPr>
              <w:t xml:space="preserve"> </w:t>
            </w:r>
            <w:r w:rsidRPr="00017703">
              <w:rPr>
                <w:sz w:val="24"/>
                <w:szCs w:val="24"/>
                <w:lang w:val="ru-RU"/>
              </w:rPr>
              <w:t>как</w:t>
            </w:r>
            <w:r w:rsidRPr="00017703">
              <w:rPr>
                <w:spacing w:val="-2"/>
                <w:sz w:val="24"/>
                <w:szCs w:val="24"/>
                <w:lang w:val="ru-RU"/>
              </w:rPr>
              <w:t xml:space="preserve"> </w:t>
            </w:r>
            <w:r w:rsidRPr="00017703">
              <w:rPr>
                <w:sz w:val="24"/>
                <w:szCs w:val="24"/>
                <w:lang w:val="ru-RU"/>
              </w:rPr>
              <w:t>единого</w:t>
            </w:r>
            <w:r w:rsidRPr="00017703">
              <w:rPr>
                <w:spacing w:val="-2"/>
                <w:sz w:val="24"/>
                <w:szCs w:val="24"/>
                <w:lang w:val="ru-RU"/>
              </w:rPr>
              <w:t xml:space="preserve"> </w:t>
            </w:r>
            <w:r w:rsidRPr="00017703">
              <w:rPr>
                <w:sz w:val="24"/>
                <w:szCs w:val="24"/>
                <w:lang w:val="ru-RU"/>
              </w:rPr>
              <w:t>процесса.</w:t>
            </w:r>
          </w:p>
          <w:p w:rsidR="009C4D28" w:rsidRPr="00017703" w:rsidRDefault="009C4D28" w:rsidP="00017703">
            <w:pPr>
              <w:pStyle w:val="TableParagraph"/>
              <w:ind w:left="109"/>
              <w:rPr>
                <w:i/>
                <w:sz w:val="24"/>
                <w:szCs w:val="24"/>
                <w:lang w:val="ru-RU"/>
              </w:rPr>
            </w:pPr>
            <w:r w:rsidRPr="00017703">
              <w:rPr>
                <w:sz w:val="24"/>
                <w:szCs w:val="24"/>
                <w:lang w:val="ru-RU"/>
              </w:rPr>
              <w:t>Авторская</w:t>
            </w:r>
            <w:r w:rsidRPr="00017703">
              <w:rPr>
                <w:spacing w:val="20"/>
                <w:sz w:val="24"/>
                <w:szCs w:val="24"/>
                <w:lang w:val="ru-RU"/>
              </w:rPr>
              <w:t xml:space="preserve"> </w:t>
            </w:r>
            <w:r w:rsidRPr="00017703">
              <w:rPr>
                <w:sz w:val="24"/>
                <w:szCs w:val="24"/>
                <w:lang w:val="ru-RU"/>
              </w:rPr>
              <w:t>песня</w:t>
            </w:r>
            <w:r w:rsidRPr="00017703">
              <w:rPr>
                <w:spacing w:val="20"/>
                <w:sz w:val="24"/>
                <w:szCs w:val="24"/>
                <w:lang w:val="ru-RU"/>
              </w:rPr>
              <w:t xml:space="preserve"> </w:t>
            </w:r>
            <w:r w:rsidRPr="00017703">
              <w:rPr>
                <w:sz w:val="24"/>
                <w:szCs w:val="24"/>
                <w:lang w:val="ru-RU"/>
              </w:rPr>
              <w:t>в</w:t>
            </w:r>
            <w:r w:rsidRPr="00017703">
              <w:rPr>
                <w:spacing w:val="23"/>
                <w:sz w:val="24"/>
                <w:szCs w:val="24"/>
                <w:lang w:val="ru-RU"/>
              </w:rPr>
              <w:t xml:space="preserve"> </w:t>
            </w:r>
            <w:r w:rsidRPr="00017703">
              <w:rPr>
                <w:sz w:val="24"/>
                <w:szCs w:val="24"/>
                <w:lang w:val="ru-RU"/>
              </w:rPr>
              <w:t>развитии</w:t>
            </w:r>
            <w:r w:rsidRPr="00017703">
              <w:rPr>
                <w:spacing w:val="21"/>
                <w:sz w:val="24"/>
                <w:szCs w:val="24"/>
                <w:lang w:val="ru-RU"/>
              </w:rPr>
              <w:t xml:space="preserve"> </w:t>
            </w:r>
            <w:r w:rsidRPr="00017703">
              <w:rPr>
                <w:sz w:val="24"/>
                <w:szCs w:val="24"/>
                <w:lang w:val="ru-RU"/>
              </w:rPr>
              <w:t>литературного</w:t>
            </w:r>
            <w:r w:rsidRPr="00017703">
              <w:rPr>
                <w:spacing w:val="21"/>
                <w:sz w:val="24"/>
                <w:szCs w:val="24"/>
                <w:lang w:val="ru-RU"/>
              </w:rPr>
              <w:t xml:space="preserve"> </w:t>
            </w:r>
            <w:r w:rsidRPr="00017703">
              <w:rPr>
                <w:sz w:val="24"/>
                <w:szCs w:val="24"/>
                <w:lang w:val="ru-RU"/>
              </w:rPr>
              <w:t>процесса</w:t>
            </w:r>
            <w:r w:rsidRPr="00017703">
              <w:rPr>
                <w:spacing w:val="19"/>
                <w:sz w:val="24"/>
                <w:szCs w:val="24"/>
                <w:lang w:val="ru-RU"/>
              </w:rPr>
              <w:t xml:space="preserve"> </w:t>
            </w:r>
            <w:r w:rsidRPr="00017703">
              <w:rPr>
                <w:sz w:val="24"/>
                <w:szCs w:val="24"/>
                <w:lang w:val="ru-RU"/>
              </w:rPr>
              <w:t>и</w:t>
            </w:r>
            <w:r w:rsidRPr="00017703">
              <w:rPr>
                <w:spacing w:val="25"/>
                <w:sz w:val="24"/>
                <w:szCs w:val="24"/>
                <w:lang w:val="ru-RU"/>
              </w:rPr>
              <w:t xml:space="preserve"> </w:t>
            </w:r>
            <w:r w:rsidRPr="00017703">
              <w:rPr>
                <w:sz w:val="24"/>
                <w:szCs w:val="24"/>
                <w:lang w:val="ru-RU"/>
              </w:rPr>
              <w:t>музыкальной</w:t>
            </w:r>
            <w:r w:rsidRPr="00017703">
              <w:rPr>
                <w:spacing w:val="21"/>
                <w:sz w:val="24"/>
                <w:szCs w:val="24"/>
                <w:lang w:val="ru-RU"/>
              </w:rPr>
              <w:t xml:space="preserve"> </w:t>
            </w:r>
            <w:r w:rsidRPr="00017703">
              <w:rPr>
                <w:sz w:val="24"/>
                <w:szCs w:val="24"/>
                <w:lang w:val="ru-RU"/>
              </w:rPr>
              <w:t>культуры</w:t>
            </w:r>
            <w:r w:rsidRPr="00017703">
              <w:rPr>
                <w:spacing w:val="-57"/>
                <w:sz w:val="24"/>
                <w:szCs w:val="24"/>
                <w:lang w:val="ru-RU"/>
              </w:rPr>
              <w:t xml:space="preserve"> </w:t>
            </w:r>
            <w:r w:rsidRPr="00017703">
              <w:rPr>
                <w:sz w:val="24"/>
                <w:szCs w:val="24"/>
                <w:lang w:val="ru-RU"/>
              </w:rPr>
              <w:t>народа.</w:t>
            </w:r>
            <w:r w:rsidRPr="00017703">
              <w:rPr>
                <w:spacing w:val="-1"/>
                <w:sz w:val="24"/>
                <w:szCs w:val="24"/>
                <w:lang w:val="ru-RU"/>
              </w:rPr>
              <w:t xml:space="preserve"> </w:t>
            </w:r>
            <w:r w:rsidRPr="00017703">
              <w:rPr>
                <w:sz w:val="24"/>
                <w:szCs w:val="24"/>
                <w:lang w:val="ru-RU"/>
              </w:rPr>
              <w:t>Песенное</w:t>
            </w:r>
            <w:r w:rsidRPr="00017703">
              <w:rPr>
                <w:spacing w:val="-2"/>
                <w:sz w:val="24"/>
                <w:szCs w:val="24"/>
                <w:lang w:val="ru-RU"/>
              </w:rPr>
              <w:t xml:space="preserve"> </w:t>
            </w:r>
            <w:r w:rsidRPr="00017703">
              <w:rPr>
                <w:sz w:val="24"/>
                <w:szCs w:val="24"/>
                <w:lang w:val="ru-RU"/>
              </w:rPr>
              <w:t>творчество</w:t>
            </w:r>
            <w:r w:rsidRPr="00017703">
              <w:rPr>
                <w:spacing w:val="1"/>
                <w:sz w:val="24"/>
                <w:szCs w:val="24"/>
                <w:lang w:val="ru-RU"/>
              </w:rPr>
              <w:t xml:space="preserve"> </w:t>
            </w:r>
            <w:r w:rsidRPr="00017703">
              <w:rPr>
                <w:i/>
                <w:sz w:val="24"/>
                <w:szCs w:val="24"/>
                <w:lang w:val="ru-RU"/>
              </w:rPr>
              <w:t>В. Высоцкого,</w:t>
            </w:r>
            <w:r w:rsidRPr="00017703">
              <w:rPr>
                <w:i/>
                <w:spacing w:val="-1"/>
                <w:sz w:val="24"/>
                <w:szCs w:val="24"/>
                <w:lang w:val="ru-RU"/>
              </w:rPr>
              <w:t xml:space="preserve"> </w:t>
            </w:r>
            <w:r w:rsidRPr="00017703">
              <w:rPr>
                <w:i/>
                <w:sz w:val="24"/>
                <w:szCs w:val="24"/>
                <w:lang w:val="ru-RU"/>
              </w:rPr>
              <w:t>Б.</w:t>
            </w:r>
            <w:r w:rsidRPr="00017703">
              <w:rPr>
                <w:i/>
                <w:spacing w:val="1"/>
                <w:sz w:val="24"/>
                <w:szCs w:val="24"/>
                <w:lang w:val="ru-RU"/>
              </w:rPr>
              <w:t xml:space="preserve"> </w:t>
            </w:r>
            <w:r w:rsidRPr="00017703">
              <w:rPr>
                <w:i/>
                <w:sz w:val="24"/>
                <w:szCs w:val="24"/>
                <w:lang w:val="ru-RU"/>
              </w:rPr>
              <w:t>Окуджавы, Ю.</w:t>
            </w:r>
            <w:r w:rsidRPr="00017703">
              <w:rPr>
                <w:i/>
                <w:spacing w:val="-2"/>
                <w:sz w:val="24"/>
                <w:szCs w:val="24"/>
                <w:lang w:val="ru-RU"/>
              </w:rPr>
              <w:t xml:space="preserve"> </w:t>
            </w:r>
            <w:r w:rsidRPr="00017703">
              <w:rPr>
                <w:i/>
                <w:sz w:val="24"/>
                <w:szCs w:val="24"/>
                <w:lang w:val="ru-RU"/>
              </w:rPr>
              <w:t>Визбора.</w:t>
            </w:r>
          </w:p>
          <w:p w:rsidR="009C4D28" w:rsidRPr="00017703" w:rsidRDefault="009C4D28" w:rsidP="00017703">
            <w:pPr>
              <w:pStyle w:val="TableParagraph"/>
              <w:spacing w:before="1"/>
              <w:ind w:left="109"/>
              <w:rPr>
                <w:sz w:val="24"/>
                <w:szCs w:val="24"/>
                <w:lang w:val="ru-RU"/>
              </w:rPr>
            </w:pPr>
            <w:r w:rsidRPr="00017703">
              <w:rPr>
                <w:sz w:val="24"/>
                <w:szCs w:val="24"/>
                <w:lang w:val="ru-RU"/>
              </w:rPr>
              <w:t>Литературные</w:t>
            </w:r>
            <w:r w:rsidRPr="00017703">
              <w:rPr>
                <w:spacing w:val="24"/>
                <w:sz w:val="24"/>
                <w:szCs w:val="24"/>
                <w:lang w:val="ru-RU"/>
              </w:rPr>
              <w:t xml:space="preserve"> </w:t>
            </w:r>
            <w:r w:rsidRPr="00017703">
              <w:rPr>
                <w:sz w:val="24"/>
                <w:szCs w:val="24"/>
                <w:lang w:val="ru-RU"/>
              </w:rPr>
              <w:t>журналы.</w:t>
            </w:r>
            <w:r w:rsidRPr="00017703">
              <w:rPr>
                <w:spacing w:val="86"/>
                <w:sz w:val="24"/>
                <w:szCs w:val="24"/>
                <w:lang w:val="ru-RU"/>
              </w:rPr>
              <w:t xml:space="preserve"> </w:t>
            </w:r>
            <w:r w:rsidRPr="00017703">
              <w:rPr>
                <w:sz w:val="24"/>
                <w:szCs w:val="24"/>
                <w:lang w:val="ru-RU"/>
              </w:rPr>
              <w:t>Их</w:t>
            </w:r>
            <w:r w:rsidRPr="00017703">
              <w:rPr>
                <w:spacing w:val="86"/>
                <w:sz w:val="24"/>
                <w:szCs w:val="24"/>
                <w:lang w:val="ru-RU"/>
              </w:rPr>
              <w:t xml:space="preserve"> </w:t>
            </w:r>
            <w:r w:rsidRPr="00017703">
              <w:rPr>
                <w:sz w:val="24"/>
                <w:szCs w:val="24"/>
                <w:lang w:val="ru-RU"/>
              </w:rPr>
              <w:t>позиция</w:t>
            </w:r>
            <w:r w:rsidRPr="00017703">
              <w:rPr>
                <w:spacing w:val="82"/>
                <w:sz w:val="24"/>
                <w:szCs w:val="24"/>
                <w:lang w:val="ru-RU"/>
              </w:rPr>
              <w:t xml:space="preserve"> </w:t>
            </w:r>
            <w:r w:rsidRPr="00017703">
              <w:rPr>
                <w:sz w:val="24"/>
                <w:szCs w:val="24"/>
                <w:lang w:val="ru-RU"/>
              </w:rPr>
              <w:t>и</w:t>
            </w:r>
            <w:r w:rsidRPr="00017703">
              <w:rPr>
                <w:spacing w:val="85"/>
                <w:sz w:val="24"/>
                <w:szCs w:val="24"/>
                <w:lang w:val="ru-RU"/>
              </w:rPr>
              <w:t xml:space="preserve"> </w:t>
            </w:r>
            <w:r w:rsidRPr="00017703">
              <w:rPr>
                <w:sz w:val="24"/>
                <w:szCs w:val="24"/>
                <w:lang w:val="ru-RU"/>
              </w:rPr>
              <w:t>роль</w:t>
            </w:r>
            <w:r w:rsidRPr="00017703">
              <w:rPr>
                <w:spacing w:val="86"/>
                <w:sz w:val="24"/>
                <w:szCs w:val="24"/>
                <w:lang w:val="ru-RU"/>
              </w:rPr>
              <w:t xml:space="preserve"> </w:t>
            </w:r>
            <w:r w:rsidRPr="00017703">
              <w:rPr>
                <w:sz w:val="24"/>
                <w:szCs w:val="24"/>
                <w:lang w:val="ru-RU"/>
              </w:rPr>
              <w:t>в</w:t>
            </w:r>
            <w:r w:rsidRPr="00017703">
              <w:rPr>
                <w:spacing w:val="84"/>
                <w:sz w:val="24"/>
                <w:szCs w:val="24"/>
                <w:lang w:val="ru-RU"/>
              </w:rPr>
              <w:t xml:space="preserve"> </w:t>
            </w:r>
            <w:r w:rsidRPr="00017703">
              <w:rPr>
                <w:sz w:val="24"/>
                <w:szCs w:val="24"/>
                <w:lang w:val="ru-RU"/>
              </w:rPr>
              <w:t>культурной</w:t>
            </w:r>
            <w:r w:rsidRPr="00017703">
              <w:rPr>
                <w:spacing w:val="86"/>
                <w:sz w:val="24"/>
                <w:szCs w:val="24"/>
                <w:lang w:val="ru-RU"/>
              </w:rPr>
              <w:t xml:space="preserve"> </w:t>
            </w:r>
            <w:r w:rsidRPr="00017703">
              <w:rPr>
                <w:sz w:val="24"/>
                <w:szCs w:val="24"/>
                <w:lang w:val="ru-RU"/>
              </w:rPr>
              <w:t>жизни</w:t>
            </w:r>
            <w:r w:rsidRPr="00017703">
              <w:rPr>
                <w:spacing w:val="85"/>
                <w:sz w:val="24"/>
                <w:szCs w:val="24"/>
                <w:lang w:val="ru-RU"/>
              </w:rPr>
              <w:t xml:space="preserve"> </w:t>
            </w:r>
            <w:r w:rsidRPr="00017703">
              <w:rPr>
                <w:sz w:val="24"/>
                <w:szCs w:val="24"/>
                <w:lang w:val="ru-RU"/>
              </w:rPr>
              <w:t>страны:</w:t>
            </w:r>
          </w:p>
          <w:p w:rsidR="009C4D28" w:rsidRPr="00017703" w:rsidRDefault="009C4D28" w:rsidP="00017703">
            <w:pPr>
              <w:pStyle w:val="TableParagraph"/>
              <w:ind w:left="109"/>
              <w:rPr>
                <w:sz w:val="24"/>
                <w:szCs w:val="24"/>
                <w:lang w:val="ru-RU"/>
              </w:rPr>
            </w:pPr>
            <w:r w:rsidRPr="00017703">
              <w:rPr>
                <w:sz w:val="24"/>
                <w:szCs w:val="24"/>
                <w:lang w:val="ru-RU"/>
              </w:rPr>
              <w:t>«Новый</w:t>
            </w:r>
            <w:r w:rsidRPr="00017703">
              <w:rPr>
                <w:spacing w:val="-2"/>
                <w:sz w:val="24"/>
                <w:szCs w:val="24"/>
                <w:lang w:val="ru-RU"/>
              </w:rPr>
              <w:t xml:space="preserve"> </w:t>
            </w:r>
            <w:r w:rsidRPr="00017703">
              <w:rPr>
                <w:sz w:val="24"/>
                <w:szCs w:val="24"/>
                <w:lang w:val="ru-RU"/>
              </w:rPr>
              <w:t>мир»,</w:t>
            </w:r>
            <w:r w:rsidRPr="00017703">
              <w:rPr>
                <w:spacing w:val="2"/>
                <w:sz w:val="24"/>
                <w:szCs w:val="24"/>
                <w:lang w:val="ru-RU"/>
              </w:rPr>
              <w:t xml:space="preserve"> </w:t>
            </w:r>
            <w:r w:rsidRPr="00017703">
              <w:rPr>
                <w:sz w:val="24"/>
                <w:szCs w:val="24"/>
                <w:lang w:val="ru-RU"/>
              </w:rPr>
              <w:t>«Октябрь»</w:t>
            </w:r>
            <w:r w:rsidRPr="00017703">
              <w:rPr>
                <w:spacing w:val="-10"/>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др.</w:t>
            </w:r>
          </w:p>
          <w:p w:rsidR="009C4D28" w:rsidRPr="00017703" w:rsidRDefault="009C4D28" w:rsidP="00017703">
            <w:pPr>
              <w:pStyle w:val="TableParagraph"/>
              <w:ind w:left="109"/>
              <w:rPr>
                <w:sz w:val="24"/>
                <w:szCs w:val="24"/>
                <w:lang w:val="ru-RU"/>
              </w:rPr>
            </w:pPr>
            <w:r w:rsidRPr="00017703">
              <w:rPr>
                <w:sz w:val="24"/>
                <w:szCs w:val="24"/>
                <w:lang w:val="ru-RU"/>
              </w:rPr>
              <w:t>Возрастание</w:t>
            </w:r>
            <w:r w:rsidRPr="00017703">
              <w:rPr>
                <w:spacing w:val="14"/>
                <w:sz w:val="24"/>
                <w:szCs w:val="24"/>
                <w:lang w:val="ru-RU"/>
              </w:rPr>
              <w:t xml:space="preserve"> </w:t>
            </w:r>
            <w:r w:rsidRPr="00017703">
              <w:rPr>
                <w:sz w:val="24"/>
                <w:szCs w:val="24"/>
                <w:lang w:val="ru-RU"/>
              </w:rPr>
              <w:t>роли</w:t>
            </w:r>
            <w:r w:rsidRPr="00017703">
              <w:rPr>
                <w:spacing w:val="16"/>
                <w:sz w:val="24"/>
                <w:szCs w:val="24"/>
                <w:lang w:val="ru-RU"/>
              </w:rPr>
              <w:t xml:space="preserve"> </w:t>
            </w:r>
            <w:r w:rsidRPr="00017703">
              <w:rPr>
                <w:sz w:val="24"/>
                <w:szCs w:val="24"/>
                <w:lang w:val="ru-RU"/>
              </w:rPr>
              <w:t>публицистики,</w:t>
            </w:r>
            <w:r w:rsidRPr="00017703">
              <w:rPr>
                <w:spacing w:val="14"/>
                <w:sz w:val="24"/>
                <w:szCs w:val="24"/>
                <w:lang w:val="ru-RU"/>
              </w:rPr>
              <w:t xml:space="preserve"> </w:t>
            </w:r>
            <w:r w:rsidRPr="00017703">
              <w:rPr>
                <w:sz w:val="24"/>
                <w:szCs w:val="24"/>
                <w:lang w:val="ru-RU"/>
              </w:rPr>
              <w:t>публицистическая</w:t>
            </w:r>
            <w:r w:rsidRPr="00017703">
              <w:rPr>
                <w:spacing w:val="14"/>
                <w:sz w:val="24"/>
                <w:szCs w:val="24"/>
                <w:lang w:val="ru-RU"/>
              </w:rPr>
              <w:t xml:space="preserve"> </w:t>
            </w:r>
            <w:r w:rsidRPr="00017703">
              <w:rPr>
                <w:sz w:val="24"/>
                <w:szCs w:val="24"/>
                <w:lang w:val="ru-RU"/>
              </w:rPr>
              <w:t>направленность</w:t>
            </w:r>
            <w:r w:rsidRPr="00017703">
              <w:rPr>
                <w:spacing w:val="16"/>
                <w:sz w:val="24"/>
                <w:szCs w:val="24"/>
                <w:lang w:val="ru-RU"/>
              </w:rPr>
              <w:t xml:space="preserve"> </w:t>
            </w:r>
            <w:r w:rsidRPr="00017703">
              <w:rPr>
                <w:sz w:val="24"/>
                <w:szCs w:val="24"/>
                <w:lang w:val="ru-RU"/>
              </w:rPr>
              <w:t>многих</w:t>
            </w:r>
            <w:r w:rsidRPr="00017703">
              <w:rPr>
                <w:spacing w:val="-57"/>
                <w:sz w:val="24"/>
                <w:szCs w:val="24"/>
                <w:lang w:val="ru-RU"/>
              </w:rPr>
              <w:t xml:space="preserve"> </w:t>
            </w:r>
            <w:r w:rsidRPr="00017703">
              <w:rPr>
                <w:sz w:val="24"/>
                <w:szCs w:val="24"/>
                <w:lang w:val="ru-RU"/>
              </w:rPr>
              <w:t>художественных произведений конца</w:t>
            </w:r>
            <w:r w:rsidRPr="00017703">
              <w:rPr>
                <w:spacing w:val="-1"/>
                <w:sz w:val="24"/>
                <w:szCs w:val="24"/>
                <w:lang w:val="ru-RU"/>
              </w:rPr>
              <w:t xml:space="preserve"> </w:t>
            </w:r>
            <w:r w:rsidRPr="00017703">
              <w:rPr>
                <w:sz w:val="24"/>
                <w:szCs w:val="24"/>
                <w:lang w:val="ru-RU"/>
              </w:rPr>
              <w:t>80—90-х</w:t>
            </w:r>
            <w:r w:rsidRPr="00017703">
              <w:rPr>
                <w:spacing w:val="1"/>
                <w:sz w:val="24"/>
                <w:szCs w:val="24"/>
                <w:lang w:val="ru-RU"/>
              </w:rPr>
              <w:t xml:space="preserve"> </w:t>
            </w:r>
            <w:r w:rsidRPr="00017703">
              <w:rPr>
                <w:sz w:val="24"/>
                <w:szCs w:val="24"/>
                <w:lang w:val="ru-RU"/>
              </w:rPr>
              <w:t>гг.</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Теория.</w:t>
            </w:r>
            <w:r w:rsidRPr="00017703">
              <w:rPr>
                <w:spacing w:val="-3"/>
                <w:sz w:val="24"/>
                <w:szCs w:val="24"/>
                <w:lang w:val="ru-RU"/>
              </w:rPr>
              <w:t xml:space="preserve"> </w:t>
            </w:r>
            <w:r w:rsidRPr="00017703">
              <w:rPr>
                <w:sz w:val="24"/>
                <w:szCs w:val="24"/>
                <w:lang w:val="ru-RU"/>
              </w:rPr>
              <w:t>Новые</w:t>
            </w:r>
            <w:r w:rsidRPr="00017703">
              <w:rPr>
                <w:spacing w:val="-5"/>
                <w:sz w:val="24"/>
                <w:szCs w:val="24"/>
                <w:lang w:val="ru-RU"/>
              </w:rPr>
              <w:t xml:space="preserve"> </w:t>
            </w:r>
            <w:r w:rsidRPr="00017703">
              <w:rPr>
                <w:sz w:val="24"/>
                <w:szCs w:val="24"/>
                <w:lang w:val="ru-RU"/>
              </w:rPr>
              <w:t>тенденции</w:t>
            </w:r>
            <w:r w:rsidRPr="00017703">
              <w:rPr>
                <w:spacing w:val="-1"/>
                <w:sz w:val="24"/>
                <w:szCs w:val="24"/>
                <w:lang w:val="ru-RU"/>
              </w:rPr>
              <w:t xml:space="preserve"> </w:t>
            </w:r>
            <w:r w:rsidRPr="00017703">
              <w:rPr>
                <w:sz w:val="24"/>
                <w:szCs w:val="24"/>
                <w:lang w:val="ru-RU"/>
              </w:rPr>
              <w:t>в</w:t>
            </w:r>
            <w:r w:rsidRPr="00017703">
              <w:rPr>
                <w:spacing w:val="-4"/>
                <w:sz w:val="24"/>
                <w:szCs w:val="24"/>
                <w:lang w:val="ru-RU"/>
              </w:rPr>
              <w:t xml:space="preserve"> </w:t>
            </w:r>
            <w:r w:rsidRPr="00017703">
              <w:rPr>
                <w:sz w:val="24"/>
                <w:szCs w:val="24"/>
                <w:lang w:val="ru-RU"/>
              </w:rPr>
              <w:t>развитии</w:t>
            </w:r>
            <w:r w:rsidRPr="00017703">
              <w:rPr>
                <w:spacing w:val="-3"/>
                <w:sz w:val="24"/>
                <w:szCs w:val="24"/>
                <w:lang w:val="ru-RU"/>
              </w:rPr>
              <w:t xml:space="preserve"> </w:t>
            </w:r>
            <w:r w:rsidRPr="00017703">
              <w:rPr>
                <w:sz w:val="24"/>
                <w:szCs w:val="24"/>
                <w:lang w:val="ru-RU"/>
              </w:rPr>
              <w:t>русской литературы.</w:t>
            </w:r>
          </w:p>
        </w:tc>
        <w:tc>
          <w:tcPr>
            <w:tcW w:w="0" w:type="auto"/>
          </w:tcPr>
          <w:p w:rsidR="009C4D28" w:rsidRPr="00017703" w:rsidRDefault="009C4D28" w:rsidP="00017703">
            <w:pPr>
              <w:pStyle w:val="TableParagraph"/>
              <w:rPr>
                <w:sz w:val="24"/>
                <w:szCs w:val="24"/>
                <w:lang w:val="ru-RU"/>
              </w:rPr>
            </w:pPr>
          </w:p>
        </w:tc>
      </w:tr>
      <w:tr w:rsidR="009C4D28" w:rsidRPr="00017703" w:rsidTr="009C4D28">
        <w:trPr>
          <w:trHeight w:val="2760"/>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lastRenderedPageBreak/>
              <w:t>А.</w:t>
            </w:r>
            <w:r w:rsidRPr="00017703">
              <w:rPr>
                <w:i/>
                <w:spacing w:val="56"/>
                <w:sz w:val="24"/>
                <w:szCs w:val="24"/>
              </w:rPr>
              <w:t xml:space="preserve"> </w:t>
            </w:r>
            <w:r w:rsidRPr="00017703">
              <w:rPr>
                <w:i/>
                <w:sz w:val="24"/>
                <w:szCs w:val="24"/>
              </w:rPr>
              <w:t>Т.</w:t>
            </w:r>
            <w:r w:rsidRPr="00017703">
              <w:rPr>
                <w:i/>
                <w:spacing w:val="55"/>
                <w:sz w:val="24"/>
                <w:szCs w:val="24"/>
              </w:rPr>
              <w:t xml:space="preserve"> </w:t>
            </w:r>
            <w:r w:rsidRPr="00017703">
              <w:rPr>
                <w:i/>
                <w:sz w:val="24"/>
                <w:szCs w:val="24"/>
              </w:rPr>
              <w:t>Твардовский</w:t>
            </w:r>
          </w:p>
        </w:tc>
        <w:tc>
          <w:tcPr>
            <w:tcW w:w="0" w:type="auto"/>
          </w:tcPr>
          <w:p w:rsidR="009C4D28" w:rsidRPr="00017703" w:rsidRDefault="009C4D28" w:rsidP="00017703">
            <w:pPr>
              <w:pStyle w:val="TableParagraph"/>
              <w:ind w:left="109" w:right="95" w:firstLine="74"/>
              <w:rPr>
                <w:sz w:val="24"/>
                <w:szCs w:val="24"/>
                <w:lang w:val="ru-RU"/>
              </w:rPr>
            </w:pPr>
            <w:r w:rsidRPr="00017703">
              <w:rPr>
                <w:sz w:val="24"/>
                <w:szCs w:val="24"/>
                <w:lang w:val="ru-RU"/>
              </w:rPr>
              <w:t>«Вся</w:t>
            </w:r>
            <w:r w:rsidRPr="00017703">
              <w:rPr>
                <w:spacing w:val="1"/>
                <w:sz w:val="24"/>
                <w:szCs w:val="24"/>
                <w:lang w:val="ru-RU"/>
              </w:rPr>
              <w:t xml:space="preserve"> </w:t>
            </w:r>
            <w:r w:rsidRPr="00017703">
              <w:rPr>
                <w:sz w:val="24"/>
                <w:szCs w:val="24"/>
                <w:lang w:val="ru-RU"/>
              </w:rPr>
              <w:t>суть</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одном-единственном</w:t>
            </w:r>
            <w:r w:rsidRPr="00017703">
              <w:rPr>
                <w:spacing w:val="1"/>
                <w:sz w:val="24"/>
                <w:szCs w:val="24"/>
                <w:lang w:val="ru-RU"/>
              </w:rPr>
              <w:t xml:space="preserve"> </w:t>
            </w:r>
            <w:r w:rsidRPr="00017703">
              <w:rPr>
                <w:sz w:val="24"/>
                <w:szCs w:val="24"/>
                <w:lang w:val="ru-RU"/>
              </w:rPr>
              <w:t>завете...»,</w:t>
            </w:r>
            <w:r w:rsidRPr="00017703">
              <w:rPr>
                <w:spacing w:val="1"/>
                <w:sz w:val="24"/>
                <w:szCs w:val="24"/>
                <w:lang w:val="ru-RU"/>
              </w:rPr>
              <w:t xml:space="preserve"> </w:t>
            </w:r>
            <w:r w:rsidRPr="00017703">
              <w:rPr>
                <w:sz w:val="24"/>
                <w:szCs w:val="24"/>
                <w:lang w:val="ru-RU"/>
              </w:rPr>
              <w:t>«Памяти</w:t>
            </w:r>
            <w:r w:rsidRPr="00017703">
              <w:rPr>
                <w:spacing w:val="1"/>
                <w:sz w:val="24"/>
                <w:szCs w:val="24"/>
                <w:lang w:val="ru-RU"/>
              </w:rPr>
              <w:t xml:space="preserve"> </w:t>
            </w:r>
            <w:r w:rsidRPr="00017703">
              <w:rPr>
                <w:sz w:val="24"/>
                <w:szCs w:val="24"/>
                <w:lang w:val="ru-RU"/>
              </w:rPr>
              <w:t>матери»,</w:t>
            </w:r>
            <w:r w:rsidRPr="00017703">
              <w:rPr>
                <w:spacing w:val="1"/>
                <w:sz w:val="24"/>
                <w:szCs w:val="24"/>
                <w:lang w:val="ru-RU"/>
              </w:rPr>
              <w:t xml:space="preserve"> </w:t>
            </w:r>
            <w:r w:rsidRPr="00017703">
              <w:rPr>
                <w:sz w:val="24"/>
                <w:szCs w:val="24"/>
                <w:lang w:val="ru-RU"/>
              </w:rPr>
              <w:t>«Я</w:t>
            </w:r>
            <w:r w:rsidRPr="00017703">
              <w:rPr>
                <w:spacing w:val="1"/>
                <w:sz w:val="24"/>
                <w:szCs w:val="24"/>
                <w:lang w:val="ru-RU"/>
              </w:rPr>
              <w:t xml:space="preserve"> </w:t>
            </w:r>
            <w:r w:rsidRPr="00017703">
              <w:rPr>
                <w:sz w:val="24"/>
                <w:szCs w:val="24"/>
                <w:lang w:val="ru-RU"/>
              </w:rPr>
              <w:t>знаю,</w:t>
            </w:r>
            <w:r w:rsidRPr="00017703">
              <w:rPr>
                <w:spacing w:val="1"/>
                <w:sz w:val="24"/>
                <w:szCs w:val="24"/>
                <w:lang w:val="ru-RU"/>
              </w:rPr>
              <w:t xml:space="preserve"> </w:t>
            </w:r>
            <w:r w:rsidRPr="00017703">
              <w:rPr>
                <w:sz w:val="24"/>
                <w:szCs w:val="24"/>
                <w:lang w:val="ru-RU"/>
              </w:rPr>
              <w:t>никакой</w:t>
            </w:r>
            <w:r w:rsidRPr="00017703">
              <w:rPr>
                <w:spacing w:val="1"/>
                <w:sz w:val="24"/>
                <w:szCs w:val="24"/>
                <w:lang w:val="ru-RU"/>
              </w:rPr>
              <w:t xml:space="preserve"> </w:t>
            </w:r>
            <w:r w:rsidRPr="00017703">
              <w:rPr>
                <w:sz w:val="24"/>
                <w:szCs w:val="24"/>
                <w:lang w:val="ru-RU"/>
              </w:rPr>
              <w:t>моей</w:t>
            </w:r>
            <w:r w:rsidRPr="00017703">
              <w:rPr>
                <w:spacing w:val="1"/>
                <w:sz w:val="24"/>
                <w:szCs w:val="24"/>
                <w:lang w:val="ru-RU"/>
              </w:rPr>
              <w:t xml:space="preserve"> </w:t>
            </w:r>
            <w:r w:rsidRPr="00017703">
              <w:rPr>
                <w:sz w:val="24"/>
                <w:szCs w:val="24"/>
                <w:lang w:val="ru-RU"/>
              </w:rPr>
              <w:t>вины...»,</w:t>
            </w:r>
            <w:r w:rsidRPr="00017703">
              <w:rPr>
                <w:spacing w:val="1"/>
                <w:sz w:val="24"/>
                <w:szCs w:val="24"/>
                <w:lang w:val="ru-RU"/>
              </w:rPr>
              <w:t xml:space="preserve"> </w:t>
            </w:r>
            <w:r w:rsidRPr="00017703">
              <w:rPr>
                <w:sz w:val="24"/>
                <w:szCs w:val="24"/>
                <w:lang w:val="ru-RU"/>
              </w:rPr>
              <w:t>«К</w:t>
            </w:r>
            <w:r w:rsidRPr="00017703">
              <w:rPr>
                <w:spacing w:val="1"/>
                <w:sz w:val="24"/>
                <w:szCs w:val="24"/>
                <w:lang w:val="ru-RU"/>
              </w:rPr>
              <w:t xml:space="preserve"> </w:t>
            </w:r>
            <w:r w:rsidRPr="00017703">
              <w:rPr>
                <w:sz w:val="24"/>
                <w:szCs w:val="24"/>
                <w:lang w:val="ru-RU"/>
              </w:rPr>
              <w:t>обидам</w:t>
            </w:r>
            <w:r w:rsidRPr="00017703">
              <w:rPr>
                <w:spacing w:val="1"/>
                <w:sz w:val="24"/>
                <w:szCs w:val="24"/>
                <w:lang w:val="ru-RU"/>
              </w:rPr>
              <w:t xml:space="preserve"> </w:t>
            </w:r>
            <w:r w:rsidRPr="00017703">
              <w:rPr>
                <w:sz w:val="24"/>
                <w:szCs w:val="24"/>
                <w:lang w:val="ru-RU"/>
              </w:rPr>
              <w:t>горьким</w:t>
            </w:r>
            <w:r w:rsidRPr="00017703">
              <w:rPr>
                <w:spacing w:val="1"/>
                <w:sz w:val="24"/>
                <w:szCs w:val="24"/>
                <w:lang w:val="ru-RU"/>
              </w:rPr>
              <w:t xml:space="preserve"> </w:t>
            </w:r>
            <w:r w:rsidRPr="00017703">
              <w:rPr>
                <w:sz w:val="24"/>
                <w:szCs w:val="24"/>
                <w:lang w:val="ru-RU"/>
              </w:rPr>
              <w:t>собственной</w:t>
            </w:r>
            <w:r w:rsidRPr="00017703">
              <w:rPr>
                <w:spacing w:val="1"/>
                <w:sz w:val="24"/>
                <w:szCs w:val="24"/>
                <w:lang w:val="ru-RU"/>
              </w:rPr>
              <w:t xml:space="preserve"> </w:t>
            </w:r>
            <w:r w:rsidRPr="00017703">
              <w:rPr>
                <w:sz w:val="24"/>
                <w:szCs w:val="24"/>
                <w:lang w:val="ru-RU"/>
              </w:rPr>
              <w:t>персоны...»</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др.</w:t>
            </w:r>
            <w:r w:rsidRPr="00017703">
              <w:rPr>
                <w:spacing w:val="1"/>
                <w:sz w:val="24"/>
                <w:szCs w:val="24"/>
                <w:lang w:val="ru-RU"/>
              </w:rPr>
              <w:t xml:space="preserve"> </w:t>
            </w:r>
            <w:r w:rsidRPr="00017703">
              <w:rPr>
                <w:sz w:val="24"/>
                <w:szCs w:val="24"/>
                <w:lang w:val="ru-RU"/>
              </w:rPr>
              <w:t>Чувство</w:t>
            </w:r>
            <w:r w:rsidRPr="00017703">
              <w:rPr>
                <w:spacing w:val="1"/>
                <w:sz w:val="24"/>
                <w:szCs w:val="24"/>
                <w:lang w:val="ru-RU"/>
              </w:rPr>
              <w:t xml:space="preserve"> </w:t>
            </w:r>
            <w:r w:rsidRPr="00017703">
              <w:rPr>
                <w:sz w:val="24"/>
                <w:szCs w:val="24"/>
                <w:lang w:val="ru-RU"/>
              </w:rPr>
              <w:t>сопричастности</w:t>
            </w:r>
            <w:r w:rsidRPr="00017703">
              <w:rPr>
                <w:spacing w:val="1"/>
                <w:sz w:val="24"/>
                <w:szCs w:val="24"/>
                <w:lang w:val="ru-RU"/>
              </w:rPr>
              <w:t xml:space="preserve"> </w:t>
            </w:r>
            <w:r w:rsidRPr="00017703">
              <w:rPr>
                <w:sz w:val="24"/>
                <w:szCs w:val="24"/>
                <w:lang w:val="ru-RU"/>
              </w:rPr>
              <w:t>к</w:t>
            </w:r>
            <w:r w:rsidRPr="00017703">
              <w:rPr>
                <w:spacing w:val="1"/>
                <w:sz w:val="24"/>
                <w:szCs w:val="24"/>
                <w:lang w:val="ru-RU"/>
              </w:rPr>
              <w:t xml:space="preserve"> </w:t>
            </w:r>
            <w:r w:rsidRPr="00017703">
              <w:rPr>
                <w:sz w:val="24"/>
                <w:szCs w:val="24"/>
                <w:lang w:val="ru-RU"/>
              </w:rPr>
              <w:t>судьбам</w:t>
            </w:r>
            <w:r w:rsidRPr="00017703">
              <w:rPr>
                <w:spacing w:val="1"/>
                <w:sz w:val="24"/>
                <w:szCs w:val="24"/>
                <w:lang w:val="ru-RU"/>
              </w:rPr>
              <w:t xml:space="preserve"> </w:t>
            </w:r>
            <w:r w:rsidRPr="00017703">
              <w:rPr>
                <w:sz w:val="24"/>
                <w:szCs w:val="24"/>
                <w:lang w:val="ru-RU"/>
              </w:rPr>
              <w:t>родной</w:t>
            </w:r>
            <w:r w:rsidRPr="00017703">
              <w:rPr>
                <w:spacing w:val="1"/>
                <w:sz w:val="24"/>
                <w:szCs w:val="24"/>
                <w:lang w:val="ru-RU"/>
              </w:rPr>
              <w:t xml:space="preserve"> </w:t>
            </w:r>
            <w:r w:rsidRPr="00017703">
              <w:rPr>
                <w:sz w:val="24"/>
                <w:szCs w:val="24"/>
                <w:lang w:val="ru-RU"/>
              </w:rPr>
              <w:t>страны,</w:t>
            </w:r>
            <w:r w:rsidRPr="00017703">
              <w:rPr>
                <w:spacing w:val="1"/>
                <w:sz w:val="24"/>
                <w:szCs w:val="24"/>
                <w:lang w:val="ru-RU"/>
              </w:rPr>
              <w:t xml:space="preserve"> </w:t>
            </w:r>
            <w:r w:rsidRPr="00017703">
              <w:rPr>
                <w:sz w:val="24"/>
                <w:szCs w:val="24"/>
                <w:lang w:val="ru-RU"/>
              </w:rPr>
              <w:t>желание</w:t>
            </w:r>
            <w:r w:rsidRPr="00017703">
              <w:rPr>
                <w:spacing w:val="1"/>
                <w:sz w:val="24"/>
                <w:szCs w:val="24"/>
                <w:lang w:val="ru-RU"/>
              </w:rPr>
              <w:t xml:space="preserve"> </w:t>
            </w:r>
            <w:r w:rsidRPr="00017703">
              <w:rPr>
                <w:sz w:val="24"/>
                <w:szCs w:val="24"/>
                <w:lang w:val="ru-RU"/>
              </w:rPr>
              <w:t>понять</w:t>
            </w:r>
            <w:r w:rsidRPr="00017703">
              <w:rPr>
                <w:spacing w:val="1"/>
                <w:sz w:val="24"/>
                <w:szCs w:val="24"/>
                <w:lang w:val="ru-RU"/>
              </w:rPr>
              <w:t xml:space="preserve"> </w:t>
            </w:r>
            <w:r w:rsidRPr="00017703">
              <w:rPr>
                <w:sz w:val="24"/>
                <w:szCs w:val="24"/>
                <w:lang w:val="ru-RU"/>
              </w:rPr>
              <w:t>истоки</w:t>
            </w:r>
            <w:r w:rsidRPr="00017703">
              <w:rPr>
                <w:spacing w:val="1"/>
                <w:sz w:val="24"/>
                <w:szCs w:val="24"/>
                <w:lang w:val="ru-RU"/>
              </w:rPr>
              <w:t xml:space="preserve"> </w:t>
            </w:r>
            <w:r w:rsidRPr="00017703">
              <w:rPr>
                <w:sz w:val="24"/>
                <w:szCs w:val="24"/>
                <w:lang w:val="ru-RU"/>
              </w:rPr>
              <w:t>побед и потерь. Утверждение нравственных ценностей. Восприятие мира в его</w:t>
            </w:r>
            <w:r w:rsidRPr="00017703">
              <w:rPr>
                <w:spacing w:val="1"/>
                <w:sz w:val="24"/>
                <w:szCs w:val="24"/>
                <w:lang w:val="ru-RU"/>
              </w:rPr>
              <w:t xml:space="preserve"> </w:t>
            </w:r>
            <w:r w:rsidRPr="00017703">
              <w:rPr>
                <w:sz w:val="24"/>
                <w:szCs w:val="24"/>
                <w:lang w:val="ru-RU"/>
              </w:rPr>
              <w:t>многообразных</w:t>
            </w:r>
            <w:r w:rsidRPr="00017703">
              <w:rPr>
                <w:spacing w:val="1"/>
                <w:sz w:val="24"/>
                <w:szCs w:val="24"/>
                <w:lang w:val="ru-RU"/>
              </w:rPr>
              <w:t xml:space="preserve"> </w:t>
            </w:r>
            <w:r w:rsidRPr="00017703">
              <w:rPr>
                <w:sz w:val="24"/>
                <w:szCs w:val="24"/>
                <w:lang w:val="ru-RU"/>
              </w:rPr>
              <w:t>внутренних</w:t>
            </w:r>
            <w:r w:rsidRPr="00017703">
              <w:rPr>
                <w:spacing w:val="1"/>
                <w:sz w:val="24"/>
                <w:szCs w:val="24"/>
                <w:lang w:val="ru-RU"/>
              </w:rPr>
              <w:t xml:space="preserve"> </w:t>
            </w:r>
            <w:r w:rsidRPr="00017703">
              <w:rPr>
                <w:sz w:val="24"/>
                <w:szCs w:val="24"/>
                <w:lang w:val="ru-RU"/>
              </w:rPr>
              <w:t>связях,</w:t>
            </w:r>
            <w:r w:rsidRPr="00017703">
              <w:rPr>
                <w:spacing w:val="1"/>
                <w:sz w:val="24"/>
                <w:szCs w:val="24"/>
                <w:lang w:val="ru-RU"/>
              </w:rPr>
              <w:t xml:space="preserve"> </w:t>
            </w:r>
            <w:r w:rsidRPr="00017703">
              <w:rPr>
                <w:sz w:val="24"/>
                <w:szCs w:val="24"/>
                <w:lang w:val="ru-RU"/>
              </w:rPr>
              <w:t>сопряжение</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лирике</w:t>
            </w:r>
            <w:r w:rsidRPr="00017703">
              <w:rPr>
                <w:spacing w:val="1"/>
                <w:sz w:val="24"/>
                <w:szCs w:val="24"/>
                <w:lang w:val="ru-RU"/>
              </w:rPr>
              <w:t xml:space="preserve"> </w:t>
            </w:r>
            <w:r w:rsidRPr="00017703">
              <w:rPr>
                <w:sz w:val="24"/>
                <w:szCs w:val="24"/>
                <w:lang w:val="ru-RU"/>
              </w:rPr>
              <w:t>частного</w:t>
            </w:r>
            <w:r w:rsidRPr="00017703">
              <w:rPr>
                <w:spacing w:val="60"/>
                <w:sz w:val="24"/>
                <w:szCs w:val="24"/>
                <w:lang w:val="ru-RU"/>
              </w:rPr>
              <w:t xml:space="preserve"> </w:t>
            </w:r>
            <w:r w:rsidRPr="00017703">
              <w:rPr>
                <w:sz w:val="24"/>
                <w:szCs w:val="24"/>
                <w:lang w:val="ru-RU"/>
              </w:rPr>
              <w:t>(«быть</w:t>
            </w:r>
            <w:r w:rsidRPr="00017703">
              <w:rPr>
                <w:spacing w:val="1"/>
                <w:sz w:val="24"/>
                <w:szCs w:val="24"/>
                <w:lang w:val="ru-RU"/>
              </w:rPr>
              <w:t xml:space="preserve"> </w:t>
            </w:r>
            <w:r w:rsidRPr="00017703">
              <w:rPr>
                <w:sz w:val="24"/>
                <w:szCs w:val="24"/>
                <w:lang w:val="ru-RU"/>
              </w:rPr>
              <w:t>самим</w:t>
            </w:r>
            <w:r w:rsidRPr="00017703">
              <w:rPr>
                <w:spacing w:val="-2"/>
                <w:sz w:val="24"/>
                <w:szCs w:val="24"/>
                <w:lang w:val="ru-RU"/>
              </w:rPr>
              <w:t xml:space="preserve"> </w:t>
            </w:r>
            <w:r w:rsidRPr="00017703">
              <w:rPr>
                <w:sz w:val="24"/>
                <w:szCs w:val="24"/>
                <w:lang w:val="ru-RU"/>
              </w:rPr>
              <w:t>собой»)</w:t>
            </w:r>
            <w:r w:rsidRPr="00017703">
              <w:rPr>
                <w:spacing w:val="1"/>
                <w:sz w:val="24"/>
                <w:szCs w:val="24"/>
                <w:lang w:val="ru-RU"/>
              </w:rPr>
              <w:t xml:space="preserve"> </w:t>
            </w:r>
            <w:r w:rsidRPr="00017703">
              <w:rPr>
                <w:sz w:val="24"/>
                <w:szCs w:val="24"/>
                <w:lang w:val="ru-RU"/>
              </w:rPr>
              <w:t>и общего («судьбы любой»).</w:t>
            </w:r>
          </w:p>
          <w:p w:rsidR="009C4D28" w:rsidRPr="00017703" w:rsidRDefault="009C4D28" w:rsidP="00017703">
            <w:pPr>
              <w:pStyle w:val="TableParagraph"/>
              <w:ind w:left="109" w:right="99"/>
              <w:rPr>
                <w:sz w:val="24"/>
                <w:szCs w:val="24"/>
                <w:lang w:val="ru-RU"/>
              </w:rPr>
            </w:pPr>
            <w:r w:rsidRPr="00017703">
              <w:rPr>
                <w:sz w:val="24"/>
                <w:szCs w:val="24"/>
                <w:lang w:val="ru-RU"/>
              </w:rPr>
              <w:t>«За далью — даль» — поэтическое и философское осмысление трагических</w:t>
            </w:r>
            <w:r w:rsidRPr="00017703">
              <w:rPr>
                <w:spacing w:val="1"/>
                <w:sz w:val="24"/>
                <w:szCs w:val="24"/>
                <w:lang w:val="ru-RU"/>
              </w:rPr>
              <w:t xml:space="preserve"> </w:t>
            </w:r>
            <w:r w:rsidRPr="00017703">
              <w:rPr>
                <w:sz w:val="24"/>
                <w:szCs w:val="24"/>
                <w:lang w:val="ru-RU"/>
              </w:rPr>
              <w:t>событий</w:t>
            </w:r>
            <w:r w:rsidRPr="00017703">
              <w:rPr>
                <w:spacing w:val="1"/>
                <w:sz w:val="24"/>
                <w:szCs w:val="24"/>
                <w:lang w:val="ru-RU"/>
              </w:rPr>
              <w:t xml:space="preserve"> </w:t>
            </w:r>
            <w:r w:rsidRPr="00017703">
              <w:rPr>
                <w:sz w:val="24"/>
                <w:szCs w:val="24"/>
                <w:lang w:val="ru-RU"/>
              </w:rPr>
              <w:t>прошлого.</w:t>
            </w:r>
            <w:r w:rsidRPr="00017703">
              <w:rPr>
                <w:spacing w:val="1"/>
                <w:sz w:val="24"/>
                <w:szCs w:val="24"/>
                <w:lang w:val="ru-RU"/>
              </w:rPr>
              <w:t xml:space="preserve"> </w:t>
            </w:r>
            <w:r w:rsidRPr="00017703">
              <w:rPr>
                <w:sz w:val="24"/>
                <w:szCs w:val="24"/>
                <w:lang w:val="ru-RU"/>
              </w:rPr>
              <w:t>Пафос</w:t>
            </w:r>
            <w:r w:rsidRPr="00017703">
              <w:rPr>
                <w:spacing w:val="1"/>
                <w:sz w:val="24"/>
                <w:szCs w:val="24"/>
                <w:lang w:val="ru-RU"/>
              </w:rPr>
              <w:t xml:space="preserve"> </w:t>
            </w:r>
            <w:r w:rsidRPr="00017703">
              <w:rPr>
                <w:sz w:val="24"/>
                <w:szCs w:val="24"/>
                <w:lang w:val="ru-RU"/>
              </w:rPr>
              <w:t>труда</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поэме.</w:t>
            </w:r>
            <w:r w:rsidRPr="00017703">
              <w:rPr>
                <w:spacing w:val="1"/>
                <w:sz w:val="24"/>
                <w:szCs w:val="24"/>
                <w:lang w:val="ru-RU"/>
              </w:rPr>
              <w:t xml:space="preserve"> </w:t>
            </w:r>
            <w:r w:rsidRPr="00017703">
              <w:rPr>
                <w:sz w:val="24"/>
                <w:szCs w:val="24"/>
                <w:lang w:val="ru-RU"/>
              </w:rPr>
              <w:t>Немногословность,</w:t>
            </w:r>
            <w:r w:rsidRPr="00017703">
              <w:rPr>
                <w:spacing w:val="1"/>
                <w:sz w:val="24"/>
                <w:szCs w:val="24"/>
                <w:lang w:val="ru-RU"/>
              </w:rPr>
              <w:t xml:space="preserve"> </w:t>
            </w:r>
            <w:r w:rsidRPr="00017703">
              <w:rPr>
                <w:sz w:val="24"/>
                <w:szCs w:val="24"/>
                <w:lang w:val="ru-RU"/>
              </w:rPr>
              <w:t>емкость</w:t>
            </w:r>
            <w:r w:rsidRPr="00017703">
              <w:rPr>
                <w:spacing w:val="1"/>
                <w:sz w:val="24"/>
                <w:szCs w:val="24"/>
                <w:lang w:val="ru-RU"/>
              </w:rPr>
              <w:t xml:space="preserve"> </w:t>
            </w:r>
            <w:r w:rsidRPr="00017703">
              <w:rPr>
                <w:sz w:val="24"/>
                <w:szCs w:val="24"/>
                <w:lang w:val="ru-RU"/>
              </w:rPr>
              <w:t>поэтической</w:t>
            </w:r>
            <w:r w:rsidRPr="00017703">
              <w:rPr>
                <w:spacing w:val="-1"/>
                <w:sz w:val="24"/>
                <w:szCs w:val="24"/>
                <w:lang w:val="ru-RU"/>
              </w:rPr>
              <w:t xml:space="preserve"> </w:t>
            </w:r>
            <w:r w:rsidRPr="00017703">
              <w:rPr>
                <w:sz w:val="24"/>
                <w:szCs w:val="24"/>
                <w:lang w:val="ru-RU"/>
              </w:rPr>
              <w:t>речи.</w:t>
            </w:r>
            <w:r w:rsidRPr="00017703">
              <w:rPr>
                <w:spacing w:val="-1"/>
                <w:sz w:val="24"/>
                <w:szCs w:val="24"/>
                <w:lang w:val="ru-RU"/>
              </w:rPr>
              <w:t xml:space="preserve"> </w:t>
            </w:r>
            <w:r w:rsidRPr="00017703">
              <w:rPr>
                <w:sz w:val="24"/>
                <w:szCs w:val="24"/>
                <w:lang w:val="ru-RU"/>
              </w:rPr>
              <w:t>Роль</w:t>
            </w:r>
            <w:r w:rsidRPr="00017703">
              <w:rPr>
                <w:spacing w:val="-2"/>
                <w:sz w:val="24"/>
                <w:szCs w:val="24"/>
                <w:lang w:val="ru-RU"/>
              </w:rPr>
              <w:t xml:space="preserve"> </w:t>
            </w:r>
            <w:r w:rsidRPr="00017703">
              <w:rPr>
                <w:sz w:val="24"/>
                <w:szCs w:val="24"/>
                <w:lang w:val="ru-RU"/>
              </w:rPr>
              <w:t>некрасовской</w:t>
            </w:r>
            <w:r w:rsidRPr="00017703">
              <w:rPr>
                <w:spacing w:val="-1"/>
                <w:sz w:val="24"/>
                <w:szCs w:val="24"/>
                <w:lang w:val="ru-RU"/>
              </w:rPr>
              <w:t xml:space="preserve"> </w:t>
            </w:r>
            <w:r w:rsidRPr="00017703">
              <w:rPr>
                <w:sz w:val="24"/>
                <w:szCs w:val="24"/>
                <w:lang w:val="ru-RU"/>
              </w:rPr>
              <w:t>традиции</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творчестве</w:t>
            </w:r>
            <w:r w:rsidRPr="00017703">
              <w:rPr>
                <w:spacing w:val="-2"/>
                <w:sz w:val="24"/>
                <w:szCs w:val="24"/>
                <w:lang w:val="ru-RU"/>
              </w:rPr>
              <w:t xml:space="preserve"> </w:t>
            </w:r>
            <w:r w:rsidRPr="00017703">
              <w:rPr>
                <w:sz w:val="24"/>
                <w:szCs w:val="24"/>
                <w:lang w:val="ru-RU"/>
              </w:rPr>
              <w:t>поэта.</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Твардовский</w:t>
            </w:r>
            <w:r w:rsidRPr="00017703">
              <w:rPr>
                <w:spacing w:val="-1"/>
                <w:sz w:val="24"/>
                <w:szCs w:val="24"/>
                <w:lang w:val="ru-RU"/>
              </w:rPr>
              <w:t xml:space="preserve"> </w:t>
            </w:r>
            <w:r w:rsidRPr="00017703">
              <w:rPr>
                <w:sz w:val="24"/>
                <w:szCs w:val="24"/>
                <w:lang w:val="ru-RU"/>
              </w:rPr>
              <w:t>—</w:t>
            </w:r>
            <w:r w:rsidRPr="00017703">
              <w:rPr>
                <w:spacing w:val="-2"/>
                <w:sz w:val="24"/>
                <w:szCs w:val="24"/>
                <w:lang w:val="ru-RU"/>
              </w:rPr>
              <w:t xml:space="preserve"> </w:t>
            </w:r>
            <w:r w:rsidRPr="00017703">
              <w:rPr>
                <w:sz w:val="24"/>
                <w:szCs w:val="24"/>
                <w:lang w:val="ru-RU"/>
              </w:rPr>
              <w:t>редактор</w:t>
            </w:r>
            <w:r w:rsidRPr="00017703">
              <w:rPr>
                <w:spacing w:val="-2"/>
                <w:sz w:val="24"/>
                <w:szCs w:val="24"/>
                <w:lang w:val="ru-RU"/>
              </w:rPr>
              <w:t xml:space="preserve"> </w:t>
            </w:r>
            <w:r w:rsidRPr="00017703">
              <w:rPr>
                <w:sz w:val="24"/>
                <w:szCs w:val="24"/>
                <w:lang w:val="ru-RU"/>
              </w:rPr>
              <w:t>журнала</w:t>
            </w:r>
            <w:r w:rsidRPr="00017703">
              <w:rPr>
                <w:spacing w:val="1"/>
                <w:sz w:val="24"/>
                <w:szCs w:val="24"/>
                <w:lang w:val="ru-RU"/>
              </w:rPr>
              <w:t xml:space="preserve"> </w:t>
            </w:r>
            <w:r w:rsidRPr="00017703">
              <w:rPr>
                <w:sz w:val="24"/>
                <w:szCs w:val="24"/>
                <w:lang w:val="ru-RU"/>
              </w:rPr>
              <w:t>«Новый</w:t>
            </w:r>
            <w:r w:rsidRPr="00017703">
              <w:rPr>
                <w:spacing w:val="-2"/>
                <w:sz w:val="24"/>
                <w:szCs w:val="24"/>
                <w:lang w:val="ru-RU"/>
              </w:rPr>
              <w:t xml:space="preserve"> </w:t>
            </w:r>
            <w:r w:rsidRPr="00017703">
              <w:rPr>
                <w:sz w:val="24"/>
                <w:szCs w:val="24"/>
                <w:lang w:val="ru-RU"/>
              </w:rPr>
              <w:t>мир»</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3</w:t>
            </w:r>
          </w:p>
        </w:tc>
      </w:tr>
      <w:tr w:rsidR="009C4D28" w:rsidRPr="00017703" w:rsidTr="009C4D28">
        <w:trPr>
          <w:trHeight w:val="1379"/>
        </w:trPr>
        <w:tc>
          <w:tcPr>
            <w:tcW w:w="0" w:type="auto"/>
          </w:tcPr>
          <w:p w:rsidR="009C4D28" w:rsidRPr="00017703" w:rsidRDefault="009C4D28" w:rsidP="00017703">
            <w:pPr>
              <w:pStyle w:val="TableParagraph"/>
              <w:tabs>
                <w:tab w:val="left" w:pos="816"/>
              </w:tabs>
              <w:spacing w:line="270" w:lineRule="exact"/>
              <w:ind w:left="107"/>
              <w:rPr>
                <w:i/>
                <w:sz w:val="24"/>
                <w:szCs w:val="24"/>
              </w:rPr>
            </w:pPr>
            <w:r w:rsidRPr="00017703">
              <w:rPr>
                <w:i/>
                <w:sz w:val="24"/>
                <w:szCs w:val="24"/>
              </w:rPr>
              <w:t>A.</w:t>
            </w:r>
            <w:r w:rsidRPr="00017703">
              <w:rPr>
                <w:i/>
                <w:sz w:val="24"/>
                <w:szCs w:val="24"/>
              </w:rPr>
              <w:tab/>
              <w:t>И.</w:t>
            </w:r>
          </w:p>
          <w:p w:rsidR="009C4D28" w:rsidRPr="00017703" w:rsidRDefault="009C4D28" w:rsidP="00017703">
            <w:pPr>
              <w:pStyle w:val="TableParagraph"/>
              <w:ind w:left="107"/>
              <w:rPr>
                <w:i/>
                <w:sz w:val="24"/>
                <w:szCs w:val="24"/>
              </w:rPr>
            </w:pPr>
            <w:r w:rsidRPr="00017703">
              <w:rPr>
                <w:i/>
                <w:sz w:val="24"/>
                <w:szCs w:val="24"/>
              </w:rPr>
              <w:t>Солженицын</w:t>
            </w:r>
          </w:p>
        </w:tc>
        <w:tc>
          <w:tcPr>
            <w:tcW w:w="0" w:type="auto"/>
          </w:tcPr>
          <w:p w:rsidR="009C4D28" w:rsidRPr="00017703" w:rsidRDefault="009C4D28" w:rsidP="00017703">
            <w:pPr>
              <w:pStyle w:val="TableParagraph"/>
              <w:ind w:left="109" w:right="99" w:firstLine="74"/>
              <w:rPr>
                <w:sz w:val="24"/>
                <w:szCs w:val="24"/>
                <w:lang w:val="ru-RU"/>
              </w:rPr>
            </w:pPr>
            <w:r w:rsidRPr="00017703">
              <w:rPr>
                <w:sz w:val="24"/>
                <w:szCs w:val="24"/>
                <w:lang w:val="ru-RU"/>
              </w:rPr>
              <w:t>«Один</w:t>
            </w:r>
            <w:r w:rsidRPr="00017703">
              <w:rPr>
                <w:spacing w:val="1"/>
                <w:sz w:val="24"/>
                <w:szCs w:val="24"/>
                <w:lang w:val="ru-RU"/>
              </w:rPr>
              <w:t xml:space="preserve"> </w:t>
            </w:r>
            <w:r w:rsidRPr="00017703">
              <w:rPr>
                <w:sz w:val="24"/>
                <w:szCs w:val="24"/>
                <w:lang w:val="ru-RU"/>
              </w:rPr>
              <w:t>день</w:t>
            </w:r>
            <w:r w:rsidRPr="00017703">
              <w:rPr>
                <w:spacing w:val="1"/>
                <w:sz w:val="24"/>
                <w:szCs w:val="24"/>
                <w:lang w:val="ru-RU"/>
              </w:rPr>
              <w:t xml:space="preserve"> </w:t>
            </w:r>
            <w:r w:rsidRPr="00017703">
              <w:rPr>
                <w:sz w:val="24"/>
                <w:szCs w:val="24"/>
                <w:lang w:val="ru-RU"/>
              </w:rPr>
              <w:t>Ивана</w:t>
            </w:r>
            <w:r w:rsidRPr="00017703">
              <w:rPr>
                <w:spacing w:val="1"/>
                <w:sz w:val="24"/>
                <w:szCs w:val="24"/>
                <w:lang w:val="ru-RU"/>
              </w:rPr>
              <w:t xml:space="preserve"> </w:t>
            </w:r>
            <w:r w:rsidRPr="00017703">
              <w:rPr>
                <w:sz w:val="24"/>
                <w:szCs w:val="24"/>
                <w:lang w:val="ru-RU"/>
              </w:rPr>
              <w:t>Денисовича»,</w:t>
            </w:r>
            <w:r w:rsidRPr="00017703">
              <w:rPr>
                <w:spacing w:val="1"/>
                <w:sz w:val="24"/>
                <w:szCs w:val="24"/>
                <w:lang w:val="ru-RU"/>
              </w:rPr>
              <w:t xml:space="preserve"> </w:t>
            </w:r>
            <w:r w:rsidRPr="00017703">
              <w:rPr>
                <w:sz w:val="24"/>
                <w:szCs w:val="24"/>
                <w:lang w:val="ru-RU"/>
              </w:rPr>
              <w:t>«Архипелаг</w:t>
            </w:r>
            <w:r w:rsidRPr="00017703">
              <w:rPr>
                <w:spacing w:val="1"/>
                <w:sz w:val="24"/>
                <w:szCs w:val="24"/>
                <w:lang w:val="ru-RU"/>
              </w:rPr>
              <w:t xml:space="preserve"> </w:t>
            </w:r>
            <w:r w:rsidRPr="00017703">
              <w:rPr>
                <w:sz w:val="24"/>
                <w:szCs w:val="24"/>
                <w:lang w:val="ru-RU"/>
              </w:rPr>
              <w:t>ГУЛАГ»</w:t>
            </w:r>
            <w:r w:rsidRPr="00017703">
              <w:rPr>
                <w:spacing w:val="1"/>
                <w:sz w:val="24"/>
                <w:szCs w:val="24"/>
                <w:lang w:val="ru-RU"/>
              </w:rPr>
              <w:t xml:space="preserve"> </w:t>
            </w:r>
            <w:r w:rsidRPr="00017703">
              <w:rPr>
                <w:sz w:val="24"/>
                <w:szCs w:val="24"/>
                <w:lang w:val="ru-RU"/>
              </w:rPr>
              <w:t>(главы).</w:t>
            </w:r>
            <w:r w:rsidRPr="00017703">
              <w:rPr>
                <w:spacing w:val="1"/>
                <w:sz w:val="24"/>
                <w:szCs w:val="24"/>
                <w:lang w:val="ru-RU"/>
              </w:rPr>
              <w:t xml:space="preserve"> </w:t>
            </w:r>
            <w:r w:rsidRPr="00017703">
              <w:rPr>
                <w:sz w:val="24"/>
                <w:szCs w:val="24"/>
                <w:lang w:val="ru-RU"/>
              </w:rPr>
              <w:t>Тема</w:t>
            </w:r>
            <w:r w:rsidRPr="00017703">
              <w:rPr>
                <w:spacing w:val="1"/>
                <w:sz w:val="24"/>
                <w:szCs w:val="24"/>
                <w:lang w:val="ru-RU"/>
              </w:rPr>
              <w:t xml:space="preserve"> </w:t>
            </w:r>
            <w:r w:rsidRPr="00017703">
              <w:rPr>
                <w:sz w:val="24"/>
                <w:szCs w:val="24"/>
                <w:lang w:val="ru-RU"/>
              </w:rPr>
              <w:t>трагической судьбы человека в тоталитарном государстве и ответственности</w:t>
            </w:r>
            <w:r w:rsidRPr="00017703">
              <w:rPr>
                <w:spacing w:val="1"/>
                <w:sz w:val="24"/>
                <w:szCs w:val="24"/>
                <w:lang w:val="ru-RU"/>
              </w:rPr>
              <w:t xml:space="preserve"> </w:t>
            </w:r>
            <w:r w:rsidRPr="00017703">
              <w:rPr>
                <w:sz w:val="24"/>
                <w:szCs w:val="24"/>
                <w:lang w:val="ru-RU"/>
              </w:rPr>
              <w:t xml:space="preserve">народа,  </w:t>
            </w:r>
            <w:r w:rsidRPr="00017703">
              <w:rPr>
                <w:spacing w:val="1"/>
                <w:sz w:val="24"/>
                <w:szCs w:val="24"/>
                <w:lang w:val="ru-RU"/>
              </w:rPr>
              <w:t xml:space="preserve"> </w:t>
            </w:r>
            <w:r w:rsidRPr="00017703">
              <w:rPr>
                <w:sz w:val="24"/>
                <w:szCs w:val="24"/>
                <w:lang w:val="ru-RU"/>
              </w:rPr>
              <w:t xml:space="preserve">а   </w:t>
            </w:r>
            <w:r w:rsidRPr="00017703">
              <w:rPr>
                <w:spacing w:val="1"/>
                <w:sz w:val="24"/>
                <w:szCs w:val="24"/>
                <w:lang w:val="ru-RU"/>
              </w:rPr>
              <w:t xml:space="preserve"> </w:t>
            </w:r>
            <w:r w:rsidRPr="00017703">
              <w:rPr>
                <w:sz w:val="24"/>
                <w:szCs w:val="24"/>
                <w:lang w:val="ru-RU"/>
              </w:rPr>
              <w:t xml:space="preserve">также   </w:t>
            </w:r>
            <w:r w:rsidRPr="00017703">
              <w:rPr>
                <w:spacing w:val="1"/>
                <w:sz w:val="24"/>
                <w:szCs w:val="24"/>
                <w:lang w:val="ru-RU"/>
              </w:rPr>
              <w:t xml:space="preserve"> </w:t>
            </w:r>
            <w:r w:rsidRPr="00017703">
              <w:rPr>
                <w:sz w:val="24"/>
                <w:szCs w:val="24"/>
                <w:lang w:val="ru-RU"/>
              </w:rPr>
              <w:t xml:space="preserve">его   </w:t>
            </w:r>
            <w:r w:rsidRPr="00017703">
              <w:rPr>
                <w:spacing w:val="1"/>
                <w:sz w:val="24"/>
                <w:szCs w:val="24"/>
                <w:lang w:val="ru-RU"/>
              </w:rPr>
              <w:t xml:space="preserve"> </w:t>
            </w:r>
            <w:r w:rsidRPr="00017703">
              <w:rPr>
                <w:sz w:val="24"/>
                <w:szCs w:val="24"/>
                <w:lang w:val="ru-RU"/>
              </w:rPr>
              <w:t xml:space="preserve">руководителей   </w:t>
            </w:r>
            <w:r w:rsidRPr="00017703">
              <w:rPr>
                <w:spacing w:val="1"/>
                <w:sz w:val="24"/>
                <w:szCs w:val="24"/>
                <w:lang w:val="ru-RU"/>
              </w:rPr>
              <w:t xml:space="preserve"> </w:t>
            </w:r>
            <w:r w:rsidRPr="00017703">
              <w:rPr>
                <w:sz w:val="24"/>
                <w:szCs w:val="24"/>
                <w:lang w:val="ru-RU"/>
              </w:rPr>
              <w:t xml:space="preserve">за   </w:t>
            </w:r>
            <w:r w:rsidRPr="00017703">
              <w:rPr>
                <w:spacing w:val="1"/>
                <w:sz w:val="24"/>
                <w:szCs w:val="24"/>
                <w:lang w:val="ru-RU"/>
              </w:rPr>
              <w:t xml:space="preserve"> </w:t>
            </w:r>
            <w:r w:rsidRPr="00017703">
              <w:rPr>
                <w:sz w:val="24"/>
                <w:szCs w:val="24"/>
                <w:lang w:val="ru-RU"/>
              </w:rPr>
              <w:t xml:space="preserve">настоящее   </w:t>
            </w:r>
            <w:r w:rsidRPr="00017703">
              <w:rPr>
                <w:spacing w:val="1"/>
                <w:sz w:val="24"/>
                <w:szCs w:val="24"/>
                <w:lang w:val="ru-RU"/>
              </w:rPr>
              <w:t xml:space="preserve"> </w:t>
            </w:r>
            <w:r w:rsidRPr="00017703">
              <w:rPr>
                <w:sz w:val="24"/>
                <w:szCs w:val="24"/>
                <w:lang w:val="ru-RU"/>
              </w:rPr>
              <w:t xml:space="preserve">и   </w:t>
            </w:r>
            <w:r w:rsidRPr="00017703">
              <w:rPr>
                <w:spacing w:val="1"/>
                <w:sz w:val="24"/>
                <w:szCs w:val="24"/>
                <w:lang w:val="ru-RU"/>
              </w:rPr>
              <w:t xml:space="preserve"> </w:t>
            </w:r>
            <w:r w:rsidRPr="00017703">
              <w:rPr>
                <w:sz w:val="24"/>
                <w:szCs w:val="24"/>
                <w:lang w:val="ru-RU"/>
              </w:rPr>
              <w:t>будущее</w:t>
            </w:r>
            <w:r w:rsidRPr="00017703">
              <w:rPr>
                <w:spacing w:val="1"/>
                <w:sz w:val="24"/>
                <w:szCs w:val="24"/>
                <w:lang w:val="ru-RU"/>
              </w:rPr>
              <w:t xml:space="preserve"> </w:t>
            </w:r>
            <w:r w:rsidRPr="00017703">
              <w:rPr>
                <w:sz w:val="24"/>
                <w:szCs w:val="24"/>
                <w:lang w:val="ru-RU"/>
              </w:rPr>
              <w:t>страны.</w:t>
            </w:r>
            <w:r w:rsidRPr="00017703">
              <w:rPr>
                <w:spacing w:val="21"/>
                <w:sz w:val="24"/>
                <w:szCs w:val="24"/>
                <w:lang w:val="ru-RU"/>
              </w:rPr>
              <w:t xml:space="preserve"> </w:t>
            </w:r>
            <w:r w:rsidRPr="00017703">
              <w:rPr>
                <w:sz w:val="24"/>
                <w:szCs w:val="24"/>
                <w:lang w:val="ru-RU"/>
              </w:rPr>
              <w:t>Особенности</w:t>
            </w:r>
            <w:r w:rsidRPr="00017703">
              <w:rPr>
                <w:spacing w:val="21"/>
                <w:sz w:val="24"/>
                <w:szCs w:val="24"/>
                <w:lang w:val="ru-RU"/>
              </w:rPr>
              <w:t xml:space="preserve"> </w:t>
            </w:r>
            <w:r w:rsidRPr="00017703">
              <w:rPr>
                <w:sz w:val="24"/>
                <w:szCs w:val="24"/>
                <w:lang w:val="ru-RU"/>
              </w:rPr>
              <w:t>художественных</w:t>
            </w:r>
            <w:r w:rsidRPr="00017703">
              <w:rPr>
                <w:spacing w:val="23"/>
                <w:sz w:val="24"/>
                <w:szCs w:val="24"/>
                <w:lang w:val="ru-RU"/>
              </w:rPr>
              <w:t xml:space="preserve"> </w:t>
            </w:r>
            <w:r w:rsidRPr="00017703">
              <w:rPr>
                <w:sz w:val="24"/>
                <w:szCs w:val="24"/>
                <w:lang w:val="ru-RU"/>
              </w:rPr>
              <w:t>решений</w:t>
            </w:r>
            <w:r w:rsidRPr="00017703">
              <w:rPr>
                <w:spacing w:val="21"/>
                <w:sz w:val="24"/>
                <w:szCs w:val="24"/>
                <w:lang w:val="ru-RU"/>
              </w:rPr>
              <w:t xml:space="preserve"> </w:t>
            </w:r>
            <w:r w:rsidRPr="00017703">
              <w:rPr>
                <w:sz w:val="24"/>
                <w:szCs w:val="24"/>
                <w:lang w:val="ru-RU"/>
              </w:rPr>
              <w:t>в</w:t>
            </w:r>
            <w:r w:rsidRPr="00017703">
              <w:rPr>
                <w:spacing w:val="21"/>
                <w:sz w:val="24"/>
                <w:szCs w:val="24"/>
                <w:lang w:val="ru-RU"/>
              </w:rPr>
              <w:t xml:space="preserve"> </w:t>
            </w:r>
            <w:r w:rsidRPr="00017703">
              <w:rPr>
                <w:sz w:val="24"/>
                <w:szCs w:val="24"/>
                <w:lang w:val="ru-RU"/>
              </w:rPr>
              <w:t>произведениях</w:t>
            </w:r>
            <w:r w:rsidRPr="00017703">
              <w:rPr>
                <w:spacing w:val="22"/>
                <w:sz w:val="24"/>
                <w:szCs w:val="24"/>
                <w:lang w:val="ru-RU"/>
              </w:rPr>
              <w:t xml:space="preserve"> </w:t>
            </w:r>
            <w:r w:rsidRPr="00017703">
              <w:rPr>
                <w:sz w:val="24"/>
                <w:szCs w:val="24"/>
                <w:lang w:val="ru-RU"/>
              </w:rPr>
              <w:t>писателя.</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Роль</w:t>
            </w:r>
            <w:r w:rsidRPr="00017703">
              <w:rPr>
                <w:spacing w:val="-3"/>
                <w:sz w:val="24"/>
                <w:szCs w:val="24"/>
                <w:lang w:val="ru-RU"/>
              </w:rPr>
              <w:t xml:space="preserve"> </w:t>
            </w:r>
            <w:r w:rsidRPr="00017703">
              <w:rPr>
                <w:sz w:val="24"/>
                <w:szCs w:val="24"/>
                <w:lang w:val="ru-RU"/>
              </w:rPr>
              <w:t>публицистики</w:t>
            </w:r>
            <w:r w:rsidRPr="00017703">
              <w:rPr>
                <w:spacing w:val="-1"/>
                <w:sz w:val="24"/>
                <w:szCs w:val="24"/>
                <w:lang w:val="ru-RU"/>
              </w:rPr>
              <w:t xml:space="preserve"> </w:t>
            </w:r>
            <w:r w:rsidRPr="00017703">
              <w:rPr>
                <w:sz w:val="24"/>
                <w:szCs w:val="24"/>
                <w:lang w:val="ru-RU"/>
              </w:rPr>
              <w:t>в</w:t>
            </w:r>
            <w:r w:rsidRPr="00017703">
              <w:rPr>
                <w:spacing w:val="-4"/>
                <w:sz w:val="24"/>
                <w:szCs w:val="24"/>
                <w:lang w:val="ru-RU"/>
              </w:rPr>
              <w:t xml:space="preserve"> </w:t>
            </w:r>
            <w:r w:rsidRPr="00017703">
              <w:rPr>
                <w:sz w:val="24"/>
                <w:szCs w:val="24"/>
                <w:lang w:val="ru-RU"/>
              </w:rPr>
              <w:t>его</w:t>
            </w:r>
            <w:r w:rsidRPr="00017703">
              <w:rPr>
                <w:spacing w:val="-2"/>
                <w:sz w:val="24"/>
                <w:szCs w:val="24"/>
                <w:lang w:val="ru-RU"/>
              </w:rPr>
              <w:t xml:space="preserve"> </w:t>
            </w:r>
            <w:r w:rsidRPr="00017703">
              <w:rPr>
                <w:sz w:val="24"/>
                <w:szCs w:val="24"/>
                <w:lang w:val="ru-RU"/>
              </w:rPr>
              <w:t>творчестве</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275"/>
        </w:trPr>
        <w:tc>
          <w:tcPr>
            <w:tcW w:w="0" w:type="auto"/>
          </w:tcPr>
          <w:p w:rsidR="009C4D28" w:rsidRPr="00017703" w:rsidRDefault="009C4D28" w:rsidP="00017703">
            <w:pPr>
              <w:pStyle w:val="TableParagraph"/>
              <w:spacing w:line="256" w:lineRule="exact"/>
              <w:ind w:left="107"/>
              <w:rPr>
                <w:i/>
                <w:sz w:val="24"/>
                <w:szCs w:val="24"/>
              </w:rPr>
            </w:pPr>
            <w:r w:rsidRPr="00017703">
              <w:rPr>
                <w:i/>
                <w:sz w:val="24"/>
                <w:szCs w:val="24"/>
              </w:rPr>
              <w:t>Ф.</w:t>
            </w:r>
            <w:r w:rsidRPr="00017703">
              <w:rPr>
                <w:i/>
                <w:spacing w:val="41"/>
                <w:sz w:val="24"/>
                <w:szCs w:val="24"/>
              </w:rPr>
              <w:t xml:space="preserve"> </w:t>
            </w:r>
            <w:r w:rsidRPr="00017703">
              <w:rPr>
                <w:i/>
                <w:sz w:val="24"/>
                <w:szCs w:val="24"/>
              </w:rPr>
              <w:t>А.</w:t>
            </w:r>
            <w:r w:rsidRPr="00017703">
              <w:rPr>
                <w:i/>
                <w:spacing w:val="45"/>
                <w:sz w:val="24"/>
                <w:szCs w:val="24"/>
              </w:rPr>
              <w:t xml:space="preserve"> </w:t>
            </w:r>
            <w:r w:rsidRPr="00017703">
              <w:rPr>
                <w:i/>
                <w:sz w:val="24"/>
                <w:szCs w:val="24"/>
              </w:rPr>
              <w:t>Абрамов</w:t>
            </w:r>
          </w:p>
        </w:tc>
        <w:tc>
          <w:tcPr>
            <w:tcW w:w="0" w:type="auto"/>
          </w:tcPr>
          <w:p w:rsidR="009C4D28" w:rsidRPr="00017703" w:rsidRDefault="009C4D28" w:rsidP="00017703">
            <w:pPr>
              <w:pStyle w:val="TableParagraph"/>
              <w:spacing w:line="256" w:lineRule="exact"/>
              <w:ind w:left="173" w:right="97"/>
              <w:rPr>
                <w:sz w:val="24"/>
                <w:szCs w:val="24"/>
              </w:rPr>
            </w:pPr>
            <w:r w:rsidRPr="00017703">
              <w:rPr>
                <w:sz w:val="24"/>
                <w:szCs w:val="24"/>
                <w:lang w:val="ru-RU"/>
              </w:rPr>
              <w:t>«Поездка</w:t>
            </w:r>
            <w:r w:rsidRPr="00017703">
              <w:rPr>
                <w:spacing w:val="4"/>
                <w:sz w:val="24"/>
                <w:szCs w:val="24"/>
                <w:lang w:val="ru-RU"/>
              </w:rPr>
              <w:t xml:space="preserve"> </w:t>
            </w:r>
            <w:r w:rsidRPr="00017703">
              <w:rPr>
                <w:sz w:val="24"/>
                <w:szCs w:val="24"/>
                <w:lang w:val="ru-RU"/>
              </w:rPr>
              <w:t>в</w:t>
            </w:r>
            <w:r w:rsidRPr="00017703">
              <w:rPr>
                <w:spacing w:val="5"/>
                <w:sz w:val="24"/>
                <w:szCs w:val="24"/>
                <w:lang w:val="ru-RU"/>
              </w:rPr>
              <w:t xml:space="preserve"> </w:t>
            </w:r>
            <w:r w:rsidRPr="00017703">
              <w:rPr>
                <w:sz w:val="24"/>
                <w:szCs w:val="24"/>
                <w:lang w:val="ru-RU"/>
              </w:rPr>
              <w:t>прошлое».</w:t>
            </w:r>
            <w:r w:rsidRPr="00017703">
              <w:rPr>
                <w:spacing w:val="6"/>
                <w:sz w:val="24"/>
                <w:szCs w:val="24"/>
                <w:lang w:val="ru-RU"/>
              </w:rPr>
              <w:t xml:space="preserve"> </w:t>
            </w:r>
            <w:r w:rsidRPr="00017703">
              <w:rPr>
                <w:sz w:val="24"/>
                <w:szCs w:val="24"/>
                <w:lang w:val="ru-RU"/>
              </w:rPr>
              <w:t>Тема</w:t>
            </w:r>
            <w:r w:rsidRPr="00017703">
              <w:rPr>
                <w:spacing w:val="5"/>
                <w:sz w:val="24"/>
                <w:szCs w:val="24"/>
                <w:lang w:val="ru-RU"/>
              </w:rPr>
              <w:t xml:space="preserve"> </w:t>
            </w:r>
            <w:r w:rsidRPr="00017703">
              <w:rPr>
                <w:sz w:val="24"/>
                <w:szCs w:val="24"/>
                <w:lang w:val="ru-RU"/>
              </w:rPr>
              <w:t>русской</w:t>
            </w:r>
            <w:r w:rsidRPr="00017703">
              <w:rPr>
                <w:spacing w:val="7"/>
                <w:sz w:val="24"/>
                <w:szCs w:val="24"/>
                <w:lang w:val="ru-RU"/>
              </w:rPr>
              <w:t xml:space="preserve"> </w:t>
            </w:r>
            <w:r w:rsidRPr="00017703">
              <w:rPr>
                <w:sz w:val="24"/>
                <w:szCs w:val="24"/>
                <w:lang w:val="ru-RU"/>
              </w:rPr>
              <w:t>деревни,</w:t>
            </w:r>
            <w:r w:rsidRPr="00017703">
              <w:rPr>
                <w:spacing w:val="3"/>
                <w:sz w:val="24"/>
                <w:szCs w:val="24"/>
                <w:lang w:val="ru-RU"/>
              </w:rPr>
              <w:t xml:space="preserve"> </w:t>
            </w:r>
            <w:r w:rsidRPr="00017703">
              <w:rPr>
                <w:sz w:val="24"/>
                <w:szCs w:val="24"/>
                <w:lang w:val="ru-RU"/>
              </w:rPr>
              <w:t>ее</w:t>
            </w:r>
            <w:r w:rsidRPr="00017703">
              <w:rPr>
                <w:spacing w:val="5"/>
                <w:sz w:val="24"/>
                <w:szCs w:val="24"/>
                <w:lang w:val="ru-RU"/>
              </w:rPr>
              <w:t xml:space="preserve"> </w:t>
            </w:r>
            <w:r w:rsidRPr="00017703">
              <w:rPr>
                <w:sz w:val="24"/>
                <w:szCs w:val="24"/>
                <w:lang w:val="ru-RU"/>
              </w:rPr>
              <w:t>сложной</w:t>
            </w:r>
            <w:r w:rsidRPr="00017703">
              <w:rPr>
                <w:spacing w:val="7"/>
                <w:sz w:val="24"/>
                <w:szCs w:val="24"/>
                <w:lang w:val="ru-RU"/>
              </w:rPr>
              <w:t xml:space="preserve"> </w:t>
            </w:r>
            <w:r w:rsidRPr="00017703">
              <w:rPr>
                <w:sz w:val="24"/>
                <w:szCs w:val="24"/>
                <w:lang w:val="ru-RU"/>
              </w:rPr>
              <w:t>судьбы.</w:t>
            </w:r>
            <w:r w:rsidRPr="00017703">
              <w:rPr>
                <w:spacing w:val="6"/>
                <w:sz w:val="24"/>
                <w:szCs w:val="24"/>
                <w:lang w:val="ru-RU"/>
              </w:rPr>
              <w:t xml:space="preserve"> </w:t>
            </w:r>
            <w:r w:rsidRPr="00017703">
              <w:rPr>
                <w:sz w:val="24"/>
                <w:szCs w:val="24"/>
              </w:rPr>
              <w:t>Трагические</w:t>
            </w:r>
          </w:p>
        </w:tc>
        <w:tc>
          <w:tcPr>
            <w:tcW w:w="0" w:type="auto"/>
          </w:tcPr>
          <w:p w:rsidR="009C4D28" w:rsidRPr="00017703" w:rsidRDefault="009C4D28" w:rsidP="00017703">
            <w:pPr>
              <w:pStyle w:val="TableParagraph"/>
              <w:spacing w:line="256" w:lineRule="exact"/>
              <w:ind w:left="10"/>
              <w:rPr>
                <w:sz w:val="24"/>
                <w:szCs w:val="24"/>
              </w:rPr>
            </w:pPr>
            <w:r w:rsidRPr="00017703">
              <w:rPr>
                <w:sz w:val="24"/>
                <w:szCs w:val="24"/>
              </w:rPr>
              <w:t>2</w:t>
            </w:r>
          </w:p>
        </w:tc>
      </w:tr>
      <w:tr w:rsidR="009C4D28" w:rsidRPr="00017703" w:rsidTr="009C4D28">
        <w:trPr>
          <w:trHeight w:val="827"/>
        </w:trPr>
        <w:tc>
          <w:tcPr>
            <w:tcW w:w="0" w:type="auto"/>
          </w:tcPr>
          <w:p w:rsidR="009C4D28" w:rsidRPr="00017703" w:rsidRDefault="009C4D28" w:rsidP="00017703">
            <w:pPr>
              <w:pStyle w:val="TableParagraph"/>
              <w:spacing w:line="275" w:lineRule="exact"/>
              <w:ind w:left="897" w:right="890"/>
              <w:rPr>
                <w:b/>
                <w:sz w:val="24"/>
                <w:szCs w:val="24"/>
              </w:rPr>
            </w:pPr>
            <w:r w:rsidRPr="00017703">
              <w:rPr>
                <w:b/>
                <w:sz w:val="24"/>
                <w:szCs w:val="24"/>
              </w:rPr>
              <w:t>Раздел</w:t>
            </w:r>
          </w:p>
        </w:tc>
        <w:tc>
          <w:tcPr>
            <w:tcW w:w="0" w:type="auto"/>
          </w:tcPr>
          <w:p w:rsidR="009C4D28" w:rsidRPr="00017703" w:rsidRDefault="009C4D28" w:rsidP="00017703">
            <w:pPr>
              <w:pStyle w:val="TableParagraph"/>
              <w:spacing w:line="275" w:lineRule="exact"/>
              <w:ind w:left="105" w:right="97"/>
              <w:rPr>
                <w:b/>
                <w:sz w:val="24"/>
                <w:szCs w:val="24"/>
              </w:rPr>
            </w:pPr>
            <w:r w:rsidRPr="00017703">
              <w:rPr>
                <w:b/>
                <w:sz w:val="24"/>
                <w:szCs w:val="24"/>
              </w:rPr>
              <w:t>Содержание</w:t>
            </w:r>
            <w:r w:rsidRPr="00017703">
              <w:rPr>
                <w:b/>
                <w:spacing w:val="-5"/>
                <w:sz w:val="24"/>
                <w:szCs w:val="24"/>
              </w:rPr>
              <w:t xml:space="preserve"> </w:t>
            </w:r>
            <w:r w:rsidRPr="00017703">
              <w:rPr>
                <w:b/>
                <w:sz w:val="24"/>
                <w:szCs w:val="24"/>
              </w:rPr>
              <w:t>тем</w:t>
            </w:r>
          </w:p>
        </w:tc>
        <w:tc>
          <w:tcPr>
            <w:tcW w:w="0" w:type="auto"/>
          </w:tcPr>
          <w:p w:rsidR="009C4D28" w:rsidRPr="00017703" w:rsidRDefault="009C4D28" w:rsidP="00017703">
            <w:pPr>
              <w:pStyle w:val="TableParagraph"/>
              <w:ind w:left="164" w:right="155"/>
              <w:rPr>
                <w:b/>
                <w:sz w:val="24"/>
                <w:szCs w:val="24"/>
              </w:rPr>
            </w:pPr>
            <w:r w:rsidRPr="00017703">
              <w:rPr>
                <w:b/>
                <w:sz w:val="24"/>
                <w:szCs w:val="24"/>
              </w:rPr>
              <w:t>Количество</w:t>
            </w:r>
            <w:r w:rsidRPr="00017703">
              <w:rPr>
                <w:b/>
                <w:spacing w:val="-57"/>
                <w:sz w:val="24"/>
                <w:szCs w:val="24"/>
              </w:rPr>
              <w:t xml:space="preserve"> </w:t>
            </w:r>
            <w:r w:rsidRPr="00017703">
              <w:rPr>
                <w:b/>
                <w:sz w:val="24"/>
                <w:szCs w:val="24"/>
              </w:rPr>
              <w:t>часов</w:t>
            </w:r>
          </w:p>
          <w:p w:rsidR="009C4D28" w:rsidRPr="00017703" w:rsidRDefault="009C4D28" w:rsidP="00017703">
            <w:pPr>
              <w:pStyle w:val="TableParagraph"/>
              <w:spacing w:line="257" w:lineRule="exact"/>
              <w:ind w:left="163" w:right="155"/>
              <w:rPr>
                <w:b/>
                <w:sz w:val="24"/>
                <w:szCs w:val="24"/>
              </w:rPr>
            </w:pPr>
            <w:r w:rsidRPr="00017703">
              <w:rPr>
                <w:b/>
                <w:sz w:val="24"/>
                <w:szCs w:val="24"/>
              </w:rPr>
              <w:t>102</w:t>
            </w:r>
            <w:r w:rsidRPr="00017703">
              <w:rPr>
                <w:b/>
                <w:spacing w:val="-1"/>
                <w:sz w:val="24"/>
                <w:szCs w:val="24"/>
              </w:rPr>
              <w:t xml:space="preserve"> </w:t>
            </w:r>
            <w:r w:rsidRPr="00017703">
              <w:rPr>
                <w:b/>
                <w:sz w:val="24"/>
                <w:szCs w:val="24"/>
              </w:rPr>
              <w:t>часа</w:t>
            </w:r>
          </w:p>
        </w:tc>
      </w:tr>
      <w:tr w:rsidR="009C4D28" w:rsidRPr="00017703" w:rsidTr="009C4D28">
        <w:trPr>
          <w:trHeight w:val="1380"/>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ind w:left="109" w:right="97"/>
              <w:rPr>
                <w:sz w:val="24"/>
                <w:szCs w:val="24"/>
                <w:lang w:val="ru-RU"/>
              </w:rPr>
            </w:pPr>
            <w:r w:rsidRPr="00017703">
              <w:rPr>
                <w:sz w:val="24"/>
                <w:szCs w:val="24"/>
                <w:lang w:val="ru-RU"/>
              </w:rPr>
              <w:t>страницы в истории колхозов. Радость труда и трагедия жизни тружеников под</w:t>
            </w:r>
            <w:r w:rsidRPr="00017703">
              <w:rPr>
                <w:spacing w:val="1"/>
                <w:sz w:val="24"/>
                <w:szCs w:val="24"/>
                <w:lang w:val="ru-RU"/>
              </w:rPr>
              <w:t xml:space="preserve"> </w:t>
            </w:r>
            <w:r w:rsidRPr="00017703">
              <w:rPr>
                <w:sz w:val="24"/>
                <w:szCs w:val="24"/>
                <w:lang w:val="ru-RU"/>
              </w:rPr>
              <w:t>бездарным</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жестоким</w:t>
            </w:r>
            <w:r w:rsidRPr="00017703">
              <w:rPr>
                <w:spacing w:val="1"/>
                <w:sz w:val="24"/>
                <w:szCs w:val="24"/>
                <w:lang w:val="ru-RU"/>
              </w:rPr>
              <w:t xml:space="preserve"> </w:t>
            </w:r>
            <w:r w:rsidRPr="00017703">
              <w:rPr>
                <w:sz w:val="24"/>
                <w:szCs w:val="24"/>
                <w:lang w:val="ru-RU"/>
              </w:rPr>
              <w:t>руководством</w:t>
            </w:r>
            <w:r w:rsidRPr="00017703">
              <w:rPr>
                <w:spacing w:val="1"/>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колхозах.</w:t>
            </w:r>
            <w:r w:rsidRPr="00017703">
              <w:rPr>
                <w:spacing w:val="1"/>
                <w:sz w:val="24"/>
                <w:szCs w:val="24"/>
                <w:lang w:val="ru-RU"/>
              </w:rPr>
              <w:t xml:space="preserve"> </w:t>
            </w:r>
            <w:r w:rsidRPr="00017703">
              <w:rPr>
                <w:sz w:val="24"/>
                <w:szCs w:val="24"/>
                <w:lang w:val="ru-RU"/>
              </w:rPr>
              <w:t>Семья</w:t>
            </w:r>
            <w:r w:rsidRPr="00017703">
              <w:rPr>
                <w:spacing w:val="1"/>
                <w:sz w:val="24"/>
                <w:szCs w:val="24"/>
                <w:lang w:val="ru-RU"/>
              </w:rPr>
              <w:t xml:space="preserve"> </w:t>
            </w:r>
            <w:r w:rsidRPr="00017703">
              <w:rPr>
                <w:sz w:val="24"/>
                <w:szCs w:val="24"/>
                <w:lang w:val="ru-RU"/>
              </w:rPr>
              <w:t>Пряслиных</w:t>
            </w:r>
            <w:r w:rsidRPr="00017703">
              <w:rPr>
                <w:spacing w:val="1"/>
                <w:sz w:val="24"/>
                <w:szCs w:val="24"/>
                <w:lang w:val="ru-RU"/>
              </w:rPr>
              <w:t xml:space="preserve"> </w:t>
            </w:r>
            <w:r w:rsidRPr="00017703">
              <w:rPr>
                <w:sz w:val="24"/>
                <w:szCs w:val="24"/>
                <w:lang w:val="ru-RU"/>
              </w:rPr>
              <w:t>как</w:t>
            </w:r>
            <w:r w:rsidRPr="00017703">
              <w:rPr>
                <w:spacing w:val="1"/>
                <w:sz w:val="24"/>
                <w:szCs w:val="24"/>
                <w:lang w:val="ru-RU"/>
              </w:rPr>
              <w:t xml:space="preserve"> </w:t>
            </w:r>
            <w:r w:rsidRPr="00017703">
              <w:rPr>
                <w:sz w:val="24"/>
                <w:szCs w:val="24"/>
                <w:lang w:val="ru-RU"/>
              </w:rPr>
              <w:t>носительница лучших народных традиций. Колхозная деревня в годы Великой</w:t>
            </w:r>
            <w:r w:rsidRPr="00017703">
              <w:rPr>
                <w:spacing w:val="1"/>
                <w:sz w:val="24"/>
                <w:szCs w:val="24"/>
                <w:lang w:val="ru-RU"/>
              </w:rPr>
              <w:t xml:space="preserve"> </w:t>
            </w:r>
            <w:r w:rsidRPr="00017703">
              <w:rPr>
                <w:sz w:val="24"/>
                <w:szCs w:val="24"/>
                <w:lang w:val="ru-RU"/>
              </w:rPr>
              <w:t>Отечественной</w:t>
            </w:r>
            <w:r w:rsidRPr="00017703">
              <w:rPr>
                <w:spacing w:val="32"/>
                <w:sz w:val="24"/>
                <w:szCs w:val="24"/>
                <w:lang w:val="ru-RU"/>
              </w:rPr>
              <w:t xml:space="preserve"> </w:t>
            </w:r>
            <w:r w:rsidRPr="00017703">
              <w:rPr>
                <w:sz w:val="24"/>
                <w:szCs w:val="24"/>
                <w:lang w:val="ru-RU"/>
              </w:rPr>
              <w:t>войны.</w:t>
            </w:r>
            <w:r w:rsidRPr="00017703">
              <w:rPr>
                <w:spacing w:val="28"/>
                <w:sz w:val="24"/>
                <w:szCs w:val="24"/>
                <w:lang w:val="ru-RU"/>
              </w:rPr>
              <w:t xml:space="preserve"> </w:t>
            </w:r>
            <w:r w:rsidRPr="00017703">
              <w:rPr>
                <w:sz w:val="24"/>
                <w:szCs w:val="24"/>
                <w:lang w:val="ru-RU"/>
              </w:rPr>
              <w:t>«Поездка</w:t>
            </w:r>
            <w:r w:rsidRPr="00017703">
              <w:rPr>
                <w:spacing w:val="30"/>
                <w:sz w:val="24"/>
                <w:szCs w:val="24"/>
                <w:lang w:val="ru-RU"/>
              </w:rPr>
              <w:t xml:space="preserve"> </w:t>
            </w:r>
            <w:r w:rsidRPr="00017703">
              <w:rPr>
                <w:sz w:val="24"/>
                <w:szCs w:val="24"/>
                <w:lang w:val="ru-RU"/>
              </w:rPr>
              <w:t>в</w:t>
            </w:r>
            <w:r w:rsidRPr="00017703">
              <w:rPr>
                <w:spacing w:val="31"/>
                <w:sz w:val="24"/>
                <w:szCs w:val="24"/>
                <w:lang w:val="ru-RU"/>
              </w:rPr>
              <w:t xml:space="preserve"> </w:t>
            </w:r>
            <w:r w:rsidRPr="00017703">
              <w:rPr>
                <w:sz w:val="24"/>
                <w:szCs w:val="24"/>
                <w:lang w:val="ru-RU"/>
              </w:rPr>
              <w:t>прошлое»</w:t>
            </w:r>
            <w:r w:rsidRPr="00017703">
              <w:rPr>
                <w:spacing w:val="26"/>
                <w:sz w:val="24"/>
                <w:szCs w:val="24"/>
                <w:lang w:val="ru-RU"/>
              </w:rPr>
              <w:t xml:space="preserve"> </w:t>
            </w:r>
            <w:r w:rsidRPr="00017703">
              <w:rPr>
                <w:sz w:val="24"/>
                <w:szCs w:val="24"/>
                <w:lang w:val="ru-RU"/>
              </w:rPr>
              <w:t>как</w:t>
            </w:r>
            <w:r w:rsidRPr="00017703">
              <w:rPr>
                <w:spacing w:val="32"/>
                <w:sz w:val="24"/>
                <w:szCs w:val="24"/>
                <w:lang w:val="ru-RU"/>
              </w:rPr>
              <w:t xml:space="preserve"> </w:t>
            </w:r>
            <w:r w:rsidRPr="00017703">
              <w:rPr>
                <w:sz w:val="24"/>
                <w:szCs w:val="24"/>
                <w:lang w:val="ru-RU"/>
              </w:rPr>
              <w:t>повесть-воспоминание</w:t>
            </w:r>
            <w:r w:rsidRPr="00017703">
              <w:rPr>
                <w:spacing w:val="31"/>
                <w:sz w:val="24"/>
                <w:szCs w:val="24"/>
                <w:lang w:val="ru-RU"/>
              </w:rPr>
              <w:t xml:space="preserve"> </w:t>
            </w:r>
            <w:r w:rsidRPr="00017703">
              <w:rPr>
                <w:sz w:val="24"/>
                <w:szCs w:val="24"/>
                <w:lang w:val="ru-RU"/>
              </w:rPr>
              <w:t>и</w:t>
            </w:r>
            <w:r w:rsidRPr="00017703">
              <w:rPr>
                <w:spacing w:val="32"/>
                <w:sz w:val="24"/>
                <w:szCs w:val="24"/>
                <w:lang w:val="ru-RU"/>
              </w:rPr>
              <w:t xml:space="preserve"> </w:t>
            </w:r>
            <w:r w:rsidRPr="00017703">
              <w:rPr>
                <w:sz w:val="24"/>
                <w:szCs w:val="24"/>
                <w:lang w:val="ru-RU"/>
              </w:rPr>
              <w:t>как</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материал</w:t>
            </w:r>
            <w:r w:rsidRPr="00017703">
              <w:rPr>
                <w:spacing w:val="-3"/>
                <w:sz w:val="24"/>
                <w:szCs w:val="24"/>
                <w:lang w:val="ru-RU"/>
              </w:rPr>
              <w:t xml:space="preserve"> </w:t>
            </w:r>
            <w:r w:rsidRPr="00017703">
              <w:rPr>
                <w:sz w:val="24"/>
                <w:szCs w:val="24"/>
                <w:lang w:val="ru-RU"/>
              </w:rPr>
              <w:t>для</w:t>
            </w:r>
            <w:r w:rsidRPr="00017703">
              <w:rPr>
                <w:spacing w:val="-1"/>
                <w:sz w:val="24"/>
                <w:szCs w:val="24"/>
                <w:lang w:val="ru-RU"/>
              </w:rPr>
              <w:t xml:space="preserve"> </w:t>
            </w:r>
            <w:r w:rsidRPr="00017703">
              <w:rPr>
                <w:sz w:val="24"/>
                <w:szCs w:val="24"/>
                <w:lang w:val="ru-RU"/>
              </w:rPr>
              <w:t>наблюдения</w:t>
            </w:r>
            <w:r w:rsidRPr="00017703">
              <w:rPr>
                <w:spacing w:val="-2"/>
                <w:sz w:val="24"/>
                <w:szCs w:val="24"/>
                <w:lang w:val="ru-RU"/>
              </w:rPr>
              <w:t xml:space="preserve"> </w:t>
            </w:r>
            <w:r w:rsidRPr="00017703">
              <w:rPr>
                <w:sz w:val="24"/>
                <w:szCs w:val="24"/>
                <w:lang w:val="ru-RU"/>
              </w:rPr>
              <w:t>за</w:t>
            </w:r>
            <w:r w:rsidRPr="00017703">
              <w:rPr>
                <w:spacing w:val="-1"/>
                <w:sz w:val="24"/>
                <w:szCs w:val="24"/>
                <w:lang w:val="ru-RU"/>
              </w:rPr>
              <w:t xml:space="preserve"> </w:t>
            </w:r>
            <w:r w:rsidRPr="00017703">
              <w:rPr>
                <w:sz w:val="24"/>
                <w:szCs w:val="24"/>
                <w:lang w:val="ru-RU"/>
              </w:rPr>
              <w:t>процессом</w:t>
            </w:r>
            <w:r w:rsidRPr="00017703">
              <w:rPr>
                <w:spacing w:val="-2"/>
                <w:sz w:val="24"/>
                <w:szCs w:val="24"/>
                <w:lang w:val="ru-RU"/>
              </w:rPr>
              <w:t xml:space="preserve"> </w:t>
            </w:r>
            <w:r w:rsidRPr="00017703">
              <w:rPr>
                <w:sz w:val="24"/>
                <w:szCs w:val="24"/>
                <w:lang w:val="ru-RU"/>
              </w:rPr>
              <w:t>творчества</w:t>
            </w:r>
            <w:r w:rsidRPr="00017703">
              <w:rPr>
                <w:spacing w:val="-2"/>
                <w:sz w:val="24"/>
                <w:szCs w:val="24"/>
                <w:lang w:val="ru-RU"/>
              </w:rPr>
              <w:t xml:space="preserve"> </w:t>
            </w:r>
            <w:r w:rsidRPr="00017703">
              <w:rPr>
                <w:sz w:val="24"/>
                <w:szCs w:val="24"/>
                <w:lang w:val="ru-RU"/>
              </w:rPr>
              <w:t>писателя.</w:t>
            </w:r>
          </w:p>
        </w:tc>
        <w:tc>
          <w:tcPr>
            <w:tcW w:w="0" w:type="auto"/>
          </w:tcPr>
          <w:p w:rsidR="009C4D28" w:rsidRPr="00017703" w:rsidRDefault="009C4D28" w:rsidP="00017703">
            <w:pPr>
              <w:pStyle w:val="TableParagraph"/>
              <w:rPr>
                <w:sz w:val="24"/>
                <w:szCs w:val="24"/>
                <w:lang w:val="ru-RU"/>
              </w:rPr>
            </w:pPr>
          </w:p>
        </w:tc>
      </w:tr>
      <w:tr w:rsidR="009C4D28" w:rsidRPr="00017703" w:rsidTr="009C4D28">
        <w:trPr>
          <w:trHeight w:val="827"/>
        </w:trPr>
        <w:tc>
          <w:tcPr>
            <w:tcW w:w="0" w:type="auto"/>
          </w:tcPr>
          <w:p w:rsidR="009C4D28" w:rsidRPr="00017703" w:rsidRDefault="009C4D28" w:rsidP="00017703">
            <w:pPr>
              <w:pStyle w:val="TableParagraph"/>
              <w:tabs>
                <w:tab w:val="left" w:pos="816"/>
              </w:tabs>
              <w:spacing w:line="270" w:lineRule="exact"/>
              <w:ind w:left="107"/>
              <w:rPr>
                <w:i/>
                <w:sz w:val="24"/>
                <w:szCs w:val="24"/>
              </w:rPr>
            </w:pPr>
            <w:r w:rsidRPr="00017703">
              <w:rPr>
                <w:i/>
                <w:sz w:val="24"/>
                <w:szCs w:val="24"/>
              </w:rPr>
              <w:t>B.</w:t>
            </w:r>
            <w:r w:rsidRPr="00017703">
              <w:rPr>
                <w:i/>
                <w:sz w:val="24"/>
                <w:szCs w:val="24"/>
              </w:rPr>
              <w:tab/>
              <w:t>П.</w:t>
            </w:r>
            <w:r w:rsidRPr="00017703">
              <w:rPr>
                <w:i/>
                <w:spacing w:val="54"/>
                <w:sz w:val="24"/>
                <w:szCs w:val="24"/>
              </w:rPr>
              <w:t xml:space="preserve"> </w:t>
            </w:r>
            <w:r w:rsidRPr="00017703">
              <w:rPr>
                <w:i/>
                <w:sz w:val="24"/>
                <w:szCs w:val="24"/>
              </w:rPr>
              <w:t>Астафьев</w:t>
            </w:r>
          </w:p>
        </w:tc>
        <w:tc>
          <w:tcPr>
            <w:tcW w:w="0" w:type="auto"/>
          </w:tcPr>
          <w:p w:rsidR="009C4D28" w:rsidRPr="00017703" w:rsidRDefault="009C4D28" w:rsidP="00017703">
            <w:pPr>
              <w:pStyle w:val="TableParagraph"/>
              <w:ind w:left="109"/>
              <w:rPr>
                <w:sz w:val="24"/>
                <w:szCs w:val="24"/>
                <w:lang w:val="ru-RU"/>
              </w:rPr>
            </w:pPr>
            <w:r w:rsidRPr="00017703">
              <w:rPr>
                <w:sz w:val="24"/>
                <w:szCs w:val="24"/>
                <w:lang w:val="ru-RU"/>
              </w:rPr>
              <w:t>Потеря</w:t>
            </w:r>
            <w:r w:rsidRPr="00017703">
              <w:rPr>
                <w:spacing w:val="30"/>
                <w:sz w:val="24"/>
                <w:szCs w:val="24"/>
                <w:lang w:val="ru-RU"/>
              </w:rPr>
              <w:t xml:space="preserve"> </w:t>
            </w:r>
            <w:r w:rsidRPr="00017703">
              <w:rPr>
                <w:sz w:val="24"/>
                <w:szCs w:val="24"/>
                <w:lang w:val="ru-RU"/>
              </w:rPr>
              <w:t>нравственных</w:t>
            </w:r>
            <w:r w:rsidRPr="00017703">
              <w:rPr>
                <w:spacing w:val="32"/>
                <w:sz w:val="24"/>
                <w:szCs w:val="24"/>
                <w:lang w:val="ru-RU"/>
              </w:rPr>
              <w:t xml:space="preserve"> </w:t>
            </w:r>
            <w:r w:rsidRPr="00017703">
              <w:rPr>
                <w:sz w:val="24"/>
                <w:szCs w:val="24"/>
                <w:lang w:val="ru-RU"/>
              </w:rPr>
              <w:t>ориентиров</w:t>
            </w:r>
            <w:r w:rsidRPr="00017703">
              <w:rPr>
                <w:spacing w:val="30"/>
                <w:sz w:val="24"/>
                <w:szCs w:val="24"/>
                <w:lang w:val="ru-RU"/>
              </w:rPr>
              <w:t xml:space="preserve"> </w:t>
            </w:r>
            <w:r w:rsidRPr="00017703">
              <w:rPr>
                <w:sz w:val="24"/>
                <w:szCs w:val="24"/>
                <w:lang w:val="ru-RU"/>
              </w:rPr>
              <w:t>во</w:t>
            </w:r>
            <w:r w:rsidRPr="00017703">
              <w:rPr>
                <w:spacing w:val="29"/>
                <w:sz w:val="24"/>
                <w:szCs w:val="24"/>
                <w:lang w:val="ru-RU"/>
              </w:rPr>
              <w:t xml:space="preserve"> </w:t>
            </w:r>
            <w:r w:rsidRPr="00017703">
              <w:rPr>
                <w:sz w:val="24"/>
                <w:szCs w:val="24"/>
                <w:lang w:val="ru-RU"/>
              </w:rPr>
              <w:t>всех</w:t>
            </w:r>
            <w:r w:rsidRPr="00017703">
              <w:rPr>
                <w:spacing w:val="32"/>
                <w:sz w:val="24"/>
                <w:szCs w:val="24"/>
                <w:lang w:val="ru-RU"/>
              </w:rPr>
              <w:t xml:space="preserve"> </w:t>
            </w:r>
            <w:r w:rsidRPr="00017703">
              <w:rPr>
                <w:sz w:val="24"/>
                <w:szCs w:val="24"/>
                <w:lang w:val="ru-RU"/>
              </w:rPr>
              <w:t>слоях</w:t>
            </w:r>
            <w:r w:rsidRPr="00017703">
              <w:rPr>
                <w:spacing w:val="33"/>
                <w:sz w:val="24"/>
                <w:szCs w:val="24"/>
                <w:lang w:val="ru-RU"/>
              </w:rPr>
              <w:t xml:space="preserve"> </w:t>
            </w:r>
            <w:r w:rsidRPr="00017703">
              <w:rPr>
                <w:sz w:val="24"/>
                <w:szCs w:val="24"/>
                <w:lang w:val="ru-RU"/>
              </w:rPr>
              <w:t>общества,</w:t>
            </w:r>
            <w:r w:rsidRPr="00017703">
              <w:rPr>
                <w:spacing w:val="30"/>
                <w:sz w:val="24"/>
                <w:szCs w:val="24"/>
                <w:lang w:val="ru-RU"/>
              </w:rPr>
              <w:t xml:space="preserve"> </w:t>
            </w:r>
            <w:r w:rsidRPr="00017703">
              <w:rPr>
                <w:sz w:val="24"/>
                <w:szCs w:val="24"/>
                <w:lang w:val="ru-RU"/>
              </w:rPr>
              <w:t>понижение</w:t>
            </w:r>
            <w:r w:rsidRPr="00017703">
              <w:rPr>
                <w:spacing w:val="31"/>
                <w:sz w:val="24"/>
                <w:szCs w:val="24"/>
                <w:lang w:val="ru-RU"/>
              </w:rPr>
              <w:t xml:space="preserve"> </w:t>
            </w:r>
            <w:r w:rsidRPr="00017703">
              <w:rPr>
                <w:sz w:val="24"/>
                <w:szCs w:val="24"/>
                <w:lang w:val="ru-RU"/>
              </w:rPr>
              <w:t>уровня</w:t>
            </w:r>
            <w:r w:rsidRPr="00017703">
              <w:rPr>
                <w:spacing w:val="-57"/>
                <w:sz w:val="24"/>
                <w:szCs w:val="24"/>
                <w:lang w:val="ru-RU"/>
              </w:rPr>
              <w:t xml:space="preserve"> </w:t>
            </w:r>
            <w:r w:rsidRPr="00017703">
              <w:rPr>
                <w:sz w:val="24"/>
                <w:szCs w:val="24"/>
                <w:lang w:val="ru-RU"/>
              </w:rPr>
              <w:t>интеллигентности</w:t>
            </w:r>
            <w:r w:rsidRPr="00017703">
              <w:rPr>
                <w:spacing w:val="2"/>
                <w:sz w:val="24"/>
                <w:szCs w:val="24"/>
                <w:lang w:val="ru-RU"/>
              </w:rPr>
              <w:t xml:space="preserve"> </w:t>
            </w:r>
            <w:r w:rsidRPr="00017703">
              <w:rPr>
                <w:sz w:val="24"/>
                <w:szCs w:val="24"/>
                <w:lang w:val="ru-RU"/>
              </w:rPr>
              <w:t>городского</w:t>
            </w:r>
            <w:r w:rsidRPr="00017703">
              <w:rPr>
                <w:spacing w:val="1"/>
                <w:sz w:val="24"/>
                <w:szCs w:val="24"/>
                <w:lang w:val="ru-RU"/>
              </w:rPr>
              <w:t xml:space="preserve"> </w:t>
            </w:r>
            <w:r w:rsidRPr="00017703">
              <w:rPr>
                <w:sz w:val="24"/>
                <w:szCs w:val="24"/>
                <w:lang w:val="ru-RU"/>
              </w:rPr>
              <w:t>населения,</w:t>
            </w:r>
            <w:r w:rsidRPr="00017703">
              <w:rPr>
                <w:spacing w:val="1"/>
                <w:sz w:val="24"/>
                <w:szCs w:val="24"/>
                <w:lang w:val="ru-RU"/>
              </w:rPr>
              <w:t xml:space="preserve"> </w:t>
            </w:r>
            <w:r w:rsidRPr="00017703">
              <w:rPr>
                <w:sz w:val="24"/>
                <w:szCs w:val="24"/>
                <w:lang w:val="ru-RU"/>
              </w:rPr>
              <w:t>стремление</w:t>
            </w:r>
            <w:r w:rsidRPr="00017703">
              <w:rPr>
                <w:spacing w:val="59"/>
                <w:sz w:val="24"/>
                <w:szCs w:val="24"/>
                <w:lang w:val="ru-RU"/>
              </w:rPr>
              <w:t xml:space="preserve"> </w:t>
            </w:r>
            <w:r w:rsidRPr="00017703">
              <w:rPr>
                <w:sz w:val="24"/>
                <w:szCs w:val="24"/>
                <w:lang w:val="ru-RU"/>
              </w:rPr>
              <w:t>главного</w:t>
            </w:r>
            <w:r w:rsidRPr="00017703">
              <w:rPr>
                <w:spacing w:val="1"/>
                <w:sz w:val="24"/>
                <w:szCs w:val="24"/>
                <w:lang w:val="ru-RU"/>
              </w:rPr>
              <w:t xml:space="preserve"> </w:t>
            </w:r>
            <w:r w:rsidRPr="00017703">
              <w:rPr>
                <w:sz w:val="24"/>
                <w:szCs w:val="24"/>
                <w:lang w:val="ru-RU"/>
              </w:rPr>
              <w:t>героя</w:t>
            </w:r>
            <w:r w:rsidRPr="00017703">
              <w:rPr>
                <w:spacing w:val="1"/>
                <w:sz w:val="24"/>
                <w:szCs w:val="24"/>
                <w:lang w:val="ru-RU"/>
              </w:rPr>
              <w:t xml:space="preserve"> </w:t>
            </w:r>
            <w:r w:rsidRPr="00017703">
              <w:rPr>
                <w:sz w:val="24"/>
                <w:szCs w:val="24"/>
                <w:lang w:val="ru-RU"/>
              </w:rPr>
              <w:t>помочь</w:t>
            </w:r>
          </w:p>
          <w:p w:rsidR="009C4D28" w:rsidRPr="00017703" w:rsidRDefault="009C4D28" w:rsidP="00017703">
            <w:pPr>
              <w:pStyle w:val="TableParagraph"/>
              <w:spacing w:line="261" w:lineRule="exact"/>
              <w:ind w:left="109"/>
              <w:rPr>
                <w:sz w:val="24"/>
                <w:szCs w:val="24"/>
              </w:rPr>
            </w:pPr>
            <w:r w:rsidRPr="00017703">
              <w:rPr>
                <w:sz w:val="24"/>
                <w:szCs w:val="24"/>
              </w:rPr>
              <w:t>этому</w:t>
            </w:r>
            <w:r w:rsidRPr="00017703">
              <w:rPr>
                <w:spacing w:val="-7"/>
                <w:sz w:val="24"/>
                <w:szCs w:val="24"/>
              </w:rPr>
              <w:t xml:space="preserve"> </w:t>
            </w:r>
            <w:r w:rsidRPr="00017703">
              <w:rPr>
                <w:sz w:val="24"/>
                <w:szCs w:val="24"/>
              </w:rPr>
              <w:t>обществу.</w:t>
            </w:r>
            <w:r w:rsidRPr="00017703">
              <w:rPr>
                <w:spacing w:val="13"/>
                <w:sz w:val="24"/>
                <w:szCs w:val="24"/>
              </w:rPr>
              <w:t xml:space="preserve"> </w:t>
            </w:r>
            <w:r w:rsidRPr="00017703">
              <w:rPr>
                <w:sz w:val="24"/>
                <w:szCs w:val="24"/>
              </w:rPr>
              <w:t>«Печальный</w:t>
            </w:r>
            <w:r w:rsidRPr="00017703">
              <w:rPr>
                <w:spacing w:val="-2"/>
                <w:sz w:val="24"/>
                <w:szCs w:val="24"/>
              </w:rPr>
              <w:t xml:space="preserve"> </w:t>
            </w:r>
            <w:r w:rsidRPr="00017703">
              <w:rPr>
                <w:sz w:val="24"/>
                <w:szCs w:val="24"/>
              </w:rPr>
              <w:t>детектив»</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275"/>
        </w:trPr>
        <w:tc>
          <w:tcPr>
            <w:tcW w:w="0" w:type="auto"/>
          </w:tcPr>
          <w:p w:rsidR="009C4D28" w:rsidRPr="00017703" w:rsidRDefault="009C4D28" w:rsidP="00017703">
            <w:pPr>
              <w:pStyle w:val="TableParagraph"/>
              <w:spacing w:line="256" w:lineRule="exact"/>
              <w:ind w:left="107"/>
              <w:rPr>
                <w:i/>
                <w:sz w:val="24"/>
                <w:szCs w:val="24"/>
              </w:rPr>
            </w:pPr>
            <w:r w:rsidRPr="00017703">
              <w:rPr>
                <w:i/>
                <w:sz w:val="24"/>
                <w:szCs w:val="24"/>
              </w:rPr>
              <w:t>В.</w:t>
            </w:r>
            <w:r w:rsidRPr="00017703">
              <w:rPr>
                <w:i/>
                <w:spacing w:val="45"/>
                <w:sz w:val="24"/>
                <w:szCs w:val="24"/>
              </w:rPr>
              <w:t xml:space="preserve"> </w:t>
            </w:r>
            <w:r w:rsidRPr="00017703">
              <w:rPr>
                <w:i/>
                <w:sz w:val="24"/>
                <w:szCs w:val="24"/>
              </w:rPr>
              <w:t>Г.</w:t>
            </w:r>
            <w:r w:rsidRPr="00017703">
              <w:rPr>
                <w:i/>
                <w:spacing w:val="45"/>
                <w:sz w:val="24"/>
                <w:szCs w:val="24"/>
              </w:rPr>
              <w:t xml:space="preserve"> </w:t>
            </w:r>
            <w:r w:rsidRPr="00017703">
              <w:rPr>
                <w:i/>
                <w:sz w:val="24"/>
                <w:szCs w:val="24"/>
              </w:rPr>
              <w:t>Распутин</w:t>
            </w:r>
          </w:p>
        </w:tc>
        <w:tc>
          <w:tcPr>
            <w:tcW w:w="0" w:type="auto"/>
          </w:tcPr>
          <w:p w:rsidR="009C4D28" w:rsidRPr="00017703" w:rsidRDefault="009C4D28" w:rsidP="00017703">
            <w:pPr>
              <w:pStyle w:val="TableParagraph"/>
              <w:spacing w:line="256" w:lineRule="exact"/>
              <w:ind w:left="184"/>
              <w:rPr>
                <w:sz w:val="24"/>
                <w:szCs w:val="24"/>
                <w:lang w:val="ru-RU"/>
              </w:rPr>
            </w:pPr>
            <w:r w:rsidRPr="00017703">
              <w:rPr>
                <w:sz w:val="24"/>
                <w:szCs w:val="24"/>
                <w:lang w:val="ru-RU"/>
              </w:rPr>
              <w:t>«Последний</w:t>
            </w:r>
            <w:r w:rsidRPr="00017703">
              <w:rPr>
                <w:spacing w:val="-2"/>
                <w:sz w:val="24"/>
                <w:szCs w:val="24"/>
                <w:lang w:val="ru-RU"/>
              </w:rPr>
              <w:t xml:space="preserve"> </w:t>
            </w:r>
            <w:r w:rsidRPr="00017703">
              <w:rPr>
                <w:sz w:val="24"/>
                <w:szCs w:val="24"/>
                <w:lang w:val="ru-RU"/>
              </w:rPr>
              <w:t>срок»</w:t>
            </w:r>
            <w:r w:rsidRPr="00017703">
              <w:rPr>
                <w:spacing w:val="-9"/>
                <w:sz w:val="24"/>
                <w:szCs w:val="24"/>
                <w:lang w:val="ru-RU"/>
              </w:rPr>
              <w:t xml:space="preserve"> </w:t>
            </w:r>
            <w:r w:rsidRPr="00017703">
              <w:rPr>
                <w:sz w:val="24"/>
                <w:szCs w:val="24"/>
                <w:lang w:val="ru-RU"/>
              </w:rPr>
              <w:t>Трагическое</w:t>
            </w:r>
            <w:r w:rsidRPr="00017703">
              <w:rPr>
                <w:spacing w:val="-1"/>
                <w:sz w:val="24"/>
                <w:szCs w:val="24"/>
                <w:lang w:val="ru-RU"/>
              </w:rPr>
              <w:t xml:space="preserve"> </w:t>
            </w:r>
            <w:r w:rsidRPr="00017703">
              <w:rPr>
                <w:sz w:val="24"/>
                <w:szCs w:val="24"/>
                <w:lang w:val="ru-RU"/>
              </w:rPr>
              <w:t>решение</w:t>
            </w:r>
            <w:r w:rsidRPr="00017703">
              <w:rPr>
                <w:spacing w:val="-2"/>
                <w:sz w:val="24"/>
                <w:szCs w:val="24"/>
                <w:lang w:val="ru-RU"/>
              </w:rPr>
              <w:t xml:space="preserve"> </w:t>
            </w:r>
            <w:r w:rsidRPr="00017703">
              <w:rPr>
                <w:sz w:val="24"/>
                <w:szCs w:val="24"/>
                <w:lang w:val="ru-RU"/>
              </w:rPr>
              <w:t>проблемы</w:t>
            </w:r>
            <w:r w:rsidRPr="00017703">
              <w:rPr>
                <w:spacing w:val="-2"/>
                <w:sz w:val="24"/>
                <w:szCs w:val="24"/>
                <w:lang w:val="ru-RU"/>
              </w:rPr>
              <w:t xml:space="preserve"> </w:t>
            </w:r>
            <w:r w:rsidRPr="00017703">
              <w:rPr>
                <w:sz w:val="24"/>
                <w:szCs w:val="24"/>
                <w:lang w:val="ru-RU"/>
              </w:rPr>
              <w:t>отцов</w:t>
            </w:r>
            <w:r w:rsidRPr="00017703">
              <w:rPr>
                <w:spacing w:val="-1"/>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детей</w:t>
            </w:r>
          </w:p>
        </w:tc>
        <w:tc>
          <w:tcPr>
            <w:tcW w:w="0" w:type="auto"/>
          </w:tcPr>
          <w:p w:rsidR="009C4D28" w:rsidRPr="00017703" w:rsidRDefault="009C4D28" w:rsidP="00017703">
            <w:pPr>
              <w:pStyle w:val="TableParagraph"/>
              <w:spacing w:line="256" w:lineRule="exact"/>
              <w:ind w:left="10"/>
              <w:rPr>
                <w:sz w:val="24"/>
                <w:szCs w:val="24"/>
              </w:rPr>
            </w:pPr>
            <w:r w:rsidRPr="00017703">
              <w:rPr>
                <w:sz w:val="24"/>
                <w:szCs w:val="24"/>
              </w:rPr>
              <w:t>2</w:t>
            </w:r>
          </w:p>
        </w:tc>
      </w:tr>
      <w:tr w:rsidR="009C4D28" w:rsidRPr="00017703" w:rsidTr="009C4D28">
        <w:trPr>
          <w:trHeight w:val="827"/>
        </w:trPr>
        <w:tc>
          <w:tcPr>
            <w:tcW w:w="0" w:type="auto"/>
          </w:tcPr>
          <w:p w:rsidR="009C4D28" w:rsidRPr="00017703" w:rsidRDefault="009C4D28" w:rsidP="00017703">
            <w:pPr>
              <w:pStyle w:val="TableParagraph"/>
              <w:spacing w:line="270" w:lineRule="exact"/>
              <w:ind w:left="107"/>
              <w:rPr>
                <w:i/>
                <w:sz w:val="24"/>
                <w:szCs w:val="24"/>
              </w:rPr>
            </w:pPr>
            <w:r w:rsidRPr="00017703">
              <w:rPr>
                <w:i/>
                <w:sz w:val="24"/>
                <w:szCs w:val="24"/>
              </w:rPr>
              <w:t>И.</w:t>
            </w:r>
            <w:r w:rsidRPr="00017703">
              <w:rPr>
                <w:i/>
                <w:spacing w:val="45"/>
                <w:sz w:val="24"/>
                <w:szCs w:val="24"/>
              </w:rPr>
              <w:t xml:space="preserve"> </w:t>
            </w:r>
            <w:r w:rsidRPr="00017703">
              <w:rPr>
                <w:i/>
                <w:sz w:val="24"/>
                <w:szCs w:val="24"/>
              </w:rPr>
              <w:t>А.</w:t>
            </w:r>
            <w:r w:rsidRPr="00017703">
              <w:rPr>
                <w:i/>
                <w:spacing w:val="45"/>
                <w:sz w:val="24"/>
                <w:szCs w:val="24"/>
              </w:rPr>
              <w:t xml:space="preserve"> </w:t>
            </w:r>
            <w:r w:rsidRPr="00017703">
              <w:rPr>
                <w:i/>
                <w:sz w:val="24"/>
                <w:szCs w:val="24"/>
              </w:rPr>
              <w:t>Бродский</w:t>
            </w:r>
          </w:p>
        </w:tc>
        <w:tc>
          <w:tcPr>
            <w:tcW w:w="0" w:type="auto"/>
          </w:tcPr>
          <w:p w:rsidR="009C4D28" w:rsidRPr="00017703" w:rsidRDefault="009C4D28" w:rsidP="00017703">
            <w:pPr>
              <w:pStyle w:val="TableParagraph"/>
              <w:ind w:left="109"/>
              <w:rPr>
                <w:sz w:val="24"/>
                <w:szCs w:val="24"/>
                <w:lang w:val="ru-RU"/>
              </w:rPr>
            </w:pPr>
            <w:r w:rsidRPr="00017703">
              <w:rPr>
                <w:sz w:val="24"/>
                <w:szCs w:val="24"/>
                <w:lang w:val="ru-RU"/>
              </w:rPr>
              <w:t>Стихотворения</w:t>
            </w:r>
            <w:r w:rsidRPr="00017703">
              <w:rPr>
                <w:spacing w:val="3"/>
                <w:sz w:val="24"/>
                <w:szCs w:val="24"/>
                <w:lang w:val="ru-RU"/>
              </w:rPr>
              <w:t xml:space="preserve"> </w:t>
            </w:r>
            <w:r w:rsidRPr="00017703">
              <w:rPr>
                <w:sz w:val="24"/>
                <w:szCs w:val="24"/>
                <w:lang w:val="ru-RU"/>
              </w:rPr>
              <w:t>из</w:t>
            </w:r>
            <w:r w:rsidRPr="00017703">
              <w:rPr>
                <w:spacing w:val="4"/>
                <w:sz w:val="24"/>
                <w:szCs w:val="24"/>
                <w:lang w:val="ru-RU"/>
              </w:rPr>
              <w:t xml:space="preserve"> </w:t>
            </w:r>
            <w:r w:rsidRPr="00017703">
              <w:rPr>
                <w:sz w:val="24"/>
                <w:szCs w:val="24"/>
                <w:lang w:val="ru-RU"/>
              </w:rPr>
              <w:t>сборников</w:t>
            </w:r>
            <w:r w:rsidRPr="00017703">
              <w:rPr>
                <w:spacing w:val="5"/>
                <w:sz w:val="24"/>
                <w:szCs w:val="24"/>
                <w:lang w:val="ru-RU"/>
              </w:rPr>
              <w:t xml:space="preserve"> </w:t>
            </w:r>
            <w:r w:rsidRPr="00017703">
              <w:rPr>
                <w:sz w:val="24"/>
                <w:szCs w:val="24"/>
                <w:lang w:val="ru-RU"/>
              </w:rPr>
              <w:t>«Конец</w:t>
            </w:r>
            <w:r w:rsidRPr="00017703">
              <w:rPr>
                <w:spacing w:val="4"/>
                <w:sz w:val="24"/>
                <w:szCs w:val="24"/>
                <w:lang w:val="ru-RU"/>
              </w:rPr>
              <w:t xml:space="preserve"> </w:t>
            </w:r>
            <w:r w:rsidRPr="00017703">
              <w:rPr>
                <w:sz w:val="24"/>
                <w:szCs w:val="24"/>
                <w:lang w:val="ru-RU"/>
              </w:rPr>
              <w:t>прекрасной</w:t>
            </w:r>
            <w:r w:rsidRPr="00017703">
              <w:rPr>
                <w:spacing w:val="4"/>
                <w:sz w:val="24"/>
                <w:szCs w:val="24"/>
                <w:lang w:val="ru-RU"/>
              </w:rPr>
              <w:t xml:space="preserve"> </w:t>
            </w:r>
            <w:r w:rsidRPr="00017703">
              <w:rPr>
                <w:sz w:val="24"/>
                <w:szCs w:val="24"/>
                <w:lang w:val="ru-RU"/>
              </w:rPr>
              <w:t>эпохи»,</w:t>
            </w:r>
            <w:r w:rsidRPr="00017703">
              <w:rPr>
                <w:spacing w:val="8"/>
                <w:sz w:val="24"/>
                <w:szCs w:val="24"/>
                <w:lang w:val="ru-RU"/>
              </w:rPr>
              <w:t xml:space="preserve"> </w:t>
            </w:r>
            <w:r w:rsidRPr="00017703">
              <w:rPr>
                <w:sz w:val="24"/>
                <w:szCs w:val="24"/>
                <w:lang w:val="ru-RU"/>
              </w:rPr>
              <w:t>«Части</w:t>
            </w:r>
            <w:r w:rsidRPr="00017703">
              <w:rPr>
                <w:spacing w:val="5"/>
                <w:sz w:val="24"/>
                <w:szCs w:val="24"/>
                <w:lang w:val="ru-RU"/>
              </w:rPr>
              <w:t xml:space="preserve"> </w:t>
            </w:r>
            <w:r w:rsidRPr="00017703">
              <w:rPr>
                <w:sz w:val="24"/>
                <w:szCs w:val="24"/>
                <w:lang w:val="ru-RU"/>
              </w:rPr>
              <w:t>речи»</w:t>
            </w:r>
            <w:r w:rsidRPr="00017703">
              <w:rPr>
                <w:spacing w:val="57"/>
                <w:sz w:val="24"/>
                <w:szCs w:val="24"/>
                <w:lang w:val="ru-RU"/>
              </w:rPr>
              <w:t xml:space="preserve"> </w:t>
            </w:r>
            <w:r w:rsidRPr="00017703">
              <w:rPr>
                <w:sz w:val="24"/>
                <w:szCs w:val="24"/>
                <w:lang w:val="ru-RU"/>
              </w:rPr>
              <w:t>(по</w:t>
            </w:r>
            <w:r w:rsidRPr="00017703">
              <w:rPr>
                <w:spacing w:val="-57"/>
                <w:sz w:val="24"/>
                <w:szCs w:val="24"/>
                <w:lang w:val="ru-RU"/>
              </w:rPr>
              <w:t xml:space="preserve"> </w:t>
            </w:r>
            <w:r w:rsidRPr="00017703">
              <w:rPr>
                <w:sz w:val="24"/>
                <w:szCs w:val="24"/>
                <w:lang w:val="ru-RU"/>
              </w:rPr>
              <w:t>выбору</w:t>
            </w:r>
            <w:r w:rsidRPr="00017703">
              <w:rPr>
                <w:spacing w:val="35"/>
                <w:sz w:val="24"/>
                <w:szCs w:val="24"/>
                <w:lang w:val="ru-RU"/>
              </w:rPr>
              <w:t xml:space="preserve"> </w:t>
            </w:r>
            <w:r w:rsidRPr="00017703">
              <w:rPr>
                <w:sz w:val="24"/>
                <w:szCs w:val="24"/>
                <w:lang w:val="ru-RU"/>
              </w:rPr>
              <w:t>учителя</w:t>
            </w:r>
            <w:r w:rsidRPr="00017703">
              <w:rPr>
                <w:spacing w:val="35"/>
                <w:sz w:val="24"/>
                <w:szCs w:val="24"/>
                <w:lang w:val="ru-RU"/>
              </w:rPr>
              <w:t xml:space="preserve"> </w:t>
            </w:r>
            <w:r w:rsidRPr="00017703">
              <w:rPr>
                <w:sz w:val="24"/>
                <w:szCs w:val="24"/>
                <w:lang w:val="ru-RU"/>
              </w:rPr>
              <w:t>и</w:t>
            </w:r>
            <w:r w:rsidRPr="00017703">
              <w:rPr>
                <w:spacing w:val="39"/>
                <w:sz w:val="24"/>
                <w:szCs w:val="24"/>
                <w:lang w:val="ru-RU"/>
              </w:rPr>
              <w:t xml:space="preserve"> </w:t>
            </w:r>
            <w:r w:rsidRPr="00017703">
              <w:rPr>
                <w:sz w:val="24"/>
                <w:szCs w:val="24"/>
                <w:lang w:val="ru-RU"/>
              </w:rPr>
              <w:t>учащихся).</w:t>
            </w:r>
            <w:r w:rsidRPr="00017703">
              <w:rPr>
                <w:spacing w:val="34"/>
                <w:sz w:val="24"/>
                <w:szCs w:val="24"/>
                <w:lang w:val="ru-RU"/>
              </w:rPr>
              <w:t xml:space="preserve"> </w:t>
            </w:r>
            <w:r w:rsidRPr="00017703">
              <w:rPr>
                <w:sz w:val="24"/>
                <w:szCs w:val="24"/>
                <w:lang w:val="ru-RU"/>
              </w:rPr>
              <w:t>Трагическая</w:t>
            </w:r>
            <w:r w:rsidRPr="00017703">
              <w:rPr>
                <w:spacing w:val="35"/>
                <w:sz w:val="24"/>
                <w:szCs w:val="24"/>
                <w:lang w:val="ru-RU"/>
              </w:rPr>
              <w:t xml:space="preserve"> </w:t>
            </w:r>
            <w:r w:rsidRPr="00017703">
              <w:rPr>
                <w:sz w:val="24"/>
                <w:szCs w:val="24"/>
                <w:lang w:val="ru-RU"/>
              </w:rPr>
              <w:lastRenderedPageBreak/>
              <w:t>судьба</w:t>
            </w:r>
            <w:r w:rsidRPr="00017703">
              <w:rPr>
                <w:spacing w:val="34"/>
                <w:sz w:val="24"/>
                <w:szCs w:val="24"/>
                <w:lang w:val="ru-RU"/>
              </w:rPr>
              <w:t xml:space="preserve"> </w:t>
            </w:r>
            <w:r w:rsidRPr="00017703">
              <w:rPr>
                <w:sz w:val="24"/>
                <w:szCs w:val="24"/>
                <w:lang w:val="ru-RU"/>
              </w:rPr>
              <w:t>поэта.</w:t>
            </w:r>
            <w:r w:rsidRPr="00017703">
              <w:rPr>
                <w:spacing w:val="35"/>
                <w:sz w:val="24"/>
                <w:szCs w:val="24"/>
                <w:lang w:val="ru-RU"/>
              </w:rPr>
              <w:t xml:space="preserve"> </w:t>
            </w:r>
            <w:r w:rsidRPr="00017703">
              <w:rPr>
                <w:sz w:val="24"/>
                <w:szCs w:val="24"/>
                <w:lang w:val="ru-RU"/>
              </w:rPr>
              <w:t>Нобелевская</w:t>
            </w:r>
            <w:r w:rsidRPr="00017703">
              <w:rPr>
                <w:spacing w:val="35"/>
                <w:sz w:val="24"/>
                <w:szCs w:val="24"/>
                <w:lang w:val="ru-RU"/>
              </w:rPr>
              <w:t xml:space="preserve"> </w:t>
            </w:r>
            <w:r w:rsidRPr="00017703">
              <w:rPr>
                <w:sz w:val="24"/>
                <w:szCs w:val="24"/>
                <w:lang w:val="ru-RU"/>
              </w:rPr>
              <w:t>премия</w:t>
            </w:r>
          </w:p>
          <w:p w:rsidR="009C4D28" w:rsidRPr="00017703" w:rsidRDefault="009C4D28" w:rsidP="00017703">
            <w:pPr>
              <w:pStyle w:val="TableParagraph"/>
              <w:spacing w:line="261" w:lineRule="exact"/>
              <w:ind w:left="109"/>
              <w:rPr>
                <w:sz w:val="24"/>
                <w:szCs w:val="24"/>
                <w:lang w:val="ru-RU"/>
              </w:rPr>
            </w:pPr>
            <w:r w:rsidRPr="00017703">
              <w:rPr>
                <w:sz w:val="24"/>
                <w:szCs w:val="24"/>
                <w:lang w:val="ru-RU"/>
              </w:rPr>
              <w:t>(1987).</w:t>
            </w:r>
            <w:r w:rsidRPr="00017703">
              <w:rPr>
                <w:spacing w:val="-2"/>
                <w:sz w:val="24"/>
                <w:szCs w:val="24"/>
                <w:lang w:val="ru-RU"/>
              </w:rPr>
              <w:t xml:space="preserve"> </w:t>
            </w:r>
            <w:r w:rsidRPr="00017703">
              <w:rPr>
                <w:sz w:val="24"/>
                <w:szCs w:val="24"/>
                <w:lang w:val="ru-RU"/>
              </w:rPr>
              <w:t>Творческие</w:t>
            </w:r>
            <w:r w:rsidRPr="00017703">
              <w:rPr>
                <w:spacing w:val="-3"/>
                <w:sz w:val="24"/>
                <w:szCs w:val="24"/>
                <w:lang w:val="ru-RU"/>
              </w:rPr>
              <w:t xml:space="preserve"> </w:t>
            </w:r>
            <w:r w:rsidRPr="00017703">
              <w:rPr>
                <w:sz w:val="24"/>
                <w:szCs w:val="24"/>
                <w:lang w:val="ru-RU"/>
              </w:rPr>
              <w:t>поиски</w:t>
            </w:r>
            <w:r w:rsidRPr="00017703">
              <w:rPr>
                <w:spacing w:val="-2"/>
                <w:sz w:val="24"/>
                <w:szCs w:val="24"/>
                <w:lang w:val="ru-RU"/>
              </w:rPr>
              <w:t xml:space="preserve"> </w:t>
            </w:r>
            <w:r w:rsidRPr="00017703">
              <w:rPr>
                <w:sz w:val="24"/>
                <w:szCs w:val="24"/>
                <w:lang w:val="ru-RU"/>
              </w:rPr>
              <w:t>и</w:t>
            </w:r>
            <w:r w:rsidRPr="00017703">
              <w:rPr>
                <w:spacing w:val="-2"/>
                <w:sz w:val="24"/>
                <w:szCs w:val="24"/>
                <w:lang w:val="ru-RU"/>
              </w:rPr>
              <w:t xml:space="preserve"> </w:t>
            </w:r>
            <w:r w:rsidRPr="00017703">
              <w:rPr>
                <w:sz w:val="24"/>
                <w:szCs w:val="24"/>
                <w:lang w:val="ru-RU"/>
              </w:rPr>
              <w:t>мастерство</w:t>
            </w:r>
            <w:r w:rsidRPr="00017703">
              <w:rPr>
                <w:spacing w:val="-2"/>
                <w:sz w:val="24"/>
                <w:szCs w:val="24"/>
                <w:lang w:val="ru-RU"/>
              </w:rPr>
              <w:t xml:space="preserve"> </w:t>
            </w:r>
            <w:r w:rsidRPr="00017703">
              <w:rPr>
                <w:sz w:val="24"/>
                <w:szCs w:val="24"/>
                <w:lang w:val="ru-RU"/>
              </w:rPr>
              <w:t>поэта</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lastRenderedPageBreak/>
              <w:t>2</w:t>
            </w:r>
          </w:p>
        </w:tc>
      </w:tr>
      <w:tr w:rsidR="009C4D28" w:rsidRPr="00017703" w:rsidTr="009C4D28">
        <w:trPr>
          <w:trHeight w:val="1382"/>
        </w:trPr>
        <w:tc>
          <w:tcPr>
            <w:tcW w:w="0" w:type="auto"/>
          </w:tcPr>
          <w:p w:rsidR="009C4D28" w:rsidRPr="00017703" w:rsidRDefault="009C4D28" w:rsidP="00017703">
            <w:pPr>
              <w:pStyle w:val="TableParagraph"/>
              <w:spacing w:before="1"/>
              <w:ind w:left="107" w:right="233"/>
              <w:rPr>
                <w:b/>
                <w:sz w:val="24"/>
                <w:szCs w:val="24"/>
                <w:lang w:val="ru-RU"/>
              </w:rPr>
            </w:pPr>
            <w:r w:rsidRPr="00017703">
              <w:rPr>
                <w:b/>
                <w:sz w:val="24"/>
                <w:szCs w:val="24"/>
                <w:lang w:val="ru-RU"/>
              </w:rPr>
              <w:lastRenderedPageBreak/>
              <w:t>Зарубежная</w:t>
            </w:r>
            <w:r w:rsidRPr="00017703">
              <w:rPr>
                <w:b/>
                <w:spacing w:val="1"/>
                <w:sz w:val="24"/>
                <w:szCs w:val="24"/>
                <w:lang w:val="ru-RU"/>
              </w:rPr>
              <w:t xml:space="preserve"> </w:t>
            </w:r>
            <w:r w:rsidRPr="00017703">
              <w:rPr>
                <w:b/>
                <w:sz w:val="24"/>
                <w:szCs w:val="24"/>
                <w:lang w:val="ru-RU"/>
              </w:rPr>
              <w:t>литература второй</w:t>
            </w:r>
            <w:r w:rsidRPr="00017703">
              <w:rPr>
                <w:b/>
                <w:spacing w:val="1"/>
                <w:sz w:val="24"/>
                <w:szCs w:val="24"/>
                <w:lang w:val="ru-RU"/>
              </w:rPr>
              <w:t xml:space="preserve"> </w:t>
            </w:r>
            <w:r w:rsidRPr="00017703">
              <w:rPr>
                <w:b/>
                <w:sz w:val="24"/>
                <w:szCs w:val="24"/>
                <w:lang w:val="ru-RU"/>
              </w:rPr>
              <w:t>половины</w:t>
            </w:r>
            <w:r w:rsidRPr="00017703">
              <w:rPr>
                <w:b/>
                <w:spacing w:val="-5"/>
                <w:sz w:val="24"/>
                <w:szCs w:val="24"/>
                <w:lang w:val="ru-RU"/>
              </w:rPr>
              <w:t xml:space="preserve"> </w:t>
            </w:r>
            <w:r w:rsidRPr="00017703">
              <w:rPr>
                <w:b/>
                <w:sz w:val="24"/>
                <w:szCs w:val="24"/>
              </w:rPr>
              <w:t>XX</w:t>
            </w:r>
            <w:r w:rsidRPr="00017703">
              <w:rPr>
                <w:b/>
                <w:spacing w:val="-6"/>
                <w:sz w:val="24"/>
                <w:szCs w:val="24"/>
                <w:lang w:val="ru-RU"/>
              </w:rPr>
              <w:t xml:space="preserve"> </w:t>
            </w:r>
            <w:r w:rsidRPr="00017703">
              <w:rPr>
                <w:b/>
                <w:sz w:val="24"/>
                <w:szCs w:val="24"/>
                <w:lang w:val="ru-RU"/>
              </w:rPr>
              <w:t>века</w:t>
            </w:r>
            <w:r w:rsidRPr="00017703">
              <w:rPr>
                <w:b/>
                <w:spacing w:val="-3"/>
                <w:sz w:val="24"/>
                <w:szCs w:val="24"/>
                <w:lang w:val="ru-RU"/>
              </w:rPr>
              <w:t xml:space="preserve"> </w:t>
            </w:r>
            <w:r w:rsidRPr="00017703">
              <w:rPr>
                <w:b/>
                <w:sz w:val="24"/>
                <w:szCs w:val="24"/>
                <w:lang w:val="ru-RU"/>
              </w:rPr>
              <w:t>-</w:t>
            </w:r>
          </w:p>
          <w:p w:rsidR="009C4D28" w:rsidRPr="00017703" w:rsidRDefault="009C4D28" w:rsidP="00017703">
            <w:pPr>
              <w:pStyle w:val="TableParagraph"/>
              <w:spacing w:line="270" w:lineRule="atLeast"/>
              <w:ind w:left="107" w:right="604"/>
              <w:rPr>
                <w:b/>
                <w:sz w:val="24"/>
                <w:szCs w:val="24"/>
              </w:rPr>
            </w:pPr>
            <w:r w:rsidRPr="00017703">
              <w:rPr>
                <w:b/>
                <w:sz w:val="24"/>
                <w:szCs w:val="24"/>
              </w:rPr>
              <w:t>начала ХХI века</w:t>
            </w:r>
            <w:r w:rsidRPr="00017703">
              <w:rPr>
                <w:b/>
                <w:spacing w:val="-58"/>
                <w:sz w:val="24"/>
                <w:szCs w:val="24"/>
              </w:rPr>
              <w:t xml:space="preserve"> </w:t>
            </w:r>
            <w:r w:rsidRPr="00017703">
              <w:rPr>
                <w:b/>
                <w:sz w:val="24"/>
                <w:szCs w:val="24"/>
              </w:rPr>
              <w:t>(обзор)</w:t>
            </w:r>
          </w:p>
        </w:tc>
        <w:tc>
          <w:tcPr>
            <w:tcW w:w="0" w:type="auto"/>
          </w:tcPr>
          <w:p w:rsidR="009C4D28" w:rsidRPr="00017703" w:rsidRDefault="009C4D28" w:rsidP="00017703">
            <w:pPr>
              <w:pStyle w:val="TableParagraph"/>
              <w:ind w:left="109" w:right="98"/>
              <w:rPr>
                <w:sz w:val="24"/>
                <w:szCs w:val="24"/>
                <w:lang w:val="ru-RU"/>
              </w:rPr>
            </w:pPr>
            <w:r w:rsidRPr="00017703">
              <w:rPr>
                <w:sz w:val="24"/>
                <w:szCs w:val="24"/>
                <w:lang w:val="ru-RU"/>
              </w:rPr>
              <w:t xml:space="preserve">Основные тенденции в развитии зарубежной литературы второй половины </w:t>
            </w:r>
            <w:r w:rsidRPr="00017703">
              <w:rPr>
                <w:sz w:val="24"/>
                <w:szCs w:val="24"/>
              </w:rPr>
              <w:t>XX</w:t>
            </w:r>
            <w:r w:rsidRPr="00017703">
              <w:rPr>
                <w:spacing w:val="1"/>
                <w:sz w:val="24"/>
                <w:szCs w:val="24"/>
                <w:lang w:val="ru-RU"/>
              </w:rPr>
              <w:t xml:space="preserve"> </w:t>
            </w:r>
            <w:r w:rsidRPr="00017703">
              <w:rPr>
                <w:sz w:val="24"/>
                <w:szCs w:val="24"/>
                <w:lang w:val="ru-RU"/>
              </w:rPr>
              <w:t>в.</w:t>
            </w:r>
            <w:r w:rsidRPr="00017703">
              <w:rPr>
                <w:spacing w:val="-2"/>
                <w:sz w:val="24"/>
                <w:szCs w:val="24"/>
                <w:lang w:val="ru-RU"/>
              </w:rPr>
              <w:t xml:space="preserve"> </w:t>
            </w:r>
            <w:r w:rsidRPr="00017703">
              <w:rPr>
                <w:sz w:val="24"/>
                <w:szCs w:val="24"/>
                <w:lang w:val="ru-RU"/>
              </w:rPr>
              <w:t>Развитие</w:t>
            </w:r>
            <w:r w:rsidRPr="00017703">
              <w:rPr>
                <w:spacing w:val="-2"/>
                <w:sz w:val="24"/>
                <w:szCs w:val="24"/>
                <w:lang w:val="ru-RU"/>
              </w:rPr>
              <w:t xml:space="preserve"> </w:t>
            </w:r>
            <w:r w:rsidRPr="00017703">
              <w:rPr>
                <w:sz w:val="24"/>
                <w:szCs w:val="24"/>
                <w:lang w:val="ru-RU"/>
              </w:rPr>
              <w:t>реалистических</w:t>
            </w:r>
            <w:r w:rsidRPr="00017703">
              <w:rPr>
                <w:spacing w:val="1"/>
                <w:sz w:val="24"/>
                <w:szCs w:val="24"/>
                <w:lang w:val="ru-RU"/>
              </w:rPr>
              <w:t xml:space="preserve"> </w:t>
            </w:r>
            <w:r w:rsidRPr="00017703">
              <w:rPr>
                <w:sz w:val="24"/>
                <w:szCs w:val="24"/>
                <w:lang w:val="ru-RU"/>
              </w:rPr>
              <w:t>традиций.</w:t>
            </w:r>
            <w:r w:rsidRPr="00017703">
              <w:rPr>
                <w:spacing w:val="-3"/>
                <w:sz w:val="24"/>
                <w:szCs w:val="24"/>
                <w:lang w:val="ru-RU"/>
              </w:rPr>
              <w:t xml:space="preserve"> </w:t>
            </w:r>
            <w:r w:rsidRPr="00017703">
              <w:rPr>
                <w:sz w:val="24"/>
                <w:szCs w:val="24"/>
                <w:lang w:val="ru-RU"/>
              </w:rPr>
              <w:t>Литература</w:t>
            </w:r>
            <w:r w:rsidRPr="00017703">
              <w:rPr>
                <w:spacing w:val="-2"/>
                <w:sz w:val="24"/>
                <w:szCs w:val="24"/>
                <w:lang w:val="ru-RU"/>
              </w:rPr>
              <w:t xml:space="preserve"> </w:t>
            </w:r>
            <w:r w:rsidRPr="00017703">
              <w:rPr>
                <w:sz w:val="24"/>
                <w:szCs w:val="24"/>
                <w:lang w:val="ru-RU"/>
              </w:rPr>
              <w:t>постмодернизма.</w:t>
            </w:r>
          </w:p>
          <w:p w:rsidR="009C4D28" w:rsidRPr="00017703" w:rsidRDefault="009C4D28" w:rsidP="00017703">
            <w:pPr>
              <w:pStyle w:val="TableParagraph"/>
              <w:spacing w:line="270" w:lineRule="atLeast"/>
              <w:ind w:left="109" w:right="96"/>
              <w:rPr>
                <w:sz w:val="24"/>
                <w:szCs w:val="24"/>
                <w:lang w:val="ru-RU"/>
              </w:rPr>
            </w:pPr>
            <w:r w:rsidRPr="00017703">
              <w:rPr>
                <w:i/>
                <w:sz w:val="24"/>
                <w:szCs w:val="24"/>
                <w:lang w:val="ru-RU"/>
              </w:rPr>
              <w:t>Э.</w:t>
            </w:r>
            <w:r w:rsidRPr="00017703">
              <w:rPr>
                <w:i/>
                <w:spacing w:val="1"/>
                <w:sz w:val="24"/>
                <w:szCs w:val="24"/>
                <w:lang w:val="ru-RU"/>
              </w:rPr>
              <w:t xml:space="preserve"> </w:t>
            </w:r>
            <w:r w:rsidRPr="00017703">
              <w:rPr>
                <w:i/>
                <w:sz w:val="24"/>
                <w:szCs w:val="24"/>
                <w:lang w:val="ru-RU"/>
              </w:rPr>
              <w:t>Хемингуэй.</w:t>
            </w:r>
            <w:r w:rsidRPr="00017703">
              <w:rPr>
                <w:i/>
                <w:spacing w:val="1"/>
                <w:sz w:val="24"/>
                <w:szCs w:val="24"/>
                <w:lang w:val="ru-RU"/>
              </w:rPr>
              <w:t xml:space="preserve"> </w:t>
            </w:r>
            <w:r w:rsidRPr="00017703">
              <w:rPr>
                <w:sz w:val="24"/>
                <w:szCs w:val="24"/>
                <w:lang w:val="ru-RU"/>
              </w:rPr>
              <w:t>«Старик</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море».</w:t>
            </w:r>
            <w:r w:rsidRPr="00017703">
              <w:rPr>
                <w:spacing w:val="1"/>
                <w:sz w:val="24"/>
                <w:szCs w:val="24"/>
                <w:lang w:val="ru-RU"/>
              </w:rPr>
              <w:t xml:space="preserve"> </w:t>
            </w:r>
            <w:r w:rsidRPr="00017703">
              <w:rPr>
                <w:sz w:val="24"/>
                <w:szCs w:val="24"/>
                <w:lang w:val="ru-RU"/>
              </w:rPr>
              <w:t>Раздумья</w:t>
            </w:r>
            <w:r w:rsidRPr="00017703">
              <w:rPr>
                <w:spacing w:val="1"/>
                <w:sz w:val="24"/>
                <w:szCs w:val="24"/>
                <w:lang w:val="ru-RU"/>
              </w:rPr>
              <w:t xml:space="preserve"> </w:t>
            </w:r>
            <w:r w:rsidRPr="00017703">
              <w:rPr>
                <w:sz w:val="24"/>
                <w:szCs w:val="24"/>
                <w:lang w:val="ru-RU"/>
              </w:rPr>
              <w:t>писателя</w:t>
            </w:r>
            <w:r w:rsidRPr="00017703">
              <w:rPr>
                <w:spacing w:val="1"/>
                <w:sz w:val="24"/>
                <w:szCs w:val="24"/>
                <w:lang w:val="ru-RU"/>
              </w:rPr>
              <w:t xml:space="preserve"> </w:t>
            </w:r>
            <w:r w:rsidRPr="00017703">
              <w:rPr>
                <w:sz w:val="24"/>
                <w:szCs w:val="24"/>
                <w:lang w:val="ru-RU"/>
              </w:rPr>
              <w:t>о</w:t>
            </w:r>
            <w:r w:rsidRPr="00017703">
              <w:rPr>
                <w:spacing w:val="61"/>
                <w:sz w:val="24"/>
                <w:szCs w:val="24"/>
                <w:lang w:val="ru-RU"/>
              </w:rPr>
              <w:t xml:space="preserve"> </w:t>
            </w:r>
            <w:r w:rsidRPr="00017703">
              <w:rPr>
                <w:sz w:val="24"/>
                <w:szCs w:val="24"/>
                <w:lang w:val="ru-RU"/>
              </w:rPr>
              <w:t>человеке</w:t>
            </w:r>
            <w:r w:rsidRPr="00017703">
              <w:rPr>
                <w:spacing w:val="61"/>
                <w:sz w:val="24"/>
                <w:szCs w:val="24"/>
                <w:lang w:val="ru-RU"/>
              </w:rPr>
              <w:t xml:space="preserve"> </w:t>
            </w:r>
            <w:r w:rsidRPr="00017703">
              <w:rPr>
                <w:sz w:val="24"/>
                <w:szCs w:val="24"/>
                <w:lang w:val="ru-RU"/>
              </w:rPr>
              <w:t>и</w:t>
            </w:r>
            <w:r w:rsidRPr="00017703">
              <w:rPr>
                <w:spacing w:val="61"/>
                <w:sz w:val="24"/>
                <w:szCs w:val="24"/>
                <w:lang w:val="ru-RU"/>
              </w:rPr>
              <w:t xml:space="preserve"> </w:t>
            </w:r>
            <w:r w:rsidRPr="00017703">
              <w:rPr>
                <w:sz w:val="24"/>
                <w:szCs w:val="24"/>
                <w:lang w:val="ru-RU"/>
              </w:rPr>
              <w:t>его</w:t>
            </w:r>
            <w:r w:rsidRPr="00017703">
              <w:rPr>
                <w:spacing w:val="1"/>
                <w:sz w:val="24"/>
                <w:szCs w:val="24"/>
                <w:lang w:val="ru-RU"/>
              </w:rPr>
              <w:t xml:space="preserve"> </w:t>
            </w:r>
            <w:r w:rsidRPr="00017703">
              <w:rPr>
                <w:sz w:val="24"/>
                <w:szCs w:val="24"/>
                <w:lang w:val="ru-RU"/>
              </w:rPr>
              <w:t>жизненном пути. Роль художественной детали и реалистической символики в</w:t>
            </w:r>
            <w:r w:rsidRPr="00017703">
              <w:rPr>
                <w:spacing w:val="1"/>
                <w:sz w:val="24"/>
                <w:szCs w:val="24"/>
                <w:lang w:val="ru-RU"/>
              </w:rPr>
              <w:t xml:space="preserve"> </w:t>
            </w:r>
            <w:r w:rsidRPr="00017703">
              <w:rPr>
                <w:sz w:val="24"/>
                <w:szCs w:val="24"/>
                <w:lang w:val="ru-RU"/>
              </w:rPr>
              <w:t>повести.</w:t>
            </w:r>
            <w:r w:rsidRPr="00017703">
              <w:rPr>
                <w:spacing w:val="-1"/>
                <w:sz w:val="24"/>
                <w:szCs w:val="24"/>
                <w:lang w:val="ru-RU"/>
              </w:rPr>
              <w:t xml:space="preserve"> </w:t>
            </w:r>
            <w:r w:rsidRPr="00017703">
              <w:rPr>
                <w:sz w:val="24"/>
                <w:szCs w:val="24"/>
                <w:lang w:val="ru-RU"/>
              </w:rPr>
              <w:t>Теория. Постмодернизм</w:t>
            </w:r>
          </w:p>
        </w:tc>
        <w:tc>
          <w:tcPr>
            <w:tcW w:w="0" w:type="auto"/>
          </w:tcPr>
          <w:p w:rsidR="009C4D28" w:rsidRPr="00017703" w:rsidRDefault="009C4D28" w:rsidP="00017703">
            <w:pPr>
              <w:pStyle w:val="TableParagraph"/>
              <w:spacing w:line="273" w:lineRule="exact"/>
              <w:ind w:left="10"/>
              <w:rPr>
                <w:sz w:val="24"/>
                <w:szCs w:val="24"/>
              </w:rPr>
            </w:pPr>
            <w:r w:rsidRPr="00017703">
              <w:rPr>
                <w:sz w:val="24"/>
                <w:szCs w:val="24"/>
              </w:rPr>
              <w:t>3</w:t>
            </w:r>
          </w:p>
        </w:tc>
      </w:tr>
      <w:tr w:rsidR="009C4D28" w:rsidRPr="00017703" w:rsidTr="009C4D28">
        <w:trPr>
          <w:trHeight w:val="1379"/>
        </w:trPr>
        <w:tc>
          <w:tcPr>
            <w:tcW w:w="0" w:type="auto"/>
          </w:tcPr>
          <w:p w:rsidR="009C4D28" w:rsidRPr="00017703" w:rsidRDefault="009C4D28" w:rsidP="00017703">
            <w:pPr>
              <w:pStyle w:val="TableParagraph"/>
              <w:ind w:left="107" w:right="273"/>
              <w:rPr>
                <w:b/>
                <w:sz w:val="24"/>
                <w:szCs w:val="24"/>
                <w:lang w:val="ru-RU"/>
              </w:rPr>
            </w:pPr>
            <w:r w:rsidRPr="00017703">
              <w:rPr>
                <w:b/>
                <w:sz w:val="24"/>
                <w:szCs w:val="24"/>
                <w:lang w:val="ru-RU"/>
              </w:rPr>
              <w:t>Русская литература</w:t>
            </w:r>
            <w:r w:rsidRPr="00017703">
              <w:rPr>
                <w:b/>
                <w:spacing w:val="-57"/>
                <w:sz w:val="24"/>
                <w:szCs w:val="24"/>
                <w:lang w:val="ru-RU"/>
              </w:rPr>
              <w:t xml:space="preserve"> </w:t>
            </w:r>
            <w:r w:rsidRPr="00017703">
              <w:rPr>
                <w:b/>
                <w:sz w:val="24"/>
                <w:szCs w:val="24"/>
                <w:lang w:val="ru-RU"/>
              </w:rPr>
              <w:t xml:space="preserve">90-х годов </w:t>
            </w:r>
            <w:r w:rsidRPr="00017703">
              <w:rPr>
                <w:sz w:val="24"/>
                <w:szCs w:val="24"/>
              </w:rPr>
              <w:t>XX</w:t>
            </w:r>
            <w:r w:rsidRPr="00017703">
              <w:rPr>
                <w:sz w:val="24"/>
                <w:szCs w:val="24"/>
                <w:lang w:val="ru-RU"/>
              </w:rPr>
              <w:t xml:space="preserve"> века -</w:t>
            </w:r>
            <w:r w:rsidRPr="00017703">
              <w:rPr>
                <w:spacing w:val="-57"/>
                <w:sz w:val="24"/>
                <w:szCs w:val="24"/>
                <w:lang w:val="ru-RU"/>
              </w:rPr>
              <w:t xml:space="preserve"> </w:t>
            </w:r>
            <w:r w:rsidRPr="00017703">
              <w:rPr>
                <w:b/>
                <w:sz w:val="24"/>
                <w:szCs w:val="24"/>
                <w:lang w:val="ru-RU"/>
              </w:rPr>
              <w:t>начала ХХ</w:t>
            </w:r>
            <w:r w:rsidRPr="00017703">
              <w:rPr>
                <w:b/>
                <w:sz w:val="24"/>
                <w:szCs w:val="24"/>
              </w:rPr>
              <w:t>I</w:t>
            </w:r>
            <w:r w:rsidRPr="00017703">
              <w:rPr>
                <w:b/>
                <w:sz w:val="24"/>
                <w:szCs w:val="24"/>
                <w:lang w:val="ru-RU"/>
              </w:rPr>
              <w:t xml:space="preserve"> века</w:t>
            </w:r>
            <w:r w:rsidRPr="00017703">
              <w:rPr>
                <w:b/>
                <w:spacing w:val="1"/>
                <w:sz w:val="24"/>
                <w:szCs w:val="24"/>
                <w:lang w:val="ru-RU"/>
              </w:rPr>
              <w:t xml:space="preserve"> </w:t>
            </w:r>
            <w:r w:rsidRPr="00017703">
              <w:rPr>
                <w:b/>
                <w:sz w:val="24"/>
                <w:szCs w:val="24"/>
                <w:lang w:val="ru-RU"/>
              </w:rPr>
              <w:t>Литература</w:t>
            </w:r>
            <w:r w:rsidRPr="00017703">
              <w:rPr>
                <w:b/>
                <w:spacing w:val="-2"/>
                <w:sz w:val="24"/>
                <w:szCs w:val="24"/>
                <w:lang w:val="ru-RU"/>
              </w:rPr>
              <w:t xml:space="preserve"> </w:t>
            </w:r>
            <w:r w:rsidRPr="00017703">
              <w:rPr>
                <w:b/>
                <w:sz w:val="24"/>
                <w:szCs w:val="24"/>
                <w:lang w:val="ru-RU"/>
              </w:rPr>
              <w:t>1990-х</w:t>
            </w:r>
          </w:p>
          <w:p w:rsidR="009C4D28" w:rsidRPr="00017703" w:rsidRDefault="009C4D28" w:rsidP="00017703">
            <w:pPr>
              <w:pStyle w:val="TableParagraph"/>
              <w:spacing w:line="257" w:lineRule="exact"/>
              <w:ind w:left="107"/>
              <w:rPr>
                <w:b/>
                <w:sz w:val="24"/>
                <w:szCs w:val="24"/>
              </w:rPr>
            </w:pPr>
            <w:r w:rsidRPr="00017703">
              <w:rPr>
                <w:b/>
                <w:sz w:val="24"/>
                <w:szCs w:val="24"/>
              </w:rPr>
              <w:t>годов</w:t>
            </w:r>
          </w:p>
        </w:tc>
        <w:tc>
          <w:tcPr>
            <w:tcW w:w="0" w:type="auto"/>
          </w:tcPr>
          <w:p w:rsidR="009C4D28" w:rsidRPr="00017703" w:rsidRDefault="009C4D28" w:rsidP="00017703">
            <w:pPr>
              <w:pStyle w:val="TableParagraph"/>
              <w:spacing w:line="270" w:lineRule="exact"/>
              <w:ind w:left="109"/>
              <w:rPr>
                <w:sz w:val="24"/>
                <w:szCs w:val="24"/>
                <w:lang w:val="ru-RU"/>
              </w:rPr>
            </w:pPr>
            <w:r w:rsidRPr="00017703">
              <w:rPr>
                <w:sz w:val="24"/>
                <w:szCs w:val="24"/>
                <w:lang w:val="ru-RU"/>
              </w:rPr>
              <w:t>Постмодернизм.</w:t>
            </w:r>
            <w:r w:rsidRPr="00017703">
              <w:rPr>
                <w:spacing w:val="-5"/>
                <w:sz w:val="24"/>
                <w:szCs w:val="24"/>
                <w:lang w:val="ru-RU"/>
              </w:rPr>
              <w:t xml:space="preserve"> </w:t>
            </w:r>
            <w:r w:rsidRPr="00017703">
              <w:rPr>
                <w:sz w:val="24"/>
                <w:szCs w:val="24"/>
                <w:lang w:val="ru-RU"/>
              </w:rPr>
              <w:t>Идея</w:t>
            </w:r>
            <w:r w:rsidRPr="00017703">
              <w:rPr>
                <w:spacing w:val="-5"/>
                <w:sz w:val="24"/>
                <w:szCs w:val="24"/>
                <w:lang w:val="ru-RU"/>
              </w:rPr>
              <w:t xml:space="preserve"> </w:t>
            </w:r>
            <w:r w:rsidRPr="00017703">
              <w:rPr>
                <w:sz w:val="24"/>
                <w:szCs w:val="24"/>
                <w:lang w:val="ru-RU"/>
              </w:rPr>
              <w:t>множественности</w:t>
            </w:r>
            <w:r w:rsidRPr="00017703">
              <w:rPr>
                <w:spacing w:val="-4"/>
                <w:sz w:val="24"/>
                <w:szCs w:val="24"/>
                <w:lang w:val="ru-RU"/>
              </w:rPr>
              <w:t xml:space="preserve"> </w:t>
            </w:r>
            <w:r w:rsidRPr="00017703">
              <w:rPr>
                <w:sz w:val="24"/>
                <w:szCs w:val="24"/>
                <w:lang w:val="ru-RU"/>
              </w:rPr>
              <w:t>трактовок</w:t>
            </w:r>
            <w:r w:rsidRPr="00017703">
              <w:rPr>
                <w:spacing w:val="-4"/>
                <w:sz w:val="24"/>
                <w:szCs w:val="24"/>
                <w:lang w:val="ru-RU"/>
              </w:rPr>
              <w:t xml:space="preserve"> </w:t>
            </w:r>
            <w:r w:rsidRPr="00017703">
              <w:rPr>
                <w:sz w:val="24"/>
                <w:szCs w:val="24"/>
                <w:lang w:val="ru-RU"/>
              </w:rPr>
              <w:t>литературных</w:t>
            </w:r>
          </w:p>
          <w:p w:rsidR="009C4D28" w:rsidRPr="00017703" w:rsidRDefault="009C4D28" w:rsidP="00017703">
            <w:pPr>
              <w:pStyle w:val="TableParagraph"/>
              <w:spacing w:line="270" w:lineRule="atLeast"/>
              <w:ind w:left="109" w:right="95"/>
              <w:rPr>
                <w:sz w:val="24"/>
                <w:szCs w:val="24"/>
                <w:lang w:val="ru-RU"/>
              </w:rPr>
            </w:pPr>
            <w:r w:rsidRPr="00017703">
              <w:rPr>
                <w:sz w:val="24"/>
                <w:szCs w:val="24"/>
                <w:lang w:val="ru-RU"/>
              </w:rPr>
              <w:t>произведений. В. Г. Сорокин «Роман», В.О. Пелевин «Чапаев и Пустота», Т. Н.</w:t>
            </w:r>
            <w:r w:rsidRPr="00017703">
              <w:rPr>
                <w:spacing w:val="1"/>
                <w:sz w:val="24"/>
                <w:szCs w:val="24"/>
                <w:lang w:val="ru-RU"/>
              </w:rPr>
              <w:t xml:space="preserve"> </w:t>
            </w:r>
            <w:r w:rsidRPr="00017703">
              <w:rPr>
                <w:sz w:val="24"/>
                <w:szCs w:val="24"/>
                <w:lang w:val="ru-RU"/>
              </w:rPr>
              <w:t>Толстая «Кысь». Поиск героя времени в литературе последнего десятилетия</w:t>
            </w:r>
            <w:r w:rsidRPr="00017703">
              <w:rPr>
                <w:spacing w:val="1"/>
                <w:sz w:val="24"/>
                <w:szCs w:val="24"/>
                <w:lang w:val="ru-RU"/>
              </w:rPr>
              <w:t xml:space="preserve"> </w:t>
            </w:r>
            <w:r w:rsidRPr="00017703">
              <w:rPr>
                <w:sz w:val="24"/>
                <w:szCs w:val="24"/>
                <w:lang w:val="ru-RU"/>
              </w:rPr>
              <w:t>века.</w:t>
            </w:r>
            <w:r w:rsidRPr="00017703">
              <w:rPr>
                <w:spacing w:val="-3"/>
                <w:sz w:val="24"/>
                <w:szCs w:val="24"/>
                <w:lang w:val="ru-RU"/>
              </w:rPr>
              <w:t xml:space="preserve"> </w:t>
            </w:r>
            <w:r w:rsidRPr="00017703">
              <w:rPr>
                <w:sz w:val="24"/>
                <w:szCs w:val="24"/>
                <w:lang w:val="ru-RU"/>
              </w:rPr>
              <w:t>В.</w:t>
            </w:r>
            <w:r w:rsidRPr="00017703">
              <w:rPr>
                <w:spacing w:val="-2"/>
                <w:sz w:val="24"/>
                <w:szCs w:val="24"/>
                <w:lang w:val="ru-RU"/>
              </w:rPr>
              <w:t xml:space="preserve"> </w:t>
            </w:r>
            <w:r w:rsidRPr="00017703">
              <w:rPr>
                <w:sz w:val="24"/>
                <w:szCs w:val="24"/>
                <w:lang w:val="ru-RU"/>
              </w:rPr>
              <w:t>С.</w:t>
            </w:r>
            <w:r w:rsidRPr="00017703">
              <w:rPr>
                <w:spacing w:val="-3"/>
                <w:sz w:val="24"/>
                <w:szCs w:val="24"/>
                <w:lang w:val="ru-RU"/>
              </w:rPr>
              <w:t xml:space="preserve"> </w:t>
            </w:r>
            <w:r w:rsidRPr="00017703">
              <w:rPr>
                <w:sz w:val="24"/>
                <w:szCs w:val="24"/>
                <w:lang w:val="ru-RU"/>
              </w:rPr>
              <w:t>Маканин</w:t>
            </w:r>
            <w:r w:rsidRPr="00017703">
              <w:rPr>
                <w:spacing w:val="2"/>
                <w:sz w:val="24"/>
                <w:szCs w:val="24"/>
                <w:lang w:val="ru-RU"/>
              </w:rPr>
              <w:t xml:space="preserve"> </w:t>
            </w:r>
            <w:r w:rsidRPr="00017703">
              <w:rPr>
                <w:sz w:val="24"/>
                <w:szCs w:val="24"/>
                <w:lang w:val="ru-RU"/>
              </w:rPr>
              <w:t>«Женский</w:t>
            </w:r>
            <w:r w:rsidRPr="00017703">
              <w:rPr>
                <w:spacing w:val="-4"/>
                <w:sz w:val="24"/>
                <w:szCs w:val="24"/>
                <w:lang w:val="ru-RU"/>
              </w:rPr>
              <w:t xml:space="preserve"> </w:t>
            </w:r>
            <w:r w:rsidRPr="00017703">
              <w:rPr>
                <w:sz w:val="24"/>
                <w:szCs w:val="24"/>
                <w:lang w:val="ru-RU"/>
              </w:rPr>
              <w:t>почерк»</w:t>
            </w:r>
            <w:r w:rsidRPr="00017703">
              <w:rPr>
                <w:spacing w:val="-10"/>
                <w:sz w:val="24"/>
                <w:szCs w:val="24"/>
                <w:lang w:val="ru-RU"/>
              </w:rPr>
              <w:t xml:space="preserve"> </w:t>
            </w:r>
            <w:r w:rsidRPr="00017703">
              <w:rPr>
                <w:sz w:val="24"/>
                <w:szCs w:val="24"/>
                <w:lang w:val="ru-RU"/>
              </w:rPr>
              <w:t>в</w:t>
            </w:r>
            <w:r w:rsidRPr="00017703">
              <w:rPr>
                <w:spacing w:val="-4"/>
                <w:sz w:val="24"/>
                <w:szCs w:val="24"/>
                <w:lang w:val="ru-RU"/>
              </w:rPr>
              <w:t xml:space="preserve"> </w:t>
            </w:r>
            <w:r w:rsidRPr="00017703">
              <w:rPr>
                <w:sz w:val="24"/>
                <w:szCs w:val="24"/>
                <w:lang w:val="ru-RU"/>
              </w:rPr>
              <w:t>прозе</w:t>
            </w:r>
            <w:r w:rsidRPr="00017703">
              <w:rPr>
                <w:spacing w:val="-3"/>
                <w:sz w:val="24"/>
                <w:szCs w:val="24"/>
                <w:lang w:val="ru-RU"/>
              </w:rPr>
              <w:t xml:space="preserve"> </w:t>
            </w:r>
            <w:r w:rsidRPr="00017703">
              <w:rPr>
                <w:sz w:val="24"/>
                <w:szCs w:val="24"/>
                <w:lang w:val="ru-RU"/>
              </w:rPr>
              <w:t>конца</w:t>
            </w:r>
            <w:r w:rsidRPr="00017703">
              <w:rPr>
                <w:spacing w:val="-4"/>
                <w:sz w:val="24"/>
                <w:szCs w:val="24"/>
                <w:lang w:val="ru-RU"/>
              </w:rPr>
              <w:t xml:space="preserve"> </w:t>
            </w:r>
            <w:r w:rsidRPr="00017703">
              <w:rPr>
                <w:sz w:val="24"/>
                <w:szCs w:val="24"/>
                <w:lang w:val="ru-RU"/>
              </w:rPr>
              <w:t>века.</w:t>
            </w:r>
            <w:r w:rsidRPr="00017703">
              <w:rPr>
                <w:spacing w:val="-2"/>
                <w:sz w:val="24"/>
                <w:szCs w:val="24"/>
                <w:lang w:val="ru-RU"/>
              </w:rPr>
              <w:t xml:space="preserve"> </w:t>
            </w:r>
            <w:r w:rsidRPr="00017703">
              <w:rPr>
                <w:sz w:val="24"/>
                <w:szCs w:val="24"/>
                <w:lang w:val="ru-RU"/>
              </w:rPr>
              <w:t>Л.</w:t>
            </w:r>
            <w:r w:rsidRPr="00017703">
              <w:rPr>
                <w:spacing w:val="-4"/>
                <w:sz w:val="24"/>
                <w:szCs w:val="24"/>
                <w:lang w:val="ru-RU"/>
              </w:rPr>
              <w:t xml:space="preserve"> </w:t>
            </w:r>
            <w:r w:rsidRPr="00017703">
              <w:rPr>
                <w:sz w:val="24"/>
                <w:szCs w:val="24"/>
                <w:lang w:val="ru-RU"/>
              </w:rPr>
              <w:t>С.</w:t>
            </w:r>
            <w:r w:rsidRPr="00017703">
              <w:rPr>
                <w:spacing w:val="-2"/>
                <w:sz w:val="24"/>
                <w:szCs w:val="24"/>
                <w:lang w:val="ru-RU"/>
              </w:rPr>
              <w:t xml:space="preserve"> </w:t>
            </w:r>
            <w:r w:rsidRPr="00017703">
              <w:rPr>
                <w:sz w:val="24"/>
                <w:szCs w:val="24"/>
                <w:lang w:val="ru-RU"/>
              </w:rPr>
              <w:t>Петрушевская,</w:t>
            </w:r>
            <w:r w:rsidRPr="00017703">
              <w:rPr>
                <w:spacing w:val="-57"/>
                <w:sz w:val="24"/>
                <w:szCs w:val="24"/>
                <w:lang w:val="ru-RU"/>
              </w:rPr>
              <w:t xml:space="preserve"> </w:t>
            </w:r>
            <w:r w:rsidRPr="00017703">
              <w:rPr>
                <w:sz w:val="24"/>
                <w:szCs w:val="24"/>
                <w:lang w:val="ru-RU"/>
              </w:rPr>
              <w:t>В.С.</w:t>
            </w:r>
            <w:r w:rsidRPr="00017703">
              <w:rPr>
                <w:spacing w:val="-1"/>
                <w:sz w:val="24"/>
                <w:szCs w:val="24"/>
                <w:lang w:val="ru-RU"/>
              </w:rPr>
              <w:t xml:space="preserve"> </w:t>
            </w:r>
            <w:r w:rsidRPr="00017703">
              <w:rPr>
                <w:sz w:val="24"/>
                <w:szCs w:val="24"/>
                <w:lang w:val="ru-RU"/>
              </w:rPr>
              <w:t>Токарева, Л.Е.</w:t>
            </w:r>
            <w:r w:rsidRPr="00017703">
              <w:rPr>
                <w:spacing w:val="-1"/>
                <w:sz w:val="24"/>
                <w:szCs w:val="24"/>
                <w:lang w:val="ru-RU"/>
              </w:rPr>
              <w:t xml:space="preserve"> </w:t>
            </w:r>
            <w:r w:rsidRPr="00017703">
              <w:rPr>
                <w:sz w:val="24"/>
                <w:szCs w:val="24"/>
                <w:lang w:val="ru-RU"/>
              </w:rPr>
              <w:t>Улицкая.</w:t>
            </w:r>
            <w:r w:rsidRPr="00017703">
              <w:rPr>
                <w:spacing w:val="-1"/>
                <w:sz w:val="24"/>
                <w:szCs w:val="24"/>
                <w:lang w:val="ru-RU"/>
              </w:rPr>
              <w:t xml:space="preserve"> </w:t>
            </w:r>
            <w:r w:rsidRPr="00017703">
              <w:rPr>
                <w:sz w:val="24"/>
                <w:szCs w:val="24"/>
                <w:lang w:val="ru-RU"/>
              </w:rPr>
              <w:t>Поэзия 1990-х</w:t>
            </w:r>
            <w:r w:rsidRPr="00017703">
              <w:rPr>
                <w:spacing w:val="2"/>
                <w:sz w:val="24"/>
                <w:szCs w:val="24"/>
                <w:lang w:val="ru-RU"/>
              </w:rPr>
              <w:t xml:space="preserve"> </w:t>
            </w:r>
            <w:r w:rsidRPr="00017703">
              <w:rPr>
                <w:sz w:val="24"/>
                <w:szCs w:val="24"/>
                <w:lang w:val="ru-RU"/>
              </w:rPr>
              <w:t>годов</w:t>
            </w:r>
          </w:p>
        </w:tc>
        <w:tc>
          <w:tcPr>
            <w:tcW w:w="0" w:type="auto"/>
          </w:tcPr>
          <w:p w:rsidR="009C4D28" w:rsidRPr="00017703" w:rsidRDefault="009C4D28" w:rsidP="00017703">
            <w:pPr>
              <w:pStyle w:val="TableParagraph"/>
              <w:spacing w:line="270" w:lineRule="exact"/>
              <w:ind w:left="10"/>
              <w:rPr>
                <w:sz w:val="24"/>
                <w:szCs w:val="24"/>
              </w:rPr>
            </w:pPr>
            <w:r w:rsidRPr="00017703">
              <w:rPr>
                <w:sz w:val="24"/>
                <w:szCs w:val="24"/>
              </w:rPr>
              <w:t>2</w:t>
            </w:r>
          </w:p>
        </w:tc>
      </w:tr>
      <w:tr w:rsidR="009C4D28" w:rsidRPr="00017703" w:rsidTr="009C4D28">
        <w:trPr>
          <w:trHeight w:val="2244"/>
        </w:trPr>
        <w:tc>
          <w:tcPr>
            <w:tcW w:w="0" w:type="auto"/>
          </w:tcPr>
          <w:p w:rsidR="009C4D28" w:rsidRPr="00017703" w:rsidRDefault="009C4D28" w:rsidP="00017703">
            <w:pPr>
              <w:pStyle w:val="TableParagraph"/>
              <w:spacing w:line="275" w:lineRule="exact"/>
              <w:ind w:left="107"/>
              <w:rPr>
                <w:b/>
                <w:sz w:val="24"/>
                <w:szCs w:val="24"/>
              </w:rPr>
            </w:pPr>
            <w:r w:rsidRPr="00017703">
              <w:rPr>
                <w:b/>
                <w:sz w:val="24"/>
                <w:szCs w:val="24"/>
              </w:rPr>
              <w:t>Литература</w:t>
            </w:r>
            <w:r w:rsidRPr="00017703">
              <w:rPr>
                <w:b/>
                <w:spacing w:val="-3"/>
                <w:sz w:val="24"/>
                <w:szCs w:val="24"/>
              </w:rPr>
              <w:t xml:space="preserve"> </w:t>
            </w:r>
            <w:r w:rsidRPr="00017703">
              <w:rPr>
                <w:b/>
                <w:sz w:val="24"/>
                <w:szCs w:val="24"/>
              </w:rPr>
              <w:t>начала</w:t>
            </w:r>
          </w:p>
          <w:p w:rsidR="009C4D28" w:rsidRPr="00017703" w:rsidRDefault="009C4D28" w:rsidP="00017703">
            <w:pPr>
              <w:pStyle w:val="TableParagraph"/>
              <w:spacing w:line="253" w:lineRule="exact"/>
              <w:ind w:left="107"/>
              <w:rPr>
                <w:b/>
                <w:sz w:val="24"/>
                <w:szCs w:val="24"/>
              </w:rPr>
            </w:pPr>
            <w:r w:rsidRPr="00017703">
              <w:rPr>
                <w:b/>
                <w:sz w:val="24"/>
                <w:szCs w:val="24"/>
              </w:rPr>
              <w:t>ХХI</w:t>
            </w:r>
            <w:r w:rsidRPr="00017703">
              <w:rPr>
                <w:b/>
                <w:spacing w:val="-1"/>
                <w:sz w:val="24"/>
                <w:szCs w:val="24"/>
              </w:rPr>
              <w:t xml:space="preserve"> </w:t>
            </w:r>
            <w:r w:rsidRPr="00017703">
              <w:rPr>
                <w:b/>
                <w:sz w:val="24"/>
                <w:szCs w:val="24"/>
              </w:rPr>
              <w:t>века</w:t>
            </w:r>
          </w:p>
        </w:tc>
        <w:tc>
          <w:tcPr>
            <w:tcW w:w="0" w:type="auto"/>
          </w:tcPr>
          <w:p w:rsidR="009C4D28" w:rsidRPr="00017703" w:rsidRDefault="009C4D28" w:rsidP="00017703">
            <w:pPr>
              <w:pStyle w:val="TableParagraph"/>
              <w:ind w:left="109" w:right="97"/>
              <w:rPr>
                <w:sz w:val="24"/>
                <w:szCs w:val="24"/>
                <w:lang w:val="ru-RU"/>
              </w:rPr>
            </w:pPr>
            <w:r w:rsidRPr="00017703">
              <w:rPr>
                <w:sz w:val="24"/>
                <w:szCs w:val="24"/>
                <w:lang w:val="ru-RU"/>
              </w:rPr>
              <w:t>«Новый</w:t>
            </w:r>
            <w:r w:rsidRPr="00017703">
              <w:rPr>
                <w:spacing w:val="1"/>
                <w:sz w:val="24"/>
                <w:szCs w:val="24"/>
                <w:lang w:val="ru-RU"/>
              </w:rPr>
              <w:t xml:space="preserve"> </w:t>
            </w:r>
            <w:r w:rsidRPr="00017703">
              <w:rPr>
                <w:sz w:val="24"/>
                <w:szCs w:val="24"/>
                <w:lang w:val="ru-RU"/>
              </w:rPr>
              <w:t>реализм».</w:t>
            </w:r>
            <w:r w:rsidRPr="00017703">
              <w:rPr>
                <w:spacing w:val="1"/>
                <w:sz w:val="24"/>
                <w:szCs w:val="24"/>
                <w:lang w:val="ru-RU"/>
              </w:rPr>
              <w:t xml:space="preserve"> </w:t>
            </w:r>
            <w:r w:rsidRPr="00017703">
              <w:rPr>
                <w:sz w:val="24"/>
                <w:szCs w:val="24"/>
                <w:lang w:val="ru-RU"/>
              </w:rPr>
              <w:t>Пересмотр</w:t>
            </w:r>
            <w:r w:rsidRPr="00017703">
              <w:rPr>
                <w:spacing w:val="1"/>
                <w:sz w:val="24"/>
                <w:szCs w:val="24"/>
                <w:lang w:val="ru-RU"/>
              </w:rPr>
              <w:t xml:space="preserve"> </w:t>
            </w:r>
            <w:r w:rsidRPr="00017703">
              <w:rPr>
                <w:sz w:val="24"/>
                <w:szCs w:val="24"/>
                <w:lang w:val="ru-RU"/>
              </w:rPr>
              <w:t>постмодернистских</w:t>
            </w:r>
            <w:r w:rsidRPr="00017703">
              <w:rPr>
                <w:spacing w:val="1"/>
                <w:sz w:val="24"/>
                <w:szCs w:val="24"/>
                <w:lang w:val="ru-RU"/>
              </w:rPr>
              <w:t xml:space="preserve"> </w:t>
            </w:r>
            <w:r w:rsidRPr="00017703">
              <w:rPr>
                <w:sz w:val="24"/>
                <w:szCs w:val="24"/>
                <w:lang w:val="ru-RU"/>
              </w:rPr>
              <w:t>критериев.</w:t>
            </w:r>
            <w:r w:rsidRPr="00017703">
              <w:rPr>
                <w:spacing w:val="1"/>
                <w:sz w:val="24"/>
                <w:szCs w:val="24"/>
                <w:lang w:val="ru-RU"/>
              </w:rPr>
              <w:t xml:space="preserve"> </w:t>
            </w:r>
            <w:r w:rsidRPr="00017703">
              <w:rPr>
                <w:sz w:val="24"/>
                <w:szCs w:val="24"/>
                <w:lang w:val="ru-RU"/>
              </w:rPr>
              <w:t>Критическое</w:t>
            </w:r>
            <w:r w:rsidRPr="00017703">
              <w:rPr>
                <w:spacing w:val="1"/>
                <w:sz w:val="24"/>
                <w:szCs w:val="24"/>
                <w:lang w:val="ru-RU"/>
              </w:rPr>
              <w:t xml:space="preserve"> </w:t>
            </w:r>
            <w:r w:rsidRPr="00017703">
              <w:rPr>
                <w:sz w:val="24"/>
                <w:szCs w:val="24"/>
                <w:lang w:val="ru-RU"/>
              </w:rPr>
              <w:t>осмысление</w:t>
            </w:r>
            <w:r w:rsidRPr="00017703">
              <w:rPr>
                <w:spacing w:val="1"/>
                <w:sz w:val="24"/>
                <w:szCs w:val="24"/>
                <w:lang w:val="ru-RU"/>
              </w:rPr>
              <w:t xml:space="preserve"> </w:t>
            </w:r>
            <w:r w:rsidRPr="00017703">
              <w:rPr>
                <w:sz w:val="24"/>
                <w:szCs w:val="24"/>
                <w:lang w:val="ru-RU"/>
              </w:rPr>
              <w:t>действительности</w:t>
            </w:r>
            <w:r w:rsidRPr="00017703">
              <w:rPr>
                <w:spacing w:val="1"/>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осмысление</w:t>
            </w:r>
            <w:r w:rsidRPr="00017703">
              <w:rPr>
                <w:spacing w:val="1"/>
                <w:sz w:val="24"/>
                <w:szCs w:val="24"/>
                <w:lang w:val="ru-RU"/>
              </w:rPr>
              <w:t xml:space="preserve"> </w:t>
            </w:r>
            <w:r w:rsidRPr="00017703">
              <w:rPr>
                <w:sz w:val="24"/>
                <w:szCs w:val="24"/>
                <w:lang w:val="ru-RU"/>
              </w:rPr>
              <w:t>постсоветской</w:t>
            </w:r>
            <w:r w:rsidRPr="00017703">
              <w:rPr>
                <w:spacing w:val="1"/>
                <w:sz w:val="24"/>
                <w:szCs w:val="24"/>
                <w:lang w:val="ru-RU"/>
              </w:rPr>
              <w:t xml:space="preserve"> </w:t>
            </w:r>
            <w:r w:rsidRPr="00017703">
              <w:rPr>
                <w:sz w:val="24"/>
                <w:szCs w:val="24"/>
                <w:lang w:val="ru-RU"/>
              </w:rPr>
              <w:t>эпохи.</w:t>
            </w:r>
            <w:r w:rsidRPr="00017703">
              <w:rPr>
                <w:spacing w:val="1"/>
                <w:sz w:val="24"/>
                <w:szCs w:val="24"/>
                <w:lang w:val="ru-RU"/>
              </w:rPr>
              <w:t xml:space="preserve"> </w:t>
            </w:r>
            <w:r w:rsidRPr="00017703">
              <w:rPr>
                <w:sz w:val="24"/>
                <w:szCs w:val="24"/>
                <w:lang w:val="ru-RU"/>
              </w:rPr>
              <w:t>Судьба</w:t>
            </w:r>
            <w:r w:rsidRPr="00017703">
              <w:rPr>
                <w:spacing w:val="1"/>
                <w:sz w:val="24"/>
                <w:szCs w:val="24"/>
                <w:lang w:val="ru-RU"/>
              </w:rPr>
              <w:t xml:space="preserve"> </w:t>
            </w:r>
            <w:r w:rsidRPr="00017703">
              <w:rPr>
                <w:sz w:val="24"/>
                <w:szCs w:val="24"/>
                <w:lang w:val="ru-RU"/>
              </w:rPr>
              <w:t>народа</w:t>
            </w:r>
            <w:r w:rsidRPr="00017703">
              <w:rPr>
                <w:spacing w:val="-2"/>
                <w:sz w:val="24"/>
                <w:szCs w:val="24"/>
                <w:lang w:val="ru-RU"/>
              </w:rPr>
              <w:t xml:space="preserve"> </w:t>
            </w:r>
            <w:r w:rsidRPr="00017703">
              <w:rPr>
                <w:sz w:val="24"/>
                <w:szCs w:val="24"/>
                <w:lang w:val="ru-RU"/>
              </w:rPr>
              <w:t>в</w:t>
            </w:r>
            <w:r w:rsidRPr="00017703">
              <w:rPr>
                <w:spacing w:val="-1"/>
                <w:sz w:val="24"/>
                <w:szCs w:val="24"/>
                <w:lang w:val="ru-RU"/>
              </w:rPr>
              <w:t xml:space="preserve"> </w:t>
            </w:r>
            <w:r w:rsidRPr="00017703">
              <w:rPr>
                <w:sz w:val="24"/>
                <w:szCs w:val="24"/>
                <w:lang w:val="ru-RU"/>
              </w:rPr>
              <w:t>кризисной исторической ситуации.</w:t>
            </w:r>
          </w:p>
          <w:p w:rsidR="009C4D28" w:rsidRPr="00017703" w:rsidRDefault="009C4D28" w:rsidP="00017703">
            <w:pPr>
              <w:pStyle w:val="TableParagraph"/>
              <w:ind w:left="109"/>
              <w:rPr>
                <w:sz w:val="24"/>
                <w:szCs w:val="24"/>
                <w:lang w:val="ru-RU"/>
              </w:rPr>
            </w:pPr>
            <w:r w:rsidRPr="00017703">
              <w:rPr>
                <w:sz w:val="24"/>
                <w:szCs w:val="24"/>
                <w:lang w:val="ru-RU"/>
              </w:rPr>
              <w:t>В.Г.</w:t>
            </w:r>
            <w:r w:rsidRPr="00017703">
              <w:rPr>
                <w:spacing w:val="-5"/>
                <w:sz w:val="24"/>
                <w:szCs w:val="24"/>
                <w:lang w:val="ru-RU"/>
              </w:rPr>
              <w:t xml:space="preserve"> </w:t>
            </w:r>
            <w:r w:rsidRPr="00017703">
              <w:rPr>
                <w:sz w:val="24"/>
                <w:szCs w:val="24"/>
                <w:lang w:val="ru-RU"/>
              </w:rPr>
              <w:t>Распутин</w:t>
            </w:r>
            <w:r w:rsidRPr="00017703">
              <w:rPr>
                <w:spacing w:val="1"/>
                <w:sz w:val="24"/>
                <w:szCs w:val="24"/>
                <w:lang w:val="ru-RU"/>
              </w:rPr>
              <w:t xml:space="preserve"> </w:t>
            </w:r>
            <w:r w:rsidRPr="00017703">
              <w:rPr>
                <w:sz w:val="24"/>
                <w:szCs w:val="24"/>
                <w:lang w:val="ru-RU"/>
              </w:rPr>
              <w:t>«Дочь</w:t>
            </w:r>
            <w:r w:rsidRPr="00017703">
              <w:rPr>
                <w:spacing w:val="-5"/>
                <w:sz w:val="24"/>
                <w:szCs w:val="24"/>
                <w:lang w:val="ru-RU"/>
              </w:rPr>
              <w:t xml:space="preserve"> </w:t>
            </w:r>
            <w:r w:rsidRPr="00017703">
              <w:rPr>
                <w:sz w:val="24"/>
                <w:szCs w:val="24"/>
                <w:lang w:val="ru-RU"/>
              </w:rPr>
              <w:t>Ивана,</w:t>
            </w:r>
            <w:r w:rsidRPr="00017703">
              <w:rPr>
                <w:spacing w:val="-4"/>
                <w:sz w:val="24"/>
                <w:szCs w:val="24"/>
                <w:lang w:val="ru-RU"/>
              </w:rPr>
              <w:t xml:space="preserve"> </w:t>
            </w:r>
            <w:r w:rsidRPr="00017703">
              <w:rPr>
                <w:sz w:val="24"/>
                <w:szCs w:val="24"/>
                <w:lang w:val="ru-RU"/>
              </w:rPr>
              <w:t>мать</w:t>
            </w:r>
            <w:r w:rsidRPr="00017703">
              <w:rPr>
                <w:spacing w:val="-3"/>
                <w:sz w:val="24"/>
                <w:szCs w:val="24"/>
                <w:lang w:val="ru-RU"/>
              </w:rPr>
              <w:t xml:space="preserve"> </w:t>
            </w:r>
            <w:r w:rsidRPr="00017703">
              <w:rPr>
                <w:sz w:val="24"/>
                <w:szCs w:val="24"/>
                <w:lang w:val="ru-RU"/>
              </w:rPr>
              <w:t>Ивана»,</w:t>
            </w:r>
            <w:r w:rsidRPr="00017703">
              <w:rPr>
                <w:spacing w:val="-3"/>
                <w:sz w:val="24"/>
                <w:szCs w:val="24"/>
                <w:lang w:val="ru-RU"/>
              </w:rPr>
              <w:t xml:space="preserve"> </w:t>
            </w:r>
            <w:r w:rsidRPr="00017703">
              <w:rPr>
                <w:sz w:val="24"/>
                <w:szCs w:val="24"/>
                <w:lang w:val="ru-RU"/>
              </w:rPr>
              <w:t>Ю.</w:t>
            </w:r>
            <w:r w:rsidRPr="00017703">
              <w:rPr>
                <w:spacing w:val="-2"/>
                <w:sz w:val="24"/>
                <w:szCs w:val="24"/>
                <w:lang w:val="ru-RU"/>
              </w:rPr>
              <w:t xml:space="preserve"> </w:t>
            </w:r>
            <w:r w:rsidRPr="00017703">
              <w:rPr>
                <w:sz w:val="24"/>
                <w:szCs w:val="24"/>
                <w:lang w:val="ru-RU"/>
              </w:rPr>
              <w:t>Поляков</w:t>
            </w:r>
            <w:r w:rsidRPr="00017703">
              <w:rPr>
                <w:spacing w:val="-1"/>
                <w:sz w:val="24"/>
                <w:szCs w:val="24"/>
                <w:lang w:val="ru-RU"/>
              </w:rPr>
              <w:t xml:space="preserve"> </w:t>
            </w:r>
            <w:r w:rsidRPr="00017703">
              <w:rPr>
                <w:sz w:val="24"/>
                <w:szCs w:val="24"/>
                <w:lang w:val="ru-RU"/>
              </w:rPr>
              <w:t>«Грибной</w:t>
            </w:r>
            <w:r w:rsidRPr="00017703">
              <w:rPr>
                <w:spacing w:val="-4"/>
                <w:sz w:val="24"/>
                <w:szCs w:val="24"/>
                <w:lang w:val="ru-RU"/>
              </w:rPr>
              <w:t xml:space="preserve"> </w:t>
            </w:r>
            <w:r w:rsidRPr="00017703">
              <w:rPr>
                <w:sz w:val="24"/>
                <w:szCs w:val="24"/>
                <w:lang w:val="ru-RU"/>
              </w:rPr>
              <w:t>царь»,</w:t>
            </w:r>
          </w:p>
          <w:p w:rsidR="009C4D28" w:rsidRPr="00017703" w:rsidRDefault="009C4D28" w:rsidP="00017703">
            <w:pPr>
              <w:pStyle w:val="TableParagraph"/>
              <w:ind w:left="109"/>
              <w:rPr>
                <w:sz w:val="24"/>
                <w:szCs w:val="24"/>
                <w:lang w:val="ru-RU"/>
              </w:rPr>
            </w:pPr>
            <w:r w:rsidRPr="00017703">
              <w:rPr>
                <w:sz w:val="24"/>
                <w:szCs w:val="24"/>
                <w:lang w:val="ru-RU"/>
              </w:rPr>
              <w:t>Жанр</w:t>
            </w:r>
            <w:r w:rsidRPr="00017703">
              <w:rPr>
                <w:spacing w:val="7"/>
                <w:sz w:val="24"/>
                <w:szCs w:val="24"/>
                <w:lang w:val="ru-RU"/>
              </w:rPr>
              <w:t xml:space="preserve"> </w:t>
            </w:r>
            <w:r w:rsidRPr="00017703">
              <w:rPr>
                <w:sz w:val="24"/>
                <w:szCs w:val="24"/>
                <w:lang w:val="ru-RU"/>
              </w:rPr>
              <w:t>политического</w:t>
            </w:r>
            <w:r w:rsidRPr="00017703">
              <w:rPr>
                <w:spacing w:val="7"/>
                <w:sz w:val="24"/>
                <w:szCs w:val="24"/>
                <w:lang w:val="ru-RU"/>
              </w:rPr>
              <w:t xml:space="preserve"> </w:t>
            </w:r>
            <w:r w:rsidRPr="00017703">
              <w:rPr>
                <w:sz w:val="24"/>
                <w:szCs w:val="24"/>
                <w:lang w:val="ru-RU"/>
              </w:rPr>
              <w:t>романа</w:t>
            </w:r>
            <w:r w:rsidRPr="00017703">
              <w:rPr>
                <w:spacing w:val="7"/>
                <w:sz w:val="24"/>
                <w:szCs w:val="24"/>
                <w:lang w:val="ru-RU"/>
              </w:rPr>
              <w:t xml:space="preserve"> </w:t>
            </w:r>
            <w:r w:rsidRPr="00017703">
              <w:rPr>
                <w:sz w:val="24"/>
                <w:szCs w:val="24"/>
                <w:lang w:val="ru-RU"/>
              </w:rPr>
              <w:t>Ю.В.</w:t>
            </w:r>
            <w:r w:rsidRPr="00017703">
              <w:rPr>
                <w:spacing w:val="7"/>
                <w:sz w:val="24"/>
                <w:szCs w:val="24"/>
                <w:lang w:val="ru-RU"/>
              </w:rPr>
              <w:t xml:space="preserve"> </w:t>
            </w:r>
            <w:r w:rsidRPr="00017703">
              <w:rPr>
                <w:sz w:val="24"/>
                <w:szCs w:val="24"/>
                <w:lang w:val="ru-RU"/>
              </w:rPr>
              <w:t>Бондарев</w:t>
            </w:r>
            <w:r w:rsidRPr="00017703">
              <w:rPr>
                <w:spacing w:val="12"/>
                <w:sz w:val="24"/>
                <w:szCs w:val="24"/>
                <w:lang w:val="ru-RU"/>
              </w:rPr>
              <w:t xml:space="preserve"> </w:t>
            </w:r>
            <w:r w:rsidRPr="00017703">
              <w:rPr>
                <w:sz w:val="24"/>
                <w:szCs w:val="24"/>
                <w:lang w:val="ru-RU"/>
              </w:rPr>
              <w:t>«Без</w:t>
            </w:r>
            <w:r w:rsidRPr="00017703">
              <w:rPr>
                <w:spacing w:val="8"/>
                <w:sz w:val="24"/>
                <w:szCs w:val="24"/>
                <w:lang w:val="ru-RU"/>
              </w:rPr>
              <w:t xml:space="preserve"> </w:t>
            </w:r>
            <w:r w:rsidRPr="00017703">
              <w:rPr>
                <w:sz w:val="24"/>
                <w:szCs w:val="24"/>
                <w:lang w:val="ru-RU"/>
              </w:rPr>
              <w:t>милосердия».</w:t>
            </w:r>
            <w:r w:rsidRPr="00017703">
              <w:rPr>
                <w:spacing w:val="8"/>
                <w:sz w:val="24"/>
                <w:szCs w:val="24"/>
                <w:lang w:val="ru-RU"/>
              </w:rPr>
              <w:t xml:space="preserve"> </w:t>
            </w:r>
            <w:r w:rsidRPr="00017703">
              <w:rPr>
                <w:sz w:val="24"/>
                <w:szCs w:val="24"/>
                <w:lang w:val="ru-RU"/>
              </w:rPr>
              <w:t>Женская</w:t>
            </w:r>
            <w:r w:rsidRPr="00017703">
              <w:rPr>
                <w:spacing w:val="7"/>
                <w:sz w:val="24"/>
                <w:szCs w:val="24"/>
                <w:lang w:val="ru-RU"/>
              </w:rPr>
              <w:t xml:space="preserve"> </w:t>
            </w:r>
            <w:r w:rsidRPr="00017703">
              <w:rPr>
                <w:sz w:val="24"/>
                <w:szCs w:val="24"/>
                <w:lang w:val="ru-RU"/>
              </w:rPr>
              <w:t>проза.</w:t>
            </w:r>
            <w:r w:rsidRPr="00017703">
              <w:rPr>
                <w:spacing w:val="-57"/>
                <w:sz w:val="24"/>
                <w:szCs w:val="24"/>
                <w:lang w:val="ru-RU"/>
              </w:rPr>
              <w:t xml:space="preserve"> </w:t>
            </w:r>
            <w:r w:rsidRPr="00017703">
              <w:rPr>
                <w:sz w:val="24"/>
                <w:szCs w:val="24"/>
                <w:lang w:val="ru-RU"/>
              </w:rPr>
              <w:t>Д.</w:t>
            </w:r>
            <w:r w:rsidRPr="00017703">
              <w:rPr>
                <w:spacing w:val="-2"/>
                <w:sz w:val="24"/>
                <w:szCs w:val="24"/>
                <w:lang w:val="ru-RU"/>
              </w:rPr>
              <w:t xml:space="preserve"> </w:t>
            </w:r>
            <w:r w:rsidRPr="00017703">
              <w:rPr>
                <w:sz w:val="24"/>
                <w:szCs w:val="24"/>
                <w:lang w:val="ru-RU"/>
              </w:rPr>
              <w:t>И. Рубина, М.</w:t>
            </w:r>
            <w:r w:rsidRPr="00017703">
              <w:rPr>
                <w:spacing w:val="-1"/>
                <w:sz w:val="24"/>
                <w:szCs w:val="24"/>
                <w:lang w:val="ru-RU"/>
              </w:rPr>
              <w:t xml:space="preserve"> </w:t>
            </w:r>
            <w:r w:rsidRPr="00017703">
              <w:rPr>
                <w:sz w:val="24"/>
                <w:szCs w:val="24"/>
                <w:lang w:val="ru-RU"/>
              </w:rPr>
              <w:t>Степанова</w:t>
            </w:r>
          </w:p>
          <w:p w:rsidR="009C4D28" w:rsidRPr="00017703" w:rsidRDefault="009C4D28" w:rsidP="00017703">
            <w:pPr>
              <w:pStyle w:val="TableParagraph"/>
              <w:spacing w:before="11"/>
              <w:ind w:left="109"/>
              <w:rPr>
                <w:sz w:val="24"/>
                <w:szCs w:val="24"/>
                <w:lang w:val="ru-RU"/>
              </w:rPr>
            </w:pPr>
            <w:r w:rsidRPr="00017703">
              <w:rPr>
                <w:sz w:val="24"/>
                <w:szCs w:val="24"/>
                <w:lang w:val="ru-RU"/>
              </w:rPr>
              <w:t>Эволюция</w:t>
            </w:r>
            <w:r w:rsidRPr="00017703">
              <w:rPr>
                <w:spacing w:val="-5"/>
                <w:sz w:val="24"/>
                <w:szCs w:val="24"/>
                <w:lang w:val="ru-RU"/>
              </w:rPr>
              <w:t xml:space="preserve"> </w:t>
            </w:r>
            <w:r w:rsidRPr="00017703">
              <w:rPr>
                <w:sz w:val="24"/>
                <w:szCs w:val="24"/>
                <w:lang w:val="ru-RU"/>
              </w:rPr>
              <w:t>прозы</w:t>
            </w:r>
            <w:r w:rsidRPr="00017703">
              <w:rPr>
                <w:spacing w:val="-2"/>
                <w:sz w:val="24"/>
                <w:szCs w:val="24"/>
                <w:lang w:val="ru-RU"/>
              </w:rPr>
              <w:t xml:space="preserve"> </w:t>
            </w:r>
            <w:r w:rsidRPr="00017703">
              <w:rPr>
                <w:sz w:val="24"/>
                <w:szCs w:val="24"/>
                <w:lang w:val="ru-RU"/>
              </w:rPr>
              <w:t>и</w:t>
            </w:r>
            <w:r w:rsidRPr="00017703">
              <w:rPr>
                <w:spacing w:val="-3"/>
                <w:sz w:val="24"/>
                <w:szCs w:val="24"/>
                <w:lang w:val="ru-RU"/>
              </w:rPr>
              <w:t xml:space="preserve"> </w:t>
            </w:r>
            <w:r w:rsidRPr="00017703">
              <w:rPr>
                <w:sz w:val="24"/>
                <w:szCs w:val="24"/>
                <w:lang w:val="ru-RU"/>
              </w:rPr>
              <w:t>поэзии</w:t>
            </w:r>
            <w:r w:rsidRPr="00017703">
              <w:rPr>
                <w:spacing w:val="-2"/>
                <w:sz w:val="24"/>
                <w:szCs w:val="24"/>
                <w:lang w:val="ru-RU"/>
              </w:rPr>
              <w:t xml:space="preserve"> </w:t>
            </w:r>
            <w:r w:rsidRPr="00017703">
              <w:rPr>
                <w:sz w:val="24"/>
                <w:szCs w:val="24"/>
                <w:lang w:val="ru-RU"/>
              </w:rPr>
              <w:t>с</w:t>
            </w:r>
            <w:r w:rsidRPr="00017703">
              <w:rPr>
                <w:spacing w:val="-2"/>
                <w:sz w:val="24"/>
                <w:szCs w:val="24"/>
                <w:lang w:val="ru-RU"/>
              </w:rPr>
              <w:t xml:space="preserve"> </w:t>
            </w:r>
            <w:r w:rsidRPr="00017703">
              <w:rPr>
                <w:sz w:val="24"/>
                <w:szCs w:val="24"/>
                <w:lang w:val="ru-RU"/>
              </w:rPr>
              <w:t>модернистской</w:t>
            </w:r>
            <w:r w:rsidRPr="00017703">
              <w:rPr>
                <w:spacing w:val="-3"/>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постмодернистской</w:t>
            </w:r>
          </w:p>
          <w:p w:rsidR="009C4D28" w:rsidRPr="00017703" w:rsidRDefault="009C4D28" w:rsidP="00017703">
            <w:pPr>
              <w:pStyle w:val="TableParagraph"/>
              <w:spacing w:before="17" w:line="264" w:lineRule="exact"/>
              <w:ind w:left="109"/>
              <w:rPr>
                <w:sz w:val="24"/>
                <w:szCs w:val="24"/>
                <w:lang w:val="ru-RU"/>
              </w:rPr>
            </w:pPr>
            <w:r w:rsidRPr="00017703">
              <w:rPr>
                <w:sz w:val="24"/>
                <w:szCs w:val="24"/>
                <w:lang w:val="ru-RU"/>
              </w:rPr>
              <w:t>доминантой.</w:t>
            </w:r>
            <w:r w:rsidRPr="00017703">
              <w:rPr>
                <w:spacing w:val="-3"/>
                <w:sz w:val="24"/>
                <w:szCs w:val="24"/>
                <w:lang w:val="ru-RU"/>
              </w:rPr>
              <w:t xml:space="preserve"> </w:t>
            </w:r>
            <w:r w:rsidRPr="00017703">
              <w:rPr>
                <w:sz w:val="24"/>
                <w:szCs w:val="24"/>
                <w:lang w:val="ru-RU"/>
              </w:rPr>
              <w:t>Многообразие</w:t>
            </w:r>
            <w:r w:rsidRPr="00017703">
              <w:rPr>
                <w:spacing w:val="-4"/>
                <w:sz w:val="24"/>
                <w:szCs w:val="24"/>
                <w:lang w:val="ru-RU"/>
              </w:rPr>
              <w:t xml:space="preserve"> </w:t>
            </w:r>
            <w:r w:rsidRPr="00017703">
              <w:rPr>
                <w:sz w:val="24"/>
                <w:szCs w:val="24"/>
                <w:lang w:val="ru-RU"/>
              </w:rPr>
              <w:t>течений</w:t>
            </w:r>
            <w:r w:rsidRPr="00017703">
              <w:rPr>
                <w:spacing w:val="-3"/>
                <w:sz w:val="24"/>
                <w:szCs w:val="24"/>
                <w:lang w:val="ru-RU"/>
              </w:rPr>
              <w:t xml:space="preserve"> </w:t>
            </w:r>
            <w:r w:rsidRPr="00017703">
              <w:rPr>
                <w:sz w:val="24"/>
                <w:szCs w:val="24"/>
                <w:lang w:val="ru-RU"/>
              </w:rPr>
              <w:t>и</w:t>
            </w:r>
            <w:r w:rsidRPr="00017703">
              <w:rPr>
                <w:spacing w:val="-3"/>
                <w:sz w:val="24"/>
                <w:szCs w:val="24"/>
                <w:lang w:val="ru-RU"/>
              </w:rPr>
              <w:t xml:space="preserve"> </w:t>
            </w:r>
            <w:r w:rsidRPr="00017703">
              <w:rPr>
                <w:sz w:val="24"/>
                <w:szCs w:val="24"/>
                <w:lang w:val="ru-RU"/>
              </w:rPr>
              <w:t>школ</w:t>
            </w:r>
            <w:r w:rsidRPr="00017703">
              <w:rPr>
                <w:spacing w:val="-1"/>
                <w:sz w:val="24"/>
                <w:szCs w:val="24"/>
                <w:lang w:val="ru-RU"/>
              </w:rPr>
              <w:t xml:space="preserve"> </w:t>
            </w:r>
            <w:r w:rsidRPr="00017703">
              <w:rPr>
                <w:sz w:val="24"/>
                <w:szCs w:val="24"/>
                <w:lang w:val="ru-RU"/>
              </w:rPr>
              <w:t>«новейшей»</w:t>
            </w:r>
            <w:r w:rsidRPr="00017703">
              <w:rPr>
                <w:spacing w:val="-11"/>
                <w:sz w:val="24"/>
                <w:szCs w:val="24"/>
                <w:lang w:val="ru-RU"/>
              </w:rPr>
              <w:t xml:space="preserve"> </w:t>
            </w:r>
            <w:r w:rsidRPr="00017703">
              <w:rPr>
                <w:sz w:val="24"/>
                <w:szCs w:val="24"/>
                <w:lang w:val="ru-RU"/>
              </w:rPr>
              <w:t>словесности</w:t>
            </w:r>
            <w:r w:rsidRPr="00017703">
              <w:rPr>
                <w:spacing w:val="-2"/>
                <w:sz w:val="24"/>
                <w:szCs w:val="24"/>
                <w:lang w:val="ru-RU"/>
              </w:rPr>
              <w:t xml:space="preserve"> </w:t>
            </w:r>
            <w:r w:rsidRPr="00017703">
              <w:rPr>
                <w:sz w:val="24"/>
                <w:szCs w:val="24"/>
                <w:lang w:val="ru-RU"/>
              </w:rPr>
              <w:t>(«другая</w:t>
            </w:r>
          </w:p>
        </w:tc>
        <w:tc>
          <w:tcPr>
            <w:tcW w:w="0" w:type="auto"/>
          </w:tcPr>
          <w:p w:rsidR="009C4D28" w:rsidRPr="00017703" w:rsidRDefault="009C4D28" w:rsidP="00017703">
            <w:pPr>
              <w:pStyle w:val="TableParagraph"/>
              <w:spacing w:line="271" w:lineRule="exact"/>
              <w:ind w:left="10"/>
              <w:rPr>
                <w:sz w:val="24"/>
                <w:szCs w:val="24"/>
              </w:rPr>
            </w:pPr>
            <w:r w:rsidRPr="00017703">
              <w:rPr>
                <w:sz w:val="24"/>
                <w:szCs w:val="24"/>
              </w:rPr>
              <w:t>3</w:t>
            </w:r>
          </w:p>
        </w:tc>
      </w:tr>
      <w:tr w:rsidR="009C4D28" w:rsidRPr="00017703" w:rsidTr="009C4D28">
        <w:trPr>
          <w:trHeight w:val="587"/>
        </w:trPr>
        <w:tc>
          <w:tcPr>
            <w:tcW w:w="0" w:type="auto"/>
          </w:tcPr>
          <w:p w:rsidR="009C4D28" w:rsidRPr="00017703" w:rsidRDefault="009C4D28" w:rsidP="00017703">
            <w:pPr>
              <w:pStyle w:val="TableParagraph"/>
              <w:rPr>
                <w:sz w:val="24"/>
                <w:szCs w:val="24"/>
              </w:rPr>
            </w:pPr>
          </w:p>
        </w:tc>
        <w:tc>
          <w:tcPr>
            <w:tcW w:w="0" w:type="auto"/>
          </w:tcPr>
          <w:p w:rsidR="009C4D28" w:rsidRPr="00017703" w:rsidRDefault="009C4D28" w:rsidP="00017703">
            <w:pPr>
              <w:pStyle w:val="TableParagraph"/>
              <w:spacing w:before="11"/>
              <w:ind w:left="109"/>
              <w:rPr>
                <w:sz w:val="24"/>
                <w:szCs w:val="24"/>
                <w:lang w:val="ru-RU"/>
              </w:rPr>
            </w:pPr>
            <w:r w:rsidRPr="00017703">
              <w:rPr>
                <w:sz w:val="24"/>
                <w:szCs w:val="24"/>
                <w:lang w:val="ru-RU"/>
              </w:rPr>
              <w:t>литература», «андеграунд»,</w:t>
            </w:r>
            <w:r w:rsidRPr="00017703">
              <w:rPr>
                <w:spacing w:val="-2"/>
                <w:sz w:val="24"/>
                <w:szCs w:val="24"/>
                <w:lang w:val="ru-RU"/>
              </w:rPr>
              <w:t xml:space="preserve"> </w:t>
            </w:r>
            <w:r w:rsidRPr="00017703">
              <w:rPr>
                <w:sz w:val="24"/>
                <w:szCs w:val="24"/>
                <w:lang w:val="ru-RU"/>
              </w:rPr>
              <w:t>«артистическая</w:t>
            </w:r>
            <w:r w:rsidRPr="00017703">
              <w:rPr>
                <w:spacing w:val="-5"/>
                <w:sz w:val="24"/>
                <w:szCs w:val="24"/>
                <w:lang w:val="ru-RU"/>
              </w:rPr>
              <w:t xml:space="preserve"> </w:t>
            </w:r>
            <w:r w:rsidRPr="00017703">
              <w:rPr>
                <w:sz w:val="24"/>
                <w:szCs w:val="24"/>
                <w:lang w:val="ru-RU"/>
              </w:rPr>
              <w:t>проза»,</w:t>
            </w:r>
            <w:r w:rsidRPr="00017703">
              <w:rPr>
                <w:spacing w:val="-1"/>
                <w:sz w:val="24"/>
                <w:szCs w:val="24"/>
                <w:lang w:val="ru-RU"/>
              </w:rPr>
              <w:t xml:space="preserve"> </w:t>
            </w:r>
            <w:r w:rsidRPr="00017703">
              <w:rPr>
                <w:sz w:val="24"/>
                <w:szCs w:val="24"/>
                <w:lang w:val="ru-RU"/>
              </w:rPr>
              <w:t>«соц-арт»,</w:t>
            </w:r>
            <w:r w:rsidRPr="00017703">
              <w:rPr>
                <w:spacing w:val="-2"/>
                <w:sz w:val="24"/>
                <w:szCs w:val="24"/>
                <w:lang w:val="ru-RU"/>
              </w:rPr>
              <w:t xml:space="preserve"> </w:t>
            </w:r>
            <w:r w:rsidRPr="00017703">
              <w:rPr>
                <w:sz w:val="24"/>
                <w:szCs w:val="24"/>
                <w:lang w:val="ru-RU"/>
              </w:rPr>
              <w:t>«новая</w:t>
            </w:r>
            <w:r w:rsidRPr="00017703">
              <w:rPr>
                <w:spacing w:val="-3"/>
                <w:sz w:val="24"/>
                <w:szCs w:val="24"/>
                <w:lang w:val="ru-RU"/>
              </w:rPr>
              <w:t xml:space="preserve"> </w:t>
            </w:r>
            <w:r w:rsidRPr="00017703">
              <w:rPr>
                <w:sz w:val="24"/>
                <w:szCs w:val="24"/>
                <w:lang w:val="ru-RU"/>
              </w:rPr>
              <w:t>волна»</w:t>
            </w:r>
            <w:r w:rsidRPr="00017703">
              <w:rPr>
                <w:spacing w:val="-13"/>
                <w:sz w:val="24"/>
                <w:szCs w:val="24"/>
                <w:lang w:val="ru-RU"/>
              </w:rPr>
              <w:t xml:space="preserve"> </w:t>
            </w:r>
            <w:r w:rsidRPr="00017703">
              <w:rPr>
                <w:sz w:val="24"/>
                <w:szCs w:val="24"/>
                <w:lang w:val="ru-RU"/>
              </w:rPr>
              <w:t>и</w:t>
            </w:r>
          </w:p>
          <w:p w:rsidR="009C4D28" w:rsidRPr="00017703" w:rsidRDefault="009C4D28" w:rsidP="00017703">
            <w:pPr>
              <w:pStyle w:val="TableParagraph"/>
              <w:spacing w:before="19" w:line="261" w:lineRule="exact"/>
              <w:ind w:left="109"/>
              <w:rPr>
                <w:sz w:val="24"/>
                <w:szCs w:val="24"/>
              </w:rPr>
            </w:pPr>
            <w:r w:rsidRPr="00017703">
              <w:rPr>
                <w:sz w:val="24"/>
                <w:szCs w:val="24"/>
              </w:rPr>
              <w:t>т.п.)</w:t>
            </w:r>
          </w:p>
        </w:tc>
        <w:tc>
          <w:tcPr>
            <w:tcW w:w="0" w:type="auto"/>
          </w:tcPr>
          <w:p w:rsidR="009C4D28" w:rsidRPr="00017703" w:rsidRDefault="009C4D28" w:rsidP="00017703">
            <w:pPr>
              <w:pStyle w:val="TableParagraph"/>
              <w:rPr>
                <w:sz w:val="24"/>
                <w:szCs w:val="24"/>
              </w:rPr>
            </w:pPr>
          </w:p>
        </w:tc>
      </w:tr>
    </w:tbl>
    <w:p w:rsidR="009C4D28" w:rsidRPr="00017703" w:rsidRDefault="009C4D28" w:rsidP="00017703">
      <w:pPr>
        <w:pStyle w:val="af8"/>
        <w:spacing w:before="2"/>
        <w:jc w:val="left"/>
        <w:rPr>
          <w:b/>
        </w:rPr>
      </w:pPr>
    </w:p>
    <w:p w:rsidR="009C4D28" w:rsidRPr="00017703" w:rsidRDefault="009C4D28" w:rsidP="00017703">
      <w:pPr>
        <w:tabs>
          <w:tab w:val="left" w:pos="6223"/>
        </w:tabs>
        <w:spacing w:before="89"/>
        <w:rPr>
          <w:rFonts w:ascii="Times New Roman" w:hAnsi="Times New Roman" w:cs="Times New Roman"/>
          <w:b/>
          <w:sz w:val="24"/>
          <w:szCs w:val="24"/>
        </w:rPr>
      </w:pPr>
      <w:r w:rsidRPr="00017703">
        <w:rPr>
          <w:rFonts w:ascii="Times New Roman" w:hAnsi="Times New Roman" w:cs="Times New Roman"/>
          <w:b/>
          <w:sz w:val="24"/>
          <w:szCs w:val="24"/>
        </w:rPr>
        <w:t>Тематическое</w:t>
      </w:r>
      <w:r w:rsidRPr="00017703">
        <w:rPr>
          <w:rFonts w:ascii="Times New Roman" w:hAnsi="Times New Roman" w:cs="Times New Roman"/>
          <w:b/>
          <w:spacing w:val="-4"/>
          <w:sz w:val="24"/>
          <w:szCs w:val="24"/>
        </w:rPr>
        <w:t xml:space="preserve"> </w:t>
      </w:r>
      <w:r w:rsidRPr="00017703">
        <w:rPr>
          <w:rFonts w:ascii="Times New Roman" w:hAnsi="Times New Roman" w:cs="Times New Roman"/>
          <w:b/>
          <w:sz w:val="24"/>
          <w:szCs w:val="24"/>
        </w:rPr>
        <w:t>планирование</w:t>
      </w:r>
    </w:p>
    <w:p w:rsidR="009C4D28" w:rsidRPr="00017703" w:rsidRDefault="009C4D28" w:rsidP="00B6002D">
      <w:pPr>
        <w:pStyle w:val="1"/>
        <w:keepNext w:val="0"/>
        <w:keepLines w:val="0"/>
        <w:widowControl w:val="0"/>
        <w:numPr>
          <w:ilvl w:val="0"/>
          <w:numId w:val="35"/>
        </w:numPr>
        <w:autoSpaceDE w:val="0"/>
        <w:autoSpaceDN w:val="0"/>
        <w:spacing w:before="2" w:line="240" w:lineRule="auto"/>
        <w:ind w:left="1134" w:hanging="1035"/>
        <w:rPr>
          <w:rFonts w:ascii="Times New Roman" w:hAnsi="Times New Roman" w:cs="Times New Roman"/>
          <w:sz w:val="24"/>
          <w:szCs w:val="24"/>
        </w:rPr>
      </w:pPr>
      <w:r w:rsidRPr="00017703">
        <w:rPr>
          <w:rFonts w:ascii="Times New Roman" w:hAnsi="Times New Roman" w:cs="Times New Roman"/>
          <w:sz w:val="24"/>
          <w:szCs w:val="24"/>
        </w:rPr>
        <w:t>класс</w:t>
      </w:r>
      <w:r w:rsidRPr="00017703">
        <w:rPr>
          <w:rFonts w:ascii="Times New Roman" w:hAnsi="Times New Roman" w:cs="Times New Roman"/>
          <w:spacing w:val="-2"/>
          <w:sz w:val="24"/>
          <w:szCs w:val="24"/>
        </w:rPr>
        <w:t xml:space="preserve"> </w:t>
      </w:r>
      <w:r w:rsidRPr="00017703">
        <w:rPr>
          <w:rFonts w:ascii="Times New Roman" w:hAnsi="Times New Roman" w:cs="Times New Roman"/>
          <w:sz w:val="24"/>
          <w:szCs w:val="24"/>
        </w:rPr>
        <w:t>(102ч</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базовый</w:t>
      </w:r>
      <w:r w:rsidRPr="00017703">
        <w:rPr>
          <w:rFonts w:ascii="Times New Roman" w:hAnsi="Times New Roman" w:cs="Times New Roman"/>
          <w:spacing w:val="-1"/>
          <w:sz w:val="24"/>
          <w:szCs w:val="24"/>
        </w:rPr>
        <w:t xml:space="preserve"> </w:t>
      </w:r>
      <w:r w:rsidRPr="00017703">
        <w:rPr>
          <w:rFonts w:ascii="Times New Roman" w:hAnsi="Times New Roman" w:cs="Times New Roman"/>
          <w:sz w:val="24"/>
          <w:szCs w:val="24"/>
        </w:rPr>
        <w:t>уровень)</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2"/>
        <w:gridCol w:w="283"/>
        <w:gridCol w:w="1559"/>
      </w:tblGrid>
      <w:tr w:rsidR="009C4D28" w:rsidRPr="00017703" w:rsidTr="009C4D28">
        <w:trPr>
          <w:trHeight w:val="234"/>
        </w:trPr>
        <w:tc>
          <w:tcPr>
            <w:tcW w:w="7975" w:type="dxa"/>
            <w:gridSpan w:val="2"/>
            <w:tcBorders>
              <w:bottom w:val="nil"/>
            </w:tcBorders>
          </w:tcPr>
          <w:p w:rsidR="009C4D28" w:rsidRPr="00017703" w:rsidRDefault="009C4D28" w:rsidP="00017703">
            <w:pPr>
              <w:pStyle w:val="TableParagraph"/>
              <w:ind w:left="107"/>
              <w:rPr>
                <w:b/>
                <w:sz w:val="24"/>
                <w:szCs w:val="24"/>
              </w:rPr>
            </w:pPr>
            <w:r w:rsidRPr="00017703">
              <w:rPr>
                <w:b/>
                <w:sz w:val="24"/>
                <w:szCs w:val="24"/>
              </w:rPr>
              <w:t>Наименование</w:t>
            </w:r>
          </w:p>
        </w:tc>
        <w:tc>
          <w:tcPr>
            <w:tcW w:w="1559" w:type="dxa"/>
            <w:tcBorders>
              <w:bottom w:val="nil"/>
            </w:tcBorders>
          </w:tcPr>
          <w:p w:rsidR="009C4D28" w:rsidRPr="00017703" w:rsidRDefault="009C4D28" w:rsidP="00017703">
            <w:pPr>
              <w:pStyle w:val="TableParagraph"/>
              <w:ind w:left="108"/>
              <w:rPr>
                <w:b/>
                <w:sz w:val="24"/>
                <w:szCs w:val="24"/>
              </w:rPr>
            </w:pPr>
            <w:r w:rsidRPr="00017703">
              <w:rPr>
                <w:b/>
                <w:sz w:val="24"/>
                <w:szCs w:val="24"/>
              </w:rPr>
              <w:t>Кол-во</w:t>
            </w:r>
          </w:p>
        </w:tc>
      </w:tr>
      <w:tr w:rsidR="009C4D28" w:rsidRPr="00017703" w:rsidTr="009C4D28">
        <w:trPr>
          <w:trHeight w:val="485"/>
        </w:trPr>
        <w:tc>
          <w:tcPr>
            <w:tcW w:w="7975" w:type="dxa"/>
            <w:gridSpan w:val="2"/>
            <w:tcBorders>
              <w:top w:val="nil"/>
              <w:bottom w:val="nil"/>
            </w:tcBorders>
          </w:tcPr>
          <w:p w:rsidR="009C4D28" w:rsidRPr="00017703" w:rsidRDefault="009C4D28" w:rsidP="00017703">
            <w:pPr>
              <w:pStyle w:val="TableParagraph"/>
              <w:ind w:left="107"/>
              <w:rPr>
                <w:b/>
                <w:sz w:val="24"/>
                <w:szCs w:val="24"/>
              </w:rPr>
            </w:pPr>
            <w:r w:rsidRPr="00017703">
              <w:rPr>
                <w:b/>
                <w:sz w:val="24"/>
                <w:szCs w:val="24"/>
              </w:rPr>
              <w:t>разделов</w:t>
            </w: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часов</w:t>
            </w:r>
          </w:p>
        </w:tc>
      </w:tr>
      <w:tr w:rsidR="009C4D28" w:rsidRPr="00017703" w:rsidTr="009C4D28">
        <w:trPr>
          <w:trHeight w:val="229"/>
        </w:trPr>
        <w:tc>
          <w:tcPr>
            <w:tcW w:w="7975" w:type="dxa"/>
            <w:gridSpan w:val="2"/>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(102 часа:</w:t>
            </w:r>
            <w:r w:rsidRPr="00017703">
              <w:rPr>
                <w:b/>
                <w:spacing w:val="-3"/>
                <w:sz w:val="24"/>
                <w:szCs w:val="24"/>
              </w:rPr>
              <w:t xml:space="preserve"> </w:t>
            </w:r>
            <w:r w:rsidRPr="00017703">
              <w:rPr>
                <w:b/>
                <w:sz w:val="24"/>
                <w:szCs w:val="24"/>
              </w:rPr>
              <w:t>3</w:t>
            </w:r>
          </w:p>
        </w:tc>
      </w:tr>
      <w:tr w:rsidR="009C4D28" w:rsidRPr="00017703" w:rsidTr="009C4D28">
        <w:trPr>
          <w:trHeight w:val="230"/>
        </w:trPr>
        <w:tc>
          <w:tcPr>
            <w:tcW w:w="7975" w:type="dxa"/>
            <w:gridSpan w:val="2"/>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часа в</w:t>
            </w:r>
          </w:p>
        </w:tc>
      </w:tr>
      <w:tr w:rsidR="009C4D28" w:rsidRPr="00017703" w:rsidTr="009C4D28">
        <w:trPr>
          <w:trHeight w:val="235"/>
        </w:trPr>
        <w:tc>
          <w:tcPr>
            <w:tcW w:w="7975" w:type="dxa"/>
            <w:gridSpan w:val="2"/>
            <w:tcBorders>
              <w:top w:val="nil"/>
            </w:tcBorders>
          </w:tcPr>
          <w:p w:rsidR="009C4D28" w:rsidRPr="00017703" w:rsidRDefault="009C4D28" w:rsidP="00017703">
            <w:pPr>
              <w:pStyle w:val="TableParagraph"/>
              <w:rPr>
                <w:sz w:val="24"/>
                <w:szCs w:val="24"/>
              </w:rPr>
            </w:pPr>
          </w:p>
        </w:tc>
        <w:tc>
          <w:tcPr>
            <w:tcW w:w="1559" w:type="dxa"/>
            <w:tcBorders>
              <w:top w:val="nil"/>
            </w:tcBorders>
          </w:tcPr>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827"/>
        </w:trPr>
        <w:tc>
          <w:tcPr>
            <w:tcW w:w="7975" w:type="dxa"/>
            <w:gridSpan w:val="2"/>
          </w:tcPr>
          <w:p w:rsidR="009C4D28" w:rsidRPr="00017703" w:rsidRDefault="009C4D28" w:rsidP="00017703">
            <w:pPr>
              <w:pStyle w:val="TableParagraph"/>
              <w:ind w:left="107" w:right="385"/>
              <w:rPr>
                <w:b/>
                <w:sz w:val="24"/>
                <w:szCs w:val="24"/>
              </w:rPr>
            </w:pPr>
            <w:r w:rsidRPr="00017703">
              <w:rPr>
                <w:b/>
                <w:sz w:val="24"/>
                <w:szCs w:val="24"/>
              </w:rPr>
              <w:t>Литература XIX</w:t>
            </w:r>
            <w:r w:rsidRPr="00017703">
              <w:rPr>
                <w:b/>
                <w:spacing w:val="-57"/>
                <w:sz w:val="24"/>
                <w:szCs w:val="24"/>
              </w:rPr>
              <w:t xml:space="preserve"> </w:t>
            </w:r>
            <w:r w:rsidRPr="00017703">
              <w:rPr>
                <w:b/>
                <w:sz w:val="24"/>
                <w:szCs w:val="24"/>
              </w:rPr>
              <w:t>века</w:t>
            </w:r>
          </w:p>
        </w:tc>
        <w:tc>
          <w:tcPr>
            <w:tcW w:w="1559" w:type="dxa"/>
          </w:tcPr>
          <w:p w:rsidR="009C4D28" w:rsidRPr="00017703" w:rsidRDefault="009C4D28" w:rsidP="00017703">
            <w:pPr>
              <w:pStyle w:val="TableParagraph"/>
              <w:ind w:left="12"/>
              <w:rPr>
                <w:b/>
                <w:sz w:val="24"/>
                <w:szCs w:val="24"/>
              </w:rPr>
            </w:pPr>
            <w:r w:rsidRPr="00017703">
              <w:rPr>
                <w:b/>
                <w:sz w:val="24"/>
                <w:szCs w:val="24"/>
              </w:rPr>
              <w:t>1</w:t>
            </w:r>
          </w:p>
        </w:tc>
      </w:tr>
      <w:tr w:rsidR="009C4D28" w:rsidRPr="00017703" w:rsidTr="009C4D28">
        <w:trPr>
          <w:trHeight w:val="364"/>
        </w:trPr>
        <w:tc>
          <w:tcPr>
            <w:tcW w:w="7975" w:type="dxa"/>
            <w:gridSpan w:val="2"/>
          </w:tcPr>
          <w:p w:rsidR="009C4D28" w:rsidRPr="00017703" w:rsidRDefault="009C4D28" w:rsidP="00017703">
            <w:pPr>
              <w:pStyle w:val="TableParagraph"/>
              <w:ind w:left="107" w:right="239"/>
              <w:rPr>
                <w:b/>
                <w:sz w:val="24"/>
                <w:szCs w:val="24"/>
                <w:lang w:val="ru-RU"/>
              </w:rPr>
            </w:pPr>
            <w:r w:rsidRPr="00017703">
              <w:rPr>
                <w:b/>
                <w:sz w:val="24"/>
                <w:szCs w:val="24"/>
                <w:lang w:val="ru-RU"/>
              </w:rPr>
              <w:t>Литература</w:t>
            </w:r>
            <w:r w:rsidRPr="00017703">
              <w:rPr>
                <w:b/>
                <w:spacing w:val="1"/>
                <w:sz w:val="24"/>
                <w:szCs w:val="24"/>
                <w:lang w:val="ru-RU"/>
              </w:rPr>
              <w:t xml:space="preserve"> </w:t>
            </w:r>
            <w:r w:rsidRPr="00017703">
              <w:rPr>
                <w:b/>
                <w:sz w:val="24"/>
                <w:szCs w:val="24"/>
                <w:lang w:val="ru-RU"/>
              </w:rPr>
              <w:t>первой половины</w:t>
            </w:r>
            <w:r w:rsidRPr="00017703">
              <w:rPr>
                <w:b/>
                <w:spacing w:val="-57"/>
                <w:sz w:val="24"/>
                <w:szCs w:val="24"/>
                <w:lang w:val="ru-RU"/>
              </w:rPr>
              <w:t xml:space="preserve"> </w:t>
            </w:r>
            <w:r w:rsidRPr="00017703">
              <w:rPr>
                <w:b/>
                <w:sz w:val="24"/>
                <w:szCs w:val="24"/>
              </w:rPr>
              <w:t>XIX</w:t>
            </w:r>
            <w:r w:rsidRPr="00017703">
              <w:rPr>
                <w:b/>
                <w:spacing w:val="-2"/>
                <w:sz w:val="24"/>
                <w:szCs w:val="24"/>
                <w:lang w:val="ru-RU"/>
              </w:rPr>
              <w:t xml:space="preserve"> </w:t>
            </w:r>
            <w:r w:rsidRPr="00017703">
              <w:rPr>
                <w:b/>
                <w:sz w:val="24"/>
                <w:szCs w:val="24"/>
                <w:lang w:val="ru-RU"/>
              </w:rPr>
              <w:t>века</w:t>
            </w:r>
          </w:p>
        </w:tc>
        <w:tc>
          <w:tcPr>
            <w:tcW w:w="1559" w:type="dxa"/>
          </w:tcPr>
          <w:p w:rsidR="009C4D28" w:rsidRPr="00017703" w:rsidRDefault="009C4D28" w:rsidP="00017703">
            <w:pPr>
              <w:pStyle w:val="TableParagraph"/>
              <w:ind w:left="498" w:right="486"/>
              <w:rPr>
                <w:sz w:val="24"/>
                <w:szCs w:val="24"/>
              </w:rPr>
            </w:pPr>
            <w:r w:rsidRPr="00017703">
              <w:rPr>
                <w:sz w:val="24"/>
                <w:szCs w:val="24"/>
              </w:rPr>
              <w:t>19</w:t>
            </w:r>
          </w:p>
        </w:tc>
      </w:tr>
      <w:tr w:rsidR="009C4D28" w:rsidRPr="00017703" w:rsidTr="009C4D28">
        <w:trPr>
          <w:trHeight w:val="272"/>
        </w:trPr>
        <w:tc>
          <w:tcPr>
            <w:tcW w:w="7975" w:type="dxa"/>
            <w:gridSpan w:val="2"/>
            <w:tcBorders>
              <w:bottom w:val="nil"/>
            </w:tcBorders>
          </w:tcPr>
          <w:p w:rsidR="009C4D28" w:rsidRPr="00017703" w:rsidRDefault="009C4D28" w:rsidP="00017703">
            <w:pPr>
              <w:pStyle w:val="TableParagraph"/>
              <w:ind w:left="107"/>
              <w:rPr>
                <w:b/>
                <w:sz w:val="24"/>
                <w:szCs w:val="24"/>
              </w:rPr>
            </w:pPr>
            <w:r w:rsidRPr="00017703">
              <w:rPr>
                <w:b/>
                <w:sz w:val="24"/>
                <w:szCs w:val="24"/>
              </w:rPr>
              <w:t>Литература</w:t>
            </w:r>
          </w:p>
        </w:tc>
        <w:tc>
          <w:tcPr>
            <w:tcW w:w="1559" w:type="dxa"/>
            <w:tcBorders>
              <w:bottom w:val="nil"/>
            </w:tcBorders>
          </w:tcPr>
          <w:p w:rsidR="009C4D28" w:rsidRPr="00017703" w:rsidRDefault="009C4D28" w:rsidP="00017703">
            <w:pPr>
              <w:pStyle w:val="TableParagraph"/>
              <w:ind w:left="12"/>
              <w:rPr>
                <w:sz w:val="24"/>
                <w:szCs w:val="24"/>
              </w:rPr>
            </w:pPr>
            <w:r w:rsidRPr="00017703">
              <w:rPr>
                <w:sz w:val="24"/>
                <w:szCs w:val="24"/>
              </w:rPr>
              <w:t>2</w:t>
            </w:r>
          </w:p>
        </w:tc>
      </w:tr>
      <w:tr w:rsidR="009C4D28" w:rsidRPr="00017703" w:rsidTr="009C4D28">
        <w:trPr>
          <w:trHeight w:val="265"/>
        </w:trPr>
        <w:tc>
          <w:tcPr>
            <w:tcW w:w="7975" w:type="dxa"/>
            <w:gridSpan w:val="2"/>
            <w:tcBorders>
              <w:top w:val="nil"/>
              <w:bottom w:val="nil"/>
            </w:tcBorders>
          </w:tcPr>
          <w:p w:rsidR="009C4D28" w:rsidRPr="00017703" w:rsidRDefault="009C4D28" w:rsidP="00017703">
            <w:pPr>
              <w:pStyle w:val="TableParagraph"/>
              <w:rPr>
                <w:b/>
                <w:sz w:val="24"/>
                <w:szCs w:val="24"/>
              </w:rPr>
            </w:pPr>
            <w:r w:rsidRPr="00017703">
              <w:rPr>
                <w:b/>
                <w:sz w:val="24"/>
                <w:szCs w:val="24"/>
              </w:rPr>
              <w:lastRenderedPageBreak/>
              <w:t>второй</w:t>
            </w:r>
            <w:r w:rsidRPr="00017703">
              <w:rPr>
                <w:b/>
                <w:spacing w:val="57"/>
                <w:sz w:val="24"/>
                <w:szCs w:val="24"/>
              </w:rPr>
              <w:t xml:space="preserve"> </w:t>
            </w:r>
            <w:r w:rsidRPr="00017703">
              <w:rPr>
                <w:b/>
                <w:sz w:val="24"/>
                <w:szCs w:val="24"/>
              </w:rPr>
              <w:t>половины</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65"/>
        </w:trPr>
        <w:tc>
          <w:tcPr>
            <w:tcW w:w="7975" w:type="dxa"/>
            <w:gridSpan w:val="2"/>
            <w:tcBorders>
              <w:top w:val="nil"/>
              <w:bottom w:val="nil"/>
            </w:tcBorders>
          </w:tcPr>
          <w:p w:rsidR="009C4D28" w:rsidRPr="00017703" w:rsidRDefault="009C4D28" w:rsidP="00017703">
            <w:pPr>
              <w:pStyle w:val="TableParagraph"/>
              <w:ind w:left="107"/>
              <w:rPr>
                <w:b/>
                <w:sz w:val="24"/>
                <w:szCs w:val="24"/>
              </w:rPr>
            </w:pPr>
            <w:r w:rsidRPr="00017703">
              <w:rPr>
                <w:b/>
                <w:sz w:val="24"/>
                <w:szCs w:val="24"/>
              </w:rPr>
              <w:t>XIX</w:t>
            </w:r>
            <w:r w:rsidRPr="00017703">
              <w:rPr>
                <w:b/>
                <w:spacing w:val="-2"/>
                <w:sz w:val="24"/>
                <w:szCs w:val="24"/>
              </w:rPr>
              <w:t xml:space="preserve"> </w:t>
            </w:r>
            <w:r w:rsidRPr="00017703">
              <w:rPr>
                <w:b/>
                <w:sz w:val="24"/>
                <w:szCs w:val="24"/>
              </w:rPr>
              <w:t>века</w:t>
            </w:r>
            <w:r w:rsidRPr="00017703">
              <w:rPr>
                <w:b/>
                <w:spacing w:val="-1"/>
                <w:sz w:val="24"/>
                <w:szCs w:val="24"/>
              </w:rPr>
              <w:t xml:space="preserve"> </w:t>
            </w:r>
            <w:r w:rsidRPr="00017703">
              <w:rPr>
                <w:b/>
                <w:sz w:val="24"/>
                <w:szCs w:val="24"/>
              </w:rPr>
              <w:t>(4</w:t>
            </w:r>
            <w:r w:rsidRPr="00017703">
              <w:rPr>
                <w:b/>
                <w:spacing w:val="-1"/>
                <w:sz w:val="24"/>
                <w:szCs w:val="24"/>
              </w:rPr>
              <w:t xml:space="preserve"> </w:t>
            </w:r>
            <w:r w:rsidRPr="00017703">
              <w:rPr>
                <w:b/>
                <w:sz w:val="24"/>
                <w:szCs w:val="24"/>
              </w:rPr>
              <w:t>ч.)</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34"/>
        </w:trPr>
        <w:tc>
          <w:tcPr>
            <w:tcW w:w="7975" w:type="dxa"/>
            <w:gridSpan w:val="2"/>
            <w:tcBorders>
              <w:bottom w:val="nil"/>
            </w:tcBorders>
          </w:tcPr>
          <w:p w:rsidR="009C4D28" w:rsidRPr="00017703" w:rsidRDefault="009C4D28" w:rsidP="00017703">
            <w:pPr>
              <w:pStyle w:val="TableParagraph"/>
              <w:ind w:left="107"/>
              <w:rPr>
                <w:b/>
                <w:sz w:val="24"/>
                <w:szCs w:val="24"/>
              </w:rPr>
            </w:pPr>
            <w:r w:rsidRPr="00017703">
              <w:rPr>
                <w:b/>
                <w:sz w:val="24"/>
                <w:szCs w:val="24"/>
              </w:rPr>
              <w:t>Наименование</w:t>
            </w:r>
          </w:p>
        </w:tc>
        <w:tc>
          <w:tcPr>
            <w:tcW w:w="1559" w:type="dxa"/>
            <w:tcBorders>
              <w:bottom w:val="nil"/>
            </w:tcBorders>
          </w:tcPr>
          <w:p w:rsidR="009C4D28" w:rsidRPr="00017703" w:rsidRDefault="009C4D28" w:rsidP="00017703">
            <w:pPr>
              <w:pStyle w:val="TableParagraph"/>
              <w:ind w:left="108"/>
              <w:rPr>
                <w:b/>
                <w:sz w:val="24"/>
                <w:szCs w:val="24"/>
              </w:rPr>
            </w:pPr>
            <w:r w:rsidRPr="00017703">
              <w:rPr>
                <w:b/>
                <w:sz w:val="24"/>
                <w:szCs w:val="24"/>
              </w:rPr>
              <w:t>Кол-во</w:t>
            </w:r>
          </w:p>
        </w:tc>
      </w:tr>
      <w:tr w:rsidR="009C4D28" w:rsidRPr="00017703" w:rsidTr="009C4D28">
        <w:trPr>
          <w:trHeight w:val="229"/>
        </w:trPr>
        <w:tc>
          <w:tcPr>
            <w:tcW w:w="7975" w:type="dxa"/>
            <w:gridSpan w:val="2"/>
            <w:tcBorders>
              <w:top w:val="nil"/>
              <w:bottom w:val="nil"/>
            </w:tcBorders>
          </w:tcPr>
          <w:p w:rsidR="009C4D28" w:rsidRPr="00017703" w:rsidRDefault="009C4D28" w:rsidP="00017703">
            <w:pPr>
              <w:pStyle w:val="TableParagraph"/>
              <w:ind w:left="107"/>
              <w:rPr>
                <w:b/>
                <w:sz w:val="24"/>
                <w:szCs w:val="24"/>
              </w:rPr>
            </w:pPr>
            <w:r w:rsidRPr="00017703">
              <w:rPr>
                <w:b/>
                <w:sz w:val="24"/>
                <w:szCs w:val="24"/>
              </w:rPr>
              <w:t>разделов</w:t>
            </w: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часов</w:t>
            </w:r>
          </w:p>
        </w:tc>
      </w:tr>
      <w:tr w:rsidR="009C4D28" w:rsidRPr="00017703" w:rsidTr="009C4D28">
        <w:trPr>
          <w:trHeight w:val="229"/>
        </w:trPr>
        <w:tc>
          <w:tcPr>
            <w:tcW w:w="7975" w:type="dxa"/>
            <w:gridSpan w:val="2"/>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(102 часа:</w:t>
            </w:r>
            <w:r w:rsidRPr="00017703">
              <w:rPr>
                <w:b/>
                <w:spacing w:val="-3"/>
                <w:sz w:val="24"/>
                <w:szCs w:val="24"/>
              </w:rPr>
              <w:t xml:space="preserve"> </w:t>
            </w:r>
            <w:r w:rsidRPr="00017703">
              <w:rPr>
                <w:b/>
                <w:sz w:val="24"/>
                <w:szCs w:val="24"/>
              </w:rPr>
              <w:t>3</w:t>
            </w:r>
          </w:p>
        </w:tc>
      </w:tr>
      <w:tr w:rsidR="009C4D28" w:rsidRPr="00017703" w:rsidTr="009C4D28">
        <w:trPr>
          <w:trHeight w:val="230"/>
        </w:trPr>
        <w:tc>
          <w:tcPr>
            <w:tcW w:w="7975" w:type="dxa"/>
            <w:gridSpan w:val="2"/>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часа в</w:t>
            </w:r>
          </w:p>
        </w:tc>
      </w:tr>
      <w:tr w:rsidR="009C4D28" w:rsidRPr="00017703" w:rsidTr="009C4D28">
        <w:trPr>
          <w:trHeight w:val="235"/>
        </w:trPr>
        <w:tc>
          <w:tcPr>
            <w:tcW w:w="7975" w:type="dxa"/>
            <w:gridSpan w:val="2"/>
            <w:tcBorders>
              <w:top w:val="nil"/>
              <w:bottom w:val="single" w:sz="4" w:space="0" w:color="auto"/>
            </w:tcBorders>
          </w:tcPr>
          <w:p w:rsidR="009C4D28" w:rsidRPr="00017703" w:rsidRDefault="009C4D28" w:rsidP="00017703">
            <w:pPr>
              <w:pStyle w:val="TableParagraph"/>
              <w:rPr>
                <w:sz w:val="24"/>
                <w:szCs w:val="24"/>
              </w:rPr>
            </w:pPr>
          </w:p>
        </w:tc>
        <w:tc>
          <w:tcPr>
            <w:tcW w:w="1559" w:type="dxa"/>
            <w:tcBorders>
              <w:top w:val="nil"/>
            </w:tcBorders>
          </w:tcPr>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277"/>
        </w:trPr>
        <w:tc>
          <w:tcPr>
            <w:tcW w:w="7975" w:type="dxa"/>
            <w:gridSpan w:val="2"/>
            <w:tcBorders>
              <w:top w:val="single" w:sz="4" w:space="0" w:color="auto"/>
              <w:left w:val="single" w:sz="4" w:space="0" w:color="auto"/>
              <w:bottom w:val="single" w:sz="4" w:space="0" w:color="auto"/>
              <w:right w:val="single" w:sz="4" w:space="0" w:color="auto"/>
            </w:tcBorders>
          </w:tcPr>
          <w:p w:rsidR="009C4D28" w:rsidRPr="00017703" w:rsidRDefault="009C4D28" w:rsidP="00017703">
            <w:pPr>
              <w:pStyle w:val="TableParagraph"/>
              <w:ind w:left="107"/>
              <w:rPr>
                <w:sz w:val="24"/>
                <w:szCs w:val="24"/>
              </w:rPr>
            </w:pPr>
            <w:r w:rsidRPr="00017703">
              <w:rPr>
                <w:sz w:val="24"/>
                <w:szCs w:val="24"/>
              </w:rPr>
              <w:t>А.Н.Островский</w:t>
            </w:r>
          </w:p>
        </w:tc>
        <w:tc>
          <w:tcPr>
            <w:tcW w:w="1559" w:type="dxa"/>
            <w:tcBorders>
              <w:left w:val="single" w:sz="4" w:space="0" w:color="auto"/>
              <w:bottom w:val="nil"/>
            </w:tcBorders>
          </w:tcPr>
          <w:p w:rsidR="009C4D28" w:rsidRPr="00017703" w:rsidRDefault="009C4D28" w:rsidP="00017703">
            <w:pPr>
              <w:pStyle w:val="TableParagraph"/>
              <w:ind w:left="12"/>
              <w:rPr>
                <w:sz w:val="24"/>
                <w:szCs w:val="24"/>
              </w:rPr>
            </w:pPr>
            <w:r w:rsidRPr="00017703">
              <w:rPr>
                <w:sz w:val="24"/>
                <w:szCs w:val="24"/>
              </w:rPr>
              <w:t>4</w:t>
            </w:r>
          </w:p>
        </w:tc>
      </w:tr>
      <w:tr w:rsidR="009C4D28" w:rsidRPr="00017703" w:rsidTr="009C4D28">
        <w:trPr>
          <w:trHeight w:val="401"/>
        </w:trPr>
        <w:tc>
          <w:tcPr>
            <w:tcW w:w="7975" w:type="dxa"/>
            <w:gridSpan w:val="2"/>
            <w:tcBorders>
              <w:top w:val="single" w:sz="4" w:space="0" w:color="auto"/>
              <w:left w:val="single" w:sz="4" w:space="0" w:color="auto"/>
              <w:bottom w:val="single" w:sz="4" w:space="0" w:color="auto"/>
              <w:right w:val="single" w:sz="4" w:space="0" w:color="auto"/>
            </w:tcBorders>
          </w:tcPr>
          <w:p w:rsidR="009C4D28" w:rsidRPr="00017703" w:rsidRDefault="009C4D28" w:rsidP="00017703">
            <w:pPr>
              <w:pStyle w:val="TableParagraph"/>
              <w:ind w:left="107"/>
              <w:rPr>
                <w:sz w:val="24"/>
                <w:szCs w:val="24"/>
              </w:rPr>
            </w:pPr>
            <w:r w:rsidRPr="00017703">
              <w:rPr>
                <w:sz w:val="24"/>
                <w:szCs w:val="24"/>
              </w:rPr>
              <w:t>И.А.Гончаров.</w:t>
            </w:r>
          </w:p>
          <w:p w:rsidR="009C4D28" w:rsidRPr="00017703" w:rsidRDefault="009C4D28" w:rsidP="00017703">
            <w:pPr>
              <w:pStyle w:val="TableParagraph"/>
              <w:rPr>
                <w:sz w:val="24"/>
                <w:szCs w:val="24"/>
              </w:rPr>
            </w:pPr>
          </w:p>
        </w:tc>
        <w:tc>
          <w:tcPr>
            <w:tcW w:w="1559" w:type="dxa"/>
            <w:tcBorders>
              <w:left w:val="single" w:sz="4" w:space="0" w:color="auto"/>
            </w:tcBorders>
          </w:tcPr>
          <w:p w:rsidR="009C4D28" w:rsidRPr="00017703" w:rsidRDefault="009C4D28" w:rsidP="00017703">
            <w:pPr>
              <w:pStyle w:val="TableParagraph"/>
              <w:ind w:left="12"/>
              <w:rPr>
                <w:sz w:val="24"/>
                <w:szCs w:val="24"/>
              </w:rPr>
            </w:pPr>
            <w:r w:rsidRPr="00017703">
              <w:rPr>
                <w:sz w:val="24"/>
                <w:szCs w:val="24"/>
              </w:rPr>
              <w:t>6</w:t>
            </w:r>
          </w:p>
        </w:tc>
      </w:tr>
      <w:tr w:rsidR="009C4D28" w:rsidRPr="00017703" w:rsidTr="009C4D28">
        <w:trPr>
          <w:trHeight w:val="395"/>
        </w:trPr>
        <w:tc>
          <w:tcPr>
            <w:tcW w:w="7975" w:type="dxa"/>
            <w:gridSpan w:val="2"/>
            <w:tcBorders>
              <w:top w:val="single" w:sz="4" w:space="0" w:color="auto"/>
            </w:tcBorders>
          </w:tcPr>
          <w:p w:rsidR="009C4D28" w:rsidRPr="00017703" w:rsidRDefault="009C4D28" w:rsidP="00017703">
            <w:pPr>
              <w:pStyle w:val="TableParagraph"/>
              <w:ind w:left="107"/>
              <w:rPr>
                <w:sz w:val="24"/>
                <w:szCs w:val="24"/>
              </w:rPr>
            </w:pPr>
            <w:r w:rsidRPr="00017703">
              <w:rPr>
                <w:sz w:val="24"/>
                <w:szCs w:val="24"/>
              </w:rPr>
              <w:t>Ф.И.Тютчев.</w:t>
            </w:r>
          </w:p>
        </w:tc>
        <w:tc>
          <w:tcPr>
            <w:tcW w:w="1559" w:type="dxa"/>
          </w:tcPr>
          <w:p w:rsidR="009C4D28" w:rsidRPr="00017703" w:rsidRDefault="009C4D28" w:rsidP="00017703">
            <w:pPr>
              <w:pStyle w:val="TableParagraph"/>
              <w:ind w:left="12"/>
              <w:rPr>
                <w:sz w:val="24"/>
                <w:szCs w:val="24"/>
              </w:rPr>
            </w:pPr>
            <w:r w:rsidRPr="00017703">
              <w:rPr>
                <w:sz w:val="24"/>
                <w:szCs w:val="24"/>
              </w:rPr>
              <w:t>2</w:t>
            </w:r>
          </w:p>
        </w:tc>
      </w:tr>
      <w:tr w:rsidR="009C4D28" w:rsidRPr="00017703" w:rsidTr="009C4D28">
        <w:trPr>
          <w:trHeight w:val="277"/>
        </w:trPr>
        <w:tc>
          <w:tcPr>
            <w:tcW w:w="7975" w:type="dxa"/>
            <w:gridSpan w:val="2"/>
            <w:tcBorders>
              <w:bottom w:val="nil"/>
            </w:tcBorders>
          </w:tcPr>
          <w:p w:rsidR="009C4D28" w:rsidRPr="00017703" w:rsidRDefault="009C4D28" w:rsidP="00017703">
            <w:pPr>
              <w:pStyle w:val="TableParagraph"/>
              <w:ind w:left="107"/>
              <w:rPr>
                <w:sz w:val="24"/>
                <w:szCs w:val="24"/>
              </w:rPr>
            </w:pPr>
            <w:r w:rsidRPr="00017703">
              <w:rPr>
                <w:sz w:val="24"/>
                <w:szCs w:val="24"/>
              </w:rPr>
              <w:t>И.С.Тургенев</w:t>
            </w:r>
          </w:p>
        </w:tc>
        <w:tc>
          <w:tcPr>
            <w:tcW w:w="1559" w:type="dxa"/>
            <w:tcBorders>
              <w:bottom w:val="nil"/>
            </w:tcBorders>
          </w:tcPr>
          <w:p w:rsidR="009C4D28" w:rsidRPr="00017703" w:rsidRDefault="009C4D28" w:rsidP="00017703">
            <w:pPr>
              <w:pStyle w:val="TableParagraph"/>
              <w:ind w:left="12"/>
              <w:rPr>
                <w:sz w:val="24"/>
                <w:szCs w:val="24"/>
              </w:rPr>
            </w:pPr>
            <w:r w:rsidRPr="00017703">
              <w:rPr>
                <w:sz w:val="24"/>
                <w:szCs w:val="24"/>
              </w:rPr>
              <w:t>6</w:t>
            </w:r>
          </w:p>
        </w:tc>
      </w:tr>
      <w:tr w:rsidR="009C4D28" w:rsidRPr="00017703" w:rsidTr="009C4D28">
        <w:trPr>
          <w:trHeight w:val="234"/>
        </w:trPr>
        <w:tc>
          <w:tcPr>
            <w:tcW w:w="7692" w:type="dxa"/>
            <w:tcBorders>
              <w:bottom w:val="nil"/>
            </w:tcBorders>
          </w:tcPr>
          <w:p w:rsidR="009C4D28" w:rsidRPr="00017703" w:rsidRDefault="009C4D28" w:rsidP="00017703">
            <w:pPr>
              <w:pStyle w:val="TableParagraph"/>
              <w:ind w:left="107"/>
              <w:rPr>
                <w:b/>
                <w:sz w:val="24"/>
                <w:szCs w:val="24"/>
              </w:rPr>
            </w:pPr>
            <w:r w:rsidRPr="00017703">
              <w:rPr>
                <w:b/>
                <w:sz w:val="24"/>
                <w:szCs w:val="24"/>
              </w:rPr>
              <w:t>Наименование</w:t>
            </w:r>
          </w:p>
        </w:tc>
        <w:tc>
          <w:tcPr>
            <w:tcW w:w="1842" w:type="dxa"/>
            <w:gridSpan w:val="2"/>
            <w:tcBorders>
              <w:bottom w:val="nil"/>
            </w:tcBorders>
          </w:tcPr>
          <w:p w:rsidR="009C4D28" w:rsidRPr="00017703" w:rsidRDefault="009C4D28" w:rsidP="00017703">
            <w:pPr>
              <w:pStyle w:val="TableParagraph"/>
              <w:ind w:left="108"/>
              <w:rPr>
                <w:b/>
                <w:sz w:val="24"/>
                <w:szCs w:val="24"/>
              </w:rPr>
            </w:pPr>
            <w:r w:rsidRPr="00017703">
              <w:rPr>
                <w:b/>
                <w:sz w:val="24"/>
                <w:szCs w:val="24"/>
              </w:rPr>
              <w:t>Кол-во</w:t>
            </w:r>
          </w:p>
        </w:tc>
      </w:tr>
      <w:tr w:rsidR="009C4D28" w:rsidRPr="00017703" w:rsidTr="009C4D28">
        <w:trPr>
          <w:trHeight w:val="229"/>
        </w:trPr>
        <w:tc>
          <w:tcPr>
            <w:tcW w:w="7692"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разделов</w:t>
            </w:r>
          </w:p>
        </w:tc>
        <w:tc>
          <w:tcPr>
            <w:tcW w:w="1842" w:type="dxa"/>
            <w:gridSpan w:val="2"/>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часов</w:t>
            </w:r>
          </w:p>
        </w:tc>
      </w:tr>
      <w:tr w:rsidR="009C4D28" w:rsidRPr="00017703" w:rsidTr="009C4D28">
        <w:trPr>
          <w:trHeight w:val="229"/>
        </w:trPr>
        <w:tc>
          <w:tcPr>
            <w:tcW w:w="7692" w:type="dxa"/>
            <w:tcBorders>
              <w:top w:val="nil"/>
              <w:bottom w:val="nil"/>
            </w:tcBorders>
          </w:tcPr>
          <w:p w:rsidR="009C4D28" w:rsidRPr="00017703" w:rsidRDefault="009C4D28" w:rsidP="00017703">
            <w:pPr>
              <w:pStyle w:val="TableParagraph"/>
              <w:rPr>
                <w:sz w:val="24"/>
                <w:szCs w:val="24"/>
              </w:rPr>
            </w:pPr>
          </w:p>
        </w:tc>
        <w:tc>
          <w:tcPr>
            <w:tcW w:w="1842" w:type="dxa"/>
            <w:gridSpan w:val="2"/>
            <w:tcBorders>
              <w:top w:val="nil"/>
              <w:bottom w:val="nil"/>
            </w:tcBorders>
          </w:tcPr>
          <w:p w:rsidR="009C4D28" w:rsidRPr="00017703" w:rsidRDefault="009C4D28" w:rsidP="00017703">
            <w:pPr>
              <w:pStyle w:val="TableParagraph"/>
              <w:ind w:left="108"/>
              <w:rPr>
                <w:b/>
                <w:sz w:val="24"/>
                <w:szCs w:val="24"/>
              </w:rPr>
            </w:pPr>
            <w:r w:rsidRPr="00017703">
              <w:rPr>
                <w:b/>
                <w:sz w:val="24"/>
                <w:szCs w:val="24"/>
              </w:rPr>
              <w:t>(102 часа:</w:t>
            </w:r>
            <w:r w:rsidRPr="00017703">
              <w:rPr>
                <w:b/>
                <w:spacing w:val="-3"/>
                <w:sz w:val="24"/>
                <w:szCs w:val="24"/>
              </w:rPr>
              <w:t xml:space="preserve"> </w:t>
            </w:r>
            <w:r w:rsidRPr="00017703">
              <w:rPr>
                <w:b/>
                <w:sz w:val="24"/>
                <w:szCs w:val="24"/>
              </w:rPr>
              <w:t>3</w:t>
            </w:r>
          </w:p>
        </w:tc>
      </w:tr>
      <w:tr w:rsidR="009C4D28" w:rsidRPr="00017703" w:rsidTr="009C4D28">
        <w:trPr>
          <w:trHeight w:val="230"/>
        </w:trPr>
        <w:tc>
          <w:tcPr>
            <w:tcW w:w="7692" w:type="dxa"/>
            <w:tcBorders>
              <w:top w:val="nil"/>
              <w:bottom w:val="nil"/>
            </w:tcBorders>
          </w:tcPr>
          <w:p w:rsidR="009C4D28" w:rsidRPr="00017703" w:rsidRDefault="009C4D28" w:rsidP="00017703">
            <w:pPr>
              <w:pStyle w:val="TableParagraph"/>
              <w:rPr>
                <w:sz w:val="24"/>
                <w:szCs w:val="24"/>
              </w:rPr>
            </w:pPr>
          </w:p>
        </w:tc>
        <w:tc>
          <w:tcPr>
            <w:tcW w:w="1842" w:type="dxa"/>
            <w:gridSpan w:val="2"/>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часа в</w:t>
            </w:r>
          </w:p>
        </w:tc>
      </w:tr>
      <w:tr w:rsidR="009C4D28" w:rsidRPr="00017703" w:rsidTr="009C4D28">
        <w:trPr>
          <w:trHeight w:val="235"/>
        </w:trPr>
        <w:tc>
          <w:tcPr>
            <w:tcW w:w="7692" w:type="dxa"/>
            <w:tcBorders>
              <w:top w:val="nil"/>
            </w:tcBorders>
          </w:tcPr>
          <w:p w:rsidR="009C4D28" w:rsidRPr="00017703" w:rsidRDefault="009C4D28" w:rsidP="00017703">
            <w:pPr>
              <w:pStyle w:val="TableParagraph"/>
              <w:rPr>
                <w:sz w:val="24"/>
                <w:szCs w:val="24"/>
              </w:rPr>
            </w:pPr>
          </w:p>
        </w:tc>
        <w:tc>
          <w:tcPr>
            <w:tcW w:w="1842" w:type="dxa"/>
            <w:gridSpan w:val="2"/>
            <w:tcBorders>
              <w:top w:val="nil"/>
            </w:tcBorders>
          </w:tcPr>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366"/>
        </w:trPr>
        <w:tc>
          <w:tcPr>
            <w:tcW w:w="7692" w:type="dxa"/>
          </w:tcPr>
          <w:p w:rsidR="009C4D28" w:rsidRPr="00017703" w:rsidRDefault="009C4D28" w:rsidP="00017703">
            <w:pPr>
              <w:pStyle w:val="TableParagraph"/>
              <w:ind w:left="107"/>
              <w:rPr>
                <w:sz w:val="24"/>
                <w:szCs w:val="24"/>
              </w:rPr>
            </w:pPr>
            <w:r w:rsidRPr="00017703">
              <w:rPr>
                <w:sz w:val="24"/>
                <w:szCs w:val="24"/>
              </w:rPr>
              <w:t>А.А.Фет</w:t>
            </w:r>
          </w:p>
        </w:tc>
        <w:tc>
          <w:tcPr>
            <w:tcW w:w="1842" w:type="dxa"/>
            <w:gridSpan w:val="2"/>
          </w:tcPr>
          <w:p w:rsidR="009C4D28" w:rsidRPr="00017703" w:rsidRDefault="009C4D28" w:rsidP="00017703">
            <w:pPr>
              <w:pStyle w:val="TableParagraph"/>
              <w:ind w:left="12"/>
              <w:rPr>
                <w:sz w:val="24"/>
                <w:szCs w:val="24"/>
              </w:rPr>
            </w:pPr>
            <w:r w:rsidRPr="00017703">
              <w:rPr>
                <w:sz w:val="24"/>
                <w:szCs w:val="24"/>
              </w:rPr>
              <w:t>2</w:t>
            </w:r>
          </w:p>
        </w:tc>
      </w:tr>
      <w:tr w:rsidR="009C4D28" w:rsidRPr="00017703" w:rsidTr="009C4D28">
        <w:trPr>
          <w:trHeight w:val="285"/>
        </w:trPr>
        <w:tc>
          <w:tcPr>
            <w:tcW w:w="7692" w:type="dxa"/>
          </w:tcPr>
          <w:p w:rsidR="009C4D28" w:rsidRPr="00017703" w:rsidRDefault="009C4D28" w:rsidP="00017703">
            <w:pPr>
              <w:pStyle w:val="TableParagraph"/>
              <w:ind w:left="107"/>
              <w:rPr>
                <w:sz w:val="24"/>
                <w:szCs w:val="24"/>
              </w:rPr>
            </w:pPr>
            <w:r w:rsidRPr="00017703">
              <w:rPr>
                <w:sz w:val="24"/>
                <w:szCs w:val="24"/>
              </w:rPr>
              <w:t>А.К.Толстой</w:t>
            </w:r>
          </w:p>
        </w:tc>
        <w:tc>
          <w:tcPr>
            <w:tcW w:w="1842" w:type="dxa"/>
            <w:gridSpan w:val="2"/>
          </w:tcPr>
          <w:p w:rsidR="009C4D28" w:rsidRPr="00017703" w:rsidRDefault="009C4D28" w:rsidP="00017703">
            <w:pPr>
              <w:pStyle w:val="TableParagraph"/>
              <w:ind w:left="12"/>
              <w:rPr>
                <w:sz w:val="24"/>
                <w:szCs w:val="24"/>
              </w:rPr>
            </w:pPr>
            <w:r w:rsidRPr="00017703">
              <w:rPr>
                <w:sz w:val="24"/>
                <w:szCs w:val="24"/>
              </w:rPr>
              <w:t>5</w:t>
            </w:r>
          </w:p>
        </w:tc>
      </w:tr>
      <w:tr w:rsidR="009C4D28" w:rsidRPr="00017703" w:rsidTr="009C4D28">
        <w:trPr>
          <w:trHeight w:val="270"/>
        </w:trPr>
        <w:tc>
          <w:tcPr>
            <w:tcW w:w="7692" w:type="dxa"/>
            <w:tcBorders>
              <w:bottom w:val="nil"/>
            </w:tcBorders>
          </w:tcPr>
          <w:p w:rsidR="009C4D28" w:rsidRPr="00017703" w:rsidRDefault="009C4D28" w:rsidP="00017703">
            <w:pPr>
              <w:pStyle w:val="TableParagraph"/>
              <w:ind w:left="107"/>
              <w:rPr>
                <w:sz w:val="24"/>
                <w:szCs w:val="24"/>
              </w:rPr>
            </w:pPr>
            <w:r w:rsidRPr="00017703">
              <w:rPr>
                <w:sz w:val="24"/>
                <w:szCs w:val="24"/>
              </w:rPr>
              <w:t>Н.А.Некрасов</w:t>
            </w:r>
          </w:p>
        </w:tc>
        <w:tc>
          <w:tcPr>
            <w:tcW w:w="1842" w:type="dxa"/>
            <w:gridSpan w:val="2"/>
            <w:tcBorders>
              <w:bottom w:val="nil"/>
            </w:tcBorders>
          </w:tcPr>
          <w:p w:rsidR="009C4D28" w:rsidRPr="00017703" w:rsidRDefault="009C4D28" w:rsidP="00017703">
            <w:pPr>
              <w:pStyle w:val="TableParagraph"/>
              <w:ind w:left="12"/>
              <w:rPr>
                <w:sz w:val="24"/>
                <w:szCs w:val="24"/>
              </w:rPr>
            </w:pPr>
            <w:r w:rsidRPr="00017703">
              <w:rPr>
                <w:sz w:val="24"/>
                <w:szCs w:val="24"/>
              </w:rPr>
              <w:t>5</w:t>
            </w:r>
          </w:p>
        </w:tc>
      </w:tr>
      <w:tr w:rsidR="009C4D28" w:rsidRPr="00017703" w:rsidTr="009C4D28">
        <w:trPr>
          <w:trHeight w:val="265"/>
        </w:trPr>
        <w:tc>
          <w:tcPr>
            <w:tcW w:w="7692" w:type="dxa"/>
          </w:tcPr>
          <w:p w:rsidR="009C4D28" w:rsidRPr="00017703" w:rsidRDefault="009C4D28" w:rsidP="00017703">
            <w:pPr>
              <w:pStyle w:val="TableParagraph"/>
              <w:ind w:left="107"/>
              <w:rPr>
                <w:sz w:val="24"/>
                <w:szCs w:val="24"/>
              </w:rPr>
            </w:pPr>
            <w:r w:rsidRPr="00017703">
              <w:rPr>
                <w:sz w:val="24"/>
                <w:szCs w:val="24"/>
              </w:rPr>
              <w:t>К.</w:t>
            </w:r>
            <w:r w:rsidRPr="00017703">
              <w:rPr>
                <w:spacing w:val="-3"/>
                <w:sz w:val="24"/>
                <w:szCs w:val="24"/>
              </w:rPr>
              <w:t xml:space="preserve"> </w:t>
            </w:r>
            <w:r w:rsidRPr="00017703">
              <w:rPr>
                <w:sz w:val="24"/>
                <w:szCs w:val="24"/>
              </w:rPr>
              <w:t>Хетагуров</w:t>
            </w:r>
          </w:p>
        </w:tc>
        <w:tc>
          <w:tcPr>
            <w:tcW w:w="1842" w:type="dxa"/>
            <w:gridSpan w:val="2"/>
          </w:tcPr>
          <w:p w:rsidR="009C4D28" w:rsidRPr="00017703" w:rsidRDefault="009C4D28" w:rsidP="00017703">
            <w:pPr>
              <w:pStyle w:val="TableParagraph"/>
              <w:ind w:left="12"/>
              <w:rPr>
                <w:sz w:val="24"/>
                <w:szCs w:val="24"/>
              </w:rPr>
            </w:pPr>
            <w:r w:rsidRPr="00017703">
              <w:rPr>
                <w:sz w:val="24"/>
                <w:szCs w:val="24"/>
              </w:rPr>
              <w:t>1</w:t>
            </w:r>
          </w:p>
        </w:tc>
      </w:tr>
      <w:tr w:rsidR="009C4D28" w:rsidRPr="00017703" w:rsidTr="009C4D28">
        <w:trPr>
          <w:trHeight w:val="234"/>
        </w:trPr>
        <w:tc>
          <w:tcPr>
            <w:tcW w:w="7692" w:type="dxa"/>
            <w:tcBorders>
              <w:bottom w:val="nil"/>
            </w:tcBorders>
          </w:tcPr>
          <w:p w:rsidR="009C4D28" w:rsidRPr="00017703" w:rsidRDefault="009C4D28" w:rsidP="00017703">
            <w:pPr>
              <w:pStyle w:val="TableParagraph"/>
              <w:ind w:left="107"/>
              <w:rPr>
                <w:b/>
                <w:sz w:val="24"/>
                <w:szCs w:val="24"/>
              </w:rPr>
            </w:pPr>
            <w:r w:rsidRPr="00017703">
              <w:rPr>
                <w:b/>
                <w:sz w:val="24"/>
                <w:szCs w:val="24"/>
              </w:rPr>
              <w:t>Наименование</w:t>
            </w:r>
          </w:p>
        </w:tc>
        <w:tc>
          <w:tcPr>
            <w:tcW w:w="1842" w:type="dxa"/>
            <w:gridSpan w:val="2"/>
            <w:tcBorders>
              <w:bottom w:val="nil"/>
            </w:tcBorders>
          </w:tcPr>
          <w:p w:rsidR="009C4D28" w:rsidRPr="00017703" w:rsidRDefault="009C4D28" w:rsidP="00017703">
            <w:pPr>
              <w:pStyle w:val="TableParagraph"/>
              <w:ind w:left="108"/>
              <w:rPr>
                <w:b/>
                <w:sz w:val="24"/>
                <w:szCs w:val="24"/>
              </w:rPr>
            </w:pPr>
            <w:r w:rsidRPr="00017703">
              <w:rPr>
                <w:b/>
                <w:sz w:val="24"/>
                <w:szCs w:val="24"/>
              </w:rPr>
              <w:t>Кол-во</w:t>
            </w:r>
          </w:p>
        </w:tc>
      </w:tr>
      <w:tr w:rsidR="009C4D28" w:rsidRPr="00017703" w:rsidTr="009C4D28">
        <w:trPr>
          <w:trHeight w:val="229"/>
        </w:trPr>
        <w:tc>
          <w:tcPr>
            <w:tcW w:w="7692"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разделов</w:t>
            </w:r>
          </w:p>
        </w:tc>
        <w:tc>
          <w:tcPr>
            <w:tcW w:w="1842" w:type="dxa"/>
            <w:gridSpan w:val="2"/>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часов</w:t>
            </w:r>
          </w:p>
        </w:tc>
      </w:tr>
      <w:tr w:rsidR="009C4D28" w:rsidRPr="00017703" w:rsidTr="009C4D28">
        <w:trPr>
          <w:trHeight w:val="229"/>
        </w:trPr>
        <w:tc>
          <w:tcPr>
            <w:tcW w:w="7692" w:type="dxa"/>
            <w:tcBorders>
              <w:top w:val="nil"/>
              <w:bottom w:val="nil"/>
            </w:tcBorders>
          </w:tcPr>
          <w:p w:rsidR="009C4D28" w:rsidRPr="00017703" w:rsidRDefault="009C4D28" w:rsidP="00017703">
            <w:pPr>
              <w:pStyle w:val="TableParagraph"/>
              <w:rPr>
                <w:sz w:val="24"/>
                <w:szCs w:val="24"/>
              </w:rPr>
            </w:pPr>
          </w:p>
        </w:tc>
        <w:tc>
          <w:tcPr>
            <w:tcW w:w="1842" w:type="dxa"/>
            <w:gridSpan w:val="2"/>
            <w:tcBorders>
              <w:top w:val="nil"/>
              <w:bottom w:val="nil"/>
            </w:tcBorders>
          </w:tcPr>
          <w:p w:rsidR="009C4D28" w:rsidRPr="00017703" w:rsidRDefault="009C4D28" w:rsidP="00017703">
            <w:pPr>
              <w:pStyle w:val="TableParagraph"/>
              <w:ind w:left="108"/>
              <w:rPr>
                <w:b/>
                <w:sz w:val="24"/>
                <w:szCs w:val="24"/>
              </w:rPr>
            </w:pPr>
            <w:r w:rsidRPr="00017703">
              <w:rPr>
                <w:b/>
                <w:sz w:val="24"/>
                <w:szCs w:val="24"/>
              </w:rPr>
              <w:t>(102 часа:</w:t>
            </w:r>
            <w:r w:rsidRPr="00017703">
              <w:rPr>
                <w:b/>
                <w:spacing w:val="-3"/>
                <w:sz w:val="24"/>
                <w:szCs w:val="24"/>
              </w:rPr>
              <w:t xml:space="preserve"> </w:t>
            </w:r>
            <w:r w:rsidRPr="00017703">
              <w:rPr>
                <w:b/>
                <w:sz w:val="24"/>
                <w:szCs w:val="24"/>
              </w:rPr>
              <w:t>3</w:t>
            </w:r>
          </w:p>
        </w:tc>
      </w:tr>
      <w:tr w:rsidR="009C4D28" w:rsidRPr="00017703" w:rsidTr="009C4D28">
        <w:trPr>
          <w:trHeight w:val="230"/>
        </w:trPr>
        <w:tc>
          <w:tcPr>
            <w:tcW w:w="7692" w:type="dxa"/>
            <w:tcBorders>
              <w:top w:val="nil"/>
              <w:bottom w:val="nil"/>
            </w:tcBorders>
          </w:tcPr>
          <w:p w:rsidR="009C4D28" w:rsidRPr="00017703" w:rsidRDefault="009C4D28" w:rsidP="00017703">
            <w:pPr>
              <w:pStyle w:val="TableParagraph"/>
              <w:rPr>
                <w:sz w:val="24"/>
                <w:szCs w:val="24"/>
              </w:rPr>
            </w:pPr>
          </w:p>
        </w:tc>
        <w:tc>
          <w:tcPr>
            <w:tcW w:w="1842" w:type="dxa"/>
            <w:gridSpan w:val="2"/>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часа в</w:t>
            </w:r>
          </w:p>
        </w:tc>
      </w:tr>
      <w:tr w:rsidR="009C4D28" w:rsidRPr="00017703" w:rsidTr="009C4D28">
        <w:trPr>
          <w:trHeight w:val="235"/>
        </w:trPr>
        <w:tc>
          <w:tcPr>
            <w:tcW w:w="7692" w:type="dxa"/>
            <w:tcBorders>
              <w:top w:val="nil"/>
            </w:tcBorders>
          </w:tcPr>
          <w:p w:rsidR="009C4D28" w:rsidRPr="00017703" w:rsidRDefault="009C4D28" w:rsidP="00017703">
            <w:pPr>
              <w:pStyle w:val="TableParagraph"/>
              <w:rPr>
                <w:sz w:val="24"/>
                <w:szCs w:val="24"/>
              </w:rPr>
            </w:pPr>
          </w:p>
        </w:tc>
        <w:tc>
          <w:tcPr>
            <w:tcW w:w="1842" w:type="dxa"/>
            <w:gridSpan w:val="2"/>
            <w:tcBorders>
              <w:top w:val="nil"/>
            </w:tcBorders>
          </w:tcPr>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270"/>
        </w:trPr>
        <w:tc>
          <w:tcPr>
            <w:tcW w:w="7692" w:type="dxa"/>
            <w:tcBorders>
              <w:bottom w:val="nil"/>
            </w:tcBorders>
          </w:tcPr>
          <w:p w:rsidR="009C4D28" w:rsidRPr="00017703" w:rsidRDefault="009C4D28" w:rsidP="00017703">
            <w:pPr>
              <w:pStyle w:val="TableParagraph"/>
              <w:ind w:left="107"/>
              <w:rPr>
                <w:sz w:val="24"/>
                <w:szCs w:val="24"/>
              </w:rPr>
            </w:pPr>
            <w:r w:rsidRPr="00017703">
              <w:rPr>
                <w:sz w:val="24"/>
                <w:szCs w:val="24"/>
              </w:rPr>
              <w:t>Н.</w:t>
            </w:r>
            <w:r w:rsidRPr="00017703">
              <w:rPr>
                <w:spacing w:val="-3"/>
                <w:sz w:val="24"/>
                <w:szCs w:val="24"/>
              </w:rPr>
              <w:t xml:space="preserve"> </w:t>
            </w:r>
            <w:r w:rsidRPr="00017703">
              <w:rPr>
                <w:sz w:val="24"/>
                <w:szCs w:val="24"/>
              </w:rPr>
              <w:t>Г.</w:t>
            </w:r>
          </w:p>
        </w:tc>
        <w:tc>
          <w:tcPr>
            <w:tcW w:w="1842" w:type="dxa"/>
            <w:gridSpan w:val="2"/>
            <w:tcBorders>
              <w:bottom w:val="nil"/>
            </w:tcBorders>
          </w:tcPr>
          <w:p w:rsidR="009C4D28" w:rsidRPr="00017703" w:rsidRDefault="009C4D28" w:rsidP="00017703">
            <w:pPr>
              <w:pStyle w:val="TableParagraph"/>
              <w:ind w:left="12"/>
              <w:rPr>
                <w:sz w:val="24"/>
                <w:szCs w:val="24"/>
              </w:rPr>
            </w:pPr>
            <w:r w:rsidRPr="00017703">
              <w:rPr>
                <w:sz w:val="24"/>
                <w:szCs w:val="24"/>
              </w:rPr>
              <w:t>3</w:t>
            </w:r>
          </w:p>
        </w:tc>
      </w:tr>
      <w:tr w:rsidR="009C4D28" w:rsidRPr="00017703" w:rsidTr="009C4D28">
        <w:trPr>
          <w:trHeight w:val="266"/>
        </w:trPr>
        <w:tc>
          <w:tcPr>
            <w:tcW w:w="7692" w:type="dxa"/>
            <w:tcBorders>
              <w:top w:val="nil"/>
              <w:bottom w:val="nil"/>
            </w:tcBorders>
          </w:tcPr>
          <w:p w:rsidR="009C4D28" w:rsidRPr="00017703" w:rsidRDefault="009C4D28" w:rsidP="00017703">
            <w:pPr>
              <w:pStyle w:val="TableParagraph"/>
              <w:ind w:left="107"/>
              <w:rPr>
                <w:sz w:val="24"/>
                <w:szCs w:val="24"/>
              </w:rPr>
            </w:pPr>
            <w:r w:rsidRPr="00017703">
              <w:rPr>
                <w:sz w:val="24"/>
                <w:szCs w:val="24"/>
              </w:rPr>
              <w:t>Чернышевский</w:t>
            </w:r>
          </w:p>
        </w:tc>
        <w:tc>
          <w:tcPr>
            <w:tcW w:w="1842" w:type="dxa"/>
            <w:gridSpan w:val="2"/>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66"/>
        </w:trPr>
        <w:tc>
          <w:tcPr>
            <w:tcW w:w="7692" w:type="dxa"/>
            <w:tcBorders>
              <w:top w:val="nil"/>
              <w:bottom w:val="nil"/>
            </w:tcBorders>
          </w:tcPr>
          <w:p w:rsidR="009C4D28" w:rsidRPr="00017703" w:rsidRDefault="009C4D28" w:rsidP="00017703">
            <w:pPr>
              <w:pStyle w:val="TableParagraph"/>
              <w:rPr>
                <w:sz w:val="24"/>
                <w:szCs w:val="24"/>
              </w:rPr>
            </w:pPr>
          </w:p>
        </w:tc>
        <w:tc>
          <w:tcPr>
            <w:tcW w:w="1842" w:type="dxa"/>
            <w:gridSpan w:val="2"/>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71"/>
        </w:trPr>
        <w:tc>
          <w:tcPr>
            <w:tcW w:w="7692" w:type="dxa"/>
            <w:tcBorders>
              <w:top w:val="nil"/>
            </w:tcBorders>
          </w:tcPr>
          <w:p w:rsidR="009C4D28" w:rsidRPr="00017703" w:rsidRDefault="009C4D28" w:rsidP="00017703">
            <w:pPr>
              <w:pStyle w:val="TableParagraph"/>
              <w:rPr>
                <w:sz w:val="24"/>
                <w:szCs w:val="24"/>
              </w:rPr>
            </w:pPr>
          </w:p>
        </w:tc>
        <w:tc>
          <w:tcPr>
            <w:tcW w:w="1842" w:type="dxa"/>
            <w:gridSpan w:val="2"/>
            <w:tcBorders>
              <w:top w:val="nil"/>
            </w:tcBorders>
          </w:tcPr>
          <w:p w:rsidR="009C4D28" w:rsidRPr="00017703" w:rsidRDefault="009C4D28" w:rsidP="00017703">
            <w:pPr>
              <w:pStyle w:val="TableParagraph"/>
              <w:rPr>
                <w:sz w:val="24"/>
                <w:szCs w:val="24"/>
              </w:rPr>
            </w:pPr>
          </w:p>
        </w:tc>
      </w:tr>
      <w:tr w:rsidR="009C4D28" w:rsidRPr="00017703" w:rsidTr="009C4D28">
        <w:trPr>
          <w:trHeight w:val="417"/>
        </w:trPr>
        <w:tc>
          <w:tcPr>
            <w:tcW w:w="7692" w:type="dxa"/>
          </w:tcPr>
          <w:p w:rsidR="009C4D28" w:rsidRPr="00017703" w:rsidRDefault="009C4D28" w:rsidP="00017703">
            <w:pPr>
              <w:pStyle w:val="TableParagraph"/>
              <w:ind w:left="107"/>
              <w:rPr>
                <w:sz w:val="24"/>
                <w:szCs w:val="24"/>
              </w:rPr>
            </w:pPr>
            <w:r w:rsidRPr="00017703">
              <w:rPr>
                <w:sz w:val="24"/>
                <w:szCs w:val="24"/>
              </w:rPr>
              <w:t>Н.С.Лесков</w:t>
            </w:r>
          </w:p>
        </w:tc>
        <w:tc>
          <w:tcPr>
            <w:tcW w:w="1842" w:type="dxa"/>
            <w:gridSpan w:val="2"/>
          </w:tcPr>
          <w:p w:rsidR="009C4D28" w:rsidRPr="00017703" w:rsidRDefault="009C4D28" w:rsidP="00017703">
            <w:pPr>
              <w:pStyle w:val="TableParagraph"/>
              <w:ind w:left="12"/>
              <w:rPr>
                <w:sz w:val="24"/>
                <w:szCs w:val="24"/>
              </w:rPr>
            </w:pPr>
            <w:r w:rsidRPr="00017703">
              <w:rPr>
                <w:sz w:val="24"/>
                <w:szCs w:val="24"/>
              </w:rPr>
              <w:t>4</w:t>
            </w:r>
          </w:p>
        </w:tc>
      </w:tr>
      <w:tr w:rsidR="009C4D28" w:rsidRPr="00017703" w:rsidTr="009C4D28">
        <w:trPr>
          <w:trHeight w:val="275"/>
        </w:trPr>
        <w:tc>
          <w:tcPr>
            <w:tcW w:w="7692" w:type="dxa"/>
            <w:tcBorders>
              <w:bottom w:val="nil"/>
            </w:tcBorders>
          </w:tcPr>
          <w:p w:rsidR="009C4D28" w:rsidRPr="00017703" w:rsidRDefault="009C4D28" w:rsidP="00017703">
            <w:pPr>
              <w:pStyle w:val="TableParagraph"/>
              <w:ind w:left="107"/>
              <w:rPr>
                <w:sz w:val="24"/>
                <w:szCs w:val="24"/>
              </w:rPr>
            </w:pPr>
            <w:r w:rsidRPr="00017703">
              <w:rPr>
                <w:sz w:val="24"/>
                <w:szCs w:val="24"/>
              </w:rPr>
              <w:t>М.Е.Салтыков-</w:t>
            </w:r>
          </w:p>
        </w:tc>
        <w:tc>
          <w:tcPr>
            <w:tcW w:w="1842" w:type="dxa"/>
            <w:gridSpan w:val="2"/>
            <w:tcBorders>
              <w:bottom w:val="nil"/>
            </w:tcBorders>
          </w:tcPr>
          <w:p w:rsidR="009C4D28" w:rsidRPr="00017703" w:rsidRDefault="009C4D28" w:rsidP="00017703">
            <w:pPr>
              <w:pStyle w:val="TableParagraph"/>
              <w:ind w:left="12"/>
              <w:rPr>
                <w:sz w:val="24"/>
                <w:szCs w:val="24"/>
              </w:rPr>
            </w:pPr>
            <w:r w:rsidRPr="00017703">
              <w:rPr>
                <w:sz w:val="24"/>
                <w:szCs w:val="24"/>
              </w:rPr>
              <w:t>5</w:t>
            </w:r>
          </w:p>
        </w:tc>
      </w:tr>
      <w:tr w:rsidR="009C4D28" w:rsidRPr="00017703" w:rsidTr="009C4D28">
        <w:trPr>
          <w:trHeight w:val="276"/>
        </w:trPr>
        <w:tc>
          <w:tcPr>
            <w:tcW w:w="7692" w:type="dxa"/>
            <w:tcBorders>
              <w:top w:val="nil"/>
              <w:bottom w:val="nil"/>
            </w:tcBorders>
          </w:tcPr>
          <w:p w:rsidR="009C4D28" w:rsidRPr="00017703" w:rsidRDefault="009C4D28" w:rsidP="00017703">
            <w:pPr>
              <w:pStyle w:val="TableParagraph"/>
              <w:ind w:left="107"/>
              <w:rPr>
                <w:sz w:val="24"/>
                <w:szCs w:val="24"/>
              </w:rPr>
            </w:pPr>
            <w:r w:rsidRPr="00017703">
              <w:rPr>
                <w:sz w:val="24"/>
                <w:szCs w:val="24"/>
              </w:rPr>
              <w:t>Щедрин</w:t>
            </w:r>
          </w:p>
        </w:tc>
        <w:tc>
          <w:tcPr>
            <w:tcW w:w="1842" w:type="dxa"/>
            <w:gridSpan w:val="2"/>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75"/>
        </w:trPr>
        <w:tc>
          <w:tcPr>
            <w:tcW w:w="7692" w:type="dxa"/>
            <w:tcBorders>
              <w:bottom w:val="nil"/>
            </w:tcBorders>
          </w:tcPr>
          <w:p w:rsidR="009C4D28" w:rsidRPr="00017703" w:rsidRDefault="009C4D28" w:rsidP="00017703">
            <w:pPr>
              <w:pStyle w:val="TableParagraph"/>
              <w:ind w:left="107"/>
              <w:rPr>
                <w:sz w:val="24"/>
                <w:szCs w:val="24"/>
              </w:rPr>
            </w:pPr>
            <w:r w:rsidRPr="00017703">
              <w:rPr>
                <w:sz w:val="24"/>
                <w:szCs w:val="24"/>
              </w:rPr>
              <w:t>Ф.М.Достоевский</w:t>
            </w:r>
          </w:p>
        </w:tc>
        <w:tc>
          <w:tcPr>
            <w:tcW w:w="1842" w:type="dxa"/>
            <w:gridSpan w:val="2"/>
            <w:tcBorders>
              <w:bottom w:val="nil"/>
            </w:tcBorders>
          </w:tcPr>
          <w:p w:rsidR="009C4D28" w:rsidRPr="00017703" w:rsidRDefault="009C4D28" w:rsidP="00017703">
            <w:pPr>
              <w:pStyle w:val="TableParagraph"/>
              <w:ind w:left="498" w:right="486"/>
              <w:rPr>
                <w:sz w:val="24"/>
                <w:szCs w:val="24"/>
              </w:rPr>
            </w:pPr>
            <w:r w:rsidRPr="00017703">
              <w:rPr>
                <w:sz w:val="24"/>
                <w:szCs w:val="24"/>
              </w:rPr>
              <w:t>13</w:t>
            </w:r>
          </w:p>
        </w:tc>
      </w:tr>
      <w:tr w:rsidR="009C4D28" w:rsidRPr="00017703" w:rsidTr="009C4D28">
        <w:trPr>
          <w:trHeight w:val="275"/>
        </w:trPr>
        <w:tc>
          <w:tcPr>
            <w:tcW w:w="7692" w:type="dxa"/>
            <w:tcBorders>
              <w:bottom w:val="nil"/>
            </w:tcBorders>
          </w:tcPr>
          <w:p w:rsidR="009C4D28" w:rsidRPr="00017703" w:rsidRDefault="009C4D28" w:rsidP="00017703">
            <w:pPr>
              <w:pStyle w:val="TableParagraph"/>
              <w:ind w:left="107"/>
              <w:rPr>
                <w:sz w:val="24"/>
                <w:szCs w:val="24"/>
              </w:rPr>
            </w:pPr>
            <w:r w:rsidRPr="00017703">
              <w:rPr>
                <w:sz w:val="24"/>
                <w:szCs w:val="24"/>
              </w:rPr>
              <w:t>Л.Н.Толстой</w:t>
            </w:r>
          </w:p>
        </w:tc>
        <w:tc>
          <w:tcPr>
            <w:tcW w:w="1842" w:type="dxa"/>
            <w:gridSpan w:val="2"/>
            <w:tcBorders>
              <w:bottom w:val="nil"/>
            </w:tcBorders>
          </w:tcPr>
          <w:p w:rsidR="009C4D28" w:rsidRPr="00017703" w:rsidRDefault="009C4D28" w:rsidP="00017703">
            <w:pPr>
              <w:pStyle w:val="TableParagraph"/>
              <w:ind w:left="498" w:right="486"/>
              <w:rPr>
                <w:sz w:val="24"/>
                <w:szCs w:val="24"/>
              </w:rPr>
            </w:pPr>
            <w:r w:rsidRPr="00017703">
              <w:rPr>
                <w:sz w:val="24"/>
                <w:szCs w:val="24"/>
              </w:rPr>
              <w:t>14</w:t>
            </w:r>
          </w:p>
        </w:tc>
      </w:tr>
      <w:tr w:rsidR="009C4D28" w:rsidRPr="00017703" w:rsidTr="009C4D28">
        <w:trPr>
          <w:trHeight w:val="1158"/>
        </w:trPr>
        <w:tc>
          <w:tcPr>
            <w:tcW w:w="7692"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842" w:type="dxa"/>
            <w:gridSpan w:val="2"/>
          </w:tcPr>
          <w:p w:rsidR="009C4D28" w:rsidRPr="00017703" w:rsidRDefault="009C4D28" w:rsidP="00017703">
            <w:pPr>
              <w:pStyle w:val="TableParagraph"/>
              <w:ind w:left="108" w:right="504"/>
              <w:rPr>
                <w:b/>
                <w:sz w:val="24"/>
                <w:szCs w:val="24"/>
                <w:lang w:val="ru-RU"/>
              </w:rPr>
            </w:pPr>
            <w:r w:rsidRPr="00017703">
              <w:rPr>
                <w:b/>
                <w:sz w:val="24"/>
                <w:szCs w:val="24"/>
                <w:lang w:val="ru-RU"/>
              </w:rPr>
              <w:t>Кол-во</w:t>
            </w:r>
            <w:r w:rsidRPr="00017703">
              <w:rPr>
                <w:b/>
                <w:spacing w:val="-48"/>
                <w:sz w:val="24"/>
                <w:szCs w:val="24"/>
                <w:lang w:val="ru-RU"/>
              </w:rPr>
              <w:t xml:space="preserve"> </w:t>
            </w:r>
            <w:r w:rsidRPr="00017703">
              <w:rPr>
                <w:b/>
                <w:sz w:val="24"/>
                <w:szCs w:val="24"/>
                <w:lang w:val="ru-RU"/>
              </w:rPr>
              <w:t>часов</w:t>
            </w:r>
          </w:p>
          <w:p w:rsidR="009C4D28" w:rsidRPr="00017703" w:rsidRDefault="009C4D28" w:rsidP="00017703">
            <w:pPr>
              <w:pStyle w:val="TableParagraph"/>
              <w:ind w:left="108" w:right="117"/>
              <w:rPr>
                <w:b/>
                <w:sz w:val="24"/>
                <w:szCs w:val="24"/>
                <w:lang w:val="ru-RU"/>
              </w:rPr>
            </w:pPr>
            <w:r w:rsidRPr="00017703">
              <w:rPr>
                <w:b/>
                <w:sz w:val="24"/>
                <w:szCs w:val="24"/>
                <w:lang w:val="ru-RU"/>
              </w:rPr>
              <w:t>(102</w:t>
            </w:r>
            <w:r w:rsidRPr="00017703">
              <w:rPr>
                <w:b/>
                <w:spacing w:val="-7"/>
                <w:sz w:val="24"/>
                <w:szCs w:val="24"/>
                <w:lang w:val="ru-RU"/>
              </w:rPr>
              <w:t xml:space="preserve"> </w:t>
            </w:r>
            <w:r w:rsidRPr="00017703">
              <w:rPr>
                <w:b/>
                <w:sz w:val="24"/>
                <w:szCs w:val="24"/>
                <w:lang w:val="ru-RU"/>
              </w:rPr>
              <w:t>часа:</w:t>
            </w:r>
            <w:r w:rsidRPr="00017703">
              <w:rPr>
                <w:b/>
                <w:spacing w:val="-9"/>
                <w:sz w:val="24"/>
                <w:szCs w:val="24"/>
                <w:lang w:val="ru-RU"/>
              </w:rPr>
              <w:t xml:space="preserve"> </w:t>
            </w:r>
            <w:r w:rsidRPr="00017703">
              <w:rPr>
                <w:b/>
                <w:sz w:val="24"/>
                <w:szCs w:val="24"/>
                <w:lang w:val="ru-RU"/>
              </w:rPr>
              <w:t>3</w:t>
            </w:r>
            <w:r w:rsidRPr="00017703">
              <w:rPr>
                <w:b/>
                <w:spacing w:val="-47"/>
                <w:sz w:val="24"/>
                <w:szCs w:val="24"/>
                <w:lang w:val="ru-RU"/>
              </w:rPr>
              <w:t xml:space="preserve"> </w:t>
            </w:r>
            <w:r w:rsidRPr="00017703">
              <w:rPr>
                <w:b/>
                <w:sz w:val="24"/>
                <w:szCs w:val="24"/>
                <w:lang w:val="ru-RU"/>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384"/>
        </w:trPr>
        <w:tc>
          <w:tcPr>
            <w:tcW w:w="7692" w:type="dxa"/>
          </w:tcPr>
          <w:p w:rsidR="009C4D28" w:rsidRPr="00017703" w:rsidRDefault="009C4D28" w:rsidP="00017703">
            <w:pPr>
              <w:pStyle w:val="TableParagraph"/>
              <w:ind w:left="107"/>
              <w:rPr>
                <w:sz w:val="24"/>
                <w:szCs w:val="24"/>
              </w:rPr>
            </w:pPr>
            <w:r w:rsidRPr="00017703">
              <w:rPr>
                <w:sz w:val="24"/>
                <w:szCs w:val="24"/>
              </w:rPr>
              <w:t>А.П.Чехов</w:t>
            </w:r>
          </w:p>
        </w:tc>
        <w:tc>
          <w:tcPr>
            <w:tcW w:w="1842" w:type="dxa"/>
            <w:gridSpan w:val="2"/>
          </w:tcPr>
          <w:p w:rsidR="009C4D28" w:rsidRPr="00017703" w:rsidRDefault="009C4D28" w:rsidP="00017703">
            <w:pPr>
              <w:pStyle w:val="TableParagraph"/>
              <w:ind w:left="578"/>
              <w:rPr>
                <w:sz w:val="24"/>
                <w:szCs w:val="24"/>
              </w:rPr>
            </w:pPr>
            <w:r w:rsidRPr="00017703">
              <w:rPr>
                <w:sz w:val="24"/>
                <w:szCs w:val="24"/>
              </w:rPr>
              <w:t>8</w:t>
            </w:r>
          </w:p>
        </w:tc>
      </w:tr>
      <w:tr w:rsidR="009C4D28" w:rsidRPr="00017703" w:rsidTr="009C4D28">
        <w:trPr>
          <w:trHeight w:val="273"/>
        </w:trPr>
        <w:tc>
          <w:tcPr>
            <w:tcW w:w="7692" w:type="dxa"/>
            <w:tcBorders>
              <w:bottom w:val="nil"/>
            </w:tcBorders>
          </w:tcPr>
          <w:p w:rsidR="009C4D28" w:rsidRPr="00017703" w:rsidRDefault="009C4D28" w:rsidP="00017703">
            <w:pPr>
              <w:pStyle w:val="TableParagraph"/>
              <w:ind w:left="107"/>
              <w:rPr>
                <w:b/>
                <w:sz w:val="24"/>
                <w:szCs w:val="24"/>
              </w:rPr>
            </w:pPr>
            <w:r w:rsidRPr="00017703">
              <w:rPr>
                <w:b/>
                <w:sz w:val="24"/>
                <w:szCs w:val="24"/>
              </w:rPr>
              <w:t>Развитие</w:t>
            </w:r>
            <w:r w:rsidRPr="00017703">
              <w:rPr>
                <w:b/>
                <w:spacing w:val="-2"/>
                <w:sz w:val="24"/>
                <w:szCs w:val="24"/>
              </w:rPr>
              <w:t xml:space="preserve"> </w:t>
            </w:r>
            <w:r w:rsidRPr="00017703">
              <w:rPr>
                <w:b/>
                <w:sz w:val="24"/>
                <w:szCs w:val="24"/>
              </w:rPr>
              <w:t>реализма</w:t>
            </w:r>
          </w:p>
        </w:tc>
        <w:tc>
          <w:tcPr>
            <w:tcW w:w="1842" w:type="dxa"/>
            <w:gridSpan w:val="2"/>
            <w:tcBorders>
              <w:bottom w:val="nil"/>
            </w:tcBorders>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264"/>
        </w:trPr>
        <w:tc>
          <w:tcPr>
            <w:tcW w:w="7692"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в</w:t>
            </w:r>
            <w:r w:rsidRPr="00017703">
              <w:rPr>
                <w:b/>
                <w:spacing w:val="-3"/>
                <w:sz w:val="24"/>
                <w:szCs w:val="24"/>
              </w:rPr>
              <w:t xml:space="preserve"> </w:t>
            </w:r>
            <w:r w:rsidRPr="00017703">
              <w:rPr>
                <w:b/>
                <w:sz w:val="24"/>
                <w:szCs w:val="24"/>
              </w:rPr>
              <w:t>зарубежной</w:t>
            </w:r>
          </w:p>
        </w:tc>
        <w:tc>
          <w:tcPr>
            <w:tcW w:w="1842" w:type="dxa"/>
            <w:gridSpan w:val="2"/>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66"/>
        </w:trPr>
        <w:tc>
          <w:tcPr>
            <w:tcW w:w="7692"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литературе</w:t>
            </w:r>
          </w:p>
        </w:tc>
        <w:tc>
          <w:tcPr>
            <w:tcW w:w="1842" w:type="dxa"/>
            <w:gridSpan w:val="2"/>
            <w:tcBorders>
              <w:top w:val="nil"/>
              <w:bottom w:val="nil"/>
            </w:tcBorders>
          </w:tcPr>
          <w:p w:rsidR="009C4D28" w:rsidRPr="00017703" w:rsidRDefault="009C4D28" w:rsidP="00017703">
            <w:pPr>
              <w:pStyle w:val="TableParagraph"/>
              <w:rPr>
                <w:sz w:val="24"/>
                <w:szCs w:val="24"/>
              </w:rPr>
            </w:pPr>
          </w:p>
        </w:tc>
      </w:tr>
    </w:tbl>
    <w:p w:rsidR="009C4D28" w:rsidRPr="00017703" w:rsidRDefault="009C4D28" w:rsidP="00017703">
      <w:pPr>
        <w:pStyle w:val="af8"/>
        <w:jc w:val="left"/>
        <w:rPr>
          <w:b/>
        </w:rPr>
      </w:pPr>
    </w:p>
    <w:p w:rsidR="009C4D28" w:rsidRPr="00017703" w:rsidRDefault="009C4D28" w:rsidP="00B6002D">
      <w:pPr>
        <w:pStyle w:val="af5"/>
        <w:widowControl w:val="0"/>
        <w:numPr>
          <w:ilvl w:val="0"/>
          <w:numId w:val="35"/>
        </w:numPr>
        <w:tabs>
          <w:tab w:val="left" w:pos="4531"/>
        </w:tabs>
        <w:autoSpaceDE w:val="0"/>
        <w:autoSpaceDN w:val="0"/>
        <w:spacing w:after="0" w:line="240" w:lineRule="auto"/>
        <w:ind w:hanging="4431"/>
        <w:contextualSpacing w:val="0"/>
        <w:rPr>
          <w:rFonts w:ascii="Times New Roman" w:hAnsi="Times New Roman" w:cs="Times New Roman"/>
          <w:b/>
          <w:sz w:val="24"/>
          <w:szCs w:val="24"/>
        </w:rPr>
      </w:pPr>
      <w:r w:rsidRPr="00017703">
        <w:rPr>
          <w:rFonts w:ascii="Times New Roman" w:hAnsi="Times New Roman" w:cs="Times New Roman"/>
          <w:b/>
          <w:sz w:val="24"/>
          <w:szCs w:val="24"/>
        </w:rPr>
        <w:t>класс</w:t>
      </w:r>
      <w:r w:rsidRPr="00017703">
        <w:rPr>
          <w:rFonts w:ascii="Times New Roman" w:hAnsi="Times New Roman" w:cs="Times New Roman"/>
          <w:b/>
          <w:spacing w:val="-2"/>
          <w:sz w:val="24"/>
          <w:szCs w:val="24"/>
        </w:rPr>
        <w:t xml:space="preserve"> </w:t>
      </w:r>
      <w:r w:rsidRPr="00017703">
        <w:rPr>
          <w:rFonts w:ascii="Times New Roman" w:hAnsi="Times New Roman" w:cs="Times New Roman"/>
          <w:b/>
          <w:sz w:val="24"/>
          <w:szCs w:val="24"/>
        </w:rPr>
        <w:t>(102ч</w:t>
      </w:r>
      <w:r w:rsidRPr="00017703">
        <w:rPr>
          <w:rFonts w:ascii="Times New Roman" w:hAnsi="Times New Roman" w:cs="Times New Roman"/>
          <w:b/>
          <w:spacing w:val="-1"/>
          <w:sz w:val="24"/>
          <w:szCs w:val="24"/>
        </w:rPr>
        <w:t xml:space="preserve"> </w:t>
      </w:r>
      <w:r w:rsidRPr="00017703">
        <w:rPr>
          <w:rFonts w:ascii="Times New Roman" w:hAnsi="Times New Roman" w:cs="Times New Roman"/>
          <w:b/>
          <w:sz w:val="24"/>
          <w:szCs w:val="24"/>
        </w:rPr>
        <w:t>базовый</w:t>
      </w:r>
      <w:r w:rsidRPr="00017703">
        <w:rPr>
          <w:rFonts w:ascii="Times New Roman" w:hAnsi="Times New Roman" w:cs="Times New Roman"/>
          <w:b/>
          <w:spacing w:val="-1"/>
          <w:sz w:val="24"/>
          <w:szCs w:val="24"/>
        </w:rPr>
        <w:t xml:space="preserve"> </w:t>
      </w:r>
      <w:r w:rsidRPr="00017703">
        <w:rPr>
          <w:rFonts w:ascii="Times New Roman" w:hAnsi="Times New Roman" w:cs="Times New Roman"/>
          <w:b/>
          <w:sz w:val="24"/>
          <w:szCs w:val="24"/>
        </w:rPr>
        <w:t>уровень)</w:t>
      </w:r>
    </w:p>
    <w:tbl>
      <w:tblPr>
        <w:tblStyle w:val="TableNormal"/>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7"/>
        <w:gridCol w:w="1559"/>
      </w:tblGrid>
      <w:tr w:rsidR="009C4D28" w:rsidRPr="00017703" w:rsidTr="009C4D28">
        <w:trPr>
          <w:trHeight w:val="1265"/>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rPr>
            </w:pPr>
            <w:r w:rsidRPr="00017703">
              <w:rPr>
                <w:b/>
                <w:sz w:val="24"/>
                <w:szCs w:val="24"/>
              </w:rPr>
              <w:t>Кол-во</w:t>
            </w:r>
            <w:r w:rsidRPr="00017703">
              <w:rPr>
                <w:b/>
                <w:spacing w:val="-48"/>
                <w:sz w:val="24"/>
                <w:szCs w:val="24"/>
              </w:rPr>
              <w:t xml:space="preserve"> </w:t>
            </w:r>
            <w:r w:rsidRPr="00017703">
              <w:rPr>
                <w:b/>
                <w:sz w:val="24"/>
                <w:szCs w:val="24"/>
              </w:rPr>
              <w:t>часов</w:t>
            </w:r>
          </w:p>
          <w:p w:rsidR="009C4D28" w:rsidRPr="00017703" w:rsidRDefault="009C4D28" w:rsidP="00017703">
            <w:pPr>
              <w:pStyle w:val="TableParagraph"/>
              <w:ind w:left="108" w:right="117"/>
              <w:rPr>
                <w:b/>
                <w:sz w:val="24"/>
                <w:szCs w:val="24"/>
              </w:rPr>
            </w:pPr>
            <w:r w:rsidRPr="00017703">
              <w:rPr>
                <w:b/>
                <w:sz w:val="24"/>
                <w:szCs w:val="24"/>
              </w:rPr>
              <w:t>(102</w:t>
            </w:r>
            <w:r w:rsidRPr="00017703">
              <w:rPr>
                <w:b/>
                <w:spacing w:val="-7"/>
                <w:sz w:val="24"/>
                <w:szCs w:val="24"/>
              </w:rPr>
              <w:t xml:space="preserve"> </w:t>
            </w:r>
            <w:r w:rsidRPr="00017703">
              <w:rPr>
                <w:b/>
                <w:sz w:val="24"/>
                <w:szCs w:val="24"/>
              </w:rPr>
              <w:t>часа:</w:t>
            </w:r>
            <w:r w:rsidRPr="00017703">
              <w:rPr>
                <w:b/>
                <w:spacing w:val="-9"/>
                <w:sz w:val="24"/>
                <w:szCs w:val="24"/>
              </w:rPr>
              <w:t xml:space="preserve"> </w:t>
            </w:r>
            <w:r w:rsidRPr="00017703">
              <w:rPr>
                <w:b/>
                <w:sz w:val="24"/>
                <w:szCs w:val="24"/>
              </w:rPr>
              <w:t>3</w:t>
            </w:r>
            <w:r w:rsidRPr="00017703">
              <w:rPr>
                <w:b/>
                <w:spacing w:val="-47"/>
                <w:sz w:val="24"/>
                <w:szCs w:val="24"/>
              </w:rPr>
              <w:t xml:space="preserve"> </w:t>
            </w:r>
            <w:r w:rsidRPr="00017703">
              <w:rPr>
                <w:b/>
                <w:sz w:val="24"/>
                <w:szCs w:val="24"/>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274"/>
        </w:trPr>
        <w:tc>
          <w:tcPr>
            <w:tcW w:w="8117" w:type="dxa"/>
            <w:tcBorders>
              <w:bottom w:val="nil"/>
            </w:tcBorders>
          </w:tcPr>
          <w:p w:rsidR="009C4D28" w:rsidRPr="00017703" w:rsidRDefault="009C4D28" w:rsidP="00017703">
            <w:pPr>
              <w:pStyle w:val="TableParagraph"/>
              <w:ind w:left="107"/>
              <w:rPr>
                <w:b/>
                <w:sz w:val="24"/>
                <w:szCs w:val="24"/>
              </w:rPr>
            </w:pPr>
            <w:r w:rsidRPr="00017703">
              <w:rPr>
                <w:b/>
                <w:sz w:val="24"/>
                <w:szCs w:val="24"/>
              </w:rPr>
              <w:lastRenderedPageBreak/>
              <w:t>Литература</w:t>
            </w:r>
            <w:r w:rsidRPr="00017703">
              <w:rPr>
                <w:b/>
                <w:spacing w:val="-3"/>
                <w:sz w:val="24"/>
                <w:szCs w:val="24"/>
              </w:rPr>
              <w:t xml:space="preserve"> </w:t>
            </w:r>
            <w:r w:rsidRPr="00017703">
              <w:rPr>
                <w:b/>
                <w:sz w:val="24"/>
                <w:szCs w:val="24"/>
              </w:rPr>
              <w:t>ХХ</w:t>
            </w:r>
          </w:p>
        </w:tc>
        <w:tc>
          <w:tcPr>
            <w:tcW w:w="1559" w:type="dxa"/>
            <w:tcBorders>
              <w:bottom w:val="nil"/>
            </w:tcBorders>
          </w:tcPr>
          <w:p w:rsidR="009C4D28" w:rsidRPr="00017703" w:rsidRDefault="009C4D28" w:rsidP="00017703">
            <w:pPr>
              <w:pStyle w:val="TableParagraph"/>
              <w:ind w:left="12"/>
              <w:rPr>
                <w:b/>
                <w:sz w:val="24"/>
                <w:szCs w:val="24"/>
              </w:rPr>
            </w:pPr>
            <w:r w:rsidRPr="00017703">
              <w:rPr>
                <w:b/>
                <w:sz w:val="24"/>
                <w:szCs w:val="24"/>
              </w:rPr>
              <w:t>1</w:t>
            </w:r>
          </w:p>
        </w:tc>
      </w:tr>
      <w:tr w:rsidR="009C4D28" w:rsidRPr="00017703" w:rsidTr="009C4D28">
        <w:trPr>
          <w:trHeight w:val="265"/>
        </w:trPr>
        <w:tc>
          <w:tcPr>
            <w:tcW w:w="8117"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века.</w:t>
            </w:r>
            <w:r w:rsidRPr="00017703">
              <w:rPr>
                <w:b/>
                <w:spacing w:val="-2"/>
                <w:sz w:val="24"/>
                <w:szCs w:val="24"/>
              </w:rPr>
              <w:t xml:space="preserve"> </w:t>
            </w:r>
            <w:r w:rsidRPr="00017703">
              <w:rPr>
                <w:b/>
                <w:sz w:val="24"/>
                <w:szCs w:val="24"/>
              </w:rPr>
              <w:t>Введение</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1264"/>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rPr>
            </w:pPr>
            <w:r w:rsidRPr="00017703">
              <w:rPr>
                <w:b/>
                <w:sz w:val="24"/>
                <w:szCs w:val="24"/>
              </w:rPr>
              <w:t>Кол-во</w:t>
            </w:r>
            <w:r w:rsidRPr="00017703">
              <w:rPr>
                <w:b/>
                <w:spacing w:val="-48"/>
                <w:sz w:val="24"/>
                <w:szCs w:val="24"/>
              </w:rPr>
              <w:t xml:space="preserve"> </w:t>
            </w:r>
            <w:r w:rsidRPr="00017703">
              <w:rPr>
                <w:b/>
                <w:sz w:val="24"/>
                <w:szCs w:val="24"/>
              </w:rPr>
              <w:t>часов</w:t>
            </w:r>
          </w:p>
          <w:p w:rsidR="009C4D28" w:rsidRPr="00017703" w:rsidRDefault="009C4D28" w:rsidP="00017703">
            <w:pPr>
              <w:pStyle w:val="TableParagraph"/>
              <w:ind w:left="108" w:right="117"/>
              <w:rPr>
                <w:b/>
                <w:sz w:val="24"/>
                <w:szCs w:val="24"/>
              </w:rPr>
            </w:pPr>
            <w:r w:rsidRPr="00017703">
              <w:rPr>
                <w:b/>
                <w:sz w:val="24"/>
                <w:szCs w:val="24"/>
              </w:rPr>
              <w:t>(102</w:t>
            </w:r>
            <w:r w:rsidRPr="00017703">
              <w:rPr>
                <w:b/>
                <w:spacing w:val="-7"/>
                <w:sz w:val="24"/>
                <w:szCs w:val="24"/>
              </w:rPr>
              <w:t xml:space="preserve"> </w:t>
            </w:r>
            <w:r w:rsidRPr="00017703">
              <w:rPr>
                <w:b/>
                <w:sz w:val="24"/>
                <w:szCs w:val="24"/>
              </w:rPr>
              <w:t>часа:</w:t>
            </w:r>
            <w:r w:rsidRPr="00017703">
              <w:rPr>
                <w:b/>
                <w:spacing w:val="-9"/>
                <w:sz w:val="24"/>
                <w:szCs w:val="24"/>
              </w:rPr>
              <w:t xml:space="preserve"> </w:t>
            </w:r>
            <w:r w:rsidRPr="00017703">
              <w:rPr>
                <w:b/>
                <w:sz w:val="24"/>
                <w:szCs w:val="24"/>
              </w:rPr>
              <w:t>3</w:t>
            </w:r>
            <w:r w:rsidRPr="00017703">
              <w:rPr>
                <w:b/>
                <w:spacing w:val="-47"/>
                <w:sz w:val="24"/>
                <w:szCs w:val="24"/>
              </w:rPr>
              <w:t xml:space="preserve"> </w:t>
            </w:r>
            <w:r w:rsidRPr="00017703">
              <w:rPr>
                <w:b/>
                <w:sz w:val="24"/>
                <w:szCs w:val="24"/>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275"/>
        </w:trPr>
        <w:tc>
          <w:tcPr>
            <w:tcW w:w="8117" w:type="dxa"/>
            <w:tcBorders>
              <w:bottom w:val="nil"/>
            </w:tcBorders>
          </w:tcPr>
          <w:p w:rsidR="009C4D28" w:rsidRPr="00017703" w:rsidRDefault="009C4D28" w:rsidP="00017703">
            <w:pPr>
              <w:pStyle w:val="TableParagraph"/>
              <w:ind w:left="107"/>
              <w:rPr>
                <w:b/>
                <w:sz w:val="24"/>
                <w:szCs w:val="24"/>
              </w:rPr>
            </w:pPr>
            <w:r w:rsidRPr="00017703">
              <w:rPr>
                <w:b/>
                <w:sz w:val="24"/>
                <w:szCs w:val="24"/>
              </w:rPr>
              <w:t>Зарубежная</w:t>
            </w:r>
          </w:p>
        </w:tc>
        <w:tc>
          <w:tcPr>
            <w:tcW w:w="1559" w:type="dxa"/>
            <w:tcBorders>
              <w:bottom w:val="nil"/>
            </w:tcBorders>
          </w:tcPr>
          <w:p w:rsidR="009C4D28" w:rsidRPr="00017703" w:rsidRDefault="009C4D28" w:rsidP="00017703">
            <w:pPr>
              <w:pStyle w:val="TableParagraph"/>
              <w:ind w:left="578"/>
              <w:rPr>
                <w:sz w:val="24"/>
                <w:szCs w:val="24"/>
              </w:rPr>
            </w:pPr>
            <w:r w:rsidRPr="00017703">
              <w:rPr>
                <w:sz w:val="24"/>
                <w:szCs w:val="24"/>
              </w:rPr>
              <w:t>3</w:t>
            </w:r>
          </w:p>
        </w:tc>
      </w:tr>
      <w:tr w:rsidR="009C4D28" w:rsidRPr="00017703" w:rsidTr="009C4D28">
        <w:trPr>
          <w:trHeight w:val="265"/>
        </w:trPr>
        <w:tc>
          <w:tcPr>
            <w:tcW w:w="8117"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литература</w:t>
            </w:r>
            <w:r w:rsidRPr="00017703">
              <w:rPr>
                <w:b/>
                <w:spacing w:val="-5"/>
                <w:sz w:val="24"/>
                <w:szCs w:val="24"/>
              </w:rPr>
              <w:t xml:space="preserve"> </w:t>
            </w:r>
            <w:r w:rsidRPr="00017703">
              <w:rPr>
                <w:b/>
                <w:sz w:val="24"/>
                <w:szCs w:val="24"/>
              </w:rPr>
              <w:t>первой</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66"/>
        </w:trPr>
        <w:tc>
          <w:tcPr>
            <w:tcW w:w="8117"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половины</w:t>
            </w:r>
            <w:r w:rsidRPr="00017703">
              <w:rPr>
                <w:b/>
                <w:spacing w:val="-1"/>
                <w:sz w:val="24"/>
                <w:szCs w:val="24"/>
              </w:rPr>
              <w:t xml:space="preserve"> </w:t>
            </w:r>
            <w:r w:rsidRPr="00017703">
              <w:rPr>
                <w:b/>
                <w:sz w:val="24"/>
                <w:szCs w:val="24"/>
              </w:rPr>
              <w:t>XX</w:t>
            </w:r>
            <w:r w:rsidRPr="00017703">
              <w:rPr>
                <w:b/>
                <w:spacing w:val="-2"/>
                <w:sz w:val="24"/>
                <w:szCs w:val="24"/>
              </w:rPr>
              <w:t xml:space="preserve"> </w:t>
            </w:r>
            <w:r w:rsidRPr="00017703">
              <w:rPr>
                <w:b/>
                <w:sz w:val="24"/>
                <w:szCs w:val="24"/>
              </w:rPr>
              <w:t>века</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75"/>
        </w:trPr>
        <w:tc>
          <w:tcPr>
            <w:tcW w:w="8117" w:type="dxa"/>
            <w:tcBorders>
              <w:bottom w:val="nil"/>
            </w:tcBorders>
          </w:tcPr>
          <w:p w:rsidR="009C4D28" w:rsidRPr="00017703" w:rsidRDefault="009C4D28" w:rsidP="00017703">
            <w:pPr>
              <w:pStyle w:val="TableParagraph"/>
              <w:ind w:left="107"/>
              <w:rPr>
                <w:b/>
                <w:sz w:val="24"/>
                <w:szCs w:val="24"/>
              </w:rPr>
            </w:pPr>
            <w:r w:rsidRPr="00017703">
              <w:rPr>
                <w:b/>
                <w:sz w:val="24"/>
                <w:szCs w:val="24"/>
              </w:rPr>
              <w:t>Русская</w:t>
            </w:r>
          </w:p>
        </w:tc>
        <w:tc>
          <w:tcPr>
            <w:tcW w:w="1559" w:type="dxa"/>
            <w:tcBorders>
              <w:bottom w:val="nil"/>
            </w:tcBorders>
          </w:tcPr>
          <w:p w:rsidR="009C4D28" w:rsidRPr="00017703" w:rsidRDefault="009C4D28" w:rsidP="00017703">
            <w:pPr>
              <w:pStyle w:val="TableParagraph"/>
              <w:ind w:left="578"/>
              <w:rPr>
                <w:sz w:val="24"/>
                <w:szCs w:val="24"/>
              </w:rPr>
            </w:pPr>
            <w:r w:rsidRPr="00017703">
              <w:rPr>
                <w:sz w:val="24"/>
                <w:szCs w:val="24"/>
              </w:rPr>
              <w:t>3</w:t>
            </w:r>
          </w:p>
        </w:tc>
      </w:tr>
      <w:tr w:rsidR="009C4D28" w:rsidRPr="00017703" w:rsidTr="009C4D28">
        <w:trPr>
          <w:trHeight w:val="265"/>
        </w:trPr>
        <w:tc>
          <w:tcPr>
            <w:tcW w:w="8117"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литература</w:t>
            </w:r>
            <w:r w:rsidRPr="00017703">
              <w:rPr>
                <w:b/>
                <w:spacing w:val="-6"/>
                <w:sz w:val="24"/>
                <w:szCs w:val="24"/>
              </w:rPr>
              <w:t xml:space="preserve"> </w:t>
            </w:r>
            <w:r w:rsidRPr="00017703">
              <w:rPr>
                <w:b/>
                <w:sz w:val="24"/>
                <w:szCs w:val="24"/>
              </w:rPr>
              <w:t>рубежа</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66"/>
        </w:trPr>
        <w:tc>
          <w:tcPr>
            <w:tcW w:w="8117"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XIX—XX</w:t>
            </w:r>
            <w:r w:rsidRPr="00017703">
              <w:rPr>
                <w:b/>
                <w:spacing w:val="-3"/>
                <w:sz w:val="24"/>
                <w:szCs w:val="24"/>
              </w:rPr>
              <w:t xml:space="preserve"> </w:t>
            </w:r>
            <w:r w:rsidRPr="00017703">
              <w:rPr>
                <w:b/>
                <w:sz w:val="24"/>
                <w:szCs w:val="24"/>
              </w:rPr>
              <w:t>веков</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76"/>
        </w:trPr>
        <w:tc>
          <w:tcPr>
            <w:tcW w:w="8117" w:type="dxa"/>
            <w:tcBorders>
              <w:bottom w:val="nil"/>
            </w:tcBorders>
          </w:tcPr>
          <w:p w:rsidR="009C4D28" w:rsidRPr="00017703" w:rsidRDefault="009C4D28" w:rsidP="00017703">
            <w:pPr>
              <w:pStyle w:val="TableParagraph"/>
              <w:tabs>
                <w:tab w:val="left" w:pos="1924"/>
              </w:tabs>
              <w:ind w:left="107"/>
              <w:rPr>
                <w:sz w:val="24"/>
                <w:szCs w:val="24"/>
              </w:rPr>
            </w:pPr>
            <w:r w:rsidRPr="00017703">
              <w:rPr>
                <w:sz w:val="24"/>
                <w:szCs w:val="24"/>
              </w:rPr>
              <w:t>Творчество</w:t>
            </w:r>
            <w:r w:rsidRPr="00017703">
              <w:rPr>
                <w:sz w:val="24"/>
                <w:szCs w:val="24"/>
              </w:rPr>
              <w:tab/>
              <w:t>М.</w:t>
            </w:r>
          </w:p>
        </w:tc>
        <w:tc>
          <w:tcPr>
            <w:tcW w:w="1559" w:type="dxa"/>
            <w:tcBorders>
              <w:bottom w:val="nil"/>
            </w:tcBorders>
          </w:tcPr>
          <w:p w:rsidR="009C4D28" w:rsidRPr="00017703" w:rsidRDefault="009C4D28" w:rsidP="00017703">
            <w:pPr>
              <w:pStyle w:val="TableParagraph"/>
              <w:ind w:left="578"/>
              <w:rPr>
                <w:sz w:val="24"/>
                <w:szCs w:val="24"/>
              </w:rPr>
            </w:pPr>
            <w:r w:rsidRPr="00017703">
              <w:rPr>
                <w:sz w:val="24"/>
                <w:szCs w:val="24"/>
              </w:rPr>
              <w:t>5</w:t>
            </w:r>
          </w:p>
        </w:tc>
      </w:tr>
      <w:tr w:rsidR="009C4D28" w:rsidRPr="00017703" w:rsidTr="009C4D28">
        <w:trPr>
          <w:trHeight w:val="274"/>
        </w:trPr>
        <w:tc>
          <w:tcPr>
            <w:tcW w:w="8117" w:type="dxa"/>
            <w:tcBorders>
              <w:top w:val="nil"/>
              <w:bottom w:val="nil"/>
            </w:tcBorders>
          </w:tcPr>
          <w:p w:rsidR="009C4D28" w:rsidRPr="00017703" w:rsidRDefault="009C4D28" w:rsidP="00017703">
            <w:pPr>
              <w:pStyle w:val="TableParagraph"/>
              <w:rPr>
                <w:sz w:val="24"/>
                <w:szCs w:val="24"/>
              </w:rPr>
            </w:pPr>
            <w:r w:rsidRPr="00017703">
              <w:rPr>
                <w:sz w:val="24"/>
                <w:szCs w:val="24"/>
              </w:rPr>
              <w:t>Горького</w:t>
            </w:r>
          </w:p>
        </w:tc>
        <w:tc>
          <w:tcPr>
            <w:tcW w:w="1559" w:type="dxa"/>
            <w:tcBorders>
              <w:top w:val="nil"/>
              <w:bottom w:val="nil"/>
            </w:tcBorders>
          </w:tcPr>
          <w:p w:rsidR="009C4D28" w:rsidRPr="00017703" w:rsidRDefault="009C4D28" w:rsidP="00017703">
            <w:pPr>
              <w:pStyle w:val="TableParagraph"/>
              <w:rPr>
                <w:sz w:val="24"/>
                <w:szCs w:val="24"/>
              </w:rPr>
            </w:pPr>
          </w:p>
        </w:tc>
      </w:tr>
    </w:tbl>
    <w:p w:rsidR="009C4D28" w:rsidRPr="00017703" w:rsidRDefault="009C4D28" w:rsidP="00017703">
      <w:pPr>
        <w:pStyle w:val="af8"/>
        <w:jc w:val="left"/>
        <w:rPr>
          <w:b/>
        </w:rPr>
      </w:pPr>
    </w:p>
    <w:tbl>
      <w:tblPr>
        <w:tblStyle w:val="TableNormal"/>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7"/>
        <w:gridCol w:w="1559"/>
      </w:tblGrid>
      <w:tr w:rsidR="009C4D28" w:rsidRPr="00017703" w:rsidTr="009C4D28">
        <w:trPr>
          <w:trHeight w:val="333"/>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rPr>
            </w:pPr>
            <w:r w:rsidRPr="00017703">
              <w:rPr>
                <w:b/>
                <w:sz w:val="24"/>
                <w:szCs w:val="24"/>
              </w:rPr>
              <w:t>Кол-во</w:t>
            </w:r>
            <w:r w:rsidRPr="00017703">
              <w:rPr>
                <w:b/>
                <w:spacing w:val="-48"/>
                <w:sz w:val="24"/>
                <w:szCs w:val="24"/>
              </w:rPr>
              <w:t xml:space="preserve"> </w:t>
            </w:r>
            <w:r w:rsidRPr="00017703">
              <w:rPr>
                <w:b/>
                <w:sz w:val="24"/>
                <w:szCs w:val="24"/>
              </w:rPr>
              <w:t>часов</w:t>
            </w:r>
          </w:p>
          <w:p w:rsidR="009C4D28" w:rsidRPr="00017703" w:rsidRDefault="009C4D28" w:rsidP="00017703">
            <w:pPr>
              <w:pStyle w:val="TableParagraph"/>
              <w:ind w:left="108" w:right="117"/>
              <w:rPr>
                <w:b/>
                <w:sz w:val="24"/>
                <w:szCs w:val="24"/>
              </w:rPr>
            </w:pPr>
            <w:r w:rsidRPr="00017703">
              <w:rPr>
                <w:b/>
                <w:sz w:val="24"/>
                <w:szCs w:val="24"/>
              </w:rPr>
              <w:t>(102</w:t>
            </w:r>
            <w:r w:rsidRPr="00017703">
              <w:rPr>
                <w:b/>
                <w:spacing w:val="-7"/>
                <w:sz w:val="24"/>
                <w:szCs w:val="24"/>
              </w:rPr>
              <w:t xml:space="preserve"> </w:t>
            </w:r>
            <w:r w:rsidRPr="00017703">
              <w:rPr>
                <w:b/>
                <w:sz w:val="24"/>
                <w:szCs w:val="24"/>
              </w:rPr>
              <w:t>часа:</w:t>
            </w:r>
            <w:r w:rsidRPr="00017703">
              <w:rPr>
                <w:b/>
                <w:spacing w:val="-9"/>
                <w:sz w:val="24"/>
                <w:szCs w:val="24"/>
              </w:rPr>
              <w:t xml:space="preserve"> </w:t>
            </w:r>
            <w:r w:rsidRPr="00017703">
              <w:rPr>
                <w:b/>
                <w:sz w:val="24"/>
                <w:szCs w:val="24"/>
              </w:rPr>
              <w:t>3</w:t>
            </w:r>
            <w:r w:rsidRPr="00017703">
              <w:rPr>
                <w:b/>
                <w:spacing w:val="-47"/>
                <w:sz w:val="24"/>
                <w:szCs w:val="24"/>
              </w:rPr>
              <w:t xml:space="preserve"> </w:t>
            </w:r>
            <w:r w:rsidRPr="00017703">
              <w:rPr>
                <w:b/>
                <w:sz w:val="24"/>
                <w:szCs w:val="24"/>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307"/>
        </w:trPr>
        <w:tc>
          <w:tcPr>
            <w:tcW w:w="8117" w:type="dxa"/>
          </w:tcPr>
          <w:p w:rsidR="009C4D28" w:rsidRPr="00017703" w:rsidRDefault="009C4D28" w:rsidP="00017703">
            <w:pPr>
              <w:pStyle w:val="TableParagraph"/>
              <w:ind w:left="107" w:right="487"/>
              <w:rPr>
                <w:sz w:val="24"/>
                <w:szCs w:val="24"/>
              </w:rPr>
            </w:pPr>
            <w:r w:rsidRPr="00017703">
              <w:rPr>
                <w:sz w:val="24"/>
                <w:szCs w:val="24"/>
              </w:rPr>
              <w:t>Творчество</w:t>
            </w:r>
            <w:r w:rsidRPr="00017703">
              <w:rPr>
                <w:spacing w:val="-14"/>
                <w:sz w:val="24"/>
                <w:szCs w:val="24"/>
              </w:rPr>
              <w:t xml:space="preserve"> </w:t>
            </w:r>
            <w:r w:rsidRPr="00017703">
              <w:rPr>
                <w:sz w:val="24"/>
                <w:szCs w:val="24"/>
              </w:rPr>
              <w:t>И.А.</w:t>
            </w:r>
            <w:r w:rsidRPr="00017703">
              <w:rPr>
                <w:spacing w:val="-57"/>
                <w:sz w:val="24"/>
                <w:szCs w:val="24"/>
              </w:rPr>
              <w:t xml:space="preserve"> </w:t>
            </w:r>
            <w:r w:rsidRPr="00017703">
              <w:rPr>
                <w:sz w:val="24"/>
                <w:szCs w:val="24"/>
              </w:rPr>
              <w:t>Бунина</w:t>
            </w:r>
          </w:p>
        </w:tc>
        <w:tc>
          <w:tcPr>
            <w:tcW w:w="1559" w:type="dxa"/>
          </w:tcPr>
          <w:p w:rsidR="009C4D28" w:rsidRPr="00017703" w:rsidRDefault="009C4D28" w:rsidP="00017703">
            <w:pPr>
              <w:pStyle w:val="TableParagraph"/>
              <w:ind w:left="578"/>
              <w:rPr>
                <w:sz w:val="24"/>
                <w:szCs w:val="24"/>
              </w:rPr>
            </w:pPr>
            <w:r w:rsidRPr="00017703">
              <w:rPr>
                <w:sz w:val="24"/>
                <w:szCs w:val="24"/>
              </w:rPr>
              <w:t>3</w:t>
            </w:r>
          </w:p>
        </w:tc>
      </w:tr>
      <w:tr w:rsidR="009C4D28" w:rsidRPr="00017703" w:rsidTr="009C4D28">
        <w:trPr>
          <w:trHeight w:val="411"/>
        </w:trPr>
        <w:tc>
          <w:tcPr>
            <w:tcW w:w="8117" w:type="dxa"/>
          </w:tcPr>
          <w:p w:rsidR="009C4D28" w:rsidRPr="00017703" w:rsidRDefault="009C4D28" w:rsidP="00017703">
            <w:pPr>
              <w:pStyle w:val="TableParagraph"/>
              <w:ind w:left="107" w:right="487"/>
              <w:rPr>
                <w:sz w:val="24"/>
                <w:szCs w:val="24"/>
              </w:rPr>
            </w:pPr>
            <w:r w:rsidRPr="00017703">
              <w:rPr>
                <w:sz w:val="24"/>
                <w:szCs w:val="24"/>
              </w:rPr>
              <w:t>Творчество</w:t>
            </w:r>
            <w:r w:rsidRPr="00017703">
              <w:rPr>
                <w:spacing w:val="-14"/>
                <w:sz w:val="24"/>
                <w:szCs w:val="24"/>
              </w:rPr>
              <w:t xml:space="preserve"> </w:t>
            </w:r>
            <w:r w:rsidRPr="00017703">
              <w:rPr>
                <w:sz w:val="24"/>
                <w:szCs w:val="24"/>
              </w:rPr>
              <w:t>А.И.</w:t>
            </w:r>
            <w:r w:rsidRPr="00017703">
              <w:rPr>
                <w:spacing w:val="-57"/>
                <w:sz w:val="24"/>
                <w:szCs w:val="24"/>
              </w:rPr>
              <w:t xml:space="preserve"> </w:t>
            </w:r>
            <w:r w:rsidRPr="00017703">
              <w:rPr>
                <w:sz w:val="24"/>
                <w:szCs w:val="24"/>
              </w:rPr>
              <w:t>Куприна</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272"/>
        </w:trPr>
        <w:tc>
          <w:tcPr>
            <w:tcW w:w="8117" w:type="dxa"/>
            <w:tcBorders>
              <w:bottom w:val="nil"/>
            </w:tcBorders>
          </w:tcPr>
          <w:p w:rsidR="009C4D28" w:rsidRPr="00017703" w:rsidRDefault="009C4D28" w:rsidP="00017703">
            <w:pPr>
              <w:pStyle w:val="TableParagraph"/>
              <w:ind w:left="107"/>
              <w:rPr>
                <w:b/>
                <w:sz w:val="24"/>
                <w:szCs w:val="24"/>
              </w:rPr>
            </w:pPr>
            <w:r w:rsidRPr="00017703">
              <w:rPr>
                <w:b/>
                <w:sz w:val="24"/>
                <w:szCs w:val="24"/>
              </w:rPr>
              <w:t>Поэзия</w:t>
            </w:r>
            <w:r w:rsidRPr="00017703">
              <w:rPr>
                <w:b/>
                <w:spacing w:val="-1"/>
                <w:sz w:val="24"/>
                <w:szCs w:val="24"/>
              </w:rPr>
              <w:t xml:space="preserve"> </w:t>
            </w:r>
            <w:r w:rsidRPr="00017703">
              <w:rPr>
                <w:b/>
                <w:sz w:val="24"/>
                <w:szCs w:val="24"/>
              </w:rPr>
              <w:t>конца</w:t>
            </w:r>
            <w:r w:rsidRPr="00017703">
              <w:rPr>
                <w:b/>
                <w:spacing w:val="-1"/>
                <w:sz w:val="24"/>
                <w:szCs w:val="24"/>
              </w:rPr>
              <w:t xml:space="preserve"> </w:t>
            </w:r>
            <w:r w:rsidRPr="00017703">
              <w:rPr>
                <w:b/>
                <w:sz w:val="24"/>
                <w:szCs w:val="24"/>
              </w:rPr>
              <w:t>ХIХ</w:t>
            </w:r>
          </w:p>
        </w:tc>
        <w:tc>
          <w:tcPr>
            <w:tcW w:w="1559" w:type="dxa"/>
            <w:tcBorders>
              <w:bottom w:val="nil"/>
            </w:tcBorders>
          </w:tcPr>
          <w:p w:rsidR="009C4D28" w:rsidRPr="00017703" w:rsidRDefault="009C4D28" w:rsidP="00017703">
            <w:pPr>
              <w:pStyle w:val="TableParagraph"/>
              <w:ind w:left="578"/>
              <w:rPr>
                <w:sz w:val="24"/>
                <w:szCs w:val="24"/>
              </w:rPr>
            </w:pPr>
            <w:r w:rsidRPr="00017703">
              <w:rPr>
                <w:sz w:val="24"/>
                <w:szCs w:val="24"/>
              </w:rPr>
              <w:t>1</w:t>
            </w:r>
          </w:p>
        </w:tc>
      </w:tr>
      <w:tr w:rsidR="009C4D28" w:rsidRPr="00017703" w:rsidTr="009C4D28">
        <w:trPr>
          <w:trHeight w:val="266"/>
        </w:trPr>
        <w:tc>
          <w:tcPr>
            <w:tcW w:w="8117"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w:t>
            </w:r>
            <w:r w:rsidRPr="00017703">
              <w:rPr>
                <w:b/>
                <w:spacing w:val="-1"/>
                <w:sz w:val="24"/>
                <w:szCs w:val="24"/>
              </w:rPr>
              <w:t xml:space="preserve"> </w:t>
            </w:r>
            <w:r w:rsidRPr="00017703">
              <w:rPr>
                <w:b/>
                <w:sz w:val="24"/>
                <w:szCs w:val="24"/>
              </w:rPr>
              <w:t>начала</w:t>
            </w:r>
            <w:r w:rsidRPr="00017703">
              <w:rPr>
                <w:b/>
                <w:spacing w:val="-1"/>
                <w:sz w:val="24"/>
                <w:szCs w:val="24"/>
              </w:rPr>
              <w:t xml:space="preserve"> </w:t>
            </w:r>
            <w:r w:rsidRPr="00017703">
              <w:rPr>
                <w:b/>
                <w:sz w:val="24"/>
                <w:szCs w:val="24"/>
              </w:rPr>
              <w:t>ХХ</w:t>
            </w:r>
            <w:r w:rsidRPr="00017703">
              <w:rPr>
                <w:b/>
                <w:spacing w:val="-2"/>
                <w:sz w:val="24"/>
                <w:szCs w:val="24"/>
              </w:rPr>
              <w:t xml:space="preserve"> </w:t>
            </w:r>
            <w:r w:rsidRPr="00017703">
              <w:rPr>
                <w:b/>
                <w:sz w:val="24"/>
                <w:szCs w:val="24"/>
              </w:rPr>
              <w:t>века</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63"/>
        </w:trPr>
        <w:tc>
          <w:tcPr>
            <w:tcW w:w="8117" w:type="dxa"/>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rPr>
                <w:sz w:val="24"/>
                <w:szCs w:val="24"/>
              </w:rPr>
            </w:pPr>
          </w:p>
        </w:tc>
      </w:tr>
    </w:tbl>
    <w:p w:rsidR="009C4D28" w:rsidRPr="00017703" w:rsidRDefault="009C4D28" w:rsidP="00017703">
      <w:pPr>
        <w:pStyle w:val="af8"/>
        <w:jc w:val="left"/>
        <w:rPr>
          <w:b/>
        </w:rPr>
      </w:pPr>
    </w:p>
    <w:tbl>
      <w:tblPr>
        <w:tblStyle w:val="TableNormal"/>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7"/>
        <w:gridCol w:w="1559"/>
      </w:tblGrid>
      <w:tr w:rsidR="009C4D28" w:rsidRPr="00017703" w:rsidTr="009C4D28">
        <w:trPr>
          <w:trHeight w:val="234"/>
        </w:trPr>
        <w:tc>
          <w:tcPr>
            <w:tcW w:w="8117" w:type="dxa"/>
            <w:tcBorders>
              <w:bottom w:val="nil"/>
            </w:tcBorders>
          </w:tcPr>
          <w:p w:rsidR="009C4D28" w:rsidRPr="00017703" w:rsidRDefault="009C4D28" w:rsidP="00017703">
            <w:pPr>
              <w:pStyle w:val="TableParagraph"/>
              <w:ind w:left="107"/>
              <w:rPr>
                <w:b/>
                <w:sz w:val="24"/>
                <w:szCs w:val="24"/>
              </w:rPr>
            </w:pPr>
            <w:r w:rsidRPr="00017703">
              <w:rPr>
                <w:b/>
                <w:sz w:val="24"/>
                <w:szCs w:val="24"/>
              </w:rPr>
              <w:t>Наименование</w:t>
            </w:r>
          </w:p>
        </w:tc>
        <w:tc>
          <w:tcPr>
            <w:tcW w:w="1559" w:type="dxa"/>
            <w:tcBorders>
              <w:bottom w:val="nil"/>
            </w:tcBorders>
          </w:tcPr>
          <w:p w:rsidR="009C4D28" w:rsidRPr="00017703" w:rsidRDefault="009C4D28" w:rsidP="00017703">
            <w:pPr>
              <w:pStyle w:val="TableParagraph"/>
              <w:ind w:left="108"/>
              <w:rPr>
                <w:b/>
                <w:sz w:val="24"/>
                <w:szCs w:val="24"/>
              </w:rPr>
            </w:pPr>
            <w:r w:rsidRPr="00017703">
              <w:rPr>
                <w:b/>
                <w:sz w:val="24"/>
                <w:szCs w:val="24"/>
              </w:rPr>
              <w:t>Кол-во</w:t>
            </w:r>
          </w:p>
        </w:tc>
      </w:tr>
      <w:tr w:rsidR="009C4D28" w:rsidRPr="00017703" w:rsidTr="009C4D28">
        <w:trPr>
          <w:trHeight w:val="229"/>
        </w:trPr>
        <w:tc>
          <w:tcPr>
            <w:tcW w:w="8117" w:type="dxa"/>
            <w:tcBorders>
              <w:top w:val="nil"/>
              <w:bottom w:val="nil"/>
            </w:tcBorders>
          </w:tcPr>
          <w:p w:rsidR="009C4D28" w:rsidRPr="00017703" w:rsidRDefault="009C4D28" w:rsidP="00017703">
            <w:pPr>
              <w:pStyle w:val="TableParagraph"/>
              <w:ind w:left="107"/>
              <w:rPr>
                <w:b/>
                <w:sz w:val="24"/>
                <w:szCs w:val="24"/>
              </w:rPr>
            </w:pPr>
            <w:r w:rsidRPr="00017703">
              <w:rPr>
                <w:b/>
                <w:sz w:val="24"/>
                <w:szCs w:val="24"/>
              </w:rPr>
              <w:t>разделов</w:t>
            </w: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часов</w:t>
            </w:r>
          </w:p>
        </w:tc>
      </w:tr>
      <w:tr w:rsidR="009C4D28" w:rsidRPr="00017703" w:rsidTr="009C4D28">
        <w:trPr>
          <w:trHeight w:val="229"/>
        </w:trPr>
        <w:tc>
          <w:tcPr>
            <w:tcW w:w="8117" w:type="dxa"/>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(102 часа:</w:t>
            </w:r>
            <w:r w:rsidRPr="00017703">
              <w:rPr>
                <w:b/>
                <w:spacing w:val="-3"/>
                <w:sz w:val="24"/>
                <w:szCs w:val="24"/>
              </w:rPr>
              <w:t xml:space="preserve"> </w:t>
            </w:r>
            <w:r w:rsidRPr="00017703">
              <w:rPr>
                <w:b/>
                <w:sz w:val="24"/>
                <w:szCs w:val="24"/>
              </w:rPr>
              <w:t>3</w:t>
            </w:r>
          </w:p>
        </w:tc>
      </w:tr>
      <w:tr w:rsidR="009C4D28" w:rsidRPr="00017703" w:rsidTr="009C4D28">
        <w:trPr>
          <w:trHeight w:val="230"/>
        </w:trPr>
        <w:tc>
          <w:tcPr>
            <w:tcW w:w="8117" w:type="dxa"/>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ind w:left="108"/>
              <w:rPr>
                <w:b/>
                <w:sz w:val="24"/>
                <w:szCs w:val="24"/>
              </w:rPr>
            </w:pPr>
            <w:r w:rsidRPr="00017703">
              <w:rPr>
                <w:b/>
                <w:sz w:val="24"/>
                <w:szCs w:val="24"/>
              </w:rPr>
              <w:t>часа в</w:t>
            </w:r>
          </w:p>
        </w:tc>
      </w:tr>
      <w:tr w:rsidR="009C4D28" w:rsidRPr="00017703" w:rsidTr="009C4D28">
        <w:trPr>
          <w:trHeight w:val="340"/>
        </w:trPr>
        <w:tc>
          <w:tcPr>
            <w:tcW w:w="8117" w:type="dxa"/>
            <w:tcBorders>
              <w:top w:val="nil"/>
            </w:tcBorders>
          </w:tcPr>
          <w:p w:rsidR="009C4D28" w:rsidRPr="00017703" w:rsidRDefault="009C4D28" w:rsidP="00017703">
            <w:pPr>
              <w:pStyle w:val="TableParagraph"/>
              <w:rPr>
                <w:sz w:val="24"/>
                <w:szCs w:val="24"/>
              </w:rPr>
            </w:pPr>
          </w:p>
        </w:tc>
        <w:tc>
          <w:tcPr>
            <w:tcW w:w="1559" w:type="dxa"/>
            <w:tcBorders>
              <w:top w:val="nil"/>
            </w:tcBorders>
          </w:tcPr>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277"/>
        </w:trPr>
        <w:tc>
          <w:tcPr>
            <w:tcW w:w="8117" w:type="dxa"/>
            <w:tcBorders>
              <w:bottom w:val="nil"/>
            </w:tcBorders>
          </w:tcPr>
          <w:p w:rsidR="009C4D28" w:rsidRPr="00017703" w:rsidRDefault="009C4D28" w:rsidP="00017703">
            <w:pPr>
              <w:pStyle w:val="TableParagraph"/>
              <w:ind w:left="107"/>
              <w:rPr>
                <w:sz w:val="24"/>
                <w:szCs w:val="24"/>
              </w:rPr>
            </w:pPr>
            <w:r w:rsidRPr="00017703">
              <w:rPr>
                <w:sz w:val="24"/>
                <w:szCs w:val="24"/>
              </w:rPr>
              <w:t>Символизм.</w:t>
            </w:r>
          </w:p>
        </w:tc>
        <w:tc>
          <w:tcPr>
            <w:tcW w:w="1559" w:type="dxa"/>
            <w:tcBorders>
              <w:bottom w:val="nil"/>
            </w:tcBorders>
          </w:tcPr>
          <w:p w:rsidR="009C4D28" w:rsidRPr="00017703" w:rsidRDefault="009C4D28" w:rsidP="00017703">
            <w:pPr>
              <w:pStyle w:val="TableParagraph"/>
              <w:ind w:left="12"/>
              <w:rPr>
                <w:sz w:val="24"/>
                <w:szCs w:val="24"/>
              </w:rPr>
            </w:pPr>
            <w:r w:rsidRPr="00017703">
              <w:rPr>
                <w:sz w:val="24"/>
                <w:szCs w:val="24"/>
              </w:rPr>
              <w:t>4</w:t>
            </w:r>
          </w:p>
        </w:tc>
      </w:tr>
      <w:tr w:rsidR="009C4D28" w:rsidRPr="00017703" w:rsidTr="009C4D28">
        <w:trPr>
          <w:trHeight w:val="276"/>
        </w:trPr>
        <w:tc>
          <w:tcPr>
            <w:tcW w:w="8117" w:type="dxa"/>
            <w:tcBorders>
              <w:top w:val="nil"/>
              <w:bottom w:val="nil"/>
            </w:tcBorders>
          </w:tcPr>
          <w:p w:rsidR="009C4D28" w:rsidRPr="00017703" w:rsidRDefault="009C4D28" w:rsidP="00017703">
            <w:pPr>
              <w:pStyle w:val="TableParagraph"/>
              <w:ind w:left="107"/>
              <w:rPr>
                <w:i/>
                <w:sz w:val="24"/>
                <w:szCs w:val="24"/>
              </w:rPr>
            </w:pPr>
            <w:r w:rsidRPr="00017703">
              <w:rPr>
                <w:i/>
                <w:sz w:val="24"/>
                <w:szCs w:val="24"/>
              </w:rPr>
              <w:t>В.Я.Брюсов</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76"/>
        </w:trPr>
        <w:tc>
          <w:tcPr>
            <w:tcW w:w="8117" w:type="dxa"/>
            <w:tcBorders>
              <w:top w:val="nil"/>
              <w:bottom w:val="nil"/>
            </w:tcBorders>
          </w:tcPr>
          <w:p w:rsidR="009C4D28" w:rsidRPr="00017703" w:rsidRDefault="009C4D28" w:rsidP="00017703">
            <w:pPr>
              <w:pStyle w:val="TableParagraph"/>
              <w:rPr>
                <w:sz w:val="24"/>
                <w:szCs w:val="24"/>
              </w:rPr>
            </w:pP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372"/>
        </w:trPr>
        <w:tc>
          <w:tcPr>
            <w:tcW w:w="8117" w:type="dxa"/>
            <w:tcBorders>
              <w:top w:val="nil"/>
            </w:tcBorders>
          </w:tcPr>
          <w:p w:rsidR="009C4D28" w:rsidRPr="00017703" w:rsidRDefault="009C4D28" w:rsidP="00017703">
            <w:pPr>
              <w:pStyle w:val="TableParagraph"/>
              <w:rPr>
                <w:sz w:val="24"/>
                <w:szCs w:val="24"/>
              </w:rPr>
            </w:pPr>
          </w:p>
        </w:tc>
        <w:tc>
          <w:tcPr>
            <w:tcW w:w="1559" w:type="dxa"/>
            <w:tcBorders>
              <w:top w:val="nil"/>
            </w:tcBorders>
          </w:tcPr>
          <w:p w:rsidR="009C4D28" w:rsidRPr="00017703" w:rsidRDefault="009C4D28" w:rsidP="00017703">
            <w:pPr>
              <w:pStyle w:val="TableParagraph"/>
              <w:rPr>
                <w:sz w:val="24"/>
                <w:szCs w:val="24"/>
              </w:rPr>
            </w:pPr>
          </w:p>
        </w:tc>
      </w:tr>
      <w:tr w:rsidR="009C4D28" w:rsidRPr="00017703" w:rsidTr="009C4D28">
        <w:trPr>
          <w:trHeight w:val="327"/>
        </w:trPr>
        <w:tc>
          <w:tcPr>
            <w:tcW w:w="8117" w:type="dxa"/>
          </w:tcPr>
          <w:p w:rsidR="009C4D28" w:rsidRPr="00017703" w:rsidRDefault="009C4D28" w:rsidP="00017703">
            <w:pPr>
              <w:pStyle w:val="TableParagraph"/>
              <w:ind w:left="107"/>
              <w:rPr>
                <w:i/>
                <w:sz w:val="24"/>
                <w:szCs w:val="24"/>
              </w:rPr>
            </w:pPr>
            <w:r w:rsidRPr="00017703">
              <w:rPr>
                <w:i/>
                <w:sz w:val="24"/>
                <w:szCs w:val="24"/>
              </w:rPr>
              <w:t>А.</w:t>
            </w:r>
            <w:r w:rsidRPr="00017703">
              <w:rPr>
                <w:i/>
                <w:spacing w:val="33"/>
                <w:sz w:val="24"/>
                <w:szCs w:val="24"/>
              </w:rPr>
              <w:t xml:space="preserve"> </w:t>
            </w:r>
            <w:r w:rsidRPr="00017703">
              <w:rPr>
                <w:i/>
                <w:sz w:val="24"/>
                <w:szCs w:val="24"/>
              </w:rPr>
              <w:t>А.</w:t>
            </w:r>
            <w:r w:rsidRPr="00017703">
              <w:rPr>
                <w:i/>
                <w:spacing w:val="33"/>
                <w:sz w:val="24"/>
                <w:szCs w:val="24"/>
              </w:rPr>
              <w:t xml:space="preserve"> </w:t>
            </w:r>
            <w:r w:rsidRPr="00017703">
              <w:rPr>
                <w:i/>
                <w:sz w:val="24"/>
                <w:szCs w:val="24"/>
              </w:rPr>
              <w:t>Блок</w:t>
            </w:r>
          </w:p>
        </w:tc>
        <w:tc>
          <w:tcPr>
            <w:tcW w:w="1559" w:type="dxa"/>
          </w:tcPr>
          <w:p w:rsidR="009C4D28" w:rsidRPr="00017703" w:rsidRDefault="009C4D28" w:rsidP="00017703">
            <w:pPr>
              <w:pStyle w:val="TableParagraph"/>
              <w:ind w:left="12"/>
              <w:rPr>
                <w:sz w:val="24"/>
                <w:szCs w:val="24"/>
              </w:rPr>
            </w:pPr>
            <w:r w:rsidRPr="00017703">
              <w:rPr>
                <w:sz w:val="24"/>
                <w:szCs w:val="24"/>
              </w:rPr>
              <w:t>2</w:t>
            </w:r>
          </w:p>
        </w:tc>
      </w:tr>
      <w:tr w:rsidR="009C4D28" w:rsidRPr="00017703" w:rsidTr="009C4D28">
        <w:trPr>
          <w:trHeight w:val="275"/>
        </w:trPr>
        <w:tc>
          <w:tcPr>
            <w:tcW w:w="8117" w:type="dxa"/>
            <w:tcBorders>
              <w:bottom w:val="nil"/>
            </w:tcBorders>
          </w:tcPr>
          <w:p w:rsidR="009C4D28" w:rsidRPr="00017703" w:rsidRDefault="009C4D28" w:rsidP="00017703">
            <w:pPr>
              <w:pStyle w:val="TableParagraph"/>
              <w:ind w:left="107"/>
              <w:rPr>
                <w:sz w:val="24"/>
                <w:szCs w:val="24"/>
              </w:rPr>
            </w:pPr>
            <w:r w:rsidRPr="00017703">
              <w:rPr>
                <w:sz w:val="24"/>
                <w:szCs w:val="24"/>
              </w:rPr>
              <w:t>Акмеизм</w:t>
            </w:r>
          </w:p>
        </w:tc>
        <w:tc>
          <w:tcPr>
            <w:tcW w:w="1559" w:type="dxa"/>
            <w:tcBorders>
              <w:bottom w:val="nil"/>
            </w:tcBorders>
          </w:tcPr>
          <w:p w:rsidR="009C4D28" w:rsidRPr="00017703" w:rsidRDefault="009C4D28" w:rsidP="00017703">
            <w:pPr>
              <w:pStyle w:val="TableParagraph"/>
              <w:ind w:left="12"/>
              <w:rPr>
                <w:sz w:val="24"/>
                <w:szCs w:val="24"/>
              </w:rPr>
            </w:pPr>
            <w:r w:rsidRPr="00017703">
              <w:rPr>
                <w:sz w:val="24"/>
                <w:szCs w:val="24"/>
              </w:rPr>
              <w:t>2</w:t>
            </w:r>
          </w:p>
        </w:tc>
      </w:tr>
      <w:tr w:rsidR="009C4D28" w:rsidRPr="00017703" w:rsidTr="009C4D28">
        <w:trPr>
          <w:trHeight w:val="275"/>
        </w:trPr>
        <w:tc>
          <w:tcPr>
            <w:tcW w:w="8117" w:type="dxa"/>
            <w:tcBorders>
              <w:top w:val="nil"/>
              <w:bottom w:val="nil"/>
            </w:tcBorders>
          </w:tcPr>
          <w:p w:rsidR="009C4D28" w:rsidRPr="00017703" w:rsidRDefault="009C4D28" w:rsidP="00017703">
            <w:pPr>
              <w:pStyle w:val="TableParagraph"/>
              <w:ind w:left="107"/>
              <w:rPr>
                <w:i/>
                <w:sz w:val="24"/>
                <w:szCs w:val="24"/>
              </w:rPr>
            </w:pPr>
            <w:r w:rsidRPr="00017703">
              <w:rPr>
                <w:i/>
                <w:sz w:val="24"/>
                <w:szCs w:val="24"/>
              </w:rPr>
              <w:t>Н.</w:t>
            </w:r>
            <w:r w:rsidRPr="00017703">
              <w:rPr>
                <w:i/>
                <w:spacing w:val="43"/>
                <w:sz w:val="24"/>
                <w:szCs w:val="24"/>
              </w:rPr>
              <w:t xml:space="preserve"> </w:t>
            </w:r>
            <w:r w:rsidRPr="00017703">
              <w:rPr>
                <w:i/>
                <w:sz w:val="24"/>
                <w:szCs w:val="24"/>
              </w:rPr>
              <w:t>С.</w:t>
            </w:r>
            <w:r w:rsidRPr="00017703">
              <w:rPr>
                <w:i/>
                <w:spacing w:val="43"/>
                <w:sz w:val="24"/>
                <w:szCs w:val="24"/>
              </w:rPr>
              <w:t xml:space="preserve"> </w:t>
            </w:r>
            <w:r w:rsidRPr="00017703">
              <w:rPr>
                <w:i/>
                <w:sz w:val="24"/>
                <w:szCs w:val="24"/>
              </w:rPr>
              <w:t>Гумилев</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98"/>
        </w:trPr>
        <w:tc>
          <w:tcPr>
            <w:tcW w:w="8117" w:type="dxa"/>
          </w:tcPr>
          <w:p w:rsidR="009C4D28" w:rsidRPr="00017703" w:rsidRDefault="009C4D28" w:rsidP="00017703">
            <w:pPr>
              <w:pStyle w:val="TableParagraph"/>
              <w:ind w:left="107"/>
              <w:rPr>
                <w:sz w:val="24"/>
                <w:szCs w:val="24"/>
              </w:rPr>
            </w:pPr>
            <w:r w:rsidRPr="00017703">
              <w:rPr>
                <w:sz w:val="24"/>
                <w:szCs w:val="24"/>
              </w:rPr>
              <w:t>Футуризм</w:t>
            </w:r>
          </w:p>
        </w:tc>
        <w:tc>
          <w:tcPr>
            <w:tcW w:w="1559" w:type="dxa"/>
          </w:tcPr>
          <w:p w:rsidR="009C4D28" w:rsidRPr="00017703" w:rsidRDefault="009C4D28" w:rsidP="00017703">
            <w:pPr>
              <w:pStyle w:val="TableParagraph"/>
              <w:ind w:left="12"/>
              <w:rPr>
                <w:sz w:val="24"/>
                <w:szCs w:val="24"/>
              </w:rPr>
            </w:pPr>
            <w:r w:rsidRPr="00017703">
              <w:rPr>
                <w:sz w:val="24"/>
                <w:szCs w:val="24"/>
              </w:rPr>
              <w:t>2</w:t>
            </w:r>
          </w:p>
        </w:tc>
      </w:tr>
      <w:tr w:rsidR="009C4D28" w:rsidRPr="00017703" w:rsidTr="009C4D28">
        <w:trPr>
          <w:trHeight w:val="827"/>
        </w:trPr>
        <w:tc>
          <w:tcPr>
            <w:tcW w:w="8117" w:type="dxa"/>
          </w:tcPr>
          <w:p w:rsidR="009C4D28" w:rsidRPr="00017703" w:rsidRDefault="009C4D28" w:rsidP="00017703">
            <w:pPr>
              <w:pStyle w:val="TableParagraph"/>
              <w:ind w:left="107" w:right="785"/>
              <w:rPr>
                <w:sz w:val="24"/>
                <w:szCs w:val="24"/>
              </w:rPr>
            </w:pPr>
            <w:r w:rsidRPr="00017703">
              <w:rPr>
                <w:sz w:val="24"/>
                <w:szCs w:val="24"/>
              </w:rPr>
              <w:t>Крестьянская</w:t>
            </w:r>
            <w:r w:rsidRPr="00017703">
              <w:rPr>
                <w:spacing w:val="-57"/>
                <w:sz w:val="24"/>
                <w:szCs w:val="24"/>
              </w:rPr>
              <w:t xml:space="preserve"> </w:t>
            </w:r>
            <w:r w:rsidRPr="00017703">
              <w:rPr>
                <w:sz w:val="24"/>
                <w:szCs w:val="24"/>
              </w:rPr>
              <w:t>поэзия</w:t>
            </w:r>
          </w:p>
          <w:p w:rsidR="009C4D28" w:rsidRPr="00017703" w:rsidRDefault="009C4D28" w:rsidP="00017703">
            <w:pPr>
              <w:pStyle w:val="TableParagraph"/>
              <w:ind w:left="107"/>
              <w:rPr>
                <w:i/>
                <w:sz w:val="24"/>
                <w:szCs w:val="24"/>
              </w:rPr>
            </w:pPr>
            <w:r w:rsidRPr="00017703">
              <w:rPr>
                <w:i/>
                <w:sz w:val="24"/>
                <w:szCs w:val="24"/>
              </w:rPr>
              <w:t>Н.</w:t>
            </w:r>
            <w:r w:rsidRPr="00017703">
              <w:rPr>
                <w:i/>
                <w:spacing w:val="35"/>
                <w:sz w:val="24"/>
                <w:szCs w:val="24"/>
              </w:rPr>
              <w:t xml:space="preserve"> </w:t>
            </w:r>
            <w:r w:rsidRPr="00017703">
              <w:rPr>
                <w:i/>
                <w:sz w:val="24"/>
                <w:szCs w:val="24"/>
              </w:rPr>
              <w:t>А.</w:t>
            </w:r>
            <w:r w:rsidRPr="00017703">
              <w:rPr>
                <w:i/>
                <w:spacing w:val="39"/>
                <w:sz w:val="24"/>
                <w:szCs w:val="24"/>
              </w:rPr>
              <w:t xml:space="preserve"> </w:t>
            </w:r>
            <w:r w:rsidRPr="00017703">
              <w:rPr>
                <w:i/>
                <w:sz w:val="24"/>
                <w:szCs w:val="24"/>
              </w:rPr>
              <w:t>Клюев</w:t>
            </w:r>
          </w:p>
        </w:tc>
        <w:tc>
          <w:tcPr>
            <w:tcW w:w="1559" w:type="dxa"/>
          </w:tcPr>
          <w:p w:rsidR="009C4D28" w:rsidRPr="00017703" w:rsidRDefault="009C4D28" w:rsidP="00017703">
            <w:pPr>
              <w:pStyle w:val="TableParagraph"/>
              <w:ind w:left="12"/>
              <w:rPr>
                <w:sz w:val="24"/>
                <w:szCs w:val="24"/>
              </w:rPr>
            </w:pPr>
            <w:r w:rsidRPr="00017703">
              <w:rPr>
                <w:sz w:val="24"/>
                <w:szCs w:val="24"/>
              </w:rPr>
              <w:t>1</w:t>
            </w:r>
          </w:p>
        </w:tc>
      </w:tr>
      <w:tr w:rsidR="009C4D28" w:rsidRPr="00017703" w:rsidTr="009C4D28">
        <w:trPr>
          <w:trHeight w:val="275"/>
        </w:trPr>
        <w:tc>
          <w:tcPr>
            <w:tcW w:w="8117" w:type="dxa"/>
            <w:tcBorders>
              <w:bottom w:val="nil"/>
            </w:tcBorders>
          </w:tcPr>
          <w:p w:rsidR="009C4D28" w:rsidRPr="00017703" w:rsidRDefault="009C4D28" w:rsidP="00017703">
            <w:pPr>
              <w:pStyle w:val="TableParagraph"/>
              <w:ind w:left="107"/>
              <w:rPr>
                <w:sz w:val="24"/>
                <w:szCs w:val="24"/>
              </w:rPr>
            </w:pPr>
            <w:r w:rsidRPr="00017703">
              <w:rPr>
                <w:sz w:val="24"/>
                <w:szCs w:val="24"/>
              </w:rPr>
              <w:t>Крестьянская</w:t>
            </w:r>
          </w:p>
        </w:tc>
        <w:tc>
          <w:tcPr>
            <w:tcW w:w="1559" w:type="dxa"/>
            <w:tcBorders>
              <w:bottom w:val="nil"/>
            </w:tcBorders>
          </w:tcPr>
          <w:p w:rsidR="009C4D28" w:rsidRPr="00017703" w:rsidRDefault="009C4D28" w:rsidP="00017703">
            <w:pPr>
              <w:pStyle w:val="TableParagraph"/>
              <w:ind w:left="12"/>
              <w:rPr>
                <w:sz w:val="24"/>
                <w:szCs w:val="24"/>
              </w:rPr>
            </w:pPr>
            <w:r w:rsidRPr="00017703">
              <w:rPr>
                <w:sz w:val="24"/>
                <w:szCs w:val="24"/>
              </w:rPr>
              <w:t>2</w:t>
            </w:r>
          </w:p>
        </w:tc>
      </w:tr>
      <w:tr w:rsidR="009C4D28" w:rsidRPr="00017703" w:rsidTr="009C4D28">
        <w:trPr>
          <w:trHeight w:val="275"/>
        </w:trPr>
        <w:tc>
          <w:tcPr>
            <w:tcW w:w="8117" w:type="dxa"/>
            <w:tcBorders>
              <w:top w:val="nil"/>
              <w:bottom w:val="nil"/>
            </w:tcBorders>
          </w:tcPr>
          <w:p w:rsidR="009C4D28" w:rsidRPr="00017703" w:rsidRDefault="009C4D28" w:rsidP="00017703">
            <w:pPr>
              <w:pStyle w:val="TableParagraph"/>
              <w:ind w:left="107"/>
              <w:rPr>
                <w:sz w:val="24"/>
                <w:szCs w:val="24"/>
              </w:rPr>
            </w:pPr>
            <w:r w:rsidRPr="00017703">
              <w:rPr>
                <w:sz w:val="24"/>
                <w:szCs w:val="24"/>
              </w:rPr>
              <w:t>поэзия</w:t>
            </w:r>
          </w:p>
        </w:tc>
        <w:tc>
          <w:tcPr>
            <w:tcW w:w="1559" w:type="dxa"/>
            <w:tcBorders>
              <w:top w:val="nil"/>
              <w:bottom w:val="nil"/>
            </w:tcBorders>
          </w:tcPr>
          <w:p w:rsidR="009C4D28" w:rsidRPr="00017703" w:rsidRDefault="009C4D28" w:rsidP="00017703">
            <w:pPr>
              <w:pStyle w:val="TableParagraph"/>
              <w:rPr>
                <w:sz w:val="24"/>
                <w:szCs w:val="24"/>
              </w:rPr>
            </w:pPr>
          </w:p>
        </w:tc>
      </w:tr>
      <w:tr w:rsidR="009C4D28" w:rsidRPr="00017703" w:rsidTr="009C4D28">
        <w:trPr>
          <w:trHeight w:val="276"/>
        </w:trPr>
        <w:tc>
          <w:tcPr>
            <w:tcW w:w="8117" w:type="dxa"/>
            <w:tcBorders>
              <w:top w:val="nil"/>
              <w:bottom w:val="nil"/>
            </w:tcBorders>
          </w:tcPr>
          <w:p w:rsidR="009C4D28" w:rsidRPr="00017703" w:rsidRDefault="009C4D28" w:rsidP="00017703">
            <w:pPr>
              <w:pStyle w:val="TableParagraph"/>
              <w:tabs>
                <w:tab w:val="left" w:pos="816"/>
              </w:tabs>
              <w:ind w:left="107"/>
              <w:rPr>
                <w:i/>
                <w:sz w:val="24"/>
                <w:szCs w:val="24"/>
              </w:rPr>
            </w:pPr>
            <w:r w:rsidRPr="00017703">
              <w:rPr>
                <w:i/>
                <w:sz w:val="24"/>
                <w:szCs w:val="24"/>
              </w:rPr>
              <w:t>C.</w:t>
            </w:r>
            <w:r w:rsidRPr="00017703">
              <w:rPr>
                <w:i/>
                <w:sz w:val="24"/>
                <w:szCs w:val="24"/>
              </w:rPr>
              <w:tab/>
              <w:t>А.</w:t>
            </w:r>
            <w:r w:rsidRPr="00017703">
              <w:rPr>
                <w:i/>
                <w:spacing w:val="45"/>
                <w:sz w:val="24"/>
                <w:szCs w:val="24"/>
              </w:rPr>
              <w:t xml:space="preserve"> </w:t>
            </w:r>
            <w:r w:rsidRPr="00017703">
              <w:rPr>
                <w:i/>
                <w:sz w:val="24"/>
                <w:szCs w:val="24"/>
              </w:rPr>
              <w:t>Есенин</w:t>
            </w:r>
          </w:p>
        </w:tc>
        <w:tc>
          <w:tcPr>
            <w:tcW w:w="1559" w:type="dxa"/>
            <w:tcBorders>
              <w:top w:val="nil"/>
              <w:bottom w:val="nil"/>
            </w:tcBorders>
          </w:tcPr>
          <w:p w:rsidR="009C4D28" w:rsidRPr="00017703" w:rsidRDefault="009C4D28" w:rsidP="00017703">
            <w:pPr>
              <w:pStyle w:val="TableParagraph"/>
              <w:rPr>
                <w:sz w:val="24"/>
                <w:szCs w:val="24"/>
              </w:rPr>
            </w:pPr>
          </w:p>
        </w:tc>
      </w:tr>
    </w:tbl>
    <w:p w:rsidR="009C4D28" w:rsidRPr="00017703" w:rsidRDefault="009C4D28" w:rsidP="00017703">
      <w:pPr>
        <w:pStyle w:val="af8"/>
        <w:jc w:val="left"/>
        <w:rPr>
          <w:b/>
        </w:rPr>
      </w:pPr>
    </w:p>
    <w:tbl>
      <w:tblPr>
        <w:tblStyle w:val="TableNormal"/>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7"/>
        <w:gridCol w:w="1559"/>
      </w:tblGrid>
      <w:tr w:rsidR="009C4D28" w:rsidRPr="00017703" w:rsidTr="009C4D28">
        <w:trPr>
          <w:trHeight w:val="1264"/>
        </w:trPr>
        <w:tc>
          <w:tcPr>
            <w:tcW w:w="8117" w:type="dxa"/>
          </w:tcPr>
          <w:p w:rsidR="009C4D28" w:rsidRPr="00017703" w:rsidRDefault="009C4D28" w:rsidP="00017703">
            <w:pPr>
              <w:pStyle w:val="TableParagraph"/>
              <w:ind w:left="107" w:right="833"/>
              <w:rPr>
                <w:b/>
                <w:sz w:val="24"/>
                <w:szCs w:val="24"/>
              </w:rPr>
            </w:pPr>
            <w:r w:rsidRPr="00017703">
              <w:rPr>
                <w:b/>
                <w:sz w:val="24"/>
                <w:szCs w:val="24"/>
              </w:rPr>
              <w:lastRenderedPageBreak/>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rPr>
            </w:pPr>
            <w:r w:rsidRPr="00017703">
              <w:rPr>
                <w:b/>
                <w:sz w:val="24"/>
                <w:szCs w:val="24"/>
              </w:rPr>
              <w:t>Кол-во</w:t>
            </w:r>
            <w:r w:rsidRPr="00017703">
              <w:rPr>
                <w:b/>
                <w:spacing w:val="-48"/>
                <w:sz w:val="24"/>
                <w:szCs w:val="24"/>
              </w:rPr>
              <w:t xml:space="preserve"> </w:t>
            </w:r>
            <w:r w:rsidRPr="00017703">
              <w:rPr>
                <w:b/>
                <w:sz w:val="24"/>
                <w:szCs w:val="24"/>
              </w:rPr>
              <w:t>часов</w:t>
            </w:r>
          </w:p>
          <w:p w:rsidR="009C4D28" w:rsidRPr="00017703" w:rsidRDefault="009C4D28" w:rsidP="00017703">
            <w:pPr>
              <w:pStyle w:val="TableParagraph"/>
              <w:ind w:left="108" w:right="117"/>
              <w:rPr>
                <w:b/>
                <w:sz w:val="24"/>
                <w:szCs w:val="24"/>
              </w:rPr>
            </w:pPr>
            <w:r w:rsidRPr="00017703">
              <w:rPr>
                <w:b/>
                <w:sz w:val="24"/>
                <w:szCs w:val="24"/>
              </w:rPr>
              <w:t>(102</w:t>
            </w:r>
            <w:r w:rsidRPr="00017703">
              <w:rPr>
                <w:b/>
                <w:spacing w:val="-7"/>
                <w:sz w:val="24"/>
                <w:szCs w:val="24"/>
              </w:rPr>
              <w:t xml:space="preserve"> </w:t>
            </w:r>
            <w:r w:rsidRPr="00017703">
              <w:rPr>
                <w:b/>
                <w:sz w:val="24"/>
                <w:szCs w:val="24"/>
              </w:rPr>
              <w:t>часа:</w:t>
            </w:r>
            <w:r w:rsidRPr="00017703">
              <w:rPr>
                <w:b/>
                <w:spacing w:val="-9"/>
                <w:sz w:val="24"/>
                <w:szCs w:val="24"/>
              </w:rPr>
              <w:t xml:space="preserve"> </w:t>
            </w:r>
            <w:r w:rsidRPr="00017703">
              <w:rPr>
                <w:b/>
                <w:sz w:val="24"/>
                <w:szCs w:val="24"/>
              </w:rPr>
              <w:t>3</w:t>
            </w:r>
            <w:r w:rsidRPr="00017703">
              <w:rPr>
                <w:b/>
                <w:spacing w:val="-47"/>
                <w:sz w:val="24"/>
                <w:szCs w:val="24"/>
              </w:rPr>
              <w:t xml:space="preserve"> </w:t>
            </w:r>
            <w:r w:rsidRPr="00017703">
              <w:rPr>
                <w:b/>
                <w:sz w:val="24"/>
                <w:szCs w:val="24"/>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490"/>
        </w:trPr>
        <w:tc>
          <w:tcPr>
            <w:tcW w:w="8117" w:type="dxa"/>
          </w:tcPr>
          <w:p w:rsidR="009C4D28" w:rsidRPr="00017703" w:rsidRDefault="009C4D28" w:rsidP="00017703">
            <w:pPr>
              <w:pStyle w:val="TableParagraph"/>
              <w:ind w:left="107" w:right="85"/>
              <w:rPr>
                <w:b/>
                <w:sz w:val="24"/>
                <w:szCs w:val="24"/>
              </w:rPr>
            </w:pPr>
            <w:r w:rsidRPr="00017703">
              <w:rPr>
                <w:b/>
                <w:sz w:val="24"/>
                <w:szCs w:val="24"/>
              </w:rPr>
              <w:t>Литература 20-30 –</w:t>
            </w:r>
            <w:r w:rsidRPr="00017703">
              <w:rPr>
                <w:b/>
                <w:spacing w:val="-57"/>
                <w:sz w:val="24"/>
                <w:szCs w:val="24"/>
              </w:rPr>
              <w:t xml:space="preserve"> </w:t>
            </w:r>
            <w:r w:rsidRPr="00017703">
              <w:rPr>
                <w:b/>
                <w:sz w:val="24"/>
                <w:szCs w:val="24"/>
              </w:rPr>
              <w:t>х</w:t>
            </w:r>
            <w:r w:rsidRPr="00017703">
              <w:rPr>
                <w:b/>
                <w:spacing w:val="-1"/>
                <w:sz w:val="24"/>
                <w:szCs w:val="24"/>
              </w:rPr>
              <w:t xml:space="preserve"> </w:t>
            </w:r>
            <w:r w:rsidRPr="00017703">
              <w:rPr>
                <w:b/>
                <w:sz w:val="24"/>
                <w:szCs w:val="24"/>
              </w:rPr>
              <w:t>годов ХХ</w:t>
            </w:r>
            <w:r w:rsidRPr="00017703">
              <w:rPr>
                <w:b/>
                <w:spacing w:val="-1"/>
                <w:sz w:val="24"/>
                <w:szCs w:val="24"/>
              </w:rPr>
              <w:t xml:space="preserve"> </w:t>
            </w:r>
            <w:r w:rsidRPr="00017703">
              <w:rPr>
                <w:b/>
                <w:sz w:val="24"/>
                <w:szCs w:val="24"/>
              </w:rPr>
              <w:t>века</w:t>
            </w:r>
          </w:p>
          <w:p w:rsidR="009C4D28" w:rsidRPr="00017703" w:rsidRDefault="009C4D28" w:rsidP="00017703">
            <w:pPr>
              <w:pStyle w:val="TableParagraph"/>
              <w:ind w:left="107" w:right="85"/>
              <w:rPr>
                <w:b/>
                <w:sz w:val="24"/>
                <w:szCs w:val="24"/>
              </w:rPr>
            </w:pPr>
          </w:p>
        </w:tc>
        <w:tc>
          <w:tcPr>
            <w:tcW w:w="1559" w:type="dxa"/>
          </w:tcPr>
          <w:p w:rsidR="009C4D28" w:rsidRPr="00017703" w:rsidRDefault="009C4D28" w:rsidP="00017703">
            <w:pPr>
              <w:pStyle w:val="TableParagraph"/>
              <w:ind w:left="578"/>
              <w:rPr>
                <w:sz w:val="24"/>
                <w:szCs w:val="24"/>
              </w:rPr>
            </w:pPr>
            <w:r w:rsidRPr="00017703">
              <w:rPr>
                <w:sz w:val="24"/>
                <w:szCs w:val="24"/>
              </w:rPr>
              <w:t>3</w:t>
            </w:r>
          </w:p>
        </w:tc>
      </w:tr>
      <w:tr w:rsidR="009C4D28" w:rsidRPr="00017703" w:rsidTr="009C4D28">
        <w:trPr>
          <w:trHeight w:val="326"/>
        </w:trPr>
        <w:tc>
          <w:tcPr>
            <w:tcW w:w="8117" w:type="dxa"/>
          </w:tcPr>
          <w:p w:rsidR="009C4D28" w:rsidRPr="00017703" w:rsidRDefault="009C4D28" w:rsidP="00017703">
            <w:pPr>
              <w:pStyle w:val="TableParagraph"/>
              <w:ind w:left="107"/>
              <w:rPr>
                <w:i/>
                <w:sz w:val="24"/>
                <w:szCs w:val="24"/>
              </w:rPr>
            </w:pPr>
            <w:r w:rsidRPr="00017703">
              <w:rPr>
                <w:i/>
                <w:sz w:val="24"/>
                <w:szCs w:val="24"/>
              </w:rPr>
              <w:t>А.А.Фадеев</w:t>
            </w:r>
          </w:p>
        </w:tc>
        <w:tc>
          <w:tcPr>
            <w:tcW w:w="1559" w:type="dxa"/>
          </w:tcPr>
          <w:p w:rsidR="009C4D28" w:rsidRPr="00017703" w:rsidRDefault="009C4D28" w:rsidP="00017703">
            <w:pPr>
              <w:pStyle w:val="TableParagraph"/>
              <w:ind w:left="578"/>
              <w:rPr>
                <w:sz w:val="24"/>
                <w:szCs w:val="24"/>
              </w:rPr>
            </w:pPr>
            <w:r w:rsidRPr="00017703">
              <w:rPr>
                <w:sz w:val="24"/>
                <w:szCs w:val="24"/>
              </w:rPr>
              <w:t>1</w:t>
            </w:r>
          </w:p>
        </w:tc>
      </w:tr>
      <w:tr w:rsidR="009C4D28" w:rsidRPr="00017703" w:rsidTr="009C4D28">
        <w:trPr>
          <w:trHeight w:val="401"/>
        </w:trPr>
        <w:tc>
          <w:tcPr>
            <w:tcW w:w="8117" w:type="dxa"/>
          </w:tcPr>
          <w:p w:rsidR="009C4D28" w:rsidRPr="00017703" w:rsidRDefault="009C4D28" w:rsidP="00017703">
            <w:pPr>
              <w:pStyle w:val="TableParagraph"/>
              <w:ind w:left="167"/>
              <w:rPr>
                <w:i/>
                <w:sz w:val="24"/>
                <w:szCs w:val="24"/>
              </w:rPr>
            </w:pPr>
            <w:r w:rsidRPr="00017703">
              <w:rPr>
                <w:i/>
                <w:sz w:val="24"/>
                <w:szCs w:val="24"/>
              </w:rPr>
              <w:t>А.А.Ахматова</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421"/>
        </w:trPr>
        <w:tc>
          <w:tcPr>
            <w:tcW w:w="8117" w:type="dxa"/>
          </w:tcPr>
          <w:p w:rsidR="009C4D28" w:rsidRPr="00017703" w:rsidRDefault="009C4D28" w:rsidP="00017703">
            <w:pPr>
              <w:pStyle w:val="TableParagraph"/>
              <w:ind w:left="107"/>
              <w:rPr>
                <w:i/>
                <w:sz w:val="24"/>
                <w:szCs w:val="24"/>
              </w:rPr>
            </w:pPr>
            <w:r w:rsidRPr="00017703">
              <w:rPr>
                <w:i/>
                <w:sz w:val="24"/>
                <w:szCs w:val="24"/>
              </w:rPr>
              <w:t>Б.Л.Пастернак</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1264"/>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rPr>
            </w:pPr>
            <w:r w:rsidRPr="00017703">
              <w:rPr>
                <w:b/>
                <w:sz w:val="24"/>
                <w:szCs w:val="24"/>
              </w:rPr>
              <w:t>Кол-во</w:t>
            </w:r>
            <w:r w:rsidRPr="00017703">
              <w:rPr>
                <w:b/>
                <w:spacing w:val="-48"/>
                <w:sz w:val="24"/>
                <w:szCs w:val="24"/>
              </w:rPr>
              <w:t xml:space="preserve"> </w:t>
            </w:r>
            <w:r w:rsidRPr="00017703">
              <w:rPr>
                <w:b/>
                <w:sz w:val="24"/>
                <w:szCs w:val="24"/>
              </w:rPr>
              <w:t>часов</w:t>
            </w:r>
          </w:p>
          <w:p w:rsidR="009C4D28" w:rsidRPr="00017703" w:rsidRDefault="009C4D28" w:rsidP="00017703">
            <w:pPr>
              <w:pStyle w:val="TableParagraph"/>
              <w:ind w:left="108" w:right="117"/>
              <w:rPr>
                <w:b/>
                <w:sz w:val="24"/>
                <w:szCs w:val="24"/>
              </w:rPr>
            </w:pPr>
            <w:r w:rsidRPr="00017703">
              <w:rPr>
                <w:b/>
                <w:sz w:val="24"/>
                <w:szCs w:val="24"/>
              </w:rPr>
              <w:t>(102</w:t>
            </w:r>
            <w:r w:rsidRPr="00017703">
              <w:rPr>
                <w:b/>
                <w:spacing w:val="-7"/>
                <w:sz w:val="24"/>
                <w:szCs w:val="24"/>
              </w:rPr>
              <w:t xml:space="preserve"> </w:t>
            </w:r>
            <w:r w:rsidRPr="00017703">
              <w:rPr>
                <w:b/>
                <w:sz w:val="24"/>
                <w:szCs w:val="24"/>
              </w:rPr>
              <w:t>часа:</w:t>
            </w:r>
            <w:r w:rsidRPr="00017703">
              <w:rPr>
                <w:b/>
                <w:spacing w:val="-9"/>
                <w:sz w:val="24"/>
                <w:szCs w:val="24"/>
              </w:rPr>
              <w:t xml:space="preserve"> </w:t>
            </w:r>
            <w:r w:rsidRPr="00017703">
              <w:rPr>
                <w:b/>
                <w:sz w:val="24"/>
                <w:szCs w:val="24"/>
              </w:rPr>
              <w:t>3</w:t>
            </w:r>
            <w:r w:rsidRPr="00017703">
              <w:rPr>
                <w:b/>
                <w:spacing w:val="-47"/>
                <w:sz w:val="24"/>
                <w:szCs w:val="24"/>
              </w:rPr>
              <w:t xml:space="preserve"> </w:t>
            </w:r>
            <w:r w:rsidRPr="00017703">
              <w:rPr>
                <w:b/>
                <w:sz w:val="24"/>
                <w:szCs w:val="24"/>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888"/>
        </w:trPr>
        <w:tc>
          <w:tcPr>
            <w:tcW w:w="8117" w:type="dxa"/>
          </w:tcPr>
          <w:p w:rsidR="009C4D28" w:rsidRPr="00017703" w:rsidRDefault="009C4D28" w:rsidP="00017703">
            <w:pPr>
              <w:pStyle w:val="TableParagraph"/>
              <w:ind w:left="107"/>
              <w:rPr>
                <w:i/>
                <w:sz w:val="24"/>
                <w:szCs w:val="24"/>
              </w:rPr>
            </w:pPr>
            <w:r w:rsidRPr="00017703">
              <w:rPr>
                <w:i/>
                <w:sz w:val="24"/>
                <w:szCs w:val="24"/>
              </w:rPr>
              <w:t>О.Э.</w:t>
            </w:r>
          </w:p>
          <w:p w:rsidR="009C4D28" w:rsidRPr="00017703" w:rsidRDefault="009C4D28" w:rsidP="00017703">
            <w:pPr>
              <w:pStyle w:val="TableParagraph"/>
              <w:ind w:left="107"/>
              <w:rPr>
                <w:i/>
                <w:sz w:val="24"/>
                <w:szCs w:val="24"/>
              </w:rPr>
            </w:pPr>
            <w:r w:rsidRPr="00017703">
              <w:rPr>
                <w:i/>
                <w:sz w:val="24"/>
                <w:szCs w:val="24"/>
              </w:rPr>
              <w:t>Мандельштам</w:t>
            </w:r>
          </w:p>
        </w:tc>
        <w:tc>
          <w:tcPr>
            <w:tcW w:w="1559" w:type="dxa"/>
          </w:tcPr>
          <w:p w:rsidR="009C4D28" w:rsidRPr="00017703" w:rsidRDefault="009C4D28" w:rsidP="00017703">
            <w:pPr>
              <w:pStyle w:val="TableParagraph"/>
              <w:ind w:left="578"/>
              <w:rPr>
                <w:sz w:val="24"/>
                <w:szCs w:val="24"/>
              </w:rPr>
            </w:pPr>
            <w:r w:rsidRPr="00017703">
              <w:rPr>
                <w:sz w:val="24"/>
                <w:szCs w:val="24"/>
              </w:rPr>
              <w:t>1</w:t>
            </w:r>
          </w:p>
        </w:tc>
      </w:tr>
      <w:tr w:rsidR="009C4D28" w:rsidRPr="00017703" w:rsidTr="009C4D28">
        <w:trPr>
          <w:trHeight w:val="357"/>
        </w:trPr>
        <w:tc>
          <w:tcPr>
            <w:tcW w:w="8117" w:type="dxa"/>
          </w:tcPr>
          <w:p w:rsidR="009C4D28" w:rsidRPr="00017703" w:rsidRDefault="009C4D28" w:rsidP="00017703">
            <w:pPr>
              <w:pStyle w:val="TableParagraph"/>
              <w:ind w:left="107"/>
              <w:rPr>
                <w:i/>
                <w:sz w:val="24"/>
                <w:szCs w:val="24"/>
              </w:rPr>
            </w:pPr>
            <w:r w:rsidRPr="00017703">
              <w:rPr>
                <w:i/>
                <w:sz w:val="24"/>
                <w:szCs w:val="24"/>
              </w:rPr>
              <w:t>М.И.Цветаева</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420"/>
        </w:trPr>
        <w:tc>
          <w:tcPr>
            <w:tcW w:w="8117" w:type="dxa"/>
          </w:tcPr>
          <w:p w:rsidR="009C4D28" w:rsidRPr="00017703" w:rsidRDefault="009C4D28" w:rsidP="00017703">
            <w:pPr>
              <w:pStyle w:val="TableParagraph"/>
              <w:ind w:left="107"/>
              <w:rPr>
                <w:i/>
                <w:sz w:val="24"/>
                <w:szCs w:val="24"/>
              </w:rPr>
            </w:pPr>
            <w:r w:rsidRPr="00017703">
              <w:rPr>
                <w:i/>
                <w:sz w:val="24"/>
                <w:szCs w:val="24"/>
              </w:rPr>
              <w:t>М.А.Булгаков</w:t>
            </w:r>
          </w:p>
        </w:tc>
        <w:tc>
          <w:tcPr>
            <w:tcW w:w="1559" w:type="dxa"/>
          </w:tcPr>
          <w:p w:rsidR="009C4D28" w:rsidRPr="00017703" w:rsidRDefault="009C4D28" w:rsidP="00017703">
            <w:pPr>
              <w:pStyle w:val="TableParagraph"/>
              <w:ind w:left="578"/>
              <w:rPr>
                <w:sz w:val="24"/>
                <w:szCs w:val="24"/>
              </w:rPr>
            </w:pPr>
            <w:r w:rsidRPr="00017703">
              <w:rPr>
                <w:sz w:val="24"/>
                <w:szCs w:val="24"/>
              </w:rPr>
              <w:t>3</w:t>
            </w:r>
          </w:p>
        </w:tc>
      </w:tr>
      <w:tr w:rsidR="009C4D28" w:rsidRPr="00017703" w:rsidTr="009C4D28">
        <w:trPr>
          <w:trHeight w:val="412"/>
        </w:trPr>
        <w:tc>
          <w:tcPr>
            <w:tcW w:w="8117" w:type="dxa"/>
          </w:tcPr>
          <w:p w:rsidR="009C4D28" w:rsidRPr="00017703" w:rsidRDefault="009C4D28" w:rsidP="00017703">
            <w:pPr>
              <w:pStyle w:val="TableParagraph"/>
              <w:ind w:left="107"/>
              <w:rPr>
                <w:i/>
                <w:sz w:val="24"/>
                <w:szCs w:val="24"/>
              </w:rPr>
            </w:pPr>
            <w:r w:rsidRPr="00017703">
              <w:rPr>
                <w:i/>
                <w:sz w:val="24"/>
                <w:szCs w:val="24"/>
              </w:rPr>
              <w:t>А.</w:t>
            </w:r>
            <w:r w:rsidRPr="00017703">
              <w:rPr>
                <w:i/>
                <w:spacing w:val="44"/>
                <w:sz w:val="24"/>
                <w:szCs w:val="24"/>
              </w:rPr>
              <w:t xml:space="preserve"> </w:t>
            </w:r>
            <w:r w:rsidRPr="00017703">
              <w:rPr>
                <w:i/>
                <w:sz w:val="24"/>
                <w:szCs w:val="24"/>
              </w:rPr>
              <w:t>П.</w:t>
            </w:r>
            <w:r w:rsidRPr="00017703">
              <w:rPr>
                <w:i/>
                <w:spacing w:val="49"/>
                <w:sz w:val="24"/>
                <w:szCs w:val="24"/>
              </w:rPr>
              <w:t xml:space="preserve"> </w:t>
            </w:r>
            <w:r w:rsidRPr="00017703">
              <w:rPr>
                <w:i/>
                <w:sz w:val="24"/>
                <w:szCs w:val="24"/>
              </w:rPr>
              <w:t>Платонов</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275"/>
        </w:trPr>
        <w:tc>
          <w:tcPr>
            <w:tcW w:w="8117" w:type="dxa"/>
          </w:tcPr>
          <w:p w:rsidR="009C4D28" w:rsidRPr="00017703" w:rsidRDefault="009C4D28" w:rsidP="00017703">
            <w:pPr>
              <w:pStyle w:val="TableParagraph"/>
              <w:ind w:left="107"/>
              <w:rPr>
                <w:i/>
                <w:sz w:val="24"/>
                <w:szCs w:val="24"/>
              </w:rPr>
            </w:pPr>
            <w:r w:rsidRPr="00017703">
              <w:rPr>
                <w:i/>
                <w:sz w:val="24"/>
                <w:szCs w:val="24"/>
              </w:rPr>
              <w:t>А.Н.Толстой</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408"/>
        </w:trPr>
        <w:tc>
          <w:tcPr>
            <w:tcW w:w="8117" w:type="dxa"/>
          </w:tcPr>
          <w:p w:rsidR="009C4D28" w:rsidRPr="00017703" w:rsidRDefault="009C4D28" w:rsidP="00017703">
            <w:pPr>
              <w:pStyle w:val="TableParagraph"/>
              <w:ind w:left="107"/>
              <w:rPr>
                <w:i/>
                <w:sz w:val="24"/>
                <w:szCs w:val="24"/>
              </w:rPr>
            </w:pPr>
            <w:r w:rsidRPr="00017703">
              <w:rPr>
                <w:i/>
                <w:sz w:val="24"/>
                <w:szCs w:val="24"/>
              </w:rPr>
              <w:t>М.А.Шолохов</w:t>
            </w:r>
          </w:p>
        </w:tc>
        <w:tc>
          <w:tcPr>
            <w:tcW w:w="1559" w:type="dxa"/>
          </w:tcPr>
          <w:p w:rsidR="009C4D28" w:rsidRPr="00017703" w:rsidRDefault="009C4D28" w:rsidP="00017703">
            <w:pPr>
              <w:pStyle w:val="TableParagraph"/>
              <w:ind w:left="578"/>
              <w:rPr>
                <w:sz w:val="24"/>
                <w:szCs w:val="24"/>
              </w:rPr>
            </w:pPr>
            <w:r w:rsidRPr="00017703">
              <w:rPr>
                <w:sz w:val="24"/>
                <w:szCs w:val="24"/>
              </w:rPr>
              <w:t>5</w:t>
            </w:r>
          </w:p>
        </w:tc>
      </w:tr>
      <w:tr w:rsidR="009C4D28" w:rsidRPr="00017703" w:rsidTr="009C4D28">
        <w:trPr>
          <w:trHeight w:val="1264"/>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rPr>
            </w:pPr>
            <w:r w:rsidRPr="00017703">
              <w:rPr>
                <w:b/>
                <w:sz w:val="24"/>
                <w:szCs w:val="24"/>
              </w:rPr>
              <w:t>Кол-во</w:t>
            </w:r>
            <w:r w:rsidRPr="00017703">
              <w:rPr>
                <w:b/>
                <w:spacing w:val="-48"/>
                <w:sz w:val="24"/>
                <w:szCs w:val="24"/>
              </w:rPr>
              <w:t xml:space="preserve"> </w:t>
            </w:r>
            <w:r w:rsidRPr="00017703">
              <w:rPr>
                <w:b/>
                <w:sz w:val="24"/>
                <w:szCs w:val="24"/>
              </w:rPr>
              <w:t>часов</w:t>
            </w:r>
          </w:p>
          <w:p w:rsidR="009C4D28" w:rsidRPr="00017703" w:rsidRDefault="009C4D28" w:rsidP="00017703">
            <w:pPr>
              <w:pStyle w:val="TableParagraph"/>
              <w:ind w:left="108" w:right="117"/>
              <w:rPr>
                <w:b/>
                <w:sz w:val="24"/>
                <w:szCs w:val="24"/>
              </w:rPr>
            </w:pPr>
            <w:r w:rsidRPr="00017703">
              <w:rPr>
                <w:b/>
                <w:sz w:val="24"/>
                <w:szCs w:val="24"/>
              </w:rPr>
              <w:t>(102</w:t>
            </w:r>
            <w:r w:rsidRPr="00017703">
              <w:rPr>
                <w:b/>
                <w:spacing w:val="-7"/>
                <w:sz w:val="24"/>
                <w:szCs w:val="24"/>
              </w:rPr>
              <w:t xml:space="preserve"> </w:t>
            </w:r>
            <w:r w:rsidRPr="00017703">
              <w:rPr>
                <w:b/>
                <w:sz w:val="24"/>
                <w:szCs w:val="24"/>
              </w:rPr>
              <w:t>часа:</w:t>
            </w:r>
            <w:r w:rsidRPr="00017703">
              <w:rPr>
                <w:b/>
                <w:spacing w:val="-9"/>
                <w:sz w:val="24"/>
                <w:szCs w:val="24"/>
              </w:rPr>
              <w:t xml:space="preserve"> </w:t>
            </w:r>
            <w:r w:rsidRPr="00017703">
              <w:rPr>
                <w:b/>
                <w:sz w:val="24"/>
                <w:szCs w:val="24"/>
              </w:rPr>
              <w:t>3</w:t>
            </w:r>
            <w:r w:rsidRPr="00017703">
              <w:rPr>
                <w:b/>
                <w:spacing w:val="-47"/>
                <w:sz w:val="24"/>
                <w:szCs w:val="24"/>
              </w:rPr>
              <w:t xml:space="preserve"> </w:t>
            </w:r>
            <w:r w:rsidRPr="00017703">
              <w:rPr>
                <w:b/>
                <w:sz w:val="24"/>
                <w:szCs w:val="24"/>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432"/>
        </w:trPr>
        <w:tc>
          <w:tcPr>
            <w:tcW w:w="8117" w:type="dxa"/>
          </w:tcPr>
          <w:p w:rsidR="009C4D28" w:rsidRPr="00017703" w:rsidRDefault="009C4D28" w:rsidP="00017703">
            <w:pPr>
              <w:pStyle w:val="TableParagraph"/>
              <w:ind w:left="107" w:right="385"/>
              <w:rPr>
                <w:i/>
                <w:sz w:val="24"/>
                <w:szCs w:val="24"/>
              </w:rPr>
            </w:pPr>
            <w:r w:rsidRPr="00017703">
              <w:rPr>
                <w:i/>
                <w:sz w:val="24"/>
                <w:szCs w:val="24"/>
              </w:rPr>
              <w:t>И.</w:t>
            </w:r>
            <w:r w:rsidRPr="00017703">
              <w:rPr>
                <w:i/>
                <w:spacing w:val="28"/>
                <w:sz w:val="24"/>
                <w:szCs w:val="24"/>
              </w:rPr>
              <w:t xml:space="preserve"> </w:t>
            </w:r>
            <w:r w:rsidRPr="00017703">
              <w:rPr>
                <w:i/>
                <w:sz w:val="24"/>
                <w:szCs w:val="24"/>
              </w:rPr>
              <w:t>Ильф</w:t>
            </w:r>
            <w:r w:rsidRPr="00017703">
              <w:rPr>
                <w:i/>
                <w:spacing w:val="32"/>
                <w:sz w:val="24"/>
                <w:szCs w:val="24"/>
              </w:rPr>
              <w:t xml:space="preserve"> </w:t>
            </w:r>
            <w:r w:rsidRPr="00017703">
              <w:rPr>
                <w:sz w:val="24"/>
                <w:szCs w:val="24"/>
              </w:rPr>
              <w:t>и</w:t>
            </w:r>
            <w:r w:rsidRPr="00017703">
              <w:rPr>
                <w:spacing w:val="9"/>
                <w:sz w:val="24"/>
                <w:szCs w:val="24"/>
              </w:rPr>
              <w:t xml:space="preserve"> </w:t>
            </w:r>
            <w:r w:rsidRPr="00017703">
              <w:rPr>
                <w:i/>
                <w:sz w:val="24"/>
                <w:szCs w:val="24"/>
              </w:rPr>
              <w:t>Е.</w:t>
            </w:r>
            <w:r w:rsidRPr="00017703">
              <w:rPr>
                <w:i/>
                <w:spacing w:val="-57"/>
                <w:sz w:val="24"/>
                <w:szCs w:val="24"/>
              </w:rPr>
              <w:t xml:space="preserve"> </w:t>
            </w:r>
            <w:r w:rsidRPr="00017703">
              <w:rPr>
                <w:i/>
                <w:sz w:val="24"/>
                <w:szCs w:val="24"/>
              </w:rPr>
              <w:t>Петров</w:t>
            </w:r>
          </w:p>
          <w:p w:rsidR="009C4D28" w:rsidRPr="00017703" w:rsidRDefault="009C4D28" w:rsidP="00017703">
            <w:pPr>
              <w:pStyle w:val="TableParagraph"/>
              <w:ind w:left="107" w:right="385"/>
              <w:rPr>
                <w:i/>
                <w:sz w:val="24"/>
                <w:szCs w:val="24"/>
              </w:rPr>
            </w:pPr>
          </w:p>
        </w:tc>
        <w:tc>
          <w:tcPr>
            <w:tcW w:w="1559" w:type="dxa"/>
          </w:tcPr>
          <w:p w:rsidR="009C4D28" w:rsidRPr="00017703" w:rsidRDefault="009C4D28" w:rsidP="00017703">
            <w:pPr>
              <w:pStyle w:val="TableParagraph"/>
              <w:ind w:left="578"/>
              <w:rPr>
                <w:sz w:val="24"/>
                <w:szCs w:val="24"/>
              </w:rPr>
            </w:pPr>
            <w:r w:rsidRPr="00017703">
              <w:rPr>
                <w:sz w:val="24"/>
                <w:szCs w:val="24"/>
              </w:rPr>
              <w:t>1</w:t>
            </w:r>
          </w:p>
        </w:tc>
      </w:tr>
      <w:tr w:rsidR="009C4D28" w:rsidRPr="00017703" w:rsidTr="009C4D28">
        <w:trPr>
          <w:trHeight w:val="558"/>
        </w:trPr>
        <w:tc>
          <w:tcPr>
            <w:tcW w:w="8117" w:type="dxa"/>
          </w:tcPr>
          <w:p w:rsidR="009C4D28" w:rsidRPr="00017703" w:rsidRDefault="009C4D28" w:rsidP="00017703">
            <w:pPr>
              <w:pStyle w:val="TableParagraph"/>
              <w:ind w:left="107" w:right="408"/>
              <w:rPr>
                <w:b/>
                <w:sz w:val="24"/>
                <w:szCs w:val="24"/>
              </w:rPr>
            </w:pPr>
            <w:r w:rsidRPr="00017703">
              <w:rPr>
                <w:b/>
                <w:sz w:val="24"/>
                <w:szCs w:val="24"/>
              </w:rPr>
              <w:t>Русская</w:t>
            </w:r>
            <w:r w:rsidRPr="00017703">
              <w:rPr>
                <w:b/>
                <w:spacing w:val="1"/>
                <w:sz w:val="24"/>
                <w:szCs w:val="24"/>
              </w:rPr>
              <w:t xml:space="preserve"> </w:t>
            </w:r>
            <w:r w:rsidRPr="00017703">
              <w:rPr>
                <w:b/>
                <w:sz w:val="24"/>
                <w:szCs w:val="24"/>
              </w:rPr>
              <w:t>литература за</w:t>
            </w:r>
            <w:r w:rsidRPr="00017703">
              <w:rPr>
                <w:b/>
                <w:spacing w:val="1"/>
                <w:sz w:val="24"/>
                <w:szCs w:val="24"/>
              </w:rPr>
              <w:t xml:space="preserve"> </w:t>
            </w:r>
            <w:r w:rsidRPr="00017703">
              <w:rPr>
                <w:b/>
                <w:sz w:val="24"/>
                <w:szCs w:val="24"/>
              </w:rPr>
              <w:t>рубежом.</w:t>
            </w:r>
            <w:r w:rsidRPr="00017703">
              <w:rPr>
                <w:b/>
                <w:spacing w:val="-14"/>
                <w:sz w:val="24"/>
                <w:szCs w:val="24"/>
              </w:rPr>
              <w:t xml:space="preserve"> </w:t>
            </w:r>
            <w:r w:rsidRPr="00017703">
              <w:rPr>
                <w:b/>
                <w:sz w:val="24"/>
                <w:szCs w:val="24"/>
              </w:rPr>
              <w:t>1917—</w:t>
            </w:r>
          </w:p>
          <w:p w:rsidR="009C4D28" w:rsidRPr="00017703" w:rsidRDefault="009C4D28" w:rsidP="00017703">
            <w:pPr>
              <w:pStyle w:val="TableParagraph"/>
              <w:ind w:left="107"/>
              <w:rPr>
                <w:b/>
                <w:sz w:val="24"/>
                <w:szCs w:val="24"/>
              </w:rPr>
            </w:pPr>
            <w:r w:rsidRPr="00017703">
              <w:rPr>
                <w:b/>
                <w:sz w:val="24"/>
                <w:szCs w:val="24"/>
              </w:rPr>
              <w:t>1941</w:t>
            </w:r>
            <w:r w:rsidRPr="00017703">
              <w:rPr>
                <w:b/>
                <w:spacing w:val="-1"/>
                <w:sz w:val="24"/>
                <w:szCs w:val="24"/>
              </w:rPr>
              <w:t xml:space="preserve"> </w:t>
            </w:r>
            <w:r w:rsidRPr="00017703">
              <w:rPr>
                <w:b/>
                <w:sz w:val="24"/>
                <w:szCs w:val="24"/>
              </w:rPr>
              <w:t>годы</w:t>
            </w:r>
          </w:p>
          <w:p w:rsidR="009C4D28" w:rsidRPr="00017703" w:rsidRDefault="009C4D28" w:rsidP="00017703">
            <w:pPr>
              <w:pStyle w:val="TableParagraph"/>
              <w:ind w:left="107"/>
              <w:rPr>
                <w:b/>
                <w:sz w:val="24"/>
                <w:szCs w:val="24"/>
              </w:rPr>
            </w:pP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417"/>
        </w:trPr>
        <w:tc>
          <w:tcPr>
            <w:tcW w:w="8117" w:type="dxa"/>
          </w:tcPr>
          <w:p w:rsidR="009C4D28" w:rsidRPr="00017703" w:rsidRDefault="009C4D28" w:rsidP="00017703">
            <w:pPr>
              <w:pStyle w:val="TableParagraph"/>
              <w:ind w:left="107"/>
              <w:rPr>
                <w:i/>
                <w:sz w:val="24"/>
                <w:szCs w:val="24"/>
              </w:rPr>
            </w:pPr>
            <w:r w:rsidRPr="00017703">
              <w:rPr>
                <w:i/>
                <w:sz w:val="24"/>
                <w:szCs w:val="24"/>
              </w:rPr>
              <w:t>В.В.Набоков.</w:t>
            </w:r>
          </w:p>
          <w:p w:rsidR="009C4D28" w:rsidRPr="00017703" w:rsidRDefault="009C4D28" w:rsidP="00017703">
            <w:pPr>
              <w:pStyle w:val="TableParagraph"/>
              <w:ind w:left="107"/>
              <w:rPr>
                <w:i/>
                <w:sz w:val="24"/>
                <w:szCs w:val="24"/>
              </w:rPr>
            </w:pPr>
          </w:p>
        </w:tc>
        <w:tc>
          <w:tcPr>
            <w:tcW w:w="1559" w:type="dxa"/>
          </w:tcPr>
          <w:p w:rsidR="009C4D28" w:rsidRPr="00017703" w:rsidRDefault="009C4D28" w:rsidP="00017703">
            <w:pPr>
              <w:pStyle w:val="TableParagraph"/>
              <w:ind w:left="578"/>
              <w:rPr>
                <w:sz w:val="24"/>
                <w:szCs w:val="24"/>
              </w:rPr>
            </w:pPr>
            <w:r w:rsidRPr="00017703">
              <w:rPr>
                <w:sz w:val="24"/>
                <w:szCs w:val="24"/>
              </w:rPr>
              <w:t>5</w:t>
            </w:r>
          </w:p>
        </w:tc>
      </w:tr>
      <w:tr w:rsidR="009C4D28" w:rsidRPr="00017703" w:rsidTr="009C4D28">
        <w:trPr>
          <w:trHeight w:val="1264"/>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rPr>
            </w:pPr>
            <w:r w:rsidRPr="00017703">
              <w:rPr>
                <w:b/>
                <w:sz w:val="24"/>
                <w:szCs w:val="24"/>
              </w:rPr>
              <w:t>Кол-во</w:t>
            </w:r>
            <w:r w:rsidRPr="00017703">
              <w:rPr>
                <w:b/>
                <w:spacing w:val="-48"/>
                <w:sz w:val="24"/>
                <w:szCs w:val="24"/>
              </w:rPr>
              <w:t xml:space="preserve"> </w:t>
            </w:r>
            <w:r w:rsidRPr="00017703">
              <w:rPr>
                <w:b/>
                <w:sz w:val="24"/>
                <w:szCs w:val="24"/>
              </w:rPr>
              <w:t>часов</w:t>
            </w:r>
          </w:p>
          <w:p w:rsidR="009C4D28" w:rsidRPr="00017703" w:rsidRDefault="009C4D28" w:rsidP="00017703">
            <w:pPr>
              <w:pStyle w:val="TableParagraph"/>
              <w:ind w:left="108" w:right="117"/>
              <w:rPr>
                <w:b/>
                <w:sz w:val="24"/>
                <w:szCs w:val="24"/>
              </w:rPr>
            </w:pPr>
            <w:r w:rsidRPr="00017703">
              <w:rPr>
                <w:b/>
                <w:sz w:val="24"/>
                <w:szCs w:val="24"/>
              </w:rPr>
              <w:t>(102</w:t>
            </w:r>
            <w:r w:rsidRPr="00017703">
              <w:rPr>
                <w:b/>
                <w:spacing w:val="-7"/>
                <w:sz w:val="24"/>
                <w:szCs w:val="24"/>
              </w:rPr>
              <w:t xml:space="preserve"> </w:t>
            </w:r>
            <w:r w:rsidRPr="00017703">
              <w:rPr>
                <w:b/>
                <w:sz w:val="24"/>
                <w:szCs w:val="24"/>
              </w:rPr>
              <w:t>часа:</w:t>
            </w:r>
            <w:r w:rsidRPr="00017703">
              <w:rPr>
                <w:b/>
                <w:spacing w:val="-9"/>
                <w:sz w:val="24"/>
                <w:szCs w:val="24"/>
              </w:rPr>
              <w:t xml:space="preserve"> </w:t>
            </w:r>
            <w:r w:rsidRPr="00017703">
              <w:rPr>
                <w:b/>
                <w:sz w:val="24"/>
                <w:szCs w:val="24"/>
              </w:rPr>
              <w:t>3</w:t>
            </w:r>
            <w:r w:rsidRPr="00017703">
              <w:rPr>
                <w:b/>
                <w:spacing w:val="-47"/>
                <w:sz w:val="24"/>
                <w:szCs w:val="24"/>
              </w:rPr>
              <w:t xml:space="preserve"> </w:t>
            </w:r>
            <w:r w:rsidRPr="00017703">
              <w:rPr>
                <w:b/>
                <w:sz w:val="24"/>
                <w:szCs w:val="24"/>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887"/>
        </w:trPr>
        <w:tc>
          <w:tcPr>
            <w:tcW w:w="8117" w:type="dxa"/>
          </w:tcPr>
          <w:p w:rsidR="009C4D28" w:rsidRPr="00017703" w:rsidRDefault="009C4D28" w:rsidP="00017703">
            <w:pPr>
              <w:pStyle w:val="TableParagraph"/>
              <w:ind w:left="107"/>
              <w:rPr>
                <w:i/>
                <w:sz w:val="24"/>
                <w:szCs w:val="24"/>
              </w:rPr>
            </w:pPr>
            <w:r w:rsidRPr="00017703">
              <w:rPr>
                <w:i/>
                <w:sz w:val="24"/>
                <w:szCs w:val="24"/>
              </w:rPr>
              <w:t>М</w:t>
            </w:r>
            <w:r w:rsidRPr="00017703">
              <w:rPr>
                <w:i/>
                <w:spacing w:val="56"/>
                <w:sz w:val="24"/>
                <w:szCs w:val="24"/>
              </w:rPr>
              <w:t xml:space="preserve"> </w:t>
            </w:r>
            <w:r w:rsidRPr="00017703">
              <w:rPr>
                <w:i/>
                <w:sz w:val="24"/>
                <w:szCs w:val="24"/>
              </w:rPr>
              <w:t>А.Алданов</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1379"/>
        </w:trPr>
        <w:tc>
          <w:tcPr>
            <w:tcW w:w="8117" w:type="dxa"/>
          </w:tcPr>
          <w:p w:rsidR="009C4D28" w:rsidRPr="00017703" w:rsidRDefault="009C4D28" w:rsidP="00017703">
            <w:pPr>
              <w:pStyle w:val="TableParagraph"/>
              <w:ind w:left="107"/>
              <w:rPr>
                <w:b/>
                <w:sz w:val="24"/>
                <w:szCs w:val="24"/>
              </w:rPr>
            </w:pPr>
            <w:r w:rsidRPr="00017703">
              <w:rPr>
                <w:b/>
                <w:sz w:val="24"/>
                <w:szCs w:val="24"/>
              </w:rPr>
              <w:t>Великая</w:t>
            </w:r>
          </w:p>
          <w:p w:rsidR="009C4D28" w:rsidRPr="00017703" w:rsidRDefault="009C4D28" w:rsidP="00017703">
            <w:pPr>
              <w:pStyle w:val="TableParagraph"/>
              <w:tabs>
                <w:tab w:val="left" w:pos="2070"/>
              </w:tabs>
              <w:ind w:left="107" w:right="97"/>
              <w:rPr>
                <w:b/>
                <w:sz w:val="24"/>
                <w:szCs w:val="24"/>
              </w:rPr>
            </w:pPr>
            <w:r w:rsidRPr="00017703">
              <w:rPr>
                <w:b/>
                <w:sz w:val="24"/>
                <w:szCs w:val="24"/>
              </w:rPr>
              <w:t>Отечественная</w:t>
            </w:r>
            <w:r w:rsidRPr="00017703">
              <w:rPr>
                <w:b/>
                <w:spacing w:val="1"/>
                <w:sz w:val="24"/>
                <w:szCs w:val="24"/>
              </w:rPr>
              <w:t xml:space="preserve"> </w:t>
            </w:r>
            <w:r w:rsidRPr="00017703">
              <w:rPr>
                <w:b/>
                <w:sz w:val="24"/>
                <w:szCs w:val="24"/>
              </w:rPr>
              <w:t>война</w:t>
            </w:r>
            <w:r w:rsidRPr="00017703">
              <w:rPr>
                <w:b/>
                <w:sz w:val="24"/>
                <w:szCs w:val="24"/>
              </w:rPr>
              <w:tab/>
            </w:r>
            <w:r w:rsidRPr="00017703">
              <w:rPr>
                <w:b/>
                <w:spacing w:val="-5"/>
                <w:sz w:val="24"/>
                <w:szCs w:val="24"/>
              </w:rPr>
              <w:t>в</w:t>
            </w:r>
          </w:p>
          <w:p w:rsidR="009C4D28" w:rsidRPr="00017703" w:rsidRDefault="009C4D28" w:rsidP="00017703">
            <w:pPr>
              <w:pStyle w:val="TableParagraph"/>
              <w:ind w:left="107"/>
              <w:rPr>
                <w:b/>
                <w:sz w:val="24"/>
                <w:szCs w:val="24"/>
              </w:rPr>
            </w:pPr>
            <w:r w:rsidRPr="00017703">
              <w:rPr>
                <w:b/>
                <w:sz w:val="24"/>
                <w:szCs w:val="24"/>
              </w:rPr>
              <w:t>литературе</w:t>
            </w:r>
          </w:p>
        </w:tc>
        <w:tc>
          <w:tcPr>
            <w:tcW w:w="1559" w:type="dxa"/>
          </w:tcPr>
          <w:p w:rsidR="009C4D28" w:rsidRPr="00017703" w:rsidRDefault="009C4D28" w:rsidP="00017703">
            <w:pPr>
              <w:pStyle w:val="TableParagraph"/>
              <w:ind w:left="578"/>
              <w:rPr>
                <w:sz w:val="24"/>
                <w:szCs w:val="24"/>
              </w:rPr>
            </w:pPr>
            <w:r w:rsidRPr="00017703">
              <w:rPr>
                <w:sz w:val="24"/>
                <w:szCs w:val="24"/>
              </w:rPr>
              <w:t>6</w:t>
            </w:r>
          </w:p>
        </w:tc>
      </w:tr>
      <w:tr w:rsidR="009C4D28" w:rsidRPr="00017703" w:rsidTr="009C4D28">
        <w:trPr>
          <w:trHeight w:val="395"/>
        </w:trPr>
        <w:tc>
          <w:tcPr>
            <w:tcW w:w="8117" w:type="dxa"/>
          </w:tcPr>
          <w:p w:rsidR="009C4D28" w:rsidRPr="00017703" w:rsidRDefault="009C4D28" w:rsidP="00017703">
            <w:pPr>
              <w:pStyle w:val="TableParagraph"/>
              <w:ind w:left="107" w:right="262"/>
              <w:rPr>
                <w:sz w:val="24"/>
                <w:szCs w:val="24"/>
                <w:lang w:val="ru-RU"/>
              </w:rPr>
            </w:pPr>
            <w:r w:rsidRPr="00017703">
              <w:rPr>
                <w:b/>
                <w:sz w:val="24"/>
                <w:szCs w:val="24"/>
                <w:lang w:val="ru-RU"/>
              </w:rPr>
              <w:t>Литература</w:t>
            </w:r>
            <w:r w:rsidRPr="00017703">
              <w:rPr>
                <w:b/>
                <w:spacing w:val="1"/>
                <w:sz w:val="24"/>
                <w:szCs w:val="24"/>
                <w:lang w:val="ru-RU"/>
              </w:rPr>
              <w:t xml:space="preserve"> </w:t>
            </w:r>
            <w:r w:rsidRPr="00017703">
              <w:rPr>
                <w:b/>
                <w:sz w:val="24"/>
                <w:szCs w:val="24"/>
                <w:lang w:val="ru-RU"/>
              </w:rPr>
              <w:t>второй половины</w:t>
            </w:r>
            <w:r w:rsidRPr="00017703">
              <w:rPr>
                <w:b/>
                <w:spacing w:val="-57"/>
                <w:sz w:val="24"/>
                <w:szCs w:val="24"/>
                <w:lang w:val="ru-RU"/>
              </w:rPr>
              <w:t xml:space="preserve"> </w:t>
            </w:r>
            <w:r w:rsidRPr="00017703">
              <w:rPr>
                <w:b/>
                <w:sz w:val="24"/>
                <w:szCs w:val="24"/>
                <w:lang w:val="ru-RU"/>
              </w:rPr>
              <w:t>ХХ-начала ХХ</w:t>
            </w:r>
            <w:r w:rsidRPr="00017703">
              <w:rPr>
                <w:b/>
                <w:sz w:val="24"/>
                <w:szCs w:val="24"/>
              </w:rPr>
              <w:t>I</w:t>
            </w:r>
            <w:r w:rsidRPr="00017703">
              <w:rPr>
                <w:b/>
                <w:spacing w:val="1"/>
                <w:sz w:val="24"/>
                <w:szCs w:val="24"/>
                <w:lang w:val="ru-RU"/>
              </w:rPr>
              <w:t xml:space="preserve"> </w:t>
            </w:r>
            <w:r w:rsidRPr="00017703">
              <w:rPr>
                <w:b/>
                <w:sz w:val="24"/>
                <w:szCs w:val="24"/>
                <w:lang w:val="ru-RU"/>
              </w:rPr>
              <w:t>века</w:t>
            </w:r>
            <w:r w:rsidRPr="00017703">
              <w:rPr>
                <w:b/>
                <w:spacing w:val="-1"/>
                <w:sz w:val="24"/>
                <w:szCs w:val="24"/>
                <w:lang w:val="ru-RU"/>
              </w:rPr>
              <w:t xml:space="preserve"> </w:t>
            </w:r>
            <w:r w:rsidRPr="00017703">
              <w:rPr>
                <w:b/>
                <w:sz w:val="24"/>
                <w:szCs w:val="24"/>
                <w:lang w:val="ru-RU"/>
              </w:rPr>
              <w:t>(обзор</w:t>
            </w:r>
            <w:r w:rsidRPr="00017703">
              <w:rPr>
                <w:sz w:val="24"/>
                <w:szCs w:val="24"/>
                <w:lang w:val="ru-RU"/>
              </w:rPr>
              <w:t>)</w:t>
            </w:r>
          </w:p>
          <w:p w:rsidR="009C4D28" w:rsidRPr="00017703" w:rsidRDefault="009C4D28" w:rsidP="00017703">
            <w:pPr>
              <w:pStyle w:val="TableParagraph"/>
              <w:ind w:left="107" w:right="262"/>
              <w:rPr>
                <w:sz w:val="24"/>
                <w:szCs w:val="24"/>
                <w:lang w:val="ru-RU"/>
              </w:rPr>
            </w:pPr>
          </w:p>
        </w:tc>
        <w:tc>
          <w:tcPr>
            <w:tcW w:w="1559" w:type="dxa"/>
          </w:tcPr>
          <w:p w:rsidR="009C4D28" w:rsidRPr="00017703" w:rsidRDefault="009C4D28" w:rsidP="00017703">
            <w:pPr>
              <w:pStyle w:val="TableParagraph"/>
              <w:ind w:left="578"/>
              <w:rPr>
                <w:sz w:val="24"/>
                <w:szCs w:val="24"/>
              </w:rPr>
            </w:pPr>
            <w:r w:rsidRPr="00017703">
              <w:rPr>
                <w:sz w:val="24"/>
                <w:szCs w:val="24"/>
              </w:rPr>
              <w:t>7</w:t>
            </w:r>
          </w:p>
        </w:tc>
      </w:tr>
      <w:tr w:rsidR="009C4D28" w:rsidRPr="00017703" w:rsidTr="009C4D28">
        <w:trPr>
          <w:trHeight w:val="404"/>
        </w:trPr>
        <w:tc>
          <w:tcPr>
            <w:tcW w:w="8117" w:type="dxa"/>
          </w:tcPr>
          <w:p w:rsidR="009C4D28" w:rsidRPr="00017703" w:rsidRDefault="009C4D28" w:rsidP="00017703">
            <w:pPr>
              <w:pStyle w:val="TableParagraph"/>
              <w:ind w:left="107"/>
              <w:rPr>
                <w:i/>
                <w:sz w:val="24"/>
                <w:szCs w:val="24"/>
              </w:rPr>
            </w:pPr>
            <w:r w:rsidRPr="00017703">
              <w:rPr>
                <w:i/>
                <w:sz w:val="24"/>
                <w:szCs w:val="24"/>
              </w:rPr>
              <w:lastRenderedPageBreak/>
              <w:t>А.Т.Твардовский</w:t>
            </w:r>
          </w:p>
          <w:p w:rsidR="009C4D28" w:rsidRPr="00017703" w:rsidRDefault="009C4D28" w:rsidP="00017703">
            <w:pPr>
              <w:pStyle w:val="TableParagraph"/>
              <w:ind w:left="107"/>
              <w:rPr>
                <w:i/>
                <w:sz w:val="24"/>
                <w:szCs w:val="24"/>
              </w:rPr>
            </w:pPr>
          </w:p>
        </w:tc>
        <w:tc>
          <w:tcPr>
            <w:tcW w:w="1559" w:type="dxa"/>
          </w:tcPr>
          <w:p w:rsidR="009C4D28" w:rsidRPr="00017703" w:rsidRDefault="009C4D28" w:rsidP="00017703">
            <w:pPr>
              <w:pStyle w:val="TableParagraph"/>
              <w:ind w:left="578"/>
              <w:rPr>
                <w:sz w:val="24"/>
                <w:szCs w:val="24"/>
              </w:rPr>
            </w:pPr>
            <w:r w:rsidRPr="00017703">
              <w:rPr>
                <w:sz w:val="24"/>
                <w:szCs w:val="24"/>
              </w:rPr>
              <w:t>3</w:t>
            </w:r>
          </w:p>
        </w:tc>
      </w:tr>
      <w:tr w:rsidR="009C4D28" w:rsidRPr="00017703" w:rsidTr="009C4D28">
        <w:trPr>
          <w:trHeight w:val="1264"/>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lang w:val="ru-RU"/>
              </w:rPr>
            </w:pPr>
            <w:r w:rsidRPr="00017703">
              <w:rPr>
                <w:b/>
                <w:sz w:val="24"/>
                <w:szCs w:val="24"/>
                <w:lang w:val="ru-RU"/>
              </w:rPr>
              <w:t>Кол-во</w:t>
            </w:r>
            <w:r w:rsidRPr="00017703">
              <w:rPr>
                <w:b/>
                <w:spacing w:val="-48"/>
                <w:sz w:val="24"/>
                <w:szCs w:val="24"/>
                <w:lang w:val="ru-RU"/>
              </w:rPr>
              <w:t xml:space="preserve"> </w:t>
            </w:r>
            <w:r w:rsidRPr="00017703">
              <w:rPr>
                <w:b/>
                <w:sz w:val="24"/>
                <w:szCs w:val="24"/>
                <w:lang w:val="ru-RU"/>
              </w:rPr>
              <w:t>часов</w:t>
            </w:r>
          </w:p>
          <w:p w:rsidR="009C4D28" w:rsidRPr="00017703" w:rsidRDefault="009C4D28" w:rsidP="00017703">
            <w:pPr>
              <w:pStyle w:val="TableParagraph"/>
              <w:ind w:left="108" w:right="117"/>
              <w:rPr>
                <w:b/>
                <w:sz w:val="24"/>
                <w:szCs w:val="24"/>
                <w:lang w:val="ru-RU"/>
              </w:rPr>
            </w:pPr>
            <w:r w:rsidRPr="00017703">
              <w:rPr>
                <w:b/>
                <w:sz w:val="24"/>
                <w:szCs w:val="24"/>
                <w:lang w:val="ru-RU"/>
              </w:rPr>
              <w:t>(102</w:t>
            </w:r>
            <w:r w:rsidRPr="00017703">
              <w:rPr>
                <w:b/>
                <w:spacing w:val="-7"/>
                <w:sz w:val="24"/>
                <w:szCs w:val="24"/>
                <w:lang w:val="ru-RU"/>
              </w:rPr>
              <w:t xml:space="preserve"> </w:t>
            </w:r>
            <w:r w:rsidRPr="00017703">
              <w:rPr>
                <w:b/>
                <w:sz w:val="24"/>
                <w:szCs w:val="24"/>
                <w:lang w:val="ru-RU"/>
              </w:rPr>
              <w:t>часа:</w:t>
            </w:r>
            <w:r w:rsidRPr="00017703">
              <w:rPr>
                <w:b/>
                <w:spacing w:val="-9"/>
                <w:sz w:val="24"/>
                <w:szCs w:val="24"/>
                <w:lang w:val="ru-RU"/>
              </w:rPr>
              <w:t xml:space="preserve"> </w:t>
            </w:r>
            <w:r w:rsidRPr="00017703">
              <w:rPr>
                <w:b/>
                <w:sz w:val="24"/>
                <w:szCs w:val="24"/>
                <w:lang w:val="ru-RU"/>
              </w:rPr>
              <w:t>3</w:t>
            </w:r>
            <w:r w:rsidRPr="00017703">
              <w:rPr>
                <w:b/>
                <w:spacing w:val="-47"/>
                <w:sz w:val="24"/>
                <w:szCs w:val="24"/>
                <w:lang w:val="ru-RU"/>
              </w:rPr>
              <w:t xml:space="preserve"> </w:t>
            </w:r>
            <w:r w:rsidRPr="00017703">
              <w:rPr>
                <w:b/>
                <w:sz w:val="24"/>
                <w:szCs w:val="24"/>
                <w:lang w:val="ru-RU"/>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401"/>
        </w:trPr>
        <w:tc>
          <w:tcPr>
            <w:tcW w:w="8117" w:type="dxa"/>
          </w:tcPr>
          <w:p w:rsidR="009C4D28" w:rsidRPr="00017703" w:rsidRDefault="009C4D28" w:rsidP="00017703">
            <w:pPr>
              <w:pStyle w:val="TableParagraph"/>
              <w:ind w:left="107"/>
              <w:rPr>
                <w:i/>
                <w:sz w:val="24"/>
                <w:szCs w:val="24"/>
              </w:rPr>
            </w:pPr>
            <w:r w:rsidRPr="00017703">
              <w:rPr>
                <w:i/>
                <w:sz w:val="24"/>
                <w:szCs w:val="24"/>
              </w:rPr>
              <w:t>A.И.Солженицын</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421"/>
        </w:trPr>
        <w:tc>
          <w:tcPr>
            <w:tcW w:w="8117" w:type="dxa"/>
          </w:tcPr>
          <w:p w:rsidR="009C4D28" w:rsidRPr="00017703" w:rsidRDefault="009C4D28" w:rsidP="00017703">
            <w:pPr>
              <w:pStyle w:val="TableParagraph"/>
              <w:ind w:left="107"/>
              <w:rPr>
                <w:i/>
                <w:sz w:val="24"/>
                <w:szCs w:val="24"/>
              </w:rPr>
            </w:pPr>
            <w:r w:rsidRPr="00017703">
              <w:rPr>
                <w:i/>
                <w:sz w:val="24"/>
                <w:szCs w:val="24"/>
              </w:rPr>
              <w:t>Ф.А.Абрамов</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414"/>
        </w:trPr>
        <w:tc>
          <w:tcPr>
            <w:tcW w:w="8117" w:type="dxa"/>
          </w:tcPr>
          <w:p w:rsidR="009C4D28" w:rsidRPr="00017703" w:rsidRDefault="009C4D28" w:rsidP="00017703">
            <w:pPr>
              <w:pStyle w:val="TableParagraph"/>
              <w:ind w:left="107"/>
              <w:rPr>
                <w:i/>
                <w:sz w:val="24"/>
                <w:szCs w:val="24"/>
              </w:rPr>
            </w:pPr>
            <w:r w:rsidRPr="00017703">
              <w:rPr>
                <w:i/>
                <w:sz w:val="24"/>
                <w:szCs w:val="24"/>
              </w:rPr>
              <w:t>B.П.Астафьев</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419"/>
        </w:trPr>
        <w:tc>
          <w:tcPr>
            <w:tcW w:w="8117" w:type="dxa"/>
          </w:tcPr>
          <w:p w:rsidR="009C4D28" w:rsidRPr="00017703" w:rsidRDefault="009C4D28" w:rsidP="00017703">
            <w:pPr>
              <w:pStyle w:val="TableParagraph"/>
              <w:ind w:left="107"/>
              <w:rPr>
                <w:i/>
                <w:sz w:val="24"/>
                <w:szCs w:val="24"/>
              </w:rPr>
            </w:pPr>
            <w:r w:rsidRPr="00017703">
              <w:rPr>
                <w:i/>
                <w:sz w:val="24"/>
                <w:szCs w:val="24"/>
              </w:rPr>
              <w:t>В.Г.Распутин</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1264"/>
        </w:trPr>
        <w:tc>
          <w:tcPr>
            <w:tcW w:w="8117" w:type="dxa"/>
          </w:tcPr>
          <w:p w:rsidR="009C4D28" w:rsidRPr="00017703" w:rsidRDefault="009C4D28" w:rsidP="00017703">
            <w:pPr>
              <w:pStyle w:val="TableParagraph"/>
              <w:ind w:left="107" w:right="833"/>
              <w:rPr>
                <w:b/>
                <w:sz w:val="24"/>
                <w:szCs w:val="24"/>
              </w:rPr>
            </w:pPr>
            <w:r w:rsidRPr="00017703">
              <w:rPr>
                <w:b/>
                <w:sz w:val="24"/>
                <w:szCs w:val="24"/>
              </w:rPr>
              <w:t>Наименование</w:t>
            </w:r>
            <w:r w:rsidRPr="00017703">
              <w:rPr>
                <w:b/>
                <w:spacing w:val="-47"/>
                <w:sz w:val="24"/>
                <w:szCs w:val="24"/>
              </w:rPr>
              <w:t xml:space="preserve"> </w:t>
            </w:r>
            <w:r w:rsidRPr="00017703">
              <w:rPr>
                <w:b/>
                <w:sz w:val="24"/>
                <w:szCs w:val="24"/>
              </w:rPr>
              <w:t>разделов</w:t>
            </w:r>
          </w:p>
        </w:tc>
        <w:tc>
          <w:tcPr>
            <w:tcW w:w="1559" w:type="dxa"/>
          </w:tcPr>
          <w:p w:rsidR="009C4D28" w:rsidRPr="00017703" w:rsidRDefault="009C4D28" w:rsidP="00017703">
            <w:pPr>
              <w:pStyle w:val="TableParagraph"/>
              <w:ind w:left="108" w:right="504"/>
              <w:rPr>
                <w:b/>
                <w:sz w:val="24"/>
                <w:szCs w:val="24"/>
                <w:lang w:val="ru-RU"/>
              </w:rPr>
            </w:pPr>
            <w:r w:rsidRPr="00017703">
              <w:rPr>
                <w:b/>
                <w:sz w:val="24"/>
                <w:szCs w:val="24"/>
                <w:lang w:val="ru-RU"/>
              </w:rPr>
              <w:t>Кол-во</w:t>
            </w:r>
            <w:r w:rsidRPr="00017703">
              <w:rPr>
                <w:b/>
                <w:spacing w:val="-48"/>
                <w:sz w:val="24"/>
                <w:szCs w:val="24"/>
                <w:lang w:val="ru-RU"/>
              </w:rPr>
              <w:t xml:space="preserve"> </w:t>
            </w:r>
            <w:r w:rsidRPr="00017703">
              <w:rPr>
                <w:b/>
                <w:sz w:val="24"/>
                <w:szCs w:val="24"/>
                <w:lang w:val="ru-RU"/>
              </w:rPr>
              <w:t>часов</w:t>
            </w:r>
          </w:p>
          <w:p w:rsidR="009C4D28" w:rsidRPr="00017703" w:rsidRDefault="009C4D28" w:rsidP="00017703">
            <w:pPr>
              <w:pStyle w:val="TableParagraph"/>
              <w:ind w:left="108" w:right="117"/>
              <w:rPr>
                <w:b/>
                <w:sz w:val="24"/>
                <w:szCs w:val="24"/>
                <w:lang w:val="ru-RU"/>
              </w:rPr>
            </w:pPr>
            <w:r w:rsidRPr="00017703">
              <w:rPr>
                <w:b/>
                <w:sz w:val="24"/>
                <w:szCs w:val="24"/>
                <w:lang w:val="ru-RU"/>
              </w:rPr>
              <w:t>(102</w:t>
            </w:r>
            <w:r w:rsidRPr="00017703">
              <w:rPr>
                <w:b/>
                <w:spacing w:val="-7"/>
                <w:sz w:val="24"/>
                <w:szCs w:val="24"/>
                <w:lang w:val="ru-RU"/>
              </w:rPr>
              <w:t xml:space="preserve"> </w:t>
            </w:r>
            <w:r w:rsidRPr="00017703">
              <w:rPr>
                <w:b/>
                <w:sz w:val="24"/>
                <w:szCs w:val="24"/>
                <w:lang w:val="ru-RU"/>
              </w:rPr>
              <w:t>часа:</w:t>
            </w:r>
            <w:r w:rsidRPr="00017703">
              <w:rPr>
                <w:b/>
                <w:spacing w:val="-9"/>
                <w:sz w:val="24"/>
                <w:szCs w:val="24"/>
                <w:lang w:val="ru-RU"/>
              </w:rPr>
              <w:t xml:space="preserve"> </w:t>
            </w:r>
            <w:r w:rsidRPr="00017703">
              <w:rPr>
                <w:b/>
                <w:sz w:val="24"/>
                <w:szCs w:val="24"/>
                <w:lang w:val="ru-RU"/>
              </w:rPr>
              <w:t>3</w:t>
            </w:r>
            <w:r w:rsidRPr="00017703">
              <w:rPr>
                <w:b/>
                <w:spacing w:val="-47"/>
                <w:sz w:val="24"/>
                <w:szCs w:val="24"/>
                <w:lang w:val="ru-RU"/>
              </w:rPr>
              <w:t xml:space="preserve"> </w:t>
            </w:r>
            <w:r w:rsidRPr="00017703">
              <w:rPr>
                <w:b/>
                <w:sz w:val="24"/>
                <w:szCs w:val="24"/>
                <w:lang w:val="ru-RU"/>
              </w:rPr>
              <w:t>часа в</w:t>
            </w:r>
          </w:p>
          <w:p w:rsidR="009C4D28" w:rsidRPr="00017703" w:rsidRDefault="009C4D28" w:rsidP="00017703">
            <w:pPr>
              <w:pStyle w:val="TableParagraph"/>
              <w:ind w:left="108"/>
              <w:rPr>
                <w:b/>
                <w:sz w:val="24"/>
                <w:szCs w:val="24"/>
              </w:rPr>
            </w:pPr>
            <w:r w:rsidRPr="00017703">
              <w:rPr>
                <w:b/>
                <w:sz w:val="24"/>
                <w:szCs w:val="24"/>
              </w:rPr>
              <w:t>неделю)</w:t>
            </w:r>
          </w:p>
        </w:tc>
      </w:tr>
      <w:tr w:rsidR="009C4D28" w:rsidRPr="00017703" w:rsidTr="009C4D28">
        <w:trPr>
          <w:trHeight w:val="415"/>
        </w:trPr>
        <w:tc>
          <w:tcPr>
            <w:tcW w:w="8117" w:type="dxa"/>
          </w:tcPr>
          <w:p w:rsidR="009C4D28" w:rsidRPr="00017703" w:rsidRDefault="009C4D28" w:rsidP="00017703">
            <w:pPr>
              <w:pStyle w:val="TableParagraph"/>
              <w:ind w:left="107"/>
              <w:rPr>
                <w:i/>
                <w:sz w:val="24"/>
                <w:szCs w:val="24"/>
              </w:rPr>
            </w:pPr>
            <w:r w:rsidRPr="00017703">
              <w:rPr>
                <w:i/>
                <w:sz w:val="24"/>
                <w:szCs w:val="24"/>
              </w:rPr>
              <w:t>И.А.Бродский</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563"/>
        </w:trPr>
        <w:tc>
          <w:tcPr>
            <w:tcW w:w="8117" w:type="dxa"/>
          </w:tcPr>
          <w:p w:rsidR="009C4D28" w:rsidRPr="00017703" w:rsidRDefault="009C4D28" w:rsidP="00017703">
            <w:pPr>
              <w:pStyle w:val="TableParagraph"/>
              <w:ind w:left="107" w:right="110"/>
              <w:rPr>
                <w:b/>
                <w:sz w:val="24"/>
                <w:szCs w:val="24"/>
                <w:lang w:val="ru-RU"/>
              </w:rPr>
            </w:pPr>
            <w:r w:rsidRPr="00017703">
              <w:rPr>
                <w:b/>
                <w:sz w:val="24"/>
                <w:szCs w:val="24"/>
                <w:lang w:val="ru-RU"/>
              </w:rPr>
              <w:t>Зарубежная</w:t>
            </w:r>
            <w:r w:rsidRPr="00017703">
              <w:rPr>
                <w:b/>
                <w:spacing w:val="1"/>
                <w:sz w:val="24"/>
                <w:szCs w:val="24"/>
                <w:lang w:val="ru-RU"/>
              </w:rPr>
              <w:t xml:space="preserve"> </w:t>
            </w:r>
            <w:r w:rsidRPr="00017703">
              <w:rPr>
                <w:b/>
                <w:sz w:val="24"/>
                <w:szCs w:val="24"/>
                <w:lang w:val="ru-RU"/>
              </w:rPr>
              <w:t>литература второй</w:t>
            </w:r>
            <w:r w:rsidRPr="00017703">
              <w:rPr>
                <w:b/>
                <w:spacing w:val="-57"/>
                <w:sz w:val="24"/>
                <w:szCs w:val="24"/>
                <w:lang w:val="ru-RU"/>
              </w:rPr>
              <w:t xml:space="preserve"> </w:t>
            </w:r>
            <w:r w:rsidRPr="00017703">
              <w:rPr>
                <w:b/>
                <w:sz w:val="24"/>
                <w:szCs w:val="24"/>
                <w:lang w:val="ru-RU"/>
              </w:rPr>
              <w:t>половины</w:t>
            </w:r>
            <w:r w:rsidRPr="00017703">
              <w:rPr>
                <w:b/>
                <w:spacing w:val="-7"/>
                <w:sz w:val="24"/>
                <w:szCs w:val="24"/>
                <w:lang w:val="ru-RU"/>
              </w:rPr>
              <w:t xml:space="preserve"> </w:t>
            </w:r>
            <w:r w:rsidRPr="00017703">
              <w:rPr>
                <w:b/>
                <w:sz w:val="24"/>
                <w:szCs w:val="24"/>
              </w:rPr>
              <w:t>XX</w:t>
            </w:r>
            <w:r w:rsidRPr="00017703">
              <w:rPr>
                <w:b/>
                <w:spacing w:val="-8"/>
                <w:sz w:val="24"/>
                <w:szCs w:val="24"/>
                <w:lang w:val="ru-RU"/>
              </w:rPr>
              <w:t xml:space="preserve"> </w:t>
            </w:r>
            <w:r w:rsidRPr="00017703">
              <w:rPr>
                <w:b/>
                <w:sz w:val="24"/>
                <w:szCs w:val="24"/>
                <w:lang w:val="ru-RU"/>
              </w:rPr>
              <w:t>века</w:t>
            </w:r>
          </w:p>
          <w:p w:rsidR="009C4D28" w:rsidRPr="00017703" w:rsidRDefault="009C4D28" w:rsidP="00017703">
            <w:pPr>
              <w:pStyle w:val="TableParagraph"/>
              <w:ind w:left="107" w:right="226"/>
              <w:rPr>
                <w:b/>
                <w:sz w:val="24"/>
                <w:szCs w:val="24"/>
              </w:rPr>
            </w:pPr>
            <w:r w:rsidRPr="00017703">
              <w:rPr>
                <w:b/>
                <w:sz w:val="24"/>
                <w:szCs w:val="24"/>
              </w:rPr>
              <w:t>-</w:t>
            </w:r>
            <w:r w:rsidRPr="00017703">
              <w:rPr>
                <w:b/>
                <w:spacing w:val="-7"/>
                <w:sz w:val="24"/>
                <w:szCs w:val="24"/>
              </w:rPr>
              <w:t xml:space="preserve"> </w:t>
            </w:r>
            <w:r w:rsidRPr="00017703">
              <w:rPr>
                <w:b/>
                <w:sz w:val="24"/>
                <w:szCs w:val="24"/>
              </w:rPr>
              <w:t>начала</w:t>
            </w:r>
            <w:r w:rsidRPr="00017703">
              <w:rPr>
                <w:b/>
                <w:spacing w:val="-5"/>
                <w:sz w:val="24"/>
                <w:szCs w:val="24"/>
              </w:rPr>
              <w:t xml:space="preserve"> </w:t>
            </w:r>
            <w:r w:rsidRPr="00017703">
              <w:rPr>
                <w:b/>
                <w:sz w:val="24"/>
                <w:szCs w:val="24"/>
              </w:rPr>
              <w:t>ХХI</w:t>
            </w:r>
            <w:r w:rsidRPr="00017703">
              <w:rPr>
                <w:b/>
                <w:spacing w:val="-5"/>
                <w:sz w:val="24"/>
                <w:szCs w:val="24"/>
              </w:rPr>
              <w:t xml:space="preserve"> </w:t>
            </w:r>
            <w:r w:rsidRPr="00017703">
              <w:rPr>
                <w:b/>
                <w:sz w:val="24"/>
                <w:szCs w:val="24"/>
              </w:rPr>
              <w:t>века</w:t>
            </w:r>
            <w:r w:rsidRPr="00017703">
              <w:rPr>
                <w:b/>
                <w:spacing w:val="-57"/>
                <w:sz w:val="24"/>
                <w:szCs w:val="24"/>
              </w:rPr>
              <w:t xml:space="preserve"> </w:t>
            </w:r>
            <w:r w:rsidRPr="00017703">
              <w:rPr>
                <w:b/>
                <w:sz w:val="24"/>
                <w:szCs w:val="24"/>
              </w:rPr>
              <w:t>(обзор)</w:t>
            </w:r>
          </w:p>
          <w:p w:rsidR="009C4D28" w:rsidRPr="00017703" w:rsidRDefault="009C4D28" w:rsidP="00017703">
            <w:pPr>
              <w:pStyle w:val="TableParagraph"/>
              <w:ind w:left="107" w:right="226"/>
              <w:rPr>
                <w:b/>
                <w:sz w:val="24"/>
                <w:szCs w:val="24"/>
              </w:rPr>
            </w:pPr>
          </w:p>
        </w:tc>
        <w:tc>
          <w:tcPr>
            <w:tcW w:w="1559" w:type="dxa"/>
          </w:tcPr>
          <w:p w:rsidR="009C4D28" w:rsidRPr="00017703" w:rsidRDefault="009C4D28" w:rsidP="00017703">
            <w:pPr>
              <w:pStyle w:val="TableParagraph"/>
              <w:ind w:left="578"/>
              <w:rPr>
                <w:sz w:val="24"/>
                <w:szCs w:val="24"/>
              </w:rPr>
            </w:pPr>
            <w:r w:rsidRPr="00017703">
              <w:rPr>
                <w:sz w:val="24"/>
                <w:szCs w:val="24"/>
              </w:rPr>
              <w:t>3</w:t>
            </w:r>
          </w:p>
        </w:tc>
      </w:tr>
      <w:tr w:rsidR="009C4D28" w:rsidRPr="00017703" w:rsidTr="009C4D28">
        <w:trPr>
          <w:trHeight w:val="859"/>
        </w:trPr>
        <w:tc>
          <w:tcPr>
            <w:tcW w:w="8117" w:type="dxa"/>
          </w:tcPr>
          <w:p w:rsidR="009C4D28" w:rsidRPr="00017703" w:rsidRDefault="009C4D28" w:rsidP="00017703">
            <w:pPr>
              <w:pStyle w:val="TableParagraph"/>
              <w:ind w:left="107" w:right="156"/>
              <w:rPr>
                <w:b/>
                <w:sz w:val="24"/>
                <w:szCs w:val="24"/>
                <w:lang w:val="ru-RU"/>
              </w:rPr>
            </w:pPr>
            <w:r w:rsidRPr="00017703">
              <w:rPr>
                <w:b/>
                <w:sz w:val="24"/>
                <w:szCs w:val="24"/>
                <w:lang w:val="ru-RU"/>
              </w:rPr>
              <w:t>Русская</w:t>
            </w:r>
            <w:r w:rsidRPr="00017703">
              <w:rPr>
                <w:b/>
                <w:spacing w:val="1"/>
                <w:sz w:val="24"/>
                <w:szCs w:val="24"/>
                <w:lang w:val="ru-RU"/>
              </w:rPr>
              <w:t xml:space="preserve"> </w:t>
            </w:r>
            <w:r w:rsidRPr="00017703">
              <w:rPr>
                <w:b/>
                <w:sz w:val="24"/>
                <w:szCs w:val="24"/>
                <w:lang w:val="ru-RU"/>
              </w:rPr>
              <w:t>литература 90-х</w:t>
            </w:r>
            <w:r w:rsidRPr="00017703">
              <w:rPr>
                <w:b/>
                <w:spacing w:val="1"/>
                <w:sz w:val="24"/>
                <w:szCs w:val="24"/>
                <w:lang w:val="ru-RU"/>
              </w:rPr>
              <w:t xml:space="preserve"> </w:t>
            </w:r>
            <w:r w:rsidRPr="00017703">
              <w:rPr>
                <w:b/>
                <w:sz w:val="24"/>
                <w:szCs w:val="24"/>
                <w:lang w:val="ru-RU"/>
              </w:rPr>
              <w:t xml:space="preserve">годов </w:t>
            </w:r>
            <w:r w:rsidRPr="00017703">
              <w:rPr>
                <w:sz w:val="24"/>
                <w:szCs w:val="24"/>
              </w:rPr>
              <w:t>XX</w:t>
            </w:r>
            <w:r w:rsidRPr="00017703">
              <w:rPr>
                <w:sz w:val="24"/>
                <w:szCs w:val="24"/>
                <w:lang w:val="ru-RU"/>
              </w:rPr>
              <w:t xml:space="preserve"> века -</w:t>
            </w:r>
            <w:r w:rsidRPr="00017703">
              <w:rPr>
                <w:spacing w:val="1"/>
                <w:sz w:val="24"/>
                <w:szCs w:val="24"/>
                <w:lang w:val="ru-RU"/>
              </w:rPr>
              <w:t xml:space="preserve"> </w:t>
            </w:r>
            <w:r w:rsidRPr="00017703">
              <w:rPr>
                <w:b/>
                <w:sz w:val="24"/>
                <w:szCs w:val="24"/>
                <w:lang w:val="ru-RU"/>
              </w:rPr>
              <w:t>начала ХХ</w:t>
            </w:r>
            <w:r w:rsidRPr="00017703">
              <w:rPr>
                <w:b/>
                <w:sz w:val="24"/>
                <w:szCs w:val="24"/>
              </w:rPr>
              <w:t>I</w:t>
            </w:r>
            <w:r w:rsidRPr="00017703">
              <w:rPr>
                <w:b/>
                <w:sz w:val="24"/>
                <w:szCs w:val="24"/>
                <w:lang w:val="ru-RU"/>
              </w:rPr>
              <w:t xml:space="preserve"> века</w:t>
            </w:r>
            <w:r w:rsidRPr="00017703">
              <w:rPr>
                <w:b/>
                <w:spacing w:val="1"/>
                <w:sz w:val="24"/>
                <w:szCs w:val="24"/>
                <w:lang w:val="ru-RU"/>
              </w:rPr>
              <w:t xml:space="preserve"> </w:t>
            </w:r>
            <w:r w:rsidRPr="00017703">
              <w:rPr>
                <w:b/>
                <w:sz w:val="24"/>
                <w:szCs w:val="24"/>
                <w:lang w:val="ru-RU"/>
              </w:rPr>
              <w:t>Литература</w:t>
            </w:r>
            <w:r w:rsidRPr="00017703">
              <w:rPr>
                <w:b/>
                <w:spacing w:val="-11"/>
                <w:sz w:val="24"/>
                <w:szCs w:val="24"/>
                <w:lang w:val="ru-RU"/>
              </w:rPr>
              <w:t xml:space="preserve"> </w:t>
            </w:r>
            <w:r w:rsidRPr="00017703">
              <w:rPr>
                <w:b/>
                <w:sz w:val="24"/>
                <w:szCs w:val="24"/>
                <w:lang w:val="ru-RU"/>
              </w:rPr>
              <w:t>1990-х</w:t>
            </w:r>
          </w:p>
          <w:p w:rsidR="009C4D28" w:rsidRPr="00017703" w:rsidRDefault="009C4D28" w:rsidP="00017703">
            <w:pPr>
              <w:pStyle w:val="TableParagraph"/>
              <w:ind w:left="107"/>
              <w:rPr>
                <w:b/>
                <w:sz w:val="24"/>
                <w:szCs w:val="24"/>
              </w:rPr>
            </w:pPr>
            <w:r w:rsidRPr="00017703">
              <w:rPr>
                <w:b/>
                <w:sz w:val="24"/>
                <w:szCs w:val="24"/>
              </w:rPr>
              <w:t>годов</w:t>
            </w:r>
          </w:p>
        </w:tc>
        <w:tc>
          <w:tcPr>
            <w:tcW w:w="1559" w:type="dxa"/>
          </w:tcPr>
          <w:p w:rsidR="009C4D28" w:rsidRPr="00017703" w:rsidRDefault="009C4D28" w:rsidP="00017703">
            <w:pPr>
              <w:pStyle w:val="TableParagraph"/>
              <w:ind w:left="578"/>
              <w:rPr>
                <w:sz w:val="24"/>
                <w:szCs w:val="24"/>
              </w:rPr>
            </w:pPr>
            <w:r w:rsidRPr="00017703">
              <w:rPr>
                <w:sz w:val="24"/>
                <w:szCs w:val="24"/>
              </w:rPr>
              <w:t>2</w:t>
            </w:r>
          </w:p>
        </w:tc>
      </w:tr>
      <w:tr w:rsidR="009C4D28" w:rsidRPr="00017703" w:rsidTr="009C4D28">
        <w:trPr>
          <w:trHeight w:val="887"/>
        </w:trPr>
        <w:tc>
          <w:tcPr>
            <w:tcW w:w="8117" w:type="dxa"/>
          </w:tcPr>
          <w:p w:rsidR="009C4D28" w:rsidRPr="00017703" w:rsidRDefault="009C4D28" w:rsidP="00017703">
            <w:pPr>
              <w:pStyle w:val="TableParagraph"/>
              <w:ind w:left="107" w:right="365"/>
              <w:rPr>
                <w:b/>
                <w:sz w:val="24"/>
                <w:szCs w:val="24"/>
              </w:rPr>
            </w:pPr>
            <w:r w:rsidRPr="00017703">
              <w:rPr>
                <w:b/>
                <w:sz w:val="24"/>
                <w:szCs w:val="24"/>
              </w:rPr>
              <w:t>Литература</w:t>
            </w:r>
            <w:r w:rsidRPr="00017703">
              <w:rPr>
                <w:b/>
                <w:spacing w:val="1"/>
                <w:sz w:val="24"/>
                <w:szCs w:val="24"/>
              </w:rPr>
              <w:t xml:space="preserve"> </w:t>
            </w:r>
            <w:r w:rsidRPr="00017703">
              <w:rPr>
                <w:b/>
                <w:sz w:val="24"/>
                <w:szCs w:val="24"/>
              </w:rPr>
              <w:t>начала</w:t>
            </w:r>
            <w:r w:rsidRPr="00017703">
              <w:rPr>
                <w:b/>
                <w:spacing w:val="-8"/>
                <w:sz w:val="24"/>
                <w:szCs w:val="24"/>
              </w:rPr>
              <w:t xml:space="preserve"> </w:t>
            </w:r>
            <w:r w:rsidRPr="00017703">
              <w:rPr>
                <w:b/>
                <w:sz w:val="24"/>
                <w:szCs w:val="24"/>
              </w:rPr>
              <w:t>ХХI</w:t>
            </w:r>
            <w:r w:rsidRPr="00017703">
              <w:rPr>
                <w:b/>
                <w:spacing w:val="-8"/>
                <w:sz w:val="24"/>
                <w:szCs w:val="24"/>
              </w:rPr>
              <w:t xml:space="preserve"> </w:t>
            </w:r>
            <w:r w:rsidRPr="00017703">
              <w:rPr>
                <w:b/>
                <w:sz w:val="24"/>
                <w:szCs w:val="24"/>
              </w:rPr>
              <w:t>века</w:t>
            </w:r>
          </w:p>
        </w:tc>
        <w:tc>
          <w:tcPr>
            <w:tcW w:w="1559" w:type="dxa"/>
          </w:tcPr>
          <w:p w:rsidR="009C4D28" w:rsidRPr="00017703" w:rsidRDefault="009C4D28" w:rsidP="00017703">
            <w:pPr>
              <w:pStyle w:val="TableParagraph"/>
              <w:ind w:left="578"/>
              <w:rPr>
                <w:sz w:val="24"/>
                <w:szCs w:val="24"/>
              </w:rPr>
            </w:pPr>
            <w:r w:rsidRPr="00017703">
              <w:rPr>
                <w:sz w:val="24"/>
                <w:szCs w:val="24"/>
              </w:rPr>
              <w:t>3</w:t>
            </w:r>
          </w:p>
        </w:tc>
      </w:tr>
    </w:tbl>
    <w:p w:rsidR="009C4D28" w:rsidRPr="00017703" w:rsidRDefault="009C4D28" w:rsidP="00017703">
      <w:pPr>
        <w:rPr>
          <w:rFonts w:ascii="Times New Roman" w:hAnsi="Times New Roman" w:cs="Times New Roman"/>
          <w:sz w:val="24"/>
          <w:szCs w:val="24"/>
        </w:rPr>
      </w:pPr>
    </w:p>
    <w:p w:rsidR="009C4D28" w:rsidRPr="00017703" w:rsidRDefault="009C4D28" w:rsidP="00017703">
      <w:pPr>
        <w:rPr>
          <w:rFonts w:ascii="Times New Roman" w:hAnsi="Times New Roman" w:cs="Times New Roman"/>
          <w:b/>
          <w:sz w:val="24"/>
          <w:szCs w:val="24"/>
        </w:rPr>
      </w:pPr>
      <w:r w:rsidRPr="00017703">
        <w:rPr>
          <w:rFonts w:ascii="Times New Roman" w:hAnsi="Times New Roman" w:cs="Times New Roman"/>
          <w:b/>
          <w:sz w:val="24"/>
          <w:szCs w:val="24"/>
        </w:rPr>
        <w:t>2.2.3. Рабочая программа по учебному предмету «Родной русский язык»</w:t>
      </w:r>
    </w:p>
    <w:p w:rsidR="00AD3446" w:rsidRPr="00017703" w:rsidRDefault="00AD3446" w:rsidP="00017703">
      <w:pPr>
        <w:shd w:val="clear" w:color="auto" w:fill="FFFFFF"/>
        <w:spacing w:after="150" w:line="240" w:lineRule="auto"/>
        <w:ind w:left="-993" w:right="-426" w:firstLine="284"/>
        <w:rPr>
          <w:rFonts w:ascii="Times New Roman" w:eastAsia="Times New Roman" w:hAnsi="Times New Roman" w:cs="Times New Roman"/>
          <w:b/>
          <w:bCs/>
          <w:sz w:val="24"/>
          <w:szCs w:val="24"/>
        </w:rPr>
      </w:pPr>
      <w:r w:rsidRPr="00017703">
        <w:rPr>
          <w:rFonts w:ascii="Times New Roman" w:eastAsia="Times New Roman" w:hAnsi="Times New Roman" w:cs="Times New Roman"/>
          <w:b/>
          <w:bCs/>
          <w:sz w:val="24"/>
          <w:szCs w:val="24"/>
        </w:rPr>
        <w:t>Личностные, метапредметные результаты освоения</w:t>
      </w:r>
    </w:p>
    <w:p w:rsidR="00AD3446" w:rsidRPr="00017703" w:rsidRDefault="00AD3446" w:rsidP="00017703">
      <w:pPr>
        <w:shd w:val="clear" w:color="auto" w:fill="FFFFFF"/>
        <w:spacing w:after="150" w:line="240" w:lineRule="auto"/>
        <w:ind w:left="-993" w:right="-426" w:firstLine="284"/>
        <w:rPr>
          <w:rFonts w:ascii="Times New Roman" w:eastAsia="Times New Roman" w:hAnsi="Times New Roman" w:cs="Times New Roman"/>
          <w:b/>
          <w:bCs/>
          <w:sz w:val="24"/>
          <w:szCs w:val="24"/>
        </w:rPr>
      </w:pPr>
      <w:r w:rsidRPr="00017703">
        <w:rPr>
          <w:rFonts w:ascii="Times New Roman" w:eastAsia="Times New Roman" w:hAnsi="Times New Roman" w:cs="Times New Roman"/>
          <w:b/>
          <w:bCs/>
          <w:sz w:val="24"/>
          <w:szCs w:val="24"/>
        </w:rPr>
        <w:t xml:space="preserve">«Родной русский язык» </w:t>
      </w:r>
    </w:p>
    <w:p w:rsidR="00AD3446" w:rsidRPr="00017703" w:rsidRDefault="00AD3446" w:rsidP="00017703">
      <w:pPr>
        <w:shd w:val="clear" w:color="auto" w:fill="FFFFFF"/>
        <w:spacing w:after="150" w:line="240" w:lineRule="auto"/>
        <w:ind w:left="-993" w:right="-426" w:firstLine="284"/>
        <w:rPr>
          <w:rFonts w:ascii="Times New Roman" w:eastAsia="Times New Roman" w:hAnsi="Times New Roman" w:cs="Times New Roman"/>
          <w:sz w:val="24"/>
          <w:szCs w:val="24"/>
        </w:rPr>
      </w:pPr>
      <w:r w:rsidRPr="00017703">
        <w:rPr>
          <w:rFonts w:ascii="Times New Roman" w:eastAsia="Times New Roman" w:hAnsi="Times New Roman" w:cs="Times New Roman"/>
          <w:b/>
          <w:bCs/>
          <w:sz w:val="24"/>
          <w:szCs w:val="24"/>
        </w:rPr>
        <w:t>Требования к уровню освоения обучающимися </w:t>
      </w:r>
      <w:r w:rsidRPr="00017703">
        <w:rPr>
          <w:rFonts w:ascii="Times New Roman" w:eastAsia="Times New Roman" w:hAnsi="Times New Roman" w:cs="Times New Roman"/>
          <w:sz w:val="24"/>
          <w:szCs w:val="24"/>
        </w:rPr>
        <w:t>программы</w:t>
      </w:r>
      <w:r w:rsidRPr="00017703">
        <w:rPr>
          <w:rFonts w:ascii="Times New Roman" w:eastAsia="Times New Roman" w:hAnsi="Times New Roman" w:cs="Times New Roman"/>
          <w:b/>
          <w:bCs/>
          <w:sz w:val="24"/>
          <w:szCs w:val="24"/>
        </w:rPr>
        <w:t> литературы в 10-11 классе в условиях внедрения ФГОС второго поколения</w:t>
      </w:r>
    </w:p>
    <w:p w:rsidR="00AD3446" w:rsidRPr="00017703" w:rsidRDefault="00AD3446" w:rsidP="00017703">
      <w:pPr>
        <w:shd w:val="clear" w:color="auto" w:fill="FFFFFF"/>
        <w:spacing w:after="150" w:line="240" w:lineRule="auto"/>
        <w:ind w:left="-993" w:right="-426" w:firstLine="284"/>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В соответствии с требованиями Стандарта результаты освоения учащимися программы по литературе в 10-11 классе отражают достижения </w:t>
      </w:r>
      <w:r w:rsidRPr="00017703">
        <w:rPr>
          <w:rFonts w:ascii="Times New Roman" w:eastAsia="Times New Roman" w:hAnsi="Times New Roman" w:cs="Times New Roman"/>
          <w:b/>
          <w:bCs/>
          <w:sz w:val="24"/>
          <w:szCs w:val="24"/>
        </w:rPr>
        <w:t>следующих планируемых результатов</w:t>
      </w:r>
      <w:r w:rsidRPr="00017703">
        <w:rPr>
          <w:rFonts w:ascii="Times New Roman" w:eastAsia="Times New Roman" w:hAnsi="Times New Roman" w:cs="Times New Roman"/>
          <w:sz w:val="24"/>
          <w:szCs w:val="24"/>
        </w:rPr>
        <w:t>:</w:t>
      </w:r>
    </w:p>
    <w:p w:rsidR="00AD3446" w:rsidRPr="00017703" w:rsidRDefault="00AD3446" w:rsidP="00017703">
      <w:pPr>
        <w:shd w:val="clear" w:color="auto" w:fill="FFFFFF"/>
        <w:spacing w:after="150" w:line="240" w:lineRule="auto"/>
        <w:ind w:left="-993" w:right="-426" w:firstLine="284"/>
        <w:rPr>
          <w:rFonts w:ascii="Times New Roman" w:eastAsia="Times New Roman" w:hAnsi="Times New Roman" w:cs="Times New Roman"/>
          <w:sz w:val="24"/>
          <w:szCs w:val="24"/>
        </w:rPr>
      </w:pPr>
      <w:r w:rsidRPr="00017703">
        <w:rPr>
          <w:rFonts w:ascii="Times New Roman" w:eastAsia="Times New Roman" w:hAnsi="Times New Roman" w:cs="Times New Roman"/>
          <w:b/>
          <w:bCs/>
          <w:sz w:val="24"/>
          <w:szCs w:val="24"/>
        </w:rPr>
        <w:t>Личностные результаты обучения:</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российская гражданская идентичность, патриотизм, уважение к своему народу, чувства ответственности перед Родиной;</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нѐм взаимопонимания, находить общие цели и сотрудничать для их достижения;</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lastRenderedPageBreak/>
        <w:t>навыки сотрудничества со сверстниками, взрослыми в образовательной, учебно-исследовательской и других видах деятельности;</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нравственное сознание и поведение на основе усвоения общечеловеческих ценностей;</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готовность и способность к образованию, в том числе самообразованию;</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эстетическое отношение к миру;</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принятие и реализация ценностей здорового и безопасного образа жизни;</w:t>
      </w:r>
    </w:p>
    <w:p w:rsidR="00AD3446" w:rsidRPr="00017703" w:rsidRDefault="00AD3446" w:rsidP="00B6002D">
      <w:pPr>
        <w:numPr>
          <w:ilvl w:val="0"/>
          <w:numId w:val="42"/>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w:t>
      </w:r>
    </w:p>
    <w:p w:rsidR="00AD3446" w:rsidRPr="00017703" w:rsidRDefault="00AD3446" w:rsidP="00017703">
      <w:pPr>
        <w:shd w:val="clear" w:color="auto" w:fill="FFFFFF"/>
        <w:spacing w:after="150" w:line="240" w:lineRule="auto"/>
        <w:ind w:left="-708" w:right="-425"/>
        <w:contextualSpacing/>
        <w:rPr>
          <w:rFonts w:ascii="Times New Roman" w:eastAsia="Times New Roman" w:hAnsi="Times New Roman" w:cs="Times New Roman"/>
          <w:sz w:val="24"/>
          <w:szCs w:val="24"/>
        </w:rPr>
      </w:pPr>
    </w:p>
    <w:p w:rsidR="00AD3446" w:rsidRPr="00017703" w:rsidRDefault="00AD3446" w:rsidP="00017703">
      <w:p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b/>
          <w:bCs/>
          <w:sz w:val="24"/>
          <w:szCs w:val="24"/>
        </w:rPr>
        <w:t>Метапредметные результаты обучения:</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w:t>
      </w:r>
    </w:p>
    <w:p w:rsidR="00AD3446" w:rsidRPr="00017703" w:rsidRDefault="00AD3446" w:rsidP="00017703">
      <w:pPr>
        <w:shd w:val="clear" w:color="auto" w:fill="FFFFFF"/>
        <w:spacing w:after="150" w:line="240" w:lineRule="auto"/>
        <w:ind w:left="-708" w:right="-425"/>
        <w:contextualSpacing/>
        <w:rPr>
          <w:rFonts w:ascii="Times New Roman" w:eastAsia="Times New Roman" w:hAnsi="Times New Roman" w:cs="Times New Roman"/>
          <w:sz w:val="24"/>
          <w:szCs w:val="24"/>
        </w:rPr>
      </w:pP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эргономики, техники безопасности, гигиены, ресурсосбережения, правовых и этических норм, норм информационной безопасности;</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учѐтом гражданских и нравственных ценностей;</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AD3446" w:rsidRPr="00017703" w:rsidRDefault="00AD3446" w:rsidP="00B6002D">
      <w:pPr>
        <w:numPr>
          <w:ilvl w:val="0"/>
          <w:numId w:val="43"/>
        </w:numPr>
        <w:shd w:val="clear" w:color="auto" w:fill="FFFFFF"/>
        <w:tabs>
          <w:tab w:val="num" w:pos="0"/>
        </w:tabs>
        <w:spacing w:after="150" w:line="240" w:lineRule="auto"/>
        <w:ind w:left="-992" w:right="-425"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D3446" w:rsidRPr="00017703" w:rsidRDefault="00AD3446" w:rsidP="00017703">
      <w:pPr>
        <w:shd w:val="clear" w:color="auto" w:fill="FFFFFF"/>
        <w:spacing w:after="150" w:line="240" w:lineRule="auto"/>
        <w:ind w:left="-708" w:right="-425"/>
        <w:contextualSpacing/>
        <w:rPr>
          <w:rFonts w:ascii="Times New Roman" w:eastAsia="Times New Roman" w:hAnsi="Times New Roman" w:cs="Times New Roman"/>
          <w:sz w:val="24"/>
          <w:szCs w:val="24"/>
        </w:rPr>
      </w:pPr>
    </w:p>
    <w:p w:rsidR="00AD3446" w:rsidRPr="00017703" w:rsidRDefault="00AD3446" w:rsidP="00017703">
      <w:pPr>
        <w:pStyle w:val="ConsPlusNormal"/>
        <w:tabs>
          <w:tab w:val="left" w:pos="5430"/>
        </w:tabs>
        <w:ind w:left="-993" w:firstLine="426"/>
        <w:contextualSpacing/>
        <w:rPr>
          <w:b/>
          <w:smallCaps/>
          <w:sz w:val="24"/>
          <w:szCs w:val="24"/>
        </w:rPr>
      </w:pPr>
    </w:p>
    <w:p w:rsidR="00AD3446" w:rsidRPr="00017703" w:rsidRDefault="00AD3446" w:rsidP="00017703">
      <w:pPr>
        <w:pStyle w:val="ConsPlusNormal"/>
        <w:tabs>
          <w:tab w:val="left" w:pos="5430"/>
        </w:tabs>
        <w:ind w:left="-993" w:firstLine="426"/>
        <w:contextualSpacing/>
        <w:rPr>
          <w:b/>
          <w:smallCaps/>
          <w:sz w:val="24"/>
          <w:szCs w:val="24"/>
        </w:rPr>
      </w:pPr>
      <w:r w:rsidRPr="00017703">
        <w:rPr>
          <w:b/>
          <w:smallCaps/>
          <w:sz w:val="24"/>
          <w:szCs w:val="24"/>
        </w:rPr>
        <w:t>ТРЕБОВАНИЯ К РЕЗУЛЬТАТАМ ОСВОЕНИЯ ПРИМЕРНОЙ ПРОГРАММЫ ОСНОВНОГО ОБЩЕГО ОБРАЗОВАНИЯ ПО РУССКОМУ РОДНОМУ ЯЗЫКУ</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 xml:space="preserve">Изучение предметной области «Родной язык и родная литература» должно обеспечивать: </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 xml:space="preserve">приобщение к литературному наследию своего народа; </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формирование причастности к свершениям и традициям своего народа;</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 xml:space="preserve">осознание исторической преемственности поколений, своей ответственности за сохранение культуры народа; </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lastRenderedPageBreak/>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AD3446" w:rsidRPr="00017703" w:rsidRDefault="00AD3446" w:rsidP="00B6002D">
      <w:pPr>
        <w:pStyle w:val="ConsPlusNormal"/>
        <w:numPr>
          <w:ilvl w:val="0"/>
          <w:numId w:val="44"/>
        </w:numPr>
        <w:ind w:left="-993" w:firstLine="426"/>
        <w:contextualSpacing/>
        <w:rPr>
          <w:b/>
          <w:sz w:val="24"/>
          <w:szCs w:val="24"/>
        </w:rPr>
      </w:pPr>
      <w:r w:rsidRPr="00017703">
        <w:rPr>
          <w:b/>
          <w:sz w:val="24"/>
          <w:szCs w:val="24"/>
        </w:rPr>
        <w:t>Понимание взаимосвязи языка, культуры и истории народа, говорящего на нём:</w:t>
      </w:r>
    </w:p>
    <w:p w:rsidR="00AD3446" w:rsidRPr="00017703" w:rsidRDefault="00AD3446" w:rsidP="00017703">
      <w:pPr>
        <w:pStyle w:val="ConsPlusNormal"/>
        <w:ind w:left="-993" w:firstLine="426"/>
        <w:contextualSpacing/>
        <w:rPr>
          <w:sz w:val="24"/>
          <w:szCs w:val="24"/>
        </w:rPr>
      </w:pPr>
      <w:r w:rsidRPr="00017703">
        <w:rPr>
          <w:sz w:val="24"/>
          <w:szCs w:val="24"/>
        </w:rPr>
        <w:t>осознание роли русского родного языка в жизни общества и государства, в современном мире;</w:t>
      </w:r>
    </w:p>
    <w:p w:rsidR="00AD3446" w:rsidRPr="00017703" w:rsidRDefault="00AD3446" w:rsidP="00017703">
      <w:pPr>
        <w:pStyle w:val="ConsPlusNormal"/>
        <w:ind w:left="-993" w:firstLine="426"/>
        <w:contextualSpacing/>
        <w:rPr>
          <w:sz w:val="24"/>
          <w:szCs w:val="24"/>
        </w:rPr>
      </w:pPr>
      <w:r w:rsidRPr="00017703">
        <w:rPr>
          <w:sz w:val="24"/>
          <w:szCs w:val="24"/>
        </w:rPr>
        <w:t>осознание роли русского родного языка в жизни человека;</w:t>
      </w:r>
    </w:p>
    <w:p w:rsidR="00AD3446" w:rsidRPr="00017703" w:rsidRDefault="00AD3446" w:rsidP="00017703">
      <w:pPr>
        <w:pStyle w:val="ConsPlusNormal"/>
        <w:ind w:left="-993" w:firstLine="426"/>
        <w:contextualSpacing/>
        <w:rPr>
          <w:sz w:val="24"/>
          <w:szCs w:val="24"/>
        </w:rPr>
      </w:pPr>
      <w:r w:rsidRPr="00017703">
        <w:rPr>
          <w:sz w:val="24"/>
          <w:szCs w:val="24"/>
        </w:rPr>
        <w:t>осознание языка как развивающегося явления, взаимо</w:t>
      </w:r>
      <w:r w:rsidRPr="00017703">
        <w:rPr>
          <w:rFonts w:eastAsia="Calibri"/>
          <w:sz w:val="24"/>
          <w:szCs w:val="24"/>
        </w:rPr>
        <w:t>связи исторического развития языка с историей общества;</w:t>
      </w:r>
    </w:p>
    <w:p w:rsidR="00AD3446" w:rsidRPr="00017703" w:rsidRDefault="00AD3446" w:rsidP="00017703">
      <w:pPr>
        <w:pStyle w:val="ConsPlusNormal"/>
        <w:ind w:left="-993" w:firstLine="426"/>
        <w:contextualSpacing/>
        <w:rPr>
          <w:sz w:val="24"/>
          <w:szCs w:val="24"/>
        </w:rPr>
      </w:pPr>
      <w:r w:rsidRPr="00017703">
        <w:rPr>
          <w:sz w:val="24"/>
          <w:szCs w:val="24"/>
        </w:rPr>
        <w:t>осознание национального своеобразия, богатства, выразительности русского родного языка;</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AD3446" w:rsidRPr="00017703" w:rsidRDefault="00AD3446" w:rsidP="00017703">
      <w:pPr>
        <w:spacing w:line="240" w:lineRule="auto"/>
        <w:ind w:left="-993" w:firstLine="426"/>
        <w:contextualSpacing/>
        <w:rPr>
          <w:rFonts w:ascii="Times New Roman" w:hAnsi="Times New Roman" w:cs="Times New Roman"/>
          <w:sz w:val="24"/>
          <w:szCs w:val="24"/>
        </w:rPr>
      </w:pPr>
      <w:r w:rsidRPr="00017703">
        <w:rPr>
          <w:rFonts w:ascii="Times New Roman" w:hAnsi="Times New Roman" w:cs="Times New Roman"/>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AD3446" w:rsidRPr="00017703" w:rsidRDefault="00AD3446" w:rsidP="00017703">
      <w:pPr>
        <w:pStyle w:val="ConsPlusNormal"/>
        <w:ind w:left="-993" w:firstLine="426"/>
        <w:contextualSpacing/>
        <w:rPr>
          <w:sz w:val="24"/>
          <w:szCs w:val="24"/>
        </w:rPr>
      </w:pPr>
      <w:r w:rsidRPr="00017703">
        <w:rPr>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AD3446" w:rsidRPr="00017703" w:rsidRDefault="00AD3446" w:rsidP="00017703">
      <w:pPr>
        <w:pStyle w:val="ConsPlusNormal"/>
        <w:ind w:left="-993" w:firstLine="426"/>
        <w:contextualSpacing/>
        <w:rPr>
          <w:sz w:val="24"/>
          <w:szCs w:val="24"/>
        </w:rPr>
      </w:pPr>
      <w:r w:rsidRPr="00017703">
        <w:rPr>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AD3446" w:rsidRPr="00017703" w:rsidRDefault="00AD3446" w:rsidP="00017703">
      <w:pPr>
        <w:pStyle w:val="ConsPlusNormal"/>
        <w:ind w:left="-993" w:firstLine="426"/>
        <w:contextualSpacing/>
        <w:rPr>
          <w:sz w:val="24"/>
          <w:szCs w:val="24"/>
        </w:rPr>
      </w:pPr>
      <w:r w:rsidRPr="00017703">
        <w:rPr>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AD3446" w:rsidRPr="00017703" w:rsidRDefault="00AD3446" w:rsidP="00017703">
      <w:pPr>
        <w:pStyle w:val="ConsPlusNormal"/>
        <w:ind w:left="-993" w:firstLine="426"/>
        <w:contextualSpacing/>
        <w:rPr>
          <w:sz w:val="24"/>
          <w:szCs w:val="24"/>
        </w:rPr>
      </w:pPr>
      <w:r w:rsidRPr="00017703">
        <w:rPr>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AD3446" w:rsidRPr="00017703" w:rsidRDefault="00AD3446" w:rsidP="00017703">
      <w:pPr>
        <w:pStyle w:val="ConsPlusNormal"/>
        <w:ind w:left="-993" w:firstLine="426"/>
        <w:contextualSpacing/>
        <w:rPr>
          <w:sz w:val="24"/>
          <w:szCs w:val="24"/>
        </w:rPr>
      </w:pPr>
      <w:r w:rsidRPr="00017703">
        <w:rPr>
          <w:rFonts w:eastAsia="Calibri"/>
          <w:sz w:val="24"/>
          <w:szCs w:val="24"/>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017703">
        <w:rPr>
          <w:sz w:val="24"/>
          <w:szCs w:val="24"/>
        </w:rPr>
        <w:t xml:space="preserve">определение значения современных </w:t>
      </w:r>
      <w:r w:rsidRPr="00017703">
        <w:rPr>
          <w:rFonts w:eastAsia="Calibri"/>
          <w:sz w:val="24"/>
          <w:szCs w:val="24"/>
        </w:rPr>
        <w:t>неологизмов,</w:t>
      </w:r>
      <w:r w:rsidRPr="00017703">
        <w:rPr>
          <w:sz w:val="24"/>
          <w:szCs w:val="24"/>
        </w:rPr>
        <w:t xml:space="preserve"> характеристика неологизмов по сфере употребления и стилистической окраске;</w:t>
      </w:r>
    </w:p>
    <w:p w:rsidR="00AD3446" w:rsidRPr="00017703" w:rsidRDefault="00AD3446" w:rsidP="00017703">
      <w:pPr>
        <w:pStyle w:val="ConsPlusNormal"/>
        <w:ind w:left="-993" w:firstLine="426"/>
        <w:contextualSpacing/>
        <w:rPr>
          <w:sz w:val="24"/>
          <w:szCs w:val="24"/>
        </w:rPr>
      </w:pPr>
      <w:r w:rsidRPr="00017703">
        <w:rPr>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AD3446" w:rsidRPr="00017703" w:rsidRDefault="00AD3446" w:rsidP="00017703">
      <w:pPr>
        <w:pStyle w:val="ConsPlusNormal"/>
        <w:ind w:left="-993" w:firstLine="426"/>
        <w:contextualSpacing/>
        <w:rPr>
          <w:sz w:val="24"/>
          <w:szCs w:val="24"/>
        </w:rPr>
      </w:pPr>
      <w:r w:rsidRPr="00017703">
        <w:rPr>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AD3446" w:rsidRPr="00017703" w:rsidRDefault="00AD3446" w:rsidP="00017703">
      <w:pPr>
        <w:spacing w:line="240" w:lineRule="auto"/>
        <w:ind w:left="-993" w:firstLine="426"/>
        <w:contextualSpacing/>
        <w:rPr>
          <w:rFonts w:ascii="Times New Roman" w:eastAsia="Times New Roman" w:hAnsi="Times New Roman" w:cs="Times New Roman"/>
          <w:sz w:val="24"/>
          <w:szCs w:val="24"/>
        </w:rPr>
      </w:pPr>
      <w:r w:rsidRPr="00017703">
        <w:rPr>
          <w:rFonts w:ascii="Times New Roman" w:hAnsi="Times New Roman" w:cs="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AD3446" w:rsidRPr="00017703" w:rsidRDefault="00AD3446" w:rsidP="00017703">
      <w:pPr>
        <w:pStyle w:val="ConsPlusNormal"/>
        <w:ind w:left="-993" w:firstLine="426"/>
        <w:contextualSpacing/>
        <w:rPr>
          <w:sz w:val="24"/>
          <w:szCs w:val="24"/>
        </w:rPr>
      </w:pPr>
      <w:r w:rsidRPr="00017703">
        <w:rPr>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017703">
        <w:rPr>
          <w:rFonts w:eastAsia="Calibri"/>
          <w:sz w:val="24"/>
          <w:szCs w:val="24"/>
        </w:rPr>
        <w:t>эпитетов, метафор и сравнений.</w:t>
      </w:r>
    </w:p>
    <w:p w:rsidR="00AD3446" w:rsidRPr="00017703" w:rsidRDefault="00AD3446" w:rsidP="00017703">
      <w:pPr>
        <w:pStyle w:val="ConsPlusNormal"/>
        <w:ind w:left="-993" w:firstLine="426"/>
        <w:contextualSpacing/>
        <w:rPr>
          <w:b/>
          <w:sz w:val="24"/>
          <w:szCs w:val="24"/>
        </w:rPr>
      </w:pPr>
      <w:r w:rsidRPr="00017703">
        <w:rPr>
          <w:b/>
          <w:sz w:val="24"/>
          <w:szCs w:val="24"/>
        </w:rPr>
        <w:t xml:space="preserve">2.Овладение основными нормами русского литературного языка (орфоэпическими, </w:t>
      </w:r>
      <w:r w:rsidRPr="00017703">
        <w:rPr>
          <w:b/>
          <w:sz w:val="24"/>
          <w:szCs w:val="24"/>
        </w:rPr>
        <w:lastRenderedPageBreak/>
        <w:t>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D3446" w:rsidRPr="00017703" w:rsidRDefault="00AD3446" w:rsidP="00017703">
      <w:pPr>
        <w:pStyle w:val="ConsPlusNormal"/>
        <w:ind w:left="-993" w:firstLine="426"/>
        <w:contextualSpacing/>
        <w:rPr>
          <w:sz w:val="24"/>
          <w:szCs w:val="24"/>
        </w:rPr>
      </w:pPr>
      <w:r w:rsidRPr="00017703">
        <w:rPr>
          <w:sz w:val="24"/>
          <w:szCs w:val="24"/>
        </w:rPr>
        <w:t>осознание важности соблюдения норм современного русского литературного языка для культурного человека;</w:t>
      </w:r>
    </w:p>
    <w:p w:rsidR="00AD3446" w:rsidRPr="00017703" w:rsidRDefault="00AD3446" w:rsidP="00017703">
      <w:pPr>
        <w:pStyle w:val="ConsPlusNormal"/>
        <w:ind w:left="-993" w:firstLine="426"/>
        <w:contextualSpacing/>
        <w:rPr>
          <w:sz w:val="24"/>
          <w:szCs w:val="24"/>
        </w:rPr>
      </w:pPr>
      <w:r w:rsidRPr="00017703">
        <w:rPr>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AD3446" w:rsidRPr="00017703" w:rsidRDefault="00AD3446" w:rsidP="00017703">
      <w:pPr>
        <w:pStyle w:val="ConsPlusNormal"/>
        <w:ind w:left="-993" w:firstLine="426"/>
        <w:contextualSpacing/>
        <w:rPr>
          <w:sz w:val="24"/>
          <w:szCs w:val="24"/>
        </w:rPr>
      </w:pPr>
      <w:r w:rsidRPr="00017703">
        <w:rPr>
          <w:sz w:val="24"/>
          <w:szCs w:val="24"/>
        </w:rPr>
        <w:t xml:space="preserve">соблюдение на письме и в устной речи норм современного русского литературного языка и правил речевого этикета; </w:t>
      </w:r>
    </w:p>
    <w:p w:rsidR="00AD3446" w:rsidRPr="00017703" w:rsidRDefault="00AD3446" w:rsidP="00017703">
      <w:pPr>
        <w:pStyle w:val="ConsPlusNormal"/>
        <w:ind w:left="-993" w:firstLine="426"/>
        <w:contextualSpacing/>
        <w:rPr>
          <w:sz w:val="24"/>
          <w:szCs w:val="24"/>
        </w:rPr>
      </w:pPr>
      <w:r w:rsidRPr="00017703">
        <w:rPr>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AD3446" w:rsidRPr="00017703" w:rsidRDefault="00AD3446" w:rsidP="00017703">
      <w:pPr>
        <w:pStyle w:val="ConsPlusNormal"/>
        <w:ind w:left="-993" w:firstLine="426"/>
        <w:contextualSpacing/>
        <w:rPr>
          <w:sz w:val="24"/>
          <w:szCs w:val="24"/>
        </w:rPr>
      </w:pPr>
      <w:r w:rsidRPr="00017703">
        <w:rPr>
          <w:sz w:val="24"/>
          <w:szCs w:val="24"/>
        </w:rPr>
        <w:t xml:space="preserve">стремление к речевому самосовершенствованию; </w:t>
      </w:r>
    </w:p>
    <w:p w:rsidR="00AD3446" w:rsidRPr="00017703" w:rsidRDefault="00AD3446" w:rsidP="00017703">
      <w:pPr>
        <w:pStyle w:val="ConsPlusNormal"/>
        <w:ind w:left="-993" w:firstLine="426"/>
        <w:contextualSpacing/>
        <w:rPr>
          <w:sz w:val="24"/>
          <w:szCs w:val="24"/>
        </w:rPr>
      </w:pPr>
      <w:r w:rsidRPr="00017703">
        <w:rPr>
          <w:sz w:val="24"/>
          <w:szCs w:val="24"/>
        </w:rPr>
        <w:t>формирование ответственности за языковую культуру как общечеловеческую ценность;</w:t>
      </w:r>
    </w:p>
    <w:p w:rsidR="00AD3446" w:rsidRPr="00017703" w:rsidRDefault="00AD3446" w:rsidP="00017703">
      <w:pPr>
        <w:pStyle w:val="ConsPlusNormal"/>
        <w:ind w:left="-993" w:firstLine="426"/>
        <w:contextualSpacing/>
        <w:rPr>
          <w:sz w:val="24"/>
          <w:szCs w:val="24"/>
        </w:rPr>
      </w:pPr>
      <w:r w:rsidRPr="00017703">
        <w:rPr>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AD3446" w:rsidRPr="00017703" w:rsidRDefault="00AD3446" w:rsidP="00017703">
      <w:pPr>
        <w:pStyle w:val="ConsPlusNormal"/>
        <w:ind w:left="-993" w:firstLine="426"/>
        <w:contextualSpacing/>
        <w:rPr>
          <w:sz w:val="24"/>
          <w:szCs w:val="24"/>
        </w:rPr>
      </w:pPr>
      <w:r w:rsidRPr="00017703">
        <w:rPr>
          <w:b/>
          <w:sz w:val="24"/>
          <w:szCs w:val="24"/>
        </w:rPr>
        <w:t>соблюдение основных орфоэпических и акцентологических норм современного русского литературного языка</w:t>
      </w:r>
      <w:r w:rsidRPr="00017703">
        <w:rPr>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017703">
        <w:rPr>
          <w:i/>
          <w:sz w:val="24"/>
          <w:szCs w:val="24"/>
        </w:rPr>
        <w:t>ж</w:t>
      </w:r>
      <w:r w:rsidRPr="00017703">
        <w:rPr>
          <w:sz w:val="24"/>
          <w:szCs w:val="24"/>
        </w:rPr>
        <w:t xml:space="preserve"> и </w:t>
      </w:r>
      <w:r w:rsidRPr="00017703">
        <w:rPr>
          <w:i/>
          <w:sz w:val="24"/>
          <w:szCs w:val="24"/>
        </w:rPr>
        <w:t>ш</w:t>
      </w:r>
      <w:r w:rsidRPr="00017703">
        <w:rPr>
          <w:sz w:val="24"/>
          <w:szCs w:val="24"/>
        </w:rPr>
        <w:t xml:space="preserve">; произношение сочетания </w:t>
      </w:r>
      <w:r w:rsidRPr="00017703">
        <w:rPr>
          <w:i/>
          <w:sz w:val="24"/>
          <w:szCs w:val="24"/>
        </w:rPr>
        <w:t>чн</w:t>
      </w:r>
      <w:r w:rsidRPr="00017703">
        <w:rPr>
          <w:sz w:val="24"/>
          <w:szCs w:val="24"/>
        </w:rPr>
        <w:t xml:space="preserve"> и </w:t>
      </w:r>
      <w:r w:rsidRPr="00017703">
        <w:rPr>
          <w:i/>
          <w:sz w:val="24"/>
          <w:szCs w:val="24"/>
        </w:rPr>
        <w:t>чт</w:t>
      </w:r>
      <w:r w:rsidRPr="00017703">
        <w:rPr>
          <w:sz w:val="24"/>
          <w:szCs w:val="24"/>
        </w:rPr>
        <w:t>; произношение женских отчеств на -</w:t>
      </w:r>
      <w:r w:rsidRPr="00017703">
        <w:rPr>
          <w:i/>
          <w:sz w:val="24"/>
          <w:szCs w:val="24"/>
        </w:rPr>
        <w:t>ична</w:t>
      </w:r>
      <w:r w:rsidRPr="00017703">
        <w:rPr>
          <w:sz w:val="24"/>
          <w:szCs w:val="24"/>
        </w:rPr>
        <w:t>, -</w:t>
      </w:r>
      <w:r w:rsidRPr="00017703">
        <w:rPr>
          <w:i/>
          <w:sz w:val="24"/>
          <w:szCs w:val="24"/>
        </w:rPr>
        <w:t>инична</w:t>
      </w:r>
      <w:r w:rsidRPr="00017703">
        <w:rPr>
          <w:sz w:val="24"/>
          <w:szCs w:val="24"/>
        </w:rPr>
        <w:t xml:space="preserve">; произношение твердого [н] перед мягкими [ф'] и [в']; произношение мягкого [н] перед </w:t>
      </w:r>
      <w:r w:rsidRPr="00017703">
        <w:rPr>
          <w:i/>
          <w:sz w:val="24"/>
          <w:szCs w:val="24"/>
        </w:rPr>
        <w:t>ч</w:t>
      </w:r>
      <w:r w:rsidRPr="00017703">
        <w:rPr>
          <w:sz w:val="24"/>
          <w:szCs w:val="24"/>
        </w:rPr>
        <w:t xml:space="preserve"> и </w:t>
      </w:r>
      <w:r w:rsidRPr="00017703">
        <w:rPr>
          <w:i/>
          <w:sz w:val="24"/>
          <w:szCs w:val="24"/>
        </w:rPr>
        <w:t>щ</w:t>
      </w:r>
      <w:r w:rsidRPr="00017703">
        <w:rPr>
          <w:sz w:val="24"/>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AD3446" w:rsidRPr="00017703" w:rsidRDefault="00AD3446" w:rsidP="00017703">
      <w:pPr>
        <w:pStyle w:val="ConsPlusNormal"/>
        <w:ind w:left="-993" w:firstLine="426"/>
        <w:contextualSpacing/>
        <w:rPr>
          <w:sz w:val="24"/>
          <w:szCs w:val="24"/>
        </w:rPr>
      </w:pPr>
      <w:r w:rsidRPr="00017703">
        <w:rPr>
          <w:sz w:val="24"/>
          <w:szCs w:val="24"/>
        </w:rPr>
        <w:t>осознание смыслоразличительной роли ударения на примере омографов;</w:t>
      </w:r>
    </w:p>
    <w:p w:rsidR="00AD3446" w:rsidRPr="00017703" w:rsidRDefault="00AD3446" w:rsidP="00017703">
      <w:pPr>
        <w:pStyle w:val="ConsPlusNormal"/>
        <w:ind w:left="-993" w:firstLine="426"/>
        <w:contextualSpacing/>
        <w:rPr>
          <w:sz w:val="24"/>
          <w:szCs w:val="24"/>
        </w:rPr>
      </w:pPr>
      <w:r w:rsidRPr="00017703">
        <w:rPr>
          <w:sz w:val="24"/>
          <w:szCs w:val="24"/>
        </w:rPr>
        <w:t>различение произносительных различий в русском языке, обусловленных темпом речи и стилями речи;</w:t>
      </w:r>
    </w:p>
    <w:p w:rsidR="00AD3446" w:rsidRPr="00017703" w:rsidRDefault="00AD3446" w:rsidP="00017703">
      <w:pPr>
        <w:pStyle w:val="ConsPlusNormal"/>
        <w:ind w:left="-993" w:firstLine="426"/>
        <w:contextualSpacing/>
        <w:rPr>
          <w:sz w:val="24"/>
          <w:szCs w:val="24"/>
        </w:rPr>
      </w:pPr>
      <w:r w:rsidRPr="00017703">
        <w:rPr>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AD3446" w:rsidRPr="00017703" w:rsidRDefault="00AD3446" w:rsidP="00017703">
      <w:pPr>
        <w:pStyle w:val="ConsPlusNormal"/>
        <w:ind w:left="-993" w:firstLine="426"/>
        <w:contextualSpacing/>
        <w:rPr>
          <w:sz w:val="24"/>
          <w:szCs w:val="24"/>
        </w:rPr>
      </w:pPr>
      <w:r w:rsidRPr="00017703">
        <w:rPr>
          <w:sz w:val="24"/>
          <w:szCs w:val="24"/>
        </w:rPr>
        <w:t>употребление слов с учётом стилистических вариантов орфоэпической нормы;</w:t>
      </w:r>
    </w:p>
    <w:p w:rsidR="00AD3446" w:rsidRPr="00017703" w:rsidRDefault="00AD3446" w:rsidP="00017703">
      <w:pPr>
        <w:pStyle w:val="ConsPlusNormal"/>
        <w:ind w:left="-993" w:firstLine="426"/>
        <w:contextualSpacing/>
        <w:rPr>
          <w:sz w:val="24"/>
          <w:szCs w:val="24"/>
        </w:rPr>
      </w:pPr>
      <w:r w:rsidRPr="00017703">
        <w:rPr>
          <w:sz w:val="24"/>
          <w:szCs w:val="24"/>
        </w:rPr>
        <w:t>понимание активных процессов в области произношения и ударения;</w:t>
      </w:r>
    </w:p>
    <w:p w:rsidR="00AD3446" w:rsidRPr="00017703" w:rsidRDefault="00AD3446" w:rsidP="00017703">
      <w:pPr>
        <w:pStyle w:val="ConsPlusNormal"/>
        <w:ind w:left="-993" w:firstLine="426"/>
        <w:contextualSpacing/>
        <w:rPr>
          <w:sz w:val="24"/>
          <w:szCs w:val="24"/>
        </w:rPr>
      </w:pPr>
      <w:r w:rsidRPr="00017703">
        <w:rPr>
          <w:b/>
          <w:sz w:val="24"/>
          <w:szCs w:val="24"/>
        </w:rPr>
        <w:t xml:space="preserve">соблюдение основных лексических норм современного русского литературного языка: </w:t>
      </w:r>
      <w:r w:rsidRPr="00017703">
        <w:rPr>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AD3446" w:rsidRPr="00017703" w:rsidRDefault="00AD3446" w:rsidP="00017703">
      <w:pPr>
        <w:pStyle w:val="ConsPlusNormal"/>
        <w:ind w:left="-993" w:firstLine="426"/>
        <w:contextualSpacing/>
        <w:rPr>
          <w:sz w:val="24"/>
          <w:szCs w:val="24"/>
        </w:rPr>
      </w:pPr>
      <w:r w:rsidRPr="00017703">
        <w:rPr>
          <w:sz w:val="24"/>
          <w:szCs w:val="24"/>
        </w:rPr>
        <w:t xml:space="preserve">различение стилистических вариантов лексической нормы; </w:t>
      </w:r>
    </w:p>
    <w:p w:rsidR="00AD3446" w:rsidRPr="00017703" w:rsidRDefault="00AD3446" w:rsidP="00017703">
      <w:pPr>
        <w:pStyle w:val="ConsPlusNormal"/>
        <w:ind w:left="-993" w:firstLine="426"/>
        <w:contextualSpacing/>
        <w:rPr>
          <w:sz w:val="24"/>
          <w:szCs w:val="24"/>
        </w:rPr>
      </w:pPr>
      <w:r w:rsidRPr="00017703">
        <w:rPr>
          <w:sz w:val="24"/>
          <w:szCs w:val="24"/>
        </w:rPr>
        <w:t>употребление имён существительных, прилагательных, глаголов с учётом стилистических вариантов лексической нормы;</w:t>
      </w:r>
    </w:p>
    <w:p w:rsidR="00AD3446" w:rsidRPr="00017703" w:rsidRDefault="00AD3446" w:rsidP="00017703">
      <w:pPr>
        <w:pStyle w:val="ConsPlusNormal"/>
        <w:ind w:left="-993" w:firstLine="426"/>
        <w:contextualSpacing/>
        <w:rPr>
          <w:sz w:val="24"/>
          <w:szCs w:val="24"/>
        </w:rPr>
      </w:pPr>
      <w:r w:rsidRPr="00017703">
        <w:rPr>
          <w:sz w:val="24"/>
          <w:szCs w:val="24"/>
        </w:rPr>
        <w:t>употребление синонимов, антонимов‚ омонимов с учётом стилистических вариантов лексической нормы;</w:t>
      </w:r>
    </w:p>
    <w:p w:rsidR="00AD3446" w:rsidRPr="00017703" w:rsidRDefault="00AD3446" w:rsidP="00017703">
      <w:pPr>
        <w:pStyle w:val="ConsPlusNormal"/>
        <w:ind w:left="-993" w:firstLine="426"/>
        <w:contextualSpacing/>
        <w:rPr>
          <w:sz w:val="24"/>
          <w:szCs w:val="24"/>
        </w:rPr>
      </w:pPr>
      <w:r w:rsidRPr="00017703">
        <w:rPr>
          <w:sz w:val="24"/>
          <w:szCs w:val="24"/>
        </w:rPr>
        <w:t>различение типичных речевых ошибок;</w:t>
      </w:r>
    </w:p>
    <w:p w:rsidR="00AD3446" w:rsidRPr="00017703" w:rsidRDefault="00AD3446" w:rsidP="00017703">
      <w:pPr>
        <w:pStyle w:val="ConsPlusNormal"/>
        <w:ind w:left="-993" w:firstLine="426"/>
        <w:contextualSpacing/>
        <w:rPr>
          <w:sz w:val="24"/>
          <w:szCs w:val="24"/>
        </w:rPr>
      </w:pPr>
      <w:r w:rsidRPr="00017703">
        <w:rPr>
          <w:sz w:val="24"/>
          <w:szCs w:val="24"/>
        </w:rPr>
        <w:t>редактирование текста с целью исправления речевых ошибок;</w:t>
      </w:r>
    </w:p>
    <w:p w:rsidR="00AD3446" w:rsidRPr="00017703" w:rsidRDefault="00AD3446" w:rsidP="00017703">
      <w:pPr>
        <w:pStyle w:val="ConsPlusNormal"/>
        <w:ind w:left="-993" w:firstLine="426"/>
        <w:contextualSpacing/>
        <w:rPr>
          <w:b/>
          <w:sz w:val="24"/>
          <w:szCs w:val="24"/>
        </w:rPr>
      </w:pPr>
      <w:r w:rsidRPr="00017703">
        <w:rPr>
          <w:sz w:val="24"/>
          <w:szCs w:val="24"/>
        </w:rPr>
        <w:t>выявление и исправление речевых ошибок в устной речи;</w:t>
      </w:r>
    </w:p>
    <w:p w:rsidR="00AD3446" w:rsidRPr="00017703" w:rsidRDefault="00AD3446" w:rsidP="00017703">
      <w:pPr>
        <w:pStyle w:val="ConsPlusNormal"/>
        <w:ind w:left="-993" w:firstLine="426"/>
        <w:contextualSpacing/>
        <w:rPr>
          <w:sz w:val="24"/>
          <w:szCs w:val="24"/>
        </w:rPr>
      </w:pPr>
      <w:r w:rsidRPr="00017703">
        <w:rPr>
          <w:b/>
          <w:sz w:val="24"/>
          <w:szCs w:val="24"/>
        </w:rPr>
        <w:t xml:space="preserve">соблюдение основных грамматических норм современного русского литературного языка: </w:t>
      </w:r>
      <w:r w:rsidRPr="00017703">
        <w:rPr>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w:t>
      </w:r>
      <w:r w:rsidRPr="00017703">
        <w:rPr>
          <w:sz w:val="24"/>
          <w:szCs w:val="24"/>
        </w:rPr>
        <w:lastRenderedPageBreak/>
        <w:t xml:space="preserve">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017703">
        <w:rPr>
          <w:i/>
          <w:sz w:val="24"/>
          <w:szCs w:val="24"/>
        </w:rPr>
        <w:t>благодаря, согласно, вопреки</w:t>
      </w:r>
      <w:r w:rsidRPr="00017703">
        <w:rPr>
          <w:sz w:val="24"/>
          <w:szCs w:val="24"/>
        </w:rPr>
        <w:t xml:space="preserve">; употребление предлогов </w:t>
      </w:r>
      <w:r w:rsidRPr="00017703">
        <w:rPr>
          <w:i/>
          <w:sz w:val="24"/>
          <w:szCs w:val="24"/>
        </w:rPr>
        <w:t>о</w:t>
      </w:r>
      <w:r w:rsidRPr="00017703">
        <w:rPr>
          <w:sz w:val="24"/>
          <w:szCs w:val="24"/>
        </w:rPr>
        <w:t xml:space="preserve">‚ </w:t>
      </w:r>
      <w:r w:rsidRPr="00017703">
        <w:rPr>
          <w:i/>
          <w:sz w:val="24"/>
          <w:szCs w:val="24"/>
        </w:rPr>
        <w:t>по</w:t>
      </w:r>
      <w:r w:rsidRPr="00017703">
        <w:rPr>
          <w:sz w:val="24"/>
          <w:szCs w:val="24"/>
        </w:rPr>
        <w:t xml:space="preserve">‚ </w:t>
      </w:r>
      <w:r w:rsidRPr="00017703">
        <w:rPr>
          <w:i/>
          <w:sz w:val="24"/>
          <w:szCs w:val="24"/>
        </w:rPr>
        <w:t>из</w:t>
      </w:r>
      <w:r w:rsidRPr="00017703">
        <w:rPr>
          <w:sz w:val="24"/>
          <w:szCs w:val="24"/>
        </w:rPr>
        <w:t xml:space="preserve">‚ </w:t>
      </w:r>
      <w:r w:rsidRPr="00017703">
        <w:rPr>
          <w:i/>
          <w:sz w:val="24"/>
          <w:szCs w:val="24"/>
        </w:rPr>
        <w:t>с</w:t>
      </w:r>
      <w:r w:rsidRPr="00017703">
        <w:rPr>
          <w:sz w:val="24"/>
          <w:szCs w:val="24"/>
        </w:rPr>
        <w:t xml:space="preserve"> в составе словосочетания‚ употребление предлога </w:t>
      </w:r>
      <w:r w:rsidRPr="00017703">
        <w:rPr>
          <w:i/>
          <w:sz w:val="24"/>
          <w:szCs w:val="24"/>
        </w:rPr>
        <w:t>по</w:t>
      </w:r>
      <w:r w:rsidRPr="00017703">
        <w:rPr>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AD3446" w:rsidRPr="00017703" w:rsidRDefault="00AD3446" w:rsidP="00017703">
      <w:pPr>
        <w:pStyle w:val="ConsPlusNormal"/>
        <w:ind w:left="-993" w:firstLine="426"/>
        <w:contextualSpacing/>
        <w:rPr>
          <w:sz w:val="24"/>
          <w:szCs w:val="24"/>
        </w:rPr>
      </w:pPr>
      <w:r w:rsidRPr="00017703">
        <w:rPr>
          <w:sz w:val="24"/>
          <w:szCs w:val="24"/>
        </w:rPr>
        <w:t>определение типичных грамматических ошибок в речи;</w:t>
      </w:r>
    </w:p>
    <w:p w:rsidR="00AD3446" w:rsidRPr="00017703" w:rsidRDefault="00AD3446" w:rsidP="00017703">
      <w:pPr>
        <w:pStyle w:val="ConsPlusNormal"/>
        <w:ind w:left="-993" w:firstLine="426"/>
        <w:contextualSpacing/>
        <w:rPr>
          <w:sz w:val="24"/>
          <w:szCs w:val="24"/>
        </w:rPr>
      </w:pPr>
      <w:r w:rsidRPr="00017703">
        <w:rPr>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017703">
        <w:rPr>
          <w:i/>
          <w:sz w:val="24"/>
          <w:szCs w:val="24"/>
        </w:rPr>
        <w:t>–а(-я)</w:t>
      </w:r>
      <w:r w:rsidRPr="00017703">
        <w:rPr>
          <w:sz w:val="24"/>
          <w:szCs w:val="24"/>
        </w:rPr>
        <w:t xml:space="preserve">, </w:t>
      </w:r>
      <w:r w:rsidRPr="00017703">
        <w:rPr>
          <w:i/>
          <w:sz w:val="24"/>
          <w:szCs w:val="24"/>
        </w:rPr>
        <w:t>-ы(и)</w:t>
      </w:r>
      <w:r w:rsidRPr="00017703">
        <w:rPr>
          <w:sz w:val="24"/>
          <w:szCs w:val="24"/>
        </w:rPr>
        <w:t>‚ различающихся по смыслу‚ литературных и разговорных форм глаголов‚ причастий‚ деепричастий‚ наречий;</w:t>
      </w:r>
    </w:p>
    <w:p w:rsidR="00AD3446" w:rsidRPr="00017703" w:rsidRDefault="00AD3446" w:rsidP="00017703">
      <w:pPr>
        <w:pStyle w:val="ConsPlusNormal"/>
        <w:ind w:left="-993" w:firstLine="426"/>
        <w:contextualSpacing/>
        <w:rPr>
          <w:sz w:val="24"/>
          <w:szCs w:val="24"/>
        </w:rPr>
      </w:pPr>
      <w:r w:rsidRPr="00017703">
        <w:rPr>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AD3446" w:rsidRPr="00017703" w:rsidRDefault="00AD3446" w:rsidP="00017703">
      <w:pPr>
        <w:pStyle w:val="ConsPlusNormal"/>
        <w:ind w:left="-993" w:firstLine="426"/>
        <w:contextualSpacing/>
        <w:rPr>
          <w:sz w:val="24"/>
          <w:szCs w:val="24"/>
        </w:rPr>
      </w:pPr>
      <w:r w:rsidRPr="00017703">
        <w:rPr>
          <w:sz w:val="24"/>
          <w:szCs w:val="24"/>
        </w:rPr>
        <w:t>правильное употребление имён существительных, прилагательных, глаголов с  учётом вариантов грамматической нормы;</w:t>
      </w:r>
    </w:p>
    <w:p w:rsidR="00AD3446" w:rsidRPr="00017703" w:rsidRDefault="00AD3446" w:rsidP="00017703">
      <w:pPr>
        <w:pStyle w:val="ConsPlusNormal"/>
        <w:ind w:left="-993" w:firstLine="426"/>
        <w:contextualSpacing/>
        <w:rPr>
          <w:sz w:val="24"/>
          <w:szCs w:val="24"/>
        </w:rPr>
      </w:pPr>
      <w:r w:rsidRPr="00017703">
        <w:rPr>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AD3446" w:rsidRPr="00017703" w:rsidRDefault="00AD3446" w:rsidP="00017703">
      <w:pPr>
        <w:pStyle w:val="ConsPlusNormal"/>
        <w:ind w:left="-993" w:firstLine="426"/>
        <w:contextualSpacing/>
        <w:rPr>
          <w:sz w:val="24"/>
          <w:szCs w:val="24"/>
        </w:rPr>
      </w:pPr>
      <w:r w:rsidRPr="00017703">
        <w:rPr>
          <w:sz w:val="24"/>
          <w:szCs w:val="24"/>
        </w:rPr>
        <w:t>выявление и исправление грамматических ошибок в устной речи;</w:t>
      </w:r>
    </w:p>
    <w:p w:rsidR="00AD3446" w:rsidRPr="00017703" w:rsidRDefault="00AD3446" w:rsidP="00017703">
      <w:pPr>
        <w:pStyle w:val="ConsPlusNormal"/>
        <w:ind w:left="-993" w:firstLine="426"/>
        <w:contextualSpacing/>
        <w:rPr>
          <w:sz w:val="24"/>
          <w:szCs w:val="24"/>
        </w:rPr>
      </w:pPr>
      <w:r w:rsidRPr="00017703">
        <w:rPr>
          <w:b/>
          <w:sz w:val="24"/>
          <w:szCs w:val="24"/>
        </w:rPr>
        <w:t xml:space="preserve">соблюдение основных норм русского речевого этикета: </w:t>
      </w:r>
      <w:r w:rsidRPr="00017703">
        <w:rPr>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AD3446" w:rsidRPr="00017703" w:rsidRDefault="00AD3446" w:rsidP="00017703">
      <w:pPr>
        <w:pStyle w:val="ConsPlusNormal"/>
        <w:ind w:left="-993" w:firstLine="426"/>
        <w:contextualSpacing/>
        <w:rPr>
          <w:sz w:val="24"/>
          <w:szCs w:val="24"/>
        </w:rPr>
      </w:pPr>
      <w:r w:rsidRPr="00017703">
        <w:rPr>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AD3446" w:rsidRPr="00017703" w:rsidRDefault="00AD3446" w:rsidP="00017703">
      <w:pPr>
        <w:pStyle w:val="ConsPlusNormal"/>
        <w:ind w:left="-993" w:firstLine="426"/>
        <w:contextualSpacing/>
        <w:rPr>
          <w:sz w:val="24"/>
          <w:szCs w:val="24"/>
        </w:rPr>
      </w:pPr>
      <w:r w:rsidRPr="00017703">
        <w:rPr>
          <w:sz w:val="24"/>
          <w:szCs w:val="24"/>
        </w:rPr>
        <w:t>соблюдение русской этикетной вербальной и невербальной манеры общения;</w:t>
      </w:r>
    </w:p>
    <w:p w:rsidR="00AD3446" w:rsidRPr="00017703" w:rsidRDefault="00AD3446" w:rsidP="00017703">
      <w:pPr>
        <w:pStyle w:val="ConsPlusNormal"/>
        <w:ind w:left="-993" w:firstLine="426"/>
        <w:contextualSpacing/>
        <w:rPr>
          <w:sz w:val="24"/>
          <w:szCs w:val="24"/>
        </w:rPr>
      </w:pPr>
      <w:r w:rsidRPr="00017703">
        <w:rPr>
          <w:sz w:val="24"/>
          <w:szCs w:val="24"/>
        </w:rPr>
        <w:t>использование в общении этикетных речевых тактик и приёмов‚ помогающих противостоять речевой агрессии;</w:t>
      </w:r>
    </w:p>
    <w:p w:rsidR="00AD3446" w:rsidRPr="00017703" w:rsidRDefault="00AD3446" w:rsidP="00017703">
      <w:pPr>
        <w:pStyle w:val="ConsPlusNormal"/>
        <w:ind w:left="-993" w:firstLine="426"/>
        <w:contextualSpacing/>
        <w:rPr>
          <w:sz w:val="24"/>
          <w:szCs w:val="24"/>
        </w:rPr>
      </w:pPr>
      <w:r w:rsidRPr="00017703">
        <w:rPr>
          <w:sz w:val="24"/>
          <w:szCs w:val="24"/>
        </w:rPr>
        <w:t>использование при общении в электронной среде этики и русского речевого этикета;</w:t>
      </w:r>
    </w:p>
    <w:p w:rsidR="00AD3446" w:rsidRPr="00017703" w:rsidRDefault="00AD3446" w:rsidP="00017703">
      <w:pPr>
        <w:pStyle w:val="ConsPlusNormal"/>
        <w:ind w:left="-993" w:firstLine="426"/>
        <w:contextualSpacing/>
        <w:rPr>
          <w:sz w:val="24"/>
          <w:szCs w:val="24"/>
        </w:rPr>
      </w:pPr>
      <w:r w:rsidRPr="00017703">
        <w:rPr>
          <w:sz w:val="24"/>
          <w:szCs w:val="24"/>
        </w:rPr>
        <w:t>соблюдение норм русского этикетного речевого поведения в ситуациях делового общения;</w:t>
      </w:r>
    </w:p>
    <w:p w:rsidR="00AD3446" w:rsidRPr="00017703" w:rsidRDefault="00AD3446" w:rsidP="00017703">
      <w:pPr>
        <w:pStyle w:val="ConsPlusNormal"/>
        <w:ind w:left="-993" w:firstLine="426"/>
        <w:contextualSpacing/>
        <w:rPr>
          <w:sz w:val="24"/>
          <w:szCs w:val="24"/>
        </w:rPr>
      </w:pPr>
      <w:r w:rsidRPr="00017703">
        <w:rPr>
          <w:sz w:val="24"/>
          <w:szCs w:val="24"/>
        </w:rPr>
        <w:t>понимание активных процессов в русском речевом этикете;</w:t>
      </w:r>
    </w:p>
    <w:p w:rsidR="00AD3446" w:rsidRPr="00017703" w:rsidRDefault="00AD3446" w:rsidP="00017703">
      <w:pPr>
        <w:pStyle w:val="ConsPlusNormal"/>
        <w:ind w:left="-993" w:firstLine="426"/>
        <w:contextualSpacing/>
        <w:rPr>
          <w:sz w:val="24"/>
          <w:szCs w:val="24"/>
        </w:rPr>
      </w:pPr>
      <w:r w:rsidRPr="00017703">
        <w:rPr>
          <w:b/>
          <w:sz w:val="24"/>
          <w:szCs w:val="24"/>
        </w:rPr>
        <w:t xml:space="preserve">соблюдение основных орфографических норм современного русского литературного языка </w:t>
      </w:r>
      <w:r w:rsidRPr="00017703">
        <w:rPr>
          <w:sz w:val="24"/>
          <w:szCs w:val="24"/>
        </w:rPr>
        <w:t>(в рамках изученного в основном курсе);</w:t>
      </w:r>
    </w:p>
    <w:p w:rsidR="00AD3446" w:rsidRPr="00017703" w:rsidRDefault="00AD3446" w:rsidP="00017703">
      <w:pPr>
        <w:pStyle w:val="ConsPlusNormal"/>
        <w:ind w:left="-993" w:firstLine="426"/>
        <w:contextualSpacing/>
        <w:rPr>
          <w:sz w:val="24"/>
          <w:szCs w:val="24"/>
        </w:rPr>
      </w:pPr>
      <w:r w:rsidRPr="00017703">
        <w:rPr>
          <w:b/>
          <w:sz w:val="24"/>
          <w:szCs w:val="24"/>
        </w:rPr>
        <w:t xml:space="preserve">соблюдение основных пунктуационных норм современного русского литературного языки </w:t>
      </w:r>
      <w:r w:rsidRPr="00017703">
        <w:rPr>
          <w:sz w:val="24"/>
          <w:szCs w:val="24"/>
        </w:rPr>
        <w:t>(в рамках изученного в основном курсе);</w:t>
      </w:r>
    </w:p>
    <w:p w:rsidR="00AD3446" w:rsidRPr="00017703" w:rsidRDefault="00AD3446" w:rsidP="00017703">
      <w:pPr>
        <w:pStyle w:val="ConsPlusNormal"/>
        <w:ind w:left="-993" w:firstLine="426"/>
        <w:contextualSpacing/>
        <w:rPr>
          <w:sz w:val="24"/>
          <w:szCs w:val="24"/>
        </w:rPr>
      </w:pPr>
      <w:r w:rsidRPr="00017703">
        <w:rPr>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AD3446" w:rsidRPr="00017703" w:rsidRDefault="00AD3446" w:rsidP="00017703">
      <w:pPr>
        <w:pStyle w:val="ConsPlusNormal"/>
        <w:ind w:left="-993" w:firstLine="426"/>
        <w:contextualSpacing/>
        <w:rPr>
          <w:sz w:val="24"/>
          <w:szCs w:val="24"/>
        </w:rPr>
      </w:pPr>
      <w:r w:rsidRPr="00017703">
        <w:rPr>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AD3446" w:rsidRPr="00017703" w:rsidRDefault="00AD3446" w:rsidP="00017703">
      <w:pPr>
        <w:pStyle w:val="ConsPlusNormal"/>
        <w:ind w:left="-993" w:firstLine="426"/>
        <w:contextualSpacing/>
        <w:rPr>
          <w:sz w:val="24"/>
          <w:szCs w:val="24"/>
        </w:rPr>
      </w:pPr>
      <w:r w:rsidRPr="00017703">
        <w:rPr>
          <w:sz w:val="24"/>
          <w:szCs w:val="24"/>
        </w:rPr>
        <w:t xml:space="preserve">использование словарей синонимов, антонимов‚ омонимов‚ паронимов для уточнения значения </w:t>
      </w:r>
      <w:r w:rsidRPr="00017703">
        <w:rPr>
          <w:sz w:val="24"/>
          <w:szCs w:val="24"/>
        </w:rPr>
        <w:lastRenderedPageBreak/>
        <w:t>слов, подбора к ним синонимов, антонимов‚ омонимов‚ паронимов, а также в процессе редактирования текста;</w:t>
      </w:r>
    </w:p>
    <w:p w:rsidR="00AD3446" w:rsidRPr="00017703" w:rsidRDefault="00AD3446" w:rsidP="00017703">
      <w:pPr>
        <w:pStyle w:val="ConsPlusNormal"/>
        <w:ind w:left="-993" w:firstLine="426"/>
        <w:contextualSpacing/>
        <w:rPr>
          <w:sz w:val="24"/>
          <w:szCs w:val="24"/>
        </w:rPr>
      </w:pPr>
      <w:r w:rsidRPr="00017703">
        <w:rPr>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AD3446" w:rsidRPr="00017703" w:rsidRDefault="00AD3446" w:rsidP="00017703">
      <w:pPr>
        <w:pStyle w:val="ConsPlusNormal"/>
        <w:ind w:left="-993" w:firstLine="426"/>
        <w:contextualSpacing/>
        <w:rPr>
          <w:sz w:val="24"/>
          <w:szCs w:val="24"/>
        </w:rPr>
      </w:pPr>
      <w:r w:rsidRPr="00017703">
        <w:rPr>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AD3446" w:rsidRPr="00017703" w:rsidRDefault="00AD3446" w:rsidP="00017703">
      <w:pPr>
        <w:pStyle w:val="ConsPlusNormal"/>
        <w:ind w:left="-993" w:firstLine="426"/>
        <w:contextualSpacing/>
        <w:rPr>
          <w:b/>
          <w:sz w:val="24"/>
          <w:szCs w:val="24"/>
        </w:rPr>
      </w:pPr>
      <w:r w:rsidRPr="00017703">
        <w:rPr>
          <w:b/>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AD3446" w:rsidRPr="00017703" w:rsidRDefault="00AD3446" w:rsidP="00017703">
      <w:pPr>
        <w:pStyle w:val="ConsPlusNormal"/>
        <w:ind w:left="-993" w:firstLine="426"/>
        <w:contextualSpacing/>
        <w:rPr>
          <w:sz w:val="24"/>
          <w:szCs w:val="24"/>
        </w:rPr>
      </w:pPr>
      <w:r w:rsidRPr="00017703">
        <w:rPr>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AD3446" w:rsidRPr="00017703" w:rsidRDefault="00AD3446" w:rsidP="00017703">
      <w:pPr>
        <w:pStyle w:val="ConsPlusNormal"/>
        <w:ind w:left="-993" w:firstLine="426"/>
        <w:contextualSpacing/>
        <w:rPr>
          <w:rFonts w:eastAsia="Calibri"/>
          <w:sz w:val="24"/>
          <w:szCs w:val="24"/>
        </w:rPr>
      </w:pPr>
      <w:r w:rsidRPr="00017703">
        <w:rPr>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AD3446" w:rsidRPr="00017703" w:rsidRDefault="00AD3446" w:rsidP="00017703">
      <w:pPr>
        <w:pStyle w:val="ConsPlusNormal"/>
        <w:ind w:left="-993" w:firstLine="426"/>
        <w:contextualSpacing/>
        <w:rPr>
          <w:sz w:val="24"/>
          <w:szCs w:val="24"/>
        </w:rPr>
      </w:pPr>
      <w:r w:rsidRPr="00017703">
        <w:rPr>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AD3446" w:rsidRPr="00017703" w:rsidRDefault="00AD3446" w:rsidP="00017703">
      <w:pPr>
        <w:pStyle w:val="ConsPlusNormal"/>
        <w:ind w:left="-993" w:firstLine="426"/>
        <w:contextualSpacing/>
        <w:rPr>
          <w:sz w:val="24"/>
          <w:szCs w:val="24"/>
        </w:rPr>
      </w:pPr>
      <w:r w:rsidRPr="00017703">
        <w:rPr>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AD3446" w:rsidRPr="00017703" w:rsidRDefault="00AD3446" w:rsidP="00017703">
      <w:pPr>
        <w:pStyle w:val="ConsPlusNormal"/>
        <w:ind w:left="-993" w:firstLine="426"/>
        <w:contextualSpacing/>
        <w:rPr>
          <w:sz w:val="24"/>
          <w:szCs w:val="24"/>
        </w:rPr>
      </w:pPr>
      <w:r w:rsidRPr="00017703">
        <w:rPr>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AD3446" w:rsidRPr="00017703" w:rsidRDefault="00AD3446" w:rsidP="00017703">
      <w:pPr>
        <w:pStyle w:val="ConsPlusNormal"/>
        <w:ind w:left="-993" w:firstLine="426"/>
        <w:contextualSpacing/>
        <w:rPr>
          <w:sz w:val="24"/>
          <w:szCs w:val="24"/>
        </w:rPr>
      </w:pPr>
      <w:r w:rsidRPr="00017703">
        <w:rPr>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AD3446" w:rsidRPr="00017703" w:rsidRDefault="00AD3446" w:rsidP="00017703">
      <w:pPr>
        <w:pStyle w:val="ConsPlusNormal"/>
        <w:ind w:left="-993" w:firstLine="426"/>
        <w:contextualSpacing/>
        <w:rPr>
          <w:sz w:val="24"/>
          <w:szCs w:val="24"/>
        </w:rPr>
      </w:pPr>
      <w:r w:rsidRPr="00017703">
        <w:rPr>
          <w:sz w:val="24"/>
          <w:szCs w:val="24"/>
        </w:rPr>
        <w:t>владение правилами информационной безопасности при общении в социальных сетях;</w:t>
      </w:r>
    </w:p>
    <w:p w:rsidR="00AD3446" w:rsidRPr="00017703" w:rsidRDefault="00AD3446" w:rsidP="00017703">
      <w:pPr>
        <w:pStyle w:val="ConsPlusNormal"/>
        <w:ind w:left="-993" w:firstLine="426"/>
        <w:contextualSpacing/>
        <w:rPr>
          <w:sz w:val="24"/>
          <w:szCs w:val="24"/>
        </w:rPr>
      </w:pPr>
      <w:r w:rsidRPr="00017703">
        <w:rPr>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AD3446" w:rsidRPr="00017703" w:rsidRDefault="00AD3446" w:rsidP="00017703">
      <w:pPr>
        <w:pStyle w:val="ConsPlusNormal"/>
        <w:ind w:left="-993" w:firstLine="426"/>
        <w:contextualSpacing/>
        <w:rPr>
          <w:sz w:val="24"/>
          <w:szCs w:val="24"/>
        </w:rPr>
      </w:pPr>
      <w:r w:rsidRPr="00017703">
        <w:rPr>
          <w:sz w:val="24"/>
          <w:szCs w:val="24"/>
        </w:rPr>
        <w:t>участие в беседе, споре, владение правилами корректного речевого поведения в споре;</w:t>
      </w:r>
    </w:p>
    <w:p w:rsidR="00AD3446" w:rsidRPr="00017703" w:rsidRDefault="00AD3446" w:rsidP="00017703">
      <w:pPr>
        <w:pStyle w:val="ConsPlusNormal"/>
        <w:ind w:left="-993" w:firstLine="426"/>
        <w:contextualSpacing/>
        <w:rPr>
          <w:sz w:val="24"/>
          <w:szCs w:val="24"/>
        </w:rPr>
      </w:pPr>
      <w:r w:rsidRPr="00017703">
        <w:rPr>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AD3446" w:rsidRPr="00017703" w:rsidRDefault="00AD3446" w:rsidP="00017703">
      <w:pPr>
        <w:pStyle w:val="ConsPlusNormal"/>
        <w:ind w:left="-993" w:firstLine="426"/>
        <w:contextualSpacing/>
        <w:rPr>
          <w:sz w:val="24"/>
          <w:szCs w:val="24"/>
        </w:rPr>
      </w:pPr>
      <w:r w:rsidRPr="00017703">
        <w:rPr>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AD3446" w:rsidRPr="00017703" w:rsidRDefault="00AD3446" w:rsidP="00017703">
      <w:pPr>
        <w:pStyle w:val="ConsPlusNormal"/>
        <w:ind w:left="-993" w:firstLine="426"/>
        <w:contextualSpacing/>
        <w:rPr>
          <w:sz w:val="24"/>
          <w:szCs w:val="24"/>
        </w:rPr>
      </w:pPr>
      <w:r w:rsidRPr="00017703">
        <w:rPr>
          <w:sz w:val="24"/>
          <w:szCs w:val="24"/>
        </w:rPr>
        <w:t xml:space="preserve">создание устных и письменных текстов описательного типа: определение, дефиниция, собственно описание, пояснение; </w:t>
      </w:r>
    </w:p>
    <w:p w:rsidR="00AD3446" w:rsidRPr="00017703" w:rsidRDefault="00AD3446" w:rsidP="00017703">
      <w:pPr>
        <w:pStyle w:val="ConsPlusNormal"/>
        <w:ind w:left="-993" w:firstLine="426"/>
        <w:contextualSpacing/>
        <w:rPr>
          <w:sz w:val="24"/>
          <w:szCs w:val="24"/>
        </w:rPr>
      </w:pPr>
      <w:r w:rsidRPr="00017703">
        <w:rPr>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AD3446" w:rsidRPr="00017703" w:rsidRDefault="00AD3446" w:rsidP="00017703">
      <w:pPr>
        <w:pStyle w:val="ConsPlusNormal"/>
        <w:ind w:left="-993" w:firstLine="426"/>
        <w:contextualSpacing/>
        <w:rPr>
          <w:sz w:val="24"/>
          <w:szCs w:val="24"/>
        </w:rPr>
      </w:pPr>
      <w:r w:rsidRPr="00017703">
        <w:rPr>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AD3446" w:rsidRPr="00017703" w:rsidRDefault="00AD3446" w:rsidP="00017703">
      <w:pPr>
        <w:pStyle w:val="ConsPlusNormal"/>
        <w:ind w:left="-993" w:firstLine="426"/>
        <w:contextualSpacing/>
        <w:rPr>
          <w:sz w:val="24"/>
          <w:szCs w:val="24"/>
        </w:rPr>
      </w:pPr>
      <w:r w:rsidRPr="00017703">
        <w:rPr>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AD3446" w:rsidRPr="00017703" w:rsidRDefault="00AD3446" w:rsidP="00017703">
      <w:pPr>
        <w:pStyle w:val="ConsPlusNormal"/>
        <w:ind w:left="-993" w:firstLine="426"/>
        <w:contextualSpacing/>
        <w:rPr>
          <w:sz w:val="24"/>
          <w:szCs w:val="24"/>
        </w:rPr>
      </w:pPr>
      <w:r w:rsidRPr="00017703">
        <w:rPr>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w:t>
      </w:r>
      <w:r w:rsidRPr="00017703">
        <w:rPr>
          <w:sz w:val="24"/>
          <w:szCs w:val="24"/>
        </w:rPr>
        <w:lastRenderedPageBreak/>
        <w:t xml:space="preserve">определение фактуальной и подтекстовой информации текста, его сильных позиций; </w:t>
      </w:r>
    </w:p>
    <w:p w:rsidR="00AD3446" w:rsidRPr="00017703" w:rsidRDefault="00AD3446" w:rsidP="00017703">
      <w:pPr>
        <w:pStyle w:val="ConsPlusNormal"/>
        <w:ind w:left="-993" w:firstLine="426"/>
        <w:contextualSpacing/>
        <w:rPr>
          <w:sz w:val="24"/>
          <w:szCs w:val="24"/>
        </w:rPr>
      </w:pPr>
      <w:r w:rsidRPr="00017703">
        <w:rPr>
          <w:sz w:val="24"/>
          <w:szCs w:val="24"/>
        </w:rPr>
        <w:t>создание объявлений (в устной и письменной форме); деловых писем;</w:t>
      </w:r>
    </w:p>
    <w:p w:rsidR="00AD3446" w:rsidRPr="00017703" w:rsidRDefault="00AD3446" w:rsidP="00017703">
      <w:pPr>
        <w:pStyle w:val="ConsPlusNormal"/>
        <w:ind w:left="-993" w:firstLine="426"/>
        <w:contextualSpacing/>
        <w:rPr>
          <w:sz w:val="24"/>
          <w:szCs w:val="24"/>
        </w:rPr>
      </w:pPr>
      <w:r w:rsidRPr="00017703">
        <w:rPr>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AD3446" w:rsidRPr="00017703" w:rsidRDefault="00AD3446" w:rsidP="00017703">
      <w:pPr>
        <w:pStyle w:val="ConsPlusNormal"/>
        <w:ind w:left="-993" w:firstLine="426"/>
        <w:contextualSpacing/>
        <w:rPr>
          <w:sz w:val="24"/>
          <w:szCs w:val="24"/>
        </w:rPr>
      </w:pPr>
      <w:r w:rsidRPr="00017703">
        <w:rPr>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AD3446" w:rsidRPr="00017703" w:rsidRDefault="00AD3446" w:rsidP="00017703">
      <w:pPr>
        <w:spacing w:line="360" w:lineRule="auto"/>
        <w:rPr>
          <w:rFonts w:ascii="Times New Roman" w:hAnsi="Times New Roman" w:cs="Times New Roman"/>
          <w:b/>
          <w:caps/>
          <w:sz w:val="24"/>
          <w:szCs w:val="24"/>
        </w:rPr>
      </w:pPr>
    </w:p>
    <w:p w:rsidR="00AD3446" w:rsidRPr="00017703" w:rsidRDefault="00AD3446" w:rsidP="00017703">
      <w:pPr>
        <w:spacing w:line="360" w:lineRule="auto"/>
        <w:ind w:left="-1134"/>
        <w:contextualSpacing/>
        <w:rPr>
          <w:rFonts w:ascii="Times New Roman" w:hAnsi="Times New Roman" w:cs="Times New Roman"/>
          <w:b/>
          <w:caps/>
          <w:sz w:val="24"/>
          <w:szCs w:val="24"/>
        </w:rPr>
      </w:pPr>
      <w:r w:rsidRPr="00017703">
        <w:rPr>
          <w:rFonts w:ascii="Times New Roman" w:hAnsi="Times New Roman" w:cs="Times New Roman"/>
          <w:b/>
          <w:caps/>
          <w:sz w:val="24"/>
          <w:szCs w:val="24"/>
        </w:rPr>
        <w:t>Содержание учебного предмета</w:t>
      </w:r>
    </w:p>
    <w:p w:rsidR="00AD3446" w:rsidRPr="00017703" w:rsidRDefault="00AD3446" w:rsidP="00017703">
      <w:pPr>
        <w:spacing w:line="360" w:lineRule="auto"/>
        <w:ind w:left="-1134"/>
        <w:contextualSpacing/>
        <w:rPr>
          <w:rFonts w:ascii="Times New Roman" w:hAnsi="Times New Roman" w:cs="Times New Roman"/>
          <w:b/>
          <w:caps/>
          <w:sz w:val="24"/>
          <w:szCs w:val="24"/>
        </w:rPr>
      </w:pPr>
      <w:r w:rsidRPr="00017703">
        <w:rPr>
          <w:rFonts w:ascii="Times New Roman" w:hAnsi="Times New Roman" w:cs="Times New Roman"/>
          <w:b/>
          <w:caps/>
          <w:sz w:val="24"/>
          <w:szCs w:val="24"/>
        </w:rPr>
        <w:t>«Русский РОДНОЙ язык»</w:t>
      </w:r>
    </w:p>
    <w:p w:rsidR="00AD3446" w:rsidRPr="00017703" w:rsidRDefault="00AD3446" w:rsidP="00017703">
      <w:pPr>
        <w:spacing w:line="360" w:lineRule="auto"/>
        <w:ind w:left="-1134"/>
        <w:contextualSpacing/>
        <w:rPr>
          <w:rFonts w:ascii="Times New Roman" w:hAnsi="Times New Roman" w:cs="Times New Roman"/>
          <w:b/>
          <w:caps/>
          <w:sz w:val="24"/>
          <w:szCs w:val="24"/>
        </w:rPr>
      </w:pPr>
      <w:r w:rsidRPr="00017703">
        <w:rPr>
          <w:rFonts w:ascii="Times New Roman" w:hAnsi="Times New Roman" w:cs="Times New Roman"/>
          <w:b/>
          <w:caps/>
          <w:sz w:val="24"/>
          <w:szCs w:val="24"/>
        </w:rPr>
        <w:t>10 класс</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b/>
          <w:sz w:val="24"/>
          <w:szCs w:val="24"/>
        </w:rPr>
        <w:t xml:space="preserve">Раздел 1. Культура речи </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b/>
          <w:sz w:val="24"/>
          <w:szCs w:val="24"/>
        </w:rPr>
        <w:t>Основные орфоэпические нормы</w:t>
      </w:r>
      <w:r w:rsidRPr="00017703">
        <w:rPr>
          <w:rFonts w:ascii="Times New Roman" w:hAnsi="Times New Roman" w:cs="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sz w:val="24"/>
          <w:szCs w:val="24"/>
        </w:rPr>
        <w:t>Нарушение орфоэпической нормы как художественный приём.</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b/>
          <w:sz w:val="24"/>
          <w:szCs w:val="24"/>
        </w:rPr>
        <w:t xml:space="preserve">Основные лексические нормы современного русского литературного языка. </w:t>
      </w:r>
      <w:r w:rsidRPr="00017703">
        <w:rPr>
          <w:rFonts w:ascii="Times New Roman" w:hAnsi="Times New Roman" w:cs="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017703">
        <w:rPr>
          <w:rFonts w:ascii="Times New Roman" w:hAnsi="Times New Roman" w:cs="Times New Roman"/>
          <w:sz w:val="24"/>
          <w:szCs w:val="24"/>
        </w:rPr>
        <w:t xml:space="preserve">Типичные грамматические ошибки. Управление: управление предлогов </w:t>
      </w:r>
      <w:r w:rsidRPr="00017703">
        <w:rPr>
          <w:rFonts w:ascii="Times New Roman" w:hAnsi="Times New Roman" w:cs="Times New Roman"/>
          <w:i/>
          <w:sz w:val="24"/>
          <w:szCs w:val="24"/>
        </w:rPr>
        <w:t>благодаря, согласно, вопреки</w:t>
      </w:r>
      <w:r w:rsidRPr="00017703">
        <w:rPr>
          <w:rFonts w:ascii="Times New Roman" w:hAnsi="Times New Roman" w:cs="Times New Roman"/>
          <w:sz w:val="24"/>
          <w:szCs w:val="24"/>
        </w:rPr>
        <w:t xml:space="preserve">; предлога </w:t>
      </w:r>
      <w:r w:rsidRPr="00017703">
        <w:rPr>
          <w:rFonts w:ascii="Times New Roman" w:hAnsi="Times New Roman" w:cs="Times New Roman"/>
          <w:i/>
          <w:sz w:val="24"/>
          <w:szCs w:val="24"/>
        </w:rPr>
        <w:t>по</w:t>
      </w:r>
      <w:r w:rsidRPr="00017703">
        <w:rPr>
          <w:rFonts w:ascii="Times New Roman" w:hAnsi="Times New Roman" w:cs="Times New Roman"/>
          <w:sz w:val="24"/>
          <w:szCs w:val="24"/>
        </w:rPr>
        <w:t xml:space="preserve"> с количественными числительными в словосочетаниях с распределительным значением (</w:t>
      </w:r>
      <w:r w:rsidRPr="00017703">
        <w:rPr>
          <w:rFonts w:ascii="Times New Roman" w:hAnsi="Times New Roman" w:cs="Times New Roman"/>
          <w:i/>
          <w:sz w:val="24"/>
          <w:szCs w:val="24"/>
        </w:rPr>
        <w:t>по пять груш – по пяти груш</w:t>
      </w:r>
      <w:r w:rsidRPr="00017703">
        <w:rPr>
          <w:rFonts w:ascii="Times New Roman" w:hAnsi="Times New Roman" w:cs="Times New Roman"/>
          <w:sz w:val="24"/>
          <w:szCs w:val="24"/>
        </w:rPr>
        <w:t>). Правильное построение словосочетаний по типу управления (</w:t>
      </w:r>
      <w:r w:rsidRPr="00017703">
        <w:rPr>
          <w:rFonts w:ascii="Times New Roman" w:hAnsi="Times New Roman" w:cs="Times New Roman"/>
          <w:i/>
          <w:sz w:val="24"/>
          <w:szCs w:val="24"/>
        </w:rPr>
        <w:t>отзыв о книге – рецензия на книгу, обидеться на слово – обижен словами</w:t>
      </w:r>
      <w:r w:rsidRPr="00017703">
        <w:rPr>
          <w:rFonts w:ascii="Times New Roman" w:hAnsi="Times New Roman" w:cs="Times New Roman"/>
          <w:sz w:val="24"/>
          <w:szCs w:val="24"/>
        </w:rPr>
        <w:t xml:space="preserve">). Правильное употребление предлогов </w:t>
      </w:r>
      <w:r w:rsidRPr="00017703">
        <w:rPr>
          <w:rFonts w:ascii="Times New Roman" w:hAnsi="Times New Roman" w:cs="Times New Roman"/>
          <w:i/>
          <w:sz w:val="24"/>
          <w:szCs w:val="24"/>
        </w:rPr>
        <w:t xml:space="preserve">о‚ по‚ из‚ с </w:t>
      </w:r>
      <w:r w:rsidRPr="00017703">
        <w:rPr>
          <w:rFonts w:ascii="Times New Roman" w:hAnsi="Times New Roman" w:cs="Times New Roman"/>
          <w:sz w:val="24"/>
          <w:szCs w:val="24"/>
        </w:rPr>
        <w:t>в составе словосочетания (</w:t>
      </w:r>
      <w:r w:rsidRPr="00017703">
        <w:rPr>
          <w:rFonts w:ascii="Times New Roman" w:hAnsi="Times New Roman" w:cs="Times New Roman"/>
          <w:i/>
          <w:sz w:val="24"/>
          <w:szCs w:val="24"/>
        </w:rPr>
        <w:t xml:space="preserve">приехать из Москвы – приехать с Урала). </w:t>
      </w:r>
      <w:r w:rsidRPr="00017703">
        <w:rPr>
          <w:rFonts w:ascii="Times New Roman" w:hAnsi="Times New Roman" w:cs="Times New Roman"/>
          <w:sz w:val="24"/>
          <w:szCs w:val="24"/>
        </w:rPr>
        <w:t>Нагромождение одних и тех же падежных форм, в частности родительного и творительного падежа.</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Нормы употребления причастных и деепричастных оборотов‚ предложений с косвенной речью.</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Типичные ошибки в построении сложных предложений: постановка рядом двух однозначных союзов (</w:t>
      </w:r>
      <w:r w:rsidRPr="00017703">
        <w:rPr>
          <w:rFonts w:ascii="Times New Roman" w:hAnsi="Times New Roman" w:cs="Times New Roman"/>
          <w:i/>
          <w:sz w:val="24"/>
          <w:szCs w:val="24"/>
        </w:rPr>
        <w:t>но и однако, что и будто, что и как будто</w:t>
      </w:r>
      <w:r w:rsidRPr="00017703">
        <w:rPr>
          <w:rFonts w:ascii="Times New Roman" w:hAnsi="Times New Roman" w:cs="Times New Roman"/>
          <w:sz w:val="24"/>
          <w:szCs w:val="24"/>
        </w:rPr>
        <w:t xml:space="preserve">)‚ повторение частицы бы в предложениях с союзами </w:t>
      </w:r>
      <w:r w:rsidRPr="00017703">
        <w:rPr>
          <w:rFonts w:ascii="Times New Roman" w:hAnsi="Times New Roman" w:cs="Times New Roman"/>
          <w:i/>
          <w:sz w:val="24"/>
          <w:szCs w:val="24"/>
        </w:rPr>
        <w:t>чтобы</w:t>
      </w:r>
      <w:r w:rsidRPr="00017703">
        <w:rPr>
          <w:rFonts w:ascii="Times New Roman" w:hAnsi="Times New Roman" w:cs="Times New Roman"/>
          <w:sz w:val="24"/>
          <w:szCs w:val="24"/>
        </w:rPr>
        <w:t xml:space="preserve"> и </w:t>
      </w:r>
      <w:r w:rsidRPr="00017703">
        <w:rPr>
          <w:rFonts w:ascii="Times New Roman" w:hAnsi="Times New Roman" w:cs="Times New Roman"/>
          <w:i/>
          <w:sz w:val="24"/>
          <w:szCs w:val="24"/>
        </w:rPr>
        <w:t>если бы</w:t>
      </w:r>
      <w:r w:rsidRPr="00017703">
        <w:rPr>
          <w:rFonts w:ascii="Times New Roman" w:hAnsi="Times New Roman" w:cs="Times New Roman"/>
          <w:sz w:val="24"/>
          <w:szCs w:val="24"/>
        </w:rPr>
        <w:t>‚ введение в сложное предложение лишних указательных местоимений.</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Отражение вариантов грамматической нормы в современных грамматических словарях и справочниках. Словарные пометы.</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b/>
          <w:sz w:val="24"/>
          <w:szCs w:val="24"/>
        </w:rPr>
        <w:t>Речевой этикет</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b/>
          <w:sz w:val="24"/>
          <w:szCs w:val="24"/>
        </w:rPr>
        <w:t xml:space="preserve">Раздел 2. Речь. Речевая деятельность. Текст </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b/>
          <w:sz w:val="24"/>
          <w:szCs w:val="24"/>
        </w:rPr>
        <w:t>Язык и речь. Виды речевой деятельности</w:t>
      </w:r>
      <w:r w:rsidRPr="00017703">
        <w:rPr>
          <w:rFonts w:ascii="Times New Roman" w:hAnsi="Times New Roman" w:cs="Times New Roman"/>
          <w:b/>
          <w:sz w:val="24"/>
          <w:szCs w:val="24"/>
        </w:rPr>
        <w:tab/>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b/>
          <w:sz w:val="24"/>
          <w:szCs w:val="24"/>
        </w:rPr>
        <w:t>Текст как единица языка и речи</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b/>
          <w:sz w:val="24"/>
          <w:szCs w:val="24"/>
        </w:rPr>
        <w:t xml:space="preserve">Функциональные разновидности языка </w:t>
      </w:r>
    </w:p>
    <w:p w:rsidR="00AD3446" w:rsidRPr="00017703" w:rsidRDefault="00AD3446" w:rsidP="00017703">
      <w:pPr>
        <w:spacing w:line="240" w:lineRule="auto"/>
        <w:ind w:left="-1134" w:firstLine="426"/>
        <w:contextualSpacing/>
        <w:rPr>
          <w:rFonts w:ascii="Times New Roman" w:hAnsi="Times New Roman" w:cs="Times New Roman"/>
          <w:b/>
          <w:sz w:val="24"/>
          <w:szCs w:val="24"/>
        </w:rPr>
      </w:pPr>
      <w:r w:rsidRPr="00017703">
        <w:rPr>
          <w:rFonts w:ascii="Times New Roman" w:hAnsi="Times New Roman" w:cs="Times New Roman"/>
          <w:sz w:val="24"/>
          <w:szCs w:val="24"/>
        </w:rPr>
        <w:t>Разговорная речь. Анекдот, шутка.</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t xml:space="preserve">Публицистический стиль. Проблемный очерк. </w:t>
      </w:r>
    </w:p>
    <w:p w:rsidR="00AD3446" w:rsidRPr="00017703" w:rsidRDefault="00AD3446" w:rsidP="00017703">
      <w:pPr>
        <w:spacing w:line="240" w:lineRule="auto"/>
        <w:ind w:left="-1134" w:firstLine="426"/>
        <w:contextualSpacing/>
        <w:rPr>
          <w:rFonts w:ascii="Times New Roman" w:hAnsi="Times New Roman" w:cs="Times New Roman"/>
          <w:sz w:val="24"/>
          <w:szCs w:val="24"/>
        </w:rPr>
      </w:pPr>
      <w:r w:rsidRPr="00017703">
        <w:rPr>
          <w:rFonts w:ascii="Times New Roman" w:hAnsi="Times New Roman" w:cs="Times New Roman"/>
          <w:sz w:val="24"/>
          <w:szCs w:val="24"/>
        </w:rPr>
        <w:lastRenderedPageBreak/>
        <w:t>Язык художественной литературы. Диалогичность в художественном произведении. Текст и интертекст. Афоризмы. Прецедентные тексты.</w:t>
      </w:r>
    </w:p>
    <w:p w:rsidR="00AD3446" w:rsidRPr="00017703" w:rsidRDefault="00AD3446" w:rsidP="00017703">
      <w:pPr>
        <w:shd w:val="clear" w:color="auto" w:fill="FFFFFF"/>
        <w:spacing w:after="150" w:line="240" w:lineRule="auto"/>
        <w:ind w:left="-993" w:right="-426" w:firstLine="426"/>
        <w:contextualSpacing/>
        <w:rPr>
          <w:rFonts w:ascii="Times New Roman" w:eastAsia="Times New Roman" w:hAnsi="Times New Roman" w:cs="Times New Roman"/>
          <w:sz w:val="24"/>
          <w:szCs w:val="24"/>
        </w:rPr>
      </w:pPr>
    </w:p>
    <w:p w:rsidR="00AD3446" w:rsidRPr="00017703" w:rsidRDefault="00AD3446" w:rsidP="00017703">
      <w:pPr>
        <w:spacing w:line="360" w:lineRule="auto"/>
        <w:ind w:left="-1134"/>
        <w:contextualSpacing/>
        <w:rPr>
          <w:rFonts w:ascii="Times New Roman" w:hAnsi="Times New Roman" w:cs="Times New Roman"/>
          <w:b/>
          <w:caps/>
          <w:sz w:val="24"/>
          <w:szCs w:val="24"/>
        </w:rPr>
      </w:pPr>
      <w:r w:rsidRPr="00017703">
        <w:rPr>
          <w:rFonts w:ascii="Times New Roman" w:hAnsi="Times New Roman" w:cs="Times New Roman"/>
          <w:b/>
          <w:caps/>
          <w:sz w:val="24"/>
          <w:szCs w:val="24"/>
        </w:rPr>
        <w:t>11 класс</w:t>
      </w:r>
    </w:p>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Раздел 1.</w:t>
      </w:r>
    </w:p>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Из истории русского литературного языка.</w:t>
      </w:r>
    </w:p>
    <w:p w:rsidR="00AD3446" w:rsidRPr="00017703" w:rsidRDefault="00AD3446" w:rsidP="00017703">
      <w:pPr>
        <w:shd w:val="clear" w:color="auto" w:fill="FFFFFF"/>
        <w:spacing w:after="0" w:line="240" w:lineRule="auto"/>
        <w:rPr>
          <w:rFonts w:ascii="Times New Roman" w:eastAsia="Times New Roman" w:hAnsi="Times New Roman" w:cs="Times New Roman"/>
          <w:color w:val="000000"/>
          <w:sz w:val="24"/>
          <w:szCs w:val="24"/>
        </w:rPr>
      </w:pP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Общие требования к речи.</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 xml:space="preserve">Общие категории «высокого» и «низкого» в литературе и в самой жизни. Их современное содержание. Логическая грамматика (А.А. Потебня). </w:t>
      </w:r>
      <w:r w:rsidRPr="00017703">
        <w:rPr>
          <w:rFonts w:ascii="Times New Roman" w:eastAsia="Times New Roman" w:hAnsi="Times New Roman" w:cs="Times New Roman"/>
          <w:bCs/>
          <w:color w:val="000000"/>
          <w:sz w:val="24"/>
          <w:szCs w:val="24"/>
        </w:rPr>
        <w:t>Книжнославянская письменная традиция.</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Русское письменное двуязычие. Размежевание в пределах единого письменно-литературного языка. Единые общерусские разговорные нормы на базе говора Москвы. Типы литературного языка. Общие вопросы письма.</w:t>
      </w:r>
    </w:p>
    <w:p w:rsidR="00AD3446" w:rsidRPr="00017703" w:rsidRDefault="00AD3446" w:rsidP="00017703">
      <w:pPr>
        <w:shd w:val="clear" w:color="auto" w:fill="FFFFFF"/>
        <w:tabs>
          <w:tab w:val="left" w:pos="5535"/>
        </w:tabs>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Cs/>
          <w:color w:val="000000"/>
          <w:sz w:val="24"/>
          <w:szCs w:val="24"/>
        </w:rPr>
        <w:t>Три стиля в российском языке.</w:t>
      </w:r>
      <w:r w:rsidRPr="00017703">
        <w:rPr>
          <w:rFonts w:ascii="Times New Roman" w:eastAsia="Times New Roman" w:hAnsi="Times New Roman" w:cs="Times New Roman"/>
          <w:bCs/>
          <w:color w:val="000000"/>
          <w:sz w:val="24"/>
          <w:szCs w:val="24"/>
        </w:rPr>
        <w:tab/>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Истоки возникновения теории «Трех стилей». Развитие теории трех стилей на Руси. Макарий и его «Роды речений». Стилистические теории Ф. Прокоповича, В.К. Тредиаковского, М.В. Ломоносова, Г.Р. Державина.</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Cs/>
          <w:color w:val="000000"/>
          <w:sz w:val="24"/>
          <w:szCs w:val="24"/>
        </w:rPr>
        <w:t>Категория «высокого» и «низкого».</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Стилистическое расслоение языка. Основной источник «высокого» и «низкого» в русском языке. Идея «высокого» и «низкого» в других языках.</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Cs/>
          <w:color w:val="000000"/>
          <w:sz w:val="24"/>
          <w:szCs w:val="24"/>
        </w:rPr>
        <w:t>«Хороший», «дурной» и истинный вкус.</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Истоки книжно-письменной речи. Новое отношение к языку и стилю в период классицизма. Эпоха Пушкина – начало современного русского литературного языка. Понятие о вкусе от Сумарокова до Пушкина.</w:t>
      </w:r>
    </w:p>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 xml:space="preserve">Раздел 2. </w:t>
      </w:r>
    </w:p>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Стилистика и лексика. Стилистика и фразеология.</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Разновидности языка. Общенародная устная и письменная речь. Ненормативные слова. Структурно-языковые отношения диалектизмов. Социальные диалекты. Просторечная речь. Пометы в толковых словарях. Лексика ограниченного употребления. Специальная лексика.</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Cs/>
          <w:color w:val="000000"/>
          <w:sz w:val="24"/>
          <w:szCs w:val="24"/>
        </w:rPr>
        <w:t>Общеупотребительные слова и слова ограниченного употребления, термины, книжная, устарелая и разговорная лексика.</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Общеупотребительная (межстилевая) лексика. Отличия литературной разговорной лексики от просторечной. Профессиональная речь. Книжная лексика. Применение книжной речи. Происхождение книжной лексики. Архаизмы. Историзмы. Пометы в толковых словарях.</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Cs/>
          <w:color w:val="000000"/>
          <w:sz w:val="24"/>
          <w:szCs w:val="24"/>
        </w:rPr>
        <w:t>Многозначность слова и возможности ее использования в стилистических целях. Словообразование и словотворчество.</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Структура многозначного слова. «Прозаическое» и «поэтическое» мышление.</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Набор схем, по которым образованы или могут быть образованы слова. Неологизмы. Словотворчество. Границы словотворчества.</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Cs/>
          <w:color w:val="000000"/>
          <w:sz w:val="24"/>
          <w:szCs w:val="24"/>
        </w:rPr>
        <w:t>Системные связи слов – синонимические, предметно-тематические, антонимические.</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Синонимия и антонимия. Упорядоченность системы хранения слов. Тематические группы. Специальные словари.</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Cs/>
          <w:color w:val="000000"/>
          <w:sz w:val="24"/>
          <w:szCs w:val="24"/>
        </w:rPr>
        <w:t>Созвучия. «Забавные» и «коварные».</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Сходства и различия звуковой формы слов. Полное совпадение в звуковом облике разных слов или форм. Неполное совпадение звучания разных слов. Рождение рифмы. Игра слов.</w:t>
      </w:r>
    </w:p>
    <w:p w:rsidR="00AD3446" w:rsidRPr="00017703" w:rsidRDefault="00AD3446" w:rsidP="00017703">
      <w:pPr>
        <w:shd w:val="clear" w:color="auto" w:fill="FFFFFF"/>
        <w:spacing w:after="0" w:line="240" w:lineRule="auto"/>
        <w:rPr>
          <w:rFonts w:ascii="Times New Roman" w:eastAsia="Times New Roman" w:hAnsi="Times New Roman" w:cs="Times New Roman"/>
          <w:color w:val="000000"/>
          <w:sz w:val="24"/>
          <w:szCs w:val="24"/>
        </w:rPr>
      </w:pPr>
    </w:p>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Раздел 3.</w:t>
      </w:r>
    </w:p>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Этические нормы языка.</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Культура поведения и этические нормы общения. Проявление вежливости в невербальных средствах общения</w:t>
      </w:r>
      <w:r w:rsidRPr="00017703">
        <w:rPr>
          <w:rFonts w:ascii="Times New Roman" w:eastAsia="Times New Roman" w:hAnsi="Times New Roman" w:cs="Times New Roman"/>
          <w:b/>
          <w:bCs/>
          <w:color w:val="000000"/>
          <w:sz w:val="24"/>
          <w:szCs w:val="24"/>
        </w:rPr>
        <w:t> </w:t>
      </w:r>
      <w:r w:rsidRPr="00017703">
        <w:rPr>
          <w:rFonts w:ascii="Times New Roman" w:eastAsia="Times New Roman" w:hAnsi="Times New Roman" w:cs="Times New Roman"/>
          <w:color w:val="000000"/>
          <w:sz w:val="24"/>
          <w:szCs w:val="24"/>
        </w:rPr>
        <w:t>Частность грамматических ошибок, связанных с употреблением рода имен существительных. Речевой этикет и культура общения.</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Этические параметры спора и дискуссии. Использование нейтральных слов в социальных и межличностных отношениях.</w:t>
      </w:r>
    </w:p>
    <w:p w:rsidR="00AD3446" w:rsidRPr="00017703" w:rsidRDefault="00AD3446" w:rsidP="00017703">
      <w:pPr>
        <w:shd w:val="clear" w:color="auto" w:fill="FFFFFF"/>
        <w:spacing w:after="0" w:line="240" w:lineRule="auto"/>
        <w:ind w:left="-284" w:firstLine="426"/>
        <w:rPr>
          <w:rFonts w:ascii="Times New Roman" w:eastAsia="Times New Roman" w:hAnsi="Times New Roman" w:cs="Times New Roman"/>
          <w:b/>
          <w:bCs/>
          <w:color w:val="000000"/>
          <w:sz w:val="24"/>
          <w:szCs w:val="24"/>
        </w:rPr>
      </w:pPr>
      <w:r w:rsidRPr="00017703">
        <w:rPr>
          <w:rFonts w:ascii="Times New Roman" w:eastAsia="Times New Roman" w:hAnsi="Times New Roman" w:cs="Times New Roman"/>
          <w:b/>
          <w:bCs/>
          <w:color w:val="000000"/>
          <w:sz w:val="24"/>
          <w:szCs w:val="24"/>
        </w:rPr>
        <w:t xml:space="preserve">Раздел 4. </w:t>
      </w:r>
    </w:p>
    <w:p w:rsidR="00AD3446" w:rsidRPr="00017703" w:rsidRDefault="00AD3446" w:rsidP="00017703">
      <w:pPr>
        <w:shd w:val="clear" w:color="auto" w:fill="FFFFFF"/>
        <w:spacing w:after="0" w:line="240" w:lineRule="auto"/>
        <w:ind w:left="-284"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
          <w:bCs/>
          <w:color w:val="000000"/>
          <w:sz w:val="24"/>
          <w:szCs w:val="24"/>
        </w:rPr>
        <w:lastRenderedPageBreak/>
        <w:t>Основы ораторского искусства.</w:t>
      </w:r>
      <w:r w:rsidRPr="00017703">
        <w:rPr>
          <w:rFonts w:ascii="Times New Roman" w:eastAsia="Times New Roman" w:hAnsi="Times New Roman" w:cs="Times New Roman"/>
          <w:color w:val="000000"/>
          <w:sz w:val="24"/>
          <w:szCs w:val="24"/>
        </w:rPr>
        <w:t> </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Изобразительно-выразительные возможности морфологии. Структура ораторской речи. Синтаксические нормы.</w:t>
      </w:r>
      <w:r w:rsidRPr="00017703">
        <w:rPr>
          <w:rFonts w:ascii="Times New Roman" w:eastAsia="Times New Roman" w:hAnsi="Times New Roman" w:cs="Times New Roman"/>
          <w:b/>
          <w:bCs/>
          <w:color w:val="000000"/>
          <w:sz w:val="24"/>
          <w:szCs w:val="24"/>
        </w:rPr>
        <w:t> </w:t>
      </w:r>
      <w:r w:rsidRPr="00017703">
        <w:rPr>
          <w:rFonts w:ascii="Times New Roman" w:eastAsia="Times New Roman" w:hAnsi="Times New Roman" w:cs="Times New Roman"/>
          <w:color w:val="000000"/>
          <w:sz w:val="24"/>
          <w:szCs w:val="24"/>
        </w:rPr>
        <w:t>Порядок слов в предложении. Доказательность и убедительность речи. Основные виды аргументов. Запоминание и произнесение речи. Контакт с аудиторией. Этика и эстетика ораторского искусства.</w:t>
      </w:r>
    </w:p>
    <w:p w:rsidR="00AD3446" w:rsidRPr="00017703" w:rsidRDefault="00AD3446" w:rsidP="00017703">
      <w:pPr>
        <w:shd w:val="clear" w:color="auto" w:fill="FFFFFF"/>
        <w:spacing w:after="0" w:line="240" w:lineRule="auto"/>
        <w:rPr>
          <w:rFonts w:ascii="Times New Roman" w:eastAsia="Times New Roman" w:hAnsi="Times New Roman" w:cs="Times New Roman"/>
          <w:b/>
          <w:bCs/>
          <w:color w:val="000000"/>
          <w:sz w:val="24"/>
          <w:szCs w:val="24"/>
        </w:rPr>
      </w:pPr>
      <w:r w:rsidRPr="00017703">
        <w:rPr>
          <w:rFonts w:ascii="Times New Roman" w:eastAsia="Times New Roman" w:hAnsi="Times New Roman" w:cs="Times New Roman"/>
          <w:b/>
          <w:bCs/>
          <w:color w:val="000000"/>
          <w:sz w:val="24"/>
          <w:szCs w:val="24"/>
        </w:rPr>
        <w:t>Раздел 5.</w:t>
      </w:r>
    </w:p>
    <w:p w:rsidR="00AD3446" w:rsidRPr="00017703" w:rsidRDefault="00AD3446" w:rsidP="00017703">
      <w:pPr>
        <w:shd w:val="clear" w:color="auto" w:fill="FFFFFF"/>
        <w:spacing w:after="0" w:line="240" w:lineRule="auto"/>
        <w:rPr>
          <w:rFonts w:ascii="Times New Roman" w:eastAsia="Times New Roman" w:hAnsi="Times New Roman" w:cs="Times New Roman"/>
          <w:b/>
          <w:bCs/>
          <w:color w:val="000000"/>
          <w:sz w:val="24"/>
          <w:szCs w:val="24"/>
        </w:rPr>
      </w:pPr>
      <w:r w:rsidRPr="00017703">
        <w:rPr>
          <w:rFonts w:ascii="Times New Roman" w:eastAsia="Times New Roman" w:hAnsi="Times New Roman" w:cs="Times New Roman"/>
          <w:b/>
          <w:bCs/>
          <w:color w:val="000000"/>
          <w:sz w:val="24"/>
          <w:szCs w:val="24"/>
        </w:rPr>
        <w:t>Национальный характер и интернациональные свойства русской официально – деловой письменной речи. </w:t>
      </w:r>
    </w:p>
    <w:p w:rsidR="00AD3446" w:rsidRPr="00017703" w:rsidRDefault="00AD3446" w:rsidP="00017703">
      <w:pPr>
        <w:shd w:val="clear" w:color="auto" w:fill="FFFFFF"/>
        <w:spacing w:after="0" w:line="240" w:lineRule="auto"/>
        <w:ind w:left="-993"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color w:val="000000"/>
          <w:sz w:val="24"/>
          <w:szCs w:val="24"/>
        </w:rPr>
        <w:t>Документы  и их функции. Правила оформления документов. Языковые особенности. Этика деловых документов. Реклама в деловой речи. Особенности языка рекламы.</w:t>
      </w:r>
    </w:p>
    <w:p w:rsidR="00AD3446" w:rsidRPr="00017703" w:rsidRDefault="00AD3446" w:rsidP="00017703">
      <w:pPr>
        <w:shd w:val="clear" w:color="auto" w:fill="FFFFFF"/>
        <w:spacing w:after="150" w:line="240" w:lineRule="auto"/>
        <w:ind w:left="-992" w:right="-425"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Тематический план</w:t>
      </w:r>
    </w:p>
    <w:p w:rsidR="00AD3446" w:rsidRPr="00017703" w:rsidRDefault="00AD3446" w:rsidP="00017703">
      <w:pPr>
        <w:shd w:val="clear" w:color="auto" w:fill="FFFFFF"/>
        <w:spacing w:after="150" w:line="240" w:lineRule="auto"/>
        <w:ind w:left="-992" w:right="-425" w:firstLine="284"/>
        <w:contextualSpacing/>
        <w:rPr>
          <w:rFonts w:ascii="Times New Roman" w:eastAsia="Times New Roman" w:hAnsi="Times New Roman" w:cs="Times New Roman"/>
          <w:b/>
          <w:bCs/>
          <w:sz w:val="24"/>
          <w:szCs w:val="24"/>
        </w:rPr>
      </w:pPr>
      <w:r w:rsidRPr="00017703">
        <w:rPr>
          <w:rFonts w:ascii="Times New Roman" w:eastAsia="Times New Roman" w:hAnsi="Times New Roman" w:cs="Times New Roman"/>
          <w:b/>
          <w:bCs/>
          <w:sz w:val="24"/>
          <w:szCs w:val="24"/>
        </w:rPr>
        <w:t>10 класс</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89"/>
        <w:gridCol w:w="2588"/>
      </w:tblGrid>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Раздел</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Количество часов</w:t>
            </w:r>
          </w:p>
        </w:tc>
      </w:tr>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1</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Культура речи.</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22</w:t>
            </w:r>
          </w:p>
        </w:tc>
      </w:tr>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2</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Речь. Речевая деятельность.</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12</w:t>
            </w:r>
          </w:p>
        </w:tc>
      </w:tr>
      <w:tr w:rsidR="00AD3446" w:rsidRPr="00017703" w:rsidTr="00AD3446">
        <w:trPr>
          <w:trHeight w:val="437"/>
        </w:trPr>
        <w:tc>
          <w:tcPr>
            <w:tcW w:w="675" w:type="dxa"/>
            <w:tcBorders>
              <w:top w:val="single" w:sz="4" w:space="0" w:color="000000"/>
              <w:left w:val="single" w:sz="4" w:space="0" w:color="000000"/>
              <w:bottom w:val="single" w:sz="4" w:space="0" w:color="000000"/>
              <w:right w:val="single" w:sz="4" w:space="0" w:color="000000"/>
            </w:tcBorders>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ИТОГО</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34</w:t>
            </w:r>
          </w:p>
        </w:tc>
      </w:tr>
    </w:tbl>
    <w:p w:rsidR="00AD3446" w:rsidRPr="00017703" w:rsidRDefault="00AD3446" w:rsidP="00017703">
      <w:pPr>
        <w:shd w:val="clear" w:color="auto" w:fill="FFFFFF"/>
        <w:spacing w:after="150" w:line="240" w:lineRule="auto"/>
        <w:ind w:left="-992" w:right="-425" w:firstLine="284"/>
        <w:contextualSpacing/>
        <w:rPr>
          <w:rFonts w:ascii="Times New Roman" w:eastAsia="Times New Roman" w:hAnsi="Times New Roman" w:cs="Times New Roman"/>
          <w:b/>
          <w:bCs/>
          <w:sz w:val="24"/>
          <w:szCs w:val="24"/>
        </w:rPr>
      </w:pPr>
    </w:p>
    <w:p w:rsidR="00AD3446" w:rsidRPr="00017703" w:rsidRDefault="00AD3446" w:rsidP="00017703">
      <w:pPr>
        <w:shd w:val="clear" w:color="auto" w:fill="FFFFFF"/>
        <w:spacing w:after="150" w:line="240" w:lineRule="auto"/>
        <w:ind w:left="-992" w:right="-425" w:firstLine="284"/>
        <w:contextualSpacing/>
        <w:rPr>
          <w:rFonts w:ascii="Times New Roman" w:eastAsia="Times New Roman" w:hAnsi="Times New Roman" w:cs="Times New Roman"/>
          <w:b/>
          <w:bCs/>
          <w:sz w:val="24"/>
          <w:szCs w:val="24"/>
        </w:rPr>
      </w:pPr>
      <w:r w:rsidRPr="00017703">
        <w:rPr>
          <w:rFonts w:ascii="Times New Roman" w:eastAsia="Times New Roman" w:hAnsi="Times New Roman" w:cs="Times New Roman"/>
          <w:b/>
          <w:bCs/>
          <w:sz w:val="24"/>
          <w:szCs w:val="24"/>
        </w:rPr>
        <w:t>11 класс</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89"/>
        <w:gridCol w:w="2588"/>
      </w:tblGrid>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Раздел</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Количество часов</w:t>
            </w:r>
          </w:p>
        </w:tc>
      </w:tr>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1</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Из истории русского литературного языка.</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7</w:t>
            </w:r>
          </w:p>
        </w:tc>
      </w:tr>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2</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Стилистика и лексика. Стилистика и фразеология.</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15</w:t>
            </w:r>
          </w:p>
        </w:tc>
      </w:tr>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3</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hd w:val="clear" w:color="auto" w:fill="FFFFFF"/>
              <w:spacing w:after="0" w:line="240" w:lineRule="auto"/>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Этические нормы языка.</w:t>
            </w:r>
          </w:p>
          <w:p w:rsidR="00AD3446" w:rsidRPr="00017703" w:rsidRDefault="00AD3446" w:rsidP="00017703">
            <w:pPr>
              <w:spacing w:after="150" w:line="240" w:lineRule="auto"/>
              <w:ind w:right="-426"/>
              <w:rPr>
                <w:rFonts w:ascii="Times New Roman" w:eastAsia="Times New Roman" w:hAnsi="Times New Roman" w:cs="Times New Roman"/>
                <w:sz w:val="24"/>
                <w:szCs w:val="24"/>
              </w:rPr>
            </w:pP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5</w:t>
            </w:r>
          </w:p>
        </w:tc>
      </w:tr>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4</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hd w:val="clear" w:color="auto" w:fill="FFFFFF"/>
              <w:spacing w:after="0" w:line="240" w:lineRule="auto"/>
              <w:ind w:left="-284" w:firstLine="426"/>
              <w:rPr>
                <w:rFonts w:ascii="Times New Roman" w:eastAsia="Times New Roman" w:hAnsi="Times New Roman" w:cs="Times New Roman"/>
                <w:color w:val="000000"/>
                <w:sz w:val="24"/>
                <w:szCs w:val="24"/>
              </w:rPr>
            </w:pPr>
            <w:r w:rsidRPr="00017703">
              <w:rPr>
                <w:rFonts w:ascii="Times New Roman" w:eastAsia="Times New Roman" w:hAnsi="Times New Roman" w:cs="Times New Roman"/>
                <w:b/>
                <w:bCs/>
                <w:color w:val="000000"/>
                <w:sz w:val="24"/>
                <w:szCs w:val="24"/>
              </w:rPr>
              <w:t>Основы ораторского искусства.</w:t>
            </w:r>
            <w:r w:rsidRPr="00017703">
              <w:rPr>
                <w:rFonts w:ascii="Times New Roman" w:eastAsia="Times New Roman" w:hAnsi="Times New Roman" w:cs="Times New Roman"/>
                <w:color w:val="000000"/>
                <w:sz w:val="24"/>
                <w:szCs w:val="24"/>
              </w:rPr>
              <w:t> </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3</w:t>
            </w:r>
          </w:p>
        </w:tc>
      </w:tr>
      <w:tr w:rsidR="00AD3446" w:rsidRPr="00017703" w:rsidTr="00AD3446">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5</w:t>
            </w: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hd w:val="clear" w:color="auto" w:fill="FFFFFF"/>
              <w:spacing w:after="0" w:line="240" w:lineRule="auto"/>
              <w:rPr>
                <w:rFonts w:ascii="Times New Roman" w:eastAsia="Times New Roman" w:hAnsi="Times New Roman" w:cs="Times New Roman"/>
                <w:b/>
                <w:bCs/>
                <w:color w:val="000000"/>
                <w:sz w:val="24"/>
                <w:szCs w:val="24"/>
              </w:rPr>
            </w:pPr>
            <w:r w:rsidRPr="00017703">
              <w:rPr>
                <w:rFonts w:ascii="Times New Roman" w:eastAsia="Times New Roman" w:hAnsi="Times New Roman" w:cs="Times New Roman"/>
                <w:b/>
                <w:bCs/>
                <w:color w:val="000000"/>
                <w:sz w:val="24"/>
                <w:szCs w:val="24"/>
              </w:rPr>
              <w:t>Национальный характер и интернациональные свойства русской официально – деловой письменной речи. </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4</w:t>
            </w:r>
          </w:p>
        </w:tc>
      </w:tr>
      <w:tr w:rsidR="00AD3446" w:rsidRPr="00017703" w:rsidTr="00AD3446">
        <w:trPr>
          <w:trHeight w:val="437"/>
        </w:trPr>
        <w:tc>
          <w:tcPr>
            <w:tcW w:w="675" w:type="dxa"/>
            <w:tcBorders>
              <w:top w:val="single" w:sz="4" w:space="0" w:color="000000"/>
              <w:left w:val="single" w:sz="4" w:space="0" w:color="000000"/>
              <w:bottom w:val="single" w:sz="4" w:space="0" w:color="000000"/>
              <w:right w:val="single" w:sz="4" w:space="0" w:color="000000"/>
            </w:tcBorders>
          </w:tcPr>
          <w:p w:rsidR="00AD3446" w:rsidRPr="00017703" w:rsidRDefault="00AD3446" w:rsidP="00017703">
            <w:pPr>
              <w:spacing w:after="150" w:line="240" w:lineRule="auto"/>
              <w:ind w:right="-426"/>
              <w:rPr>
                <w:rFonts w:ascii="Times New Roman" w:eastAsia="Times New Roman" w:hAnsi="Times New Roman" w:cs="Times New Roman"/>
                <w:b/>
                <w:sz w:val="24"/>
                <w:szCs w:val="24"/>
              </w:rPr>
            </w:pPr>
          </w:p>
        </w:tc>
        <w:tc>
          <w:tcPr>
            <w:tcW w:w="7089"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ИТОГО</w:t>
            </w:r>
          </w:p>
        </w:tc>
        <w:tc>
          <w:tcPr>
            <w:tcW w:w="2588" w:type="dxa"/>
            <w:tcBorders>
              <w:top w:val="single" w:sz="4" w:space="0" w:color="000000"/>
              <w:left w:val="single" w:sz="4" w:space="0" w:color="000000"/>
              <w:bottom w:val="single" w:sz="4" w:space="0" w:color="000000"/>
              <w:right w:val="single" w:sz="4" w:space="0" w:color="000000"/>
            </w:tcBorders>
            <w:hideMark/>
          </w:tcPr>
          <w:p w:rsidR="00AD3446" w:rsidRPr="00017703" w:rsidRDefault="00AD3446" w:rsidP="00017703">
            <w:pPr>
              <w:spacing w:after="150" w:line="240" w:lineRule="auto"/>
              <w:ind w:right="-426"/>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34</w:t>
            </w:r>
          </w:p>
        </w:tc>
      </w:tr>
    </w:tbl>
    <w:p w:rsidR="00AD3446" w:rsidRPr="00017703" w:rsidRDefault="00AD3446" w:rsidP="00017703">
      <w:pPr>
        <w:spacing w:after="0" w:line="240" w:lineRule="atLeast"/>
        <w:rPr>
          <w:rFonts w:ascii="Times New Roman" w:hAnsi="Times New Roman" w:cs="Times New Roman"/>
          <w:b/>
          <w:sz w:val="24"/>
          <w:szCs w:val="24"/>
        </w:rPr>
      </w:pPr>
    </w:p>
    <w:p w:rsidR="00AD3446" w:rsidRPr="00017703" w:rsidRDefault="00AD3446" w:rsidP="00017703">
      <w:pPr>
        <w:tabs>
          <w:tab w:val="left" w:pos="6135"/>
        </w:tabs>
        <w:rPr>
          <w:rFonts w:ascii="Times New Roman" w:hAnsi="Times New Roman" w:cs="Times New Roman"/>
          <w:sz w:val="24"/>
          <w:szCs w:val="24"/>
        </w:rPr>
      </w:pPr>
    </w:p>
    <w:p w:rsidR="00AD3446" w:rsidRPr="00017703" w:rsidRDefault="00AD3446" w:rsidP="00017703">
      <w:pPr>
        <w:ind w:left="-851"/>
        <w:rPr>
          <w:rFonts w:ascii="Times New Roman" w:hAnsi="Times New Roman" w:cs="Times New Roman"/>
          <w:sz w:val="24"/>
          <w:szCs w:val="24"/>
        </w:rPr>
      </w:pPr>
    </w:p>
    <w:p w:rsidR="009C4D28" w:rsidRPr="00017703" w:rsidRDefault="00AD3446" w:rsidP="00017703">
      <w:pPr>
        <w:rPr>
          <w:rFonts w:ascii="Times New Roman" w:hAnsi="Times New Roman" w:cs="Times New Roman"/>
          <w:b/>
          <w:sz w:val="24"/>
          <w:szCs w:val="24"/>
        </w:rPr>
      </w:pPr>
      <w:r w:rsidRPr="00017703">
        <w:rPr>
          <w:rFonts w:ascii="Times New Roman" w:hAnsi="Times New Roman" w:cs="Times New Roman"/>
          <w:b/>
          <w:sz w:val="24"/>
          <w:szCs w:val="24"/>
        </w:rPr>
        <w:t>2.2.4. рабочая программа по учебному предмету « английский язык»</w:t>
      </w:r>
    </w:p>
    <w:p w:rsidR="00F6666A" w:rsidRPr="00017703" w:rsidRDefault="00F6666A" w:rsidP="00017703">
      <w:pPr>
        <w:pStyle w:val="3"/>
        <w:rPr>
          <w:rFonts w:ascii="Times New Roman" w:hAnsi="Times New Roman" w:cs="Times New Roman"/>
          <w:sz w:val="24"/>
          <w:szCs w:val="24"/>
        </w:rPr>
        <w:sectPr w:rsidR="00F6666A" w:rsidRPr="00017703" w:rsidSect="0087721B">
          <w:pgSz w:w="11906" w:h="16838"/>
          <w:pgMar w:top="1134" w:right="1134" w:bottom="568" w:left="1418" w:header="708" w:footer="708" w:gutter="0"/>
          <w:cols w:space="708"/>
          <w:docGrid w:linePitch="360"/>
        </w:sectPr>
      </w:pPr>
    </w:p>
    <w:p w:rsidR="00F6666A" w:rsidRPr="00017703" w:rsidRDefault="00F6666A" w:rsidP="00017703">
      <w:pPr>
        <w:rPr>
          <w:rFonts w:ascii="Times New Roman" w:hAnsi="Times New Roman" w:cs="Times New Roman"/>
          <w:b/>
          <w:bCs/>
          <w:sz w:val="24"/>
          <w:szCs w:val="24"/>
        </w:rPr>
      </w:pPr>
      <w:r w:rsidRPr="00017703">
        <w:rPr>
          <w:rFonts w:ascii="Times New Roman" w:hAnsi="Times New Roman" w:cs="Times New Roman"/>
          <w:b/>
          <w:bCs/>
          <w:sz w:val="24"/>
          <w:szCs w:val="24"/>
        </w:rPr>
        <w:lastRenderedPageBreak/>
        <w:t>Личностные результаты</w:t>
      </w:r>
    </w:p>
    <w:p w:rsidR="00F6666A" w:rsidRPr="00017703" w:rsidRDefault="00F6666A" w:rsidP="00017703">
      <w:pPr>
        <w:rPr>
          <w:rFonts w:ascii="Times New Roman" w:eastAsia="SimSun" w:hAnsi="Times New Roman" w:cs="Times New Roman"/>
          <w:sz w:val="24"/>
          <w:szCs w:val="24"/>
        </w:rPr>
      </w:pPr>
    </w:p>
    <w:tbl>
      <w:tblPr>
        <w:tblStyle w:val="aa"/>
        <w:tblW w:w="5000" w:type="pct"/>
        <w:tblLook w:val="04A0" w:firstRow="1" w:lastRow="0" w:firstColumn="1" w:lastColumn="0" w:noHBand="0" w:noVBand="1"/>
      </w:tblPr>
      <w:tblGrid>
        <w:gridCol w:w="9854"/>
      </w:tblGrid>
      <w:tr w:rsidR="00F6666A" w:rsidRPr="00017703" w:rsidTr="00F6666A">
        <w:tc>
          <w:tcPr>
            <w:tcW w:w="5000" w:type="pct"/>
          </w:tcPr>
          <w:p w:rsidR="00F6666A" w:rsidRPr="00017703" w:rsidRDefault="00F6666A" w:rsidP="00017703">
            <w:pPr>
              <w:pStyle w:val="af5"/>
              <w:ind w:left="1080"/>
              <w:rPr>
                <w:rFonts w:ascii="Times New Roman" w:eastAsia="SimSun" w:hAnsi="Times New Roman" w:cs="Times New Roman"/>
                <w:sz w:val="24"/>
                <w:szCs w:val="24"/>
              </w:rPr>
            </w:pPr>
            <w:r w:rsidRPr="00017703">
              <w:rPr>
                <w:rFonts w:ascii="Times New Roman" w:hAnsi="Times New Roman" w:cs="Times New Roman"/>
                <w:sz w:val="24"/>
                <w:szCs w:val="24"/>
              </w:rPr>
              <w:t>10- 11 класс</w:t>
            </w:r>
          </w:p>
        </w:tc>
      </w:tr>
      <w:tr w:rsidR="00F6666A" w:rsidRPr="00017703" w:rsidTr="00F6666A">
        <w:trPr>
          <w:trHeight w:val="1042"/>
        </w:trPr>
        <w:tc>
          <w:tcPr>
            <w:tcW w:w="5000" w:type="pct"/>
          </w:tcPr>
          <w:p w:rsidR="00F6666A" w:rsidRPr="00017703" w:rsidRDefault="00F6666A" w:rsidP="00017703">
            <w:pPr>
              <w:ind w:firstLine="709"/>
              <w:rPr>
                <w:rStyle w:val="dash041e005f0431005f044b005f0447005f043d005f044b005f0439005f005fchar1char1"/>
              </w:rPr>
            </w:pPr>
            <w:r w:rsidRPr="00017703">
              <w:rPr>
                <w:rStyle w:val="dash041e005f0431005f044b005f0447005f043d005f044b005f0439005f005fchar1char1"/>
              </w:rPr>
              <w:t>1) российская гражданская идентичность, патриотизм, уважение к своему народу, чувство ответственности перед Родиной, гордость за свой край, свою Родину, прошлое и настоящее многонационального народа России, уважение государственных символов (герб, флаг, гимн);</w:t>
            </w:r>
          </w:p>
          <w:p w:rsidR="00F6666A" w:rsidRPr="00017703" w:rsidRDefault="00F6666A" w:rsidP="00017703">
            <w:pPr>
              <w:ind w:firstLine="709"/>
              <w:rPr>
                <w:rStyle w:val="dash041e005f0431005f044b005f0447005f043d005f044b005f0439005f005fchar1char1"/>
              </w:rPr>
            </w:pPr>
            <w:r w:rsidRPr="00017703">
              <w:rPr>
                <w:rStyle w:val="dash041e005f0431005f044b005f0447005f043d005f044b005f0439005f005fchar1char1"/>
              </w:rPr>
              <w:t>2)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6666A" w:rsidRPr="00017703" w:rsidRDefault="00F6666A" w:rsidP="00017703">
            <w:pPr>
              <w:ind w:firstLine="709"/>
              <w:rPr>
                <w:rStyle w:val="dash041e005f0431005f044b005f0447005f043d005f044b005f0439005f005fchar1char1"/>
              </w:rPr>
            </w:pPr>
            <w:r w:rsidRPr="00017703">
              <w:rPr>
                <w:rStyle w:val="dash041e005f0431005f044b005f0447005f043d005f044b005f0439005f005fchar1char1"/>
              </w:rPr>
              <w:t>3) готовность к служению Отечеству, его защите;</w:t>
            </w:r>
          </w:p>
          <w:p w:rsidR="00F6666A" w:rsidRPr="00017703" w:rsidRDefault="00F6666A" w:rsidP="00017703">
            <w:pPr>
              <w:ind w:firstLine="709"/>
              <w:rPr>
                <w:rStyle w:val="dash041e005f0431005f044b005f0447005f043d005f044b005f0439005f005fchar1char1"/>
              </w:rPr>
            </w:pPr>
            <w:r w:rsidRPr="00017703">
              <w:rPr>
                <w:rStyle w:val="dash041e005f0431005f044b005f0447005f043d005f044b005f0439005f005fchar1char1"/>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6666A" w:rsidRPr="00017703" w:rsidRDefault="00F6666A" w:rsidP="00017703">
            <w:pPr>
              <w:ind w:firstLine="709"/>
              <w:rPr>
                <w:rStyle w:val="dash041e005f0431005f044b005f0447005f043d005f044b005f0439005f005fchar1char1"/>
              </w:rPr>
            </w:pPr>
            <w:r w:rsidRPr="00017703">
              <w:rPr>
                <w:rStyle w:val="dash041e005f0431005f044b005f0447005f043d005f044b005f0439005f005fchar1char1"/>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11) принятие и реализация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6666A" w:rsidRPr="00017703" w:rsidRDefault="00F6666A" w:rsidP="00017703">
            <w:pPr>
              <w:ind w:firstLine="709"/>
              <w:rPr>
                <w:rFonts w:ascii="Times New Roman" w:hAnsi="Times New Roman" w:cs="Times New Roman"/>
                <w:sz w:val="24"/>
                <w:szCs w:val="24"/>
              </w:rPr>
            </w:pPr>
            <w:r w:rsidRPr="00017703">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F6666A" w:rsidRPr="00017703" w:rsidRDefault="00F6666A" w:rsidP="00017703">
            <w:pPr>
              <w:ind w:firstLine="709"/>
              <w:rPr>
                <w:rFonts w:ascii="Times New Roman" w:hAnsi="Times New Roman" w:cs="Times New Roman"/>
                <w:b/>
                <w:sz w:val="24"/>
                <w:szCs w:val="24"/>
              </w:rPr>
            </w:pPr>
            <w:r w:rsidRPr="00017703">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tc>
      </w:tr>
    </w:tbl>
    <w:p w:rsidR="00F6666A" w:rsidRPr="00017703" w:rsidRDefault="00F6666A" w:rsidP="00017703">
      <w:pPr>
        <w:pStyle w:val="Abstract"/>
        <w:spacing w:line="240" w:lineRule="auto"/>
        <w:ind w:firstLine="0"/>
        <w:jc w:val="left"/>
        <w:rPr>
          <w:b/>
          <w:sz w:val="24"/>
          <w:szCs w:val="24"/>
        </w:rPr>
      </w:pPr>
    </w:p>
    <w:p w:rsidR="00F6666A" w:rsidRPr="00017703" w:rsidRDefault="00F6666A" w:rsidP="00017703">
      <w:pPr>
        <w:pStyle w:val="Abstract"/>
        <w:spacing w:line="240" w:lineRule="auto"/>
        <w:ind w:firstLine="0"/>
        <w:jc w:val="left"/>
        <w:rPr>
          <w:b/>
          <w:bCs/>
          <w:sz w:val="24"/>
          <w:szCs w:val="24"/>
        </w:rPr>
      </w:pPr>
      <w:r w:rsidRPr="00017703">
        <w:rPr>
          <w:b/>
          <w:sz w:val="24"/>
          <w:szCs w:val="24"/>
        </w:rPr>
        <w:lastRenderedPageBreak/>
        <w:t>Метапредметные результаты</w:t>
      </w:r>
    </w:p>
    <w:p w:rsidR="00F6666A" w:rsidRPr="00017703" w:rsidRDefault="00F6666A" w:rsidP="00017703">
      <w:pPr>
        <w:pStyle w:val="3"/>
        <w:rPr>
          <w:rFonts w:ascii="Times New Roman" w:hAnsi="Times New Roman" w:cs="Times New Roman"/>
          <w:b w:val="0"/>
          <w:sz w:val="24"/>
          <w:szCs w:val="24"/>
        </w:rPr>
      </w:pPr>
    </w:p>
    <w:tbl>
      <w:tblPr>
        <w:tblStyle w:val="aa"/>
        <w:tblW w:w="0" w:type="auto"/>
        <w:tblLook w:val="04A0" w:firstRow="1" w:lastRow="0" w:firstColumn="1" w:lastColumn="0" w:noHBand="0" w:noVBand="1"/>
      </w:tblPr>
      <w:tblGrid>
        <w:gridCol w:w="9854"/>
      </w:tblGrid>
      <w:tr w:rsidR="00F6666A" w:rsidRPr="00017703" w:rsidTr="00F6666A">
        <w:tc>
          <w:tcPr>
            <w:tcW w:w="14502" w:type="dxa"/>
          </w:tcPr>
          <w:p w:rsidR="00F6666A" w:rsidRPr="00017703" w:rsidRDefault="00F6666A" w:rsidP="00017703">
            <w:pPr>
              <w:pStyle w:val="3"/>
              <w:outlineLvl w:val="2"/>
              <w:rPr>
                <w:rFonts w:ascii="Times New Roman" w:hAnsi="Times New Roman" w:cs="Times New Roman"/>
                <w:sz w:val="24"/>
                <w:szCs w:val="24"/>
              </w:rPr>
            </w:pPr>
            <w:r w:rsidRPr="00017703">
              <w:rPr>
                <w:rFonts w:ascii="Times New Roman" w:hAnsi="Times New Roman" w:cs="Times New Roman"/>
                <w:sz w:val="24"/>
                <w:szCs w:val="24"/>
              </w:rPr>
              <w:t>10-11 класс</w:t>
            </w:r>
          </w:p>
          <w:p w:rsidR="00F6666A" w:rsidRPr="00017703" w:rsidRDefault="00F6666A" w:rsidP="00017703">
            <w:pPr>
              <w:pStyle w:val="3"/>
              <w:outlineLvl w:val="2"/>
              <w:rPr>
                <w:rFonts w:ascii="Times New Roman" w:hAnsi="Times New Roman" w:cs="Times New Roman"/>
                <w:b w:val="0"/>
                <w:sz w:val="24"/>
                <w:szCs w:val="24"/>
              </w:rPr>
            </w:pPr>
          </w:p>
        </w:tc>
      </w:tr>
      <w:tr w:rsidR="00F6666A" w:rsidRPr="00017703" w:rsidTr="00F6666A">
        <w:tc>
          <w:tcPr>
            <w:tcW w:w="14502" w:type="dxa"/>
          </w:tcPr>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6) умение определять назначение и функции различных социальных институтов;</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F6666A" w:rsidRPr="00017703" w:rsidRDefault="00F6666A" w:rsidP="00017703">
            <w:pPr>
              <w:widowControl w:val="0"/>
              <w:tabs>
                <w:tab w:val="left" w:pos="993"/>
              </w:tabs>
              <w:ind w:left="709"/>
              <w:rPr>
                <w:rFonts w:ascii="Times New Roman" w:hAnsi="Times New Roman" w:cs="Times New Roman"/>
                <w:sz w:val="24"/>
                <w:szCs w:val="24"/>
              </w:rPr>
            </w:pPr>
            <w:r w:rsidRPr="00017703">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bl>
    <w:p w:rsidR="00F6666A" w:rsidRPr="00017703" w:rsidRDefault="00F6666A" w:rsidP="00017703">
      <w:pPr>
        <w:pStyle w:val="afb"/>
        <w:spacing w:line="240" w:lineRule="auto"/>
        <w:ind w:firstLine="0"/>
        <w:jc w:val="left"/>
        <w:outlineLvl w:val="0"/>
        <w:rPr>
          <w:b/>
          <w:sz w:val="24"/>
        </w:rPr>
      </w:pPr>
    </w:p>
    <w:p w:rsidR="00F6666A" w:rsidRPr="00017703" w:rsidRDefault="00F6666A" w:rsidP="00017703">
      <w:pPr>
        <w:pStyle w:val="afb"/>
        <w:spacing w:line="240" w:lineRule="auto"/>
        <w:ind w:firstLine="0"/>
        <w:jc w:val="left"/>
        <w:outlineLvl w:val="0"/>
        <w:rPr>
          <w:b/>
          <w:sz w:val="24"/>
        </w:rPr>
      </w:pPr>
      <w:r w:rsidRPr="00017703">
        <w:rPr>
          <w:b/>
          <w:sz w:val="24"/>
        </w:rPr>
        <w:t>Предметные результаты</w:t>
      </w:r>
    </w:p>
    <w:p w:rsidR="00F6666A" w:rsidRPr="00017703" w:rsidRDefault="00F6666A" w:rsidP="00017703">
      <w:pPr>
        <w:pStyle w:val="afb"/>
        <w:spacing w:line="240" w:lineRule="auto"/>
        <w:ind w:firstLine="0"/>
        <w:jc w:val="left"/>
        <w:outlineLvl w:val="0"/>
        <w:rPr>
          <w:b/>
          <w:sz w:val="24"/>
        </w:rPr>
      </w:pPr>
    </w:p>
    <w:p w:rsidR="00F6666A" w:rsidRPr="00017703" w:rsidRDefault="00F6666A" w:rsidP="00017703">
      <w:pPr>
        <w:pStyle w:val="afb"/>
        <w:spacing w:line="240" w:lineRule="auto"/>
        <w:ind w:firstLine="0"/>
        <w:jc w:val="left"/>
        <w:outlineLvl w:val="0"/>
        <w:rPr>
          <w:b/>
          <w:sz w:val="24"/>
        </w:rPr>
      </w:pPr>
    </w:p>
    <w:tbl>
      <w:tblPr>
        <w:tblStyle w:val="aa"/>
        <w:tblW w:w="0" w:type="auto"/>
        <w:tblLook w:val="04A0" w:firstRow="1" w:lastRow="0" w:firstColumn="1" w:lastColumn="0" w:noHBand="0" w:noVBand="1"/>
      </w:tblPr>
      <w:tblGrid>
        <w:gridCol w:w="4427"/>
        <w:gridCol w:w="104"/>
        <w:gridCol w:w="104"/>
        <w:gridCol w:w="5219"/>
      </w:tblGrid>
      <w:tr w:rsidR="00F6666A" w:rsidRPr="00017703" w:rsidTr="00F6666A">
        <w:tc>
          <w:tcPr>
            <w:tcW w:w="0" w:type="auto"/>
          </w:tcPr>
          <w:p w:rsidR="00F6666A" w:rsidRPr="00017703" w:rsidRDefault="00F6666A" w:rsidP="00017703">
            <w:pPr>
              <w:pStyle w:val="afb"/>
              <w:spacing w:line="240" w:lineRule="auto"/>
              <w:ind w:firstLine="0"/>
              <w:jc w:val="left"/>
              <w:outlineLvl w:val="0"/>
              <w:rPr>
                <w:b/>
                <w:sz w:val="24"/>
              </w:rPr>
            </w:pPr>
            <w:r w:rsidRPr="00017703">
              <w:rPr>
                <w:b/>
                <w:sz w:val="24"/>
              </w:rPr>
              <w:t>10 класс</w:t>
            </w:r>
          </w:p>
        </w:tc>
        <w:tc>
          <w:tcPr>
            <w:tcW w:w="0" w:type="auto"/>
            <w:gridSpan w:val="3"/>
          </w:tcPr>
          <w:p w:rsidR="00F6666A" w:rsidRPr="00017703" w:rsidRDefault="00F6666A" w:rsidP="00017703">
            <w:pPr>
              <w:pStyle w:val="afb"/>
              <w:spacing w:line="240" w:lineRule="auto"/>
              <w:ind w:firstLine="0"/>
              <w:jc w:val="left"/>
              <w:outlineLvl w:val="0"/>
              <w:rPr>
                <w:b/>
                <w:sz w:val="24"/>
              </w:rPr>
            </w:pPr>
            <w:r w:rsidRPr="00017703">
              <w:rPr>
                <w:b/>
                <w:sz w:val="24"/>
              </w:rPr>
              <w:t>11 класс</w:t>
            </w:r>
          </w:p>
        </w:tc>
      </w:tr>
      <w:tr w:rsidR="00F6666A" w:rsidRPr="00017703" w:rsidTr="00F6666A">
        <w:tc>
          <w:tcPr>
            <w:tcW w:w="0" w:type="auto"/>
            <w:gridSpan w:val="4"/>
          </w:tcPr>
          <w:p w:rsidR="00F6666A" w:rsidRPr="00017703" w:rsidRDefault="00F6666A" w:rsidP="00017703">
            <w:pPr>
              <w:pStyle w:val="afb"/>
              <w:jc w:val="left"/>
              <w:outlineLvl w:val="0"/>
              <w:rPr>
                <w:b/>
                <w:sz w:val="24"/>
              </w:rPr>
            </w:pPr>
            <w:r w:rsidRPr="00017703">
              <w:rPr>
                <w:b/>
                <w:sz w:val="24"/>
              </w:rPr>
              <w:t>Коммуникативные умения</w:t>
            </w:r>
          </w:p>
          <w:p w:rsidR="00F6666A" w:rsidRPr="00017703" w:rsidRDefault="00F6666A" w:rsidP="00017703">
            <w:pPr>
              <w:pStyle w:val="afb"/>
              <w:spacing w:line="240" w:lineRule="auto"/>
              <w:ind w:firstLine="0"/>
              <w:jc w:val="left"/>
              <w:outlineLvl w:val="0"/>
              <w:rPr>
                <w:b/>
                <w:sz w:val="24"/>
              </w:rPr>
            </w:pPr>
            <w:r w:rsidRPr="00017703">
              <w:rPr>
                <w:b/>
                <w:sz w:val="24"/>
              </w:rPr>
              <w:t>Говорение, диалогическая речь</w:t>
            </w:r>
          </w:p>
        </w:tc>
      </w:tr>
      <w:tr w:rsidR="00F6666A" w:rsidRPr="00017703" w:rsidTr="00F6666A">
        <w:tc>
          <w:tcPr>
            <w:tcW w:w="0" w:type="auto"/>
            <w:tcBorders>
              <w:bottom w:val="single" w:sz="4" w:space="0" w:color="auto"/>
            </w:tcBorders>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numPr>
                <w:ilvl w:val="0"/>
                <w:numId w:val="0"/>
              </w:numPr>
              <w:ind w:left="284"/>
              <w:jc w:val="left"/>
              <w:rPr>
                <w:sz w:val="24"/>
                <w:szCs w:val="24"/>
              </w:rPr>
            </w:pPr>
            <w:r w:rsidRPr="00017703">
              <w:rPr>
                <w:b/>
                <w:sz w:val="24"/>
                <w:szCs w:val="24"/>
              </w:rPr>
              <w:t>-</w:t>
            </w:r>
            <w:r w:rsidRPr="00017703">
              <w:rPr>
                <w:sz w:val="24"/>
                <w:szCs w:val="24"/>
              </w:rPr>
              <w:t xml:space="preserve"> Вести диалог/полилог в ситуациях неофициального общения в рамках изученной тематики;</w:t>
            </w:r>
          </w:p>
          <w:p w:rsidR="00F6666A" w:rsidRPr="00017703" w:rsidRDefault="00F6666A" w:rsidP="00017703">
            <w:pPr>
              <w:pStyle w:val="a0"/>
              <w:jc w:val="left"/>
              <w:rPr>
                <w:sz w:val="24"/>
                <w:szCs w:val="24"/>
              </w:rPr>
            </w:pPr>
            <w:r w:rsidRPr="00017703">
              <w:rPr>
                <w:sz w:val="24"/>
                <w:szCs w:val="24"/>
              </w:rPr>
              <w:lastRenderedPageBreak/>
              <w:t>запрашивать информацию и обмениваться информацией в пределах изученной тематики;</w:t>
            </w:r>
          </w:p>
          <w:p w:rsidR="00F6666A" w:rsidRPr="00017703" w:rsidRDefault="00F6666A" w:rsidP="00017703">
            <w:pPr>
              <w:pStyle w:val="a0"/>
              <w:jc w:val="left"/>
              <w:rPr>
                <w:sz w:val="24"/>
                <w:szCs w:val="24"/>
              </w:rPr>
            </w:pPr>
            <w:r w:rsidRPr="00017703">
              <w:rPr>
                <w:sz w:val="24"/>
                <w:szCs w:val="24"/>
              </w:rPr>
              <w:t>обращаться за разъяснениями, уточняя интересующую информацию.</w:t>
            </w: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tabs>
                <w:tab w:val="left" w:pos="993"/>
              </w:tabs>
              <w:rPr>
                <w:rFonts w:ascii="Times New Roman" w:hAnsi="Times New Roman" w:cs="Times New Roman"/>
                <w:b/>
                <w:sz w:val="24"/>
                <w:szCs w:val="24"/>
              </w:rPr>
            </w:pPr>
          </w:p>
          <w:p w:rsidR="00F6666A" w:rsidRPr="00017703" w:rsidRDefault="00F6666A" w:rsidP="00017703">
            <w:pPr>
              <w:tabs>
                <w:tab w:val="left" w:pos="993"/>
              </w:tabs>
              <w:rPr>
                <w:rFonts w:ascii="Times New Roman" w:hAnsi="Times New Roman" w:cs="Times New Roman"/>
                <w:b/>
                <w:sz w:val="24"/>
                <w:szCs w:val="24"/>
              </w:rPr>
            </w:pPr>
          </w:p>
          <w:p w:rsidR="00F6666A" w:rsidRPr="00017703" w:rsidRDefault="00F6666A" w:rsidP="00017703">
            <w:pPr>
              <w:tabs>
                <w:tab w:val="left" w:pos="993"/>
              </w:tabs>
              <w:rPr>
                <w:rFonts w:ascii="Times New Roman" w:hAnsi="Times New Roman" w:cs="Times New Roman"/>
                <w:b/>
                <w:sz w:val="24"/>
                <w:szCs w:val="24"/>
              </w:rPr>
            </w:pPr>
          </w:p>
          <w:p w:rsidR="00F6666A" w:rsidRPr="00017703" w:rsidRDefault="00F6666A" w:rsidP="00017703">
            <w:pPr>
              <w:rPr>
                <w:rFonts w:ascii="Times New Roman" w:hAnsi="Times New Roman" w:cs="Times New Roman"/>
                <w:i/>
                <w:sz w:val="24"/>
                <w:szCs w:val="24"/>
              </w:rPr>
            </w:pPr>
          </w:p>
          <w:p w:rsidR="00F6666A" w:rsidRPr="00017703" w:rsidRDefault="00F6666A" w:rsidP="00017703">
            <w:pPr>
              <w:rPr>
                <w:rFonts w:ascii="Times New Roman" w:hAnsi="Times New Roman" w:cs="Times New Roman"/>
                <w:i/>
                <w:sz w:val="24"/>
                <w:szCs w:val="24"/>
              </w:rPr>
            </w:pPr>
          </w:p>
          <w:p w:rsidR="00F6666A" w:rsidRPr="00017703" w:rsidRDefault="00F6666A" w:rsidP="00017703">
            <w:pPr>
              <w:rPr>
                <w:rFonts w:ascii="Times New Roman" w:hAnsi="Times New Roman" w:cs="Times New Roman"/>
                <w:i/>
                <w:sz w:val="24"/>
                <w:szCs w:val="24"/>
              </w:rPr>
            </w:pPr>
          </w:p>
          <w:p w:rsidR="00F6666A" w:rsidRPr="00017703" w:rsidRDefault="00F6666A" w:rsidP="00017703">
            <w:pPr>
              <w:rPr>
                <w:rFonts w:ascii="Times New Roman" w:hAnsi="Times New Roman" w:cs="Times New Roman"/>
                <w:i/>
                <w:sz w:val="24"/>
                <w:szCs w:val="24"/>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F6666A" w:rsidRPr="00017703" w:rsidRDefault="00F6666A" w:rsidP="00017703">
            <w:pPr>
              <w:pStyle w:val="ConsPlusNormal"/>
              <w:spacing w:line="360" w:lineRule="auto"/>
              <w:ind w:firstLine="540"/>
              <w:rPr>
                <w:i/>
                <w:sz w:val="24"/>
                <w:szCs w:val="24"/>
              </w:rPr>
            </w:pPr>
            <w:r w:rsidRPr="00017703">
              <w:rPr>
                <w:i/>
                <w:sz w:val="24"/>
                <w:szCs w:val="24"/>
              </w:rPr>
              <w:t>-формировать коммуникативную иноязычную компетенцию, необходимую для успешной социализации и самореализации, как инструмента межкультурного общения в современном поликультурном мире;</w:t>
            </w:r>
          </w:p>
          <w:p w:rsidR="00F6666A" w:rsidRPr="00017703" w:rsidRDefault="00F6666A" w:rsidP="00017703">
            <w:pPr>
              <w:spacing w:line="360" w:lineRule="auto"/>
              <w:rPr>
                <w:rFonts w:ascii="Times New Roman" w:hAnsi="Times New Roman" w:cs="Times New Roman"/>
                <w:i/>
                <w:sz w:val="24"/>
                <w:szCs w:val="24"/>
                <w:lang w:eastAsia="en-US"/>
              </w:rPr>
            </w:pPr>
          </w:p>
          <w:p w:rsidR="00F6666A" w:rsidRPr="00017703" w:rsidRDefault="00F6666A" w:rsidP="00017703">
            <w:pPr>
              <w:tabs>
                <w:tab w:val="left" w:pos="993"/>
              </w:tabs>
              <w:spacing w:line="360" w:lineRule="auto"/>
              <w:rPr>
                <w:rFonts w:ascii="Times New Roman" w:hAnsi="Times New Roman" w:cs="Times New Roman"/>
                <w:b/>
                <w:i/>
                <w:sz w:val="24"/>
                <w:szCs w:val="24"/>
              </w:rPr>
            </w:pPr>
          </w:p>
          <w:p w:rsidR="00F6666A" w:rsidRPr="00017703" w:rsidRDefault="00F6666A" w:rsidP="00017703">
            <w:pPr>
              <w:tabs>
                <w:tab w:val="left" w:pos="993"/>
              </w:tabs>
              <w:rPr>
                <w:rFonts w:ascii="Times New Roman" w:hAnsi="Times New Roman" w:cs="Times New Roman"/>
                <w:b/>
                <w:sz w:val="24"/>
                <w:szCs w:val="24"/>
              </w:rPr>
            </w:pPr>
          </w:p>
        </w:tc>
        <w:tc>
          <w:tcPr>
            <w:tcW w:w="0" w:type="auto"/>
            <w:gridSpan w:val="3"/>
            <w:tcBorders>
              <w:bottom w:val="single" w:sz="4" w:space="0" w:color="auto"/>
            </w:tcBorders>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lastRenderedPageBreak/>
              <w:t>Выпускник на базовом уровне научится:</w:t>
            </w:r>
          </w:p>
          <w:p w:rsidR="00F6666A" w:rsidRPr="00017703" w:rsidRDefault="00F6666A" w:rsidP="00017703">
            <w:pPr>
              <w:pStyle w:val="a0"/>
              <w:numPr>
                <w:ilvl w:val="0"/>
                <w:numId w:val="0"/>
              </w:numPr>
              <w:ind w:left="284"/>
              <w:jc w:val="left"/>
              <w:rPr>
                <w:sz w:val="24"/>
                <w:szCs w:val="24"/>
              </w:rPr>
            </w:pPr>
            <w:r w:rsidRPr="00017703">
              <w:rPr>
                <w:b/>
                <w:sz w:val="24"/>
                <w:szCs w:val="24"/>
              </w:rPr>
              <w:t>-</w:t>
            </w:r>
            <w:r w:rsidRPr="00017703">
              <w:rPr>
                <w:sz w:val="24"/>
                <w:szCs w:val="24"/>
              </w:rPr>
              <w:t xml:space="preserve"> Вести диалог/полилог в ситуациях неофициального общения в рамках изученной тематики;</w:t>
            </w:r>
          </w:p>
          <w:p w:rsidR="00F6666A" w:rsidRPr="00017703" w:rsidRDefault="00F6666A" w:rsidP="00017703">
            <w:pPr>
              <w:pStyle w:val="a0"/>
              <w:jc w:val="left"/>
              <w:rPr>
                <w:sz w:val="24"/>
                <w:szCs w:val="24"/>
              </w:rPr>
            </w:pPr>
            <w:r w:rsidRPr="00017703">
              <w:rPr>
                <w:sz w:val="24"/>
                <w:szCs w:val="24"/>
              </w:rPr>
              <w:t xml:space="preserve">запрашивать информацию и обмениваться </w:t>
            </w:r>
            <w:r w:rsidRPr="00017703">
              <w:rPr>
                <w:sz w:val="24"/>
                <w:szCs w:val="24"/>
              </w:rPr>
              <w:lastRenderedPageBreak/>
              <w:t>информацией в пределах изученной тематики;</w:t>
            </w:r>
          </w:p>
          <w:p w:rsidR="00F6666A" w:rsidRPr="00017703" w:rsidRDefault="00F6666A" w:rsidP="00017703">
            <w:pPr>
              <w:pStyle w:val="a0"/>
              <w:jc w:val="left"/>
              <w:rPr>
                <w:sz w:val="24"/>
                <w:szCs w:val="24"/>
              </w:rPr>
            </w:pPr>
            <w:r w:rsidRPr="00017703">
              <w:rPr>
                <w:sz w:val="24"/>
                <w:szCs w:val="24"/>
              </w:rPr>
              <w:t>обращаться за разъяснениями, уточняя интересующую информацию.</w:t>
            </w: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pStyle w:val="a0"/>
              <w:jc w:val="left"/>
              <w:rPr>
                <w:sz w:val="24"/>
                <w:szCs w:val="24"/>
              </w:rPr>
            </w:pPr>
            <w:r w:rsidRPr="00017703">
              <w:rPr>
                <w:sz w:val="24"/>
                <w:szCs w:val="24"/>
              </w:rPr>
              <w:t>выражать и аргументировать личную точку зрения;</w:t>
            </w:r>
          </w:p>
          <w:p w:rsidR="00F6666A" w:rsidRPr="00017703" w:rsidRDefault="00F6666A" w:rsidP="00017703">
            <w:pPr>
              <w:pStyle w:val="a0"/>
              <w:jc w:val="left"/>
              <w:rPr>
                <w:sz w:val="24"/>
                <w:szCs w:val="24"/>
              </w:rPr>
            </w:pPr>
            <w:r w:rsidRPr="00017703">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F6666A" w:rsidRPr="00017703" w:rsidRDefault="00F6666A" w:rsidP="00017703">
            <w:pPr>
              <w:pStyle w:val="a0"/>
              <w:numPr>
                <w:ilvl w:val="0"/>
                <w:numId w:val="0"/>
              </w:numPr>
              <w:jc w:val="left"/>
              <w:rPr>
                <w:i/>
                <w:sz w:val="24"/>
                <w:szCs w:val="24"/>
              </w:rPr>
            </w:pPr>
            <w:r w:rsidRPr="00017703">
              <w:rPr>
                <w:i/>
                <w:sz w:val="24"/>
                <w:szCs w:val="24"/>
              </w:rPr>
              <w:t>- проводить подготовленное интервью, проверяя и получая подтверждение какой-либо информации;</w:t>
            </w:r>
          </w:p>
          <w:p w:rsidR="00F6666A" w:rsidRPr="00017703" w:rsidRDefault="00F6666A" w:rsidP="00017703">
            <w:pPr>
              <w:pStyle w:val="a0"/>
              <w:jc w:val="left"/>
              <w:rPr>
                <w:i/>
                <w:sz w:val="24"/>
                <w:szCs w:val="24"/>
              </w:rPr>
            </w:pPr>
            <w:r w:rsidRPr="00017703">
              <w:rPr>
                <w:i/>
                <w:sz w:val="24"/>
                <w:szCs w:val="24"/>
              </w:rPr>
              <w:t>обмениваться информацией, проверять и подтверждать собранную фактическую информацию.</w:t>
            </w:r>
          </w:p>
          <w:p w:rsidR="00F6666A" w:rsidRPr="00017703" w:rsidRDefault="00F6666A" w:rsidP="00017703">
            <w:pPr>
              <w:pStyle w:val="ConsPlusNormal"/>
              <w:spacing w:line="360" w:lineRule="auto"/>
              <w:ind w:firstLine="540"/>
              <w:rPr>
                <w:i/>
                <w:sz w:val="24"/>
                <w:szCs w:val="24"/>
              </w:rPr>
            </w:pPr>
            <w:r w:rsidRPr="00017703">
              <w:rPr>
                <w:i/>
                <w:sz w:val="24"/>
                <w:szCs w:val="24"/>
              </w:rPr>
              <w:t>-достигать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F6666A" w:rsidRPr="00017703" w:rsidRDefault="00F6666A" w:rsidP="00017703">
            <w:pPr>
              <w:pStyle w:val="ConsPlusNormal"/>
              <w:spacing w:line="360" w:lineRule="auto"/>
              <w:ind w:firstLine="540"/>
              <w:rPr>
                <w:i/>
                <w:sz w:val="24"/>
                <w:szCs w:val="24"/>
              </w:rPr>
            </w:pPr>
            <w:r w:rsidRPr="00017703">
              <w:rPr>
                <w:i/>
                <w:sz w:val="24"/>
                <w:szCs w:val="24"/>
              </w:rPr>
              <w:t>-формировать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F6666A" w:rsidRPr="00017703" w:rsidRDefault="00F6666A" w:rsidP="00017703">
            <w:pPr>
              <w:spacing w:line="360" w:lineRule="auto"/>
              <w:rPr>
                <w:rFonts w:ascii="Times New Roman" w:hAnsi="Times New Roman" w:cs="Times New Roman"/>
                <w:i/>
                <w:sz w:val="24"/>
                <w:szCs w:val="24"/>
                <w:lang w:eastAsia="en-US"/>
              </w:rPr>
            </w:pPr>
          </w:p>
          <w:p w:rsidR="00F6666A" w:rsidRPr="00017703" w:rsidRDefault="00F6666A" w:rsidP="00017703">
            <w:pPr>
              <w:tabs>
                <w:tab w:val="left" w:pos="993"/>
              </w:tabs>
              <w:rPr>
                <w:rFonts w:ascii="Times New Roman" w:hAnsi="Times New Roman" w:cs="Times New Roman"/>
                <w:i/>
                <w:sz w:val="24"/>
                <w:szCs w:val="24"/>
              </w:rPr>
            </w:pPr>
          </w:p>
        </w:tc>
      </w:tr>
      <w:tr w:rsidR="00F6666A" w:rsidRPr="00017703" w:rsidTr="00F6666A">
        <w:tc>
          <w:tcPr>
            <w:tcW w:w="0" w:type="auto"/>
            <w:gridSpan w:val="4"/>
            <w:tcBorders>
              <w:bottom w:val="single" w:sz="4" w:space="0" w:color="auto"/>
            </w:tcBorders>
          </w:tcPr>
          <w:p w:rsidR="00F6666A" w:rsidRPr="00017703" w:rsidRDefault="00F6666A" w:rsidP="00017703">
            <w:pPr>
              <w:pStyle w:val="afb"/>
              <w:spacing w:line="240" w:lineRule="auto"/>
              <w:ind w:firstLine="0"/>
              <w:jc w:val="left"/>
              <w:outlineLvl w:val="0"/>
              <w:rPr>
                <w:b/>
                <w:sz w:val="24"/>
              </w:rPr>
            </w:pPr>
            <w:r w:rsidRPr="00017703">
              <w:rPr>
                <w:b/>
                <w:sz w:val="24"/>
              </w:rPr>
              <w:lastRenderedPageBreak/>
              <w:t>Говорение, монологическая речь</w:t>
            </w:r>
          </w:p>
        </w:tc>
      </w:tr>
      <w:tr w:rsidR="00F6666A" w:rsidRPr="00017703" w:rsidTr="00F6666A">
        <w:tc>
          <w:tcPr>
            <w:tcW w:w="0" w:type="auto"/>
            <w:gridSpan w:val="2"/>
            <w:tcBorders>
              <w:top w:val="single" w:sz="4" w:space="0" w:color="auto"/>
            </w:tcBorders>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6666A" w:rsidRPr="00017703" w:rsidRDefault="00F6666A" w:rsidP="00017703">
            <w:pPr>
              <w:pStyle w:val="a0"/>
              <w:jc w:val="left"/>
              <w:rPr>
                <w:sz w:val="24"/>
                <w:szCs w:val="24"/>
              </w:rPr>
            </w:pPr>
            <w:r w:rsidRPr="00017703">
              <w:rPr>
                <w:sz w:val="24"/>
                <w:szCs w:val="24"/>
              </w:rPr>
              <w:t>давать краткие описания и/или комментариис опорой на нелинейный текст (таблицы, графики);</w:t>
            </w:r>
          </w:p>
          <w:p w:rsidR="00F6666A" w:rsidRPr="00017703" w:rsidRDefault="00F6666A" w:rsidP="00017703">
            <w:pPr>
              <w:pStyle w:val="afb"/>
              <w:spacing w:line="240" w:lineRule="auto"/>
              <w:ind w:firstLine="0"/>
              <w:jc w:val="left"/>
              <w:outlineLvl w:val="0"/>
              <w:rPr>
                <w:b/>
                <w:sz w:val="24"/>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обобщать информацию на основе прочитанного/прослушанного текста.</w:t>
            </w:r>
          </w:p>
          <w:p w:rsidR="00F6666A" w:rsidRPr="00017703" w:rsidRDefault="00F6666A" w:rsidP="00017703">
            <w:pPr>
              <w:rPr>
                <w:rFonts w:ascii="Times New Roman" w:hAnsi="Times New Roman" w:cs="Times New Roman"/>
                <w:sz w:val="24"/>
                <w:szCs w:val="24"/>
                <w:lang w:eastAsia="en-US" w:bidi="en-US"/>
              </w:rPr>
            </w:pPr>
          </w:p>
        </w:tc>
        <w:tc>
          <w:tcPr>
            <w:tcW w:w="0" w:type="auto"/>
            <w:gridSpan w:val="2"/>
            <w:tcBorders>
              <w:top w:val="single" w:sz="4" w:space="0" w:color="auto"/>
            </w:tcBorders>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6666A" w:rsidRPr="00017703" w:rsidRDefault="00F6666A" w:rsidP="00017703">
            <w:pPr>
              <w:pStyle w:val="a0"/>
              <w:jc w:val="left"/>
              <w:rPr>
                <w:sz w:val="24"/>
                <w:szCs w:val="24"/>
              </w:rPr>
            </w:pPr>
            <w:r w:rsidRPr="00017703">
              <w:rPr>
                <w:sz w:val="24"/>
                <w:szCs w:val="24"/>
              </w:rPr>
              <w:t>давать краткие описания и/или комментариис опорой на нелинейный текст (таблицы, графики);</w:t>
            </w:r>
          </w:p>
          <w:p w:rsidR="00F6666A" w:rsidRPr="00017703" w:rsidRDefault="00F6666A" w:rsidP="00017703">
            <w:pPr>
              <w:pStyle w:val="a0"/>
              <w:jc w:val="left"/>
              <w:rPr>
                <w:sz w:val="24"/>
                <w:szCs w:val="24"/>
              </w:rPr>
            </w:pPr>
            <w:r w:rsidRPr="00017703">
              <w:rPr>
                <w:sz w:val="24"/>
                <w:szCs w:val="24"/>
              </w:rPr>
              <w:t>строить высказывание на основе изображения с опорой или без опоры на ключевые слова/план/вопросы.</w:t>
            </w:r>
          </w:p>
          <w:p w:rsidR="00F6666A" w:rsidRPr="00017703" w:rsidRDefault="00F6666A" w:rsidP="00017703">
            <w:pPr>
              <w:pStyle w:val="a0"/>
              <w:jc w:val="left"/>
              <w:rPr>
                <w:sz w:val="24"/>
                <w:szCs w:val="24"/>
              </w:rPr>
            </w:pPr>
            <w:r w:rsidRPr="00017703">
              <w:rPr>
                <w:sz w:val="24"/>
                <w:szCs w:val="24"/>
              </w:rPr>
              <w:t>передавать основное содержание прочитанного/</w:t>
            </w:r>
            <w:r w:rsidRPr="00017703">
              <w:rPr>
                <w:sz w:val="24"/>
                <w:szCs w:val="24"/>
              </w:rPr>
              <w:br/>
              <w:t>увиденного/услышанного;</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обобщать информацию на основе прочитанного/прослушанного текста.</w:t>
            </w:r>
          </w:p>
          <w:p w:rsidR="00F6666A" w:rsidRPr="00017703" w:rsidRDefault="00F6666A" w:rsidP="00017703">
            <w:pPr>
              <w:pStyle w:val="a0"/>
              <w:jc w:val="left"/>
              <w:rPr>
                <w:i/>
                <w:sz w:val="24"/>
                <w:szCs w:val="24"/>
              </w:rPr>
            </w:pPr>
            <w:r w:rsidRPr="00017703">
              <w:rPr>
                <w:i/>
                <w:sz w:val="24"/>
                <w:szCs w:val="24"/>
              </w:rPr>
              <w:t>Резюмировать прослушанный/прочитанный текст;</w:t>
            </w:r>
          </w:p>
          <w:p w:rsidR="00F6666A" w:rsidRPr="00017703" w:rsidRDefault="00F6666A" w:rsidP="00017703">
            <w:pPr>
              <w:tabs>
                <w:tab w:val="left" w:pos="1134"/>
              </w:tabs>
              <w:rPr>
                <w:rFonts w:ascii="Times New Roman" w:hAnsi="Times New Roman" w:cs="Times New Roman"/>
                <w:i/>
                <w:sz w:val="24"/>
                <w:szCs w:val="24"/>
              </w:rPr>
            </w:pPr>
          </w:p>
        </w:tc>
      </w:tr>
      <w:tr w:rsidR="00F6666A" w:rsidRPr="00017703" w:rsidTr="00F6666A">
        <w:tc>
          <w:tcPr>
            <w:tcW w:w="0" w:type="auto"/>
            <w:gridSpan w:val="4"/>
          </w:tcPr>
          <w:p w:rsidR="00F6666A" w:rsidRPr="00017703" w:rsidRDefault="00F6666A" w:rsidP="00017703">
            <w:pPr>
              <w:pStyle w:val="afb"/>
              <w:spacing w:line="240" w:lineRule="auto"/>
              <w:ind w:firstLine="0"/>
              <w:jc w:val="left"/>
              <w:outlineLvl w:val="0"/>
              <w:rPr>
                <w:b/>
                <w:sz w:val="24"/>
              </w:rPr>
            </w:pPr>
            <w:r w:rsidRPr="00017703">
              <w:rPr>
                <w:b/>
                <w:sz w:val="24"/>
              </w:rPr>
              <w:t>Аудирование</w:t>
            </w:r>
          </w:p>
        </w:tc>
      </w:tr>
      <w:tr w:rsidR="00F6666A" w:rsidRPr="00017703" w:rsidTr="00F6666A">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Полно и точно воспринимать информацию в распространенных коммуникативных ситуациях;</w:t>
            </w: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tabs>
                <w:tab w:val="left" w:pos="993"/>
              </w:tabs>
              <w:ind w:left="709"/>
              <w:rPr>
                <w:rFonts w:ascii="Times New Roman" w:hAnsi="Times New Roman" w:cs="Times New Roman"/>
                <w:b/>
                <w:sz w:val="24"/>
                <w:szCs w:val="24"/>
              </w:rPr>
            </w:pPr>
          </w:p>
        </w:tc>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lastRenderedPageBreak/>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6666A" w:rsidRPr="00017703" w:rsidRDefault="00F6666A" w:rsidP="00017703">
            <w:pPr>
              <w:pStyle w:val="a0"/>
              <w:jc w:val="left"/>
              <w:rPr>
                <w:sz w:val="24"/>
                <w:szCs w:val="24"/>
              </w:rPr>
            </w:pPr>
            <w:r w:rsidRPr="00017703">
              <w:rPr>
                <w:sz w:val="24"/>
                <w:szCs w:val="24"/>
              </w:rPr>
              <w:t xml:space="preserve">выборочное пониманиезапрашиваемой информации из несложных аутентичных аудиотекстов различных жанров монологического и диалогического характера в </w:t>
            </w:r>
            <w:r w:rsidRPr="00017703">
              <w:rPr>
                <w:sz w:val="24"/>
                <w:szCs w:val="24"/>
              </w:rPr>
              <w:lastRenderedPageBreak/>
              <w:t>рамках изученной тематики, характеризующихся четким нормативным произношением.</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Полно и точно воспринимать информацию в распространенных коммуникативных ситуациях;</w:t>
            </w:r>
          </w:p>
          <w:p w:rsidR="00F6666A" w:rsidRPr="00017703" w:rsidRDefault="00F6666A" w:rsidP="00017703">
            <w:pPr>
              <w:pStyle w:val="a0"/>
              <w:jc w:val="left"/>
              <w:rPr>
                <w:i/>
                <w:sz w:val="24"/>
                <w:szCs w:val="24"/>
              </w:rPr>
            </w:pPr>
            <w:r w:rsidRPr="00017703">
              <w:rPr>
                <w:i/>
                <w:sz w:val="24"/>
                <w:szCs w:val="24"/>
              </w:rPr>
              <w:t>обобщать прослушанную информацию и выявлять факты в соответствии с поставленной задачей/вопросом.</w:t>
            </w:r>
          </w:p>
          <w:p w:rsidR="00F6666A" w:rsidRPr="00017703" w:rsidRDefault="00F6666A" w:rsidP="00017703">
            <w:pPr>
              <w:tabs>
                <w:tab w:val="left" w:pos="993"/>
              </w:tabs>
              <w:rPr>
                <w:rFonts w:ascii="Times New Roman" w:hAnsi="Times New Roman" w:cs="Times New Roman"/>
                <w:b/>
                <w:sz w:val="24"/>
                <w:szCs w:val="24"/>
              </w:rPr>
            </w:pPr>
          </w:p>
        </w:tc>
      </w:tr>
      <w:tr w:rsidR="00F6666A" w:rsidRPr="00017703" w:rsidTr="00F6666A">
        <w:tc>
          <w:tcPr>
            <w:tcW w:w="0" w:type="auto"/>
            <w:gridSpan w:val="4"/>
          </w:tcPr>
          <w:p w:rsidR="00F6666A" w:rsidRPr="00017703" w:rsidRDefault="00F6666A" w:rsidP="00017703">
            <w:pPr>
              <w:pStyle w:val="afb"/>
              <w:spacing w:line="240" w:lineRule="auto"/>
              <w:ind w:firstLine="0"/>
              <w:jc w:val="left"/>
              <w:outlineLvl w:val="0"/>
              <w:rPr>
                <w:b/>
                <w:sz w:val="24"/>
              </w:rPr>
            </w:pPr>
            <w:r w:rsidRPr="00017703">
              <w:rPr>
                <w:b/>
                <w:sz w:val="24"/>
              </w:rPr>
              <w:lastRenderedPageBreak/>
              <w:t>Чтение</w:t>
            </w:r>
          </w:p>
        </w:tc>
      </w:tr>
      <w:tr w:rsidR="00F6666A" w:rsidRPr="00017703" w:rsidTr="00F6666A">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Читать и понимать несложные аутентичные тексты различных стилей и жанров и отвечать на ряд уточняющих вопросов.</w:t>
            </w:r>
          </w:p>
          <w:p w:rsidR="00F6666A" w:rsidRPr="00017703" w:rsidRDefault="00F6666A" w:rsidP="00017703">
            <w:pPr>
              <w:rPr>
                <w:rFonts w:ascii="Times New Roman" w:hAnsi="Times New Roman" w:cs="Times New Roman"/>
                <w:sz w:val="24"/>
                <w:szCs w:val="24"/>
                <w:lang w:eastAsia="en-US" w:bidi="en-US"/>
              </w:rPr>
            </w:pPr>
          </w:p>
        </w:tc>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6666A" w:rsidRPr="00017703" w:rsidRDefault="00F6666A" w:rsidP="00017703">
            <w:pPr>
              <w:pStyle w:val="a0"/>
              <w:jc w:val="left"/>
              <w:rPr>
                <w:sz w:val="24"/>
                <w:szCs w:val="24"/>
              </w:rPr>
            </w:pPr>
            <w:r w:rsidRPr="00017703">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Читать и понимать несложные аутентичные тексты различных стилей и жанров и отвечать на ряд уточняющих вопросов.</w:t>
            </w:r>
          </w:p>
          <w:p w:rsidR="00F6666A" w:rsidRPr="00017703" w:rsidRDefault="00F6666A" w:rsidP="00017703">
            <w:pPr>
              <w:tabs>
                <w:tab w:val="left" w:pos="993"/>
              </w:tabs>
              <w:rPr>
                <w:rFonts w:ascii="Times New Roman" w:hAnsi="Times New Roman" w:cs="Times New Roman"/>
                <w:i/>
                <w:sz w:val="24"/>
                <w:szCs w:val="24"/>
              </w:rPr>
            </w:pPr>
          </w:p>
        </w:tc>
      </w:tr>
      <w:tr w:rsidR="00F6666A" w:rsidRPr="00017703" w:rsidTr="00F6666A">
        <w:trPr>
          <w:trHeight w:val="335"/>
        </w:trPr>
        <w:tc>
          <w:tcPr>
            <w:tcW w:w="0" w:type="auto"/>
            <w:gridSpan w:val="4"/>
          </w:tcPr>
          <w:p w:rsidR="00F6666A" w:rsidRPr="00017703" w:rsidRDefault="00F6666A" w:rsidP="00017703">
            <w:pPr>
              <w:spacing w:line="360" w:lineRule="auto"/>
              <w:ind w:firstLine="709"/>
              <w:rPr>
                <w:rFonts w:ascii="Times New Roman" w:hAnsi="Times New Roman" w:cs="Times New Roman"/>
                <w:b/>
                <w:sz w:val="24"/>
                <w:szCs w:val="24"/>
              </w:rPr>
            </w:pPr>
            <w:r w:rsidRPr="00017703">
              <w:rPr>
                <w:rFonts w:ascii="Times New Roman" w:hAnsi="Times New Roman" w:cs="Times New Roman"/>
                <w:b/>
                <w:sz w:val="24"/>
                <w:szCs w:val="24"/>
              </w:rPr>
              <w:t>Письмо</w:t>
            </w:r>
          </w:p>
        </w:tc>
      </w:tr>
      <w:tr w:rsidR="00F6666A" w:rsidRPr="00017703" w:rsidTr="00F6666A">
        <w:trPr>
          <w:trHeight w:val="620"/>
        </w:trPr>
        <w:tc>
          <w:tcPr>
            <w:tcW w:w="0" w:type="auto"/>
            <w:gridSpan w:val="3"/>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Писать несложные связные тексты по изученной тематике;</w:t>
            </w:r>
          </w:p>
          <w:p w:rsidR="00F6666A" w:rsidRPr="00017703" w:rsidRDefault="00F6666A" w:rsidP="00017703">
            <w:pPr>
              <w:pStyle w:val="a0"/>
              <w:jc w:val="left"/>
              <w:rPr>
                <w:sz w:val="24"/>
                <w:szCs w:val="24"/>
              </w:rPr>
            </w:pPr>
            <w:r w:rsidRPr="00017703">
              <w:rPr>
                <w:sz w:val="24"/>
                <w:szCs w:val="24"/>
              </w:rPr>
              <w:t xml:space="preserve">писать личное (электронное) письмо, заполнять анкету, письменно </w:t>
            </w:r>
            <w:r w:rsidRPr="00017703">
              <w:rPr>
                <w:sz w:val="24"/>
                <w:szCs w:val="24"/>
              </w:rPr>
              <w:lastRenderedPageBreak/>
              <w:t>излагать сведения о себе в форме, принятой в стране/странах изучаемого языка;</w:t>
            </w:r>
          </w:p>
          <w:p w:rsidR="00F6666A" w:rsidRPr="00017703" w:rsidRDefault="00F6666A" w:rsidP="00017703">
            <w:pPr>
              <w:spacing w:line="360" w:lineRule="auto"/>
              <w:ind w:firstLine="709"/>
              <w:rPr>
                <w:rFonts w:ascii="Times New Roman" w:hAnsi="Times New Roman" w:cs="Times New Roman"/>
                <w:b/>
                <w:sz w:val="24"/>
                <w:szCs w:val="24"/>
              </w:rPr>
            </w:pPr>
          </w:p>
          <w:p w:rsidR="00F6666A" w:rsidRPr="00017703" w:rsidRDefault="00F6666A" w:rsidP="00017703">
            <w:pPr>
              <w:rPr>
                <w:rFonts w:ascii="Times New Roman" w:hAnsi="Times New Roman" w:cs="Times New Roman"/>
                <w:sz w:val="24"/>
                <w:szCs w:val="24"/>
              </w:rPr>
            </w:pPr>
          </w:p>
          <w:p w:rsidR="00F6666A" w:rsidRPr="00017703" w:rsidRDefault="00F6666A" w:rsidP="00017703">
            <w:pPr>
              <w:rPr>
                <w:rFonts w:ascii="Times New Roman" w:hAnsi="Times New Roman" w:cs="Times New Roman"/>
                <w:sz w:val="24"/>
                <w:szCs w:val="24"/>
              </w:rPr>
            </w:pPr>
          </w:p>
          <w:p w:rsidR="00F6666A" w:rsidRPr="00017703" w:rsidRDefault="00F6666A" w:rsidP="00017703">
            <w:pPr>
              <w:rPr>
                <w:rFonts w:ascii="Times New Roman" w:hAnsi="Times New Roman" w:cs="Times New Roman"/>
                <w:sz w:val="24"/>
                <w:szCs w:val="24"/>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Писать краткий отзыв на фильм, книгу или пьесу.</w:t>
            </w:r>
          </w:p>
          <w:p w:rsidR="00F6666A" w:rsidRPr="00017703" w:rsidRDefault="00F6666A" w:rsidP="00017703">
            <w:pPr>
              <w:rPr>
                <w:rFonts w:ascii="Times New Roman" w:hAnsi="Times New Roman" w:cs="Times New Roman"/>
                <w:sz w:val="24"/>
                <w:szCs w:val="24"/>
              </w:rPr>
            </w:pPr>
          </w:p>
        </w:tc>
        <w:tc>
          <w:tcPr>
            <w:tcW w:w="0" w:type="auto"/>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lastRenderedPageBreak/>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Писать несложные связные тексты по изученной тематике;</w:t>
            </w:r>
          </w:p>
          <w:p w:rsidR="00F6666A" w:rsidRPr="00017703" w:rsidRDefault="00F6666A" w:rsidP="00017703">
            <w:pPr>
              <w:pStyle w:val="a0"/>
              <w:jc w:val="left"/>
              <w:rPr>
                <w:sz w:val="24"/>
                <w:szCs w:val="24"/>
              </w:rPr>
            </w:pPr>
            <w:r w:rsidRPr="00017703">
              <w:rPr>
                <w:sz w:val="24"/>
                <w:szCs w:val="24"/>
              </w:rPr>
              <w:t xml:space="preserve">писать личное (электронное) письмо, заполнять анкету, письменно излагать сведения о себе в форме, принятой в стране/странах </w:t>
            </w:r>
            <w:r w:rsidRPr="00017703">
              <w:rPr>
                <w:sz w:val="24"/>
                <w:szCs w:val="24"/>
              </w:rPr>
              <w:lastRenderedPageBreak/>
              <w:t>изучаемого языка;</w:t>
            </w:r>
          </w:p>
          <w:p w:rsidR="00F6666A" w:rsidRPr="00017703" w:rsidRDefault="00F6666A" w:rsidP="00017703">
            <w:pPr>
              <w:pStyle w:val="a0"/>
              <w:jc w:val="left"/>
              <w:rPr>
                <w:sz w:val="24"/>
                <w:szCs w:val="24"/>
              </w:rPr>
            </w:pPr>
            <w:r w:rsidRPr="00017703">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Писать краткий отзыв на фильм, книгу или пьесу.</w:t>
            </w:r>
          </w:p>
          <w:p w:rsidR="00F6666A" w:rsidRPr="00017703" w:rsidRDefault="00F6666A" w:rsidP="00017703">
            <w:pPr>
              <w:spacing w:line="360" w:lineRule="auto"/>
              <w:ind w:firstLine="709"/>
              <w:rPr>
                <w:rFonts w:ascii="Times New Roman" w:hAnsi="Times New Roman" w:cs="Times New Roman"/>
                <w:b/>
                <w:sz w:val="24"/>
                <w:szCs w:val="24"/>
              </w:rPr>
            </w:pPr>
          </w:p>
        </w:tc>
      </w:tr>
      <w:tr w:rsidR="00F6666A" w:rsidRPr="00017703" w:rsidTr="00F6666A">
        <w:tc>
          <w:tcPr>
            <w:tcW w:w="0" w:type="auto"/>
            <w:gridSpan w:val="4"/>
          </w:tcPr>
          <w:p w:rsidR="00F6666A" w:rsidRPr="00017703" w:rsidRDefault="00F6666A" w:rsidP="00017703">
            <w:pPr>
              <w:pStyle w:val="afb"/>
              <w:jc w:val="left"/>
              <w:outlineLvl w:val="0"/>
              <w:rPr>
                <w:b/>
                <w:sz w:val="24"/>
              </w:rPr>
            </w:pPr>
            <w:r w:rsidRPr="00017703">
              <w:rPr>
                <w:b/>
                <w:sz w:val="24"/>
              </w:rPr>
              <w:lastRenderedPageBreak/>
              <w:t>Языковые навыки</w:t>
            </w:r>
          </w:p>
          <w:p w:rsidR="00F6666A" w:rsidRPr="00017703" w:rsidRDefault="00F6666A" w:rsidP="00017703">
            <w:pPr>
              <w:pStyle w:val="afb"/>
              <w:spacing w:line="240" w:lineRule="auto"/>
              <w:ind w:firstLine="0"/>
              <w:jc w:val="left"/>
              <w:outlineLvl w:val="0"/>
              <w:rPr>
                <w:b/>
                <w:sz w:val="24"/>
              </w:rPr>
            </w:pPr>
            <w:r w:rsidRPr="00017703">
              <w:rPr>
                <w:b/>
                <w:sz w:val="24"/>
              </w:rPr>
              <w:t>Орфография и пунктуация</w:t>
            </w:r>
          </w:p>
        </w:tc>
      </w:tr>
      <w:tr w:rsidR="00F6666A" w:rsidRPr="00017703" w:rsidTr="00F6666A">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расставлять в тексте знаки препинания в соответствии с нормами пунктуации.</w:t>
            </w:r>
          </w:p>
          <w:p w:rsidR="00F6666A" w:rsidRPr="00017703" w:rsidRDefault="00F6666A" w:rsidP="00017703">
            <w:pPr>
              <w:rPr>
                <w:rFonts w:ascii="Times New Roman" w:hAnsi="Times New Roman" w:cs="Times New Roman"/>
                <w:b/>
                <w:sz w:val="24"/>
                <w:szCs w:val="24"/>
              </w:rPr>
            </w:pPr>
          </w:p>
          <w:p w:rsidR="00F6666A" w:rsidRPr="00017703" w:rsidRDefault="00F6666A" w:rsidP="00017703">
            <w:pPr>
              <w:pStyle w:val="afb"/>
              <w:spacing w:line="240" w:lineRule="auto"/>
              <w:ind w:firstLine="0"/>
              <w:jc w:val="left"/>
              <w:outlineLvl w:val="0"/>
              <w:rPr>
                <w:b/>
                <w:sz w:val="24"/>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расставлять в тексте знаки препинания в соответствии с нормами пунктуации.</w:t>
            </w:r>
          </w:p>
          <w:p w:rsidR="00F6666A" w:rsidRPr="00017703" w:rsidRDefault="00F6666A" w:rsidP="00017703">
            <w:pPr>
              <w:rPr>
                <w:rFonts w:ascii="Times New Roman" w:hAnsi="Times New Roman" w:cs="Times New Roman"/>
                <w:sz w:val="24"/>
                <w:szCs w:val="24"/>
                <w:lang w:eastAsia="en-US" w:bidi="en-US"/>
              </w:rPr>
            </w:pPr>
          </w:p>
        </w:tc>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расставлять в тексте знаки препинания в соответствии с нормами пунктуации.</w:t>
            </w:r>
          </w:p>
          <w:p w:rsidR="00F6666A" w:rsidRPr="00017703" w:rsidRDefault="00F6666A" w:rsidP="00017703">
            <w:pPr>
              <w:pStyle w:val="a0"/>
              <w:jc w:val="left"/>
              <w:rPr>
                <w:sz w:val="24"/>
                <w:szCs w:val="24"/>
              </w:rPr>
            </w:pPr>
            <w:r w:rsidRPr="00017703">
              <w:rPr>
                <w:sz w:val="24"/>
                <w:szCs w:val="24"/>
              </w:rPr>
              <w:t>Владеть орфографическими навыками в рамках тем, включенных в раздел «Предметное содержание речи»;</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rPr>
                <w:rFonts w:ascii="Times New Roman" w:hAnsi="Times New Roman" w:cs="Times New Roman"/>
                <w:b/>
                <w:sz w:val="24"/>
                <w:szCs w:val="24"/>
              </w:rPr>
            </w:pPr>
          </w:p>
          <w:p w:rsidR="00F6666A" w:rsidRPr="00017703" w:rsidRDefault="00F6666A" w:rsidP="00017703">
            <w:pPr>
              <w:pStyle w:val="a0"/>
              <w:jc w:val="left"/>
              <w:rPr>
                <w:i/>
                <w:sz w:val="24"/>
                <w:szCs w:val="24"/>
              </w:rPr>
            </w:pPr>
            <w:r w:rsidRPr="00017703">
              <w:rPr>
                <w:i/>
                <w:sz w:val="24"/>
                <w:szCs w:val="24"/>
              </w:rPr>
              <w:t>расставлять в тексте знаки препинания в соответствии с нормами пунктуации.</w:t>
            </w:r>
          </w:p>
          <w:p w:rsidR="00F6666A" w:rsidRPr="00017703" w:rsidRDefault="00F6666A" w:rsidP="00017703">
            <w:pPr>
              <w:pStyle w:val="a0"/>
              <w:jc w:val="left"/>
              <w:rPr>
                <w:i/>
                <w:sz w:val="24"/>
                <w:szCs w:val="24"/>
              </w:rPr>
            </w:pPr>
            <w:r w:rsidRPr="00017703">
              <w:rPr>
                <w:i/>
                <w:sz w:val="24"/>
                <w:szCs w:val="24"/>
              </w:rPr>
              <w:t>Владеть орфографическими навыками;</w:t>
            </w:r>
          </w:p>
          <w:p w:rsidR="00F6666A" w:rsidRPr="00017703" w:rsidRDefault="00F6666A" w:rsidP="00017703">
            <w:pPr>
              <w:pStyle w:val="afb"/>
              <w:spacing w:line="240" w:lineRule="auto"/>
              <w:ind w:firstLine="0"/>
              <w:jc w:val="left"/>
              <w:outlineLvl w:val="0"/>
              <w:rPr>
                <w:b/>
                <w:sz w:val="24"/>
              </w:rPr>
            </w:pPr>
          </w:p>
        </w:tc>
      </w:tr>
      <w:tr w:rsidR="00F6666A" w:rsidRPr="00017703" w:rsidTr="00F6666A">
        <w:tc>
          <w:tcPr>
            <w:tcW w:w="0" w:type="auto"/>
            <w:gridSpan w:val="4"/>
          </w:tcPr>
          <w:p w:rsidR="00F6666A" w:rsidRPr="00017703" w:rsidRDefault="00F6666A" w:rsidP="00017703">
            <w:pPr>
              <w:pStyle w:val="afb"/>
              <w:spacing w:line="240" w:lineRule="auto"/>
              <w:ind w:firstLine="0"/>
              <w:jc w:val="left"/>
              <w:outlineLvl w:val="0"/>
              <w:rPr>
                <w:b/>
                <w:sz w:val="24"/>
              </w:rPr>
            </w:pPr>
            <w:r w:rsidRPr="00017703">
              <w:rPr>
                <w:b/>
                <w:sz w:val="24"/>
              </w:rPr>
              <w:t>Фонетическая сторона речи</w:t>
            </w:r>
          </w:p>
        </w:tc>
      </w:tr>
      <w:tr w:rsidR="00F6666A" w:rsidRPr="00017703" w:rsidTr="00F6666A">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Владеть слухопроизносительными навыками в рамках тем, включенных в раздел «Предметное содержание речи»;</w:t>
            </w:r>
          </w:p>
          <w:p w:rsidR="00F6666A" w:rsidRPr="00017703" w:rsidRDefault="00F6666A" w:rsidP="00017703">
            <w:pPr>
              <w:pStyle w:val="afb"/>
              <w:tabs>
                <w:tab w:val="left" w:pos="519"/>
              </w:tabs>
              <w:spacing w:line="240" w:lineRule="auto"/>
              <w:ind w:firstLine="0"/>
              <w:jc w:val="left"/>
              <w:outlineLvl w:val="0"/>
              <w:rPr>
                <w:b/>
                <w:sz w:val="24"/>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 xml:space="preserve">Произносить звуки английского языка четко, естественным произношением, не допуская ярко </w:t>
            </w:r>
            <w:r w:rsidRPr="00017703">
              <w:rPr>
                <w:i/>
                <w:sz w:val="24"/>
                <w:szCs w:val="24"/>
              </w:rPr>
              <w:lastRenderedPageBreak/>
              <w:t>выраженного акцента.</w:t>
            </w:r>
          </w:p>
          <w:p w:rsidR="00F6666A" w:rsidRPr="00017703" w:rsidRDefault="00F6666A" w:rsidP="00017703">
            <w:pPr>
              <w:rPr>
                <w:rFonts w:ascii="Times New Roman" w:hAnsi="Times New Roman" w:cs="Times New Roman"/>
                <w:sz w:val="24"/>
                <w:szCs w:val="24"/>
                <w:lang w:eastAsia="en-US" w:bidi="en-US"/>
              </w:rPr>
            </w:pPr>
          </w:p>
        </w:tc>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lastRenderedPageBreak/>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Владеть слухопроизносительными навыками в рамках тем, включенных в раздел «Предметное содержание речи»;</w:t>
            </w:r>
          </w:p>
          <w:p w:rsidR="00F6666A" w:rsidRPr="00017703" w:rsidRDefault="00F6666A" w:rsidP="00017703">
            <w:pPr>
              <w:pStyle w:val="a0"/>
              <w:jc w:val="left"/>
              <w:rPr>
                <w:sz w:val="24"/>
                <w:szCs w:val="24"/>
              </w:rPr>
            </w:pPr>
            <w:r w:rsidRPr="00017703">
              <w:rPr>
                <w:sz w:val="24"/>
                <w:szCs w:val="24"/>
              </w:rPr>
              <w:t>владеть навыками ритмико-интонационного оформления речи в зависимости от коммуникативной ситуации.</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 xml:space="preserve">Произносить звуки английского языка четко, естественным произношением, не </w:t>
            </w:r>
            <w:r w:rsidRPr="00017703">
              <w:rPr>
                <w:i/>
                <w:sz w:val="24"/>
                <w:szCs w:val="24"/>
              </w:rPr>
              <w:lastRenderedPageBreak/>
              <w:t>допуская ярко выраженного акцента.</w:t>
            </w:r>
          </w:p>
          <w:p w:rsidR="00F6666A" w:rsidRPr="00017703" w:rsidRDefault="00F6666A" w:rsidP="00017703">
            <w:pPr>
              <w:tabs>
                <w:tab w:val="left" w:pos="993"/>
              </w:tabs>
              <w:rPr>
                <w:rFonts w:ascii="Times New Roman" w:hAnsi="Times New Roman" w:cs="Times New Roman"/>
                <w:i/>
                <w:sz w:val="24"/>
                <w:szCs w:val="24"/>
              </w:rPr>
            </w:pPr>
          </w:p>
        </w:tc>
      </w:tr>
      <w:tr w:rsidR="00F6666A" w:rsidRPr="00017703" w:rsidTr="00F6666A">
        <w:tc>
          <w:tcPr>
            <w:tcW w:w="0" w:type="auto"/>
            <w:gridSpan w:val="4"/>
          </w:tcPr>
          <w:p w:rsidR="00F6666A" w:rsidRPr="00017703" w:rsidRDefault="00F6666A" w:rsidP="00017703">
            <w:pPr>
              <w:pStyle w:val="afb"/>
              <w:spacing w:line="240" w:lineRule="auto"/>
              <w:ind w:firstLine="0"/>
              <w:jc w:val="left"/>
              <w:outlineLvl w:val="0"/>
              <w:rPr>
                <w:b/>
                <w:sz w:val="24"/>
              </w:rPr>
            </w:pPr>
            <w:r w:rsidRPr="00017703">
              <w:rPr>
                <w:b/>
                <w:sz w:val="24"/>
              </w:rPr>
              <w:lastRenderedPageBreak/>
              <w:t>Лексическая сторона речи</w:t>
            </w:r>
          </w:p>
        </w:tc>
      </w:tr>
      <w:tr w:rsidR="00F6666A" w:rsidRPr="00017703" w:rsidTr="00F6666A">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Распознавать и употреблять в речи лексические единицы в рамках тем, включенных в раздел «Предметное содержание речи»;</w:t>
            </w:r>
          </w:p>
          <w:p w:rsidR="00F6666A" w:rsidRPr="00017703" w:rsidRDefault="00F6666A" w:rsidP="00017703">
            <w:pPr>
              <w:pStyle w:val="a0"/>
              <w:jc w:val="left"/>
              <w:rPr>
                <w:sz w:val="24"/>
                <w:szCs w:val="24"/>
              </w:rPr>
            </w:pPr>
            <w:r w:rsidRPr="00017703">
              <w:rPr>
                <w:sz w:val="24"/>
                <w:szCs w:val="24"/>
              </w:rPr>
              <w:t>распознавать и употреблять в речи наиболее распространенные фразовые глаголы;</w:t>
            </w:r>
          </w:p>
          <w:p w:rsidR="00F6666A" w:rsidRPr="00017703" w:rsidRDefault="00F6666A" w:rsidP="00017703">
            <w:pPr>
              <w:pStyle w:val="a0"/>
              <w:jc w:val="left"/>
              <w:rPr>
                <w:sz w:val="24"/>
                <w:szCs w:val="24"/>
              </w:rPr>
            </w:pPr>
            <w:r w:rsidRPr="00017703">
              <w:rPr>
                <w:sz w:val="24"/>
                <w:szCs w:val="24"/>
              </w:rPr>
              <w:t>определять принадлежность слов к частям речи по аффиксам;</w:t>
            </w:r>
          </w:p>
          <w:p w:rsidR="00F6666A" w:rsidRPr="00017703" w:rsidRDefault="00F6666A" w:rsidP="00017703">
            <w:pPr>
              <w:pStyle w:val="afb"/>
              <w:spacing w:line="240" w:lineRule="auto"/>
              <w:ind w:firstLine="0"/>
              <w:jc w:val="left"/>
              <w:outlineLvl w:val="0"/>
              <w:rPr>
                <w:b/>
                <w:sz w:val="24"/>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sz w:val="24"/>
                <w:szCs w:val="24"/>
                <w:lang w:eastAsia="en-US" w:bidi="en-US"/>
              </w:rPr>
            </w:pP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узнавать и использовать в речи устойчивые выражения и фразы (collocations).</w:t>
            </w:r>
          </w:p>
          <w:p w:rsidR="00F6666A" w:rsidRPr="00017703" w:rsidRDefault="00F6666A" w:rsidP="00017703">
            <w:pPr>
              <w:rPr>
                <w:rFonts w:ascii="Times New Roman" w:hAnsi="Times New Roman" w:cs="Times New Roman"/>
                <w:sz w:val="24"/>
                <w:szCs w:val="24"/>
                <w:lang w:eastAsia="en-US" w:bidi="en-US"/>
              </w:rPr>
            </w:pPr>
          </w:p>
        </w:tc>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Распознавать и употреблять в речи лексические единицы в рамках тем, включенных в раздел «Предметное содержание речи»;</w:t>
            </w:r>
          </w:p>
          <w:p w:rsidR="00F6666A" w:rsidRPr="00017703" w:rsidRDefault="00F6666A" w:rsidP="00017703">
            <w:pPr>
              <w:pStyle w:val="a0"/>
              <w:jc w:val="left"/>
              <w:rPr>
                <w:sz w:val="24"/>
                <w:szCs w:val="24"/>
              </w:rPr>
            </w:pPr>
            <w:r w:rsidRPr="00017703">
              <w:rPr>
                <w:sz w:val="24"/>
                <w:szCs w:val="24"/>
              </w:rPr>
              <w:t>распознавать и употреблять в речи наиболее распространенные фразовые глаголы;</w:t>
            </w:r>
          </w:p>
          <w:p w:rsidR="00F6666A" w:rsidRPr="00017703" w:rsidRDefault="00F6666A" w:rsidP="00017703">
            <w:pPr>
              <w:pStyle w:val="a0"/>
              <w:jc w:val="left"/>
              <w:rPr>
                <w:sz w:val="24"/>
                <w:szCs w:val="24"/>
              </w:rPr>
            </w:pPr>
            <w:r w:rsidRPr="00017703">
              <w:rPr>
                <w:sz w:val="24"/>
                <w:szCs w:val="24"/>
              </w:rPr>
              <w:t>определять принадлежность слов к частям речи по аффиксам;</w:t>
            </w:r>
          </w:p>
          <w:p w:rsidR="00F6666A" w:rsidRPr="00017703" w:rsidRDefault="00F6666A" w:rsidP="00017703">
            <w:pPr>
              <w:pStyle w:val="a0"/>
              <w:jc w:val="left"/>
              <w:rPr>
                <w:sz w:val="24"/>
                <w:szCs w:val="24"/>
              </w:rPr>
            </w:pPr>
            <w:r w:rsidRPr="00017703">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F6666A" w:rsidRPr="00017703" w:rsidRDefault="00F6666A" w:rsidP="00017703">
            <w:pPr>
              <w:pStyle w:val="a0"/>
              <w:jc w:val="left"/>
              <w:rPr>
                <w:sz w:val="24"/>
                <w:szCs w:val="24"/>
              </w:rPr>
            </w:pPr>
            <w:r w:rsidRPr="00017703">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F6666A" w:rsidRPr="00017703" w:rsidRDefault="00F6666A" w:rsidP="00017703">
            <w:pPr>
              <w:rPr>
                <w:rFonts w:ascii="Times New Roman" w:hAnsi="Times New Roman" w:cs="Times New Roman"/>
                <w:b/>
                <w:i/>
                <w:sz w:val="24"/>
                <w:szCs w:val="24"/>
              </w:rPr>
            </w:pPr>
            <w:r w:rsidRPr="00017703">
              <w:rPr>
                <w:rFonts w:ascii="Times New Roman" w:hAnsi="Times New Roman" w:cs="Times New Roman"/>
                <w:b/>
                <w:i/>
                <w:sz w:val="24"/>
                <w:szCs w:val="24"/>
              </w:rPr>
              <w:t>Выпускник на базовом уровне получит возможность научиться:</w:t>
            </w:r>
          </w:p>
          <w:p w:rsidR="00F6666A" w:rsidRPr="00017703" w:rsidRDefault="00F6666A" w:rsidP="00017703">
            <w:pPr>
              <w:pStyle w:val="a0"/>
              <w:jc w:val="left"/>
              <w:rPr>
                <w:i/>
                <w:sz w:val="24"/>
                <w:szCs w:val="24"/>
              </w:rPr>
            </w:pPr>
            <w:r w:rsidRPr="00017703">
              <w:rPr>
                <w:i/>
                <w:sz w:val="24"/>
                <w:szCs w:val="24"/>
              </w:rPr>
              <w:t>узнавать и использовать в речи устойчивые выражения и фразы (collocations).</w:t>
            </w:r>
          </w:p>
          <w:p w:rsidR="00F6666A" w:rsidRPr="00017703" w:rsidRDefault="00F6666A" w:rsidP="00017703">
            <w:pPr>
              <w:pStyle w:val="a0"/>
              <w:jc w:val="left"/>
              <w:rPr>
                <w:i/>
                <w:sz w:val="24"/>
                <w:szCs w:val="24"/>
              </w:rPr>
            </w:pPr>
            <w:r w:rsidRPr="00017703">
              <w:rPr>
                <w:i/>
                <w:sz w:val="24"/>
                <w:szCs w:val="24"/>
              </w:rPr>
              <w:t>Использовать фразовые глаголы по широкому спектру тем, уместно употребляя их в соответствии со стилем речи;</w:t>
            </w:r>
          </w:p>
          <w:p w:rsidR="00F6666A" w:rsidRPr="00017703" w:rsidRDefault="00F6666A" w:rsidP="00017703">
            <w:pPr>
              <w:tabs>
                <w:tab w:val="left" w:pos="993"/>
              </w:tabs>
              <w:rPr>
                <w:rFonts w:ascii="Times New Roman" w:hAnsi="Times New Roman" w:cs="Times New Roman"/>
                <w:i/>
                <w:sz w:val="24"/>
                <w:szCs w:val="24"/>
              </w:rPr>
            </w:pPr>
          </w:p>
        </w:tc>
      </w:tr>
      <w:tr w:rsidR="00F6666A" w:rsidRPr="00017703" w:rsidTr="00F6666A">
        <w:tc>
          <w:tcPr>
            <w:tcW w:w="0" w:type="auto"/>
            <w:gridSpan w:val="4"/>
          </w:tcPr>
          <w:p w:rsidR="00F6666A" w:rsidRPr="00017703" w:rsidRDefault="00F6666A" w:rsidP="00017703">
            <w:pPr>
              <w:pStyle w:val="afb"/>
              <w:spacing w:line="240" w:lineRule="auto"/>
              <w:ind w:firstLine="0"/>
              <w:jc w:val="left"/>
              <w:outlineLvl w:val="0"/>
              <w:rPr>
                <w:b/>
                <w:sz w:val="24"/>
              </w:rPr>
            </w:pPr>
            <w:r w:rsidRPr="00017703">
              <w:rPr>
                <w:b/>
                <w:sz w:val="24"/>
              </w:rPr>
              <w:t>Грамматическая сторона речи</w:t>
            </w:r>
          </w:p>
        </w:tc>
      </w:tr>
      <w:tr w:rsidR="00F6666A" w:rsidRPr="00017703" w:rsidTr="00F6666A">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F6666A" w:rsidRPr="00017703" w:rsidRDefault="00F6666A" w:rsidP="00017703">
            <w:pPr>
              <w:pStyle w:val="a0"/>
              <w:jc w:val="left"/>
              <w:rPr>
                <w:sz w:val="24"/>
                <w:szCs w:val="24"/>
              </w:rPr>
            </w:pPr>
            <w:r w:rsidRPr="00017703">
              <w:rPr>
                <w:sz w:val="24"/>
                <w:szCs w:val="24"/>
              </w:rPr>
              <w:t xml:space="preserve">употреблять в речи различные коммуникативные типы предложений: </w:t>
            </w:r>
            <w:r w:rsidRPr="00017703">
              <w:rPr>
                <w:sz w:val="24"/>
                <w:szCs w:val="24"/>
              </w:rPr>
              <w:lastRenderedPageBreak/>
              <w:t>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F6666A" w:rsidRPr="00017703" w:rsidRDefault="00F6666A" w:rsidP="00017703">
            <w:pPr>
              <w:pStyle w:val="a0"/>
              <w:jc w:val="left"/>
              <w:rPr>
                <w:sz w:val="24"/>
                <w:szCs w:val="24"/>
              </w:rPr>
            </w:pPr>
            <w:r w:rsidRPr="00017703">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F6666A" w:rsidRPr="00017703" w:rsidRDefault="00F6666A" w:rsidP="00017703">
            <w:pPr>
              <w:pStyle w:val="a0"/>
              <w:jc w:val="left"/>
              <w:rPr>
                <w:sz w:val="24"/>
                <w:szCs w:val="24"/>
              </w:rPr>
            </w:pPr>
            <w:r w:rsidRPr="00017703">
              <w:rPr>
                <w:sz w:val="24"/>
                <w:szCs w:val="24"/>
              </w:rPr>
              <w:t>употреблять в речи сложносочиненные предложения с сочинительными союзами and, but, or;</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предложения</w:t>
            </w:r>
            <w:r w:rsidRPr="00017703">
              <w:rPr>
                <w:sz w:val="24"/>
                <w:szCs w:val="24"/>
                <w:lang w:val="en-US"/>
              </w:rPr>
              <w:t xml:space="preserve"> </w:t>
            </w:r>
            <w:r w:rsidRPr="00017703">
              <w:rPr>
                <w:sz w:val="24"/>
                <w:szCs w:val="24"/>
              </w:rPr>
              <w:t>с</w:t>
            </w:r>
            <w:r w:rsidRPr="00017703">
              <w:rPr>
                <w:sz w:val="24"/>
                <w:szCs w:val="24"/>
                <w:lang w:val="en-US"/>
              </w:rPr>
              <w:t xml:space="preserve"> </w:t>
            </w:r>
            <w:r w:rsidRPr="00017703">
              <w:rPr>
                <w:sz w:val="24"/>
                <w:szCs w:val="24"/>
              </w:rPr>
              <w:t>конструкцией</w:t>
            </w:r>
            <w:r w:rsidRPr="00017703">
              <w:rPr>
                <w:sz w:val="24"/>
                <w:szCs w:val="24"/>
                <w:lang w:val="en-US"/>
              </w:rPr>
              <w:t>so/such (I was so busy that I forgot to phone my parents);</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конструкции</w:t>
            </w:r>
            <w:r w:rsidRPr="00017703">
              <w:rPr>
                <w:sz w:val="24"/>
                <w:szCs w:val="24"/>
                <w:lang w:val="en-US"/>
              </w:rPr>
              <w:t xml:space="preserve"> </w:t>
            </w:r>
            <w:r w:rsidRPr="00017703">
              <w:rPr>
                <w:sz w:val="24"/>
                <w:szCs w:val="24"/>
              </w:rPr>
              <w:t>с</w:t>
            </w:r>
            <w:r w:rsidRPr="00017703">
              <w:rPr>
                <w:sz w:val="24"/>
                <w:szCs w:val="24"/>
                <w:lang w:val="en-US"/>
              </w:rPr>
              <w:t xml:space="preserve"> </w:t>
            </w:r>
            <w:r w:rsidRPr="00017703">
              <w:rPr>
                <w:sz w:val="24"/>
                <w:szCs w:val="24"/>
              </w:rPr>
              <w:t>герундием</w:t>
            </w:r>
            <w:r w:rsidRPr="00017703">
              <w:rPr>
                <w:sz w:val="24"/>
                <w:szCs w:val="24"/>
                <w:lang w:val="en-US"/>
              </w:rPr>
              <w:t>: to love/hate doing something; stop talking;</w:t>
            </w:r>
          </w:p>
          <w:p w:rsidR="00F6666A" w:rsidRPr="00017703" w:rsidRDefault="00F6666A" w:rsidP="00017703">
            <w:pPr>
              <w:pStyle w:val="a0"/>
              <w:jc w:val="left"/>
              <w:rPr>
                <w:sz w:val="24"/>
                <w:szCs w:val="24"/>
              </w:rPr>
            </w:pPr>
            <w:r w:rsidRPr="00017703">
              <w:rPr>
                <w:sz w:val="24"/>
                <w:szCs w:val="24"/>
              </w:rPr>
              <w:t>употреблять в речи конструкции с инфинитивом: want to do, learn to speak;</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инфинитив</w:t>
            </w:r>
            <w:r w:rsidRPr="00017703">
              <w:rPr>
                <w:sz w:val="24"/>
                <w:szCs w:val="24"/>
                <w:lang w:val="en-US"/>
              </w:rPr>
              <w:t xml:space="preserve"> </w:t>
            </w:r>
            <w:r w:rsidRPr="00017703">
              <w:rPr>
                <w:sz w:val="24"/>
                <w:szCs w:val="24"/>
              </w:rPr>
              <w:t>цели</w:t>
            </w:r>
            <w:r w:rsidRPr="00017703">
              <w:rPr>
                <w:sz w:val="24"/>
                <w:szCs w:val="24"/>
                <w:lang w:val="en-US"/>
              </w:rPr>
              <w:t>(I called to cancel our lesson);</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конструкцию</w:t>
            </w:r>
            <w:r w:rsidRPr="00017703">
              <w:rPr>
                <w:sz w:val="24"/>
                <w:szCs w:val="24"/>
                <w:lang w:val="en-US"/>
              </w:rPr>
              <w:t xml:space="preserve"> it takes me … to do something;</w:t>
            </w:r>
          </w:p>
          <w:p w:rsidR="00F6666A" w:rsidRPr="00017703" w:rsidRDefault="00F6666A" w:rsidP="00017703">
            <w:pPr>
              <w:pStyle w:val="a0"/>
              <w:jc w:val="left"/>
              <w:rPr>
                <w:sz w:val="24"/>
                <w:szCs w:val="24"/>
                <w:lang w:val="en-US"/>
              </w:rPr>
            </w:pPr>
            <w:r w:rsidRPr="00017703">
              <w:rPr>
                <w:sz w:val="24"/>
                <w:szCs w:val="24"/>
              </w:rPr>
              <w:t>использоватьвречиглаголывнаиболееупотребляемыхвременныхформах</w:t>
            </w:r>
            <w:r w:rsidRPr="00017703">
              <w:rPr>
                <w:sz w:val="24"/>
                <w:szCs w:val="24"/>
                <w:lang w:val="en-US"/>
              </w:rPr>
              <w:t>: Present Simple, Present Continuous, Future Simple, Past Simple, Past Continuous, Present Perfect, Present Perfect Continuous, Past Perfect;</w:t>
            </w:r>
          </w:p>
          <w:p w:rsidR="00F6666A" w:rsidRPr="00017703" w:rsidRDefault="00F6666A" w:rsidP="00017703">
            <w:pPr>
              <w:pStyle w:val="a0"/>
              <w:jc w:val="left"/>
              <w:rPr>
                <w:sz w:val="24"/>
                <w:szCs w:val="24"/>
              </w:rPr>
            </w:pPr>
            <w:r w:rsidRPr="00017703">
              <w:rPr>
                <w:sz w:val="24"/>
                <w:szCs w:val="24"/>
              </w:rPr>
              <w:t xml:space="preserve">употреблять в речи различные </w:t>
            </w:r>
            <w:r w:rsidRPr="00017703">
              <w:rPr>
                <w:sz w:val="24"/>
                <w:szCs w:val="24"/>
              </w:rPr>
              <w:lastRenderedPageBreak/>
              <w:t>грамматические средства для выражения будущего времени –to be going to, Present Continuous; Present Simple;</w:t>
            </w:r>
          </w:p>
          <w:p w:rsidR="00F6666A" w:rsidRPr="00017703" w:rsidRDefault="00F6666A" w:rsidP="00017703">
            <w:pPr>
              <w:pStyle w:val="a0"/>
              <w:jc w:val="left"/>
              <w:rPr>
                <w:sz w:val="24"/>
                <w:szCs w:val="24"/>
                <w:lang w:val="en-US"/>
              </w:rPr>
            </w:pPr>
            <w:r w:rsidRPr="00017703">
              <w:rPr>
                <w:sz w:val="24"/>
                <w:szCs w:val="24"/>
              </w:rPr>
              <w:t>употреблятьвречимодальныеглаголыиихэквиваленты</w:t>
            </w:r>
            <w:r w:rsidRPr="00017703">
              <w:rPr>
                <w:sz w:val="24"/>
                <w:szCs w:val="24"/>
                <w:lang w:val="en-US"/>
              </w:rPr>
              <w:t>(may, can/be able to, must/have to/should; need, shall, could, might, would);</w:t>
            </w:r>
          </w:p>
          <w:p w:rsidR="00F6666A" w:rsidRPr="00017703" w:rsidRDefault="00F6666A" w:rsidP="00017703">
            <w:pPr>
              <w:pStyle w:val="a0"/>
              <w:jc w:val="left"/>
              <w:rPr>
                <w:sz w:val="24"/>
                <w:szCs w:val="24"/>
              </w:rPr>
            </w:pPr>
            <w:r w:rsidRPr="00017703">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F6666A" w:rsidRPr="00017703" w:rsidRDefault="00F6666A" w:rsidP="00017703">
            <w:pPr>
              <w:pStyle w:val="a0"/>
              <w:jc w:val="left"/>
              <w:rPr>
                <w:sz w:val="24"/>
                <w:szCs w:val="24"/>
              </w:rPr>
            </w:pPr>
            <w:r w:rsidRPr="00017703">
              <w:rPr>
                <w:sz w:val="24"/>
                <w:szCs w:val="24"/>
              </w:rPr>
              <w:t>употреблять в речи определенный/неопределенный/нулевой артикль;</w:t>
            </w:r>
          </w:p>
          <w:p w:rsidR="00F6666A" w:rsidRPr="00017703" w:rsidRDefault="00F6666A" w:rsidP="00017703">
            <w:pPr>
              <w:pStyle w:val="a0"/>
              <w:jc w:val="left"/>
              <w:rPr>
                <w:sz w:val="24"/>
                <w:szCs w:val="24"/>
              </w:rPr>
            </w:pPr>
            <w:r w:rsidRPr="00017703">
              <w:rPr>
                <w:sz w:val="24"/>
                <w:szCs w:val="24"/>
              </w:rPr>
              <w:t>употреблять в речи личные, притяжательные, указательные, неопределенные, относительные, вопросительные местоимения;</w:t>
            </w:r>
          </w:p>
          <w:p w:rsidR="00F6666A" w:rsidRPr="00017703" w:rsidRDefault="00F6666A" w:rsidP="00017703">
            <w:pPr>
              <w:pStyle w:val="a0"/>
              <w:jc w:val="left"/>
              <w:rPr>
                <w:sz w:val="24"/>
                <w:szCs w:val="24"/>
              </w:rPr>
            </w:pPr>
            <w:r w:rsidRPr="00017703">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F6666A" w:rsidRPr="00017703" w:rsidRDefault="00F6666A" w:rsidP="00017703">
            <w:pPr>
              <w:pStyle w:val="a0"/>
              <w:jc w:val="left"/>
              <w:rPr>
                <w:sz w:val="24"/>
                <w:szCs w:val="24"/>
              </w:rPr>
            </w:pPr>
            <w:r w:rsidRPr="00017703">
              <w:rPr>
                <w:sz w:val="24"/>
                <w:szCs w:val="24"/>
              </w:rPr>
              <w:t>употреблять предлоги, выражающие направление движения, время и место действия.</w:t>
            </w:r>
          </w:p>
          <w:p w:rsidR="00F6666A" w:rsidRPr="00017703" w:rsidRDefault="00F6666A" w:rsidP="00017703">
            <w:pPr>
              <w:rPr>
                <w:rFonts w:ascii="Times New Roman" w:hAnsi="Times New Roman" w:cs="Times New Roman"/>
                <w:sz w:val="24"/>
                <w:szCs w:val="24"/>
              </w:rPr>
            </w:pPr>
          </w:p>
          <w:p w:rsidR="00F6666A" w:rsidRPr="00017703" w:rsidRDefault="00F6666A" w:rsidP="00017703">
            <w:pPr>
              <w:rPr>
                <w:rFonts w:ascii="Times New Roman" w:hAnsi="Times New Roman" w:cs="Times New Roman"/>
                <w:sz w:val="24"/>
                <w:szCs w:val="24"/>
                <w:lang w:eastAsia="en-US"/>
              </w:rPr>
            </w:pPr>
          </w:p>
          <w:p w:rsidR="00F6666A" w:rsidRPr="00017703" w:rsidRDefault="00F6666A" w:rsidP="00017703">
            <w:pPr>
              <w:tabs>
                <w:tab w:val="left" w:pos="993"/>
              </w:tabs>
              <w:ind w:left="709"/>
              <w:rPr>
                <w:rFonts w:ascii="Times New Roman" w:hAnsi="Times New Roman" w:cs="Times New Roman"/>
                <w:i/>
                <w:sz w:val="24"/>
                <w:szCs w:val="24"/>
              </w:rPr>
            </w:pPr>
          </w:p>
        </w:tc>
        <w:tc>
          <w:tcPr>
            <w:tcW w:w="0" w:type="auto"/>
            <w:gridSpan w:val="2"/>
          </w:tcPr>
          <w:p w:rsidR="00F6666A" w:rsidRPr="00017703" w:rsidRDefault="00F6666A" w:rsidP="00017703">
            <w:pPr>
              <w:tabs>
                <w:tab w:val="left" w:pos="993"/>
              </w:tabs>
              <w:rPr>
                <w:rFonts w:ascii="Times New Roman" w:hAnsi="Times New Roman" w:cs="Times New Roman"/>
                <w:b/>
                <w:sz w:val="24"/>
                <w:szCs w:val="24"/>
              </w:rPr>
            </w:pPr>
            <w:r w:rsidRPr="00017703">
              <w:rPr>
                <w:rFonts w:ascii="Times New Roman" w:hAnsi="Times New Roman" w:cs="Times New Roman"/>
                <w:b/>
                <w:sz w:val="24"/>
                <w:szCs w:val="24"/>
              </w:rPr>
              <w:lastRenderedPageBreak/>
              <w:t>Выпускник на базовом уровне научится:</w:t>
            </w:r>
          </w:p>
          <w:p w:rsidR="00F6666A" w:rsidRPr="00017703" w:rsidRDefault="00F6666A" w:rsidP="00017703">
            <w:pPr>
              <w:pStyle w:val="a0"/>
              <w:jc w:val="left"/>
              <w:rPr>
                <w:sz w:val="24"/>
                <w:szCs w:val="24"/>
              </w:rPr>
            </w:pPr>
            <w:r w:rsidRPr="00017703">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F6666A" w:rsidRPr="00017703" w:rsidRDefault="00F6666A" w:rsidP="00017703">
            <w:pPr>
              <w:pStyle w:val="a0"/>
              <w:jc w:val="left"/>
              <w:rPr>
                <w:sz w:val="24"/>
                <w:szCs w:val="24"/>
              </w:rPr>
            </w:pPr>
            <w:r w:rsidRPr="00017703">
              <w:rPr>
                <w:sz w:val="24"/>
                <w:szCs w:val="24"/>
              </w:rPr>
              <w:t xml:space="preserve">употреблять в речи различные коммуникативные типы предложений: утвердительные, вопросительные (общий, специальный, альтернативный, разделительный </w:t>
            </w:r>
            <w:r w:rsidRPr="00017703">
              <w:rPr>
                <w:sz w:val="24"/>
                <w:szCs w:val="24"/>
              </w:rPr>
              <w:lastRenderedPageBreak/>
              <w:t>вопросы), отрицательные, побудительные (в утвердительной и отрицательной формах);</w:t>
            </w:r>
          </w:p>
          <w:p w:rsidR="00F6666A" w:rsidRPr="00017703" w:rsidRDefault="00F6666A" w:rsidP="00017703">
            <w:pPr>
              <w:pStyle w:val="a0"/>
              <w:jc w:val="left"/>
              <w:rPr>
                <w:sz w:val="24"/>
                <w:szCs w:val="24"/>
              </w:rPr>
            </w:pPr>
            <w:r w:rsidRPr="00017703">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F6666A" w:rsidRPr="00017703" w:rsidRDefault="00F6666A" w:rsidP="00017703">
            <w:pPr>
              <w:pStyle w:val="a0"/>
              <w:jc w:val="left"/>
              <w:rPr>
                <w:sz w:val="24"/>
                <w:szCs w:val="24"/>
              </w:rPr>
            </w:pPr>
            <w:r w:rsidRPr="00017703">
              <w:rPr>
                <w:sz w:val="24"/>
                <w:szCs w:val="24"/>
              </w:rPr>
              <w:t>употреблять в речи сложносочиненные предложения с сочинительными союзами and, but, or;</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предложения</w:t>
            </w:r>
            <w:r w:rsidRPr="00017703">
              <w:rPr>
                <w:sz w:val="24"/>
                <w:szCs w:val="24"/>
                <w:lang w:val="en-US"/>
              </w:rPr>
              <w:t xml:space="preserve"> </w:t>
            </w:r>
            <w:r w:rsidRPr="00017703">
              <w:rPr>
                <w:sz w:val="24"/>
                <w:szCs w:val="24"/>
              </w:rPr>
              <w:t>с</w:t>
            </w:r>
            <w:r w:rsidRPr="00017703">
              <w:rPr>
                <w:sz w:val="24"/>
                <w:szCs w:val="24"/>
                <w:lang w:val="en-US"/>
              </w:rPr>
              <w:t xml:space="preserve"> </w:t>
            </w:r>
            <w:r w:rsidRPr="00017703">
              <w:rPr>
                <w:sz w:val="24"/>
                <w:szCs w:val="24"/>
              </w:rPr>
              <w:t>конструкцией</w:t>
            </w:r>
            <w:r w:rsidRPr="00017703">
              <w:rPr>
                <w:sz w:val="24"/>
                <w:szCs w:val="24"/>
                <w:lang w:val="en-US"/>
              </w:rPr>
              <w:t>so/such (I was so busy that I forgot to phone my parents);</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конструкции</w:t>
            </w:r>
            <w:r w:rsidRPr="00017703">
              <w:rPr>
                <w:sz w:val="24"/>
                <w:szCs w:val="24"/>
                <w:lang w:val="en-US"/>
              </w:rPr>
              <w:t xml:space="preserve"> </w:t>
            </w:r>
            <w:r w:rsidRPr="00017703">
              <w:rPr>
                <w:sz w:val="24"/>
                <w:szCs w:val="24"/>
              </w:rPr>
              <w:t>с</w:t>
            </w:r>
            <w:r w:rsidRPr="00017703">
              <w:rPr>
                <w:sz w:val="24"/>
                <w:szCs w:val="24"/>
                <w:lang w:val="en-US"/>
              </w:rPr>
              <w:t xml:space="preserve"> </w:t>
            </w:r>
            <w:r w:rsidRPr="00017703">
              <w:rPr>
                <w:sz w:val="24"/>
                <w:szCs w:val="24"/>
              </w:rPr>
              <w:t>герундием</w:t>
            </w:r>
            <w:r w:rsidRPr="00017703">
              <w:rPr>
                <w:sz w:val="24"/>
                <w:szCs w:val="24"/>
                <w:lang w:val="en-US"/>
              </w:rPr>
              <w:t>: to love/hate doing something; stop talking;</w:t>
            </w:r>
          </w:p>
          <w:p w:rsidR="00F6666A" w:rsidRPr="00017703" w:rsidRDefault="00F6666A" w:rsidP="00017703">
            <w:pPr>
              <w:pStyle w:val="a0"/>
              <w:jc w:val="left"/>
              <w:rPr>
                <w:sz w:val="24"/>
                <w:szCs w:val="24"/>
              </w:rPr>
            </w:pPr>
            <w:r w:rsidRPr="00017703">
              <w:rPr>
                <w:sz w:val="24"/>
                <w:szCs w:val="24"/>
              </w:rPr>
              <w:t>употреблять в речи конструкции с инфинитивом: want to do, learn to speak;</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инфинитив</w:t>
            </w:r>
            <w:r w:rsidRPr="00017703">
              <w:rPr>
                <w:sz w:val="24"/>
                <w:szCs w:val="24"/>
                <w:lang w:val="en-US"/>
              </w:rPr>
              <w:t xml:space="preserve"> </w:t>
            </w:r>
            <w:r w:rsidRPr="00017703">
              <w:rPr>
                <w:sz w:val="24"/>
                <w:szCs w:val="24"/>
              </w:rPr>
              <w:t>цели</w:t>
            </w:r>
            <w:r w:rsidRPr="00017703">
              <w:rPr>
                <w:sz w:val="24"/>
                <w:szCs w:val="24"/>
                <w:lang w:val="en-US"/>
              </w:rPr>
              <w:t>(I called to cancel our lesson);</w:t>
            </w:r>
          </w:p>
          <w:p w:rsidR="00F6666A" w:rsidRPr="00017703" w:rsidRDefault="00F6666A" w:rsidP="00017703">
            <w:pPr>
              <w:pStyle w:val="a0"/>
              <w:jc w:val="left"/>
              <w:rPr>
                <w:sz w:val="24"/>
                <w:szCs w:val="24"/>
                <w:lang w:val="en-US"/>
              </w:rPr>
            </w:pPr>
            <w:r w:rsidRPr="00017703">
              <w:rPr>
                <w:sz w:val="24"/>
                <w:szCs w:val="24"/>
              </w:rPr>
              <w:t>употреблять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конструкцию</w:t>
            </w:r>
            <w:r w:rsidRPr="00017703">
              <w:rPr>
                <w:sz w:val="24"/>
                <w:szCs w:val="24"/>
                <w:lang w:val="en-US"/>
              </w:rPr>
              <w:t xml:space="preserve"> it takes me … to do something;</w:t>
            </w:r>
          </w:p>
          <w:p w:rsidR="00F6666A" w:rsidRPr="00017703" w:rsidRDefault="00F6666A" w:rsidP="00017703">
            <w:pPr>
              <w:pStyle w:val="a0"/>
              <w:jc w:val="left"/>
              <w:rPr>
                <w:sz w:val="24"/>
                <w:szCs w:val="24"/>
                <w:lang w:val="en-US"/>
              </w:rPr>
            </w:pPr>
            <w:r w:rsidRPr="00017703">
              <w:rPr>
                <w:sz w:val="24"/>
                <w:szCs w:val="24"/>
              </w:rPr>
              <w:t>использовать</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речи</w:t>
            </w:r>
            <w:r w:rsidRPr="00017703">
              <w:rPr>
                <w:sz w:val="24"/>
                <w:szCs w:val="24"/>
                <w:lang w:val="en-US"/>
              </w:rPr>
              <w:t xml:space="preserve"> </w:t>
            </w:r>
            <w:r w:rsidRPr="00017703">
              <w:rPr>
                <w:sz w:val="24"/>
                <w:szCs w:val="24"/>
              </w:rPr>
              <w:t>глаголы</w:t>
            </w:r>
            <w:r w:rsidRPr="00017703">
              <w:rPr>
                <w:sz w:val="24"/>
                <w:szCs w:val="24"/>
                <w:lang w:val="en-US"/>
              </w:rPr>
              <w:t xml:space="preserve"> </w:t>
            </w:r>
            <w:r w:rsidRPr="00017703">
              <w:rPr>
                <w:sz w:val="24"/>
                <w:szCs w:val="24"/>
              </w:rPr>
              <w:t>в</w:t>
            </w:r>
            <w:r w:rsidRPr="00017703">
              <w:rPr>
                <w:sz w:val="24"/>
                <w:szCs w:val="24"/>
                <w:lang w:val="en-US"/>
              </w:rPr>
              <w:t xml:space="preserve"> </w:t>
            </w:r>
            <w:r w:rsidRPr="00017703">
              <w:rPr>
                <w:sz w:val="24"/>
                <w:szCs w:val="24"/>
              </w:rPr>
              <w:t>наиболее</w:t>
            </w:r>
            <w:r w:rsidRPr="00017703">
              <w:rPr>
                <w:sz w:val="24"/>
                <w:szCs w:val="24"/>
                <w:lang w:val="en-US"/>
              </w:rPr>
              <w:t xml:space="preserve"> </w:t>
            </w:r>
            <w:r w:rsidRPr="00017703">
              <w:rPr>
                <w:sz w:val="24"/>
                <w:szCs w:val="24"/>
              </w:rPr>
              <w:t>употребляемых</w:t>
            </w:r>
            <w:r w:rsidRPr="00017703">
              <w:rPr>
                <w:sz w:val="24"/>
                <w:szCs w:val="24"/>
                <w:lang w:val="en-US"/>
              </w:rPr>
              <w:t xml:space="preserve"> </w:t>
            </w:r>
            <w:r w:rsidRPr="00017703">
              <w:rPr>
                <w:sz w:val="24"/>
                <w:szCs w:val="24"/>
              </w:rPr>
              <w:t>временных</w:t>
            </w:r>
            <w:r w:rsidRPr="00017703">
              <w:rPr>
                <w:sz w:val="24"/>
                <w:szCs w:val="24"/>
                <w:lang w:val="en-US"/>
              </w:rPr>
              <w:t xml:space="preserve"> </w:t>
            </w:r>
            <w:r w:rsidRPr="00017703">
              <w:rPr>
                <w:sz w:val="24"/>
                <w:szCs w:val="24"/>
              </w:rPr>
              <w:t>формах</w:t>
            </w:r>
            <w:r w:rsidRPr="00017703">
              <w:rPr>
                <w:sz w:val="24"/>
                <w:szCs w:val="24"/>
                <w:lang w:val="en-US"/>
              </w:rPr>
              <w:t>: Present Simple, Present Continuous, Future Simple, Past Simple, Past Continuous, Present Perfect, Present Perfect Continuous, Past Perfect;</w:t>
            </w:r>
          </w:p>
          <w:p w:rsidR="00F6666A" w:rsidRPr="00017703" w:rsidRDefault="00F6666A" w:rsidP="00017703">
            <w:pPr>
              <w:pStyle w:val="a0"/>
              <w:jc w:val="left"/>
              <w:rPr>
                <w:sz w:val="24"/>
                <w:szCs w:val="24"/>
              </w:rPr>
            </w:pPr>
            <w:r w:rsidRPr="00017703">
              <w:rPr>
                <w:sz w:val="24"/>
                <w:szCs w:val="24"/>
              </w:rPr>
              <w:t>употреблять в речи различные грамматические средства для выражения будущего времени –to be going to, Present Continuous; Present Simple;</w:t>
            </w:r>
          </w:p>
          <w:p w:rsidR="00F6666A" w:rsidRPr="00017703" w:rsidRDefault="00F6666A" w:rsidP="00017703">
            <w:pPr>
              <w:pStyle w:val="a0"/>
              <w:jc w:val="left"/>
              <w:rPr>
                <w:sz w:val="24"/>
                <w:szCs w:val="24"/>
                <w:lang w:val="en-US"/>
              </w:rPr>
            </w:pPr>
            <w:r w:rsidRPr="00017703">
              <w:rPr>
                <w:sz w:val="24"/>
                <w:szCs w:val="24"/>
              </w:rPr>
              <w:t>употреблятьвречимодальныеглаголыиихэквиваленты</w:t>
            </w:r>
            <w:r w:rsidRPr="00017703">
              <w:rPr>
                <w:sz w:val="24"/>
                <w:szCs w:val="24"/>
                <w:lang w:val="en-US"/>
              </w:rPr>
              <w:t>(may, can/be able to, must/have to/should; need, shall, could, might, would);</w:t>
            </w:r>
          </w:p>
          <w:p w:rsidR="00F6666A" w:rsidRPr="00017703" w:rsidRDefault="00F6666A" w:rsidP="00017703">
            <w:pPr>
              <w:pStyle w:val="a0"/>
              <w:jc w:val="left"/>
              <w:rPr>
                <w:sz w:val="24"/>
                <w:szCs w:val="24"/>
              </w:rPr>
            </w:pPr>
            <w:r w:rsidRPr="00017703">
              <w:rPr>
                <w:sz w:val="24"/>
                <w:szCs w:val="24"/>
              </w:rPr>
              <w:lastRenderedPageBreak/>
              <w:t>употреблять в речи имена существительные в единственном числе и во множественном числе, образованные по правилу, и исключения;</w:t>
            </w:r>
          </w:p>
          <w:p w:rsidR="00F6666A" w:rsidRPr="00017703" w:rsidRDefault="00F6666A" w:rsidP="00017703">
            <w:pPr>
              <w:pStyle w:val="a0"/>
              <w:jc w:val="left"/>
              <w:rPr>
                <w:sz w:val="24"/>
                <w:szCs w:val="24"/>
              </w:rPr>
            </w:pPr>
            <w:r w:rsidRPr="00017703">
              <w:rPr>
                <w:sz w:val="24"/>
                <w:szCs w:val="24"/>
              </w:rPr>
              <w:t>употреблять в речи определенный/неопределенный/нулевой артикль;</w:t>
            </w:r>
          </w:p>
          <w:p w:rsidR="00F6666A" w:rsidRPr="00017703" w:rsidRDefault="00F6666A" w:rsidP="00017703">
            <w:pPr>
              <w:pStyle w:val="a0"/>
              <w:jc w:val="left"/>
              <w:rPr>
                <w:sz w:val="24"/>
                <w:szCs w:val="24"/>
              </w:rPr>
            </w:pPr>
            <w:r w:rsidRPr="00017703">
              <w:rPr>
                <w:sz w:val="24"/>
                <w:szCs w:val="24"/>
              </w:rPr>
              <w:t>употреблять в речи личные, притяжательные, указательные, неопределенные, относительные, вопросительные местоимения;</w:t>
            </w:r>
          </w:p>
          <w:p w:rsidR="00F6666A" w:rsidRPr="00017703" w:rsidRDefault="00F6666A" w:rsidP="00017703">
            <w:pPr>
              <w:pStyle w:val="a0"/>
              <w:jc w:val="left"/>
              <w:rPr>
                <w:sz w:val="24"/>
                <w:szCs w:val="24"/>
              </w:rPr>
            </w:pPr>
            <w:r w:rsidRPr="00017703">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F6666A" w:rsidRPr="00017703" w:rsidRDefault="00F6666A" w:rsidP="00017703">
            <w:pPr>
              <w:pStyle w:val="a0"/>
              <w:jc w:val="left"/>
              <w:rPr>
                <w:sz w:val="24"/>
                <w:szCs w:val="24"/>
              </w:rPr>
            </w:pPr>
            <w:r w:rsidRPr="00017703">
              <w:rPr>
                <w:sz w:val="24"/>
                <w:szCs w:val="24"/>
              </w:rPr>
              <w:t>употреблять предлоги, выражающие направление движения, время и место действия.</w:t>
            </w:r>
          </w:p>
          <w:p w:rsidR="00F6666A" w:rsidRPr="00017703" w:rsidRDefault="00F6666A" w:rsidP="00017703">
            <w:pPr>
              <w:pStyle w:val="a0"/>
              <w:jc w:val="left"/>
              <w:rPr>
                <w:sz w:val="24"/>
                <w:szCs w:val="24"/>
                <w:lang w:val="en-US"/>
              </w:rPr>
            </w:pPr>
            <w:r w:rsidRPr="00017703">
              <w:rPr>
                <w:sz w:val="24"/>
                <w:szCs w:val="24"/>
              </w:rPr>
              <w:t>употреблятьвречисложноподчиненныепредложенияссоюзамиисоюзнымисловами</w:t>
            </w:r>
            <w:r w:rsidRPr="00017703">
              <w:rPr>
                <w:sz w:val="24"/>
                <w:szCs w:val="24"/>
                <w:lang w:val="en-US"/>
              </w:rPr>
              <w:t>what, when, why, which, that, who, if, because, that’s why, than, so, for, since, during, so that, unless;</w:t>
            </w:r>
          </w:p>
          <w:p w:rsidR="00F6666A" w:rsidRPr="00017703" w:rsidRDefault="00F6666A" w:rsidP="00017703">
            <w:pPr>
              <w:pStyle w:val="a0"/>
              <w:jc w:val="left"/>
              <w:rPr>
                <w:sz w:val="24"/>
                <w:szCs w:val="24"/>
                <w:lang w:val="en-US"/>
              </w:rPr>
            </w:pPr>
            <w:r w:rsidRPr="00017703">
              <w:rPr>
                <w:sz w:val="24"/>
                <w:szCs w:val="24"/>
              </w:rPr>
              <w:t>употреблятьвречиусловныепредложенияреального</w:t>
            </w:r>
            <w:r w:rsidRPr="00017703">
              <w:rPr>
                <w:sz w:val="24"/>
                <w:szCs w:val="24"/>
                <w:lang w:val="en-US"/>
              </w:rPr>
              <w:t>(Conditional I – If I see Jim, I’ll invite him to our school party)</w:t>
            </w:r>
            <w:r w:rsidRPr="00017703">
              <w:rPr>
                <w:sz w:val="24"/>
                <w:szCs w:val="24"/>
              </w:rPr>
              <w:t>инереальногохарактера</w:t>
            </w:r>
            <w:r w:rsidRPr="00017703">
              <w:rPr>
                <w:sz w:val="24"/>
                <w:szCs w:val="24"/>
                <w:lang w:val="en-US"/>
              </w:rPr>
              <w:t>(Conditional II – If I were you, I would start learning French);</w:t>
            </w:r>
          </w:p>
          <w:p w:rsidR="00F6666A" w:rsidRPr="00017703" w:rsidRDefault="00F6666A" w:rsidP="00017703">
            <w:pPr>
              <w:pStyle w:val="a0"/>
              <w:jc w:val="left"/>
              <w:rPr>
                <w:sz w:val="24"/>
                <w:szCs w:val="24"/>
              </w:rPr>
            </w:pPr>
            <w:r w:rsidRPr="00017703">
              <w:rPr>
                <w:sz w:val="24"/>
                <w:szCs w:val="24"/>
              </w:rPr>
              <w:t>употреблять в речи предложения с конструкцией I wish (I wish I had my own room);</w:t>
            </w:r>
          </w:p>
          <w:p w:rsidR="00F6666A" w:rsidRPr="00017703" w:rsidRDefault="00F6666A" w:rsidP="00017703">
            <w:pPr>
              <w:pStyle w:val="a0"/>
              <w:jc w:val="left"/>
              <w:rPr>
                <w:sz w:val="24"/>
                <w:szCs w:val="24"/>
                <w:lang w:val="en-US"/>
              </w:rPr>
            </w:pPr>
            <w:r w:rsidRPr="00017703">
              <w:rPr>
                <w:sz w:val="24"/>
                <w:szCs w:val="24"/>
              </w:rPr>
              <w:t>использоватькосвеннуюречь</w:t>
            </w:r>
            <w:r w:rsidRPr="00017703">
              <w:rPr>
                <w:sz w:val="24"/>
                <w:szCs w:val="24"/>
                <w:lang w:val="en-US"/>
              </w:rPr>
              <w:t>;</w:t>
            </w:r>
          </w:p>
          <w:p w:rsidR="00F6666A" w:rsidRPr="00017703" w:rsidRDefault="00F6666A" w:rsidP="00017703">
            <w:pPr>
              <w:pStyle w:val="a0"/>
              <w:jc w:val="left"/>
              <w:rPr>
                <w:sz w:val="24"/>
                <w:szCs w:val="24"/>
                <w:lang w:val="en-US"/>
              </w:rPr>
            </w:pPr>
            <w:r w:rsidRPr="00017703">
              <w:rPr>
                <w:sz w:val="24"/>
                <w:szCs w:val="24"/>
              </w:rPr>
              <w:t>употреблятьвречистрадательныйзалогвформахнаиболееиспользуемыхвремен</w:t>
            </w:r>
            <w:r w:rsidRPr="00017703">
              <w:rPr>
                <w:sz w:val="24"/>
                <w:szCs w:val="24"/>
                <w:lang w:val="en-US"/>
              </w:rPr>
              <w:t>: Present Simple, Present Continuous, Past Simple, Present Perfect;</w:t>
            </w:r>
          </w:p>
          <w:p w:rsidR="00F6666A" w:rsidRPr="00017703" w:rsidRDefault="00F6666A" w:rsidP="00017703">
            <w:pPr>
              <w:pStyle w:val="a0"/>
              <w:jc w:val="left"/>
              <w:rPr>
                <w:sz w:val="24"/>
                <w:szCs w:val="24"/>
              </w:rPr>
            </w:pPr>
            <w:r w:rsidRPr="00017703">
              <w:rPr>
                <w:sz w:val="24"/>
                <w:szCs w:val="24"/>
              </w:rPr>
              <w:t>согласовывать времена в рамках сложного предложения в плане настоящего и прошлого;</w:t>
            </w:r>
          </w:p>
          <w:p w:rsidR="00F6666A" w:rsidRPr="00017703" w:rsidRDefault="00F6666A" w:rsidP="00017703">
            <w:pPr>
              <w:pStyle w:val="a0"/>
              <w:jc w:val="left"/>
              <w:rPr>
                <w:sz w:val="24"/>
                <w:szCs w:val="24"/>
              </w:rPr>
            </w:pPr>
            <w:r w:rsidRPr="00017703">
              <w:rPr>
                <w:sz w:val="24"/>
                <w:szCs w:val="24"/>
              </w:rPr>
              <w:t xml:space="preserve">употреблять в речи наречия в </w:t>
            </w:r>
            <w:r w:rsidRPr="00017703">
              <w:rPr>
                <w:sz w:val="24"/>
                <w:szCs w:val="24"/>
              </w:rPr>
              <w:lastRenderedPageBreak/>
              <w:t>положительной, сравнительной и превосходной степенях, а также наречия, выражающие количество (many / much, few / a few, little / a little) и наречия, выражающие время;</w:t>
            </w:r>
          </w:p>
          <w:p w:rsidR="00F6666A" w:rsidRPr="00017703" w:rsidRDefault="00F6666A" w:rsidP="00017703">
            <w:pPr>
              <w:tabs>
                <w:tab w:val="left" w:pos="993"/>
              </w:tabs>
              <w:rPr>
                <w:rFonts w:ascii="Times New Roman" w:hAnsi="Times New Roman" w:cs="Times New Roman"/>
                <w:b/>
                <w:sz w:val="24"/>
                <w:szCs w:val="24"/>
              </w:rPr>
            </w:pPr>
          </w:p>
        </w:tc>
      </w:tr>
    </w:tbl>
    <w:p w:rsidR="00F6666A" w:rsidRPr="00017703" w:rsidRDefault="00F6666A" w:rsidP="00017703">
      <w:pPr>
        <w:pStyle w:val="afb"/>
        <w:spacing w:line="240" w:lineRule="auto"/>
        <w:ind w:firstLine="0"/>
        <w:jc w:val="left"/>
        <w:outlineLvl w:val="0"/>
        <w:rPr>
          <w:b/>
          <w:sz w:val="24"/>
        </w:rPr>
        <w:sectPr w:rsidR="00F6666A" w:rsidRPr="00017703" w:rsidSect="0087721B">
          <w:type w:val="nextColumn"/>
          <w:pgSz w:w="11906" w:h="16838"/>
          <w:pgMar w:top="1134" w:right="1134" w:bottom="1418" w:left="1134" w:header="709" w:footer="709" w:gutter="0"/>
          <w:cols w:space="708"/>
          <w:docGrid w:linePitch="360"/>
        </w:sectPr>
      </w:pP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Содержание учебного предмета «Иностранный язык»</w:t>
      </w:r>
    </w:p>
    <w:p w:rsidR="00F6666A" w:rsidRPr="00017703" w:rsidRDefault="00F6666A" w:rsidP="00017703">
      <w:pPr>
        <w:rPr>
          <w:rFonts w:ascii="Times New Roman" w:eastAsia="SimSun" w:hAnsi="Times New Roman" w:cs="Times New Roman"/>
          <w:b/>
          <w:color w:val="FF0000"/>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 xml:space="preserve">Коммуникативные умения </w:t>
      </w: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Говорение</w:t>
      </w: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Диалогическая речь</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017703">
        <w:rPr>
          <w:rFonts w:ascii="Times New Roman"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Монологическая речь</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017703">
        <w:rPr>
          <w:rFonts w:ascii="Times New Roman" w:hAnsi="Times New Roman" w:cs="Times New Roman"/>
          <w:color w:val="000000"/>
          <w:sz w:val="24"/>
          <w:szCs w:val="24"/>
        </w:rPr>
        <w:t>рассказ, описание, характеристика</w:t>
      </w:r>
      <w:r w:rsidRPr="00017703">
        <w:rPr>
          <w:rFonts w:ascii="Times New Roman" w:hAnsi="Times New Roman" w:cs="Times New Roman"/>
          <w:sz w:val="24"/>
          <w:szCs w:val="24"/>
        </w:rPr>
        <w:t xml:space="preserve">, сообщение, объявление, презентация. </w:t>
      </w:r>
      <w:r w:rsidRPr="00017703">
        <w:rPr>
          <w:rFonts w:ascii="Times New Roman" w:hAnsi="Times New Roman" w:cs="Times New Roman"/>
          <w:i/>
          <w:sz w:val="24"/>
          <w:szCs w:val="24"/>
        </w:rPr>
        <w:t xml:space="preserve">Умение предоставлять фактическую информацию. </w:t>
      </w:r>
    </w:p>
    <w:p w:rsidR="00F6666A" w:rsidRPr="00017703" w:rsidRDefault="00F6666A" w:rsidP="00017703">
      <w:pPr>
        <w:pStyle w:val="31"/>
        <w:spacing w:line="360" w:lineRule="auto"/>
        <w:ind w:firstLine="700"/>
        <w:rPr>
          <w:rFonts w:ascii="Times New Roman" w:hAnsi="Times New Roman" w:cs="Times New Roman"/>
          <w:sz w:val="24"/>
          <w:szCs w:val="24"/>
        </w:rPr>
      </w:pP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Аудирование</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w:t>
      </w:r>
      <w:r w:rsidRPr="00017703">
        <w:rPr>
          <w:rFonts w:ascii="Times New Roman" w:hAnsi="Times New Roman" w:cs="Times New Roman"/>
          <w:sz w:val="24"/>
          <w:szCs w:val="24"/>
        </w:rPr>
        <w:lastRenderedPageBreak/>
        <w:t xml:space="preserve">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017703">
        <w:rPr>
          <w:rFonts w:ascii="Times New Roman"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Чтение</w:t>
      </w:r>
    </w:p>
    <w:p w:rsidR="00F6666A" w:rsidRPr="00017703" w:rsidRDefault="00F6666A" w:rsidP="00017703">
      <w:pPr>
        <w:spacing w:line="360" w:lineRule="auto"/>
        <w:rPr>
          <w:rFonts w:ascii="Times New Roman" w:hAnsi="Times New Roman" w:cs="Times New Roman"/>
          <w:b/>
          <w:sz w:val="24"/>
          <w:szCs w:val="24"/>
        </w:rPr>
      </w:pPr>
      <w:r w:rsidRPr="00017703">
        <w:rPr>
          <w:rFonts w:ascii="Times New Roman" w:hAnsi="Times New Roman" w:cs="Times New Roman"/>
          <w:sz w:val="24"/>
          <w:szCs w:val="24"/>
        </w:rPr>
        <w:t>Совершенствование умений читать (вслух и про себя) и понимать простые аутентичные тексты различных стилей (</w:t>
      </w:r>
      <w:r w:rsidRPr="00017703">
        <w:rPr>
          <w:rFonts w:ascii="Times New Roman" w:hAnsi="Times New Roman" w:cs="Times New Roman"/>
          <w:bCs/>
          <w:sz w:val="24"/>
          <w:szCs w:val="24"/>
        </w:rPr>
        <w:t>публицистического, художественного, разговорного</w:t>
      </w:r>
      <w:r w:rsidRPr="00017703">
        <w:rPr>
          <w:rFonts w:ascii="Times New Roman" w:hAnsi="Times New Roman" w:cs="Times New Roman"/>
          <w:sz w:val="24"/>
          <w:szCs w:val="24"/>
        </w:rPr>
        <w:t xml:space="preserve">)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017703">
        <w:rPr>
          <w:rFonts w:ascii="Times New Roman" w:hAnsi="Times New Roman" w:cs="Times New Roman"/>
          <w:i/>
          <w:sz w:val="24"/>
          <w:szCs w:val="24"/>
        </w:rPr>
        <w:t>Умение читать и достаточно хорошо понимать простые аутентичные тексты различных стилей (</w:t>
      </w:r>
      <w:r w:rsidRPr="00017703">
        <w:rPr>
          <w:rFonts w:ascii="Times New Roman" w:hAnsi="Times New Roman" w:cs="Times New Roman"/>
          <w:bCs/>
          <w:i/>
          <w:sz w:val="24"/>
          <w:szCs w:val="24"/>
        </w:rPr>
        <w:t>публицистического, художественного, разговорного, научного, официально-делового</w:t>
      </w:r>
      <w:r w:rsidRPr="00017703">
        <w:rPr>
          <w:rFonts w:ascii="Times New Roman" w:hAnsi="Times New Roman" w:cs="Times New Roman"/>
          <w:i/>
          <w:sz w:val="24"/>
          <w:szCs w:val="24"/>
        </w:rPr>
        <w:t>) и жанров (рассказ, роман, статья научно-популярного характера, деловая переписка).</w:t>
      </w: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Письмо</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017703">
        <w:rPr>
          <w:rFonts w:ascii="Times New Roman"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F6666A" w:rsidRPr="00017703" w:rsidRDefault="00F6666A" w:rsidP="00017703">
      <w:pPr>
        <w:pStyle w:val="31"/>
        <w:spacing w:line="360" w:lineRule="auto"/>
        <w:ind w:firstLine="700"/>
        <w:rPr>
          <w:rFonts w:ascii="Times New Roman" w:hAnsi="Times New Roman" w:cs="Times New Roman"/>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lastRenderedPageBreak/>
        <w:t>Языковые навыки</w:t>
      </w: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Орфография и пунктуация</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Фонетическая сторона речи</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017703">
        <w:rPr>
          <w:rFonts w:ascii="Times New Roman" w:hAnsi="Times New Roman" w:cs="Times New Roman"/>
          <w:i/>
          <w:sz w:val="24"/>
          <w:szCs w:val="24"/>
        </w:rPr>
        <w:t>Произношение звуков английского языка без выраженного акцента.</w:t>
      </w:r>
    </w:p>
    <w:p w:rsidR="00F6666A" w:rsidRPr="00017703" w:rsidRDefault="00F6666A" w:rsidP="00017703">
      <w:pPr>
        <w:spacing w:line="360" w:lineRule="auto"/>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Грамматическая сторона речи</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017703">
        <w:rPr>
          <w:rFonts w:ascii="Times New Roman" w:hAnsi="Times New Roman" w:cs="Times New Roman"/>
          <w:i/>
          <w:sz w:val="24"/>
          <w:szCs w:val="24"/>
        </w:rPr>
        <w:t>Употреблениевречиэмфатическихконструкций</w:t>
      </w:r>
      <w:r w:rsidRPr="00017703">
        <w:rPr>
          <w:rFonts w:ascii="Times New Roman" w:hAnsi="Times New Roman" w:cs="Times New Roman"/>
          <w:i/>
          <w:sz w:val="24"/>
          <w:szCs w:val="24"/>
          <w:lang w:val="en-US"/>
        </w:rPr>
        <w:t xml:space="preserve"> (</w:t>
      </w:r>
      <w:r w:rsidRPr="00017703">
        <w:rPr>
          <w:rFonts w:ascii="Times New Roman" w:hAnsi="Times New Roman" w:cs="Times New Roman"/>
          <w:i/>
          <w:sz w:val="24"/>
          <w:szCs w:val="24"/>
        </w:rPr>
        <w:t>например</w:t>
      </w:r>
      <w:r w:rsidRPr="00017703">
        <w:rPr>
          <w:rFonts w:ascii="Times New Roman" w:hAnsi="Times New Roman" w:cs="Times New Roman"/>
          <w:i/>
          <w:sz w:val="24"/>
          <w:szCs w:val="24"/>
          <w:lang w:val="en-US"/>
        </w:rPr>
        <w:t xml:space="preserve">, „It’s him who took the money”, “It’s time you talked to her”). </w:t>
      </w:r>
      <w:r w:rsidRPr="00017703">
        <w:rPr>
          <w:rFonts w:ascii="Times New Roman" w:hAnsi="Times New Roman" w:cs="Times New Roman"/>
          <w:i/>
          <w:sz w:val="24"/>
          <w:szCs w:val="24"/>
        </w:rPr>
        <w:t>Употребление в речи предложений с конструкциями … as; not so … as; either … or; neither … nor.</w:t>
      </w:r>
    </w:p>
    <w:p w:rsidR="00F6666A" w:rsidRPr="00017703" w:rsidRDefault="00F6666A" w:rsidP="00017703">
      <w:pPr>
        <w:spacing w:line="360" w:lineRule="auto"/>
        <w:rPr>
          <w:rFonts w:ascii="Times New Roman" w:hAnsi="Times New Roman" w:cs="Times New Roman"/>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Лексическая сторона речи</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017703">
        <w:rPr>
          <w:rFonts w:ascii="Times New Roman" w:hAnsi="Times New Roman" w:cs="Times New Roman"/>
          <w:i/>
          <w:sz w:val="24"/>
          <w:szCs w:val="24"/>
        </w:rPr>
        <w:t>(</w:t>
      </w:r>
      <w:r w:rsidRPr="00017703">
        <w:rPr>
          <w:rFonts w:ascii="Times New Roman" w:hAnsi="Times New Roman" w:cs="Times New Roman"/>
          <w:i/>
          <w:sz w:val="24"/>
          <w:szCs w:val="24"/>
          <w:lang w:val="en-US"/>
        </w:rPr>
        <w:t>lookafter</w:t>
      </w:r>
      <w:r w:rsidRPr="00017703">
        <w:rPr>
          <w:rFonts w:ascii="Times New Roman" w:hAnsi="Times New Roman" w:cs="Times New Roman"/>
          <w:i/>
          <w:sz w:val="24"/>
          <w:szCs w:val="24"/>
        </w:rPr>
        <w:t xml:space="preserve">, </w:t>
      </w:r>
      <w:r w:rsidRPr="00017703">
        <w:rPr>
          <w:rFonts w:ascii="Times New Roman" w:hAnsi="Times New Roman" w:cs="Times New Roman"/>
          <w:i/>
          <w:sz w:val="24"/>
          <w:szCs w:val="24"/>
          <w:lang w:val="en-US"/>
        </w:rPr>
        <w:t>giveup</w:t>
      </w:r>
      <w:r w:rsidRPr="00017703">
        <w:rPr>
          <w:rFonts w:ascii="Times New Roman" w:hAnsi="Times New Roman" w:cs="Times New Roman"/>
          <w:i/>
          <w:sz w:val="24"/>
          <w:szCs w:val="24"/>
        </w:rPr>
        <w:t xml:space="preserve">, </w:t>
      </w:r>
      <w:r w:rsidRPr="00017703">
        <w:rPr>
          <w:rFonts w:ascii="Times New Roman" w:hAnsi="Times New Roman" w:cs="Times New Roman"/>
          <w:i/>
          <w:sz w:val="24"/>
          <w:szCs w:val="24"/>
          <w:lang w:val="en-US"/>
        </w:rPr>
        <w:t>beover</w:t>
      </w:r>
      <w:r w:rsidRPr="00017703">
        <w:rPr>
          <w:rFonts w:ascii="Times New Roman" w:hAnsi="Times New Roman" w:cs="Times New Roman"/>
          <w:i/>
          <w:sz w:val="24"/>
          <w:szCs w:val="24"/>
        </w:rPr>
        <w:t xml:space="preserve">, </w:t>
      </w:r>
      <w:r w:rsidRPr="00017703">
        <w:rPr>
          <w:rFonts w:ascii="Times New Roman" w:hAnsi="Times New Roman" w:cs="Times New Roman"/>
          <w:i/>
          <w:sz w:val="24"/>
          <w:szCs w:val="24"/>
          <w:lang w:val="en-US"/>
        </w:rPr>
        <w:t>writedowngeton</w:t>
      </w:r>
      <w:r w:rsidRPr="00017703">
        <w:rPr>
          <w:rFonts w:ascii="Times New Roman" w:hAnsi="Times New Roman" w:cs="Times New Roman"/>
          <w:i/>
          <w:sz w:val="24"/>
          <w:szCs w:val="24"/>
        </w:rPr>
        <w:t>).</w:t>
      </w:r>
      <w:r w:rsidRPr="00017703">
        <w:rPr>
          <w:rFonts w:ascii="Times New Roman" w:hAnsi="Times New Roman" w:cs="Times New Roman"/>
          <w:sz w:val="24"/>
          <w:szCs w:val="24"/>
        </w:rPr>
        <w:t xml:space="preserve"> Определение части речи по аффиксу.Распознавание и употребление в речи различных средств связи для обеспечения целостности высказывания. </w:t>
      </w:r>
      <w:r w:rsidRPr="00017703">
        <w:rPr>
          <w:rFonts w:ascii="Times New Roman" w:hAnsi="Times New Roman" w:cs="Times New Roman"/>
          <w:i/>
          <w:sz w:val="24"/>
          <w:szCs w:val="24"/>
        </w:rPr>
        <w:t xml:space="preserve">Распознавание и использование в речи устойчивых </w:t>
      </w:r>
      <w:r w:rsidRPr="00017703">
        <w:rPr>
          <w:rFonts w:ascii="Times New Roman" w:hAnsi="Times New Roman" w:cs="Times New Roman"/>
          <w:i/>
          <w:sz w:val="24"/>
          <w:szCs w:val="24"/>
        </w:rPr>
        <w:lastRenderedPageBreak/>
        <w:t xml:space="preserve">выражений и фраз (collocations – </w:t>
      </w:r>
      <w:r w:rsidRPr="00017703">
        <w:rPr>
          <w:rFonts w:ascii="Times New Roman" w:hAnsi="Times New Roman" w:cs="Times New Roman"/>
          <w:i/>
          <w:sz w:val="24"/>
          <w:szCs w:val="24"/>
          <w:lang w:val="en-US"/>
        </w:rPr>
        <w:t>gettoknowsomebody</w:t>
      </w:r>
      <w:r w:rsidRPr="00017703">
        <w:rPr>
          <w:rFonts w:ascii="Times New Roman" w:hAnsi="Times New Roman" w:cs="Times New Roman"/>
          <w:i/>
          <w:sz w:val="24"/>
          <w:szCs w:val="24"/>
        </w:rPr>
        <w:t xml:space="preserve">, </w:t>
      </w:r>
      <w:r w:rsidRPr="00017703">
        <w:rPr>
          <w:rFonts w:ascii="Times New Roman" w:hAnsi="Times New Roman" w:cs="Times New Roman"/>
          <w:i/>
          <w:sz w:val="24"/>
          <w:szCs w:val="24"/>
          <w:lang w:val="en-US"/>
        </w:rPr>
        <w:t>keepintouchwithsomebody</w:t>
      </w:r>
      <w:r w:rsidRPr="00017703">
        <w:rPr>
          <w:rFonts w:ascii="Times New Roman" w:hAnsi="Times New Roman" w:cs="Times New Roman"/>
          <w:i/>
          <w:sz w:val="24"/>
          <w:szCs w:val="24"/>
        </w:rPr>
        <w:t xml:space="preserve">, </w:t>
      </w:r>
      <w:r w:rsidRPr="00017703">
        <w:rPr>
          <w:rFonts w:ascii="Times New Roman" w:hAnsi="Times New Roman" w:cs="Times New Roman"/>
          <w:i/>
          <w:sz w:val="24"/>
          <w:szCs w:val="24"/>
          <w:lang w:val="en-US"/>
        </w:rPr>
        <w:t>lookforwardtodoingsomething</w:t>
      </w:r>
      <w:r w:rsidRPr="00017703">
        <w:rPr>
          <w:rFonts w:ascii="Times New Roman" w:hAnsi="Times New Roman" w:cs="Times New Roman"/>
          <w:i/>
          <w:sz w:val="24"/>
          <w:szCs w:val="24"/>
        </w:rPr>
        <w:t xml:space="preserve">) в рамках тем, включенных в раздел «Предметное содержание речи». </w:t>
      </w:r>
    </w:p>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Предметное содержание речи</w:t>
      </w:r>
    </w:p>
    <w:p w:rsidR="00F6666A" w:rsidRPr="00017703" w:rsidRDefault="00F6666A" w:rsidP="00017703">
      <w:pPr>
        <w:spacing w:line="360" w:lineRule="auto"/>
        <w:rPr>
          <w:rFonts w:ascii="Times New Roman" w:eastAsia="SimSun" w:hAnsi="Times New Roman" w:cs="Times New Roman"/>
          <w:b/>
          <w:sz w:val="24"/>
          <w:szCs w:val="24"/>
        </w:rPr>
      </w:pPr>
      <w:r w:rsidRPr="00017703">
        <w:rPr>
          <w:rFonts w:ascii="Times New Roman" w:eastAsia="SimSun" w:hAnsi="Times New Roman" w:cs="Times New Roman"/>
          <w:b/>
          <w:sz w:val="24"/>
          <w:szCs w:val="24"/>
        </w:rPr>
        <w:t>Повседневная жизнь</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F6666A" w:rsidRPr="00017703" w:rsidRDefault="00F6666A" w:rsidP="00017703">
      <w:pPr>
        <w:spacing w:line="360" w:lineRule="auto"/>
        <w:rPr>
          <w:rFonts w:ascii="Times New Roman" w:eastAsia="SimSun" w:hAnsi="Times New Roman" w:cs="Times New Roman"/>
          <w:b/>
          <w:sz w:val="24"/>
          <w:szCs w:val="24"/>
        </w:rPr>
      </w:pPr>
      <w:r w:rsidRPr="00017703">
        <w:rPr>
          <w:rFonts w:ascii="Times New Roman" w:eastAsia="SimSun" w:hAnsi="Times New Roman" w:cs="Times New Roman"/>
          <w:b/>
          <w:sz w:val="24"/>
          <w:szCs w:val="24"/>
        </w:rPr>
        <w:t>Здоровье</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Посещение  врача. Здоровый образ жизни.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Спорт</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Активный отдых. Экстремальные виды спорта.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Городская и сельская жизнь</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Научно-технический прогресс</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Прогресс в науке. Космос. Новые информационные технологии.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Природа и экология</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Современная молодежь</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Профессии</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Страны изучаемого языка</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lastRenderedPageBreak/>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b/>
          <w:sz w:val="24"/>
          <w:szCs w:val="24"/>
        </w:rPr>
        <w:t>Иностранные языки</w:t>
      </w:r>
    </w:p>
    <w:p w:rsidR="00F6666A" w:rsidRPr="00017703" w:rsidRDefault="00F6666A" w:rsidP="00017703">
      <w:pPr>
        <w:spacing w:line="360" w:lineRule="auto"/>
        <w:rPr>
          <w:rFonts w:ascii="Times New Roman" w:hAnsi="Times New Roman" w:cs="Times New Roman"/>
          <w:sz w:val="24"/>
          <w:szCs w:val="24"/>
        </w:rPr>
      </w:pPr>
      <w:r w:rsidRPr="00017703">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F6666A" w:rsidRPr="00017703" w:rsidRDefault="00F6666A" w:rsidP="00017703">
      <w:pPr>
        <w:rPr>
          <w:rFonts w:ascii="Times New Roman" w:eastAsia="SimSun" w:hAnsi="Times New Roman" w:cs="Times New Roman"/>
          <w:b/>
          <w:sz w:val="24"/>
          <w:szCs w:val="24"/>
        </w:rPr>
      </w:pPr>
      <w:r w:rsidRPr="00017703">
        <w:rPr>
          <w:rFonts w:ascii="Times New Roman" w:eastAsia="SimSun" w:hAnsi="Times New Roman" w:cs="Times New Roman"/>
          <w:b/>
          <w:sz w:val="24"/>
          <w:szCs w:val="24"/>
        </w:rPr>
        <w:t>Тематическое планирование, 10 класс</w:t>
      </w:r>
    </w:p>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Тематическое план</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7"/>
        <w:gridCol w:w="5543"/>
        <w:gridCol w:w="621"/>
        <w:gridCol w:w="2174"/>
      </w:tblGrid>
      <w:tr w:rsidR="00F6666A" w:rsidRPr="00017703" w:rsidTr="00F6666A">
        <w:trPr>
          <w:tblCellSpacing w:w="15" w:type="dxa"/>
        </w:trPr>
        <w:tc>
          <w:tcPr>
            <w:tcW w:w="0" w:type="auto"/>
            <w:vMerge w:val="restart"/>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 раздела</w:t>
            </w:r>
          </w:p>
        </w:tc>
        <w:tc>
          <w:tcPr>
            <w:tcW w:w="0" w:type="auto"/>
            <w:vMerge w:val="restart"/>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Тема</w:t>
            </w:r>
          </w:p>
        </w:tc>
        <w:tc>
          <w:tcPr>
            <w:tcW w:w="0" w:type="auto"/>
            <w:gridSpan w:val="2"/>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Количество часов</w:t>
            </w:r>
          </w:p>
        </w:tc>
      </w:tr>
      <w:tr w:rsidR="00F6666A" w:rsidRPr="00017703" w:rsidTr="00F6666A">
        <w:trPr>
          <w:tblCellSpacing w:w="15" w:type="dxa"/>
        </w:trPr>
        <w:tc>
          <w:tcPr>
            <w:tcW w:w="0" w:type="auto"/>
            <w:vMerge/>
            <w:vAlign w:val="center"/>
            <w:hideMark/>
          </w:tcPr>
          <w:p w:rsidR="00F6666A" w:rsidRPr="00017703" w:rsidRDefault="00F6666A" w:rsidP="00017703">
            <w:pPr>
              <w:rPr>
                <w:rFonts w:ascii="Times New Roman" w:hAnsi="Times New Roman" w:cs="Times New Roman"/>
                <w:sz w:val="24"/>
                <w:szCs w:val="24"/>
              </w:rPr>
            </w:pPr>
          </w:p>
        </w:tc>
        <w:tc>
          <w:tcPr>
            <w:tcW w:w="0" w:type="auto"/>
            <w:vMerge/>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Контрольные работы</w:t>
            </w:r>
          </w:p>
        </w:tc>
      </w:tr>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Возможности продолжения образования в высшей школе.</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27ч.</w:t>
            </w:r>
          </w:p>
        </w:tc>
        <w:tc>
          <w:tcPr>
            <w:tcW w:w="0" w:type="auto"/>
            <w:vAlign w:val="center"/>
            <w:hideMark/>
          </w:tcPr>
          <w:p w:rsidR="00F6666A" w:rsidRPr="00017703" w:rsidRDefault="00F6666A" w:rsidP="00017703">
            <w:pPr>
              <w:rPr>
                <w:rFonts w:ascii="Times New Roman" w:hAnsi="Times New Roman" w:cs="Times New Roman"/>
                <w:sz w:val="24"/>
                <w:szCs w:val="24"/>
              </w:rPr>
            </w:pP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Мой стиль в одежде.</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Гимн моего поколения.</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Общение в семье.</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21ч.</w:t>
            </w:r>
          </w:p>
        </w:tc>
        <w:tc>
          <w:tcPr>
            <w:tcW w:w="0" w:type="auto"/>
            <w:vAlign w:val="center"/>
            <w:hideMark/>
          </w:tcPr>
          <w:p w:rsidR="00F6666A" w:rsidRPr="00017703" w:rsidRDefault="00F6666A" w:rsidP="00017703">
            <w:pPr>
              <w:rPr>
                <w:rFonts w:ascii="Times New Roman" w:hAnsi="Times New Roman" w:cs="Times New Roman"/>
                <w:sz w:val="24"/>
                <w:szCs w:val="24"/>
              </w:rPr>
            </w:pP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Родной дом.</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Культурные особенности стран изучаемого языка.</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3</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Научно-технический прогресс</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28ч.</w:t>
            </w:r>
          </w:p>
        </w:tc>
        <w:tc>
          <w:tcPr>
            <w:tcW w:w="0" w:type="auto"/>
            <w:vAlign w:val="center"/>
            <w:hideMark/>
          </w:tcPr>
          <w:p w:rsidR="00F6666A" w:rsidRPr="00017703" w:rsidRDefault="00F6666A" w:rsidP="00017703">
            <w:pPr>
              <w:rPr>
                <w:rFonts w:ascii="Times New Roman" w:hAnsi="Times New Roman" w:cs="Times New Roman"/>
                <w:sz w:val="24"/>
                <w:szCs w:val="24"/>
              </w:rPr>
            </w:pP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Археологическая находка.</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 xml:space="preserve">Инфинитив и герундий. </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4</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Путешествие по своей стране и за рубежом.</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26ч.</w:t>
            </w:r>
          </w:p>
        </w:tc>
        <w:tc>
          <w:tcPr>
            <w:tcW w:w="0" w:type="auto"/>
            <w:vAlign w:val="center"/>
            <w:hideMark/>
          </w:tcPr>
          <w:p w:rsidR="00F6666A" w:rsidRPr="00017703" w:rsidRDefault="00F6666A" w:rsidP="00017703">
            <w:pPr>
              <w:rPr>
                <w:rFonts w:ascii="Times New Roman" w:hAnsi="Times New Roman" w:cs="Times New Roman"/>
                <w:sz w:val="24"/>
                <w:szCs w:val="24"/>
              </w:rPr>
            </w:pP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Планирование отпуска.</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Правила и нормы поведения.</w:t>
            </w:r>
          </w:p>
        </w:tc>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1ч.</w:t>
            </w:r>
          </w:p>
        </w:tc>
      </w:tr>
      <w:tr w:rsidR="00F6666A" w:rsidRPr="00017703" w:rsidTr="00F6666A">
        <w:trPr>
          <w:tblCellSpacing w:w="15" w:type="dxa"/>
        </w:trPr>
        <w:tc>
          <w:tcPr>
            <w:tcW w:w="0" w:type="auto"/>
            <w:vAlign w:val="center"/>
            <w:hideMark/>
          </w:tcPr>
          <w:p w:rsidR="00F6666A" w:rsidRPr="00017703" w:rsidRDefault="00F6666A" w:rsidP="00017703">
            <w:pPr>
              <w:rPr>
                <w:rFonts w:ascii="Times New Roman" w:hAnsi="Times New Roman" w:cs="Times New Roman"/>
                <w:sz w:val="24"/>
                <w:szCs w:val="24"/>
              </w:rPr>
            </w:pP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Всего</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102ч.</w:t>
            </w:r>
          </w:p>
        </w:tc>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8ч.</w:t>
            </w:r>
          </w:p>
        </w:tc>
      </w:tr>
    </w:tbl>
    <w:p w:rsidR="00F6666A" w:rsidRPr="00017703" w:rsidRDefault="00F6666A" w:rsidP="00017703">
      <w:pPr>
        <w:rPr>
          <w:rFonts w:ascii="Times New Roman" w:eastAsia="SimSun" w:hAnsi="Times New Roman" w:cs="Times New Roman"/>
          <w:b/>
          <w:sz w:val="24"/>
          <w:szCs w:val="24"/>
        </w:rPr>
      </w:pPr>
    </w:p>
    <w:p w:rsidR="00F6666A" w:rsidRPr="00017703" w:rsidRDefault="00F6666A" w:rsidP="00017703">
      <w:pPr>
        <w:rPr>
          <w:rFonts w:ascii="Times New Roman" w:hAnsi="Times New Roman" w:cs="Times New Roman"/>
          <w:b/>
          <w:sz w:val="24"/>
          <w:szCs w:val="24"/>
        </w:rPr>
      </w:pPr>
    </w:p>
    <w:p w:rsidR="00F6666A" w:rsidRPr="00017703" w:rsidRDefault="00F6666A" w:rsidP="00017703">
      <w:pPr>
        <w:rPr>
          <w:rFonts w:ascii="Times New Roman" w:eastAsia="SimSun" w:hAnsi="Times New Roman" w:cs="Times New Roman"/>
          <w:sz w:val="24"/>
          <w:szCs w:val="24"/>
        </w:rPr>
      </w:pPr>
    </w:p>
    <w:p w:rsidR="00F6666A" w:rsidRPr="00017703" w:rsidRDefault="00F6666A" w:rsidP="00017703">
      <w:pPr>
        <w:rPr>
          <w:rFonts w:ascii="Times New Roman" w:hAnsi="Times New Roman" w:cs="Times New Roman"/>
          <w:b/>
          <w:sz w:val="24"/>
          <w:szCs w:val="24"/>
        </w:rPr>
      </w:pPr>
    </w:p>
    <w:p w:rsidR="00F6666A" w:rsidRPr="00017703" w:rsidRDefault="00F6666A" w:rsidP="00017703">
      <w:pPr>
        <w:rPr>
          <w:rFonts w:ascii="Times New Roman" w:hAnsi="Times New Roman" w:cs="Times New Roman"/>
          <w:b/>
          <w:sz w:val="24"/>
          <w:szCs w:val="24"/>
        </w:rPr>
      </w:pPr>
      <w:r w:rsidRPr="00017703">
        <w:rPr>
          <w:rFonts w:ascii="Times New Roman" w:hAnsi="Times New Roman" w:cs="Times New Roman"/>
          <w:b/>
          <w:sz w:val="24"/>
          <w:szCs w:val="24"/>
        </w:rPr>
        <w:t>Тематическое  планирование,  11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8"/>
        <w:gridCol w:w="3518"/>
        <w:gridCol w:w="1559"/>
        <w:gridCol w:w="3739"/>
      </w:tblGrid>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№п/п</w:t>
            </w:r>
          </w:p>
        </w:tc>
        <w:tc>
          <w:tcPr>
            <w:tcW w:w="3488"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Раздел</w:t>
            </w:r>
          </w:p>
        </w:tc>
        <w:tc>
          <w:tcPr>
            <w:tcW w:w="1529"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Кол-во часов</w:t>
            </w:r>
          </w:p>
        </w:tc>
        <w:tc>
          <w:tcPr>
            <w:tcW w:w="3694"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График практической части</w:t>
            </w:r>
          </w:p>
        </w:tc>
      </w:tr>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lastRenderedPageBreak/>
              <w:t>1</w:t>
            </w:r>
          </w:p>
        </w:tc>
        <w:tc>
          <w:tcPr>
            <w:tcW w:w="3488"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 xml:space="preserve">  </w:t>
            </w:r>
          </w:p>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 xml:space="preserve">С чем сталкивается сегодня молодёжь в обществе? </w:t>
            </w:r>
          </w:p>
        </w:tc>
        <w:tc>
          <w:tcPr>
            <w:tcW w:w="1529"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27</w:t>
            </w:r>
          </w:p>
        </w:tc>
        <w:tc>
          <w:tcPr>
            <w:tcW w:w="3694"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1"/>
            </w:tblGrid>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 Молодежь в современном мире.</w:t>
                  </w:r>
                </w:p>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Контрольная работа №1</w:t>
                  </w:r>
                </w:p>
              </w:tc>
            </w:tr>
          </w:tbl>
          <w:p w:rsidR="00F6666A" w:rsidRPr="00017703" w:rsidRDefault="00F6666A" w:rsidP="00017703">
            <w:pPr>
              <w:rPr>
                <w:rFonts w:ascii="Times New Roman" w:hAnsi="Times New Roman" w:cs="Times New Roman"/>
                <w:sz w:val="24"/>
                <w:szCs w:val="24"/>
              </w:rPr>
            </w:pPr>
          </w:p>
        </w:tc>
      </w:tr>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w:t>
            </w:r>
          </w:p>
        </w:tc>
        <w:tc>
          <w:tcPr>
            <w:tcW w:w="3488"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Работа твоей мечты.</w:t>
            </w:r>
          </w:p>
        </w:tc>
        <w:tc>
          <w:tcPr>
            <w:tcW w:w="1529"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20</w:t>
            </w:r>
          </w:p>
        </w:tc>
        <w:tc>
          <w:tcPr>
            <w:tcW w:w="3694"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Призвание и карьера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7"/>
            </w:tblGrid>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Контрольная работа №2  </w:t>
                  </w:r>
                </w:p>
              </w:tc>
            </w:tr>
          </w:tbl>
          <w:p w:rsidR="00F6666A" w:rsidRPr="00017703" w:rsidRDefault="00F6666A" w:rsidP="00017703">
            <w:pPr>
              <w:rPr>
                <w:rFonts w:ascii="Times New Roman" w:hAnsi="Times New Roman" w:cs="Times New Roman"/>
                <w:sz w:val="24"/>
                <w:szCs w:val="24"/>
              </w:rPr>
            </w:pPr>
          </w:p>
        </w:tc>
      </w:tr>
      <w:tr w:rsidR="00F6666A" w:rsidRPr="00017703" w:rsidTr="00F6666A">
        <w:trPr>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3</w:t>
            </w:r>
          </w:p>
        </w:tc>
        <w:tc>
          <w:tcPr>
            <w:tcW w:w="3488"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Рубрика о новом лучшем мире</w:t>
            </w:r>
          </w:p>
        </w:tc>
        <w:tc>
          <w:tcPr>
            <w:tcW w:w="1529"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30</w:t>
            </w:r>
          </w:p>
        </w:tc>
        <w:tc>
          <w:tcPr>
            <w:tcW w:w="3694"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2"/>
              <w:gridCol w:w="30"/>
              <w:gridCol w:w="45"/>
            </w:tblGrid>
            <w:tr w:rsidR="00F6666A" w:rsidRPr="00017703" w:rsidTr="00F6666A">
              <w:trPr>
                <w:gridAfter w:val="2"/>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Технический прогресс</w:t>
                  </w:r>
                </w:p>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Контрольная работа №3  </w:t>
                  </w:r>
                </w:p>
              </w:tc>
            </w:tr>
            <w:tr w:rsidR="00F6666A" w:rsidRPr="00017703" w:rsidTr="00F6666A">
              <w:trPr>
                <w:gridAfter w:val="1"/>
                <w:tblCellSpacing w:w="15" w:type="dxa"/>
              </w:trPr>
              <w:tc>
                <w:tcPr>
                  <w:tcW w:w="0" w:type="auto"/>
                  <w:gridSpan w:val="2"/>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p>
              </w:tc>
            </w:tr>
            <w:tr w:rsidR="00F6666A" w:rsidRPr="00017703" w:rsidTr="00F6666A">
              <w:trPr>
                <w:tblCellSpacing w:w="15" w:type="dxa"/>
              </w:trPr>
              <w:tc>
                <w:tcPr>
                  <w:tcW w:w="0" w:type="auto"/>
                  <w:gridSpan w:val="3"/>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p>
              </w:tc>
            </w:tr>
          </w:tbl>
          <w:p w:rsidR="00F6666A" w:rsidRPr="00017703" w:rsidRDefault="00F6666A" w:rsidP="00017703">
            <w:pPr>
              <w:rPr>
                <w:rFonts w:ascii="Times New Roman" w:hAnsi="Times New Roman" w:cs="Times New Roman"/>
                <w:sz w:val="24"/>
                <w:szCs w:val="24"/>
              </w:rPr>
            </w:pPr>
          </w:p>
        </w:tc>
      </w:tr>
      <w:tr w:rsidR="00F6666A" w:rsidRPr="00017703" w:rsidTr="00F6666A">
        <w:trPr>
          <w:trHeight w:val="1405"/>
          <w:tblCellSpacing w:w="15" w:type="dxa"/>
        </w:trPr>
        <w:tc>
          <w:tcPr>
            <w:tcW w:w="0" w:type="auto"/>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4</w:t>
            </w:r>
          </w:p>
        </w:tc>
        <w:tc>
          <w:tcPr>
            <w:tcW w:w="3488"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Откуда вы?</w:t>
            </w:r>
          </w:p>
        </w:tc>
        <w:tc>
          <w:tcPr>
            <w:tcW w:w="1529"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25</w:t>
            </w:r>
          </w:p>
        </w:tc>
        <w:tc>
          <w:tcPr>
            <w:tcW w:w="3694"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Разные страны –разная жизнь</w:t>
            </w:r>
          </w:p>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Контрольная работа №4 </w:t>
            </w:r>
          </w:p>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Традиции в разных странах мира .Итоговая контрольная работа №5-</w:t>
            </w:r>
          </w:p>
        </w:tc>
      </w:tr>
      <w:tr w:rsidR="00F6666A" w:rsidRPr="00017703" w:rsidTr="00F6666A">
        <w:trPr>
          <w:gridAfter w:val="1"/>
          <w:wAfter w:w="3694" w:type="dxa"/>
          <w:tblCellSpacing w:w="15" w:type="dxa"/>
        </w:trPr>
        <w:tc>
          <w:tcPr>
            <w:tcW w:w="4121" w:type="dxa"/>
            <w:gridSpan w:val="2"/>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Итого:</w:t>
            </w:r>
          </w:p>
        </w:tc>
        <w:tc>
          <w:tcPr>
            <w:tcW w:w="1529" w:type="dxa"/>
            <w:vAlign w:val="center"/>
            <w:hideMark/>
          </w:tcPr>
          <w:p w:rsidR="00F6666A" w:rsidRPr="00017703" w:rsidRDefault="00F6666A" w:rsidP="00017703">
            <w:pPr>
              <w:spacing w:before="100" w:beforeAutospacing="1" w:after="100" w:afterAutospacing="1"/>
              <w:rPr>
                <w:rFonts w:ascii="Times New Roman" w:hAnsi="Times New Roman" w:cs="Times New Roman"/>
                <w:sz w:val="24"/>
                <w:szCs w:val="24"/>
              </w:rPr>
            </w:pPr>
            <w:r w:rsidRPr="00017703">
              <w:rPr>
                <w:rFonts w:ascii="Times New Roman" w:hAnsi="Times New Roman" w:cs="Times New Roman"/>
                <w:sz w:val="24"/>
                <w:szCs w:val="24"/>
              </w:rPr>
              <w:t>102</w:t>
            </w:r>
          </w:p>
        </w:tc>
      </w:tr>
    </w:tbl>
    <w:p w:rsidR="00F6666A" w:rsidRPr="00017703" w:rsidRDefault="00F6666A" w:rsidP="00017703">
      <w:pPr>
        <w:rPr>
          <w:rFonts w:ascii="Times New Roman" w:hAnsi="Times New Roman" w:cs="Times New Roman"/>
          <w:b/>
          <w:sz w:val="24"/>
          <w:szCs w:val="24"/>
        </w:rPr>
      </w:pPr>
    </w:p>
    <w:p w:rsidR="00F6666A" w:rsidRPr="00017703" w:rsidRDefault="00F6666A" w:rsidP="00017703">
      <w:pPr>
        <w:rPr>
          <w:rFonts w:ascii="Times New Roman" w:hAnsi="Times New Roman" w:cs="Times New Roman"/>
          <w:b/>
          <w:sz w:val="24"/>
          <w:szCs w:val="24"/>
        </w:rPr>
      </w:pPr>
    </w:p>
    <w:p w:rsidR="00AD3446" w:rsidRPr="00017703" w:rsidRDefault="00F6666A" w:rsidP="00017703">
      <w:pPr>
        <w:rPr>
          <w:rFonts w:ascii="Times New Roman" w:hAnsi="Times New Roman" w:cs="Times New Roman"/>
          <w:b/>
          <w:sz w:val="24"/>
          <w:szCs w:val="24"/>
        </w:rPr>
      </w:pPr>
      <w:r w:rsidRPr="00017703">
        <w:rPr>
          <w:rFonts w:ascii="Times New Roman" w:hAnsi="Times New Roman" w:cs="Times New Roman"/>
          <w:b/>
          <w:sz w:val="24"/>
          <w:szCs w:val="24"/>
        </w:rPr>
        <w:t>2.2.5. Рабочая программа по учебному предмету «Немецкий язык»</w:t>
      </w:r>
    </w:p>
    <w:p w:rsidR="00F6666A" w:rsidRPr="00017703" w:rsidRDefault="00F6666A" w:rsidP="00017703">
      <w:pPr>
        <w:widowControl w:val="0"/>
        <w:autoSpaceDE w:val="0"/>
        <w:autoSpaceDN w:val="0"/>
        <w:adjustRightInd w:val="0"/>
        <w:spacing w:after="0" w:line="240" w:lineRule="auto"/>
        <w:ind w:firstLine="851"/>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w:t>
      </w:r>
    </w:p>
    <w:p w:rsidR="00F6666A" w:rsidRPr="00017703" w:rsidRDefault="00F6666A" w:rsidP="00017703">
      <w:pPr>
        <w:widowControl w:val="0"/>
        <w:autoSpaceDE w:val="0"/>
        <w:autoSpaceDN w:val="0"/>
        <w:adjustRightInd w:val="0"/>
        <w:spacing w:after="0" w:line="240" w:lineRule="auto"/>
        <w:ind w:firstLine="851"/>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 xml:space="preserve"> Настоящая программа обеспечивает достижение личност</w:t>
      </w:r>
      <w:r w:rsidRPr="00017703">
        <w:rPr>
          <w:rFonts w:ascii="Times New Roman" w:eastAsia="Times New Roman" w:hAnsi="Times New Roman" w:cs="Times New Roman"/>
          <w:sz w:val="24"/>
          <w:szCs w:val="24"/>
        </w:rPr>
        <w:softHyphen/>
        <w:t xml:space="preserve">ных, метапредметных и предметных результатов. </w:t>
      </w:r>
    </w:p>
    <w:p w:rsidR="00F6666A" w:rsidRPr="00017703" w:rsidRDefault="00F6666A" w:rsidP="00017703">
      <w:pPr>
        <w:pStyle w:val="text"/>
        <w:spacing w:line="240" w:lineRule="auto"/>
        <w:ind w:firstLine="284"/>
        <w:contextualSpacing/>
        <w:jc w:val="left"/>
        <w:rPr>
          <w:rFonts w:ascii="Times New Roman" w:hAnsi="Times New Roman" w:cs="Times New Roman"/>
          <w:sz w:val="24"/>
          <w:szCs w:val="24"/>
        </w:rPr>
      </w:pPr>
      <w:r w:rsidRPr="00017703">
        <w:rPr>
          <w:rFonts w:ascii="Times New Roman" w:hAnsi="Times New Roman" w:cs="Times New Roman"/>
          <w:b/>
          <w:bCs/>
          <w:sz w:val="24"/>
          <w:szCs w:val="24"/>
          <w:u w:color="000000"/>
        </w:rPr>
        <w:t>Личностные результаты:</w:t>
      </w:r>
    </w:p>
    <w:p w:rsidR="00F6666A" w:rsidRPr="00017703" w:rsidRDefault="00F6666A" w:rsidP="00017703">
      <w:pPr>
        <w:shd w:val="clear" w:color="auto" w:fill="FFFFFF"/>
        <w:spacing w:line="240" w:lineRule="auto"/>
        <w:ind w:right="-1"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1) 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 флаг, гимн);</w:t>
      </w:r>
    </w:p>
    <w:p w:rsidR="00F6666A" w:rsidRPr="00017703" w:rsidRDefault="00F6666A" w:rsidP="00017703">
      <w:pPr>
        <w:shd w:val="clear" w:color="auto" w:fill="FFFFFF"/>
        <w:spacing w:line="240" w:lineRule="auto"/>
        <w:ind w:right="-1"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2)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3) готовность к служению Отечеству, его защите;</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4)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5)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r w:rsidRPr="00017703">
        <w:rPr>
          <w:rFonts w:ascii="Times New Roman" w:eastAsia="Times New Roman" w:hAnsi="Times New Roman" w:cs="Times New Roman"/>
          <w:spacing w:val="2"/>
          <w:sz w:val="24"/>
          <w:szCs w:val="24"/>
        </w:rPr>
        <w:br/>
        <w:t xml:space="preserve">6) формирование толерантного сознания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w:t>
      </w:r>
      <w:r w:rsidRPr="00017703">
        <w:rPr>
          <w:rFonts w:ascii="Times New Roman" w:eastAsia="Times New Roman" w:hAnsi="Times New Roman" w:cs="Times New Roman"/>
          <w:spacing w:val="2"/>
          <w:sz w:val="24"/>
          <w:szCs w:val="24"/>
        </w:rPr>
        <w:lastRenderedPageBreak/>
        <w:t>дискриминации по социальным, религиозным, расовым, национальным признакам и другим негативным социальным явлениям;</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7)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8) формирование нравственного сознания и поведения на основе усвоения общечеловеческих ценностей;</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9) развитие и формирование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10) воспитание эстетического отношения к миру, включая эстетику быта, научного и технического творчества, спорта, общественных отношений;</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11) формирование ценности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12) воспитание бережного, ответственного и компетентного отношения к физическому и психологическому здоровью, как собственному, так и других людей, умения оказывать первую помощь;</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13) формирование осознанного выбора будущей профессии и возможностей реализации собственных жизненных планов;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 xml:space="preserve">14) формирование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15) формирование ответственного отношения к созданию семьи на основе осознанного принятия ценностей семейной жизни.</w:t>
      </w:r>
      <w:bookmarkStart w:id="69" w:name="_Toc405145649"/>
      <w:bookmarkStart w:id="70" w:name="_Toc406058978"/>
      <w:bookmarkStart w:id="71" w:name="_Toc409691627"/>
      <w:bookmarkStart w:id="72" w:name="_Toc410653951"/>
      <w:bookmarkStart w:id="73" w:name="_Toc414553132"/>
    </w:p>
    <w:p w:rsidR="00F6666A" w:rsidRPr="00017703" w:rsidRDefault="00F6666A" w:rsidP="00017703">
      <w:pPr>
        <w:shd w:val="clear" w:color="auto" w:fill="FFFFFF"/>
        <w:spacing w:line="240" w:lineRule="auto"/>
        <w:ind w:firstLine="284"/>
        <w:contextualSpacing/>
        <w:textAlignment w:val="baseline"/>
        <w:rPr>
          <w:rFonts w:ascii="Times New Roman" w:eastAsia="Times New Roman" w:hAnsi="Times New Roman" w:cs="Times New Roman"/>
          <w:spacing w:val="2"/>
          <w:sz w:val="24"/>
          <w:szCs w:val="24"/>
        </w:rPr>
      </w:pPr>
      <w:r w:rsidRPr="00017703">
        <w:rPr>
          <w:rFonts w:ascii="Times New Roman" w:hAnsi="Times New Roman" w:cs="Times New Roman"/>
          <w:b/>
          <w:sz w:val="24"/>
          <w:szCs w:val="24"/>
        </w:rPr>
        <w:t>Метапредметные результаты</w:t>
      </w:r>
      <w:bookmarkEnd w:id="69"/>
      <w:bookmarkEnd w:id="70"/>
      <w:bookmarkEnd w:id="71"/>
      <w:bookmarkEnd w:id="72"/>
      <w:bookmarkEnd w:id="73"/>
      <w:r w:rsidRPr="00017703">
        <w:rPr>
          <w:rFonts w:ascii="Times New Roman" w:hAnsi="Times New Roman" w:cs="Times New Roman"/>
          <w:b/>
          <w:sz w:val="24"/>
          <w:szCs w:val="24"/>
        </w:rPr>
        <w:t>:</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6) умение определять назначение и функции различных социальных институтов;</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lastRenderedPageBreak/>
        <w:t>7) умение самостоятельно оценивать и принимать решения, определяющие стратегию поведения, с учетом гражданских и нравственных ценностей;</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F6666A" w:rsidRPr="00017703" w:rsidRDefault="00F6666A" w:rsidP="00017703">
      <w:pPr>
        <w:shd w:val="clear" w:color="auto" w:fill="FFFFFF"/>
        <w:spacing w:line="240" w:lineRule="auto"/>
        <w:contextualSpacing/>
        <w:textAlignment w:val="baseline"/>
        <w:rPr>
          <w:rFonts w:ascii="Times New Roman" w:eastAsia="Times New Roman" w:hAnsi="Times New Roman" w:cs="Times New Roman"/>
          <w:spacing w:val="2"/>
          <w:sz w:val="24"/>
          <w:szCs w:val="24"/>
        </w:rPr>
      </w:pPr>
      <w:r w:rsidRPr="00017703">
        <w:rPr>
          <w:rFonts w:ascii="Times New Roman" w:eastAsia="Times New Roman" w:hAnsi="Times New Roman" w:cs="Times New Roman"/>
          <w:spacing w:val="2"/>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6666A" w:rsidRPr="00017703" w:rsidRDefault="00F6666A" w:rsidP="00017703">
      <w:pPr>
        <w:suppressAutoHyphens/>
        <w:spacing w:line="240" w:lineRule="auto"/>
        <w:ind w:firstLine="284"/>
        <w:contextualSpacing/>
        <w:rPr>
          <w:rFonts w:ascii="Times New Roman" w:hAnsi="Times New Roman" w:cs="Times New Roman"/>
          <w:b/>
          <w:sz w:val="24"/>
          <w:szCs w:val="24"/>
        </w:rPr>
      </w:pPr>
      <w:r w:rsidRPr="00017703">
        <w:rPr>
          <w:rFonts w:ascii="Times New Roman" w:hAnsi="Times New Roman" w:cs="Times New Roman"/>
          <w:b/>
          <w:sz w:val="24"/>
          <w:szCs w:val="24"/>
        </w:rPr>
        <w:t>Регулятивные универсальные учебные действия</w:t>
      </w:r>
    </w:p>
    <w:p w:rsidR="00F6666A" w:rsidRPr="00017703" w:rsidRDefault="00F6666A" w:rsidP="00017703">
      <w:pPr>
        <w:pStyle w:val="a0"/>
        <w:spacing w:line="240" w:lineRule="auto"/>
        <w:contextualSpacing/>
        <w:jc w:val="left"/>
        <w:rPr>
          <w:sz w:val="24"/>
          <w:szCs w:val="24"/>
        </w:rPr>
      </w:pPr>
      <w:r w:rsidRPr="00017703">
        <w:rPr>
          <w:sz w:val="24"/>
          <w:szCs w:val="24"/>
        </w:rPr>
        <w:t>самостоятельно определять цели, задавать параметры и критерии, по которым можно определить, что цель достигнута;</w:t>
      </w:r>
    </w:p>
    <w:p w:rsidR="00F6666A" w:rsidRPr="00017703" w:rsidRDefault="00F6666A" w:rsidP="00017703">
      <w:pPr>
        <w:pStyle w:val="a0"/>
        <w:spacing w:line="240" w:lineRule="auto"/>
        <w:contextualSpacing/>
        <w:jc w:val="left"/>
        <w:rPr>
          <w:sz w:val="24"/>
          <w:szCs w:val="24"/>
        </w:rPr>
      </w:pPr>
      <w:r w:rsidRPr="00017703">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6666A" w:rsidRPr="00017703" w:rsidRDefault="00F6666A" w:rsidP="00017703">
      <w:pPr>
        <w:pStyle w:val="a0"/>
        <w:spacing w:line="240" w:lineRule="auto"/>
        <w:contextualSpacing/>
        <w:jc w:val="left"/>
        <w:rPr>
          <w:sz w:val="24"/>
          <w:szCs w:val="24"/>
        </w:rPr>
      </w:pPr>
      <w:r w:rsidRPr="00017703">
        <w:rPr>
          <w:sz w:val="24"/>
          <w:szCs w:val="24"/>
        </w:rPr>
        <w:t>ставить и формулировать собственные задачи в образовательной деятельности и жизненных ситуациях;</w:t>
      </w:r>
    </w:p>
    <w:p w:rsidR="00F6666A" w:rsidRPr="00017703" w:rsidRDefault="00F6666A" w:rsidP="00017703">
      <w:pPr>
        <w:pStyle w:val="a0"/>
        <w:spacing w:line="240" w:lineRule="auto"/>
        <w:contextualSpacing/>
        <w:jc w:val="left"/>
        <w:rPr>
          <w:sz w:val="24"/>
          <w:szCs w:val="24"/>
        </w:rPr>
      </w:pPr>
      <w:r w:rsidRPr="00017703">
        <w:rPr>
          <w:sz w:val="24"/>
          <w:szCs w:val="24"/>
        </w:rPr>
        <w:t>оценивать ресурсы, в том числе время и другие нематериальные ресурсы, необходимые для достижения поставленной цели;</w:t>
      </w:r>
    </w:p>
    <w:p w:rsidR="00F6666A" w:rsidRPr="00017703" w:rsidRDefault="00F6666A" w:rsidP="00017703">
      <w:pPr>
        <w:pStyle w:val="a0"/>
        <w:spacing w:line="240" w:lineRule="auto"/>
        <w:contextualSpacing/>
        <w:jc w:val="left"/>
        <w:rPr>
          <w:sz w:val="24"/>
          <w:szCs w:val="24"/>
        </w:rPr>
      </w:pPr>
      <w:r w:rsidRPr="00017703">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6666A" w:rsidRPr="00017703" w:rsidRDefault="00F6666A" w:rsidP="00017703">
      <w:pPr>
        <w:pStyle w:val="a0"/>
        <w:spacing w:line="240" w:lineRule="auto"/>
        <w:contextualSpacing/>
        <w:jc w:val="left"/>
        <w:rPr>
          <w:sz w:val="24"/>
          <w:szCs w:val="24"/>
        </w:rPr>
      </w:pPr>
      <w:r w:rsidRPr="00017703">
        <w:rPr>
          <w:sz w:val="24"/>
          <w:szCs w:val="24"/>
        </w:rPr>
        <w:t>организовывать эффективный поиск ресурсов, необходимых для достижения поставленной цели;</w:t>
      </w:r>
    </w:p>
    <w:p w:rsidR="00F6666A" w:rsidRPr="00017703" w:rsidRDefault="00F6666A" w:rsidP="00017703">
      <w:pPr>
        <w:pStyle w:val="a0"/>
        <w:spacing w:line="240" w:lineRule="auto"/>
        <w:contextualSpacing/>
        <w:jc w:val="left"/>
        <w:rPr>
          <w:sz w:val="24"/>
          <w:szCs w:val="24"/>
        </w:rPr>
      </w:pPr>
      <w:r w:rsidRPr="00017703">
        <w:rPr>
          <w:sz w:val="24"/>
          <w:szCs w:val="24"/>
        </w:rPr>
        <w:t>сопоставлять полученный результат деятельности с поставленной заранее целью.</w:t>
      </w:r>
    </w:p>
    <w:p w:rsidR="00F6666A" w:rsidRPr="00017703" w:rsidRDefault="00F6666A" w:rsidP="00017703">
      <w:pPr>
        <w:spacing w:line="240" w:lineRule="auto"/>
        <w:ind w:firstLine="284"/>
        <w:contextualSpacing/>
        <w:rPr>
          <w:rFonts w:ascii="Times New Roman" w:hAnsi="Times New Roman" w:cs="Times New Roman"/>
          <w:b/>
          <w:sz w:val="24"/>
          <w:szCs w:val="24"/>
        </w:rPr>
      </w:pPr>
      <w:r w:rsidRPr="00017703">
        <w:rPr>
          <w:rFonts w:ascii="Times New Roman" w:hAnsi="Times New Roman" w:cs="Times New Roman"/>
          <w:b/>
          <w:sz w:val="24"/>
          <w:szCs w:val="24"/>
        </w:rPr>
        <w:t>Познавательные универсальные учебные действия</w:t>
      </w:r>
    </w:p>
    <w:p w:rsidR="00F6666A" w:rsidRPr="00017703" w:rsidRDefault="00F6666A" w:rsidP="00017703">
      <w:pPr>
        <w:pStyle w:val="a0"/>
        <w:spacing w:line="240" w:lineRule="auto"/>
        <w:contextualSpacing/>
        <w:jc w:val="left"/>
        <w:rPr>
          <w:sz w:val="24"/>
          <w:szCs w:val="24"/>
        </w:rPr>
      </w:pPr>
      <w:r w:rsidRPr="00017703">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6666A" w:rsidRPr="00017703" w:rsidRDefault="00F6666A" w:rsidP="00017703">
      <w:pPr>
        <w:pStyle w:val="a0"/>
        <w:spacing w:line="240" w:lineRule="auto"/>
        <w:contextualSpacing/>
        <w:jc w:val="left"/>
        <w:rPr>
          <w:sz w:val="24"/>
          <w:szCs w:val="24"/>
        </w:rPr>
      </w:pPr>
      <w:r w:rsidRPr="00017703">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6666A" w:rsidRPr="00017703" w:rsidRDefault="00F6666A" w:rsidP="00017703">
      <w:pPr>
        <w:pStyle w:val="a0"/>
        <w:spacing w:line="240" w:lineRule="auto"/>
        <w:contextualSpacing/>
        <w:jc w:val="left"/>
        <w:rPr>
          <w:sz w:val="24"/>
          <w:szCs w:val="24"/>
        </w:rPr>
      </w:pPr>
      <w:r w:rsidRPr="00017703">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6666A" w:rsidRPr="00017703" w:rsidRDefault="00F6666A" w:rsidP="00017703">
      <w:pPr>
        <w:pStyle w:val="a0"/>
        <w:spacing w:line="240" w:lineRule="auto"/>
        <w:contextualSpacing/>
        <w:jc w:val="left"/>
        <w:rPr>
          <w:sz w:val="24"/>
          <w:szCs w:val="24"/>
        </w:rPr>
      </w:pPr>
      <w:r w:rsidRPr="00017703">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6666A" w:rsidRPr="00017703" w:rsidRDefault="00F6666A" w:rsidP="00017703">
      <w:pPr>
        <w:pStyle w:val="a0"/>
        <w:spacing w:line="240" w:lineRule="auto"/>
        <w:contextualSpacing/>
        <w:jc w:val="left"/>
        <w:rPr>
          <w:sz w:val="24"/>
          <w:szCs w:val="24"/>
        </w:rPr>
      </w:pPr>
      <w:r w:rsidRPr="00017703">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6666A" w:rsidRPr="00017703" w:rsidRDefault="00F6666A" w:rsidP="00017703">
      <w:pPr>
        <w:pStyle w:val="a0"/>
        <w:spacing w:line="240" w:lineRule="auto"/>
        <w:contextualSpacing/>
        <w:jc w:val="left"/>
        <w:rPr>
          <w:sz w:val="24"/>
          <w:szCs w:val="24"/>
        </w:rPr>
      </w:pPr>
      <w:r w:rsidRPr="00017703">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6666A" w:rsidRPr="00017703" w:rsidRDefault="00F6666A" w:rsidP="00017703">
      <w:pPr>
        <w:pStyle w:val="a0"/>
        <w:spacing w:line="240" w:lineRule="auto"/>
        <w:contextualSpacing/>
        <w:jc w:val="left"/>
        <w:rPr>
          <w:sz w:val="24"/>
          <w:szCs w:val="24"/>
        </w:rPr>
      </w:pPr>
      <w:r w:rsidRPr="00017703">
        <w:rPr>
          <w:sz w:val="24"/>
          <w:szCs w:val="24"/>
        </w:rPr>
        <w:t>менять и удерживать разные позиции в познавательной деятельности.</w:t>
      </w:r>
    </w:p>
    <w:p w:rsidR="00F6666A" w:rsidRPr="00017703" w:rsidRDefault="00F6666A" w:rsidP="00017703">
      <w:pPr>
        <w:suppressAutoHyphens/>
        <w:spacing w:line="240" w:lineRule="auto"/>
        <w:ind w:firstLine="284"/>
        <w:contextualSpacing/>
        <w:rPr>
          <w:rFonts w:ascii="Times New Roman" w:hAnsi="Times New Roman" w:cs="Times New Roman"/>
          <w:b/>
          <w:sz w:val="24"/>
          <w:szCs w:val="24"/>
        </w:rPr>
      </w:pPr>
      <w:r w:rsidRPr="00017703">
        <w:rPr>
          <w:rFonts w:ascii="Times New Roman" w:hAnsi="Times New Roman" w:cs="Times New Roman"/>
          <w:b/>
          <w:sz w:val="24"/>
          <w:szCs w:val="24"/>
        </w:rPr>
        <w:t>Коммуникативные универсальные учебные действия</w:t>
      </w:r>
    </w:p>
    <w:p w:rsidR="00F6666A" w:rsidRPr="00017703" w:rsidRDefault="00F6666A" w:rsidP="00017703">
      <w:pPr>
        <w:pStyle w:val="a0"/>
        <w:spacing w:line="240" w:lineRule="auto"/>
        <w:contextualSpacing/>
        <w:jc w:val="left"/>
        <w:rPr>
          <w:sz w:val="24"/>
          <w:szCs w:val="24"/>
        </w:rPr>
      </w:pPr>
      <w:r w:rsidRPr="00017703">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6666A" w:rsidRPr="00017703" w:rsidRDefault="00F6666A" w:rsidP="00017703">
      <w:pPr>
        <w:pStyle w:val="a0"/>
        <w:spacing w:line="240" w:lineRule="auto"/>
        <w:contextualSpacing/>
        <w:jc w:val="left"/>
        <w:rPr>
          <w:sz w:val="24"/>
          <w:szCs w:val="24"/>
        </w:rPr>
      </w:pPr>
      <w:r w:rsidRPr="00017703">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6666A" w:rsidRPr="00017703" w:rsidRDefault="00F6666A" w:rsidP="00017703">
      <w:pPr>
        <w:pStyle w:val="a0"/>
        <w:spacing w:line="240" w:lineRule="auto"/>
        <w:contextualSpacing/>
        <w:jc w:val="left"/>
        <w:rPr>
          <w:sz w:val="24"/>
          <w:szCs w:val="24"/>
        </w:rPr>
      </w:pPr>
      <w:r w:rsidRPr="00017703">
        <w:rPr>
          <w:sz w:val="24"/>
          <w:szCs w:val="24"/>
        </w:rPr>
        <w:t>координировать и выполнять работу в условиях реального, виртуального и комбинированного взаимодействия;</w:t>
      </w:r>
    </w:p>
    <w:p w:rsidR="00F6666A" w:rsidRPr="00017703" w:rsidRDefault="00F6666A" w:rsidP="00017703">
      <w:pPr>
        <w:pStyle w:val="a0"/>
        <w:spacing w:line="240" w:lineRule="auto"/>
        <w:contextualSpacing/>
        <w:jc w:val="left"/>
        <w:rPr>
          <w:sz w:val="24"/>
          <w:szCs w:val="24"/>
        </w:rPr>
      </w:pPr>
      <w:r w:rsidRPr="00017703">
        <w:rPr>
          <w:sz w:val="24"/>
          <w:szCs w:val="24"/>
        </w:rPr>
        <w:lastRenderedPageBreak/>
        <w:t>развернуто, логично и точно излагать свою точку зрения с использованием адекватных (устных и письменных) языковых средств;</w:t>
      </w:r>
    </w:p>
    <w:p w:rsidR="00F6666A" w:rsidRPr="00017703" w:rsidRDefault="00F6666A" w:rsidP="00017703">
      <w:pPr>
        <w:pStyle w:val="a0"/>
        <w:spacing w:line="240" w:lineRule="auto"/>
        <w:contextualSpacing/>
        <w:jc w:val="left"/>
        <w:rPr>
          <w:sz w:val="24"/>
          <w:szCs w:val="24"/>
        </w:rPr>
      </w:pPr>
      <w:r w:rsidRPr="00017703">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6666A" w:rsidRPr="00017703" w:rsidRDefault="00F6666A" w:rsidP="00017703">
      <w:pPr>
        <w:pStyle w:val="a0"/>
        <w:numPr>
          <w:ilvl w:val="0"/>
          <w:numId w:val="0"/>
        </w:numPr>
        <w:spacing w:line="240" w:lineRule="auto"/>
        <w:ind w:firstLine="284"/>
        <w:contextualSpacing/>
        <w:jc w:val="left"/>
        <w:rPr>
          <w:b/>
          <w:sz w:val="24"/>
          <w:szCs w:val="24"/>
        </w:rPr>
      </w:pPr>
      <w:r w:rsidRPr="00017703">
        <w:rPr>
          <w:b/>
          <w:sz w:val="24"/>
          <w:szCs w:val="24"/>
        </w:rPr>
        <w:t>Предметные результаты изучения предметной области "Иностранные языки" должны отражать:</w:t>
      </w:r>
    </w:p>
    <w:p w:rsidR="00F6666A" w:rsidRPr="00017703" w:rsidRDefault="00F6666A" w:rsidP="00017703">
      <w:pPr>
        <w:pStyle w:val="a0"/>
        <w:numPr>
          <w:ilvl w:val="0"/>
          <w:numId w:val="0"/>
        </w:numPr>
        <w:spacing w:line="240" w:lineRule="auto"/>
        <w:ind w:firstLine="284"/>
        <w:contextualSpacing/>
        <w:jc w:val="left"/>
        <w:rPr>
          <w:sz w:val="24"/>
          <w:szCs w:val="24"/>
        </w:rPr>
      </w:pPr>
      <w:r w:rsidRPr="00017703">
        <w:rPr>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F6666A" w:rsidRPr="00017703" w:rsidRDefault="00F6666A" w:rsidP="00017703">
      <w:pPr>
        <w:pStyle w:val="a0"/>
        <w:numPr>
          <w:ilvl w:val="0"/>
          <w:numId w:val="0"/>
        </w:numPr>
        <w:spacing w:line="240" w:lineRule="auto"/>
        <w:ind w:firstLine="284"/>
        <w:contextualSpacing/>
        <w:jc w:val="left"/>
        <w:rPr>
          <w:sz w:val="24"/>
          <w:szCs w:val="24"/>
        </w:rPr>
      </w:pPr>
      <w:r w:rsidRPr="00017703">
        <w:rPr>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F6666A" w:rsidRPr="00017703" w:rsidRDefault="00F6666A" w:rsidP="00017703">
      <w:pPr>
        <w:pStyle w:val="a0"/>
        <w:numPr>
          <w:ilvl w:val="0"/>
          <w:numId w:val="0"/>
        </w:numPr>
        <w:spacing w:line="240" w:lineRule="auto"/>
        <w:ind w:firstLine="284"/>
        <w:contextualSpacing/>
        <w:jc w:val="left"/>
        <w:rPr>
          <w:sz w:val="24"/>
          <w:szCs w:val="24"/>
        </w:rPr>
      </w:pPr>
      <w:r w:rsidRPr="00017703">
        <w:rPr>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F6666A" w:rsidRPr="00017703" w:rsidRDefault="00F6666A" w:rsidP="00017703">
      <w:pPr>
        <w:pStyle w:val="a0"/>
        <w:numPr>
          <w:ilvl w:val="0"/>
          <w:numId w:val="0"/>
        </w:numPr>
        <w:spacing w:line="240" w:lineRule="auto"/>
        <w:ind w:firstLine="284"/>
        <w:contextualSpacing/>
        <w:jc w:val="left"/>
        <w:rPr>
          <w:sz w:val="24"/>
          <w:szCs w:val="24"/>
        </w:rPr>
      </w:pPr>
      <w:r w:rsidRPr="00017703">
        <w:rPr>
          <w:sz w:val="24"/>
          <w:szCs w:val="24"/>
        </w:rPr>
        <w:t>4) сформированное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F6666A" w:rsidRPr="00017703" w:rsidRDefault="00F6666A" w:rsidP="00017703">
      <w:pPr>
        <w:spacing w:line="240" w:lineRule="auto"/>
        <w:contextualSpacing/>
        <w:rPr>
          <w:rFonts w:ascii="Times New Roman" w:hAnsi="Times New Roman" w:cs="Times New Roman"/>
          <w:b/>
          <w:sz w:val="24"/>
          <w:szCs w:val="24"/>
        </w:rPr>
      </w:pPr>
      <w:r w:rsidRPr="00017703">
        <w:rPr>
          <w:rFonts w:ascii="Times New Roman" w:hAnsi="Times New Roman" w:cs="Times New Roman"/>
          <w:b/>
          <w:sz w:val="24"/>
          <w:szCs w:val="24"/>
        </w:rPr>
        <w:t>Выпускник научится:</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Коммуникативные умения</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Говорение, диалогическая речь</w:t>
      </w:r>
    </w:p>
    <w:p w:rsidR="00F6666A" w:rsidRPr="00017703" w:rsidRDefault="00F6666A" w:rsidP="00017703">
      <w:pPr>
        <w:pStyle w:val="a0"/>
        <w:spacing w:line="240" w:lineRule="auto"/>
        <w:contextualSpacing/>
        <w:jc w:val="left"/>
        <w:rPr>
          <w:sz w:val="24"/>
          <w:szCs w:val="24"/>
        </w:rPr>
      </w:pPr>
      <w:r w:rsidRPr="00017703">
        <w:rPr>
          <w:sz w:val="24"/>
          <w:szCs w:val="24"/>
        </w:rPr>
        <w:t>Вести диалог/полилог в ситуациях неофициального общения в рамках изученной тематики;</w:t>
      </w:r>
    </w:p>
    <w:p w:rsidR="00F6666A" w:rsidRPr="00017703" w:rsidRDefault="00F6666A" w:rsidP="00017703">
      <w:pPr>
        <w:pStyle w:val="a0"/>
        <w:spacing w:line="240" w:lineRule="auto"/>
        <w:contextualSpacing/>
        <w:jc w:val="left"/>
        <w:rPr>
          <w:sz w:val="24"/>
          <w:szCs w:val="24"/>
        </w:rPr>
      </w:pPr>
      <w:r w:rsidRPr="00017703">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F6666A" w:rsidRPr="00017703" w:rsidRDefault="00F6666A" w:rsidP="00017703">
      <w:pPr>
        <w:pStyle w:val="a0"/>
        <w:spacing w:line="240" w:lineRule="auto"/>
        <w:contextualSpacing/>
        <w:jc w:val="left"/>
        <w:rPr>
          <w:sz w:val="24"/>
          <w:szCs w:val="24"/>
        </w:rPr>
      </w:pPr>
      <w:r w:rsidRPr="00017703">
        <w:rPr>
          <w:sz w:val="24"/>
          <w:szCs w:val="24"/>
        </w:rPr>
        <w:t>выражать и аргументировать личную точку зрения;</w:t>
      </w:r>
    </w:p>
    <w:p w:rsidR="00F6666A" w:rsidRPr="00017703" w:rsidRDefault="00F6666A" w:rsidP="00017703">
      <w:pPr>
        <w:pStyle w:val="a0"/>
        <w:spacing w:line="240" w:lineRule="auto"/>
        <w:contextualSpacing/>
        <w:jc w:val="left"/>
        <w:rPr>
          <w:sz w:val="24"/>
          <w:szCs w:val="24"/>
        </w:rPr>
      </w:pPr>
      <w:r w:rsidRPr="00017703">
        <w:rPr>
          <w:sz w:val="24"/>
          <w:szCs w:val="24"/>
        </w:rPr>
        <w:t>запрашивать информацию и обмениваться информацией в пределах изученной тематики;</w:t>
      </w:r>
    </w:p>
    <w:p w:rsidR="00F6666A" w:rsidRPr="00017703" w:rsidRDefault="00F6666A" w:rsidP="00017703">
      <w:pPr>
        <w:pStyle w:val="a0"/>
        <w:spacing w:line="240" w:lineRule="auto"/>
        <w:contextualSpacing/>
        <w:jc w:val="left"/>
        <w:rPr>
          <w:sz w:val="24"/>
          <w:szCs w:val="24"/>
        </w:rPr>
      </w:pPr>
      <w:r w:rsidRPr="00017703">
        <w:rPr>
          <w:sz w:val="24"/>
          <w:szCs w:val="24"/>
        </w:rPr>
        <w:t>обращаться за разъяснениями, уточняя интересующую информацию.</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
          <w:sz w:val="24"/>
          <w:szCs w:val="24"/>
        </w:rPr>
        <w:t>Говорение, монологическая речь</w:t>
      </w:r>
    </w:p>
    <w:p w:rsidR="00F6666A" w:rsidRPr="00017703" w:rsidRDefault="00F6666A" w:rsidP="00017703">
      <w:pPr>
        <w:pStyle w:val="a0"/>
        <w:spacing w:line="240" w:lineRule="auto"/>
        <w:contextualSpacing/>
        <w:jc w:val="left"/>
        <w:rPr>
          <w:sz w:val="24"/>
          <w:szCs w:val="24"/>
        </w:rPr>
      </w:pPr>
      <w:r w:rsidRPr="00017703">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6666A" w:rsidRPr="00017703" w:rsidRDefault="00F6666A" w:rsidP="00017703">
      <w:pPr>
        <w:pStyle w:val="a0"/>
        <w:spacing w:line="240" w:lineRule="auto"/>
        <w:contextualSpacing/>
        <w:jc w:val="left"/>
        <w:rPr>
          <w:sz w:val="24"/>
          <w:szCs w:val="24"/>
        </w:rPr>
      </w:pPr>
      <w:r w:rsidRPr="00017703">
        <w:rPr>
          <w:sz w:val="24"/>
          <w:szCs w:val="24"/>
        </w:rPr>
        <w:t>передавать основное содержание прочитанного/</w:t>
      </w:r>
      <w:r w:rsidRPr="00017703">
        <w:rPr>
          <w:sz w:val="24"/>
          <w:szCs w:val="24"/>
        </w:rPr>
        <w:br/>
        <w:t>увиденного/услышанного;</w:t>
      </w:r>
    </w:p>
    <w:p w:rsidR="00F6666A" w:rsidRPr="00017703" w:rsidRDefault="00F6666A" w:rsidP="00017703">
      <w:pPr>
        <w:pStyle w:val="a0"/>
        <w:spacing w:line="240" w:lineRule="auto"/>
        <w:contextualSpacing/>
        <w:jc w:val="left"/>
        <w:rPr>
          <w:sz w:val="24"/>
          <w:szCs w:val="24"/>
        </w:rPr>
      </w:pPr>
      <w:r w:rsidRPr="00017703">
        <w:rPr>
          <w:sz w:val="24"/>
          <w:szCs w:val="24"/>
        </w:rPr>
        <w:t>давать краткие описания и/или комментарии</w:t>
      </w:r>
      <w:r w:rsidRPr="00017703" w:rsidDel="001D10A3">
        <w:rPr>
          <w:sz w:val="24"/>
          <w:szCs w:val="24"/>
        </w:rPr>
        <w:t xml:space="preserve"> </w:t>
      </w:r>
      <w:r w:rsidRPr="00017703">
        <w:rPr>
          <w:sz w:val="24"/>
          <w:szCs w:val="24"/>
        </w:rPr>
        <w:t>с опорой на нелинейный текст (таблицы, графики);</w:t>
      </w:r>
    </w:p>
    <w:p w:rsidR="00F6666A" w:rsidRPr="00017703" w:rsidRDefault="00F6666A" w:rsidP="00017703">
      <w:pPr>
        <w:pStyle w:val="a0"/>
        <w:spacing w:line="240" w:lineRule="auto"/>
        <w:contextualSpacing/>
        <w:jc w:val="left"/>
        <w:rPr>
          <w:sz w:val="24"/>
          <w:szCs w:val="24"/>
        </w:rPr>
      </w:pPr>
      <w:r w:rsidRPr="00017703">
        <w:rPr>
          <w:sz w:val="24"/>
          <w:szCs w:val="24"/>
        </w:rPr>
        <w:t>строить высказывание на основе изображения с опорой или без опоры на ключевые слова/план/вопросы.</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
          <w:sz w:val="24"/>
          <w:szCs w:val="24"/>
        </w:rPr>
        <w:t>Аудирование</w:t>
      </w:r>
    </w:p>
    <w:p w:rsidR="00F6666A" w:rsidRPr="00017703" w:rsidRDefault="00F6666A" w:rsidP="00017703">
      <w:pPr>
        <w:pStyle w:val="a0"/>
        <w:spacing w:line="240" w:lineRule="auto"/>
        <w:contextualSpacing/>
        <w:jc w:val="left"/>
        <w:rPr>
          <w:sz w:val="24"/>
          <w:szCs w:val="24"/>
        </w:rPr>
      </w:pPr>
      <w:r w:rsidRPr="00017703">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6666A" w:rsidRPr="00017703" w:rsidRDefault="00F6666A" w:rsidP="00017703">
      <w:pPr>
        <w:pStyle w:val="a0"/>
        <w:spacing w:line="240" w:lineRule="auto"/>
        <w:contextualSpacing/>
        <w:jc w:val="left"/>
        <w:rPr>
          <w:sz w:val="24"/>
          <w:szCs w:val="24"/>
        </w:rPr>
      </w:pPr>
      <w:r w:rsidRPr="00017703">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Чтение</w:t>
      </w:r>
    </w:p>
    <w:p w:rsidR="00F6666A" w:rsidRPr="00017703" w:rsidRDefault="00F6666A" w:rsidP="00017703">
      <w:pPr>
        <w:pStyle w:val="a0"/>
        <w:spacing w:line="240" w:lineRule="auto"/>
        <w:contextualSpacing/>
        <w:jc w:val="left"/>
        <w:rPr>
          <w:sz w:val="24"/>
          <w:szCs w:val="24"/>
        </w:rPr>
      </w:pPr>
      <w:r w:rsidRPr="00017703">
        <w:rPr>
          <w:sz w:val="24"/>
          <w:szCs w:val="24"/>
        </w:rPr>
        <w:lastRenderedPageBreak/>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6666A" w:rsidRPr="00017703" w:rsidRDefault="00F6666A" w:rsidP="00017703">
      <w:pPr>
        <w:pStyle w:val="a0"/>
        <w:spacing w:line="240" w:lineRule="auto"/>
        <w:contextualSpacing/>
        <w:jc w:val="left"/>
        <w:rPr>
          <w:sz w:val="24"/>
          <w:szCs w:val="24"/>
        </w:rPr>
      </w:pPr>
      <w:r w:rsidRPr="00017703">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
          <w:sz w:val="24"/>
          <w:szCs w:val="24"/>
        </w:rPr>
        <w:t>Письмо</w:t>
      </w:r>
    </w:p>
    <w:p w:rsidR="00F6666A" w:rsidRPr="00017703" w:rsidRDefault="00F6666A" w:rsidP="00017703">
      <w:pPr>
        <w:pStyle w:val="a0"/>
        <w:spacing w:line="240" w:lineRule="auto"/>
        <w:contextualSpacing/>
        <w:jc w:val="left"/>
        <w:rPr>
          <w:sz w:val="24"/>
          <w:szCs w:val="24"/>
        </w:rPr>
      </w:pPr>
      <w:r w:rsidRPr="00017703">
        <w:rPr>
          <w:sz w:val="24"/>
          <w:szCs w:val="24"/>
        </w:rPr>
        <w:t>Писать несложные связные тексты по изученной тематике;</w:t>
      </w:r>
    </w:p>
    <w:p w:rsidR="00F6666A" w:rsidRPr="00017703" w:rsidRDefault="00F6666A" w:rsidP="00017703">
      <w:pPr>
        <w:pStyle w:val="a0"/>
        <w:spacing w:line="240" w:lineRule="auto"/>
        <w:contextualSpacing/>
        <w:jc w:val="left"/>
        <w:rPr>
          <w:sz w:val="24"/>
          <w:szCs w:val="24"/>
        </w:rPr>
      </w:pPr>
      <w:r w:rsidRPr="00017703">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F6666A" w:rsidRPr="00017703" w:rsidRDefault="00F6666A" w:rsidP="00017703">
      <w:pPr>
        <w:pStyle w:val="a0"/>
        <w:spacing w:line="240" w:lineRule="auto"/>
        <w:contextualSpacing/>
        <w:jc w:val="left"/>
        <w:rPr>
          <w:sz w:val="24"/>
          <w:szCs w:val="24"/>
        </w:rPr>
      </w:pPr>
      <w:r w:rsidRPr="00017703">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sz w:val="24"/>
          <w:szCs w:val="24"/>
        </w:rPr>
        <w:t xml:space="preserve"> </w:t>
      </w:r>
      <w:r w:rsidRPr="00017703">
        <w:rPr>
          <w:rFonts w:ascii="Times New Roman" w:hAnsi="Times New Roman" w:cs="Times New Roman"/>
          <w:b/>
          <w:sz w:val="24"/>
          <w:szCs w:val="24"/>
        </w:rPr>
        <w:t>Языковые навыки</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Орфография и пунктуация</w:t>
      </w:r>
    </w:p>
    <w:p w:rsidR="00F6666A" w:rsidRPr="00017703" w:rsidRDefault="00F6666A" w:rsidP="00017703">
      <w:pPr>
        <w:pStyle w:val="a0"/>
        <w:spacing w:line="240" w:lineRule="auto"/>
        <w:contextualSpacing/>
        <w:jc w:val="left"/>
        <w:rPr>
          <w:sz w:val="24"/>
          <w:szCs w:val="24"/>
        </w:rPr>
      </w:pPr>
      <w:r w:rsidRPr="00017703">
        <w:rPr>
          <w:sz w:val="24"/>
          <w:szCs w:val="24"/>
        </w:rPr>
        <w:t>Владеть орфографическими навыками в рамках тем, включенных в раздел «Предметное содержание речи»;</w:t>
      </w:r>
    </w:p>
    <w:p w:rsidR="00F6666A" w:rsidRPr="00017703" w:rsidRDefault="00F6666A" w:rsidP="00017703">
      <w:pPr>
        <w:pStyle w:val="a0"/>
        <w:spacing w:line="240" w:lineRule="auto"/>
        <w:contextualSpacing/>
        <w:jc w:val="left"/>
        <w:rPr>
          <w:sz w:val="24"/>
          <w:szCs w:val="24"/>
        </w:rPr>
      </w:pPr>
      <w:r w:rsidRPr="00017703">
        <w:rPr>
          <w:sz w:val="24"/>
          <w:szCs w:val="24"/>
        </w:rPr>
        <w:t>расставлять в тексте знаки препинания в соответствии с нормами пунктуации.</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Фонетическая сторона речи</w:t>
      </w:r>
    </w:p>
    <w:p w:rsidR="00F6666A" w:rsidRPr="00017703" w:rsidRDefault="00F6666A" w:rsidP="00017703">
      <w:pPr>
        <w:pStyle w:val="a0"/>
        <w:spacing w:line="240" w:lineRule="auto"/>
        <w:contextualSpacing/>
        <w:jc w:val="left"/>
        <w:rPr>
          <w:sz w:val="24"/>
          <w:szCs w:val="24"/>
        </w:rPr>
      </w:pPr>
      <w:r w:rsidRPr="00017703">
        <w:rPr>
          <w:sz w:val="24"/>
          <w:szCs w:val="24"/>
        </w:rPr>
        <w:t>Владеть слухопроизносительными навыками в рамках тем, включенных в раздел «Предметное содержание речи»;</w:t>
      </w:r>
    </w:p>
    <w:p w:rsidR="00F6666A" w:rsidRPr="00017703" w:rsidRDefault="00F6666A" w:rsidP="00017703">
      <w:pPr>
        <w:pStyle w:val="a0"/>
        <w:spacing w:line="240" w:lineRule="auto"/>
        <w:contextualSpacing/>
        <w:jc w:val="left"/>
        <w:rPr>
          <w:sz w:val="24"/>
          <w:szCs w:val="24"/>
        </w:rPr>
      </w:pPr>
      <w:r w:rsidRPr="00017703">
        <w:rPr>
          <w:sz w:val="24"/>
          <w:szCs w:val="24"/>
        </w:rPr>
        <w:t>владеть навыками ритмико-интонационного оформления речи в зависимости от коммуникативной ситуации.</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Лексическая сторона речи</w:t>
      </w:r>
    </w:p>
    <w:p w:rsidR="00F6666A" w:rsidRPr="00017703" w:rsidRDefault="00F6666A" w:rsidP="00017703">
      <w:pPr>
        <w:pStyle w:val="a0"/>
        <w:spacing w:line="240" w:lineRule="auto"/>
        <w:contextualSpacing/>
        <w:jc w:val="left"/>
        <w:rPr>
          <w:sz w:val="24"/>
          <w:szCs w:val="24"/>
        </w:rPr>
      </w:pPr>
      <w:r w:rsidRPr="00017703">
        <w:rPr>
          <w:sz w:val="24"/>
          <w:szCs w:val="24"/>
        </w:rPr>
        <w:t>Распознавать и употреблять в речи лексические единицы в рамках тем, включенных в раздел «Предметное содержание речи»;</w:t>
      </w:r>
    </w:p>
    <w:p w:rsidR="00F6666A" w:rsidRPr="00017703" w:rsidRDefault="00F6666A" w:rsidP="00017703">
      <w:pPr>
        <w:pStyle w:val="a0"/>
        <w:spacing w:line="240" w:lineRule="auto"/>
        <w:contextualSpacing/>
        <w:jc w:val="left"/>
        <w:rPr>
          <w:sz w:val="24"/>
          <w:szCs w:val="24"/>
        </w:rPr>
      </w:pPr>
      <w:r w:rsidRPr="00017703">
        <w:rPr>
          <w:sz w:val="24"/>
          <w:szCs w:val="24"/>
        </w:rPr>
        <w:t>распознавать и употреблять в речи наиболее распространенные фразовые глаголы;</w:t>
      </w:r>
    </w:p>
    <w:p w:rsidR="00F6666A" w:rsidRPr="00017703" w:rsidRDefault="00F6666A" w:rsidP="00017703">
      <w:pPr>
        <w:pStyle w:val="a0"/>
        <w:spacing w:line="240" w:lineRule="auto"/>
        <w:contextualSpacing/>
        <w:jc w:val="left"/>
        <w:rPr>
          <w:sz w:val="24"/>
          <w:szCs w:val="24"/>
        </w:rPr>
      </w:pPr>
      <w:r w:rsidRPr="00017703">
        <w:rPr>
          <w:sz w:val="24"/>
          <w:szCs w:val="24"/>
        </w:rPr>
        <w:t>определять принадлежность слов к частям речи по аффиксам;</w:t>
      </w:r>
    </w:p>
    <w:p w:rsidR="00F6666A" w:rsidRPr="00017703" w:rsidRDefault="00F6666A" w:rsidP="00017703">
      <w:pPr>
        <w:pStyle w:val="a0"/>
        <w:spacing w:line="240" w:lineRule="auto"/>
        <w:contextualSpacing/>
        <w:jc w:val="left"/>
        <w:rPr>
          <w:sz w:val="24"/>
          <w:szCs w:val="24"/>
        </w:rPr>
      </w:pPr>
      <w:r w:rsidRPr="00017703">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F6666A" w:rsidRPr="00017703" w:rsidRDefault="00F6666A" w:rsidP="00017703">
      <w:pPr>
        <w:pStyle w:val="a0"/>
        <w:spacing w:line="240" w:lineRule="auto"/>
        <w:contextualSpacing/>
        <w:jc w:val="left"/>
        <w:rPr>
          <w:sz w:val="24"/>
          <w:szCs w:val="24"/>
        </w:rPr>
      </w:pPr>
      <w:r w:rsidRPr="00017703">
        <w:rPr>
          <w:sz w:val="24"/>
          <w:szCs w:val="24"/>
        </w:rPr>
        <w:t xml:space="preserve">распознавать и употреблять различные средства связи в тексте для обеспечения его целостности (zuerst, dann, naсhher, zuletzt). </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Грамматическая сторона речи</w:t>
      </w:r>
    </w:p>
    <w:p w:rsidR="00F6666A" w:rsidRPr="00017703" w:rsidRDefault="00F6666A" w:rsidP="00017703">
      <w:pPr>
        <w:pStyle w:val="a0"/>
        <w:spacing w:line="240" w:lineRule="auto"/>
        <w:contextualSpacing/>
        <w:jc w:val="left"/>
        <w:rPr>
          <w:sz w:val="24"/>
          <w:szCs w:val="24"/>
        </w:rPr>
      </w:pPr>
      <w:r w:rsidRPr="00017703">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F6666A" w:rsidRPr="00017703" w:rsidRDefault="00F6666A" w:rsidP="00017703">
      <w:pPr>
        <w:pStyle w:val="a0"/>
        <w:spacing w:line="240" w:lineRule="auto"/>
        <w:contextualSpacing/>
        <w:jc w:val="left"/>
        <w:rPr>
          <w:sz w:val="24"/>
          <w:szCs w:val="24"/>
        </w:rPr>
      </w:pPr>
      <w:r w:rsidRPr="00017703">
        <w:rPr>
          <w:sz w:val="24"/>
          <w:szCs w:val="24"/>
        </w:rPr>
        <w:t xml:space="preserve">употреблять в речи распространенные и нераспространенные простые предложения; </w:t>
      </w:r>
    </w:p>
    <w:p w:rsidR="00F6666A" w:rsidRPr="00017703" w:rsidRDefault="00F6666A" w:rsidP="00017703">
      <w:pPr>
        <w:pStyle w:val="a0"/>
        <w:spacing w:line="240" w:lineRule="auto"/>
        <w:contextualSpacing/>
        <w:jc w:val="left"/>
        <w:rPr>
          <w:sz w:val="24"/>
          <w:szCs w:val="24"/>
        </w:rPr>
      </w:pPr>
      <w:r w:rsidRPr="00017703">
        <w:rPr>
          <w:sz w:val="24"/>
          <w:szCs w:val="24"/>
        </w:rPr>
        <w:t xml:space="preserve">употреблять в речи сложноподчиненные предложения с союзами и союзными словами </w:t>
      </w:r>
      <w:r w:rsidRPr="00017703">
        <w:rPr>
          <w:sz w:val="24"/>
          <w:szCs w:val="24"/>
          <w:lang w:val="en-US"/>
        </w:rPr>
        <w:t>dass</w:t>
      </w:r>
      <w:r w:rsidRPr="00017703">
        <w:rPr>
          <w:sz w:val="24"/>
          <w:szCs w:val="24"/>
        </w:rPr>
        <w:t xml:space="preserve">, </w:t>
      </w:r>
      <w:r w:rsidRPr="00017703">
        <w:rPr>
          <w:sz w:val="24"/>
          <w:szCs w:val="24"/>
          <w:lang w:val="en-US"/>
        </w:rPr>
        <w:t>ob</w:t>
      </w:r>
      <w:r w:rsidRPr="00017703">
        <w:rPr>
          <w:sz w:val="24"/>
          <w:szCs w:val="24"/>
        </w:rPr>
        <w:t xml:space="preserve">, </w:t>
      </w:r>
      <w:r w:rsidRPr="00017703">
        <w:rPr>
          <w:sz w:val="24"/>
          <w:szCs w:val="24"/>
          <w:lang w:val="en-US"/>
        </w:rPr>
        <w:t>weil</w:t>
      </w:r>
      <w:r w:rsidRPr="00017703">
        <w:rPr>
          <w:sz w:val="24"/>
          <w:szCs w:val="24"/>
        </w:rPr>
        <w:t xml:space="preserve">, </w:t>
      </w:r>
      <w:r w:rsidRPr="00017703">
        <w:rPr>
          <w:sz w:val="24"/>
          <w:szCs w:val="24"/>
          <w:lang w:val="en-US"/>
        </w:rPr>
        <w:t>da</w:t>
      </w:r>
      <w:r w:rsidRPr="00017703">
        <w:rPr>
          <w:sz w:val="24"/>
          <w:szCs w:val="24"/>
        </w:rPr>
        <w:t xml:space="preserve">, </w:t>
      </w:r>
      <w:r w:rsidRPr="00017703">
        <w:rPr>
          <w:sz w:val="24"/>
          <w:szCs w:val="24"/>
          <w:lang w:val="en-US"/>
        </w:rPr>
        <w:t>wenn</w:t>
      </w:r>
      <w:r w:rsidRPr="00017703">
        <w:rPr>
          <w:sz w:val="24"/>
          <w:szCs w:val="24"/>
        </w:rPr>
        <w:t xml:space="preserve">, </w:t>
      </w:r>
      <w:r w:rsidRPr="00017703">
        <w:rPr>
          <w:sz w:val="24"/>
          <w:szCs w:val="24"/>
          <w:lang w:val="en-US"/>
        </w:rPr>
        <w:t>als</w:t>
      </w:r>
      <w:r w:rsidRPr="00017703">
        <w:rPr>
          <w:sz w:val="24"/>
          <w:szCs w:val="24"/>
        </w:rPr>
        <w:t xml:space="preserve">, </w:t>
      </w:r>
      <w:r w:rsidRPr="00017703">
        <w:rPr>
          <w:sz w:val="24"/>
          <w:szCs w:val="24"/>
          <w:lang w:val="en-US"/>
        </w:rPr>
        <w:t>nachdem</w:t>
      </w:r>
      <w:r w:rsidRPr="00017703">
        <w:rPr>
          <w:sz w:val="24"/>
          <w:szCs w:val="24"/>
        </w:rPr>
        <w:t xml:space="preserve">, </w:t>
      </w:r>
      <w:r w:rsidRPr="00017703">
        <w:rPr>
          <w:sz w:val="24"/>
          <w:szCs w:val="24"/>
          <w:lang w:val="en-US"/>
        </w:rPr>
        <w:t>damit</w:t>
      </w:r>
      <w:r w:rsidRPr="00017703">
        <w:rPr>
          <w:sz w:val="24"/>
          <w:szCs w:val="24"/>
        </w:rPr>
        <w:t xml:space="preserve">, с относительными местоимениями </w:t>
      </w:r>
      <w:r w:rsidRPr="00017703">
        <w:rPr>
          <w:sz w:val="24"/>
          <w:szCs w:val="24"/>
          <w:lang w:val="en-US"/>
        </w:rPr>
        <w:t>die</w:t>
      </w:r>
      <w:r w:rsidRPr="00017703">
        <w:rPr>
          <w:sz w:val="24"/>
          <w:szCs w:val="24"/>
        </w:rPr>
        <w:t xml:space="preserve">, </w:t>
      </w:r>
      <w:r w:rsidRPr="00017703">
        <w:rPr>
          <w:sz w:val="24"/>
          <w:szCs w:val="24"/>
          <w:lang w:val="en-US"/>
        </w:rPr>
        <w:t>deren</w:t>
      </w:r>
      <w:r w:rsidRPr="00017703">
        <w:rPr>
          <w:sz w:val="24"/>
          <w:szCs w:val="24"/>
        </w:rPr>
        <w:t xml:space="preserve">, </w:t>
      </w:r>
      <w:r w:rsidRPr="00017703">
        <w:rPr>
          <w:sz w:val="24"/>
          <w:szCs w:val="24"/>
          <w:lang w:val="en-US"/>
        </w:rPr>
        <w:t>dessen</w:t>
      </w:r>
      <w:r w:rsidRPr="00017703">
        <w:rPr>
          <w:sz w:val="24"/>
          <w:szCs w:val="24"/>
        </w:rPr>
        <w:t>;</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сложносочиненные предложения с сочинительными союзами und, aber, oder, denn, darum, deshalb;</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условные предложения (Konditionalsӓtze) реального характера (Indikativ Wenn ich Thomas sehe, lade ich ihn zu unserer Schulparty ein) и нереального характера (Konjunktiv Wenn ich an deiner Stelle wäre, würde ich anfangen, Englisch zu lernen);</w:t>
      </w:r>
    </w:p>
    <w:p w:rsidR="00F6666A" w:rsidRPr="00017703" w:rsidRDefault="00F6666A" w:rsidP="00017703">
      <w:pPr>
        <w:pStyle w:val="a0"/>
        <w:numPr>
          <w:ilvl w:val="0"/>
          <w:numId w:val="0"/>
        </w:numPr>
        <w:spacing w:line="240" w:lineRule="auto"/>
        <w:contextualSpacing/>
        <w:jc w:val="left"/>
        <w:rPr>
          <w:sz w:val="24"/>
          <w:szCs w:val="24"/>
        </w:rPr>
      </w:pPr>
    </w:p>
    <w:p w:rsidR="00F6666A" w:rsidRPr="00017703" w:rsidRDefault="00F6666A" w:rsidP="00017703">
      <w:pPr>
        <w:pStyle w:val="a0"/>
        <w:spacing w:line="240" w:lineRule="auto"/>
        <w:contextualSpacing/>
        <w:jc w:val="left"/>
        <w:rPr>
          <w:sz w:val="24"/>
          <w:szCs w:val="24"/>
        </w:rPr>
      </w:pPr>
      <w:r w:rsidRPr="00017703">
        <w:rPr>
          <w:sz w:val="24"/>
          <w:szCs w:val="24"/>
        </w:rPr>
        <w:lastRenderedPageBreak/>
        <w:t>использовать косвенную речь;</w:t>
      </w:r>
    </w:p>
    <w:p w:rsidR="00F6666A" w:rsidRPr="00017703" w:rsidRDefault="00F6666A" w:rsidP="00017703">
      <w:pPr>
        <w:pStyle w:val="a0"/>
        <w:spacing w:line="240" w:lineRule="auto"/>
        <w:contextualSpacing/>
        <w:jc w:val="left"/>
        <w:rPr>
          <w:sz w:val="24"/>
          <w:szCs w:val="24"/>
        </w:rPr>
      </w:pPr>
      <w:r w:rsidRPr="00017703">
        <w:rPr>
          <w:sz w:val="24"/>
          <w:szCs w:val="24"/>
        </w:rPr>
        <w:t>использовать в речи глаголы в наиболее употребляемых временных формах: Präsens, Futurum, Perfekt, Plusquamperfekt;</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страдательный залог в формах наиболее используемых времен: Perfekt, Plusquamperfekt, Futurum Passiv;</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распространенныt определениyс Partizip I и Partizip II (der lesende Schűler; das gelesene Buch), а также форм Konjunktiv от глаголов haben, sein, werden, kőnnen, mőgen и сочетания wűrde + Infinitiv для выражения вежливой просьбы, желания;</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конструкции haben/sein zu + Infinitiv для выражения долженствования, возможности; систематизация знаний о разных способах выражения модальности;</w:t>
      </w:r>
    </w:p>
    <w:p w:rsidR="00F6666A" w:rsidRPr="00017703" w:rsidRDefault="00F6666A" w:rsidP="00017703">
      <w:pPr>
        <w:pStyle w:val="a0"/>
        <w:numPr>
          <w:ilvl w:val="0"/>
          <w:numId w:val="0"/>
        </w:numPr>
        <w:spacing w:line="240" w:lineRule="auto"/>
        <w:ind w:left="284"/>
        <w:contextualSpacing/>
        <w:jc w:val="left"/>
        <w:rPr>
          <w:sz w:val="24"/>
          <w:szCs w:val="24"/>
        </w:rPr>
      </w:pP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модальные глаголы müssen, sollen, können, dürfen, wollen, mögen;</w:t>
      </w:r>
    </w:p>
    <w:p w:rsidR="00F6666A" w:rsidRPr="00017703" w:rsidRDefault="00F6666A" w:rsidP="00017703">
      <w:pPr>
        <w:pStyle w:val="a0"/>
        <w:spacing w:line="240" w:lineRule="auto"/>
        <w:contextualSpacing/>
        <w:jc w:val="left"/>
        <w:rPr>
          <w:sz w:val="24"/>
          <w:szCs w:val="24"/>
        </w:rPr>
      </w:pPr>
      <w:r w:rsidRPr="00017703">
        <w:rPr>
          <w:sz w:val="24"/>
          <w:szCs w:val="24"/>
        </w:rPr>
        <w:t xml:space="preserve"> согласовывать времена в рамках сложного предложения в плане настоящего и прошлого;</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определенный/неопределенный/нулевой артикль;</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личные, притяжательные, указательные, неопределенные, относительные, вопросительные местоимения;</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наречия в положительной, сравнительной и превосходной степенях;</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предлоги, выражающие направление движения, время и место действия.</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Выпускник получит возможность научиться:</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Коммуникативные умения</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Говорение, диалогическая речь</w:t>
      </w:r>
    </w:p>
    <w:p w:rsidR="00F6666A" w:rsidRPr="00017703" w:rsidRDefault="00F6666A" w:rsidP="00017703">
      <w:pPr>
        <w:pStyle w:val="a0"/>
        <w:spacing w:line="240" w:lineRule="auto"/>
        <w:contextualSpacing/>
        <w:jc w:val="left"/>
        <w:rPr>
          <w:sz w:val="24"/>
          <w:szCs w:val="24"/>
        </w:rPr>
      </w:pPr>
      <w:r w:rsidRPr="00017703">
        <w:rPr>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F6666A" w:rsidRPr="00017703" w:rsidRDefault="00F6666A" w:rsidP="00017703">
      <w:pPr>
        <w:pStyle w:val="a0"/>
        <w:spacing w:line="240" w:lineRule="auto"/>
        <w:contextualSpacing/>
        <w:jc w:val="left"/>
        <w:rPr>
          <w:sz w:val="24"/>
          <w:szCs w:val="24"/>
        </w:rPr>
      </w:pPr>
      <w:r w:rsidRPr="00017703">
        <w:rPr>
          <w:sz w:val="24"/>
          <w:szCs w:val="24"/>
        </w:rPr>
        <w:t>проводить подготовленное интервью, проверяя и получая подтверждение какой-либо информации;</w:t>
      </w:r>
    </w:p>
    <w:p w:rsidR="00F6666A" w:rsidRPr="00017703" w:rsidRDefault="00F6666A" w:rsidP="00017703">
      <w:pPr>
        <w:pStyle w:val="a0"/>
        <w:spacing w:line="240" w:lineRule="auto"/>
        <w:contextualSpacing/>
        <w:jc w:val="left"/>
        <w:rPr>
          <w:sz w:val="24"/>
          <w:szCs w:val="24"/>
        </w:rPr>
      </w:pPr>
      <w:r w:rsidRPr="00017703">
        <w:rPr>
          <w:sz w:val="24"/>
          <w:szCs w:val="24"/>
        </w:rPr>
        <w:t>обмениваться информацией, проверять и подтверждать собранную фактическую информацию.</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Говорение, монологическая речь</w:t>
      </w:r>
    </w:p>
    <w:p w:rsidR="00F6666A" w:rsidRPr="00017703" w:rsidRDefault="00F6666A" w:rsidP="00017703">
      <w:pPr>
        <w:pStyle w:val="a0"/>
        <w:spacing w:line="240" w:lineRule="auto"/>
        <w:contextualSpacing/>
        <w:jc w:val="left"/>
        <w:rPr>
          <w:sz w:val="24"/>
          <w:szCs w:val="24"/>
        </w:rPr>
      </w:pPr>
      <w:r w:rsidRPr="00017703">
        <w:rPr>
          <w:sz w:val="24"/>
          <w:szCs w:val="24"/>
        </w:rPr>
        <w:t>Резюмировать прослушанный/прочитанный текст;</w:t>
      </w:r>
    </w:p>
    <w:p w:rsidR="00F6666A" w:rsidRPr="00017703" w:rsidRDefault="00F6666A" w:rsidP="00017703">
      <w:pPr>
        <w:pStyle w:val="a0"/>
        <w:spacing w:line="240" w:lineRule="auto"/>
        <w:contextualSpacing/>
        <w:jc w:val="left"/>
        <w:rPr>
          <w:sz w:val="24"/>
          <w:szCs w:val="24"/>
        </w:rPr>
      </w:pPr>
      <w:r w:rsidRPr="00017703">
        <w:rPr>
          <w:sz w:val="24"/>
          <w:szCs w:val="24"/>
        </w:rPr>
        <w:t>обобщать информацию на основе прочитанного/прослушанного текста.</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Аудирование</w:t>
      </w:r>
    </w:p>
    <w:p w:rsidR="00F6666A" w:rsidRPr="00017703" w:rsidRDefault="00F6666A" w:rsidP="00017703">
      <w:pPr>
        <w:pStyle w:val="a0"/>
        <w:spacing w:line="240" w:lineRule="auto"/>
        <w:contextualSpacing/>
        <w:jc w:val="left"/>
        <w:rPr>
          <w:sz w:val="24"/>
          <w:szCs w:val="24"/>
        </w:rPr>
      </w:pPr>
      <w:r w:rsidRPr="00017703">
        <w:rPr>
          <w:sz w:val="24"/>
          <w:szCs w:val="24"/>
        </w:rPr>
        <w:t>Полно и точно воспринимать информацию в распространенных коммуникативных ситуациях;</w:t>
      </w:r>
    </w:p>
    <w:p w:rsidR="00F6666A" w:rsidRPr="00017703" w:rsidRDefault="00F6666A" w:rsidP="00017703">
      <w:pPr>
        <w:pStyle w:val="a0"/>
        <w:spacing w:line="240" w:lineRule="auto"/>
        <w:contextualSpacing/>
        <w:jc w:val="left"/>
        <w:rPr>
          <w:sz w:val="24"/>
          <w:szCs w:val="24"/>
        </w:rPr>
      </w:pPr>
      <w:r w:rsidRPr="00017703">
        <w:rPr>
          <w:sz w:val="24"/>
          <w:szCs w:val="24"/>
        </w:rPr>
        <w:t>обобщать прослушанную информацию и выявлять факты в соответствии с поставленной задачей/вопросом.</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Чтение</w:t>
      </w:r>
    </w:p>
    <w:p w:rsidR="00F6666A" w:rsidRPr="00017703" w:rsidRDefault="00F6666A" w:rsidP="00017703">
      <w:pPr>
        <w:pStyle w:val="a0"/>
        <w:spacing w:line="240" w:lineRule="auto"/>
        <w:contextualSpacing/>
        <w:jc w:val="left"/>
        <w:rPr>
          <w:sz w:val="24"/>
          <w:szCs w:val="24"/>
        </w:rPr>
      </w:pPr>
      <w:r w:rsidRPr="00017703">
        <w:rPr>
          <w:sz w:val="24"/>
          <w:szCs w:val="24"/>
        </w:rPr>
        <w:t>Читать и понимать несложные аутентичные тексты различных стилей и жанров и отвечать на ряд уточняющих вопросов.</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Письмо</w:t>
      </w:r>
    </w:p>
    <w:p w:rsidR="00F6666A" w:rsidRPr="00017703" w:rsidRDefault="00F6666A" w:rsidP="00017703">
      <w:pPr>
        <w:pStyle w:val="a0"/>
        <w:spacing w:line="240" w:lineRule="auto"/>
        <w:contextualSpacing/>
        <w:jc w:val="left"/>
        <w:rPr>
          <w:sz w:val="24"/>
          <w:szCs w:val="24"/>
        </w:rPr>
      </w:pPr>
      <w:r w:rsidRPr="00017703">
        <w:rPr>
          <w:sz w:val="24"/>
          <w:szCs w:val="24"/>
        </w:rPr>
        <w:lastRenderedPageBreak/>
        <w:t>Писать краткий отзыв на фильм, книгу или пьесу.</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Языковые навыки</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Фонетическая сторона речи</w:t>
      </w:r>
    </w:p>
    <w:p w:rsidR="00F6666A" w:rsidRPr="00017703" w:rsidRDefault="00F6666A" w:rsidP="00017703">
      <w:pPr>
        <w:pStyle w:val="a0"/>
        <w:spacing w:line="240" w:lineRule="auto"/>
        <w:contextualSpacing/>
        <w:jc w:val="left"/>
        <w:rPr>
          <w:sz w:val="24"/>
          <w:szCs w:val="24"/>
        </w:rPr>
      </w:pPr>
      <w:r w:rsidRPr="00017703">
        <w:rPr>
          <w:sz w:val="24"/>
          <w:szCs w:val="24"/>
        </w:rPr>
        <w:t>Произносить звуки немецкого языка четко, естественным произношением, не допуская ярко выраженного акцента.</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Орфография и пунктуация</w:t>
      </w:r>
    </w:p>
    <w:p w:rsidR="00F6666A" w:rsidRPr="00017703" w:rsidRDefault="00F6666A" w:rsidP="00017703">
      <w:pPr>
        <w:pStyle w:val="a0"/>
        <w:spacing w:line="240" w:lineRule="auto"/>
        <w:contextualSpacing/>
        <w:jc w:val="left"/>
        <w:rPr>
          <w:sz w:val="24"/>
          <w:szCs w:val="24"/>
        </w:rPr>
      </w:pPr>
      <w:r w:rsidRPr="00017703">
        <w:rPr>
          <w:sz w:val="24"/>
          <w:szCs w:val="24"/>
        </w:rPr>
        <w:t>Владеть орфографическими навыками;</w:t>
      </w:r>
    </w:p>
    <w:p w:rsidR="00F6666A" w:rsidRPr="00017703" w:rsidRDefault="00F6666A" w:rsidP="00017703">
      <w:pPr>
        <w:pStyle w:val="a0"/>
        <w:spacing w:line="240" w:lineRule="auto"/>
        <w:contextualSpacing/>
        <w:jc w:val="left"/>
        <w:rPr>
          <w:sz w:val="24"/>
          <w:szCs w:val="24"/>
        </w:rPr>
      </w:pPr>
      <w:r w:rsidRPr="00017703">
        <w:rPr>
          <w:sz w:val="24"/>
          <w:szCs w:val="24"/>
        </w:rPr>
        <w:t>расставлять в тексте знаки препинания в соответствии с нормами пунктуации.</w:t>
      </w:r>
    </w:p>
    <w:p w:rsidR="00F6666A" w:rsidRPr="00017703" w:rsidRDefault="00F6666A" w:rsidP="00017703">
      <w:pPr>
        <w:pStyle w:val="a0"/>
        <w:numPr>
          <w:ilvl w:val="0"/>
          <w:numId w:val="0"/>
        </w:numPr>
        <w:spacing w:line="240" w:lineRule="auto"/>
        <w:ind w:left="709"/>
        <w:contextualSpacing/>
        <w:jc w:val="left"/>
        <w:rPr>
          <w:sz w:val="24"/>
          <w:szCs w:val="24"/>
        </w:rPr>
      </w:pPr>
      <w:r w:rsidRPr="00017703">
        <w:rPr>
          <w:b/>
          <w:sz w:val="24"/>
          <w:szCs w:val="24"/>
        </w:rPr>
        <w:t>Лексическая сторона речи</w:t>
      </w:r>
    </w:p>
    <w:p w:rsidR="00F6666A" w:rsidRPr="00017703" w:rsidRDefault="00F6666A" w:rsidP="00017703">
      <w:pPr>
        <w:pStyle w:val="a0"/>
        <w:spacing w:line="240" w:lineRule="auto"/>
        <w:contextualSpacing/>
        <w:jc w:val="left"/>
        <w:rPr>
          <w:sz w:val="24"/>
          <w:szCs w:val="24"/>
        </w:rPr>
      </w:pPr>
      <w:r w:rsidRPr="00017703">
        <w:rPr>
          <w:sz w:val="24"/>
          <w:szCs w:val="24"/>
        </w:rPr>
        <w:t>Использовать фразовые глаголы по широкому спектру тем, уместно употребляя их в соответствии со стилем речи;</w:t>
      </w:r>
    </w:p>
    <w:p w:rsidR="00F6666A" w:rsidRPr="00017703" w:rsidRDefault="00F6666A" w:rsidP="00017703">
      <w:pPr>
        <w:pStyle w:val="a0"/>
        <w:spacing w:line="240" w:lineRule="auto"/>
        <w:contextualSpacing/>
        <w:jc w:val="left"/>
        <w:rPr>
          <w:sz w:val="24"/>
          <w:szCs w:val="24"/>
        </w:rPr>
      </w:pPr>
      <w:r w:rsidRPr="00017703">
        <w:rPr>
          <w:sz w:val="24"/>
          <w:szCs w:val="24"/>
        </w:rPr>
        <w:t>узнавать и использовать в речи устойчивые выражения и фразы.</w:t>
      </w:r>
    </w:p>
    <w:p w:rsidR="00F6666A" w:rsidRPr="00017703" w:rsidRDefault="00F6666A" w:rsidP="00017703">
      <w:pPr>
        <w:spacing w:line="240" w:lineRule="auto"/>
        <w:contextualSpacing/>
        <w:rPr>
          <w:rFonts w:ascii="Times New Roman" w:hAnsi="Times New Roman" w:cs="Times New Roman"/>
          <w:sz w:val="24"/>
          <w:szCs w:val="24"/>
        </w:rPr>
      </w:pPr>
      <w:r w:rsidRPr="00017703">
        <w:rPr>
          <w:rFonts w:ascii="Times New Roman" w:hAnsi="Times New Roman" w:cs="Times New Roman"/>
          <w:b/>
          <w:sz w:val="24"/>
          <w:szCs w:val="24"/>
        </w:rPr>
        <w:t>Грамматическая сторона речи</w:t>
      </w:r>
    </w:p>
    <w:p w:rsidR="00F6666A" w:rsidRPr="00017703" w:rsidRDefault="00F6666A" w:rsidP="00017703">
      <w:pPr>
        <w:pStyle w:val="a0"/>
        <w:spacing w:line="240" w:lineRule="auto"/>
        <w:contextualSpacing/>
        <w:jc w:val="left"/>
        <w:rPr>
          <w:sz w:val="24"/>
          <w:szCs w:val="24"/>
        </w:rPr>
      </w:pPr>
      <w:r w:rsidRPr="00017703">
        <w:rPr>
          <w:sz w:val="24"/>
          <w:szCs w:val="24"/>
        </w:rPr>
        <w:t>Использовать в речи предложения с  инфинитивными оборотами: um ... zu + Infinitiv, statt ... zu + Infinitiv, ohne ... zu + Infinitiv;</w:t>
      </w:r>
    </w:p>
    <w:p w:rsidR="00F6666A" w:rsidRPr="00017703" w:rsidRDefault="00F6666A" w:rsidP="00017703">
      <w:pPr>
        <w:pStyle w:val="a0"/>
        <w:numPr>
          <w:ilvl w:val="0"/>
          <w:numId w:val="0"/>
        </w:numPr>
        <w:spacing w:line="240" w:lineRule="auto"/>
        <w:ind w:left="284"/>
        <w:contextualSpacing/>
        <w:jc w:val="left"/>
        <w:rPr>
          <w:sz w:val="24"/>
          <w:szCs w:val="24"/>
        </w:rPr>
      </w:pP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все формы страдательного залога, в т.ч. Passiv с модальными глаголами müssen, sollen, können, dürfen;</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условные предложения нереального характера;</w:t>
      </w:r>
    </w:p>
    <w:p w:rsidR="00F6666A" w:rsidRPr="00017703" w:rsidRDefault="00F6666A" w:rsidP="00017703">
      <w:pPr>
        <w:pStyle w:val="a0"/>
        <w:spacing w:line="240" w:lineRule="auto"/>
        <w:contextualSpacing/>
        <w:jc w:val="left"/>
        <w:rPr>
          <w:sz w:val="24"/>
          <w:szCs w:val="24"/>
        </w:rPr>
      </w:pPr>
      <w:r w:rsidRPr="00017703">
        <w:rPr>
          <w:sz w:val="24"/>
          <w:szCs w:val="24"/>
        </w:rPr>
        <w:t>употреблять в речи предложения с парными союзами nicht nur… sondern auch, entweder … oder, sowohl … als auch, weder … noch, bald … bald, mal … mal, entweder … oder:</w:t>
      </w:r>
    </w:p>
    <w:p w:rsidR="00F6666A" w:rsidRPr="00017703" w:rsidRDefault="00F6666A" w:rsidP="00017703">
      <w:pPr>
        <w:pStyle w:val="a0"/>
        <w:spacing w:line="240" w:lineRule="auto"/>
        <w:contextualSpacing/>
        <w:jc w:val="left"/>
        <w:rPr>
          <w:sz w:val="24"/>
          <w:szCs w:val="24"/>
        </w:rPr>
      </w:pPr>
      <w:r w:rsidRPr="00017703">
        <w:rPr>
          <w:sz w:val="24"/>
          <w:szCs w:val="24"/>
        </w:rPr>
        <w:t>использовать модальные (с союзом indem) и сравнительные предложения (с союзами wie, als):</w:t>
      </w:r>
    </w:p>
    <w:p w:rsidR="00F6666A" w:rsidRPr="00017703" w:rsidRDefault="00F6666A" w:rsidP="00017703">
      <w:pPr>
        <w:pStyle w:val="a0"/>
        <w:spacing w:line="240" w:lineRule="auto"/>
        <w:contextualSpacing/>
        <w:jc w:val="left"/>
        <w:rPr>
          <w:sz w:val="24"/>
          <w:szCs w:val="24"/>
        </w:rPr>
      </w:pPr>
      <w:r w:rsidRPr="00017703">
        <w:rPr>
          <w:sz w:val="24"/>
          <w:szCs w:val="24"/>
        </w:rPr>
        <w:t>использовать широкий спектр союзов для выражения противопоставления и различия в сложных предложениях.</w:t>
      </w:r>
    </w:p>
    <w:p w:rsidR="00F6666A" w:rsidRPr="00017703" w:rsidRDefault="00F6666A" w:rsidP="00017703">
      <w:pPr>
        <w:pStyle w:val="1"/>
        <w:rPr>
          <w:rFonts w:ascii="Times New Roman" w:hAnsi="Times New Roman" w:cs="Times New Roman"/>
          <w:sz w:val="24"/>
          <w:szCs w:val="24"/>
        </w:rPr>
      </w:pPr>
      <w:bookmarkStart w:id="74" w:name="_Toc33012139"/>
      <w:r w:rsidRPr="00017703">
        <w:rPr>
          <w:rFonts w:ascii="Times New Roman" w:hAnsi="Times New Roman" w:cs="Times New Roman"/>
          <w:sz w:val="24"/>
          <w:szCs w:val="24"/>
        </w:rPr>
        <w:t xml:space="preserve"> Содержание учебного предмета «Иностранный язык (нем.)»</w:t>
      </w:r>
      <w:bookmarkEnd w:id="74"/>
    </w:p>
    <w:p w:rsidR="00F6666A" w:rsidRPr="00017703" w:rsidRDefault="00F6666A" w:rsidP="00017703">
      <w:pPr>
        <w:spacing w:line="240" w:lineRule="auto"/>
        <w:ind w:firstLine="284"/>
        <w:contextualSpacing/>
        <w:rPr>
          <w:rFonts w:ascii="Times New Roman" w:eastAsia="Times New Roman" w:hAnsi="Times New Roman" w:cs="Times New Roman"/>
          <w:b/>
          <w:color w:val="000000"/>
          <w:sz w:val="24"/>
          <w:szCs w:val="24"/>
        </w:rPr>
      </w:pPr>
    </w:p>
    <w:p w:rsidR="00F6666A" w:rsidRPr="00017703" w:rsidRDefault="00F6666A" w:rsidP="00017703">
      <w:pPr>
        <w:spacing w:line="240" w:lineRule="auto"/>
        <w:ind w:firstLine="284"/>
        <w:contextualSpacing/>
        <w:rPr>
          <w:rFonts w:ascii="Times New Roman" w:hAnsi="Times New Roman" w:cs="Times New Roman"/>
          <w:sz w:val="24"/>
          <w:szCs w:val="24"/>
        </w:rPr>
      </w:pPr>
      <w:r w:rsidRPr="00017703">
        <w:rPr>
          <w:rFonts w:ascii="Times New Roman" w:eastAsia="Times New Roman" w:hAnsi="Times New Roman" w:cs="Times New Roman"/>
          <w:b/>
          <w:color w:val="000000"/>
          <w:sz w:val="24"/>
          <w:szCs w:val="24"/>
        </w:rPr>
        <w:t>10 класс</w:t>
      </w:r>
    </w:p>
    <w:p w:rsidR="00F6666A" w:rsidRPr="00017703" w:rsidRDefault="00F6666A" w:rsidP="00017703">
      <w:pPr>
        <w:spacing w:line="240" w:lineRule="auto"/>
        <w:ind w:firstLine="284"/>
        <w:contextualSpacing/>
        <w:rPr>
          <w:rFonts w:ascii="Times New Roman" w:eastAsia="Times New Roman" w:hAnsi="Times New Roman" w:cs="Times New Roman"/>
          <w:b/>
          <w:color w:val="000000"/>
          <w:sz w:val="24"/>
          <w:szCs w:val="24"/>
        </w:rPr>
      </w:pPr>
      <w:r w:rsidRPr="00017703">
        <w:rPr>
          <w:rFonts w:ascii="Times New Roman" w:eastAsia="Times New Roman" w:hAnsi="Times New Roman" w:cs="Times New Roman"/>
          <w:b/>
          <w:color w:val="000000"/>
          <w:sz w:val="24"/>
          <w:szCs w:val="24"/>
        </w:rPr>
        <w:t xml:space="preserve">Раздел 1. Уже несколько лет мы изучаем  немецкий. Что мы уже знаем? Что умеем? (Повторение) </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Основные достопримечательности, туристические маршруты в Германии. Столица Германии – Берлин. Как он изменился после объединения Германии. Наиболее известные города Германии.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Англицизмы в немецком языке.</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Повторение изученной ранее лексики по темам: «Страны изучаемого языка», «Большая и малая Родина», «Ориентирование в городе».</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w:t>
      </w:r>
      <w:r w:rsidRPr="00017703">
        <w:rPr>
          <w:rFonts w:ascii="Times New Roman" w:eastAsia="Times New Roman" w:hAnsi="Times New Roman" w:cs="Times New Roman"/>
          <w:sz w:val="24"/>
          <w:szCs w:val="24"/>
          <w:lang w:val="en-US"/>
        </w:rPr>
        <w:t>: Präsens, Präteritum, Perfekt, Plusquamperfekt, Futurum Passiv. Passiv</w:t>
      </w:r>
      <w:r w:rsidRPr="00017703">
        <w:rPr>
          <w:rFonts w:ascii="Times New Roman" w:eastAsia="Times New Roman" w:hAnsi="Times New Roman" w:cs="Times New Roman"/>
          <w:sz w:val="24"/>
          <w:szCs w:val="24"/>
        </w:rPr>
        <w:t xml:space="preserve"> с модальными глаголами. </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Раздел 2. Обмен учащимися. Международные молодежные проекты.</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Обмен учениками. Общее и различное в школьных системах Германии и России. Русско-немецкий молодежный форум. Какой вклад он вносит в сотрудничество школьников разных стран? Международные экологические проекты. Какие цели они  преследуют? Учеба и быт школьников, приехавших по обмену в Германию или Россию. С какими трудностями сталкиваются школьники во время их пребывания в другой стране?</w:t>
      </w:r>
      <w:r w:rsidRPr="00017703">
        <w:rPr>
          <w:rFonts w:ascii="Times New Roman" w:hAnsi="Times New Roman" w:cs="Times New Roman"/>
          <w:sz w:val="24"/>
          <w:szCs w:val="24"/>
        </w:rPr>
        <w:t xml:space="preserve"> </w:t>
      </w:r>
      <w:r w:rsidRPr="00017703">
        <w:rPr>
          <w:rFonts w:ascii="Times New Roman" w:eastAsia="Times New Roman" w:hAnsi="Times New Roman" w:cs="Times New Roman"/>
          <w:sz w:val="24"/>
          <w:szCs w:val="24"/>
        </w:rPr>
        <w:t>Путешествия по своей стране и за рубежом.</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 Partizip1, Partizip2 в роли определения. Перевод предложений с распространенным определением.</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Раздел 3. Дружба, любовь.</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lastRenderedPageBreak/>
        <w:t>Любовь и дружба. Проблемы в дружеских отношениях. Ответственность за своего партнера во взаимоотношениях полов. Как описывается любовь в произведениях художественной  литературы? Почему возник День всех влюбленных? Как отмечается День всех влюбленных  в разных странах?</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 Распознавание формы Konjuktiv в тексте. Употребление формы wűrde Infinitiv, Konjuktiv модальных глаголов в устной речи.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Раздел 4. Искусство происходит от мастерства.</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История возникновения музыки, танца, живописи, скульптуры, литературы.    Современные немецкие музыкальные группы и исполнители. Великие немецкие и австрийские композиторы. Какие жанры музыки существуют? Что вы знаете об истории развития классической немецкой, австрийской и русской музыки? Отношение молодежи к классической и современной музыке.</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 Придаточные предложения.</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11 класс</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Повторение. Воспоминания о лете.</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Летние каникулы российских и немецких школьников. Какими впечатлениями о каникулах учащиеся могут поделиться друг с другом? Что делают учащиеся в свободное время на каникулах? Погода летом.</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b/>
          <w:sz w:val="24"/>
          <w:szCs w:val="24"/>
        </w:rPr>
        <w:t xml:space="preserve">Раздел 1. Повседневная жизнь молодежи в России и Германии. </w:t>
      </w:r>
      <w:r w:rsidRPr="00017703">
        <w:rPr>
          <w:rFonts w:ascii="Times New Roman" w:eastAsia="Times New Roman" w:hAnsi="Times New Roman" w:cs="Times New Roman"/>
          <w:sz w:val="24"/>
          <w:szCs w:val="24"/>
        </w:rPr>
        <w:t>Из чего состоит повседневная жизнь молодежи?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Старшая ступень обучения в школах Германии и России: какие существуют отличия? Как учащиеся готовятся дома к занятиям и контрольным работам.</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Помощь родителям по хозяйству. Есть ли у школьников домашние обязанности, если да, то какие? Жизнь в городе и в сельской местности.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С какими проблемами сталкиваются школьники при проведении свободного времени. Карманные деньги, как их можно расходовать? Как можно заработать карманные деньги? Семейный бюджет, из чего он складывается. Увлечения школьников, в частности компьютером. Крупный универсальный магазин. Покупки в магазине.</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Как вы проводите выходные? Часто ли вы проводите их вместе с родителями, братьями и сёстрами?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w:t>
      </w:r>
      <w:r w:rsidRPr="00017703">
        <w:rPr>
          <w:rFonts w:ascii="Times New Roman" w:eastAsia="Times New Roman" w:hAnsi="Times New Roman" w:cs="Times New Roman"/>
          <w:sz w:val="24"/>
          <w:szCs w:val="24"/>
          <w:lang w:val="en-US"/>
        </w:rPr>
        <w:t xml:space="preserve">: </w:t>
      </w:r>
      <w:r w:rsidRPr="00017703">
        <w:rPr>
          <w:rFonts w:ascii="Times New Roman" w:eastAsia="Times New Roman" w:hAnsi="Times New Roman" w:cs="Times New Roman"/>
          <w:sz w:val="24"/>
          <w:szCs w:val="24"/>
        </w:rPr>
        <w:t>Союзы</w:t>
      </w:r>
      <w:r w:rsidRPr="00017703">
        <w:rPr>
          <w:rFonts w:ascii="Times New Roman" w:eastAsia="Times New Roman" w:hAnsi="Times New Roman" w:cs="Times New Roman"/>
          <w:sz w:val="24"/>
          <w:szCs w:val="24"/>
          <w:lang w:val="en-US"/>
        </w:rPr>
        <w:t xml:space="preserve"> </w:t>
      </w:r>
      <w:r w:rsidRPr="00017703">
        <w:rPr>
          <w:rFonts w:ascii="Times New Roman" w:eastAsia="Times New Roman" w:hAnsi="Times New Roman" w:cs="Times New Roman"/>
          <w:sz w:val="24"/>
          <w:szCs w:val="24"/>
        </w:rPr>
        <w:t>а</w:t>
      </w:r>
      <w:r w:rsidRPr="00017703">
        <w:rPr>
          <w:rFonts w:ascii="Times New Roman" w:eastAsia="Times New Roman" w:hAnsi="Times New Roman" w:cs="Times New Roman"/>
          <w:sz w:val="24"/>
          <w:szCs w:val="24"/>
          <w:lang w:val="en-US"/>
        </w:rPr>
        <w:t xml:space="preserve">ls, wenn, was, dass, damit. </w:t>
      </w:r>
      <w:r w:rsidRPr="00017703">
        <w:rPr>
          <w:rFonts w:ascii="Times New Roman" w:eastAsia="Times New Roman" w:hAnsi="Times New Roman" w:cs="Times New Roman"/>
          <w:sz w:val="24"/>
          <w:szCs w:val="24"/>
        </w:rPr>
        <w:t xml:space="preserve">Инфинитивный оборот </w:t>
      </w:r>
      <w:r w:rsidRPr="00017703">
        <w:rPr>
          <w:rFonts w:ascii="Times New Roman" w:eastAsia="Times New Roman" w:hAnsi="Times New Roman" w:cs="Times New Roman"/>
          <w:sz w:val="24"/>
          <w:szCs w:val="24"/>
          <w:lang w:val="en-US"/>
        </w:rPr>
        <w:t>um</w:t>
      </w:r>
      <w:r w:rsidRPr="00017703">
        <w:rPr>
          <w:rFonts w:ascii="Times New Roman" w:eastAsia="Times New Roman" w:hAnsi="Times New Roman" w:cs="Times New Roman"/>
          <w:sz w:val="24"/>
          <w:szCs w:val="24"/>
        </w:rPr>
        <w:t>…</w:t>
      </w:r>
      <w:r w:rsidRPr="00017703">
        <w:rPr>
          <w:rFonts w:ascii="Times New Roman" w:eastAsia="Times New Roman" w:hAnsi="Times New Roman" w:cs="Times New Roman"/>
          <w:sz w:val="24"/>
          <w:szCs w:val="24"/>
          <w:lang w:val="en-US"/>
        </w:rPr>
        <w:t>zu</w:t>
      </w:r>
      <w:r w:rsidRPr="00017703">
        <w:rPr>
          <w:rFonts w:ascii="Times New Roman" w:eastAsia="Times New Roman" w:hAnsi="Times New Roman" w:cs="Times New Roman"/>
          <w:sz w:val="24"/>
          <w:szCs w:val="24"/>
        </w:rPr>
        <w:t>+</w:t>
      </w:r>
      <w:r w:rsidRPr="00017703">
        <w:rPr>
          <w:rFonts w:ascii="Times New Roman" w:eastAsia="Times New Roman" w:hAnsi="Times New Roman" w:cs="Times New Roman"/>
          <w:sz w:val="24"/>
          <w:szCs w:val="24"/>
          <w:lang w:val="en-US"/>
        </w:rPr>
        <w:t>Infinitiv</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Раздел 2. Искусство театра и кино.</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Жанры театрального искусства и искусства кино.</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История возникновения театрального искусства. Развитие театра в Германии. Бертольт Брехт и его театр.</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Знаменитые актёры мирового кино.</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История киноискусства в Германии после Второй мировой войны. Приглашение в кино/ театр. Впечатление от просмотренного спектакля /фильма. Какие театры Берлина предпочитает молодежь?</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Большой театр и русский классический балет. Популярные немецкие актёры кино.</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Мой любимый актёр/актриса.</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 Сложносочиненные предложения  Satzreihe</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b/>
          <w:sz w:val="24"/>
          <w:szCs w:val="24"/>
        </w:rPr>
        <w:t xml:space="preserve">Раздел 3. Научно-технический прогресс. </w:t>
      </w:r>
      <w:r w:rsidRPr="00017703">
        <w:rPr>
          <w:rFonts w:ascii="Times New Roman" w:eastAsia="Times New Roman" w:hAnsi="Times New Roman" w:cs="Times New Roman"/>
          <w:sz w:val="24"/>
          <w:szCs w:val="24"/>
        </w:rPr>
        <w:t>История науки и техники. Кто такой «учёный»; чем он занимается? Некоторые всемирно известные учёные.</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Научно-технический прогресс, что он нам дал? Открытия 21 века. Какие они?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 xml:space="preserve">Известные изобретатели и путешественники. </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Природные катаклизмы: извержения вулканов, вихри.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 Придаточные следствия – Konsekutivsätze, придаточные уступительные -  Konzessivsätze</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b/>
          <w:sz w:val="24"/>
          <w:szCs w:val="24"/>
        </w:rPr>
      </w:pPr>
      <w:r w:rsidRPr="00017703">
        <w:rPr>
          <w:rFonts w:ascii="Times New Roman" w:eastAsia="Times New Roman" w:hAnsi="Times New Roman" w:cs="Times New Roman"/>
          <w:b/>
          <w:sz w:val="24"/>
          <w:szCs w:val="24"/>
        </w:rPr>
        <w:t xml:space="preserve">Раздел 4. Мир завтра. Какие требования предъявляет он нам? </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Какие противоречия между человеком и природой возникают из-за научно- технического прогресса? Какие проблемы они вызывают?</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lastRenderedPageBreak/>
        <w:t>Какие варианты решения проблем цивилизации предлагает наука?</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 xml:space="preserve">Что ждет нас в будущем? Какими качествами должен обладать человек будущего? </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Какие профессии выбирают сверстники из Германии? Не всегда удается найти свой путь после школы. Поиски профессии могут затянуться.</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Как влияет хобби на выбор профессии?</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Какие документы нужны, чтобы поступить в средние и высшие учебные заведения? Роль иностранного языка в современном мире.</w:t>
      </w:r>
    </w:p>
    <w:p w:rsidR="00F6666A" w:rsidRPr="00017703" w:rsidRDefault="00F6666A" w:rsidP="00017703">
      <w:pPr>
        <w:tabs>
          <w:tab w:val="left" w:pos="1459"/>
        </w:tabs>
        <w:spacing w:line="240" w:lineRule="auto"/>
        <w:ind w:right="20" w:firstLine="284"/>
        <w:contextualSpacing/>
        <w:rPr>
          <w:rFonts w:ascii="Times New Roman" w:eastAsia="Times New Roman" w:hAnsi="Times New Roman" w:cs="Times New Roman"/>
          <w:sz w:val="24"/>
          <w:szCs w:val="24"/>
        </w:rPr>
      </w:pPr>
      <w:r w:rsidRPr="00017703">
        <w:rPr>
          <w:rFonts w:ascii="Times New Roman" w:eastAsia="Times New Roman" w:hAnsi="Times New Roman" w:cs="Times New Roman"/>
          <w:sz w:val="24"/>
          <w:szCs w:val="24"/>
        </w:rPr>
        <w:t>Грамматика: Придаточные предложения с союзом indem. Сравнительные придаточные с je…desto, je…umso</w:t>
      </w:r>
    </w:p>
    <w:p w:rsidR="00F6666A" w:rsidRPr="00017703" w:rsidRDefault="00F6666A" w:rsidP="00017703">
      <w:pPr>
        <w:rPr>
          <w:rFonts w:ascii="Times New Roman" w:eastAsia="Calibri" w:hAnsi="Times New Roman" w:cs="Times New Roman"/>
          <w:b/>
          <w:bCs/>
          <w:kern w:val="32"/>
          <w:sz w:val="24"/>
          <w:szCs w:val="24"/>
        </w:rPr>
      </w:pPr>
      <w:r w:rsidRPr="00017703">
        <w:rPr>
          <w:rFonts w:ascii="Times New Roman" w:hAnsi="Times New Roman" w:cs="Times New Roman"/>
          <w:sz w:val="24"/>
          <w:szCs w:val="24"/>
        </w:rPr>
        <w:br w:type="page"/>
      </w:r>
    </w:p>
    <w:p w:rsidR="00F6666A" w:rsidRPr="00017703" w:rsidRDefault="00F6666A" w:rsidP="00017703">
      <w:pPr>
        <w:pStyle w:val="1"/>
        <w:rPr>
          <w:rFonts w:ascii="Times New Roman" w:hAnsi="Times New Roman" w:cs="Times New Roman"/>
          <w:sz w:val="24"/>
          <w:szCs w:val="24"/>
        </w:rPr>
      </w:pPr>
      <w:bookmarkStart w:id="75" w:name="_Toc33012140"/>
      <w:r w:rsidRPr="00017703">
        <w:rPr>
          <w:rFonts w:ascii="Times New Roman" w:hAnsi="Times New Roman" w:cs="Times New Roman"/>
          <w:sz w:val="24"/>
          <w:szCs w:val="24"/>
        </w:rPr>
        <w:lastRenderedPageBreak/>
        <w:t>Тематическое планирование с указанием количества часов, отводимых на освоение темы</w:t>
      </w:r>
      <w:bookmarkEnd w:id="75"/>
      <w:r w:rsidRPr="00017703">
        <w:rPr>
          <w:rFonts w:ascii="Times New Roman" w:hAnsi="Times New Roman" w:cs="Times New Roman"/>
          <w:sz w:val="24"/>
          <w:szCs w:val="24"/>
        </w:rPr>
        <w:t xml:space="preserve"> </w:t>
      </w:r>
    </w:p>
    <w:p w:rsidR="00F6666A" w:rsidRPr="00017703" w:rsidRDefault="00F6666A" w:rsidP="00017703">
      <w:pPr>
        <w:rPr>
          <w:rFonts w:ascii="Times New Roman" w:hAnsi="Times New Roman" w:cs="Times New Roman"/>
          <w:sz w:val="24"/>
          <w:szCs w:val="24"/>
        </w:rPr>
      </w:pPr>
    </w:p>
    <w:tbl>
      <w:tblPr>
        <w:tblStyle w:val="aa"/>
        <w:tblW w:w="0" w:type="auto"/>
        <w:tblLook w:val="04A0" w:firstRow="1" w:lastRow="0" w:firstColumn="1" w:lastColumn="0" w:noHBand="0" w:noVBand="1"/>
      </w:tblPr>
      <w:tblGrid>
        <w:gridCol w:w="1153"/>
        <w:gridCol w:w="5241"/>
        <w:gridCol w:w="3177"/>
      </w:tblGrid>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76" w:name="_Toc245482"/>
            <w:r w:rsidRPr="00017703">
              <w:rPr>
                <w:rFonts w:ascii="Times New Roman" w:hAnsi="Times New Roman" w:cs="Times New Roman"/>
                <w:sz w:val="24"/>
                <w:szCs w:val="24"/>
              </w:rPr>
              <w:t>№ п/п</w:t>
            </w:r>
            <w:bookmarkEnd w:id="76"/>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77" w:name="_Toc245483"/>
            <w:r w:rsidRPr="00017703">
              <w:rPr>
                <w:rFonts w:ascii="Times New Roman" w:hAnsi="Times New Roman" w:cs="Times New Roman"/>
                <w:sz w:val="24"/>
                <w:szCs w:val="24"/>
              </w:rPr>
              <w:t>Раздел, тема</w:t>
            </w:r>
            <w:bookmarkEnd w:id="77"/>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78" w:name="_Toc245484"/>
            <w:r w:rsidRPr="00017703">
              <w:rPr>
                <w:rFonts w:ascii="Times New Roman" w:hAnsi="Times New Roman" w:cs="Times New Roman"/>
                <w:sz w:val="24"/>
                <w:szCs w:val="24"/>
              </w:rPr>
              <w:t>Количество часов</w:t>
            </w:r>
            <w:bookmarkEnd w:id="78"/>
          </w:p>
        </w:tc>
      </w:tr>
      <w:tr w:rsidR="00F6666A" w:rsidRPr="00017703" w:rsidTr="00F6666A">
        <w:tc>
          <w:tcPr>
            <w:tcW w:w="9571" w:type="dxa"/>
            <w:gridSpan w:val="3"/>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79" w:name="_Toc245485"/>
            <w:r w:rsidRPr="00017703">
              <w:rPr>
                <w:rFonts w:ascii="Times New Roman" w:hAnsi="Times New Roman" w:cs="Times New Roman"/>
                <w:sz w:val="24"/>
                <w:szCs w:val="24"/>
              </w:rPr>
              <w:t>10 класс</w:t>
            </w:r>
            <w:bookmarkEnd w:id="79"/>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0" w:name="_Toc245486"/>
            <w:r w:rsidRPr="00017703">
              <w:rPr>
                <w:rFonts w:ascii="Times New Roman" w:hAnsi="Times New Roman" w:cs="Times New Roman"/>
                <w:sz w:val="24"/>
                <w:szCs w:val="24"/>
              </w:rPr>
              <w:t>1</w:t>
            </w:r>
            <w:bookmarkEnd w:id="80"/>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Уже несколько лет изучаем немецкий. Что мы уже знаем? Что умеем (Повторение)</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1" w:name="_Toc245488"/>
            <w:r w:rsidRPr="00017703">
              <w:rPr>
                <w:rFonts w:ascii="Times New Roman" w:hAnsi="Times New Roman" w:cs="Times New Roman"/>
                <w:sz w:val="24"/>
                <w:szCs w:val="24"/>
              </w:rPr>
              <w:t>24 часа</w:t>
            </w:r>
            <w:bookmarkEnd w:id="81"/>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2" w:name="_Toc245489"/>
            <w:r w:rsidRPr="00017703">
              <w:rPr>
                <w:rFonts w:ascii="Times New Roman" w:hAnsi="Times New Roman" w:cs="Times New Roman"/>
                <w:sz w:val="24"/>
                <w:szCs w:val="24"/>
              </w:rPr>
              <w:t>2</w:t>
            </w:r>
            <w:bookmarkEnd w:id="82"/>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Обмен учащимися. Международные молодежные проекты</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3" w:name="_Toc245491"/>
            <w:r w:rsidRPr="00017703">
              <w:rPr>
                <w:rFonts w:ascii="Times New Roman" w:hAnsi="Times New Roman" w:cs="Times New Roman"/>
                <w:sz w:val="24"/>
                <w:szCs w:val="24"/>
              </w:rPr>
              <w:t>21 час</w:t>
            </w:r>
            <w:bookmarkEnd w:id="83"/>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4" w:name="_Toc245492"/>
            <w:r w:rsidRPr="00017703">
              <w:rPr>
                <w:rFonts w:ascii="Times New Roman" w:hAnsi="Times New Roman" w:cs="Times New Roman"/>
                <w:sz w:val="24"/>
                <w:szCs w:val="24"/>
              </w:rPr>
              <w:t>3</w:t>
            </w:r>
            <w:bookmarkEnd w:id="84"/>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Дружба, любовь</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5" w:name="_Toc245494"/>
            <w:r w:rsidRPr="00017703">
              <w:rPr>
                <w:rFonts w:ascii="Times New Roman" w:hAnsi="Times New Roman" w:cs="Times New Roman"/>
                <w:sz w:val="24"/>
                <w:szCs w:val="24"/>
              </w:rPr>
              <w:t>27 часов</w:t>
            </w:r>
            <w:bookmarkEnd w:id="85"/>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6" w:name="_Toc245495"/>
            <w:r w:rsidRPr="00017703">
              <w:rPr>
                <w:rFonts w:ascii="Times New Roman" w:hAnsi="Times New Roman" w:cs="Times New Roman"/>
                <w:sz w:val="24"/>
                <w:szCs w:val="24"/>
              </w:rPr>
              <w:t>4</w:t>
            </w:r>
            <w:bookmarkEnd w:id="86"/>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Искусство происходит от мастерства.</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7" w:name="_Toc245497"/>
            <w:r w:rsidRPr="00017703">
              <w:rPr>
                <w:rFonts w:ascii="Times New Roman" w:hAnsi="Times New Roman" w:cs="Times New Roman"/>
                <w:sz w:val="24"/>
                <w:szCs w:val="24"/>
              </w:rPr>
              <w:t>30 часов</w:t>
            </w:r>
            <w:bookmarkEnd w:id="87"/>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8" w:name="_Toc245498"/>
            <w:r w:rsidRPr="00017703">
              <w:rPr>
                <w:rFonts w:ascii="Times New Roman" w:hAnsi="Times New Roman" w:cs="Times New Roman"/>
                <w:sz w:val="24"/>
                <w:szCs w:val="24"/>
              </w:rPr>
              <w:t>ИТОГО</w:t>
            </w:r>
            <w:bookmarkEnd w:id="88"/>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89" w:name="_Toc245499"/>
            <w:r w:rsidRPr="00017703">
              <w:rPr>
                <w:rFonts w:ascii="Times New Roman" w:hAnsi="Times New Roman" w:cs="Times New Roman"/>
                <w:sz w:val="24"/>
                <w:szCs w:val="24"/>
              </w:rPr>
              <w:t>102 часа</w:t>
            </w:r>
            <w:bookmarkEnd w:id="89"/>
          </w:p>
        </w:tc>
      </w:tr>
      <w:tr w:rsidR="00F6666A" w:rsidRPr="00017703" w:rsidTr="00F6666A">
        <w:tc>
          <w:tcPr>
            <w:tcW w:w="9571" w:type="dxa"/>
            <w:gridSpan w:val="3"/>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0" w:name="_Toc245500"/>
            <w:r w:rsidRPr="00017703">
              <w:rPr>
                <w:rFonts w:ascii="Times New Roman" w:hAnsi="Times New Roman" w:cs="Times New Roman"/>
                <w:sz w:val="24"/>
                <w:szCs w:val="24"/>
              </w:rPr>
              <w:t>11 класс</w:t>
            </w:r>
            <w:bookmarkEnd w:id="90"/>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1" w:name="_Toc245501"/>
            <w:r w:rsidRPr="00017703">
              <w:rPr>
                <w:rFonts w:ascii="Times New Roman" w:hAnsi="Times New Roman" w:cs="Times New Roman"/>
                <w:sz w:val="24"/>
                <w:szCs w:val="24"/>
              </w:rPr>
              <w:t>1</w:t>
            </w:r>
            <w:bookmarkEnd w:id="91"/>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Повторение. Воспоминания о лете.</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2" w:name="_Toc245503"/>
            <w:r w:rsidRPr="00017703">
              <w:rPr>
                <w:rFonts w:ascii="Times New Roman" w:hAnsi="Times New Roman" w:cs="Times New Roman"/>
                <w:sz w:val="24"/>
                <w:szCs w:val="24"/>
              </w:rPr>
              <w:t>3 час</w:t>
            </w:r>
            <w:bookmarkEnd w:id="92"/>
            <w:r w:rsidRPr="00017703">
              <w:rPr>
                <w:rFonts w:ascii="Times New Roman" w:hAnsi="Times New Roman" w:cs="Times New Roman"/>
                <w:sz w:val="24"/>
                <w:szCs w:val="24"/>
              </w:rPr>
              <w:t>а</w:t>
            </w:r>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3" w:name="_Toc245504"/>
            <w:r w:rsidRPr="00017703">
              <w:rPr>
                <w:rFonts w:ascii="Times New Roman" w:hAnsi="Times New Roman" w:cs="Times New Roman"/>
                <w:sz w:val="24"/>
                <w:szCs w:val="24"/>
              </w:rPr>
              <w:t>2</w:t>
            </w:r>
            <w:bookmarkEnd w:id="93"/>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Повседневная жизнь молодёжи в России и Германии.</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4" w:name="_Toc245506"/>
            <w:r w:rsidRPr="00017703">
              <w:rPr>
                <w:rFonts w:ascii="Times New Roman" w:hAnsi="Times New Roman" w:cs="Times New Roman"/>
                <w:sz w:val="24"/>
                <w:szCs w:val="24"/>
              </w:rPr>
              <w:t>22 час</w:t>
            </w:r>
            <w:bookmarkEnd w:id="94"/>
            <w:r w:rsidRPr="00017703">
              <w:rPr>
                <w:rFonts w:ascii="Times New Roman" w:hAnsi="Times New Roman" w:cs="Times New Roman"/>
                <w:sz w:val="24"/>
                <w:szCs w:val="24"/>
              </w:rPr>
              <w:t>а</w:t>
            </w:r>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5" w:name="_Toc245507"/>
            <w:r w:rsidRPr="00017703">
              <w:rPr>
                <w:rFonts w:ascii="Times New Roman" w:hAnsi="Times New Roman" w:cs="Times New Roman"/>
                <w:sz w:val="24"/>
                <w:szCs w:val="24"/>
              </w:rPr>
              <w:t>3</w:t>
            </w:r>
            <w:bookmarkEnd w:id="95"/>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Искусство театра и кино.</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6" w:name="_Toc245509"/>
            <w:r w:rsidRPr="00017703">
              <w:rPr>
                <w:rFonts w:ascii="Times New Roman" w:hAnsi="Times New Roman" w:cs="Times New Roman"/>
                <w:sz w:val="24"/>
                <w:szCs w:val="24"/>
              </w:rPr>
              <w:t>21 час</w:t>
            </w:r>
            <w:bookmarkEnd w:id="96"/>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7" w:name="_Toc245510"/>
            <w:r w:rsidRPr="00017703">
              <w:rPr>
                <w:rFonts w:ascii="Times New Roman" w:hAnsi="Times New Roman" w:cs="Times New Roman"/>
                <w:sz w:val="24"/>
                <w:szCs w:val="24"/>
              </w:rPr>
              <w:t>4</w:t>
            </w:r>
            <w:bookmarkEnd w:id="97"/>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Научно-технический прогресс.</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8" w:name="_Toc245512"/>
            <w:r w:rsidRPr="00017703">
              <w:rPr>
                <w:rFonts w:ascii="Times New Roman" w:hAnsi="Times New Roman" w:cs="Times New Roman"/>
                <w:sz w:val="24"/>
                <w:szCs w:val="24"/>
              </w:rPr>
              <w:t>30 час</w:t>
            </w:r>
            <w:bookmarkEnd w:id="98"/>
            <w:r w:rsidRPr="00017703">
              <w:rPr>
                <w:rFonts w:ascii="Times New Roman" w:hAnsi="Times New Roman" w:cs="Times New Roman"/>
                <w:sz w:val="24"/>
                <w:szCs w:val="24"/>
              </w:rPr>
              <w:t>ов</w:t>
            </w:r>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99" w:name="_Toc245513"/>
            <w:r w:rsidRPr="00017703">
              <w:rPr>
                <w:rFonts w:ascii="Times New Roman" w:hAnsi="Times New Roman" w:cs="Times New Roman"/>
                <w:sz w:val="24"/>
                <w:szCs w:val="24"/>
              </w:rPr>
              <w:t>5</w:t>
            </w:r>
            <w:bookmarkEnd w:id="99"/>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r w:rsidRPr="00017703">
              <w:rPr>
                <w:rFonts w:ascii="Times New Roman" w:hAnsi="Times New Roman" w:cs="Times New Roman"/>
                <w:sz w:val="24"/>
                <w:szCs w:val="24"/>
              </w:rPr>
              <w:t>Мир завтра. Какие требования предъявляет он к нам?</w:t>
            </w:r>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100" w:name="_Toc245515"/>
            <w:r w:rsidRPr="00017703">
              <w:rPr>
                <w:rFonts w:ascii="Times New Roman" w:hAnsi="Times New Roman" w:cs="Times New Roman"/>
                <w:sz w:val="24"/>
                <w:szCs w:val="24"/>
              </w:rPr>
              <w:t>26 часов</w:t>
            </w:r>
            <w:bookmarkEnd w:id="100"/>
          </w:p>
        </w:tc>
      </w:tr>
      <w:tr w:rsidR="00F6666A" w:rsidRPr="00017703" w:rsidTr="00F6666A">
        <w:tc>
          <w:tcPr>
            <w:tcW w:w="1101" w:type="dxa"/>
            <w:tcBorders>
              <w:top w:val="single" w:sz="4" w:space="0" w:color="auto"/>
              <w:left w:val="single" w:sz="4" w:space="0" w:color="auto"/>
              <w:bottom w:val="single" w:sz="4" w:space="0" w:color="auto"/>
              <w:right w:val="single" w:sz="4" w:space="0" w:color="auto"/>
            </w:tcBorders>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101" w:name="_Toc245522"/>
            <w:r w:rsidRPr="00017703">
              <w:rPr>
                <w:rFonts w:ascii="Times New Roman" w:hAnsi="Times New Roman" w:cs="Times New Roman"/>
                <w:sz w:val="24"/>
                <w:szCs w:val="24"/>
              </w:rPr>
              <w:t>ИТОГО</w:t>
            </w:r>
            <w:bookmarkEnd w:id="101"/>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102" w:name="_Toc245523"/>
            <w:r w:rsidRPr="00017703">
              <w:rPr>
                <w:rFonts w:ascii="Times New Roman" w:hAnsi="Times New Roman" w:cs="Times New Roman"/>
                <w:sz w:val="24"/>
                <w:szCs w:val="24"/>
              </w:rPr>
              <w:t>102 час</w:t>
            </w:r>
            <w:bookmarkEnd w:id="102"/>
            <w:r w:rsidRPr="00017703">
              <w:rPr>
                <w:rFonts w:ascii="Times New Roman" w:hAnsi="Times New Roman" w:cs="Times New Roman"/>
                <w:sz w:val="24"/>
                <w:szCs w:val="24"/>
              </w:rPr>
              <w:t>а</w:t>
            </w:r>
          </w:p>
        </w:tc>
      </w:tr>
      <w:tr w:rsidR="00F6666A" w:rsidRPr="00017703" w:rsidTr="00F6666A">
        <w:trPr>
          <w:trHeight w:val="465"/>
        </w:trPr>
        <w:tc>
          <w:tcPr>
            <w:tcW w:w="1101" w:type="dxa"/>
            <w:tcBorders>
              <w:top w:val="single" w:sz="4" w:space="0" w:color="auto"/>
              <w:left w:val="single" w:sz="4" w:space="0" w:color="auto"/>
              <w:bottom w:val="single" w:sz="4" w:space="0" w:color="auto"/>
              <w:right w:val="single" w:sz="4" w:space="0" w:color="auto"/>
            </w:tcBorders>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p>
        </w:tc>
        <w:tc>
          <w:tcPr>
            <w:tcW w:w="5279"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103" w:name="_Toc245524"/>
            <w:r w:rsidRPr="00017703">
              <w:rPr>
                <w:rFonts w:ascii="Times New Roman" w:hAnsi="Times New Roman" w:cs="Times New Roman"/>
                <w:sz w:val="24"/>
                <w:szCs w:val="24"/>
              </w:rPr>
              <w:t>ИТОГО за 10-11 класс</w:t>
            </w:r>
            <w:bookmarkEnd w:id="103"/>
          </w:p>
        </w:tc>
        <w:tc>
          <w:tcPr>
            <w:tcW w:w="3191" w:type="dxa"/>
            <w:tcBorders>
              <w:top w:val="single" w:sz="4" w:space="0" w:color="auto"/>
              <w:left w:val="single" w:sz="4" w:space="0" w:color="auto"/>
              <w:bottom w:val="single" w:sz="4" w:space="0" w:color="auto"/>
              <w:right w:val="single" w:sz="4" w:space="0" w:color="auto"/>
            </w:tcBorders>
            <w:hideMark/>
          </w:tcPr>
          <w:p w:rsidR="00F6666A" w:rsidRPr="00017703" w:rsidRDefault="00F6666A" w:rsidP="00017703">
            <w:pPr>
              <w:numPr>
                <w:ilvl w:val="0"/>
                <w:numId w:val="1"/>
              </w:numPr>
              <w:suppressAutoHyphens/>
              <w:spacing w:line="360" w:lineRule="auto"/>
              <w:ind w:left="0" w:firstLine="284"/>
              <w:rPr>
                <w:rFonts w:ascii="Times New Roman" w:hAnsi="Times New Roman" w:cs="Times New Roman"/>
                <w:sz w:val="24"/>
                <w:szCs w:val="24"/>
              </w:rPr>
            </w:pPr>
            <w:bookmarkStart w:id="104" w:name="_Toc245525"/>
            <w:r w:rsidRPr="00017703">
              <w:rPr>
                <w:rFonts w:ascii="Times New Roman" w:hAnsi="Times New Roman" w:cs="Times New Roman"/>
                <w:sz w:val="24"/>
                <w:szCs w:val="24"/>
              </w:rPr>
              <w:t>204 час</w:t>
            </w:r>
            <w:bookmarkEnd w:id="104"/>
            <w:r w:rsidRPr="00017703">
              <w:rPr>
                <w:rFonts w:ascii="Times New Roman" w:hAnsi="Times New Roman" w:cs="Times New Roman"/>
                <w:sz w:val="24"/>
                <w:szCs w:val="24"/>
              </w:rPr>
              <w:t>ов</w:t>
            </w:r>
          </w:p>
        </w:tc>
      </w:tr>
    </w:tbl>
    <w:p w:rsidR="00F6666A" w:rsidRPr="00017703" w:rsidRDefault="00F6666A" w:rsidP="00017703">
      <w:pPr>
        <w:ind w:firstLine="709"/>
        <w:contextualSpacing/>
        <w:outlineLvl w:val="0"/>
        <w:rPr>
          <w:rFonts w:ascii="Times New Roman" w:hAnsi="Times New Roman" w:cs="Times New Roman"/>
          <w:b/>
          <w:sz w:val="24"/>
          <w:szCs w:val="24"/>
        </w:rPr>
      </w:pPr>
    </w:p>
    <w:p w:rsidR="00F6666A" w:rsidRPr="00017703" w:rsidRDefault="00F6666A" w:rsidP="00017703">
      <w:pPr>
        <w:ind w:firstLine="709"/>
        <w:contextualSpacing/>
        <w:outlineLvl w:val="0"/>
        <w:rPr>
          <w:rFonts w:ascii="Times New Roman" w:hAnsi="Times New Roman" w:cs="Times New Roman"/>
          <w:b/>
          <w:sz w:val="24"/>
          <w:szCs w:val="24"/>
        </w:rPr>
      </w:pPr>
    </w:p>
    <w:p w:rsidR="00F6666A" w:rsidRPr="00017703" w:rsidRDefault="00F6666A" w:rsidP="00017703">
      <w:pPr>
        <w:rPr>
          <w:rFonts w:ascii="Times New Roman" w:hAnsi="Times New Roman" w:cs="Times New Roman"/>
          <w:sz w:val="24"/>
          <w:szCs w:val="24"/>
        </w:rPr>
      </w:pPr>
    </w:p>
    <w:p w:rsidR="00F6666A" w:rsidRPr="00017703" w:rsidRDefault="00F6666A" w:rsidP="00017703">
      <w:pPr>
        <w:rPr>
          <w:rFonts w:ascii="Times New Roman" w:hAnsi="Times New Roman" w:cs="Times New Roman"/>
          <w:b/>
          <w:sz w:val="24"/>
          <w:szCs w:val="24"/>
        </w:rPr>
      </w:pPr>
      <w:r w:rsidRPr="00017703">
        <w:rPr>
          <w:rFonts w:ascii="Times New Roman" w:hAnsi="Times New Roman" w:cs="Times New Roman"/>
          <w:b/>
          <w:sz w:val="24"/>
          <w:szCs w:val="24"/>
        </w:rPr>
        <w:t>2.2.6. Рабочая программа по учебному курсу «История (Россия в мире)»</w:t>
      </w:r>
    </w:p>
    <w:p w:rsidR="000362CD" w:rsidRPr="00017703" w:rsidRDefault="000362CD" w:rsidP="00017703">
      <w:pPr>
        <w:pStyle w:val="a9"/>
        <w:rPr>
          <w:b/>
          <w:sz w:val="24"/>
          <w:szCs w:val="24"/>
        </w:rPr>
      </w:pPr>
      <w:r w:rsidRPr="00017703">
        <w:rPr>
          <w:rStyle w:val="fontstyle01"/>
          <w:rFonts w:ascii="Times New Roman" w:hAnsi="Times New Roman"/>
        </w:rPr>
        <w:t xml:space="preserve">     </w:t>
      </w:r>
    </w:p>
    <w:p w:rsidR="000362CD" w:rsidRPr="00017703" w:rsidRDefault="000362CD" w:rsidP="00017703">
      <w:pPr>
        <w:pStyle w:val="a9"/>
        <w:rPr>
          <w:b/>
          <w:sz w:val="24"/>
          <w:szCs w:val="24"/>
        </w:rPr>
      </w:pPr>
      <w:r w:rsidRPr="00017703">
        <w:rPr>
          <w:b/>
          <w:sz w:val="24"/>
          <w:szCs w:val="24"/>
        </w:rPr>
        <w:t>Планируемые результаты изучения учебного  курса «История»</w:t>
      </w:r>
    </w:p>
    <w:p w:rsidR="000362CD" w:rsidRPr="00017703" w:rsidRDefault="000362CD" w:rsidP="00017703">
      <w:pPr>
        <w:pStyle w:val="a9"/>
        <w:rPr>
          <w:sz w:val="24"/>
          <w:szCs w:val="24"/>
          <w:lang w:eastAsia="ru-RU"/>
        </w:rPr>
      </w:pPr>
      <w:r w:rsidRPr="00017703">
        <w:rPr>
          <w:sz w:val="24"/>
          <w:szCs w:val="24"/>
          <w:lang w:eastAsia="ru-RU"/>
        </w:rPr>
        <w:t xml:space="preserve">         В результате изучения учебного предмета «История» на уровне среднего общего образования </w:t>
      </w:r>
      <w:r w:rsidRPr="00017703">
        <w:rPr>
          <w:b/>
          <w:sz w:val="24"/>
          <w:szCs w:val="24"/>
          <w:lang w:eastAsia="ru-RU"/>
        </w:rPr>
        <w:t xml:space="preserve">выпускник </w:t>
      </w:r>
      <w:r w:rsidRPr="00017703">
        <w:rPr>
          <w:b/>
          <w:sz w:val="24"/>
          <w:szCs w:val="24"/>
          <w:u w:val="single"/>
          <w:lang w:eastAsia="ru-RU"/>
        </w:rPr>
        <w:t>научится</w:t>
      </w:r>
      <w:r w:rsidRPr="00017703">
        <w:rPr>
          <w:sz w:val="24"/>
          <w:szCs w:val="24"/>
          <w:u w:val="single"/>
          <w:lang w:eastAsia="ru-RU"/>
        </w:rPr>
        <w:t>:</w:t>
      </w:r>
    </w:p>
    <w:p w:rsidR="000362CD" w:rsidRPr="00017703" w:rsidRDefault="000362CD" w:rsidP="00017703">
      <w:pPr>
        <w:pStyle w:val="a9"/>
        <w:rPr>
          <w:sz w:val="24"/>
          <w:szCs w:val="24"/>
          <w:lang w:eastAsia="ru-RU"/>
        </w:rPr>
      </w:pPr>
      <w:r w:rsidRPr="00017703">
        <w:rPr>
          <w:sz w:val="24"/>
          <w:szCs w:val="24"/>
          <w:lang w:eastAsia="ru-RU"/>
        </w:rPr>
        <w:t xml:space="preserve">- рассматривать историю России как неотъемлемую часть мирового исторического процесса; </w:t>
      </w:r>
    </w:p>
    <w:p w:rsidR="000362CD" w:rsidRPr="00017703" w:rsidRDefault="000362CD" w:rsidP="00017703">
      <w:pPr>
        <w:pStyle w:val="a9"/>
        <w:rPr>
          <w:sz w:val="24"/>
          <w:szCs w:val="24"/>
          <w:lang w:eastAsia="ru-RU"/>
        </w:rPr>
      </w:pPr>
      <w:r w:rsidRPr="00017703">
        <w:rPr>
          <w:sz w:val="24"/>
          <w:szCs w:val="24"/>
          <w:lang w:eastAsia="ru-RU"/>
        </w:rPr>
        <w:t xml:space="preserve">- знать основные даты и временные периоды всеобщей и отечественной истории из раздела дидактических единиц; </w:t>
      </w:r>
    </w:p>
    <w:p w:rsidR="000362CD" w:rsidRPr="00017703" w:rsidRDefault="000362CD" w:rsidP="00017703">
      <w:pPr>
        <w:pStyle w:val="a9"/>
        <w:rPr>
          <w:sz w:val="24"/>
          <w:szCs w:val="24"/>
          <w:lang w:eastAsia="ru-RU"/>
        </w:rPr>
      </w:pPr>
      <w:r w:rsidRPr="00017703">
        <w:rPr>
          <w:sz w:val="24"/>
          <w:szCs w:val="24"/>
          <w:lang w:eastAsia="ru-RU"/>
        </w:rPr>
        <w:t xml:space="preserve">- определять последовательность и длительность исторических событий, явлений, процессов; </w:t>
      </w:r>
    </w:p>
    <w:p w:rsidR="000362CD" w:rsidRPr="00017703" w:rsidRDefault="000362CD" w:rsidP="00017703">
      <w:pPr>
        <w:pStyle w:val="a9"/>
        <w:rPr>
          <w:sz w:val="24"/>
          <w:szCs w:val="24"/>
          <w:lang w:eastAsia="ru-RU"/>
        </w:rPr>
      </w:pPr>
      <w:r w:rsidRPr="00017703">
        <w:rPr>
          <w:sz w:val="24"/>
          <w:szCs w:val="24"/>
          <w:lang w:eastAsia="ru-RU"/>
        </w:rPr>
        <w:t xml:space="preserve">- характеризовать место, обстоятельства, участников, результаты важнейших исторических событий; </w:t>
      </w:r>
    </w:p>
    <w:p w:rsidR="000362CD" w:rsidRPr="00017703" w:rsidRDefault="000362CD" w:rsidP="00017703">
      <w:pPr>
        <w:pStyle w:val="a9"/>
        <w:rPr>
          <w:sz w:val="24"/>
          <w:szCs w:val="24"/>
          <w:lang w:eastAsia="ru-RU"/>
        </w:rPr>
      </w:pPr>
      <w:r w:rsidRPr="00017703">
        <w:rPr>
          <w:sz w:val="24"/>
          <w:szCs w:val="24"/>
          <w:lang w:eastAsia="ru-RU"/>
        </w:rPr>
        <w:lastRenderedPageBreak/>
        <w:t xml:space="preserve">- представлять культурное наследие России и других стран; </w:t>
      </w:r>
    </w:p>
    <w:p w:rsidR="000362CD" w:rsidRPr="00017703" w:rsidRDefault="000362CD" w:rsidP="00017703">
      <w:pPr>
        <w:pStyle w:val="a9"/>
        <w:rPr>
          <w:sz w:val="24"/>
          <w:szCs w:val="24"/>
          <w:lang w:eastAsia="ru-RU"/>
        </w:rPr>
      </w:pPr>
      <w:r w:rsidRPr="00017703">
        <w:rPr>
          <w:sz w:val="24"/>
          <w:szCs w:val="24"/>
          <w:lang w:eastAsia="ru-RU"/>
        </w:rPr>
        <w:t xml:space="preserve">- работать с историческими документами; </w:t>
      </w:r>
    </w:p>
    <w:p w:rsidR="000362CD" w:rsidRPr="00017703" w:rsidRDefault="000362CD" w:rsidP="00017703">
      <w:pPr>
        <w:pStyle w:val="a9"/>
        <w:rPr>
          <w:sz w:val="24"/>
          <w:szCs w:val="24"/>
          <w:lang w:eastAsia="ru-RU"/>
        </w:rPr>
      </w:pPr>
      <w:r w:rsidRPr="00017703">
        <w:rPr>
          <w:sz w:val="24"/>
          <w:szCs w:val="24"/>
          <w:lang w:eastAsia="ru-RU"/>
        </w:rPr>
        <w:t xml:space="preserve">- сравнивать различные исторические документы, давать им общую характеристику; </w:t>
      </w:r>
    </w:p>
    <w:p w:rsidR="000362CD" w:rsidRPr="00017703" w:rsidRDefault="000362CD" w:rsidP="00017703">
      <w:pPr>
        <w:pStyle w:val="a9"/>
        <w:rPr>
          <w:sz w:val="24"/>
          <w:szCs w:val="24"/>
          <w:lang w:eastAsia="ru-RU"/>
        </w:rPr>
      </w:pPr>
      <w:r w:rsidRPr="00017703">
        <w:rPr>
          <w:sz w:val="24"/>
          <w:szCs w:val="24"/>
          <w:lang w:eastAsia="ru-RU"/>
        </w:rPr>
        <w:t xml:space="preserve">критически анализировать информацию из различных источников; </w:t>
      </w:r>
    </w:p>
    <w:p w:rsidR="000362CD" w:rsidRPr="00017703" w:rsidRDefault="000362CD" w:rsidP="00017703">
      <w:pPr>
        <w:pStyle w:val="a9"/>
        <w:rPr>
          <w:sz w:val="24"/>
          <w:szCs w:val="24"/>
          <w:lang w:eastAsia="ru-RU"/>
        </w:rPr>
      </w:pPr>
      <w:r w:rsidRPr="00017703">
        <w:rPr>
          <w:sz w:val="24"/>
          <w:szCs w:val="24"/>
          <w:lang w:eastAsia="ru-RU"/>
        </w:rPr>
        <w:t xml:space="preserve">- соотносить иллюстративный материал с историческими событиями, явлениями, процессами, персоналиями; </w:t>
      </w:r>
    </w:p>
    <w:p w:rsidR="000362CD" w:rsidRPr="00017703" w:rsidRDefault="000362CD" w:rsidP="00017703">
      <w:pPr>
        <w:pStyle w:val="a9"/>
        <w:rPr>
          <w:sz w:val="24"/>
          <w:szCs w:val="24"/>
          <w:lang w:eastAsia="ru-RU"/>
        </w:rPr>
      </w:pPr>
      <w:r w:rsidRPr="00017703">
        <w:rPr>
          <w:sz w:val="24"/>
          <w:szCs w:val="24"/>
          <w:lang w:eastAsia="ru-RU"/>
        </w:rPr>
        <w:t xml:space="preserve">- использовать статистическую (информационную) таблицу, график, диаграмму как источники информации; </w:t>
      </w:r>
    </w:p>
    <w:p w:rsidR="000362CD" w:rsidRPr="00017703" w:rsidRDefault="000362CD" w:rsidP="00017703">
      <w:pPr>
        <w:pStyle w:val="a9"/>
        <w:rPr>
          <w:sz w:val="24"/>
          <w:szCs w:val="24"/>
          <w:lang w:eastAsia="ru-RU"/>
        </w:rPr>
      </w:pPr>
      <w:r w:rsidRPr="00017703">
        <w:rPr>
          <w:sz w:val="24"/>
          <w:szCs w:val="24"/>
          <w:lang w:eastAsia="ru-RU"/>
        </w:rPr>
        <w:t xml:space="preserve">- использовать аудиовизуальный ряд как источник информации; </w:t>
      </w:r>
    </w:p>
    <w:p w:rsidR="000362CD" w:rsidRPr="00017703" w:rsidRDefault="000362CD" w:rsidP="00017703">
      <w:pPr>
        <w:pStyle w:val="a9"/>
        <w:rPr>
          <w:sz w:val="24"/>
          <w:szCs w:val="24"/>
          <w:lang w:eastAsia="ru-RU"/>
        </w:rPr>
      </w:pPr>
      <w:r w:rsidRPr="00017703">
        <w:rPr>
          <w:sz w:val="24"/>
          <w:szCs w:val="24"/>
          <w:lang w:eastAsia="ru-RU"/>
        </w:rPr>
        <w:t xml:space="preserve">-составлять описание исторических объектов и памятников на основе текста, иллюстраций, макетов, интернет-ресурсов; </w:t>
      </w:r>
    </w:p>
    <w:p w:rsidR="000362CD" w:rsidRPr="00017703" w:rsidRDefault="000362CD" w:rsidP="00017703">
      <w:pPr>
        <w:pStyle w:val="a9"/>
        <w:rPr>
          <w:sz w:val="24"/>
          <w:szCs w:val="24"/>
          <w:lang w:eastAsia="ru-RU"/>
        </w:rPr>
      </w:pPr>
      <w:r w:rsidRPr="00017703">
        <w:rPr>
          <w:sz w:val="24"/>
          <w:szCs w:val="24"/>
          <w:lang w:eastAsia="ru-RU"/>
        </w:rPr>
        <w:t xml:space="preserve">- работать с хронологическими таблицами, картами и схемами; </w:t>
      </w:r>
    </w:p>
    <w:p w:rsidR="000362CD" w:rsidRPr="00017703" w:rsidRDefault="000362CD" w:rsidP="00017703">
      <w:pPr>
        <w:pStyle w:val="a9"/>
        <w:rPr>
          <w:sz w:val="24"/>
          <w:szCs w:val="24"/>
          <w:lang w:eastAsia="ru-RU"/>
        </w:rPr>
      </w:pPr>
      <w:r w:rsidRPr="00017703">
        <w:rPr>
          <w:sz w:val="24"/>
          <w:szCs w:val="24"/>
          <w:lang w:eastAsia="ru-RU"/>
        </w:rPr>
        <w:t xml:space="preserve">- читать легенду исторической карты; </w:t>
      </w:r>
    </w:p>
    <w:p w:rsidR="000362CD" w:rsidRPr="00017703" w:rsidRDefault="000362CD" w:rsidP="00017703">
      <w:pPr>
        <w:pStyle w:val="a9"/>
        <w:rPr>
          <w:sz w:val="24"/>
          <w:szCs w:val="24"/>
          <w:lang w:eastAsia="ru-RU"/>
        </w:rPr>
      </w:pPr>
      <w:r w:rsidRPr="00017703">
        <w:rPr>
          <w:sz w:val="24"/>
          <w:szCs w:val="24"/>
          <w:lang w:eastAsia="ru-RU"/>
        </w:rPr>
        <w:t xml:space="preserve">- владеть основной современной терминологией исторической науки, предусмотренной программой; </w:t>
      </w:r>
    </w:p>
    <w:p w:rsidR="000362CD" w:rsidRPr="00017703" w:rsidRDefault="000362CD" w:rsidP="00017703">
      <w:pPr>
        <w:pStyle w:val="a9"/>
        <w:rPr>
          <w:sz w:val="24"/>
          <w:szCs w:val="24"/>
          <w:lang w:eastAsia="ru-RU"/>
        </w:rPr>
      </w:pPr>
      <w:r w:rsidRPr="00017703">
        <w:rPr>
          <w:sz w:val="24"/>
          <w:szCs w:val="24"/>
          <w:lang w:eastAsia="ru-RU"/>
        </w:rPr>
        <w:t xml:space="preserve">- демонстрировать умение вести диалог, участвовать в дискуссии по исторической тематике; </w:t>
      </w:r>
    </w:p>
    <w:p w:rsidR="000362CD" w:rsidRPr="00017703" w:rsidRDefault="000362CD" w:rsidP="00017703">
      <w:pPr>
        <w:pStyle w:val="a9"/>
        <w:rPr>
          <w:sz w:val="24"/>
          <w:szCs w:val="24"/>
          <w:lang w:eastAsia="ru-RU"/>
        </w:rPr>
      </w:pPr>
      <w:r w:rsidRPr="00017703">
        <w:rPr>
          <w:sz w:val="24"/>
          <w:szCs w:val="24"/>
          <w:lang w:eastAsia="ru-RU"/>
        </w:rPr>
        <w:t xml:space="preserve">- оценивать роль личности в отечественной истории ХХ века; </w:t>
      </w:r>
    </w:p>
    <w:p w:rsidR="000362CD" w:rsidRPr="00017703" w:rsidRDefault="000362CD" w:rsidP="00017703">
      <w:pPr>
        <w:pStyle w:val="a9"/>
        <w:rPr>
          <w:sz w:val="24"/>
          <w:szCs w:val="24"/>
          <w:lang w:eastAsia="ru-RU"/>
        </w:rPr>
      </w:pPr>
      <w:r w:rsidRPr="00017703">
        <w:rPr>
          <w:sz w:val="24"/>
          <w:szCs w:val="24"/>
          <w:lang w:eastAsia="ru-RU"/>
        </w:rPr>
        <w:t xml:space="preserve">-ориентироваться в дискуссионных вопросах российской истории ХХ века и существующих в науке их современных версиях и трактовках. </w:t>
      </w:r>
    </w:p>
    <w:p w:rsidR="000362CD" w:rsidRPr="00017703" w:rsidRDefault="000362CD" w:rsidP="00017703">
      <w:pPr>
        <w:pStyle w:val="a9"/>
        <w:rPr>
          <w:b/>
          <w:sz w:val="24"/>
          <w:szCs w:val="24"/>
          <w:lang w:eastAsia="ru-RU"/>
        </w:rPr>
      </w:pPr>
      <w:r w:rsidRPr="00017703">
        <w:rPr>
          <w:b/>
          <w:sz w:val="24"/>
          <w:szCs w:val="24"/>
          <w:lang w:eastAsia="ru-RU"/>
        </w:rPr>
        <w:t xml:space="preserve">           Выпускник </w:t>
      </w:r>
      <w:r w:rsidRPr="00017703">
        <w:rPr>
          <w:b/>
          <w:sz w:val="24"/>
          <w:szCs w:val="24"/>
          <w:u w:val="single"/>
          <w:lang w:eastAsia="ru-RU"/>
        </w:rPr>
        <w:t>получит возможность научиться:</w:t>
      </w:r>
      <w:r w:rsidRPr="00017703">
        <w:rPr>
          <w:b/>
          <w:sz w:val="24"/>
          <w:szCs w:val="24"/>
          <w:lang w:eastAsia="ru-RU"/>
        </w:rPr>
        <w:t xml:space="preserve"> </w:t>
      </w:r>
    </w:p>
    <w:p w:rsidR="000362CD" w:rsidRPr="00017703" w:rsidRDefault="000362CD" w:rsidP="00017703">
      <w:pPr>
        <w:pStyle w:val="a9"/>
        <w:rPr>
          <w:sz w:val="24"/>
          <w:szCs w:val="24"/>
          <w:lang w:eastAsia="ru-RU"/>
        </w:rPr>
      </w:pPr>
      <w:r w:rsidRPr="00017703">
        <w:rPr>
          <w:iCs/>
          <w:sz w:val="24"/>
          <w:szCs w:val="24"/>
          <w:lang w:eastAsia="ru-RU"/>
        </w:rPr>
        <w:t xml:space="preserve">-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0362CD" w:rsidRPr="00017703" w:rsidRDefault="000362CD" w:rsidP="00017703">
      <w:pPr>
        <w:pStyle w:val="a9"/>
        <w:rPr>
          <w:sz w:val="24"/>
          <w:szCs w:val="24"/>
          <w:lang w:eastAsia="ru-RU"/>
        </w:rPr>
      </w:pPr>
      <w:r w:rsidRPr="00017703">
        <w:rPr>
          <w:iCs/>
          <w:sz w:val="24"/>
          <w:szCs w:val="24"/>
          <w:lang w:eastAsia="ru-RU"/>
        </w:rPr>
        <w:t xml:space="preserve">- устанавливать аналогии и оценивать вклад разных стран в сокровищницу мировой культуры; </w:t>
      </w:r>
    </w:p>
    <w:p w:rsidR="000362CD" w:rsidRPr="00017703" w:rsidRDefault="000362CD" w:rsidP="00017703">
      <w:pPr>
        <w:pStyle w:val="a9"/>
        <w:rPr>
          <w:sz w:val="24"/>
          <w:szCs w:val="24"/>
          <w:lang w:eastAsia="ru-RU"/>
        </w:rPr>
      </w:pPr>
      <w:r w:rsidRPr="00017703">
        <w:rPr>
          <w:iCs/>
          <w:sz w:val="24"/>
          <w:szCs w:val="24"/>
          <w:lang w:eastAsia="ru-RU"/>
        </w:rPr>
        <w:t xml:space="preserve">- определять место и время создания исторических документов; </w:t>
      </w:r>
    </w:p>
    <w:p w:rsidR="000362CD" w:rsidRPr="00017703" w:rsidRDefault="000362CD" w:rsidP="00017703">
      <w:pPr>
        <w:pStyle w:val="a9"/>
        <w:rPr>
          <w:sz w:val="24"/>
          <w:szCs w:val="24"/>
          <w:lang w:eastAsia="ru-RU"/>
        </w:rPr>
      </w:pPr>
      <w:r w:rsidRPr="00017703">
        <w:rPr>
          <w:iCs/>
          <w:sz w:val="24"/>
          <w:szCs w:val="24"/>
          <w:lang w:eastAsia="ru-RU"/>
        </w:rPr>
        <w:t xml:space="preserve">-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0362CD" w:rsidRPr="00017703" w:rsidRDefault="000362CD" w:rsidP="00017703">
      <w:pPr>
        <w:pStyle w:val="a9"/>
        <w:rPr>
          <w:sz w:val="24"/>
          <w:szCs w:val="24"/>
          <w:lang w:eastAsia="ru-RU"/>
        </w:rPr>
      </w:pPr>
      <w:r w:rsidRPr="00017703">
        <w:rPr>
          <w:iCs/>
          <w:sz w:val="24"/>
          <w:szCs w:val="24"/>
          <w:lang w:eastAsia="ru-RU"/>
        </w:rPr>
        <w:t xml:space="preserve">- характеризовать современные версии и трактовки важнейших проблем отечественной и всемирной истории; </w:t>
      </w:r>
    </w:p>
    <w:p w:rsidR="000362CD" w:rsidRPr="00017703" w:rsidRDefault="000362CD" w:rsidP="00017703">
      <w:pPr>
        <w:pStyle w:val="a9"/>
        <w:rPr>
          <w:sz w:val="24"/>
          <w:szCs w:val="24"/>
          <w:lang w:eastAsia="ru-RU"/>
        </w:rPr>
      </w:pPr>
      <w:r w:rsidRPr="00017703">
        <w:rPr>
          <w:iCs/>
          <w:sz w:val="24"/>
          <w:szCs w:val="24"/>
          <w:lang w:eastAsia="ru-RU"/>
        </w:rPr>
        <w:t xml:space="preserve">-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0362CD" w:rsidRPr="00017703" w:rsidRDefault="000362CD" w:rsidP="00017703">
      <w:pPr>
        <w:pStyle w:val="a9"/>
        <w:rPr>
          <w:sz w:val="24"/>
          <w:szCs w:val="24"/>
          <w:lang w:eastAsia="ru-RU"/>
        </w:rPr>
      </w:pPr>
      <w:r w:rsidRPr="00017703">
        <w:rPr>
          <w:iCs/>
          <w:sz w:val="24"/>
          <w:szCs w:val="24"/>
          <w:lang w:eastAsia="ru-RU"/>
        </w:rPr>
        <w:t xml:space="preserve">- использовать картографические источники для описания событий и процессов новейшей отечественной истории и привязки их к месту и времени; </w:t>
      </w:r>
    </w:p>
    <w:p w:rsidR="000362CD" w:rsidRPr="00017703" w:rsidRDefault="000362CD" w:rsidP="00017703">
      <w:pPr>
        <w:pStyle w:val="a9"/>
        <w:rPr>
          <w:sz w:val="24"/>
          <w:szCs w:val="24"/>
          <w:lang w:eastAsia="ru-RU"/>
        </w:rPr>
      </w:pPr>
      <w:r w:rsidRPr="00017703">
        <w:rPr>
          <w:iCs/>
          <w:sz w:val="24"/>
          <w:szCs w:val="24"/>
          <w:lang w:eastAsia="ru-RU"/>
        </w:rPr>
        <w:t xml:space="preserve">- представлять историческую информацию в виде таблиц, схем, графиков и др., заполнять контурную карту; </w:t>
      </w:r>
    </w:p>
    <w:p w:rsidR="000362CD" w:rsidRPr="00017703" w:rsidRDefault="000362CD" w:rsidP="00017703">
      <w:pPr>
        <w:pStyle w:val="a9"/>
        <w:rPr>
          <w:sz w:val="24"/>
          <w:szCs w:val="24"/>
          <w:lang w:eastAsia="ru-RU"/>
        </w:rPr>
      </w:pPr>
      <w:r w:rsidRPr="00017703">
        <w:rPr>
          <w:iCs/>
          <w:sz w:val="24"/>
          <w:szCs w:val="24"/>
          <w:lang w:eastAsia="ru-RU"/>
        </w:rPr>
        <w:t xml:space="preserve">- соотносить историческое время, исторические события, действия и поступки исторических личностей ХХ века; </w:t>
      </w:r>
    </w:p>
    <w:p w:rsidR="000362CD" w:rsidRPr="00017703" w:rsidRDefault="000362CD" w:rsidP="00017703">
      <w:pPr>
        <w:pStyle w:val="a9"/>
        <w:rPr>
          <w:sz w:val="24"/>
          <w:szCs w:val="24"/>
          <w:lang w:eastAsia="ru-RU"/>
        </w:rPr>
      </w:pPr>
      <w:r w:rsidRPr="00017703">
        <w:rPr>
          <w:iCs/>
          <w:sz w:val="24"/>
          <w:szCs w:val="24"/>
          <w:lang w:eastAsia="ru-RU"/>
        </w:rPr>
        <w:t xml:space="preserve">- анализировать и оценивать исторические события местного масштаба в контексте общероссийской и мировой истории ХХ века; </w:t>
      </w:r>
    </w:p>
    <w:p w:rsidR="000362CD" w:rsidRPr="00017703" w:rsidRDefault="000362CD" w:rsidP="00017703">
      <w:pPr>
        <w:pStyle w:val="a9"/>
        <w:rPr>
          <w:sz w:val="24"/>
          <w:szCs w:val="24"/>
          <w:lang w:eastAsia="ru-RU"/>
        </w:rPr>
      </w:pPr>
      <w:r w:rsidRPr="00017703">
        <w:rPr>
          <w:iCs/>
          <w:sz w:val="24"/>
          <w:szCs w:val="24"/>
          <w:lang w:eastAsia="ru-RU"/>
        </w:rPr>
        <w:t xml:space="preserve">-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0362CD" w:rsidRPr="00017703" w:rsidRDefault="000362CD" w:rsidP="00017703">
      <w:pPr>
        <w:pStyle w:val="a9"/>
        <w:rPr>
          <w:sz w:val="24"/>
          <w:szCs w:val="24"/>
          <w:lang w:eastAsia="ru-RU"/>
        </w:rPr>
      </w:pPr>
      <w:r w:rsidRPr="00017703">
        <w:rPr>
          <w:iCs/>
          <w:sz w:val="24"/>
          <w:szCs w:val="24"/>
          <w:lang w:eastAsia="ru-RU"/>
        </w:rPr>
        <w:t xml:space="preserve">- приводить аргументы и примеры в защиту своей точки зрения; </w:t>
      </w:r>
    </w:p>
    <w:p w:rsidR="000362CD" w:rsidRPr="00017703" w:rsidRDefault="000362CD" w:rsidP="00017703">
      <w:pPr>
        <w:pStyle w:val="a9"/>
        <w:rPr>
          <w:sz w:val="24"/>
          <w:szCs w:val="24"/>
          <w:lang w:eastAsia="ru-RU"/>
        </w:rPr>
      </w:pPr>
      <w:r w:rsidRPr="00017703">
        <w:rPr>
          <w:iCs/>
          <w:sz w:val="24"/>
          <w:szCs w:val="24"/>
          <w:lang w:eastAsia="ru-RU"/>
        </w:rPr>
        <w:t xml:space="preserve">- применять полученные знания при анализе современной политики России; </w:t>
      </w:r>
    </w:p>
    <w:p w:rsidR="000362CD" w:rsidRPr="00017703" w:rsidRDefault="000362CD" w:rsidP="00017703">
      <w:pPr>
        <w:pStyle w:val="a9"/>
        <w:rPr>
          <w:iCs/>
          <w:sz w:val="24"/>
          <w:szCs w:val="24"/>
          <w:lang w:eastAsia="ru-RU"/>
        </w:rPr>
      </w:pPr>
      <w:r w:rsidRPr="00017703">
        <w:rPr>
          <w:iCs/>
          <w:sz w:val="24"/>
          <w:szCs w:val="24"/>
          <w:lang w:eastAsia="ru-RU"/>
        </w:rPr>
        <w:t xml:space="preserve">- владеть элементами проектной деятельности. </w:t>
      </w:r>
    </w:p>
    <w:p w:rsidR="000362CD" w:rsidRPr="00017703" w:rsidRDefault="000362CD" w:rsidP="00017703">
      <w:pPr>
        <w:pStyle w:val="a9"/>
        <w:rPr>
          <w:sz w:val="24"/>
          <w:szCs w:val="24"/>
          <w:lang w:eastAsia="ru-RU"/>
        </w:rPr>
      </w:pPr>
    </w:p>
    <w:p w:rsidR="000362CD" w:rsidRPr="00017703" w:rsidRDefault="000362CD" w:rsidP="00017703">
      <w:pPr>
        <w:pStyle w:val="a9"/>
        <w:rPr>
          <w:color w:val="000000"/>
          <w:sz w:val="24"/>
          <w:szCs w:val="24"/>
          <w:lang w:eastAsia="ru-RU"/>
        </w:rPr>
      </w:pPr>
      <w:r w:rsidRPr="00017703">
        <w:rPr>
          <w:b/>
          <w:color w:val="000000"/>
          <w:sz w:val="24"/>
          <w:szCs w:val="24"/>
          <w:lang w:eastAsia="ru-RU"/>
        </w:rPr>
        <w:t xml:space="preserve">Программа обеспечивает формирование личностных, метапредметных, предметных результатов. </w:t>
      </w:r>
    </w:p>
    <w:p w:rsidR="000362CD" w:rsidRPr="00017703" w:rsidRDefault="000362CD" w:rsidP="00017703">
      <w:pPr>
        <w:pStyle w:val="a9"/>
        <w:rPr>
          <w:color w:val="000000"/>
          <w:sz w:val="24"/>
          <w:szCs w:val="24"/>
          <w:lang w:eastAsia="ru-RU"/>
        </w:rPr>
      </w:pPr>
      <w:r w:rsidRPr="00017703">
        <w:rPr>
          <w:color w:val="000000"/>
          <w:sz w:val="24"/>
          <w:szCs w:val="24"/>
          <w:lang w:eastAsia="ru-RU"/>
        </w:rPr>
        <w:lastRenderedPageBreak/>
        <w:t xml:space="preserve">Важнейшими </w:t>
      </w:r>
      <w:r w:rsidRPr="00017703">
        <w:rPr>
          <w:b/>
          <w:color w:val="000000"/>
          <w:sz w:val="24"/>
          <w:szCs w:val="24"/>
          <w:u w:val="single"/>
          <w:lang w:eastAsia="ru-RU"/>
        </w:rPr>
        <w:t>личностными</w:t>
      </w:r>
      <w:r w:rsidRPr="00017703">
        <w:rPr>
          <w:color w:val="000000"/>
          <w:sz w:val="24"/>
          <w:szCs w:val="24"/>
          <w:lang w:eastAsia="ru-RU"/>
        </w:rPr>
        <w:t xml:space="preserve"> результатами изучения истории на данном этапе обучения являются: </w:t>
      </w:r>
    </w:p>
    <w:p w:rsidR="000362CD" w:rsidRPr="00017703" w:rsidRDefault="000362CD" w:rsidP="00017703">
      <w:pPr>
        <w:pStyle w:val="a9"/>
        <w:rPr>
          <w:color w:val="000000"/>
          <w:sz w:val="24"/>
          <w:szCs w:val="24"/>
          <w:lang w:eastAsia="ru-RU"/>
        </w:rPr>
      </w:pPr>
      <w:r w:rsidRPr="00017703">
        <w:rPr>
          <w:color w:val="000000"/>
          <w:sz w:val="24"/>
          <w:szCs w:val="24"/>
          <w:lang w:eastAsia="ru-RU"/>
        </w:rPr>
        <w:t>-осознание и эмоционально положительное принятие своей идентичности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w:t>
      </w:r>
    </w:p>
    <w:p w:rsidR="000362CD" w:rsidRPr="00017703" w:rsidRDefault="000362CD" w:rsidP="00017703">
      <w:pPr>
        <w:pStyle w:val="a9"/>
        <w:rPr>
          <w:color w:val="000000"/>
          <w:sz w:val="24"/>
          <w:szCs w:val="24"/>
          <w:lang w:eastAsia="ru-RU"/>
        </w:rPr>
      </w:pPr>
      <w:r w:rsidRPr="00017703">
        <w:rPr>
          <w:color w:val="000000"/>
          <w:sz w:val="24"/>
          <w:szCs w:val="24"/>
          <w:lang w:eastAsia="ru-RU"/>
        </w:rPr>
        <w:t>- 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XX в., процессами развития и трансформации политических идеологий и общественных движений (либерализма, консерватизма, социал-демократии, социализма,</w:t>
      </w:r>
      <w:r w:rsidRPr="00017703">
        <w:rPr>
          <w:color w:val="000000"/>
          <w:sz w:val="24"/>
          <w:szCs w:val="24"/>
          <w:lang w:eastAsia="ru-RU"/>
        </w:rPr>
        <w:tab/>
        <w:t>национализма),</w:t>
      </w:r>
      <w:r w:rsidRPr="00017703">
        <w:rPr>
          <w:color w:val="000000"/>
          <w:sz w:val="24"/>
          <w:szCs w:val="24"/>
          <w:lang w:eastAsia="ru-RU"/>
        </w:rPr>
        <w:tab/>
        <w:t>особенностями демократического и тоталитарного политических режимов;</w:t>
      </w:r>
    </w:p>
    <w:p w:rsidR="000362CD" w:rsidRPr="00017703" w:rsidRDefault="000362CD" w:rsidP="00017703">
      <w:pPr>
        <w:pStyle w:val="a9"/>
        <w:rPr>
          <w:color w:val="000000"/>
          <w:sz w:val="24"/>
          <w:szCs w:val="24"/>
          <w:lang w:eastAsia="ru-RU"/>
        </w:rPr>
      </w:pPr>
      <w:r w:rsidRPr="00017703">
        <w:rPr>
          <w:color w:val="000000"/>
          <w:sz w:val="24"/>
          <w:szCs w:val="24"/>
          <w:lang w:eastAsia="ru-RU"/>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путём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 п.;</w:t>
      </w:r>
    </w:p>
    <w:p w:rsidR="000362CD" w:rsidRPr="00017703" w:rsidRDefault="000362CD" w:rsidP="00017703">
      <w:pPr>
        <w:pStyle w:val="a9"/>
        <w:rPr>
          <w:color w:val="000000"/>
          <w:sz w:val="24"/>
          <w:szCs w:val="24"/>
          <w:lang w:eastAsia="ru-RU"/>
        </w:rPr>
      </w:pPr>
      <w:r w:rsidRPr="00017703">
        <w:rPr>
          <w:color w:val="000000"/>
          <w:sz w:val="24"/>
          <w:szCs w:val="24"/>
          <w:lang w:eastAsia="ru-RU"/>
        </w:rPr>
        <w:t>- развитие эмпатии как осознанного понимания и сопереживания чувствам других, формирование чувства сопричастности к прошлому мировой цивилизации;</w:t>
      </w:r>
    </w:p>
    <w:p w:rsidR="000362CD" w:rsidRPr="00017703" w:rsidRDefault="000362CD" w:rsidP="00017703">
      <w:pPr>
        <w:pStyle w:val="a9"/>
        <w:rPr>
          <w:color w:val="000000"/>
          <w:sz w:val="24"/>
          <w:szCs w:val="24"/>
          <w:lang w:eastAsia="ru-RU"/>
        </w:rPr>
      </w:pPr>
      <w:r w:rsidRPr="00017703">
        <w:rPr>
          <w:color w:val="000000"/>
          <w:sz w:val="24"/>
          <w:szCs w:val="24"/>
          <w:lang w:eastAsia="ru-RU"/>
        </w:rPr>
        <w:t>- 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XX в.;</w:t>
      </w:r>
    </w:p>
    <w:p w:rsidR="000362CD" w:rsidRPr="00017703" w:rsidRDefault="000362CD" w:rsidP="00017703">
      <w:pPr>
        <w:pStyle w:val="a9"/>
        <w:rPr>
          <w:color w:val="000000"/>
          <w:sz w:val="24"/>
          <w:szCs w:val="24"/>
          <w:lang w:eastAsia="ru-RU"/>
        </w:rPr>
      </w:pPr>
      <w:r w:rsidRPr="00017703">
        <w:rPr>
          <w:color w:val="000000"/>
          <w:sz w:val="24"/>
          <w:szCs w:val="24"/>
          <w:lang w:eastAsia="ru-RU"/>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мира в современную эпоху;</w:t>
      </w:r>
    </w:p>
    <w:p w:rsidR="000362CD" w:rsidRPr="00017703" w:rsidRDefault="000362CD" w:rsidP="00017703">
      <w:pPr>
        <w:pStyle w:val="a9"/>
        <w:rPr>
          <w:color w:val="000000"/>
          <w:sz w:val="24"/>
          <w:szCs w:val="24"/>
          <w:lang w:eastAsia="ru-RU"/>
        </w:rPr>
      </w:pPr>
      <w:r w:rsidRPr="00017703">
        <w:rPr>
          <w:color w:val="000000"/>
          <w:sz w:val="24"/>
          <w:szCs w:val="24"/>
          <w:lang w:eastAsia="ru-RU"/>
        </w:rPr>
        <w:t>- становление смыслообразования, т. е. установление учащимися связи между целью учебной деятельности и её мотивом;</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складывание российской идентичности, способности к осознанию российской идентичности в поликультурном социуме, чувства причастности к историко-культурной общности российского народа и судьбе России, патриотизма, готовности к служению Отечеству, его защите;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формирование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воспитание уважения к культуре, языкам, традициям и обычаям народов, проживающих в Российской Федерации.  </w:t>
      </w:r>
    </w:p>
    <w:p w:rsidR="000362CD" w:rsidRPr="00017703" w:rsidRDefault="000362CD" w:rsidP="00017703">
      <w:pPr>
        <w:pStyle w:val="a9"/>
        <w:rPr>
          <w:color w:val="000000"/>
          <w:sz w:val="24"/>
          <w:szCs w:val="24"/>
          <w:lang w:eastAsia="ru-RU"/>
        </w:rPr>
      </w:pPr>
    </w:p>
    <w:p w:rsidR="000362CD" w:rsidRPr="00017703" w:rsidRDefault="000362CD" w:rsidP="00017703">
      <w:pPr>
        <w:pStyle w:val="a9"/>
        <w:rPr>
          <w:color w:val="000000"/>
          <w:sz w:val="24"/>
          <w:szCs w:val="24"/>
          <w:lang w:eastAsia="ru-RU"/>
        </w:rPr>
      </w:pPr>
      <w:r w:rsidRPr="00017703">
        <w:rPr>
          <w:b/>
          <w:color w:val="000000"/>
          <w:sz w:val="24"/>
          <w:szCs w:val="24"/>
          <w:u w:val="single"/>
          <w:lang w:eastAsia="ru-RU"/>
        </w:rPr>
        <w:t xml:space="preserve">Метапредметные </w:t>
      </w:r>
      <w:r w:rsidRPr="00017703">
        <w:rPr>
          <w:color w:val="000000"/>
          <w:sz w:val="24"/>
          <w:szCs w:val="24"/>
          <w:lang w:eastAsia="ru-RU"/>
        </w:rPr>
        <w:t xml:space="preserve">результаты изучения истории предполагают формирование следующих умений: </w:t>
      </w:r>
    </w:p>
    <w:p w:rsidR="000362CD" w:rsidRPr="00017703" w:rsidRDefault="000362CD" w:rsidP="00017703">
      <w:pPr>
        <w:pStyle w:val="a9"/>
        <w:rPr>
          <w:color w:val="000000"/>
          <w:sz w:val="24"/>
          <w:szCs w:val="24"/>
          <w:lang w:eastAsia="ru-RU"/>
        </w:rPr>
      </w:pPr>
      <w:r w:rsidRPr="00017703">
        <w:rPr>
          <w:color w:val="000000"/>
          <w:sz w:val="24"/>
          <w:szCs w:val="24"/>
          <w:lang w:eastAsia="ru-RU"/>
        </w:rPr>
        <w:t>- формирование межпредметных понятий, таких как факт, система, закономерность, анализ;</w:t>
      </w:r>
    </w:p>
    <w:p w:rsidR="000362CD" w:rsidRPr="00017703" w:rsidRDefault="000362CD" w:rsidP="00017703">
      <w:pPr>
        <w:pStyle w:val="a9"/>
        <w:rPr>
          <w:color w:val="000000"/>
          <w:sz w:val="24"/>
          <w:szCs w:val="24"/>
          <w:lang w:eastAsia="ru-RU"/>
        </w:rPr>
      </w:pPr>
      <w:r w:rsidRPr="00017703">
        <w:rPr>
          <w:color w:val="000000"/>
          <w:sz w:val="24"/>
          <w:szCs w:val="24"/>
          <w:lang w:eastAsia="ru-RU"/>
        </w:rPr>
        <w:t>- владение умениями работать с учебной и внешкольной информацией (анализировать и обобщать факты, составлять простой и развёрнутый планы, тезисы, конспект, формулировать и обосновывать выводы и т. д.), использование современных источников информации, в т. ч. материалов на электронных носителях, осуществление расширенного поиска информации с использованием ресурсов библиотек и Интернета;</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w:t>
      </w:r>
      <w:r w:rsidRPr="00017703">
        <w:rPr>
          <w:color w:val="000000"/>
          <w:sz w:val="24"/>
          <w:szCs w:val="24"/>
          <w:lang w:eastAsia="ru-RU"/>
        </w:rPr>
        <w:lastRenderedPageBreak/>
        <w:t>выделенных учителем ориентиров действия в новом учебном материале, планирование путей достижения цели;</w:t>
      </w:r>
    </w:p>
    <w:p w:rsidR="000362CD" w:rsidRPr="00017703" w:rsidRDefault="000362CD" w:rsidP="00017703">
      <w:pPr>
        <w:pStyle w:val="a9"/>
        <w:rPr>
          <w:color w:val="000000"/>
          <w:sz w:val="24"/>
          <w:szCs w:val="24"/>
          <w:lang w:eastAsia="ru-RU"/>
        </w:rPr>
      </w:pPr>
      <w:r w:rsidRPr="00017703">
        <w:rPr>
          <w:color w:val="000000"/>
          <w:sz w:val="24"/>
          <w:szCs w:val="24"/>
          <w:lang w:eastAsia="ru-RU"/>
        </w:rPr>
        <w:t>- организация и планирование учебного сотрудничества с учителем и одноклассниками, определение целей и функций участников, способов взаимодействия;</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взаимодействия как с ровесниками, так и со старшими по возрасту; </w:t>
      </w:r>
    </w:p>
    <w:p w:rsidR="000362CD" w:rsidRPr="00017703" w:rsidRDefault="000362CD" w:rsidP="00017703">
      <w:pPr>
        <w:pStyle w:val="a9"/>
        <w:rPr>
          <w:color w:val="000000"/>
          <w:sz w:val="24"/>
          <w:szCs w:val="24"/>
          <w:lang w:eastAsia="ru-RU"/>
        </w:rPr>
      </w:pPr>
      <w:r w:rsidRPr="00017703">
        <w:rPr>
          <w:color w:val="000000"/>
          <w:sz w:val="24"/>
          <w:szCs w:val="24"/>
          <w:lang w:eastAsia="ru-RU"/>
        </w:rPr>
        <w:t>- формулирование собственной позиции, её аргументация и координирование с позициями партнёров при выработке общего решения; спор и отстаивание своей позиции невраждебным для оппонентов образом;</w:t>
      </w:r>
    </w:p>
    <w:p w:rsidR="000362CD" w:rsidRPr="00017703" w:rsidRDefault="000362CD" w:rsidP="00017703">
      <w:pPr>
        <w:pStyle w:val="a9"/>
        <w:rPr>
          <w:color w:val="000000"/>
          <w:sz w:val="24"/>
          <w:szCs w:val="24"/>
          <w:lang w:eastAsia="ru-RU"/>
        </w:rPr>
      </w:pPr>
      <w:r w:rsidRPr="00017703">
        <w:rPr>
          <w:color w:val="000000"/>
          <w:sz w:val="24"/>
          <w:szCs w:val="24"/>
          <w:lang w:eastAsia="ru-RU"/>
        </w:rPr>
        <w:t>- учёт разных мнений и стремление к координации различных позиций в сотрудничестве;</w:t>
      </w:r>
    </w:p>
    <w:p w:rsidR="000362CD" w:rsidRPr="00017703" w:rsidRDefault="000362CD" w:rsidP="00017703">
      <w:pPr>
        <w:pStyle w:val="a9"/>
        <w:rPr>
          <w:color w:val="000000"/>
          <w:sz w:val="24"/>
          <w:szCs w:val="24"/>
          <w:lang w:eastAsia="ru-RU"/>
        </w:rPr>
      </w:pPr>
      <w:r w:rsidRPr="00017703">
        <w:rPr>
          <w:color w:val="000000"/>
          <w:sz w:val="24"/>
          <w:szCs w:val="24"/>
          <w:lang w:eastAsia="ru-RU"/>
        </w:rPr>
        <w:t>- установление и сравнение различных точек зрения перед выбором и принятием решения;</w:t>
      </w:r>
    </w:p>
    <w:p w:rsidR="000362CD" w:rsidRPr="00017703" w:rsidRDefault="000362CD" w:rsidP="00017703">
      <w:pPr>
        <w:pStyle w:val="a9"/>
        <w:rPr>
          <w:color w:val="000000"/>
          <w:sz w:val="24"/>
          <w:szCs w:val="24"/>
          <w:lang w:eastAsia="ru-RU"/>
        </w:rPr>
      </w:pPr>
      <w:r w:rsidRPr="00017703">
        <w:rPr>
          <w:color w:val="000000"/>
          <w:sz w:val="24"/>
          <w:szCs w:val="24"/>
          <w:lang w:eastAsia="ru-RU"/>
        </w:rPr>
        <w:t>умение задавать вопросы, необходимые для организации собственной деятельности и сотрудничества с партнёром;</w:t>
      </w:r>
    </w:p>
    <w:p w:rsidR="000362CD" w:rsidRPr="00017703" w:rsidRDefault="000362CD" w:rsidP="00017703">
      <w:pPr>
        <w:pStyle w:val="a9"/>
        <w:rPr>
          <w:color w:val="000000"/>
          <w:sz w:val="24"/>
          <w:szCs w:val="24"/>
          <w:lang w:eastAsia="ru-RU"/>
        </w:rPr>
      </w:pPr>
      <w:r w:rsidRPr="00017703">
        <w:rPr>
          <w:color w:val="000000"/>
          <w:sz w:val="24"/>
          <w:szCs w:val="24"/>
          <w:lang w:eastAsia="ru-RU"/>
        </w:rPr>
        <w:t>- адекватное использование речевых средств для решения различных коммуникативных задач, владение устной и письменной речью; построение монологического контекстного высказывания;</w:t>
      </w:r>
    </w:p>
    <w:p w:rsidR="000362CD" w:rsidRPr="00017703" w:rsidRDefault="000362CD" w:rsidP="00017703">
      <w:pPr>
        <w:pStyle w:val="a9"/>
        <w:rPr>
          <w:color w:val="000000"/>
          <w:sz w:val="24"/>
          <w:szCs w:val="24"/>
          <w:lang w:eastAsia="ru-RU"/>
        </w:rPr>
      </w:pPr>
      <w:r w:rsidRPr="00017703">
        <w:rPr>
          <w:color w:val="000000"/>
          <w:sz w:val="24"/>
          <w:szCs w:val="24"/>
          <w:lang w:eastAsia="ru-RU"/>
        </w:rPr>
        <w:t>- владение основами коммуникативной рефлексии;</w:t>
      </w:r>
    </w:p>
    <w:p w:rsidR="000362CD" w:rsidRPr="00017703" w:rsidRDefault="000362CD" w:rsidP="00017703">
      <w:pPr>
        <w:pStyle w:val="a9"/>
        <w:rPr>
          <w:color w:val="000000"/>
          <w:sz w:val="24"/>
          <w:szCs w:val="24"/>
          <w:lang w:eastAsia="ru-RU"/>
        </w:rPr>
      </w:pPr>
      <w:r w:rsidRPr="00017703">
        <w:rPr>
          <w:color w:val="000000"/>
          <w:sz w:val="24"/>
          <w:szCs w:val="24"/>
          <w:lang w:eastAsia="ru-RU"/>
        </w:rPr>
        <w:t>- реализация проектно-исследовательской деятельности;</w:t>
      </w:r>
    </w:p>
    <w:p w:rsidR="000362CD" w:rsidRPr="00017703" w:rsidRDefault="000362CD" w:rsidP="00017703">
      <w:pPr>
        <w:pStyle w:val="a9"/>
        <w:rPr>
          <w:color w:val="000000"/>
          <w:sz w:val="24"/>
          <w:szCs w:val="24"/>
          <w:lang w:eastAsia="ru-RU"/>
        </w:rPr>
      </w:pPr>
      <w:r w:rsidRPr="00017703">
        <w:rPr>
          <w:color w:val="000000"/>
          <w:sz w:val="24"/>
          <w:szCs w:val="24"/>
          <w:lang w:eastAsia="ru-RU"/>
        </w:rPr>
        <w:t>- выдвижение гипотезы о связях и закономерностях событий, процессов, объектов, проведение исследование её объективности (под руководством учителя);</w:t>
      </w:r>
    </w:p>
    <w:p w:rsidR="000362CD" w:rsidRPr="00017703" w:rsidRDefault="000362CD" w:rsidP="00017703">
      <w:pPr>
        <w:pStyle w:val="a9"/>
        <w:rPr>
          <w:color w:val="000000"/>
          <w:sz w:val="24"/>
          <w:szCs w:val="24"/>
          <w:lang w:eastAsia="ru-RU"/>
        </w:rPr>
      </w:pPr>
      <w:r w:rsidRPr="00017703">
        <w:rPr>
          <w:color w:val="000000"/>
          <w:sz w:val="24"/>
          <w:szCs w:val="24"/>
          <w:lang w:eastAsia="ru-RU"/>
        </w:rPr>
        <w:t>- формулирование умозаключений и выводов на основе 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w:t>
      </w:r>
    </w:p>
    <w:p w:rsidR="000362CD" w:rsidRPr="00017703" w:rsidRDefault="000362CD" w:rsidP="00017703">
      <w:pPr>
        <w:pStyle w:val="a9"/>
        <w:rPr>
          <w:color w:val="000000"/>
          <w:sz w:val="24"/>
          <w:szCs w:val="24"/>
          <w:lang w:eastAsia="ru-RU"/>
        </w:rPr>
      </w:pPr>
      <w:r w:rsidRPr="00017703">
        <w:rPr>
          <w:color w:val="000000"/>
          <w:sz w:val="24"/>
          <w:szCs w:val="24"/>
          <w:lang w:eastAsia="ru-RU"/>
        </w:rPr>
        <w:t>- определение понятий, их обобщение — осуществление логической операции перехода от видовых признаков к родовому понятию, от понятия с меньшим объёмом к понятию с большим объёмом;</w:t>
      </w:r>
    </w:p>
    <w:p w:rsidR="000362CD" w:rsidRPr="00017703" w:rsidRDefault="000362CD" w:rsidP="00017703">
      <w:pPr>
        <w:pStyle w:val="a9"/>
        <w:rPr>
          <w:color w:val="000000"/>
          <w:sz w:val="24"/>
          <w:szCs w:val="24"/>
          <w:lang w:eastAsia="ru-RU"/>
        </w:rPr>
      </w:pPr>
      <w:r w:rsidRPr="00017703">
        <w:rPr>
          <w:color w:val="000000"/>
          <w:sz w:val="24"/>
          <w:szCs w:val="24"/>
          <w:lang w:eastAsia="ru-RU"/>
        </w:rPr>
        <w:t>- построение логического рассуждения и установление причинно-</w:t>
      </w:r>
      <w:r w:rsidRPr="00017703">
        <w:rPr>
          <w:color w:val="000000"/>
          <w:sz w:val="24"/>
          <w:szCs w:val="24"/>
          <w:lang w:eastAsia="ru-RU"/>
        </w:rPr>
        <w:softHyphen/>
        <w:t>следственных связей;</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сравнение,  классификация, самостоятельный выбор оснований и критериев для указанных логических операций; классификация на основе дихотомического (раздвоенного) деления; </w:t>
      </w:r>
    </w:p>
    <w:p w:rsidR="000362CD" w:rsidRPr="00017703" w:rsidRDefault="000362CD" w:rsidP="00017703">
      <w:pPr>
        <w:pStyle w:val="a9"/>
        <w:rPr>
          <w:color w:val="000000"/>
          <w:sz w:val="24"/>
          <w:szCs w:val="24"/>
          <w:lang w:eastAsia="ru-RU"/>
        </w:rPr>
      </w:pPr>
      <w:r w:rsidRPr="00017703">
        <w:rPr>
          <w:color w:val="000000"/>
          <w:sz w:val="24"/>
          <w:szCs w:val="24"/>
          <w:lang w:eastAsia="ru-RU"/>
        </w:rPr>
        <w:t>- объяснение явлений, процессов, связей и отношений, выявляемых в ходе исследования;</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структурирование текста: умение выделять в нём главную идею, определять основное и второстепенное, выстраивать последовательность описываемых событий.;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самостоятельно определять цели, ставить и формулировать собственные задачи в образовательной деятельности и жизненных ситуациях;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оценивать ресурсы, в том числе время и другие нематериальные ресурсы, необходимые для достижения поставленной ранее цели;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-сопоставлять имеющиеся возможности и необходимые для достижения цели ресурсы;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организовывать эффективный поиск ресурсов, необходимых для достижения поставленной цели;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определять несколько путей достижения поставленной цели;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критически оценивать и интерпретировать информацию с разных позиций;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распознавать и фиксировать противоречия в информационных источниках;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осуществлять развёрнутый информационный поиск и ставить на его основе новые (учебные и познавательные) задачи;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искать и находить обобщённые способы решения задач;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приводить критические аргументы как в отношении собственного суждения, так и в отношении действий и суждений другого;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анализировать и преобразовывать проблемно-противоречивые ситуации;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развёрнуто, логично и точно излагать свою точку зрения с использованием адекватных (устных и письменных) языковых средств; </w:t>
      </w:r>
    </w:p>
    <w:p w:rsidR="000362CD" w:rsidRPr="00017703" w:rsidRDefault="000362CD" w:rsidP="00017703">
      <w:pPr>
        <w:pStyle w:val="a9"/>
        <w:rPr>
          <w:color w:val="000000"/>
          <w:sz w:val="24"/>
          <w:szCs w:val="24"/>
          <w:lang w:eastAsia="ru-RU"/>
        </w:rPr>
      </w:pPr>
      <w:r w:rsidRPr="00017703">
        <w:rPr>
          <w:color w:val="000000"/>
          <w:sz w:val="24"/>
          <w:szCs w:val="24"/>
          <w:lang w:eastAsia="ru-RU"/>
        </w:rPr>
        <w:lastRenderedPageBreak/>
        <w:t xml:space="preserve">- представлять публично результаты индивидуальной и групповой деятельности, как перед знакомой, так и перед незнакомой аудиторией. </w:t>
      </w:r>
    </w:p>
    <w:p w:rsidR="000362CD" w:rsidRPr="00017703" w:rsidRDefault="000362CD" w:rsidP="00017703">
      <w:pPr>
        <w:pStyle w:val="a9"/>
        <w:rPr>
          <w:color w:val="000000"/>
          <w:sz w:val="24"/>
          <w:szCs w:val="24"/>
          <w:lang w:eastAsia="ru-RU"/>
        </w:rPr>
      </w:pPr>
      <w:r w:rsidRPr="00017703">
        <w:rPr>
          <w:b/>
          <w:color w:val="000000"/>
          <w:sz w:val="24"/>
          <w:szCs w:val="24"/>
          <w:u w:val="single"/>
          <w:lang w:eastAsia="ru-RU"/>
        </w:rPr>
        <w:t xml:space="preserve">Предметные </w:t>
      </w:r>
      <w:r w:rsidRPr="00017703">
        <w:rPr>
          <w:color w:val="000000"/>
          <w:sz w:val="24"/>
          <w:szCs w:val="24"/>
          <w:lang w:eastAsia="ru-RU"/>
        </w:rPr>
        <w:t xml:space="preserve"> результаты изучения курса включают:</w:t>
      </w:r>
    </w:p>
    <w:p w:rsidR="000362CD" w:rsidRPr="00017703" w:rsidRDefault="000362CD" w:rsidP="00017703">
      <w:pPr>
        <w:pStyle w:val="a9"/>
        <w:rPr>
          <w:sz w:val="24"/>
          <w:szCs w:val="24"/>
          <w:lang w:eastAsia="ru-RU"/>
        </w:rPr>
      </w:pPr>
      <w:r w:rsidRPr="00017703">
        <w:rPr>
          <w:color w:val="000000"/>
          <w:sz w:val="24"/>
          <w:szCs w:val="24"/>
          <w:lang w:eastAsia="ru-RU"/>
        </w:rPr>
        <w:t>- целостные представления об историческом пути народов и государств мира в Новейшее время, понимание основ формирования постиндустриального (информационного) общества;</w:t>
      </w:r>
    </w:p>
    <w:p w:rsidR="000362CD" w:rsidRPr="00017703" w:rsidRDefault="000362CD" w:rsidP="00017703">
      <w:pPr>
        <w:pStyle w:val="a9"/>
        <w:rPr>
          <w:sz w:val="24"/>
          <w:szCs w:val="24"/>
          <w:lang w:eastAsia="ru-RU"/>
        </w:rPr>
      </w:pPr>
      <w:r w:rsidRPr="00017703">
        <w:rPr>
          <w:color w:val="000000"/>
          <w:sz w:val="24"/>
          <w:szCs w:val="24"/>
          <w:lang w:eastAsia="ru-RU"/>
        </w:rPr>
        <w:t>- исторические знания о территории государств мира и их границах, об их изменениях на протяжении XX в., использование исторической карты для анализа и описания исторических процессов;</w:t>
      </w:r>
    </w:p>
    <w:p w:rsidR="000362CD" w:rsidRPr="00017703" w:rsidRDefault="000362CD" w:rsidP="00017703">
      <w:pPr>
        <w:pStyle w:val="a9"/>
        <w:rPr>
          <w:sz w:val="24"/>
          <w:szCs w:val="24"/>
          <w:lang w:eastAsia="ru-RU"/>
        </w:rPr>
      </w:pPr>
      <w:r w:rsidRPr="00017703">
        <w:rPr>
          <w:color w:val="000000"/>
          <w:sz w:val="24"/>
          <w:szCs w:val="24"/>
          <w:lang w:eastAsia="ru-RU"/>
        </w:rPr>
        <w:t>- знания о социально-политическом устройстве крупнейших государств и регионов в XX в.;</w:t>
      </w:r>
    </w:p>
    <w:p w:rsidR="000362CD" w:rsidRPr="00017703" w:rsidRDefault="000362CD" w:rsidP="00017703">
      <w:pPr>
        <w:pStyle w:val="a9"/>
        <w:rPr>
          <w:sz w:val="24"/>
          <w:szCs w:val="24"/>
          <w:lang w:eastAsia="ru-RU"/>
        </w:rPr>
      </w:pPr>
      <w:r w:rsidRPr="00017703">
        <w:rPr>
          <w:color w:val="000000"/>
          <w:sz w:val="24"/>
          <w:szCs w:val="24"/>
          <w:lang w:eastAsia="ru-RU"/>
        </w:rPr>
        <w:t>- знание основных идеологий XX 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0362CD" w:rsidRPr="00017703" w:rsidRDefault="000362CD" w:rsidP="00017703">
      <w:pPr>
        <w:pStyle w:val="a9"/>
        <w:rPr>
          <w:sz w:val="24"/>
          <w:szCs w:val="24"/>
          <w:lang w:eastAsia="ru-RU"/>
        </w:rPr>
      </w:pPr>
      <w:r w:rsidRPr="00017703">
        <w:rPr>
          <w:color w:val="000000"/>
          <w:sz w:val="24"/>
          <w:szCs w:val="24"/>
          <w:lang w:eastAsia="ru-RU"/>
        </w:rPr>
        <w:t>- 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XX в.;</w:t>
      </w:r>
    </w:p>
    <w:p w:rsidR="000362CD" w:rsidRPr="00017703" w:rsidRDefault="000362CD" w:rsidP="00017703">
      <w:pPr>
        <w:pStyle w:val="a9"/>
        <w:rPr>
          <w:sz w:val="24"/>
          <w:szCs w:val="24"/>
          <w:lang w:eastAsia="ru-RU"/>
        </w:rPr>
      </w:pPr>
      <w:r w:rsidRPr="00017703">
        <w:rPr>
          <w:color w:val="000000"/>
          <w:sz w:val="24"/>
          <w:szCs w:val="24"/>
          <w:lang w:eastAsia="ru-RU"/>
        </w:rPr>
        <w:t>- представления о достижениях в культуре европейских стран и США в XX в., понимание многообразия и разнообразия культурных достижений, причин формирования массовой культуры;</w:t>
      </w:r>
    </w:p>
    <w:p w:rsidR="000362CD" w:rsidRPr="00017703" w:rsidRDefault="000362CD" w:rsidP="00017703">
      <w:pPr>
        <w:pStyle w:val="a9"/>
        <w:rPr>
          <w:sz w:val="24"/>
          <w:szCs w:val="24"/>
          <w:lang w:eastAsia="ru-RU"/>
        </w:rPr>
      </w:pPr>
      <w:r w:rsidRPr="00017703">
        <w:rPr>
          <w:color w:val="000000"/>
          <w:sz w:val="24"/>
          <w:szCs w:val="24"/>
          <w:lang w:eastAsia="ru-RU"/>
        </w:rPr>
        <w:t>- уважение к мировому культурному наследию, готовность применять исторические знания для выявления и сохранения исторических и культурных памятников мира;</w:t>
      </w:r>
    </w:p>
    <w:p w:rsidR="000362CD" w:rsidRPr="00017703" w:rsidRDefault="000362CD" w:rsidP="00017703">
      <w:pPr>
        <w:pStyle w:val="a9"/>
        <w:rPr>
          <w:sz w:val="24"/>
          <w:szCs w:val="24"/>
          <w:lang w:eastAsia="ru-RU"/>
        </w:rPr>
      </w:pPr>
      <w:r w:rsidRPr="00017703">
        <w:rPr>
          <w:color w:val="000000"/>
          <w:sz w:val="24"/>
          <w:szCs w:val="24"/>
          <w:lang w:eastAsia="ru-RU"/>
        </w:rPr>
        <w:t>- установление синхронистических связей истории стран Европы, Америки и Азии с историей России;</w:t>
      </w:r>
    </w:p>
    <w:p w:rsidR="000362CD" w:rsidRPr="00017703" w:rsidRDefault="000362CD" w:rsidP="00017703">
      <w:pPr>
        <w:pStyle w:val="a9"/>
        <w:rPr>
          <w:sz w:val="24"/>
          <w:szCs w:val="24"/>
          <w:lang w:eastAsia="ru-RU"/>
        </w:rPr>
      </w:pPr>
      <w:r w:rsidRPr="00017703">
        <w:rPr>
          <w:color w:val="000000"/>
          <w:sz w:val="24"/>
          <w:szCs w:val="24"/>
          <w:lang w:eastAsia="ru-RU"/>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Новейшего времени, их связи с современностью;</w:t>
      </w:r>
    </w:p>
    <w:p w:rsidR="000362CD" w:rsidRPr="00017703" w:rsidRDefault="000362CD" w:rsidP="00017703">
      <w:pPr>
        <w:pStyle w:val="a9"/>
        <w:rPr>
          <w:sz w:val="24"/>
          <w:szCs w:val="24"/>
          <w:lang w:eastAsia="ru-RU"/>
        </w:rPr>
      </w:pPr>
      <w:r w:rsidRPr="00017703">
        <w:rPr>
          <w:color w:val="000000"/>
          <w:sz w:val="24"/>
          <w:szCs w:val="24"/>
          <w:lang w:eastAsia="ru-RU"/>
        </w:rPr>
        <w:t>- владение умениями получать и систематизировать информацию из различных исторических и современных источников, в т. ч. СМИ, раскрывая её социальную принадлежность и познавательную ценность;</w:t>
      </w:r>
    </w:p>
    <w:p w:rsidR="000362CD" w:rsidRPr="00017703" w:rsidRDefault="000362CD" w:rsidP="00017703">
      <w:pPr>
        <w:pStyle w:val="a9"/>
        <w:rPr>
          <w:sz w:val="24"/>
          <w:szCs w:val="24"/>
          <w:lang w:eastAsia="ru-RU"/>
        </w:rPr>
      </w:pPr>
      <w:r w:rsidRPr="00017703">
        <w:rPr>
          <w:color w:val="000000"/>
          <w:sz w:val="24"/>
          <w:szCs w:val="24"/>
          <w:lang w:eastAsia="ru-RU"/>
        </w:rPr>
        <w:t>- 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XX в.;</w:t>
      </w:r>
    </w:p>
    <w:p w:rsidR="000362CD" w:rsidRPr="00017703" w:rsidRDefault="000362CD" w:rsidP="00017703">
      <w:pPr>
        <w:pStyle w:val="a9"/>
        <w:rPr>
          <w:sz w:val="24"/>
          <w:szCs w:val="24"/>
          <w:lang w:eastAsia="ru-RU"/>
        </w:rPr>
      </w:pPr>
      <w:r w:rsidRPr="00017703">
        <w:rPr>
          <w:color w:val="000000"/>
          <w:sz w:val="24"/>
          <w:szCs w:val="24"/>
          <w:lang w:eastAsia="ru-RU"/>
        </w:rPr>
        <w:t>- определение собственного отношения к дискуссионным проблемам (колониализм, всеобщее избирательное право и т. п.) всеобщей истории XX в., аргументация своей позиции.</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рассматривать историю России как неотъемлемую часть мирового исторического процесса;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определять последовательность и длительность исторических событий, явлений, процессов;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характеризовать место, обстоятельства, участников, результаты важнейших исторических событий;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представлять культурное наследие России и других стран;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работать с историческими документами;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сравнивать различные исторические документы, давать им общую характеристику;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критически анализировать информацию из различных источников;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соотносить иллюстративный материал с историческими событиями, явлениями, процессами, персоналиями;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использовать статистическую (информационную) таблицу, график, диаграмму как источники информации;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использовать аудиовизуальный ряд как источник информации; </w:t>
      </w:r>
    </w:p>
    <w:p w:rsidR="000362CD" w:rsidRPr="00017703" w:rsidRDefault="000362CD" w:rsidP="00017703">
      <w:pPr>
        <w:pStyle w:val="a9"/>
        <w:rPr>
          <w:color w:val="000000"/>
          <w:sz w:val="24"/>
          <w:szCs w:val="24"/>
          <w:lang w:eastAsia="ru-RU"/>
        </w:rPr>
      </w:pPr>
      <w:r w:rsidRPr="00017703">
        <w:rPr>
          <w:color w:val="000000"/>
          <w:sz w:val="24"/>
          <w:szCs w:val="24"/>
          <w:lang w:eastAsia="ru-RU"/>
        </w:rPr>
        <w:lastRenderedPageBreak/>
        <w:t xml:space="preserve">- оставлять описание исторических объектов и памятников на основе текста, иллюстраций, макетов, интернет-ресурсов;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работать с хронологическими таблицами, картами и схемами, читать легенду исторической карты;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владеть основной современной терминологией исторической науки, предусмотренной программой;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демонстрировать умение вести диалог, участвовать в дискуссии по исторической тематике;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оценивать роль личности в отечественной истории ХХ в; </w:t>
      </w:r>
    </w:p>
    <w:p w:rsidR="000362CD" w:rsidRPr="00017703" w:rsidRDefault="000362CD" w:rsidP="00017703">
      <w:pPr>
        <w:pStyle w:val="a9"/>
        <w:rPr>
          <w:color w:val="000000"/>
          <w:sz w:val="24"/>
          <w:szCs w:val="24"/>
          <w:lang w:eastAsia="ru-RU"/>
        </w:rPr>
      </w:pPr>
      <w:r w:rsidRPr="00017703">
        <w:rPr>
          <w:color w:val="000000"/>
          <w:sz w:val="24"/>
          <w:szCs w:val="24"/>
          <w:lang w:eastAsia="ru-RU"/>
        </w:rPr>
        <w:t xml:space="preserve">- ориентироваться в дискуссионных вопросах российской истории ХХ в. и существующих в науке их современных версиях и трактовках </w:t>
      </w:r>
    </w:p>
    <w:p w:rsidR="000362CD" w:rsidRPr="00017703" w:rsidRDefault="000362CD" w:rsidP="00017703">
      <w:pPr>
        <w:pStyle w:val="a9"/>
        <w:rPr>
          <w:sz w:val="24"/>
          <w:szCs w:val="24"/>
          <w:lang w:eastAsia="ru-RU"/>
        </w:rPr>
      </w:pPr>
      <w:r w:rsidRPr="00017703">
        <w:rPr>
          <w:sz w:val="24"/>
          <w:szCs w:val="24"/>
          <w:lang w:eastAsia="ru-RU"/>
        </w:rPr>
        <w:t>- выполнять индивидуальный(ые) проект(ы).</w:t>
      </w:r>
    </w:p>
    <w:p w:rsidR="000362CD" w:rsidRPr="00017703" w:rsidRDefault="000362CD" w:rsidP="00017703">
      <w:pPr>
        <w:pStyle w:val="a9"/>
        <w:rPr>
          <w:b/>
          <w:sz w:val="24"/>
          <w:szCs w:val="24"/>
          <w:lang w:eastAsia="ru-RU"/>
        </w:rPr>
      </w:pPr>
    </w:p>
    <w:p w:rsidR="000362CD" w:rsidRPr="00017703" w:rsidRDefault="000362CD" w:rsidP="00017703">
      <w:pPr>
        <w:spacing w:after="0" w:line="240" w:lineRule="auto"/>
        <w:ind w:firstLine="550"/>
        <w:rPr>
          <w:rFonts w:ascii="Times New Roman" w:hAnsi="Times New Roman" w:cs="Times New Roman"/>
          <w:b/>
          <w:bCs/>
          <w:sz w:val="24"/>
          <w:szCs w:val="24"/>
          <w:u w:val="single"/>
        </w:rPr>
      </w:pPr>
      <w:r w:rsidRPr="00017703">
        <w:rPr>
          <w:rFonts w:ascii="Times New Roman" w:hAnsi="Times New Roman" w:cs="Times New Roman"/>
          <w:b/>
          <w:bCs/>
          <w:sz w:val="24"/>
          <w:szCs w:val="24"/>
          <w:u w:val="single"/>
        </w:rPr>
        <w:t>Содержание учебного курса «История» 10 класс</w:t>
      </w:r>
    </w:p>
    <w:p w:rsidR="000362CD" w:rsidRPr="00017703" w:rsidRDefault="000362CD" w:rsidP="00017703">
      <w:pPr>
        <w:spacing w:after="0" w:line="240" w:lineRule="auto"/>
        <w:ind w:firstLine="550"/>
        <w:rPr>
          <w:rFonts w:ascii="Times New Roman" w:hAnsi="Times New Roman" w:cs="Times New Roman"/>
          <w:b/>
          <w:bCs/>
          <w:sz w:val="24"/>
          <w:szCs w:val="24"/>
          <w:u w:val="single"/>
        </w:rPr>
      </w:pPr>
      <w:r w:rsidRPr="00017703">
        <w:rPr>
          <w:rFonts w:ascii="Times New Roman" w:hAnsi="Times New Roman" w:cs="Times New Roman"/>
          <w:b/>
          <w:bCs/>
          <w:sz w:val="24"/>
          <w:szCs w:val="24"/>
          <w:u w:val="single"/>
        </w:rPr>
        <w:t xml:space="preserve"> </w:t>
      </w:r>
      <w:r w:rsidRPr="00017703">
        <w:rPr>
          <w:rFonts w:ascii="Times New Roman" w:hAnsi="Times New Roman" w:cs="Times New Roman"/>
          <w:b/>
          <w:i/>
          <w:sz w:val="24"/>
          <w:szCs w:val="24"/>
          <w:u w:val="single"/>
        </w:rPr>
        <w:t>базовый уровень</w:t>
      </w:r>
      <w:r w:rsidRPr="00017703">
        <w:rPr>
          <w:rFonts w:ascii="Times New Roman" w:hAnsi="Times New Roman" w:cs="Times New Roman"/>
          <w:b/>
          <w:bCs/>
          <w:sz w:val="24"/>
          <w:szCs w:val="24"/>
          <w:u w:val="single"/>
        </w:rPr>
        <w:t xml:space="preserve">          68 ч</w:t>
      </w:r>
    </w:p>
    <w:p w:rsidR="000362CD" w:rsidRPr="00017703" w:rsidRDefault="000362CD" w:rsidP="00017703">
      <w:pPr>
        <w:spacing w:after="0" w:line="240" w:lineRule="auto"/>
        <w:ind w:firstLine="550"/>
        <w:rPr>
          <w:rFonts w:ascii="Times New Roman" w:hAnsi="Times New Roman" w:cs="Times New Roman"/>
          <w:b/>
          <w:bCs/>
          <w:sz w:val="24"/>
          <w:szCs w:val="24"/>
        </w:rPr>
      </w:pPr>
    </w:p>
    <w:p w:rsidR="000362CD" w:rsidRPr="00017703" w:rsidRDefault="000362CD" w:rsidP="00017703">
      <w:pPr>
        <w:spacing w:after="0" w:line="240" w:lineRule="auto"/>
        <w:ind w:firstLine="550"/>
        <w:rPr>
          <w:rFonts w:ascii="Times New Roman" w:hAnsi="Times New Roman" w:cs="Times New Roman"/>
          <w:b/>
          <w:bCs/>
          <w:sz w:val="24"/>
          <w:szCs w:val="24"/>
        </w:rPr>
      </w:pPr>
      <w:r w:rsidRPr="00017703">
        <w:rPr>
          <w:rFonts w:ascii="Times New Roman" w:hAnsi="Times New Roman" w:cs="Times New Roman"/>
          <w:b/>
          <w:bCs/>
          <w:sz w:val="24"/>
          <w:szCs w:val="24"/>
        </w:rPr>
        <w:t xml:space="preserve">«История. История России» </w:t>
      </w:r>
    </w:p>
    <w:p w:rsidR="000362CD" w:rsidRPr="00017703" w:rsidRDefault="000362CD" w:rsidP="00017703">
      <w:pPr>
        <w:spacing w:after="0" w:line="240" w:lineRule="auto"/>
        <w:ind w:firstLine="550"/>
        <w:rPr>
          <w:rFonts w:ascii="Times New Roman" w:hAnsi="Times New Roman" w:cs="Times New Roman"/>
          <w:b/>
          <w:bCs/>
          <w:sz w:val="24"/>
          <w:szCs w:val="24"/>
        </w:rPr>
      </w:pPr>
      <w:r w:rsidRPr="00017703">
        <w:rPr>
          <w:rFonts w:ascii="Times New Roman" w:hAnsi="Times New Roman" w:cs="Times New Roman"/>
          <w:b/>
          <w:bCs/>
          <w:sz w:val="24"/>
          <w:szCs w:val="24"/>
          <w:u w:val="single"/>
        </w:rPr>
        <w:t xml:space="preserve">10 класс  </w:t>
      </w:r>
      <w:r w:rsidRPr="00017703">
        <w:rPr>
          <w:rFonts w:ascii="Times New Roman" w:hAnsi="Times New Roman" w:cs="Times New Roman"/>
          <w:b/>
          <w:i/>
          <w:sz w:val="24"/>
          <w:szCs w:val="24"/>
          <w:u w:val="single"/>
        </w:rPr>
        <w:t>базовый уровень</w:t>
      </w:r>
      <w:r w:rsidRPr="00017703">
        <w:rPr>
          <w:rFonts w:ascii="Times New Roman" w:hAnsi="Times New Roman" w:cs="Times New Roman"/>
          <w:b/>
          <w:bCs/>
          <w:sz w:val="24"/>
          <w:szCs w:val="24"/>
          <w:u w:val="single"/>
        </w:rPr>
        <w:t xml:space="preserve"> </w:t>
      </w:r>
    </w:p>
    <w:p w:rsidR="000362CD" w:rsidRPr="00017703" w:rsidRDefault="000362CD" w:rsidP="00017703">
      <w:pPr>
        <w:suppressAutoHyphens/>
        <w:spacing w:after="0" w:line="240" w:lineRule="auto"/>
        <w:ind w:right="108" w:firstLine="550"/>
        <w:rPr>
          <w:rFonts w:ascii="Times New Roman" w:hAnsi="Times New Roman" w:cs="Times New Roman"/>
          <w:b/>
          <w:bCs/>
          <w:sz w:val="24"/>
          <w:szCs w:val="24"/>
        </w:rPr>
      </w:pPr>
      <w:r w:rsidRPr="00017703">
        <w:rPr>
          <w:rFonts w:ascii="Times New Roman" w:hAnsi="Times New Roman" w:cs="Times New Roman"/>
          <w:b/>
          <w:bCs/>
          <w:sz w:val="24"/>
          <w:szCs w:val="24"/>
        </w:rPr>
        <w:t xml:space="preserve">Раздел I. Россия в годы «великих потрясений».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 xml:space="preserve">Россия в Первой мировой войне </w:t>
      </w:r>
    </w:p>
    <w:p w:rsidR="000362CD" w:rsidRPr="00017703" w:rsidRDefault="000362CD" w:rsidP="00017703">
      <w:pPr>
        <w:pStyle w:val="Default"/>
        <w:ind w:firstLine="550"/>
      </w:pPr>
      <w:r w:rsidRPr="00017703">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Введение государством карточной системы снабжения в городе и развёрстки в деревне</w:t>
      </w:r>
      <w:r w:rsidRPr="00017703">
        <w:rPr>
          <w:i/>
          <w:iCs/>
        </w:rPr>
        <w:t xml:space="preserve">. </w:t>
      </w:r>
      <w:r w:rsidRPr="00017703">
        <w:t xml:space="preserve">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 xml:space="preserve">Великая российская революция 1917 г. </w:t>
      </w:r>
    </w:p>
    <w:p w:rsidR="000362CD" w:rsidRPr="00017703" w:rsidRDefault="000362CD" w:rsidP="00017703">
      <w:pPr>
        <w:pStyle w:val="Default"/>
        <w:ind w:firstLine="550"/>
      </w:pPr>
      <w:r w:rsidRPr="00017703">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w:t>
      </w:r>
      <w:r w:rsidRPr="00017703">
        <w:rPr>
          <w:i/>
          <w:iCs/>
        </w:rPr>
        <w:t xml:space="preserve">. </w:t>
      </w:r>
      <w:r w:rsidRPr="00017703">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lastRenderedPageBreak/>
        <w:t xml:space="preserve">Первые революционные преобразования большевиков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«Декрет о земле» и принципы наделения крестьян землёй. Отделение церкви от государства и школы от церкви.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 xml:space="preserve">Созыв и разгон Учредительного собрания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Слом старого и создание нового госаппарата</w:t>
      </w:r>
      <w:r w:rsidRPr="00017703">
        <w:rPr>
          <w:rFonts w:ascii="Times New Roman" w:hAnsi="Times New Roman" w:cs="Times New Roman"/>
          <w:i/>
          <w:iCs/>
          <w:color w:val="000000"/>
          <w:sz w:val="24"/>
          <w:szCs w:val="24"/>
        </w:rPr>
        <w:t xml:space="preserve">. </w:t>
      </w:r>
      <w:r w:rsidRPr="00017703">
        <w:rPr>
          <w:rFonts w:ascii="Times New Roman" w:hAnsi="Times New Roman" w:cs="Times New Roman"/>
          <w:color w:val="000000"/>
          <w:sz w:val="24"/>
          <w:szCs w:val="24"/>
        </w:rPr>
        <w:t xml:space="preserve">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 xml:space="preserve">Гражданская война и ее последствия </w:t>
      </w:r>
    </w:p>
    <w:p w:rsidR="000362CD" w:rsidRPr="00017703" w:rsidRDefault="000362CD" w:rsidP="00017703">
      <w:pPr>
        <w:pStyle w:val="Default"/>
        <w:ind w:firstLine="550"/>
      </w:pPr>
      <w:r w:rsidRPr="00017703">
        <w:t>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Комуч, Директория, правительства А.В. Колчака, А.И. Деникина и П.Н. Врангеля</w:t>
      </w:r>
      <w:r w:rsidRPr="00017703">
        <w:rPr>
          <w:i/>
          <w:iCs/>
        </w:rPr>
        <w:t xml:space="preserve">. </w:t>
      </w:r>
      <w:r w:rsidRPr="00017703">
        <w:t>Повстанчество в Гражданской войне. Будни села: «красные» продотряды и «белые» реквизиции. Политика «военного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w:t>
      </w:r>
      <w:r w:rsidRPr="00017703">
        <w:rPr>
          <w:i/>
          <w:iCs/>
        </w:rPr>
        <w:t xml:space="preserve"> </w:t>
      </w:r>
      <w:r w:rsidRPr="00017703">
        <w:t xml:space="preserve">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Польско-советская война. Поражение армии Врангеля в Крыму.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Причины победы Красной Армии в Гражданской войне. Вопрос о земле. Декларация прав народов России и её значение. Последние отголоски Гражданской войны в регионах в конце 1921-1922 гг.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 xml:space="preserve">Идеология и культура периода Гражданской войны и «военного коммунизма» </w:t>
      </w:r>
    </w:p>
    <w:p w:rsidR="000362CD" w:rsidRPr="00017703" w:rsidRDefault="000362CD" w:rsidP="00017703">
      <w:pPr>
        <w:pStyle w:val="Default"/>
        <w:ind w:firstLine="550"/>
      </w:pPr>
      <w:r w:rsidRPr="00017703">
        <w:t xml:space="preserve">Ликвидация сословных привилегий. Проблема массовой детской беспризорности. Влияние военной обстановки на психологию населения. </w:t>
      </w:r>
    </w:p>
    <w:p w:rsidR="000362CD" w:rsidRPr="00017703" w:rsidRDefault="000362CD" w:rsidP="00017703">
      <w:pPr>
        <w:suppressAutoHyphens/>
        <w:spacing w:after="0" w:line="240" w:lineRule="auto"/>
        <w:ind w:right="108" w:firstLine="550"/>
        <w:rPr>
          <w:rFonts w:ascii="Times New Roman" w:hAnsi="Times New Roman" w:cs="Times New Roman"/>
          <w:sz w:val="24"/>
          <w:szCs w:val="24"/>
        </w:rPr>
      </w:pPr>
      <w:r w:rsidRPr="00017703">
        <w:rPr>
          <w:rFonts w:ascii="Times New Roman" w:hAnsi="Times New Roman" w:cs="Times New Roman"/>
          <w:b/>
          <w:bCs/>
          <w:i/>
          <w:iCs/>
          <w:color w:val="000000"/>
          <w:sz w:val="24"/>
          <w:szCs w:val="24"/>
        </w:rPr>
        <w:t xml:space="preserve">Наш край в годы революции и гражданской войны.   </w:t>
      </w:r>
    </w:p>
    <w:p w:rsidR="000362CD" w:rsidRPr="00017703" w:rsidRDefault="000362CD" w:rsidP="00017703">
      <w:pPr>
        <w:suppressAutoHyphens/>
        <w:spacing w:after="0" w:line="240" w:lineRule="auto"/>
        <w:ind w:right="108" w:firstLine="550"/>
        <w:rPr>
          <w:rFonts w:ascii="Times New Roman" w:hAnsi="Times New Roman" w:cs="Times New Roman"/>
          <w:b/>
          <w:bCs/>
          <w:sz w:val="24"/>
          <w:szCs w:val="24"/>
        </w:rPr>
      </w:pPr>
      <w:r w:rsidRPr="00017703">
        <w:rPr>
          <w:rFonts w:ascii="Times New Roman" w:hAnsi="Times New Roman" w:cs="Times New Roman"/>
          <w:b/>
          <w:bCs/>
          <w:sz w:val="24"/>
          <w:szCs w:val="24"/>
        </w:rPr>
        <w:t xml:space="preserve">Раздел II. Советский Союз в 1920–1930-е гг.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 xml:space="preserve">СССР в годы нэпа. 1921–1928 гг. </w:t>
      </w:r>
    </w:p>
    <w:p w:rsidR="000362CD" w:rsidRPr="00017703" w:rsidRDefault="000362CD" w:rsidP="00017703">
      <w:pPr>
        <w:suppressAutoHyphens/>
        <w:spacing w:after="0" w:line="240" w:lineRule="auto"/>
        <w:ind w:right="108" w:firstLine="550"/>
        <w:rPr>
          <w:rFonts w:ascii="Times New Roman" w:hAnsi="Times New Roman" w:cs="Times New Roman"/>
          <w:i/>
          <w:iCs/>
          <w:color w:val="000000"/>
          <w:sz w:val="24"/>
          <w:szCs w:val="24"/>
        </w:rPr>
      </w:pPr>
      <w:r w:rsidRPr="00017703">
        <w:rPr>
          <w:rFonts w:ascii="Times New Roman" w:hAnsi="Times New Roman" w:cs="Times New Roman"/>
          <w:color w:val="000000"/>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i/>
          <w:iCs/>
          <w:color w:val="000000"/>
          <w:sz w:val="24"/>
          <w:szCs w:val="24"/>
        </w:rPr>
      </w:pPr>
      <w:r w:rsidRPr="00017703">
        <w:rPr>
          <w:rFonts w:ascii="Times New Roman" w:hAnsi="Times New Roman" w:cs="Times New Roman"/>
          <w:color w:val="000000"/>
          <w:sz w:val="24"/>
          <w:szCs w:val="24"/>
        </w:rPr>
        <w:t>Предпосылки и значение образования СССР. Принятие Конституции СССР 1924 г.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Социальная политика большевиков. Положение рабочих и крестьян</w:t>
      </w:r>
      <w:r w:rsidRPr="00017703">
        <w:rPr>
          <w:rFonts w:ascii="Times New Roman" w:hAnsi="Times New Roman" w:cs="Times New Roman"/>
          <w:i/>
          <w:iCs/>
          <w:color w:val="000000"/>
          <w:sz w:val="24"/>
          <w:szCs w:val="24"/>
        </w:rPr>
        <w:t xml:space="preserve">.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lastRenderedPageBreak/>
        <w:t xml:space="preserve">Советский Союз в 1929–1941 гг.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Ликвидация частной торговли и предпринимательства. Кризис снабжения и введение карточной системы. Коллективизация сельского хозяйства и её трагические последствия. «Раскулачивание». Сопротивление крестьян. Становление колхозного строя. </w:t>
      </w:r>
    </w:p>
    <w:p w:rsidR="000362CD" w:rsidRPr="00017703" w:rsidRDefault="000362CD" w:rsidP="00017703">
      <w:pPr>
        <w:pStyle w:val="Default"/>
        <w:ind w:firstLine="550"/>
      </w:pPr>
      <w:r w:rsidRPr="00017703">
        <w:t xml:space="preserve">Создание МТС. Голод в СССР в 1932–1933 гг. как следствие коллективизации. Крупнейшие стройки первых пятилеток в центре и национальных республиках. Создание новых отраслей промышленности. Результаты, цена и издержки модернизации. Превращение СССР в аграрно-индустриальную державу. Ликвидация безработицы. Утверждение «культа личности» Сталина.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Советская социальная и национальная политика 1930-х гг. Пропаганда и реальные достижения. Конституция СССР 1936 г.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Наступление на религию. «Союз воинствующих безбожников». </w:t>
      </w:r>
    </w:p>
    <w:p w:rsidR="000362CD" w:rsidRPr="00017703" w:rsidRDefault="000362CD" w:rsidP="00017703">
      <w:pPr>
        <w:pStyle w:val="Default"/>
        <w:ind w:firstLine="550"/>
      </w:pPr>
      <w:r w:rsidRPr="00017703">
        <w:t>Культура периода нэпа. Пролеткульт и нэпманская культура. Борьба с безграмотностью</w:t>
      </w:r>
      <w:r w:rsidRPr="00017703">
        <w:rPr>
          <w:i/>
          <w:iCs/>
        </w:rPr>
        <w:t xml:space="preserve">. </w:t>
      </w:r>
      <w:r w:rsidRPr="00017703">
        <w:t xml:space="preserve">Культура и идеология. Общественный энтузиазм периода первых пятилеток. </w:t>
      </w:r>
    </w:p>
    <w:p w:rsidR="000362CD" w:rsidRPr="00017703" w:rsidRDefault="000362CD" w:rsidP="00017703">
      <w:pPr>
        <w:suppressAutoHyphens/>
        <w:spacing w:after="0" w:line="240" w:lineRule="auto"/>
        <w:ind w:right="108"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Культурная революция. От обязательного начального образования – к массовой средней школе. Социалистический реализм как художественный метод. Литература и кинематограф 1930-х годов. Повседневность 1930-х годов. </w:t>
      </w:r>
    </w:p>
    <w:p w:rsidR="000362CD" w:rsidRPr="00017703" w:rsidRDefault="000362CD" w:rsidP="00017703">
      <w:pPr>
        <w:suppressAutoHyphens/>
        <w:spacing w:after="0" w:line="240" w:lineRule="auto"/>
        <w:ind w:right="108"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Пионерия и комсомол. Военно-спортивные организации. Жизнь в деревне</w:t>
      </w:r>
      <w:r w:rsidRPr="00017703">
        <w:rPr>
          <w:rFonts w:ascii="Times New Roman" w:hAnsi="Times New Roman" w:cs="Times New Roman"/>
          <w:i/>
          <w:iCs/>
          <w:color w:val="000000"/>
          <w:sz w:val="24"/>
          <w:szCs w:val="24"/>
        </w:rPr>
        <w:t xml:space="preserve">. </w:t>
      </w:r>
      <w:r w:rsidRPr="00017703">
        <w:rPr>
          <w:rFonts w:ascii="Times New Roman" w:hAnsi="Times New Roman" w:cs="Times New Roman"/>
          <w:color w:val="000000"/>
          <w:sz w:val="24"/>
          <w:szCs w:val="24"/>
        </w:rPr>
        <w:t xml:space="preserve">Личные подсобные хозяйства колхозников.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Попытки организовать систему коллективной безопасности в Европе. Вооруженные конфликты на озере Хасан, реке Халхин-Гол и ситуация на Дальнем Востоке в конце 1930-х гг.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«Зимняя война» с Финляндией. </w:t>
      </w:r>
    </w:p>
    <w:p w:rsidR="000362CD" w:rsidRPr="00017703" w:rsidRDefault="000362CD" w:rsidP="00017703">
      <w:pPr>
        <w:suppressAutoHyphens/>
        <w:spacing w:after="0" w:line="240" w:lineRule="auto"/>
        <w:ind w:right="108" w:firstLine="550"/>
        <w:rPr>
          <w:rFonts w:ascii="Times New Roman" w:hAnsi="Times New Roman" w:cs="Times New Roman"/>
          <w:b/>
          <w:bCs/>
          <w:i/>
          <w:iCs/>
          <w:color w:val="000000"/>
          <w:sz w:val="24"/>
          <w:szCs w:val="24"/>
        </w:rPr>
      </w:pPr>
      <w:r w:rsidRPr="00017703">
        <w:rPr>
          <w:rFonts w:ascii="Times New Roman" w:hAnsi="Times New Roman" w:cs="Times New Roman"/>
          <w:b/>
          <w:bCs/>
          <w:i/>
          <w:iCs/>
          <w:color w:val="000000"/>
          <w:sz w:val="24"/>
          <w:szCs w:val="24"/>
        </w:rPr>
        <w:t>Наш край в 1920-1930-е гг.</w:t>
      </w:r>
    </w:p>
    <w:p w:rsidR="000362CD" w:rsidRPr="00017703" w:rsidRDefault="000362CD" w:rsidP="00017703">
      <w:pPr>
        <w:suppressAutoHyphens/>
        <w:spacing w:after="0" w:line="240" w:lineRule="auto"/>
        <w:ind w:right="108" w:firstLine="550"/>
        <w:rPr>
          <w:rFonts w:ascii="Times New Roman" w:hAnsi="Times New Roman" w:cs="Times New Roman"/>
          <w:b/>
          <w:sz w:val="24"/>
          <w:szCs w:val="24"/>
        </w:rPr>
      </w:pPr>
      <w:r w:rsidRPr="00017703">
        <w:rPr>
          <w:rFonts w:ascii="Times New Roman" w:hAnsi="Times New Roman" w:cs="Times New Roman"/>
          <w:b/>
          <w:bCs/>
          <w:sz w:val="24"/>
          <w:szCs w:val="24"/>
        </w:rPr>
        <w:t xml:space="preserve">Повторительно-обобщающий урок по разделу </w:t>
      </w:r>
      <w:r w:rsidRPr="00017703">
        <w:rPr>
          <w:rFonts w:ascii="Times New Roman" w:hAnsi="Times New Roman" w:cs="Times New Roman"/>
          <w:b/>
          <w:bCs/>
          <w:sz w:val="24"/>
          <w:szCs w:val="24"/>
          <w:lang w:val="en-US"/>
        </w:rPr>
        <w:t>II</w:t>
      </w:r>
      <w:r w:rsidRPr="00017703">
        <w:rPr>
          <w:rFonts w:ascii="Times New Roman" w:hAnsi="Times New Roman" w:cs="Times New Roman"/>
          <w:b/>
          <w:bCs/>
          <w:sz w:val="24"/>
          <w:szCs w:val="24"/>
        </w:rPr>
        <w:t>.</w:t>
      </w:r>
    </w:p>
    <w:p w:rsidR="000362CD" w:rsidRPr="00017703" w:rsidRDefault="000362CD" w:rsidP="00017703">
      <w:pPr>
        <w:suppressAutoHyphens/>
        <w:spacing w:after="0" w:line="240" w:lineRule="auto"/>
        <w:ind w:right="108" w:firstLine="550"/>
        <w:rPr>
          <w:rFonts w:ascii="Times New Roman" w:hAnsi="Times New Roman" w:cs="Times New Roman"/>
          <w:b/>
          <w:bCs/>
          <w:sz w:val="24"/>
          <w:szCs w:val="24"/>
        </w:rPr>
      </w:pPr>
      <w:r w:rsidRPr="00017703">
        <w:rPr>
          <w:rFonts w:ascii="Times New Roman" w:hAnsi="Times New Roman" w:cs="Times New Roman"/>
          <w:b/>
          <w:bCs/>
          <w:sz w:val="24"/>
          <w:szCs w:val="24"/>
        </w:rPr>
        <w:t xml:space="preserve">Раздел III. Великая Отечественная война. 1941-1945 гг. </w:t>
      </w:r>
    </w:p>
    <w:p w:rsidR="000362CD" w:rsidRPr="00017703" w:rsidRDefault="000362CD" w:rsidP="00017703">
      <w:pPr>
        <w:pStyle w:val="Default"/>
        <w:ind w:firstLine="550"/>
      </w:pPr>
      <w:r w:rsidRPr="00017703">
        <w:t xml:space="preserve">Первый период войны (июнь 1941 – 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w:t>
      </w:r>
      <w:r w:rsidRPr="00017703">
        <w:lastRenderedPageBreak/>
        <w:t xml:space="preserve">Верховный главнокомандующий. Смоленское сражение. Начало блокады Ленинграда. Оборона Одессы и Севастополя. Срыв гитлеровских планов «молниеносной войны». </w:t>
      </w:r>
    </w:p>
    <w:p w:rsidR="000362CD" w:rsidRPr="00017703" w:rsidRDefault="000362CD" w:rsidP="00017703">
      <w:pPr>
        <w:suppressAutoHyphens/>
        <w:spacing w:after="0" w:line="240" w:lineRule="auto"/>
        <w:ind w:right="108"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w:t>
      </w:r>
      <w:r w:rsidRPr="00017703">
        <w:rPr>
          <w:rFonts w:ascii="Times New Roman" w:hAnsi="Times New Roman" w:cs="Times New Roman"/>
          <w:i/>
          <w:iCs/>
          <w:color w:val="000000"/>
          <w:sz w:val="24"/>
          <w:szCs w:val="24"/>
        </w:rPr>
        <w:t xml:space="preserve">. </w:t>
      </w:r>
      <w:r w:rsidRPr="00017703">
        <w:rPr>
          <w:rFonts w:ascii="Times New Roman" w:hAnsi="Times New Roman" w:cs="Times New Roman"/>
          <w:color w:val="000000"/>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Нацистский оккупационный режим. «Генеральный план Ост». Массовые преступления гитлеровцев против советских граждан. Начало массового сопротивления врагу.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войск в Крыму. Битва за Кавказ. Оборона Сталинграда.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0362CD" w:rsidRPr="00017703" w:rsidRDefault="000362CD" w:rsidP="00017703">
      <w:pPr>
        <w:suppressAutoHyphens/>
        <w:spacing w:after="0" w:line="240" w:lineRule="auto"/>
        <w:ind w:right="108" w:firstLine="550"/>
        <w:rPr>
          <w:rFonts w:ascii="Times New Roman" w:hAnsi="Times New Roman" w:cs="Times New Roman"/>
          <w:i/>
          <w:iCs/>
          <w:sz w:val="24"/>
          <w:szCs w:val="24"/>
        </w:rPr>
      </w:pPr>
      <w:r w:rsidRPr="00017703">
        <w:rPr>
          <w:rFonts w:ascii="Times New Roman" w:hAnsi="Times New Roman" w:cs="Times New Roman"/>
          <w:sz w:val="24"/>
          <w:szCs w:val="24"/>
        </w:rPr>
        <w:t xml:space="preserve"> Прорыв блокады Ленинграда в январе 1943 г. Значение героического сопротивления Ленинграда. Развёртывание массового партизанского движения. Человек и война: единство фронта и тыла. «Все для фронта, все для победы!». Трудовой подвиг народа. Повседневность военного времени</w:t>
      </w:r>
      <w:r w:rsidRPr="00017703">
        <w:rPr>
          <w:rFonts w:ascii="Times New Roman" w:hAnsi="Times New Roman" w:cs="Times New Roman"/>
          <w:i/>
          <w:iCs/>
          <w:sz w:val="24"/>
          <w:szCs w:val="24"/>
        </w:rPr>
        <w:t xml:space="preserve">. </w:t>
      </w:r>
      <w:r w:rsidRPr="00017703">
        <w:rPr>
          <w:rFonts w:ascii="Times New Roman" w:hAnsi="Times New Roman" w:cs="Times New Roman"/>
          <w:sz w:val="24"/>
          <w:szCs w:val="24"/>
        </w:rPr>
        <w:t xml:space="preserve">Военная дисциплина на производстве. Карточная система и нормы снабжения в городах. Положение в деревне. Культурное пространство войны. Песня «Священная война» — призыв к сопротивлению врагу. Советские писатели, композиторы, художники, учёные в условиях войны. Выступления фронтовых концертных бригад. Государство и церковь в годы войны. СССР и союзники. Проблема второго фронта. Ленд-лиз. Тегеранская конференция 1943 г.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Победа СССР в Великой Отечественной войне. Окончание Второй мировой войны (1944 – сентябрь 1945 гг.). Завершение освобождения территории СССР. Освобождение правобережной Украины и Крыма. Битва за Берлин и окончание войны в Европе. Висло-Одерская операция. Битва за Берлин. Капитуляция Германии. Война и общество. Военно-экономическое превосходство СССР над Германией в 1944–1945 гг. Восстановление хозяйства в освобождённых районах. Реэвакуация и нормализация повседневной жизни. ГУЛАГ. Депортации «репрессированных народов». Антигитлеровская коалиция. Открытие Второго фронта в Европе. Ялтинская конференция 1945 г.: основные решения и дискуссии.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Нюрнбергский и Токийский судебные процессы. Осуждение главных военных преступников. </w:t>
      </w:r>
    </w:p>
    <w:p w:rsidR="000362CD" w:rsidRPr="00017703" w:rsidRDefault="000362CD" w:rsidP="00017703">
      <w:pPr>
        <w:autoSpaceDE w:val="0"/>
        <w:autoSpaceDN w:val="0"/>
        <w:adjustRightInd w:val="0"/>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 </w:t>
      </w:r>
    </w:p>
    <w:p w:rsidR="000362CD" w:rsidRPr="00017703" w:rsidRDefault="000362CD" w:rsidP="00017703">
      <w:pPr>
        <w:suppressAutoHyphens/>
        <w:spacing w:after="0" w:line="240" w:lineRule="auto"/>
        <w:ind w:right="108" w:firstLine="550"/>
        <w:rPr>
          <w:rFonts w:ascii="Times New Roman" w:hAnsi="Times New Roman" w:cs="Times New Roman"/>
          <w:b/>
          <w:bCs/>
          <w:i/>
          <w:iCs/>
          <w:color w:val="000000"/>
          <w:sz w:val="24"/>
          <w:szCs w:val="24"/>
        </w:rPr>
      </w:pPr>
      <w:r w:rsidRPr="00017703">
        <w:rPr>
          <w:rFonts w:ascii="Times New Roman" w:hAnsi="Times New Roman" w:cs="Times New Roman"/>
          <w:b/>
          <w:bCs/>
          <w:i/>
          <w:iCs/>
          <w:color w:val="000000"/>
          <w:sz w:val="24"/>
          <w:szCs w:val="24"/>
        </w:rPr>
        <w:t>Наш край в годы Великой Отечественной войны.</w:t>
      </w:r>
    </w:p>
    <w:p w:rsidR="000362CD" w:rsidRPr="00017703" w:rsidRDefault="000362CD" w:rsidP="00017703">
      <w:pPr>
        <w:suppressAutoHyphens/>
        <w:spacing w:after="0" w:line="240" w:lineRule="auto"/>
        <w:ind w:right="108" w:firstLine="550"/>
        <w:rPr>
          <w:rFonts w:ascii="Times New Roman" w:hAnsi="Times New Roman" w:cs="Times New Roman"/>
          <w:b/>
          <w:bCs/>
          <w:i/>
          <w:iCs/>
          <w:color w:val="000000"/>
          <w:sz w:val="24"/>
          <w:szCs w:val="24"/>
          <w:u w:val="single"/>
        </w:rPr>
      </w:pPr>
    </w:p>
    <w:p w:rsidR="000362CD" w:rsidRPr="00017703" w:rsidRDefault="000362CD" w:rsidP="00017703">
      <w:pPr>
        <w:widowControl w:val="0"/>
        <w:autoSpaceDE w:val="0"/>
        <w:autoSpaceDN w:val="0"/>
        <w:adjustRightInd w:val="0"/>
        <w:spacing w:after="0" w:line="240" w:lineRule="auto"/>
        <w:ind w:firstLine="550"/>
        <w:rPr>
          <w:rFonts w:ascii="Times New Roman" w:hAnsi="Times New Roman" w:cs="Times New Roman"/>
          <w:b/>
          <w:bCs/>
          <w:sz w:val="24"/>
          <w:szCs w:val="24"/>
        </w:rPr>
      </w:pPr>
      <w:r w:rsidRPr="00017703">
        <w:rPr>
          <w:rFonts w:ascii="Times New Roman" w:hAnsi="Times New Roman" w:cs="Times New Roman"/>
          <w:b/>
          <w:bCs/>
          <w:sz w:val="24"/>
          <w:szCs w:val="24"/>
        </w:rPr>
        <w:t xml:space="preserve"> «Всеобщая история. Новейшая история» </w:t>
      </w:r>
    </w:p>
    <w:p w:rsidR="000362CD" w:rsidRPr="00017703" w:rsidRDefault="000362CD" w:rsidP="00017703">
      <w:pPr>
        <w:widowControl w:val="0"/>
        <w:autoSpaceDE w:val="0"/>
        <w:autoSpaceDN w:val="0"/>
        <w:adjustRightInd w:val="0"/>
        <w:spacing w:after="0" w:line="240" w:lineRule="auto"/>
        <w:ind w:firstLine="550"/>
        <w:rPr>
          <w:rFonts w:ascii="Times New Roman" w:hAnsi="Times New Roman" w:cs="Times New Roman"/>
          <w:b/>
          <w:bCs/>
          <w:i/>
          <w:sz w:val="24"/>
          <w:szCs w:val="24"/>
          <w:u w:val="single"/>
        </w:rPr>
      </w:pPr>
      <w:r w:rsidRPr="00017703">
        <w:rPr>
          <w:rFonts w:ascii="Times New Roman" w:hAnsi="Times New Roman" w:cs="Times New Roman"/>
          <w:b/>
          <w:bCs/>
          <w:sz w:val="24"/>
          <w:szCs w:val="24"/>
          <w:u w:val="single"/>
        </w:rPr>
        <w:t xml:space="preserve">10 класс </w:t>
      </w:r>
      <w:r w:rsidRPr="00017703">
        <w:rPr>
          <w:rFonts w:ascii="Times New Roman" w:hAnsi="Times New Roman" w:cs="Times New Roman"/>
          <w:b/>
          <w:bCs/>
          <w:i/>
          <w:sz w:val="24"/>
          <w:szCs w:val="24"/>
          <w:u w:val="single"/>
        </w:rPr>
        <w:t xml:space="preserve">  базовый уровень     </w:t>
      </w:r>
    </w:p>
    <w:p w:rsidR="000362CD" w:rsidRPr="00017703" w:rsidRDefault="000362CD" w:rsidP="00017703">
      <w:pPr>
        <w:suppressAutoHyphens/>
        <w:spacing w:after="0" w:line="240" w:lineRule="auto"/>
        <w:ind w:right="108" w:firstLine="550"/>
        <w:rPr>
          <w:rFonts w:ascii="Times New Roman" w:hAnsi="Times New Roman" w:cs="Times New Roman"/>
          <w:color w:val="FF0000"/>
          <w:sz w:val="24"/>
          <w:szCs w:val="24"/>
        </w:rPr>
      </w:pPr>
      <w:r w:rsidRPr="00017703">
        <w:rPr>
          <w:rFonts w:ascii="Times New Roman" w:hAnsi="Times New Roman" w:cs="Times New Roman"/>
          <w:b/>
          <w:bCs/>
          <w:color w:val="000000"/>
          <w:sz w:val="24"/>
          <w:szCs w:val="24"/>
        </w:rPr>
        <w:t>Раздел I. Мир накануне и в годы Первой мировой войны.</w:t>
      </w:r>
      <w:r w:rsidRPr="00017703">
        <w:rPr>
          <w:rFonts w:ascii="Times New Roman" w:hAnsi="Times New Roman" w:cs="Times New Roman"/>
          <w:b/>
          <w:bCs/>
          <w:sz w:val="24"/>
          <w:szCs w:val="24"/>
        </w:rPr>
        <w:t xml:space="preserve"> </w:t>
      </w:r>
    </w:p>
    <w:p w:rsidR="000362CD" w:rsidRPr="00017703" w:rsidRDefault="000362CD" w:rsidP="00017703">
      <w:pPr>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 xml:space="preserve">Мир накануне Первой мировой войны. Новейшая история как историческая эпоха. </w:t>
      </w:r>
      <w:r w:rsidRPr="00017703">
        <w:rPr>
          <w:rFonts w:ascii="Times New Roman" w:hAnsi="Times New Roman" w:cs="Times New Roman"/>
          <w:color w:val="000000"/>
          <w:sz w:val="24"/>
          <w:szCs w:val="24"/>
        </w:rPr>
        <w:t xml:space="preserve">Мир в нач. XX в. — предпосылки глобальных конфликтов. Вторая промышленно-технологическая революция как основа перемен. Индустриальное общество: главные </w:t>
      </w:r>
      <w:r w:rsidRPr="00017703">
        <w:rPr>
          <w:rFonts w:ascii="Times New Roman" w:hAnsi="Times New Roman" w:cs="Times New Roman"/>
          <w:color w:val="000000"/>
          <w:sz w:val="24"/>
          <w:szCs w:val="24"/>
        </w:rPr>
        <w:lastRenderedPageBreak/>
        <w:t>векторы исторического развития, лидеры и догоняющие, особенности модернизации. 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w:t>
      </w:r>
      <w:r w:rsidRPr="00017703">
        <w:rPr>
          <w:rFonts w:ascii="Times New Roman" w:hAnsi="Times New Roman" w:cs="Times New Roman"/>
          <w:sz w:val="24"/>
          <w:szCs w:val="24"/>
        </w:rPr>
        <w:t xml:space="preserve"> </w:t>
      </w:r>
      <w:r w:rsidRPr="00017703">
        <w:rPr>
          <w:rFonts w:ascii="Times New Roman" w:hAnsi="Times New Roman" w:cs="Times New Roman"/>
          <w:color w:val="000000"/>
          <w:sz w:val="24"/>
          <w:szCs w:val="24"/>
        </w:rPr>
        <w:t>Демократизация политической жизни. Партии и главные линии политической борьбы. Основные политические идеологии: консерватизм, либерализм, социализм. Эволюция социал-демократии в сторону социал-реформизма. Появление леворадикального крыла в социал-демократии. Рост националистических настроений.</w:t>
      </w:r>
      <w:r w:rsidRPr="00017703">
        <w:rPr>
          <w:rFonts w:ascii="Times New Roman" w:hAnsi="Times New Roman" w:cs="Times New Roman"/>
          <w:b/>
          <w:bCs/>
          <w:color w:val="000000"/>
          <w:sz w:val="24"/>
          <w:szCs w:val="24"/>
        </w:rPr>
        <w:t xml:space="preserve"> «Новый империализм». Происхождение Первой мировой</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войны. </w:t>
      </w:r>
      <w:r w:rsidRPr="00017703">
        <w:rPr>
          <w:rFonts w:ascii="Times New Roman" w:hAnsi="Times New Roman" w:cs="Times New Roman"/>
          <w:color w:val="000000"/>
          <w:sz w:val="24"/>
          <w:szCs w:val="24"/>
        </w:rPr>
        <w:t>Суть «нового империализма». Завершение территориального раздела мира между главными колониальными державами в начале XX в. и борьба за передел колоний и сфер влияния. Нарастание противоречий. Раскол великих держав на два противоборствующих блока: Антанта и Тройственный союз. Гаагские конвенции и декларации Локальные конфликты как предвестники «Великой войны».</w:t>
      </w:r>
    </w:p>
    <w:p w:rsidR="000362CD" w:rsidRPr="00017703" w:rsidRDefault="000362CD" w:rsidP="00017703">
      <w:pPr>
        <w:pStyle w:val="a9"/>
        <w:rPr>
          <w:sz w:val="24"/>
          <w:szCs w:val="24"/>
          <w:lang w:eastAsia="ru-RU"/>
        </w:rPr>
      </w:pPr>
      <w:r w:rsidRPr="00017703">
        <w:rPr>
          <w:b/>
          <w:bCs/>
          <w:sz w:val="24"/>
          <w:szCs w:val="24"/>
          <w:lang w:eastAsia="ru-RU"/>
        </w:rPr>
        <w:t xml:space="preserve">Первая мировая война. 1914—1918 гг. </w:t>
      </w:r>
      <w:r w:rsidRPr="00017703">
        <w:rPr>
          <w:sz w:val="24"/>
          <w:szCs w:val="24"/>
          <w:lang w:eastAsia="ru-RU"/>
        </w:rPr>
        <w:t>Июльский (1914) кризис, повод и причины Первой мировой войны. Цели и планы участников. Характер войны. Основные фронты, этапы и сражения Первой мировой войны. Сражение на Марне. Победа российской армии под Гумбиненом и поражение под Танненбергом. Наступление российских войск в Галиции. Изменение состава участников двух противоборствующих коалиций: Четверной союз и Антанта.</w:t>
      </w:r>
      <w:r w:rsidRPr="00017703">
        <w:rPr>
          <w:i/>
          <w:iCs/>
          <w:sz w:val="24"/>
          <w:szCs w:val="24"/>
          <w:lang w:eastAsia="ru-RU"/>
        </w:rPr>
        <w:t>.</w:t>
      </w:r>
      <w:r w:rsidRPr="00017703">
        <w:rPr>
          <w:sz w:val="24"/>
          <w:szCs w:val="24"/>
          <w:lang w:eastAsia="ru-RU"/>
        </w:rPr>
        <w:t xml:space="preserve"> 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 из войны. Сражение под Амьеном. Капитуляция государств Четверного союза</w:t>
      </w:r>
      <w:r w:rsidRPr="00017703">
        <w:rPr>
          <w:i/>
          <w:iCs/>
          <w:sz w:val="24"/>
          <w:szCs w:val="24"/>
          <w:lang w:eastAsia="ru-RU"/>
        </w:rPr>
        <w:t>.</w:t>
      </w:r>
      <w:r w:rsidRPr="00017703">
        <w:rPr>
          <w:sz w:val="24"/>
          <w:szCs w:val="24"/>
          <w:lang w:eastAsia="ru-RU"/>
        </w:rPr>
        <w:t xml:space="preserve"> Итоги войны. Масштабы человеческих потерь, социальных потрясений и разрушений. Политические и морально</w:t>
      </w:r>
      <w:r w:rsidRPr="00017703">
        <w:rPr>
          <w:sz w:val="24"/>
          <w:szCs w:val="24"/>
          <w:lang w:eastAsia="ru-RU"/>
        </w:rPr>
        <w:softHyphen/>
        <w:t>-психологические последствия войны.</w:t>
      </w:r>
    </w:p>
    <w:p w:rsidR="000362CD" w:rsidRPr="00017703" w:rsidRDefault="000362CD" w:rsidP="00017703">
      <w:pPr>
        <w:pStyle w:val="a9"/>
        <w:rPr>
          <w:b/>
          <w:sz w:val="24"/>
          <w:szCs w:val="24"/>
        </w:rPr>
      </w:pPr>
      <w:r w:rsidRPr="00017703">
        <w:rPr>
          <w:b/>
          <w:bCs/>
          <w:sz w:val="24"/>
          <w:szCs w:val="24"/>
          <w:lang w:eastAsia="ru-RU"/>
        </w:rPr>
        <w:t xml:space="preserve">Раздел II. Межвоенный период (1918-1939). </w:t>
      </w:r>
    </w:p>
    <w:p w:rsidR="000362CD" w:rsidRPr="00017703" w:rsidRDefault="000362CD" w:rsidP="00017703">
      <w:pPr>
        <w:pStyle w:val="a9"/>
        <w:rPr>
          <w:sz w:val="24"/>
          <w:szCs w:val="24"/>
          <w:lang w:eastAsia="ru-RU"/>
        </w:rPr>
      </w:pPr>
      <w:r w:rsidRPr="00017703">
        <w:rPr>
          <w:b/>
          <w:bCs/>
          <w:sz w:val="24"/>
          <w:szCs w:val="24"/>
          <w:lang w:eastAsia="ru-RU"/>
        </w:rPr>
        <w:t xml:space="preserve">Последствия войны: революции и распад империй. </w:t>
      </w:r>
      <w:r w:rsidRPr="00017703">
        <w:rPr>
          <w:sz w:val="24"/>
          <w:szCs w:val="24"/>
          <w:lang w:eastAsia="ru-RU"/>
        </w:rPr>
        <w:t>Социальные последствия Первой мировой войны. Формирование массового общества. «Восстание масс» — вовлечение широких масс в политику и общественную жизнь. Изменения в расстановке политических сил. 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 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гг.</w:t>
      </w:r>
      <w:r w:rsidRPr="00017703">
        <w:rPr>
          <w:i/>
          <w:iCs/>
          <w:sz w:val="24"/>
          <w:szCs w:val="24"/>
          <w:lang w:eastAsia="ru-RU"/>
        </w:rPr>
        <w:t xml:space="preserve">. </w:t>
      </w:r>
      <w:r w:rsidRPr="00017703">
        <w:rPr>
          <w:sz w:val="24"/>
          <w:szCs w:val="24"/>
          <w:lang w:eastAsia="ru-RU"/>
        </w:rPr>
        <w:t>Венгерская советская республика 1919 г. Распад Российской империи. Революция в Турции 1918-1923 гг. и кемализм.</w:t>
      </w:r>
    </w:p>
    <w:p w:rsidR="000362CD" w:rsidRPr="00017703" w:rsidRDefault="000362CD" w:rsidP="00017703">
      <w:pPr>
        <w:spacing w:after="0" w:line="240" w:lineRule="auto"/>
        <w:ind w:firstLine="550"/>
        <w:rPr>
          <w:rFonts w:ascii="Times New Roman" w:hAnsi="Times New Roman" w:cs="Times New Roman"/>
          <w:b/>
          <w:bCs/>
          <w:color w:val="000000"/>
          <w:sz w:val="24"/>
          <w:szCs w:val="24"/>
          <w:u w:val="single"/>
        </w:rPr>
      </w:pPr>
      <w:r w:rsidRPr="00017703">
        <w:rPr>
          <w:rFonts w:ascii="Times New Roman" w:hAnsi="Times New Roman" w:cs="Times New Roman"/>
          <w:b/>
          <w:bCs/>
          <w:color w:val="000000"/>
          <w:sz w:val="24"/>
          <w:szCs w:val="24"/>
        </w:rPr>
        <w:t>Версальско-Вашингтонская система. Международные</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отношения в 1920-е гг. </w:t>
      </w:r>
      <w:r w:rsidRPr="00017703">
        <w:rPr>
          <w:rFonts w:ascii="Times New Roman" w:hAnsi="Times New Roman" w:cs="Times New Roman"/>
          <w:color w:val="000000"/>
          <w:sz w:val="24"/>
          <w:szCs w:val="24"/>
        </w:rPr>
        <w:t>Парижская мирная конференция 1919 г.: надежды и планы участников. Программа «14 пунктов» В. Вильсона как проект послевоенного мирного урегулирования</w:t>
      </w:r>
      <w:r w:rsidRPr="00017703">
        <w:rPr>
          <w:rFonts w:ascii="Times New Roman" w:hAnsi="Times New Roman" w:cs="Times New Roman"/>
          <w:i/>
          <w:iCs/>
          <w:color w:val="000000"/>
          <w:sz w:val="24"/>
          <w:szCs w:val="24"/>
        </w:rPr>
        <w:t>.</w:t>
      </w:r>
      <w:r w:rsidRPr="00017703">
        <w:rPr>
          <w:rFonts w:ascii="Times New Roman" w:hAnsi="Times New Roman" w:cs="Times New Roman"/>
          <w:color w:val="000000"/>
          <w:sz w:val="24"/>
          <w:szCs w:val="24"/>
        </w:rPr>
        <w:t xml:space="preserve"> Новая карта Европы по Версальскому мирному договору. Идея Лиги Наций как гаранта сохранения мира. Вашингтонская конференция 1921—1922 гг. Оформление Версальско-</w:t>
      </w:r>
      <w:r w:rsidRPr="00017703">
        <w:rPr>
          <w:rFonts w:ascii="Times New Roman" w:hAnsi="Times New Roman" w:cs="Times New Roman"/>
          <w:color w:val="000000"/>
          <w:sz w:val="24"/>
          <w:szCs w:val="24"/>
        </w:rPr>
        <w:softHyphen/>
        <w:t xml:space="preserve">Вашингтонской системы послевоенного мира и ее противоречия. Новое соотношение сил между великими державами. Неустойчивость новой системы международных отношений. Развитие международных отношений в 1920-е гг. Генуэзская конференция 1922 г. Советско-германское соглашение в Рапалло 1922 г. Начало признания Советской России. Планы Дауэса и Юнга. Эра пацифизма в 1920-е гг. Локарнские договоры 1925 г. </w:t>
      </w:r>
    </w:p>
    <w:p w:rsidR="000362CD" w:rsidRPr="00017703" w:rsidRDefault="000362CD" w:rsidP="00017703">
      <w:pPr>
        <w:spacing w:after="0" w:line="240" w:lineRule="auto"/>
        <w:ind w:firstLine="550"/>
        <w:rPr>
          <w:rFonts w:ascii="Times New Roman" w:hAnsi="Times New Roman" w:cs="Times New Roman"/>
          <w:b/>
          <w:bCs/>
          <w:color w:val="000000"/>
          <w:sz w:val="24"/>
          <w:szCs w:val="24"/>
        </w:rPr>
      </w:pPr>
      <w:r w:rsidRPr="00017703">
        <w:rPr>
          <w:rFonts w:ascii="Times New Roman" w:hAnsi="Times New Roman" w:cs="Times New Roman"/>
          <w:b/>
          <w:bCs/>
          <w:color w:val="000000"/>
          <w:sz w:val="24"/>
          <w:szCs w:val="24"/>
        </w:rPr>
        <w:t>Страны Запада в 1920-е гг. США. Великобритания. Франция.</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Германия. </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 xml:space="preserve">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Соединенные Штаты. Эпоха зрелого индустриального общества. Политическая нестабильность и трудности </w:t>
      </w:r>
      <w:r w:rsidRPr="00017703">
        <w:rPr>
          <w:rFonts w:ascii="Times New Roman" w:hAnsi="Times New Roman" w:cs="Times New Roman"/>
          <w:color w:val="000000"/>
          <w:sz w:val="24"/>
          <w:szCs w:val="24"/>
        </w:rPr>
        <w:lastRenderedPageBreak/>
        <w:t>послевоенного восстановления в Европе. Коалиционные правительства в Великобритании, участие лейбористской (рабочей) партии в управлении страной. Кризис Веймарской республики в Германии</w:t>
      </w:r>
      <w:r w:rsidRPr="00017703">
        <w:rPr>
          <w:rFonts w:ascii="Times New Roman" w:hAnsi="Times New Roman" w:cs="Times New Roman"/>
          <w:i/>
          <w:iCs/>
          <w:color w:val="000000"/>
          <w:sz w:val="24"/>
          <w:szCs w:val="24"/>
        </w:rPr>
        <w:t xml:space="preserve">, </w:t>
      </w:r>
      <w:r w:rsidRPr="00017703">
        <w:rPr>
          <w:rFonts w:ascii="Times New Roman" w:hAnsi="Times New Roman" w:cs="Times New Roman"/>
          <w:color w:val="000000"/>
          <w:sz w:val="24"/>
          <w:szCs w:val="24"/>
        </w:rPr>
        <w:t xml:space="preserve">фашистский «пивной путч» в Мюнхене 1923 г. </w:t>
      </w:r>
    </w:p>
    <w:p w:rsidR="000362CD" w:rsidRPr="00017703" w:rsidRDefault="000362CD" w:rsidP="00017703">
      <w:pPr>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Мировой экономический кризис 1929—1933 гг. Великая</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депрессия. Пути выхода. </w:t>
      </w:r>
      <w:r w:rsidRPr="00017703">
        <w:rPr>
          <w:rFonts w:ascii="Times New Roman" w:hAnsi="Times New Roman" w:cs="Times New Roman"/>
          <w:color w:val="000000"/>
          <w:sz w:val="24"/>
          <w:szCs w:val="24"/>
        </w:rPr>
        <w:t>Причины экономического кризиса 1929—1933 гг. и его масштабы. Социально</w:t>
      </w:r>
      <w:r w:rsidRPr="00017703">
        <w:rPr>
          <w:rFonts w:ascii="Times New Roman" w:hAnsi="Times New Roman" w:cs="Times New Roman"/>
          <w:color w:val="000000"/>
          <w:sz w:val="24"/>
          <w:szCs w:val="24"/>
        </w:rPr>
        <w:softHyphen/>
        <w:t>политические последствия мирового экономического кризиса. Проблема соотношения рынка и государственного регулирования</w:t>
      </w:r>
      <w:r w:rsidRPr="00017703">
        <w:rPr>
          <w:rFonts w:ascii="Times New Roman" w:hAnsi="Times New Roman" w:cs="Times New Roman"/>
          <w:i/>
          <w:iCs/>
          <w:color w:val="000000"/>
          <w:sz w:val="24"/>
          <w:szCs w:val="24"/>
        </w:rPr>
        <w:t>.</w:t>
      </w:r>
      <w:r w:rsidRPr="00017703">
        <w:rPr>
          <w:rFonts w:ascii="Times New Roman" w:hAnsi="Times New Roman" w:cs="Times New Roman"/>
          <w:color w:val="000000"/>
          <w:sz w:val="24"/>
          <w:szCs w:val="24"/>
        </w:rPr>
        <w:t xml:space="preserve"> Два альтернативных пути выхода из кризиса и их реализация в странах Европы и США. Либерально- демократическая модель - обеспечение прав граждан, социальные реформы и государственное регулирование. Кейнсианство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w:t>
      </w:r>
      <w:r w:rsidRPr="00017703">
        <w:rPr>
          <w:rFonts w:ascii="Times New Roman" w:hAnsi="Times New Roman" w:cs="Times New Roman"/>
          <w:sz w:val="24"/>
          <w:szCs w:val="24"/>
        </w:rPr>
        <w:t xml:space="preserve"> </w:t>
      </w:r>
      <w:r w:rsidRPr="00017703">
        <w:rPr>
          <w:rFonts w:ascii="Times New Roman" w:hAnsi="Times New Roman" w:cs="Times New Roman"/>
          <w:color w:val="000000"/>
          <w:sz w:val="24"/>
          <w:szCs w:val="24"/>
        </w:rPr>
        <w:t>авторитарные режимы - свертывание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1920 - 1930-е гг.</w:t>
      </w:r>
    </w:p>
    <w:p w:rsidR="000362CD" w:rsidRPr="00017703" w:rsidRDefault="000362CD" w:rsidP="00017703">
      <w:pPr>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Страны Запада в 1930-е гг. США: «новый курс» Ф. Д.</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Рузвельта. Великобритания: «национальное правительство». </w:t>
      </w:r>
      <w:r w:rsidRPr="00017703">
        <w:rPr>
          <w:rFonts w:ascii="Times New Roman" w:hAnsi="Times New Roman" w:cs="Times New Roman"/>
          <w:color w:val="000000"/>
          <w:sz w:val="24"/>
          <w:szCs w:val="24"/>
        </w:rPr>
        <w:t xml:space="preserve">Основные экономические и социальные реформы «Нового курса» Ф. 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социально-ориентированного этапа развития современного капиталистического государства как главный исторический итог «Нового курса». Особенности экономического кризиса 1929 - 1933 г. в Великобритании. </w:t>
      </w:r>
    </w:p>
    <w:p w:rsidR="000362CD" w:rsidRPr="00017703" w:rsidRDefault="000362CD" w:rsidP="00017703">
      <w:pPr>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b/>
          <w:bCs/>
          <w:color w:val="000000"/>
          <w:sz w:val="24"/>
          <w:szCs w:val="24"/>
        </w:rPr>
        <w:t>Нарастание агрессии в мире. Установление нацисткой</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диктатуры в Германии. </w:t>
      </w:r>
      <w:r w:rsidRPr="00017703">
        <w:rPr>
          <w:rFonts w:ascii="Times New Roman" w:hAnsi="Times New Roman" w:cs="Times New Roman"/>
          <w:color w:val="000000"/>
          <w:sz w:val="24"/>
          <w:szCs w:val="24"/>
        </w:rPr>
        <w:t xml:space="preserve">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w:t>
      </w:r>
    </w:p>
    <w:p w:rsidR="000362CD" w:rsidRPr="00017703" w:rsidRDefault="000362CD" w:rsidP="00017703">
      <w:pPr>
        <w:spacing w:after="0" w:line="240" w:lineRule="auto"/>
        <w:ind w:firstLine="550"/>
        <w:rPr>
          <w:rFonts w:ascii="Times New Roman" w:hAnsi="Times New Roman" w:cs="Times New Roman"/>
          <w:b/>
          <w:bCs/>
          <w:color w:val="000000"/>
          <w:sz w:val="24"/>
          <w:szCs w:val="24"/>
          <w:u w:val="single"/>
        </w:rPr>
      </w:pPr>
      <w:r w:rsidRPr="00017703">
        <w:rPr>
          <w:rFonts w:ascii="Times New Roman" w:hAnsi="Times New Roman" w:cs="Times New Roman"/>
          <w:color w:val="000000"/>
          <w:sz w:val="24"/>
          <w:szCs w:val="24"/>
        </w:rPr>
        <w:t>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Поджег Рейхстага и принятие чрезвычайного законодательства. Роспуск партий, профсоюзов, закон о единстве партии и государства 1933 г. «Ночь длинных ножей». «Хрустальная ночь». Нюренбергские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Внешняя политика Германии в 1930-е гг.</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b/>
          <w:bCs/>
          <w:color w:val="000000"/>
          <w:sz w:val="24"/>
          <w:szCs w:val="24"/>
        </w:rPr>
        <w:t>Борьба с фашизмом. «Народный фронт» во Франции и</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Испании. Гражданская война в Испании. Австрия: от демократии к</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авторитарному режиму. </w:t>
      </w:r>
      <w:r w:rsidRPr="00017703">
        <w:rPr>
          <w:rFonts w:ascii="Times New Roman" w:hAnsi="Times New Roman" w:cs="Times New Roman"/>
          <w:color w:val="000000"/>
          <w:sz w:val="24"/>
          <w:szCs w:val="24"/>
        </w:rPr>
        <w:t>Политическая неустойчивость во Франции в годы мирового экономического кризиса в начале 1930-х гг. 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1936 - 1939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0362CD" w:rsidRPr="00017703" w:rsidRDefault="000362CD" w:rsidP="00017703">
      <w:pPr>
        <w:spacing w:after="0" w:line="240" w:lineRule="auto"/>
        <w:ind w:firstLine="550"/>
        <w:rPr>
          <w:rFonts w:ascii="Times New Roman" w:hAnsi="Times New Roman" w:cs="Times New Roman"/>
          <w:b/>
          <w:bCs/>
          <w:color w:val="000000"/>
          <w:sz w:val="24"/>
          <w:szCs w:val="24"/>
          <w:u w:val="single"/>
        </w:rPr>
      </w:pPr>
      <w:r w:rsidRPr="00017703">
        <w:rPr>
          <w:rFonts w:ascii="Times New Roman" w:hAnsi="Times New Roman" w:cs="Times New Roman"/>
          <w:color w:val="000000"/>
          <w:sz w:val="24"/>
          <w:szCs w:val="24"/>
        </w:rPr>
        <w:t xml:space="preserve">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(1936 - 1939). Поддержка мятежников фашисткой Италией и нацисткой Германией. Политика «невмешательства» западных держав. Испанская республика и советский опыт. Интернациональные бригады добровольцев. Советская помощь Испании. Поражение Испанской республики. </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b/>
          <w:bCs/>
          <w:color w:val="000000"/>
          <w:sz w:val="24"/>
          <w:szCs w:val="24"/>
        </w:rPr>
        <w:lastRenderedPageBreak/>
        <w:t>Международные отношения в 1930-е гг. Политика</w:t>
      </w:r>
      <w:r w:rsidRPr="00017703">
        <w:rPr>
          <w:rFonts w:ascii="Times New Roman" w:hAnsi="Times New Roman" w:cs="Times New Roman"/>
          <w:sz w:val="24"/>
          <w:szCs w:val="24"/>
        </w:rPr>
        <w:t xml:space="preserve"> </w:t>
      </w:r>
      <w:r w:rsidRPr="00017703">
        <w:rPr>
          <w:rFonts w:ascii="Times New Roman" w:hAnsi="Times New Roman" w:cs="Times New Roman"/>
          <w:b/>
          <w:bCs/>
          <w:color w:val="000000"/>
          <w:sz w:val="24"/>
          <w:szCs w:val="24"/>
        </w:rPr>
        <w:t xml:space="preserve">«умиротворения» агрессора. </w:t>
      </w:r>
      <w:r w:rsidRPr="00017703">
        <w:rPr>
          <w:rFonts w:ascii="Times New Roman" w:hAnsi="Times New Roman" w:cs="Times New Roman"/>
          <w:color w:val="000000"/>
          <w:sz w:val="24"/>
          <w:szCs w:val="24"/>
        </w:rPr>
        <w:t>Конец эры пацифизма и крах Версальско-</w:t>
      </w:r>
      <w:r w:rsidRPr="00017703">
        <w:rPr>
          <w:rFonts w:ascii="Times New Roman" w:hAnsi="Times New Roman" w:cs="Times New Roman"/>
          <w:color w:val="000000"/>
          <w:sz w:val="24"/>
          <w:szCs w:val="24"/>
        </w:rPr>
        <w:softHyphen/>
        <w:t>Вашингтонской системы. Односторонний пересмотр Версальского договора нацисткой Германией в 1933—1936 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Чехословакии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весной-летом 1939 г. Советско-германские договоры (1939), секретные соглашения к ним и их последствия.</w:t>
      </w:r>
    </w:p>
    <w:p w:rsidR="000362CD" w:rsidRPr="00017703" w:rsidRDefault="000362CD" w:rsidP="00017703">
      <w:pPr>
        <w:spacing w:after="0" w:line="240" w:lineRule="auto"/>
        <w:rPr>
          <w:rFonts w:ascii="Times New Roman" w:hAnsi="Times New Roman" w:cs="Times New Roman"/>
          <w:sz w:val="24"/>
          <w:szCs w:val="24"/>
        </w:rPr>
      </w:pPr>
      <w:r w:rsidRPr="00017703">
        <w:rPr>
          <w:rFonts w:ascii="Times New Roman" w:hAnsi="Times New Roman" w:cs="Times New Roman"/>
          <w:b/>
          <w:bCs/>
          <w:color w:val="000000"/>
          <w:sz w:val="24"/>
          <w:szCs w:val="24"/>
        </w:rPr>
        <w:t xml:space="preserve">Восток в первой половине XX в. </w:t>
      </w:r>
      <w:r w:rsidRPr="00017703">
        <w:rPr>
          <w:rFonts w:ascii="Times New Roman" w:hAnsi="Times New Roman" w:cs="Times New Roman"/>
          <w:color w:val="000000"/>
          <w:sz w:val="24"/>
          <w:szCs w:val="24"/>
        </w:rPr>
        <w:t>Положение в странах Востока в первой половине XX в. Проблема модернизации и сохранения традиций. Своеобразие японской модернизации. «Японский дух, европейское знание».</w:t>
      </w:r>
      <w:r w:rsidRPr="00017703">
        <w:rPr>
          <w:rFonts w:ascii="Times New Roman" w:hAnsi="Times New Roman" w:cs="Times New Roman"/>
          <w:i/>
          <w:iCs/>
          <w:color w:val="000000"/>
          <w:sz w:val="24"/>
          <w:szCs w:val="24"/>
        </w:rPr>
        <w:t xml:space="preserve"> </w:t>
      </w:r>
      <w:r w:rsidRPr="00017703">
        <w:rPr>
          <w:rFonts w:ascii="Times New Roman" w:hAnsi="Times New Roman" w:cs="Times New Roman"/>
          <w:color w:val="000000"/>
          <w:sz w:val="24"/>
          <w:szCs w:val="24"/>
        </w:rPr>
        <w:t>Реформы и революции в Китае в первой половине XX в. Синьхайская революция 1911 - 1912 гг. Национальная революция 1925—1927 гг. «Северный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Японо</w:t>
      </w:r>
      <w:r w:rsidRPr="00017703">
        <w:rPr>
          <w:rFonts w:ascii="Times New Roman" w:hAnsi="Times New Roman" w:cs="Times New Roman"/>
          <w:color w:val="000000"/>
          <w:sz w:val="24"/>
          <w:szCs w:val="24"/>
        </w:rPr>
        <w:softHyphen/>
        <w:t>китайская война 1937-1945 гг.</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0362CD" w:rsidRPr="00017703" w:rsidRDefault="000362CD" w:rsidP="00017703">
      <w:pPr>
        <w:suppressAutoHyphens/>
        <w:spacing w:after="0" w:line="240" w:lineRule="auto"/>
        <w:ind w:right="108" w:firstLine="550"/>
        <w:rPr>
          <w:rFonts w:ascii="Times New Roman" w:hAnsi="Times New Roman" w:cs="Times New Roman"/>
          <w:color w:val="FF0000"/>
          <w:sz w:val="24"/>
          <w:szCs w:val="24"/>
        </w:rPr>
      </w:pPr>
      <w:r w:rsidRPr="00017703">
        <w:rPr>
          <w:rFonts w:ascii="Times New Roman" w:hAnsi="Times New Roman" w:cs="Times New Roman"/>
          <w:b/>
          <w:bCs/>
          <w:color w:val="000000"/>
          <w:sz w:val="24"/>
          <w:szCs w:val="24"/>
        </w:rPr>
        <w:t>Раздел III. Вторая мировая война.</w:t>
      </w:r>
      <w:r w:rsidRPr="00017703">
        <w:rPr>
          <w:rFonts w:ascii="Times New Roman" w:hAnsi="Times New Roman" w:cs="Times New Roman"/>
          <w:sz w:val="24"/>
          <w:szCs w:val="24"/>
        </w:rPr>
        <w:t xml:space="preserve"> </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b/>
          <w:bCs/>
          <w:color w:val="000000"/>
          <w:sz w:val="24"/>
          <w:szCs w:val="24"/>
        </w:rPr>
        <w:t xml:space="preserve">Вторая мировая война. 1939—1945 гг. </w:t>
      </w:r>
      <w:r w:rsidRPr="00017703">
        <w:rPr>
          <w:rFonts w:ascii="Times New Roman" w:hAnsi="Times New Roman" w:cs="Times New Roman"/>
          <w:color w:val="000000"/>
          <w:sz w:val="24"/>
          <w:szCs w:val="24"/>
        </w:rPr>
        <w:t>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w:t>
      </w:r>
      <w:r w:rsidRPr="00017703">
        <w:rPr>
          <w:rFonts w:ascii="Times New Roman" w:hAnsi="Times New Roman" w:cs="Times New Roman"/>
          <w:color w:val="000000"/>
          <w:sz w:val="24"/>
          <w:szCs w:val="24"/>
        </w:rPr>
        <w:softHyphen/>
        <w:t>германском фронте. Начало контрнаступления под Москвой в декабре 1941 г. Первое поражение гитлеровской Германии во Второй мировой войне.</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Начало войны на Тихом океане. Нападение Японии на США. Пёрл- Харбор 1 декабря 1941 г. Захват Японией Юго-Восточной Азии и островов Тихого океана. Бой у о. Мидуэй в июне 1942. Перелом в войне на Тихом океане в 1943 г.</w:t>
      </w:r>
      <w:r w:rsidRPr="00017703">
        <w:rPr>
          <w:rFonts w:ascii="Times New Roman" w:hAnsi="Times New Roman" w:cs="Times New Roman"/>
          <w:sz w:val="24"/>
          <w:szCs w:val="24"/>
        </w:rPr>
        <w:t xml:space="preserve"> </w:t>
      </w:r>
      <w:r w:rsidRPr="00017703">
        <w:rPr>
          <w:rFonts w:ascii="Times New Roman" w:hAnsi="Times New Roman" w:cs="Times New Roman"/>
          <w:color w:val="000000"/>
          <w:sz w:val="24"/>
          <w:szCs w:val="24"/>
        </w:rPr>
        <w:t>Военный действия в Северной Африке. Битва при Эль-Аламейне в октябре-ноябре 1942 г. Освобождение от германо-итальянских войск Северной Африки летом 1943. Высадка англо-американских войск в Сицилии. Свержение режима Муссолини в сентябре 1943 г.</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Антигитлеровская коалиция. Атлантическая хартия. Ленд-лиз. Тегеранская конференция «большой тройки» 2 ноября — 1 декабря1943 г. Вопрос об открытии Второго фронта во Франции.</w:t>
      </w:r>
    </w:p>
    <w:p w:rsidR="000362CD" w:rsidRPr="00017703" w:rsidRDefault="000362CD" w:rsidP="00017703">
      <w:pPr>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w:t>
      </w:r>
      <w:r w:rsidRPr="00017703">
        <w:rPr>
          <w:rFonts w:ascii="Times New Roman" w:hAnsi="Times New Roman" w:cs="Times New Roman"/>
          <w:i/>
          <w:iCs/>
          <w:color w:val="000000"/>
          <w:sz w:val="24"/>
          <w:szCs w:val="24"/>
        </w:rPr>
        <w:t>.</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lastRenderedPageBreak/>
        <w:t>Провал контрнаступления немецко-фашистских войск в Арденнах в январе 1945 г. Висло-Одерская операция Красной Армии в январе-феврале 1945 г. Освобождение Польши. Крымская (Ялтинская) конференция трех держав 4 - 11 февраля 1945 г. Берлинская операция Красной Армии в апреле мае 1945 г. и взятие Берлина. Безоговорочная капитуляция Германии 8 мая 1945. Решающая роль СССР в освобождении Европы. Берлинская (Потсдамская) конференция трех держав 17 июля - 2 августа 1945 г.</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color w:val="000000"/>
          <w:sz w:val="24"/>
          <w:szCs w:val="24"/>
        </w:rPr>
        <w:t>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w:t>
      </w:r>
    </w:p>
    <w:p w:rsidR="000362CD" w:rsidRPr="00017703" w:rsidRDefault="000362CD" w:rsidP="00017703">
      <w:pPr>
        <w:spacing w:after="0" w:line="240" w:lineRule="auto"/>
        <w:ind w:firstLine="550"/>
        <w:rPr>
          <w:rFonts w:ascii="Times New Roman" w:hAnsi="Times New Roman" w:cs="Times New Roman"/>
          <w:color w:val="000000"/>
          <w:sz w:val="24"/>
          <w:szCs w:val="24"/>
        </w:rPr>
      </w:pPr>
      <w:r w:rsidRPr="00017703">
        <w:rPr>
          <w:rFonts w:ascii="Times New Roman" w:hAnsi="Times New Roman" w:cs="Times New Roman"/>
          <w:color w:val="000000"/>
          <w:sz w:val="24"/>
          <w:szCs w:val="24"/>
        </w:rPr>
        <w:t>Жертвы. Потери. Цена Победы для человечества. Решающей вклад СССР в победу.</w:t>
      </w:r>
    </w:p>
    <w:p w:rsidR="000362CD" w:rsidRPr="00017703" w:rsidRDefault="000362CD" w:rsidP="00017703">
      <w:pPr>
        <w:spacing w:after="0" w:line="240" w:lineRule="auto"/>
        <w:ind w:firstLine="550"/>
        <w:rPr>
          <w:rFonts w:ascii="Times New Roman" w:hAnsi="Times New Roman" w:cs="Times New Roman"/>
          <w:sz w:val="24"/>
          <w:szCs w:val="24"/>
        </w:rPr>
      </w:pPr>
      <w:r w:rsidRPr="00017703">
        <w:rPr>
          <w:rFonts w:ascii="Times New Roman" w:hAnsi="Times New Roman" w:cs="Times New Roman"/>
          <w:b/>
          <w:bCs/>
          <w:color w:val="000000"/>
          <w:sz w:val="24"/>
          <w:szCs w:val="24"/>
        </w:rPr>
        <w:t xml:space="preserve">Итоги Второй мировой войны. Послевоенное урегулирование. </w:t>
      </w:r>
      <w:r w:rsidRPr="00017703">
        <w:rPr>
          <w:rFonts w:ascii="Times New Roman" w:hAnsi="Times New Roman" w:cs="Times New Roman"/>
          <w:color w:val="000000"/>
          <w:sz w:val="24"/>
          <w:szCs w:val="24"/>
        </w:rPr>
        <w:t>Главный 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w:t>
      </w:r>
      <w:r w:rsidRPr="00017703">
        <w:rPr>
          <w:rFonts w:ascii="Times New Roman" w:hAnsi="Times New Roman" w:cs="Times New Roman"/>
          <w:i/>
          <w:iCs/>
          <w:color w:val="000000"/>
          <w:sz w:val="24"/>
          <w:szCs w:val="24"/>
        </w:rPr>
        <w:t>.</w:t>
      </w:r>
      <w:r w:rsidRPr="00017703">
        <w:rPr>
          <w:rFonts w:ascii="Times New Roman" w:hAnsi="Times New Roman" w:cs="Times New Roman"/>
          <w:color w:val="000000"/>
          <w:sz w:val="24"/>
          <w:szCs w:val="24"/>
        </w:rPr>
        <w:t xml:space="preserve"> Распад Антигитлеровской коалиции. Сан-Францистская конференция и проблема мирного договора с Японией. Образование ООН. Нюрнбергский процесс над главными военными преступниками. Токийский процесс над главными японскими военными преступниками.</w:t>
      </w:r>
    </w:p>
    <w:p w:rsidR="000362CD" w:rsidRPr="00017703" w:rsidRDefault="000362CD" w:rsidP="00017703">
      <w:pPr>
        <w:pStyle w:val="a9"/>
        <w:rPr>
          <w:b/>
          <w:sz w:val="24"/>
          <w:szCs w:val="24"/>
        </w:rPr>
      </w:pPr>
    </w:p>
    <w:p w:rsidR="000362CD" w:rsidRPr="00017703" w:rsidRDefault="000362CD" w:rsidP="00017703">
      <w:pPr>
        <w:spacing w:after="0" w:line="240" w:lineRule="auto"/>
        <w:ind w:firstLine="550"/>
        <w:rPr>
          <w:rFonts w:ascii="Times New Roman" w:hAnsi="Times New Roman" w:cs="Times New Roman"/>
          <w:b/>
          <w:bCs/>
          <w:sz w:val="24"/>
          <w:szCs w:val="24"/>
          <w:u w:val="single"/>
        </w:rPr>
      </w:pPr>
      <w:r w:rsidRPr="00017703">
        <w:rPr>
          <w:rFonts w:ascii="Times New Roman" w:hAnsi="Times New Roman" w:cs="Times New Roman"/>
          <w:b/>
          <w:bCs/>
          <w:sz w:val="24"/>
          <w:szCs w:val="24"/>
          <w:u w:val="single"/>
        </w:rPr>
        <w:t xml:space="preserve">Содержание учебного курса «История» </w:t>
      </w:r>
    </w:p>
    <w:p w:rsidR="000362CD" w:rsidRPr="00017703" w:rsidRDefault="000362CD" w:rsidP="00017703">
      <w:pPr>
        <w:spacing w:after="0" w:line="240" w:lineRule="auto"/>
        <w:ind w:firstLine="550"/>
        <w:rPr>
          <w:rFonts w:ascii="Times New Roman" w:hAnsi="Times New Roman" w:cs="Times New Roman"/>
          <w:b/>
          <w:bCs/>
          <w:sz w:val="24"/>
          <w:szCs w:val="24"/>
          <w:u w:val="single"/>
        </w:rPr>
      </w:pPr>
      <w:r w:rsidRPr="00017703">
        <w:rPr>
          <w:rFonts w:ascii="Times New Roman" w:hAnsi="Times New Roman" w:cs="Times New Roman"/>
          <w:b/>
          <w:bCs/>
          <w:sz w:val="24"/>
          <w:szCs w:val="24"/>
          <w:u w:val="single"/>
        </w:rPr>
        <w:t xml:space="preserve">11 класс   </w:t>
      </w:r>
      <w:r w:rsidRPr="00017703">
        <w:rPr>
          <w:rFonts w:ascii="Times New Roman" w:hAnsi="Times New Roman" w:cs="Times New Roman"/>
          <w:b/>
          <w:bCs/>
          <w:i/>
          <w:sz w:val="24"/>
          <w:szCs w:val="24"/>
          <w:u w:val="single"/>
        </w:rPr>
        <w:t>базовый уровень</w:t>
      </w:r>
      <w:r w:rsidRPr="00017703">
        <w:rPr>
          <w:rFonts w:ascii="Times New Roman" w:hAnsi="Times New Roman" w:cs="Times New Roman"/>
          <w:b/>
          <w:bCs/>
          <w:sz w:val="24"/>
          <w:szCs w:val="24"/>
          <w:u w:val="single"/>
        </w:rPr>
        <w:t xml:space="preserve">        68 ч</w:t>
      </w:r>
    </w:p>
    <w:p w:rsidR="000362CD" w:rsidRPr="00017703" w:rsidRDefault="000362CD" w:rsidP="00017703">
      <w:pPr>
        <w:spacing w:after="0" w:line="240" w:lineRule="auto"/>
        <w:ind w:firstLine="550"/>
        <w:rPr>
          <w:rFonts w:ascii="Times New Roman" w:hAnsi="Times New Roman" w:cs="Times New Roman"/>
          <w:b/>
          <w:bCs/>
          <w:sz w:val="24"/>
          <w:szCs w:val="24"/>
        </w:rPr>
      </w:pPr>
    </w:p>
    <w:p w:rsidR="000362CD" w:rsidRPr="00017703" w:rsidRDefault="000362CD" w:rsidP="00017703">
      <w:pPr>
        <w:shd w:val="clear" w:color="auto" w:fill="FFFFFF"/>
        <w:spacing w:after="0" w:line="240" w:lineRule="auto"/>
        <w:rPr>
          <w:rFonts w:ascii="Times New Roman" w:hAnsi="Times New Roman" w:cs="Times New Roman"/>
          <w:b/>
          <w:bCs/>
          <w:color w:val="000000"/>
          <w:sz w:val="24"/>
          <w:szCs w:val="24"/>
          <w:u w:val="single"/>
        </w:rPr>
      </w:pPr>
      <w:r w:rsidRPr="00017703">
        <w:rPr>
          <w:rFonts w:ascii="Times New Roman" w:hAnsi="Times New Roman" w:cs="Times New Roman"/>
          <w:b/>
          <w:bCs/>
          <w:color w:val="000000"/>
          <w:sz w:val="24"/>
          <w:szCs w:val="24"/>
          <w:u w:val="single"/>
        </w:rPr>
        <w:t xml:space="preserve">История. История России </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p>
    <w:p w:rsidR="000362CD" w:rsidRPr="00017703" w:rsidRDefault="000362CD" w:rsidP="00017703">
      <w:pPr>
        <w:pStyle w:val="a9"/>
        <w:rPr>
          <w:b/>
          <w:sz w:val="24"/>
          <w:szCs w:val="24"/>
        </w:rPr>
      </w:pPr>
      <w:r w:rsidRPr="00017703">
        <w:rPr>
          <w:b/>
          <w:sz w:val="24"/>
          <w:szCs w:val="24"/>
        </w:rPr>
        <w:t xml:space="preserve">Раздел  </w:t>
      </w:r>
      <w:r w:rsidRPr="00017703">
        <w:rPr>
          <w:b/>
          <w:sz w:val="24"/>
          <w:szCs w:val="24"/>
          <w:lang w:val="en-US"/>
        </w:rPr>
        <w:t>I</w:t>
      </w:r>
      <w:r w:rsidRPr="00017703">
        <w:rPr>
          <w:b/>
          <w:sz w:val="24"/>
          <w:szCs w:val="24"/>
        </w:rPr>
        <w:t xml:space="preserve">.  СССР в 1945-1991 гг. </w:t>
      </w:r>
    </w:p>
    <w:p w:rsidR="000362CD" w:rsidRPr="00017703" w:rsidRDefault="000362CD" w:rsidP="00017703">
      <w:pPr>
        <w:pStyle w:val="a9"/>
        <w:rPr>
          <w:sz w:val="24"/>
          <w:szCs w:val="24"/>
          <w:lang w:eastAsia="ru-RU"/>
        </w:rPr>
      </w:pPr>
      <w:r w:rsidRPr="00017703">
        <w:rPr>
          <w:sz w:val="24"/>
          <w:szCs w:val="24"/>
          <w:lang w:eastAsia="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w:t>
      </w:r>
    </w:p>
    <w:p w:rsidR="000362CD" w:rsidRPr="00017703" w:rsidRDefault="000362CD" w:rsidP="00017703">
      <w:pPr>
        <w:pStyle w:val="a9"/>
        <w:rPr>
          <w:sz w:val="24"/>
          <w:szCs w:val="24"/>
          <w:lang w:eastAsia="ru-RU"/>
        </w:rPr>
      </w:pPr>
      <w:r w:rsidRPr="00017703">
        <w:rPr>
          <w:sz w:val="24"/>
          <w:szCs w:val="24"/>
          <w:lang w:eastAsia="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w:t>
      </w:r>
      <w:r w:rsidRPr="00017703">
        <w:rPr>
          <w:sz w:val="24"/>
          <w:szCs w:val="24"/>
          <w:lang w:eastAsia="ru-RU"/>
        </w:rPr>
        <w:lastRenderedPageBreak/>
        <w:t>Организация Североатлантического договора (НАТО). Создание Организации Варшавского договора. Война в Корее.</w:t>
      </w:r>
    </w:p>
    <w:p w:rsidR="000362CD" w:rsidRPr="00017703" w:rsidRDefault="000362CD" w:rsidP="00017703">
      <w:pPr>
        <w:pStyle w:val="a9"/>
        <w:rPr>
          <w:sz w:val="24"/>
          <w:szCs w:val="24"/>
          <w:lang w:eastAsia="ru-RU"/>
        </w:rPr>
      </w:pPr>
      <w:r w:rsidRPr="00017703">
        <w:rPr>
          <w:sz w:val="24"/>
          <w:szCs w:val="24"/>
          <w:lang w:eastAsia="ru-RU"/>
        </w:rPr>
        <w:t>И.В. Сталин в оценках современников и историков. 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«Стиляги». Хрущев и интеллигенция. Антирелигиозные кампании. Гонения на церковь. Диссиденты. Самиздат и «тамиздат».</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lastRenderedPageBreak/>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Потребительские тенденции в советском обществе. Дефицит и очереди.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Идейная и духовная жизнь советского общества. Развитие физкультуры и спорта в СССР.</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Олимпийские игры 1980 г. в Москве. Литература и искусство: поиски новых путей.</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Авторское кино. Авангардное искусство. Неформалы (КСП, движение КВН и др.).</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Диссидентский вызов. Первые правозащитные выступления. А.Д. Сахаров и А.И.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Солженицын. Религиозные искания. Национальные движения. Борьба с инакомыслием.</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Судебные процессы. Цензура и самиздат.</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w:t>
      </w:r>
      <w:r w:rsidRPr="00017703">
        <w:rPr>
          <w:rFonts w:ascii="Times New Roman" w:hAnsi="Times New Roman" w:cs="Times New Roman"/>
          <w:color w:val="000000"/>
          <w:sz w:val="24"/>
          <w:szCs w:val="24"/>
        </w:rPr>
        <w:lastRenderedPageBreak/>
        <w:t>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362CD" w:rsidRPr="00017703" w:rsidRDefault="000362CD" w:rsidP="00017703">
      <w:pPr>
        <w:pStyle w:val="a9"/>
        <w:rPr>
          <w:b/>
          <w:sz w:val="24"/>
          <w:szCs w:val="24"/>
        </w:rPr>
      </w:pPr>
      <w:r w:rsidRPr="00017703">
        <w:rPr>
          <w:b/>
          <w:sz w:val="24"/>
          <w:szCs w:val="24"/>
        </w:rPr>
        <w:t xml:space="preserve">Раздел </w:t>
      </w:r>
      <w:r w:rsidRPr="00017703">
        <w:rPr>
          <w:b/>
          <w:sz w:val="24"/>
          <w:szCs w:val="24"/>
          <w:lang w:val="en-US"/>
        </w:rPr>
        <w:t>II</w:t>
      </w:r>
      <w:r w:rsidRPr="00017703">
        <w:rPr>
          <w:b/>
          <w:sz w:val="24"/>
          <w:szCs w:val="24"/>
        </w:rPr>
        <w:t xml:space="preserve">. Российская Федерация в 1991-2021 гг. </w:t>
      </w:r>
    </w:p>
    <w:p w:rsidR="000362CD" w:rsidRPr="00017703" w:rsidRDefault="000362CD" w:rsidP="00017703">
      <w:pPr>
        <w:pStyle w:val="a9"/>
        <w:rPr>
          <w:sz w:val="24"/>
          <w:szCs w:val="24"/>
          <w:lang w:eastAsia="ru-RU"/>
        </w:rPr>
      </w:pPr>
      <w:r w:rsidRPr="00017703">
        <w:rPr>
          <w:sz w:val="24"/>
          <w:szCs w:val="24"/>
          <w:lang w:eastAsia="ru-RU"/>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w:t>
      </w:r>
    </w:p>
    <w:p w:rsidR="000362CD" w:rsidRPr="00017703" w:rsidRDefault="000362CD" w:rsidP="00017703">
      <w:pPr>
        <w:pStyle w:val="a9"/>
        <w:rPr>
          <w:sz w:val="24"/>
          <w:szCs w:val="24"/>
          <w:lang w:eastAsia="ru-RU"/>
        </w:rPr>
      </w:pPr>
      <w:r w:rsidRPr="00017703">
        <w:rPr>
          <w:sz w:val="24"/>
          <w:szCs w:val="24"/>
          <w:lang w:eastAsia="ru-RU"/>
        </w:rPr>
        <w:t>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М.С. Горбачев в оценках современников и историков.</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w:t>
      </w:r>
      <w:r w:rsidRPr="00017703">
        <w:rPr>
          <w:rFonts w:ascii="Times New Roman" w:hAnsi="Times New Roman" w:cs="Times New Roman"/>
          <w:color w:val="000000"/>
          <w:sz w:val="24"/>
          <w:szCs w:val="24"/>
        </w:rPr>
        <w:lastRenderedPageBreak/>
        <w:t>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От сотрудничества к противостоянию исполнительной и законодательной власти в 1992– 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lastRenderedPageBreak/>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Б.Н. Ельцин в оценках современников и историков.</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rPr>
      </w:pPr>
      <w:r w:rsidRPr="00017703">
        <w:rPr>
          <w:rFonts w:ascii="Times New Roman" w:hAnsi="Times New Roman" w:cs="Times New Roman"/>
          <w:color w:val="000000"/>
          <w:sz w:val="24"/>
          <w:szCs w:val="24"/>
        </w:rPr>
        <w:t>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362CD" w:rsidRPr="00017703" w:rsidRDefault="000362CD" w:rsidP="00017703">
      <w:pPr>
        <w:shd w:val="clear" w:color="auto" w:fill="FFFFFF"/>
        <w:spacing w:after="0" w:line="240" w:lineRule="auto"/>
        <w:rPr>
          <w:rFonts w:ascii="Times New Roman" w:hAnsi="Times New Roman" w:cs="Times New Roman"/>
          <w:b/>
          <w:i/>
          <w:color w:val="000000"/>
          <w:sz w:val="24"/>
          <w:szCs w:val="24"/>
        </w:rPr>
      </w:pPr>
      <w:r w:rsidRPr="00017703">
        <w:rPr>
          <w:rFonts w:ascii="Times New Roman" w:hAnsi="Times New Roman" w:cs="Times New Roman"/>
          <w:b/>
          <w:i/>
          <w:color w:val="000000"/>
          <w:sz w:val="24"/>
          <w:szCs w:val="24"/>
        </w:rPr>
        <w:t xml:space="preserve">Региональный компонент (Тульский край 1946-2022 гг.). </w:t>
      </w:r>
    </w:p>
    <w:p w:rsidR="000362CD" w:rsidRPr="00017703" w:rsidRDefault="000362CD" w:rsidP="00017703">
      <w:pPr>
        <w:shd w:val="clear" w:color="auto" w:fill="FFFFFF"/>
        <w:spacing w:after="0" w:line="240" w:lineRule="auto"/>
        <w:rPr>
          <w:rFonts w:ascii="Times New Roman" w:hAnsi="Times New Roman" w:cs="Times New Roman"/>
          <w:b/>
          <w:color w:val="000000"/>
          <w:sz w:val="24"/>
          <w:szCs w:val="24"/>
        </w:rPr>
      </w:pPr>
    </w:p>
    <w:p w:rsidR="000362CD" w:rsidRPr="00017703" w:rsidRDefault="000362CD" w:rsidP="00017703">
      <w:pPr>
        <w:spacing w:after="0" w:line="240" w:lineRule="auto"/>
        <w:ind w:firstLine="550"/>
        <w:rPr>
          <w:rFonts w:ascii="Times New Roman" w:hAnsi="Times New Roman" w:cs="Times New Roman"/>
          <w:b/>
          <w:bCs/>
          <w:color w:val="000000"/>
          <w:sz w:val="24"/>
          <w:szCs w:val="24"/>
          <w:u w:val="single"/>
        </w:rPr>
      </w:pPr>
      <w:r w:rsidRPr="00017703">
        <w:rPr>
          <w:rFonts w:ascii="Times New Roman" w:hAnsi="Times New Roman" w:cs="Times New Roman"/>
          <w:b/>
          <w:bCs/>
          <w:color w:val="000000"/>
          <w:sz w:val="24"/>
          <w:szCs w:val="24"/>
        </w:rPr>
        <w:t xml:space="preserve"> </w:t>
      </w:r>
      <w:r w:rsidRPr="00017703">
        <w:rPr>
          <w:rFonts w:ascii="Times New Roman" w:hAnsi="Times New Roman" w:cs="Times New Roman"/>
          <w:b/>
          <w:bCs/>
          <w:color w:val="000000"/>
          <w:sz w:val="24"/>
          <w:szCs w:val="24"/>
          <w:u w:val="single"/>
        </w:rPr>
        <w:t>История.Всеобщая история</w:t>
      </w:r>
    </w:p>
    <w:p w:rsidR="000362CD" w:rsidRPr="00017703" w:rsidRDefault="000362CD" w:rsidP="00017703">
      <w:pPr>
        <w:spacing w:after="0" w:line="240" w:lineRule="auto"/>
        <w:ind w:firstLine="550"/>
        <w:rPr>
          <w:rFonts w:ascii="Times New Roman" w:hAnsi="Times New Roman" w:cs="Times New Roman"/>
          <w:b/>
          <w:bCs/>
          <w:color w:val="000000"/>
          <w:sz w:val="24"/>
          <w:szCs w:val="24"/>
          <w:u w:val="single"/>
        </w:rPr>
      </w:pPr>
      <w:r w:rsidRPr="00017703">
        <w:rPr>
          <w:rFonts w:ascii="Times New Roman" w:hAnsi="Times New Roman" w:cs="Times New Roman"/>
          <w:b/>
          <w:bCs/>
          <w:sz w:val="24"/>
          <w:szCs w:val="24"/>
          <w:u w:val="single"/>
        </w:rPr>
        <w:t xml:space="preserve">11 класс      </w:t>
      </w:r>
      <w:r w:rsidRPr="00017703">
        <w:rPr>
          <w:rFonts w:ascii="Times New Roman" w:hAnsi="Times New Roman" w:cs="Times New Roman"/>
          <w:b/>
          <w:i/>
          <w:sz w:val="24"/>
          <w:szCs w:val="24"/>
          <w:u w:val="single"/>
        </w:rPr>
        <w:t>базовый уровень</w:t>
      </w:r>
      <w:r w:rsidRPr="00017703">
        <w:rPr>
          <w:rFonts w:ascii="Times New Roman" w:hAnsi="Times New Roman" w:cs="Times New Roman"/>
          <w:b/>
          <w:bCs/>
          <w:sz w:val="24"/>
          <w:szCs w:val="24"/>
          <w:u w:val="single"/>
        </w:rPr>
        <w:t xml:space="preserve">    </w:t>
      </w:r>
    </w:p>
    <w:p w:rsidR="000362CD" w:rsidRPr="00017703" w:rsidRDefault="000362CD" w:rsidP="00017703">
      <w:pPr>
        <w:shd w:val="clear" w:color="auto" w:fill="FFFFFF"/>
        <w:spacing w:after="0" w:line="240" w:lineRule="auto"/>
        <w:rPr>
          <w:rFonts w:ascii="Times New Roman" w:hAnsi="Times New Roman" w:cs="Times New Roman"/>
          <w:b/>
          <w:bCs/>
          <w:color w:val="000000"/>
          <w:sz w:val="24"/>
          <w:szCs w:val="24"/>
          <w:u w:val="single"/>
        </w:rPr>
      </w:pPr>
    </w:p>
    <w:p w:rsidR="000362CD" w:rsidRPr="00017703" w:rsidRDefault="000362CD" w:rsidP="00017703">
      <w:pPr>
        <w:shd w:val="clear" w:color="auto" w:fill="FFFFFF"/>
        <w:spacing w:after="0" w:line="240" w:lineRule="auto"/>
        <w:rPr>
          <w:rFonts w:ascii="Times New Roman" w:hAnsi="Times New Roman" w:cs="Times New Roman"/>
          <w:sz w:val="24"/>
          <w:szCs w:val="24"/>
        </w:rPr>
      </w:pPr>
      <w:r w:rsidRPr="00017703">
        <w:rPr>
          <w:rFonts w:ascii="Times New Roman" w:hAnsi="Times New Roman" w:cs="Times New Roman"/>
          <w:b/>
          <w:bCs/>
          <w:color w:val="242021"/>
          <w:sz w:val="24"/>
          <w:szCs w:val="24"/>
        </w:rPr>
        <w:t xml:space="preserve">Раздел  I. Послевоенный мир. Международные отношения, политическое и экономическое развитие стран Европы и Северной Америки </w:t>
      </w:r>
      <w:r w:rsidRPr="00017703">
        <w:rPr>
          <w:rFonts w:ascii="Times New Roman" w:hAnsi="Times New Roman" w:cs="Times New Roman"/>
          <w:b/>
          <w:bCs/>
          <w:color w:val="242021"/>
          <w:sz w:val="24"/>
          <w:szCs w:val="24"/>
        </w:rPr>
        <w:br/>
        <w:t xml:space="preserve">Начало «холодной войны». Международные отношения в 1945 —первой половине 1950-х гг. </w:t>
      </w:r>
      <w:r w:rsidRPr="00017703">
        <w:rPr>
          <w:rFonts w:ascii="Times New Roman" w:hAnsi="Times New Roman" w:cs="Times New Roman"/>
          <w:color w:val="242021"/>
          <w:sz w:val="24"/>
          <w:szCs w:val="24"/>
        </w:rPr>
        <w:t xml:space="preserve">Предпосылки превращения послевоенного мира в двухполюсный </w:t>
      </w:r>
      <w:r w:rsidRPr="00017703">
        <w:rPr>
          <w:rFonts w:ascii="Times New Roman" w:hAnsi="Times New Roman" w:cs="Times New Roman"/>
          <w:sz w:val="24"/>
          <w:szCs w:val="24"/>
        </w:rPr>
        <w:t>(биполярный).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r w:rsidRPr="00017703">
        <w:rPr>
          <w:rFonts w:ascii="Times New Roman" w:hAnsi="Times New Roman" w:cs="Times New Roman"/>
          <w:i/>
          <w:iCs/>
          <w:sz w:val="24"/>
          <w:szCs w:val="24"/>
        </w:rPr>
        <w:t xml:space="preserve">. Гражданская война в Греции. </w:t>
      </w:r>
      <w:r w:rsidRPr="00017703">
        <w:rPr>
          <w:rFonts w:ascii="Times New Roman" w:hAnsi="Times New Roman" w:cs="Times New Roman"/>
          <w:sz w:val="24"/>
          <w:szCs w:val="24"/>
        </w:rPr>
        <w:t xml:space="preserve">Доктрина Трумэна. План Маршалла. </w:t>
      </w:r>
      <w:r w:rsidRPr="00017703">
        <w:rPr>
          <w:rFonts w:ascii="Times New Roman" w:hAnsi="Times New Roman" w:cs="Times New Roman"/>
          <w:i/>
          <w:iCs/>
          <w:sz w:val="24"/>
          <w:szCs w:val="24"/>
        </w:rPr>
        <w:t xml:space="preserve">План Шумана. Начало западноевропейской интеграции. </w:t>
      </w:r>
      <w:r w:rsidRPr="00017703">
        <w:rPr>
          <w:rFonts w:ascii="Times New Roman" w:hAnsi="Times New Roman" w:cs="Times New Roman"/>
          <w:sz w:val="24"/>
          <w:szCs w:val="24"/>
        </w:rPr>
        <w:t xml:space="preserve">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Коминформа, Совета экономическойвзаимопомощи, Организации Варшавского договора. </w:t>
      </w:r>
    </w:p>
    <w:p w:rsidR="000362CD" w:rsidRPr="00017703" w:rsidRDefault="000362CD" w:rsidP="00017703">
      <w:pPr>
        <w:shd w:val="clear" w:color="auto" w:fill="FFFFFF"/>
        <w:spacing w:after="0" w:line="240" w:lineRule="auto"/>
        <w:rPr>
          <w:rFonts w:ascii="Times New Roman" w:hAnsi="Times New Roman" w:cs="Times New Roman"/>
          <w:sz w:val="24"/>
          <w:szCs w:val="24"/>
        </w:rPr>
      </w:pPr>
      <w:r w:rsidRPr="00017703">
        <w:rPr>
          <w:rFonts w:ascii="Times New Roman" w:hAnsi="Times New Roman" w:cs="Times New Roman"/>
          <w:sz w:val="24"/>
          <w:szCs w:val="24"/>
        </w:rPr>
        <w:t>Раскол мира  и Европы  как главный признак «холодной войны».</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Международные отношения в 1950—1980-е гг. </w:t>
      </w:r>
      <w:r w:rsidRPr="00017703">
        <w:rPr>
          <w:rFonts w:ascii="Times New Roman" w:hAnsi="Times New Roman" w:cs="Times New Roman"/>
          <w:sz w:val="24"/>
          <w:szCs w:val="24"/>
        </w:rPr>
        <w:t xml:space="preserve">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трёх средах. Достижение Советским Союзом паритета — равенства в ядерных боезарядах с США. Начало разрядки международной напряжённости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w:t>
      </w:r>
      <w:r w:rsidRPr="00017703">
        <w:rPr>
          <w:rFonts w:ascii="Times New Roman" w:hAnsi="Times New Roman" w:cs="Times New Roman"/>
          <w:i/>
          <w:iCs/>
          <w:sz w:val="24"/>
          <w:szCs w:val="24"/>
        </w:rPr>
        <w:t xml:space="preserve">Локальные и региональные конфликты, гражданские войны. </w:t>
      </w:r>
      <w:r w:rsidRPr="00017703">
        <w:rPr>
          <w:rFonts w:ascii="Times New Roman" w:hAnsi="Times New Roman" w:cs="Times New Roman"/>
          <w:sz w:val="24"/>
          <w:szCs w:val="24"/>
        </w:rPr>
        <w:t>Обострение международной обстановки в конце 1970-х — начале 1980-х гг. Перестройка и гласность в СССР. «Новое политическое мышление» М. С. Горбачёва. Возобновление советско-американского диалога.</w:t>
      </w:r>
      <w:r w:rsidRPr="00017703">
        <w:rPr>
          <w:rFonts w:ascii="Times New Roman" w:hAnsi="Times New Roman" w:cs="Times New Roman"/>
          <w:sz w:val="24"/>
          <w:szCs w:val="24"/>
        </w:rPr>
        <w:br/>
        <w:t>Соглашение о ликвидации ракет средней и меньшей дальности 1987 г.</w:t>
      </w:r>
    </w:p>
    <w:p w:rsidR="000362CD" w:rsidRPr="00017703" w:rsidRDefault="000362CD" w:rsidP="00017703">
      <w:pPr>
        <w:shd w:val="clear" w:color="auto" w:fill="FFFFFF"/>
        <w:spacing w:after="0" w:line="240" w:lineRule="auto"/>
        <w:rPr>
          <w:rFonts w:ascii="Times New Roman" w:hAnsi="Times New Roman" w:cs="Times New Roman"/>
          <w:sz w:val="24"/>
          <w:szCs w:val="24"/>
        </w:rPr>
      </w:pPr>
      <w:r w:rsidRPr="00017703">
        <w:rPr>
          <w:rFonts w:ascii="Times New Roman" w:hAnsi="Times New Roman" w:cs="Times New Roman"/>
          <w:b/>
          <w:bCs/>
          <w:sz w:val="24"/>
          <w:szCs w:val="24"/>
        </w:rPr>
        <w:t>Завершение эпохи индустриального общества. 1945—1970-е гг.</w:t>
      </w:r>
      <w:r w:rsidRPr="00017703">
        <w:rPr>
          <w:rFonts w:ascii="Times New Roman" w:hAnsi="Times New Roman" w:cs="Times New Roman"/>
          <w:b/>
          <w:bCs/>
          <w:sz w:val="24"/>
          <w:szCs w:val="24"/>
        </w:rPr>
        <w:br/>
        <w:t xml:space="preserve">«Общество потребления». </w:t>
      </w:r>
      <w:r w:rsidRPr="00017703">
        <w:rPr>
          <w:rFonts w:ascii="Times New Roman" w:hAnsi="Times New Roman" w:cs="Times New Roman"/>
          <w:sz w:val="24"/>
          <w:szCs w:val="24"/>
        </w:rPr>
        <w:t xml:space="preserve">Факторы, обусловившие экономический подъём в странах Запада в 1950—1970-е гг. Стабилизация международной валютной системы. </w:t>
      </w:r>
      <w:r w:rsidRPr="00017703">
        <w:rPr>
          <w:rFonts w:ascii="Times New Roman" w:hAnsi="Times New Roman" w:cs="Times New Roman"/>
          <w:i/>
          <w:iCs/>
          <w:sz w:val="24"/>
          <w:szCs w:val="24"/>
        </w:rPr>
        <w:t xml:space="preserve">Бреттон-Вудские соглашения. </w:t>
      </w:r>
      <w:r w:rsidRPr="00017703">
        <w:rPr>
          <w:rFonts w:ascii="Times New Roman" w:hAnsi="Times New Roman" w:cs="Times New Roman"/>
          <w:sz w:val="24"/>
          <w:szCs w:val="24"/>
        </w:rPr>
        <w:t xml:space="preserve">Либерализация мировой торговли. </w:t>
      </w:r>
      <w:r w:rsidRPr="00017703">
        <w:rPr>
          <w:rFonts w:ascii="Times New Roman" w:hAnsi="Times New Roman" w:cs="Times New Roman"/>
          <w:i/>
          <w:iCs/>
          <w:sz w:val="24"/>
          <w:szCs w:val="24"/>
        </w:rPr>
        <w:t xml:space="preserve">Создание ГАТТ, затем ВТО. </w:t>
      </w:r>
      <w:r w:rsidRPr="00017703">
        <w:rPr>
          <w:rFonts w:ascii="Times New Roman" w:hAnsi="Times New Roman" w:cs="Times New Roman"/>
          <w:sz w:val="24"/>
          <w:szCs w:val="24"/>
        </w:rPr>
        <w:t>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w:t>
      </w:r>
      <w:r w:rsidRPr="00017703">
        <w:rPr>
          <w:rFonts w:ascii="Times New Roman" w:hAnsi="Times New Roman" w:cs="Times New Roman"/>
          <w:sz w:val="24"/>
          <w:szCs w:val="24"/>
        </w:rPr>
        <w:br/>
        <w:t xml:space="preserve">регулирования с поощрением частнопредпринимательской инициативы. </w:t>
      </w:r>
      <w:r w:rsidRPr="00017703">
        <w:rPr>
          <w:rFonts w:ascii="Times New Roman" w:hAnsi="Times New Roman" w:cs="Times New Roman"/>
          <w:i/>
          <w:iCs/>
          <w:sz w:val="24"/>
          <w:szCs w:val="24"/>
        </w:rPr>
        <w:t xml:space="preserve">Неокейнсианство как политика поощрения спроса — массовому производству должно соответствовать массовое потребление. </w:t>
      </w:r>
      <w:r w:rsidRPr="00017703">
        <w:rPr>
          <w:rFonts w:ascii="Times New Roman" w:hAnsi="Times New Roman" w:cs="Times New Roman"/>
          <w:sz w:val="24"/>
          <w:szCs w:val="24"/>
        </w:rPr>
        <w:t>Государство благосостояния, его основные характеристики.</w:t>
      </w:r>
      <w:r w:rsidRPr="00017703">
        <w:rPr>
          <w:rFonts w:ascii="Times New Roman" w:hAnsi="Times New Roman" w:cs="Times New Roman"/>
          <w:sz w:val="24"/>
          <w:szCs w:val="24"/>
        </w:rPr>
        <w:br/>
        <w:t>«Общество потребления». Противоречия экстенсивного типа производства. Завершающая фаза зрелого индустриального общества, её атрибуты и символы. Особенности государства благосостояния в развитых странах мира.</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Кризисы 1970—1980-х гг. Становление постиндустриального информационного общества. </w:t>
      </w:r>
      <w:r w:rsidRPr="00017703">
        <w:rPr>
          <w:rFonts w:ascii="Times New Roman" w:hAnsi="Times New Roman" w:cs="Times New Roman"/>
          <w:sz w:val="24"/>
          <w:szCs w:val="24"/>
        </w:rPr>
        <w:t>Причины и сущность экономических кризисов 1974—1975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всё новых ресурсов индустриального типа развития. Третья промышленно-</w:t>
      </w:r>
      <w:r w:rsidRPr="00017703">
        <w:rPr>
          <w:rFonts w:ascii="Times New Roman" w:hAnsi="Times New Roman" w:cs="Times New Roman"/>
          <w:sz w:val="24"/>
          <w:szCs w:val="24"/>
        </w:rPr>
        <w:lastRenderedPageBreak/>
        <w:t>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w:t>
      </w:r>
      <w:r w:rsidRPr="00017703">
        <w:rPr>
          <w:rFonts w:ascii="Times New Roman" w:hAnsi="Times New Roman" w:cs="Times New Roman"/>
          <w:sz w:val="24"/>
          <w:szCs w:val="24"/>
        </w:rPr>
        <w:br/>
        <w:t xml:space="preserve">Экономика инноваций. </w:t>
      </w:r>
      <w:r w:rsidRPr="00017703">
        <w:rPr>
          <w:rFonts w:ascii="Times New Roman" w:hAnsi="Times New Roman" w:cs="Times New Roman"/>
          <w:i/>
          <w:iCs/>
          <w:sz w:val="24"/>
          <w:szCs w:val="24"/>
        </w:rPr>
        <w:t>Формирование новых ценностей. Индивидуализация производства, потребления, труда</w:t>
      </w:r>
      <w:r w:rsidRPr="00017703">
        <w:rPr>
          <w:rFonts w:ascii="Times New Roman" w:hAnsi="Times New Roman" w:cs="Times New Roman"/>
          <w:sz w:val="24"/>
          <w:szCs w:val="24"/>
        </w:rPr>
        <w:t>. Переход к демократическим формам правления как вектор исторического развития постиндустриального общества. Волна демократизации в мире с 1970-х гг.</w:t>
      </w:r>
      <w:r w:rsidRPr="00017703">
        <w:rPr>
          <w:rFonts w:ascii="Times New Roman" w:hAnsi="Times New Roman" w:cs="Times New Roman"/>
          <w:sz w:val="24"/>
          <w:szCs w:val="24"/>
        </w:rPr>
        <w:br/>
        <w:t>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Экономическая и социальная политика. Неоконсервативный поворот. Политика «третьего пути». </w:t>
      </w:r>
      <w:r w:rsidRPr="00017703">
        <w:rPr>
          <w:rFonts w:ascii="Times New Roman" w:hAnsi="Times New Roman" w:cs="Times New Roman"/>
          <w:sz w:val="24"/>
          <w:szCs w:val="24"/>
        </w:rPr>
        <w:t>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опорой на развитие частной инициативы рынка, политика «третьего пути» с отказом от крайностей первых</w:t>
      </w:r>
      <w:r w:rsidRPr="00017703">
        <w:rPr>
          <w:rFonts w:ascii="Times New Roman" w:hAnsi="Times New Roman" w:cs="Times New Roman"/>
          <w:sz w:val="24"/>
          <w:szCs w:val="24"/>
        </w:rPr>
        <w:br/>
        <w:t>двух подходов.</w:t>
      </w:r>
      <w:r w:rsidRPr="00017703">
        <w:rPr>
          <w:rFonts w:ascii="Times New Roman" w:hAnsi="Times New Roman" w:cs="Times New Roman"/>
          <w:sz w:val="24"/>
          <w:szCs w:val="24"/>
        </w:rPr>
        <w:br/>
      </w:r>
      <w:r w:rsidRPr="00017703">
        <w:rPr>
          <w:rFonts w:ascii="Times New Roman" w:hAnsi="Times New Roman" w:cs="Times New Roman"/>
          <w:i/>
          <w:iCs/>
          <w:sz w:val="24"/>
          <w:szCs w:val="24"/>
        </w:rPr>
        <w:t xml:space="preserve">Основания неконсервативного поворота: идеи самоорганизации рынка, монетаризм, теория предложения. </w:t>
      </w:r>
      <w:r w:rsidRPr="00017703">
        <w:rPr>
          <w:rFonts w:ascii="Times New Roman" w:hAnsi="Times New Roman" w:cs="Times New Roman"/>
          <w:sz w:val="24"/>
          <w:szCs w:val="24"/>
        </w:rPr>
        <w:t>Главные направления политики неоконсерваторов: приватизация, сокращение госрасхо дов, снижение налогов, поощрение предпринимательства, открытие экономики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w:t>
      </w:r>
      <w:r w:rsidRPr="00017703">
        <w:rPr>
          <w:rFonts w:ascii="Times New Roman" w:hAnsi="Times New Roman" w:cs="Times New Roman"/>
          <w:sz w:val="24"/>
          <w:szCs w:val="24"/>
        </w:rPr>
        <w:br/>
        <w:t>глобализации.</w:t>
      </w:r>
      <w:r w:rsidRPr="00017703">
        <w:rPr>
          <w:rFonts w:ascii="Times New Roman" w:hAnsi="Times New Roman" w:cs="Times New Roman"/>
          <w:sz w:val="24"/>
          <w:szCs w:val="24"/>
        </w:rPr>
        <w:br/>
      </w:r>
      <w:r w:rsidRPr="00017703">
        <w:rPr>
          <w:rFonts w:ascii="Times New Roman" w:hAnsi="Times New Roman" w:cs="Times New Roman"/>
          <w:i/>
          <w:iCs/>
          <w:sz w:val="24"/>
          <w:szCs w:val="24"/>
        </w:rPr>
        <w:t xml:space="preserve">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w:t>
      </w:r>
      <w:r w:rsidRPr="00017703">
        <w:rPr>
          <w:rFonts w:ascii="Times New Roman" w:hAnsi="Times New Roman" w:cs="Times New Roman"/>
          <w:sz w:val="24"/>
          <w:szCs w:val="24"/>
        </w:rPr>
        <w:t>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 и бедности.</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Политическая борьба. Гражданское общество. Социальные движения. </w:t>
      </w:r>
      <w:r w:rsidRPr="00017703">
        <w:rPr>
          <w:rFonts w:ascii="Times New Roman" w:hAnsi="Times New Roman" w:cs="Times New Roman"/>
          <w:sz w:val="24"/>
          <w:szCs w:val="24"/>
        </w:rPr>
        <w:t>Изменения в партийно-политической расстановке сил в странах Запада во второй половине ХХ — начале XXI 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главных политических идеологий: консерватизма, либерализма,</w:t>
      </w:r>
      <w:r w:rsidRPr="00017703">
        <w:rPr>
          <w:rFonts w:ascii="Times New Roman" w:hAnsi="Times New Roman" w:cs="Times New Roman"/>
          <w:sz w:val="24"/>
          <w:szCs w:val="24"/>
        </w:rPr>
        <w:br/>
        <w:t>социализма. Подъём и крах коммунистических партий. Праворадикальные и экстремистские организации. Национализм.</w:t>
      </w:r>
      <w:r w:rsidRPr="00017703">
        <w:rPr>
          <w:rFonts w:ascii="Times New Roman" w:hAnsi="Times New Roman" w:cs="Times New Roman"/>
          <w:sz w:val="24"/>
          <w:szCs w:val="24"/>
        </w:rPr>
        <w:br/>
        <w:t>Гражданское общество в период индустриального развития. Рабочее движение. Антивоенное движение. Феминистское движение.</w:t>
      </w:r>
      <w:r w:rsidRPr="00017703">
        <w:rPr>
          <w:rFonts w:ascii="Times New Roman" w:hAnsi="Times New Roman" w:cs="Times New Roman"/>
          <w:sz w:val="24"/>
          <w:szCs w:val="24"/>
        </w:rPr>
        <w:br/>
        <w:t>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—начале ХХI в. Изменение роли гражданского общества в 1960-е гг.</w:t>
      </w:r>
      <w:r w:rsidRPr="00017703">
        <w:rPr>
          <w:rFonts w:ascii="Times New Roman" w:hAnsi="Times New Roman" w:cs="Times New Roman"/>
          <w:sz w:val="24"/>
          <w:szCs w:val="24"/>
        </w:rPr>
        <w:br/>
        <w:t xml:space="preserve">Новые левые. </w:t>
      </w:r>
      <w:r w:rsidRPr="00017703">
        <w:rPr>
          <w:rFonts w:ascii="Times New Roman" w:hAnsi="Times New Roman" w:cs="Times New Roman"/>
          <w:i/>
          <w:iCs/>
          <w:sz w:val="24"/>
          <w:szCs w:val="24"/>
        </w:rPr>
        <w:t xml:space="preserve">Хиппи. </w:t>
      </w:r>
      <w:r w:rsidRPr="00017703">
        <w:rPr>
          <w:rFonts w:ascii="Times New Roman" w:hAnsi="Times New Roman" w:cs="Times New Roman"/>
          <w:sz w:val="24"/>
          <w:szCs w:val="24"/>
        </w:rPr>
        <w:t>Движение за гражданские права. Май 1968 г.</w:t>
      </w:r>
      <w:r w:rsidRPr="00017703">
        <w:rPr>
          <w:rFonts w:ascii="Times New Roman" w:hAnsi="Times New Roman" w:cs="Times New Roman"/>
          <w:sz w:val="24"/>
          <w:szCs w:val="24"/>
        </w:rPr>
        <w:br/>
        <w:t>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Соединённые Штаты Америки. </w:t>
      </w:r>
      <w:r w:rsidRPr="00017703">
        <w:rPr>
          <w:rFonts w:ascii="Times New Roman" w:hAnsi="Times New Roman" w:cs="Times New Roman"/>
          <w:sz w:val="24"/>
          <w:szCs w:val="24"/>
        </w:rPr>
        <w:t xml:space="preserve">Предпосылки превращения США в центр мировой политики после окончания Второй мировой войны. Принципы внутренней и внешней политики США в 1945—2010-е гг. Отражение в политической истории США общих </w:t>
      </w:r>
      <w:r w:rsidRPr="00017703">
        <w:rPr>
          <w:rFonts w:ascii="Times New Roman" w:hAnsi="Times New Roman" w:cs="Times New Roman"/>
          <w:sz w:val="24"/>
          <w:szCs w:val="24"/>
        </w:rPr>
        <w:lastRenderedPageBreak/>
        <w:t>тенденций развития ведущих стран Запада. Демократы и республиканцы у власти. США — единственная сверхдержава в конце ХХ — начале XXI в. США в период администраций Д. Эйзенхауэра, Дж. Кеннеди, Л. Джонсона, Р. Никсона, Р. Рейгана, Б. Клинтона, Дж. Буша-младшего, Б. Обамы, Д. Трампа.</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Великобритания. </w:t>
      </w:r>
      <w:r w:rsidRPr="00017703">
        <w:rPr>
          <w:rFonts w:ascii="Times New Roman" w:hAnsi="Times New Roman" w:cs="Times New Roman"/>
          <w:sz w:val="24"/>
          <w:szCs w:val="24"/>
        </w:rPr>
        <w:t>«Политический маятник»: лейбористы и консерваторы у власти. Социально-экономическое развитие Великобритании. М. Тэтчер — «консервативная революция». Э. Блэр — политика «третьего пути». Эволюция лейбористской партии. Северная Ирландия на пути к урегулированию. Расширение самоуправления — «деволюция». Конституционная реформа. Выход из Евросоюза. Великобритания в период правления М.Тэтчер,Э. Блэра,Д. Кэмерона,Т. Мей.</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Франция. </w:t>
      </w:r>
      <w:r w:rsidRPr="00017703">
        <w:rPr>
          <w:rFonts w:ascii="Times New Roman" w:hAnsi="Times New Roman" w:cs="Times New Roman"/>
          <w:sz w:val="24"/>
          <w:szCs w:val="24"/>
        </w:rPr>
        <w:t>Социально-экономическая и политическая история Франции во второй половине ХХ — начале ХХI в. Идея «величия Франции» де Голля и её реализация. Социальные волнения 1968 г.</w:t>
      </w:r>
      <w:r w:rsidRPr="00017703">
        <w:rPr>
          <w:rFonts w:ascii="Times New Roman" w:hAnsi="Times New Roman" w:cs="Times New Roman"/>
          <w:sz w:val="24"/>
          <w:szCs w:val="24"/>
        </w:rPr>
        <w:br/>
        <w:t>и отставка генерала. Либеральный курс В. Жискар д’Эстена. Попытка «левого эксперимента» в начале 1980-х гг. Практика сосуществования левых и правых сил у власти. Париж — инициатор европейской интеграции. Франция в период президентства Ш. де Голля,Ф. Миттерана, Ж. Ширака, Н. Саркози, Ф. Олланда, Э. Макрона.</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Германия. </w:t>
      </w:r>
      <w:r w:rsidRPr="00017703">
        <w:rPr>
          <w:rFonts w:ascii="Times New Roman" w:hAnsi="Times New Roman" w:cs="Times New Roman"/>
          <w:sz w:val="24"/>
          <w:szCs w:val="24"/>
        </w:rPr>
        <w:t>Три периода истории Германии во второй половине ХХ — начале XXI в.: оккупационный режим (1945—1949), сосуществование ФРГ и ГДР (1949—1990-е гг.), объединённая Германия (ФРГ с 1990 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создание основ тоталитарного социа лизма в ГДР. Падение Берлинской стены. Объединение Германии. Правление К. Аденауэра,Г. Коля, Г.Шредера, А. Меркель.</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Италия. </w:t>
      </w:r>
      <w:r w:rsidRPr="00017703">
        <w:rPr>
          <w:rFonts w:ascii="Times New Roman" w:hAnsi="Times New Roman" w:cs="Times New Roman"/>
          <w:sz w:val="24"/>
          <w:szCs w:val="24"/>
        </w:rPr>
        <w:t>Итальянское «экономическое чудо». Политическая нестабильность. Убийство А. Моро. Мафия и коррупция. Операция «чистые руки». Развал партийной системы и формирование двух</w:t>
      </w:r>
      <w:r w:rsidRPr="00017703">
        <w:rPr>
          <w:rFonts w:ascii="Times New Roman" w:hAnsi="Times New Roman" w:cs="Times New Roman"/>
          <w:sz w:val="24"/>
          <w:szCs w:val="24"/>
        </w:rPr>
        <w:br/>
        <w:t>блоков: правых и левых сил. Особенности социально-экономического развития Италии. «Богатый» Север и «бедный» Юг. Правительство С. Берлускони.</w:t>
      </w: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Преобразования и революции в странах Центральной и Восточной Европы. </w:t>
      </w:r>
      <w:r w:rsidRPr="00017703">
        <w:rPr>
          <w:rFonts w:ascii="Times New Roman" w:hAnsi="Times New Roman" w:cs="Times New Roman"/>
          <w:sz w:val="24"/>
          <w:szCs w:val="24"/>
        </w:rPr>
        <w:t>Общее и особенное в строительстве социализма.</w:t>
      </w:r>
      <w:r w:rsidRPr="00017703">
        <w:rPr>
          <w:rFonts w:ascii="Times New Roman" w:hAnsi="Times New Roman" w:cs="Times New Roman"/>
          <w:sz w:val="24"/>
          <w:szCs w:val="24"/>
        </w:rPr>
        <w:br/>
        <w:t>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г., «Пражская весна» в Чехословакии в 1968 г. Неудавшиеся попытки реформ. Революции 1989—1991 гг.«Шоковая терапия». Основные направления преобразований в бывших странах социалистического лагеря, их итоги на рубеже ХХ—</w:t>
      </w:r>
      <w:r w:rsidRPr="00017703">
        <w:rPr>
          <w:rFonts w:ascii="Times New Roman" w:hAnsi="Times New Roman" w:cs="Times New Roman"/>
          <w:sz w:val="24"/>
          <w:szCs w:val="24"/>
        </w:rPr>
        <w:br/>
        <w:t>ХХI вв. Вступление в НАТО и Европейский союз.</w:t>
      </w:r>
    </w:p>
    <w:p w:rsidR="000362CD" w:rsidRPr="00017703" w:rsidRDefault="000362CD" w:rsidP="00017703">
      <w:pPr>
        <w:shd w:val="clear" w:color="auto" w:fill="FFFFFF"/>
        <w:spacing w:after="0" w:line="240" w:lineRule="auto"/>
        <w:rPr>
          <w:rFonts w:ascii="Times New Roman" w:hAnsi="Times New Roman" w:cs="Times New Roman"/>
          <w:color w:val="242021"/>
          <w:sz w:val="24"/>
          <w:szCs w:val="24"/>
        </w:rPr>
      </w:pPr>
      <w:r w:rsidRPr="00017703">
        <w:rPr>
          <w:rFonts w:ascii="Times New Roman" w:hAnsi="Times New Roman" w:cs="Times New Roman"/>
          <w:sz w:val="24"/>
          <w:szCs w:val="24"/>
        </w:rPr>
        <w:br/>
      </w:r>
      <w:r w:rsidRPr="00017703">
        <w:rPr>
          <w:rFonts w:ascii="Times New Roman" w:hAnsi="Times New Roman" w:cs="Times New Roman"/>
          <w:b/>
          <w:bCs/>
          <w:sz w:val="24"/>
          <w:szCs w:val="24"/>
        </w:rPr>
        <w:t xml:space="preserve">Раздел  II. Пути развития стран Азии, Африки, Латинской Америки </w:t>
      </w:r>
      <w:r w:rsidRPr="00017703">
        <w:rPr>
          <w:rFonts w:ascii="Times New Roman" w:hAnsi="Times New Roman" w:cs="Times New Roman"/>
          <w:b/>
          <w:bCs/>
          <w:sz w:val="24"/>
          <w:szCs w:val="24"/>
        </w:rPr>
        <w:br/>
        <w:t xml:space="preserve">Страны Азии и Африки. Деколонизация и выбор путей развития. </w:t>
      </w:r>
      <w:r w:rsidRPr="00017703">
        <w:rPr>
          <w:rFonts w:ascii="Times New Roman" w:hAnsi="Times New Roman" w:cs="Times New Roman"/>
          <w:sz w:val="24"/>
          <w:szCs w:val="24"/>
        </w:rPr>
        <w:t>Этапы деколонизации. Культурно-цивилизационные особенности развития конфуцианско-буддистского региона, индо-буддийско-мусульманского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 и «драконы». «Конфуцианский капитализм». Индокитай. Мусульманский мир. Классификация групп государств. Политическое развитие стран Тропической и Южной Африки.</w:t>
      </w:r>
      <w:r w:rsidRPr="00017703">
        <w:rPr>
          <w:rFonts w:ascii="Times New Roman" w:hAnsi="Times New Roman" w:cs="Times New Roman"/>
          <w:sz w:val="24"/>
          <w:szCs w:val="24"/>
        </w:rPr>
        <w:br/>
      </w:r>
      <w:r w:rsidRPr="00017703">
        <w:rPr>
          <w:rFonts w:ascii="Times New Roman" w:hAnsi="Times New Roman" w:cs="Times New Roman"/>
          <w:b/>
          <w:bCs/>
          <w:sz w:val="24"/>
          <w:szCs w:val="24"/>
        </w:rPr>
        <w:t>Мусульманские страны. Турция. Иран. Египет. Индонезия.</w:t>
      </w:r>
      <w:r w:rsidRPr="00017703">
        <w:rPr>
          <w:rFonts w:ascii="Times New Roman" w:hAnsi="Times New Roman" w:cs="Times New Roman"/>
          <w:b/>
          <w:bCs/>
          <w:sz w:val="24"/>
          <w:szCs w:val="24"/>
        </w:rPr>
        <w:br/>
      </w:r>
      <w:r w:rsidRPr="00017703">
        <w:rPr>
          <w:rFonts w:ascii="Times New Roman" w:hAnsi="Times New Roman" w:cs="Times New Roman"/>
          <w:sz w:val="24"/>
          <w:szCs w:val="24"/>
        </w:rPr>
        <w:t>Основные модели взаимодействия внешних влияний и традиций в мусульманском мире. Роль военных в историческом развитии Турции. «Белая революция» и исламская революция в Иране. Этапы развития истории Египта. Демократия и умеренный ислам в Индонезии.</w:t>
      </w:r>
      <w:r w:rsidRPr="00017703">
        <w:rPr>
          <w:rFonts w:ascii="Times New Roman" w:hAnsi="Times New Roman" w:cs="Times New Roman"/>
          <w:sz w:val="24"/>
          <w:szCs w:val="24"/>
        </w:rPr>
        <w:br/>
      </w:r>
      <w:r w:rsidRPr="00017703">
        <w:rPr>
          <w:rFonts w:ascii="Times New Roman" w:hAnsi="Times New Roman" w:cs="Times New Roman"/>
          <w:b/>
          <w:bCs/>
          <w:sz w:val="24"/>
          <w:szCs w:val="24"/>
        </w:rPr>
        <w:lastRenderedPageBreak/>
        <w:t xml:space="preserve">Китай. Индия. </w:t>
      </w:r>
      <w:r w:rsidRPr="00017703">
        <w:rPr>
          <w:rFonts w:ascii="Times New Roman" w:hAnsi="Times New Roman" w:cs="Times New Roman"/>
          <w:sz w:val="24"/>
          <w:szCs w:val="24"/>
        </w:rPr>
        <w:t>Гражданская война в Китае 1946—1949 гг. и её итоги. Выбор путей развития. «Большой скачок» 1958—1962 гг. Реализация коммунистической утопии и её результаты. Мао Цзэдун.</w:t>
      </w:r>
      <w:r w:rsidRPr="00017703">
        <w:rPr>
          <w:rFonts w:ascii="Times New Roman" w:hAnsi="Times New Roman" w:cs="Times New Roman"/>
          <w:sz w:val="24"/>
          <w:szCs w:val="24"/>
        </w:rPr>
        <w:br/>
        <w:t>Культурная революция 1966—1976 гг. Начало реформ Дэн Сяопина в Китае в 1978 г.</w:t>
      </w:r>
      <w:r w:rsidRPr="00017703">
        <w:rPr>
          <w:rFonts w:ascii="Times New Roman" w:hAnsi="Times New Roman" w:cs="Times New Roman"/>
          <w:color w:val="242021"/>
          <w:sz w:val="24"/>
          <w:szCs w:val="24"/>
        </w:rPr>
        <w:t xml:space="preserve"> Подавление выступлений на Тяньаньмэнь в 1989 г. Особенности китайской модели. Китай — первая экономика мира. Традиции и модернизация Китая. </w:t>
      </w:r>
    </w:p>
    <w:p w:rsidR="000362CD" w:rsidRPr="00017703" w:rsidRDefault="000362CD" w:rsidP="00017703">
      <w:pPr>
        <w:shd w:val="clear" w:color="auto" w:fill="FFFFFF"/>
        <w:spacing w:after="0" w:line="240" w:lineRule="auto"/>
        <w:rPr>
          <w:rFonts w:ascii="Times New Roman" w:hAnsi="Times New Roman" w:cs="Times New Roman"/>
          <w:color w:val="242021"/>
          <w:sz w:val="24"/>
          <w:szCs w:val="24"/>
        </w:rPr>
      </w:pPr>
      <w:r w:rsidRPr="00017703">
        <w:rPr>
          <w:rFonts w:ascii="Times New Roman" w:hAnsi="Times New Roman" w:cs="Times New Roman"/>
          <w:color w:val="242021"/>
          <w:sz w:val="24"/>
          <w:szCs w:val="24"/>
        </w:rPr>
        <w:t xml:space="preserve">Проблемы индустриального развития Индии в послевоенные десятилетия. Дж. Неру. </w:t>
      </w:r>
      <w:r w:rsidRPr="00017703">
        <w:rPr>
          <w:rFonts w:ascii="Times New Roman" w:hAnsi="Times New Roman" w:cs="Times New Roman"/>
          <w:i/>
          <w:iCs/>
          <w:color w:val="242021"/>
          <w:sz w:val="24"/>
          <w:szCs w:val="24"/>
        </w:rPr>
        <w:t xml:space="preserve">Роль партии Индийский национальный конгресс в истории страны. </w:t>
      </w:r>
      <w:r w:rsidRPr="00017703">
        <w:rPr>
          <w:rFonts w:ascii="Times New Roman" w:hAnsi="Times New Roman" w:cs="Times New Roman"/>
          <w:color w:val="242021"/>
          <w:sz w:val="24"/>
          <w:szCs w:val="24"/>
        </w:rPr>
        <w:t>Реформы М. Сингха и их результаты. «Политический маятник». Модернизация и роль традиций в Индии.</w:t>
      </w:r>
      <w:r w:rsidRPr="00017703">
        <w:rPr>
          <w:rFonts w:ascii="Times New Roman" w:hAnsi="Times New Roman" w:cs="Times New Roman"/>
          <w:color w:val="242021"/>
          <w:sz w:val="24"/>
          <w:szCs w:val="24"/>
        </w:rPr>
        <w:br/>
      </w:r>
      <w:r w:rsidRPr="00017703">
        <w:rPr>
          <w:rFonts w:ascii="Times New Roman" w:hAnsi="Times New Roman" w:cs="Times New Roman"/>
          <w:b/>
          <w:bCs/>
          <w:color w:val="242021"/>
          <w:sz w:val="24"/>
          <w:szCs w:val="24"/>
        </w:rPr>
        <w:t xml:space="preserve">Япония. Новые индустриальные страны. </w:t>
      </w:r>
      <w:r w:rsidRPr="00017703">
        <w:rPr>
          <w:rFonts w:ascii="Times New Roman" w:hAnsi="Times New Roman" w:cs="Times New Roman"/>
          <w:color w:val="242021"/>
          <w:sz w:val="24"/>
          <w:szCs w:val="24"/>
        </w:rPr>
        <w:t>Японское послевоенное «экономическое чудо». Роль традиций в экономическом рывке Японии. Преимущества, которые стали тормозом в развитии страны.</w:t>
      </w:r>
      <w:r w:rsidRPr="00017703">
        <w:rPr>
          <w:rFonts w:ascii="Times New Roman" w:hAnsi="Times New Roman" w:cs="Times New Roman"/>
          <w:color w:val="242021"/>
          <w:sz w:val="24"/>
          <w:szCs w:val="24"/>
        </w:rPr>
        <w:br/>
        <w:t>Реформы Д. Коидзуми и их результаты. Тема Курильских островов в политике Японии. «Экономическое чудо» в странах Восточной Азии. Роль внешних факторов и традиций в развитии Новых индустриальных стран. Переход от авторитарных режимов к демократии. Особенности развития Южной Кореи.</w:t>
      </w:r>
      <w:r w:rsidRPr="00017703">
        <w:rPr>
          <w:rFonts w:ascii="Times New Roman" w:hAnsi="Times New Roman" w:cs="Times New Roman"/>
          <w:color w:val="242021"/>
          <w:sz w:val="24"/>
          <w:szCs w:val="24"/>
        </w:rPr>
        <w:br/>
      </w:r>
      <w:r w:rsidRPr="00017703">
        <w:rPr>
          <w:rFonts w:ascii="Times New Roman" w:hAnsi="Times New Roman" w:cs="Times New Roman"/>
          <w:b/>
          <w:bCs/>
          <w:color w:val="242021"/>
          <w:sz w:val="24"/>
          <w:szCs w:val="24"/>
        </w:rPr>
        <w:t xml:space="preserve">Латинская Америка. </w:t>
      </w:r>
      <w:r w:rsidRPr="00017703">
        <w:rPr>
          <w:rFonts w:ascii="Times New Roman" w:hAnsi="Times New Roman" w:cs="Times New Roman"/>
          <w:color w:val="242021"/>
          <w:sz w:val="24"/>
          <w:szCs w:val="24"/>
        </w:rPr>
        <w:t>Цивилизационные особенности стран Латинской Америки. Особенности индустриализации. Варианты модернизации. Национал-реформистские и левонационалистические</w:t>
      </w:r>
      <w:r w:rsidRPr="00017703">
        <w:rPr>
          <w:rFonts w:ascii="Times New Roman" w:hAnsi="Times New Roman" w:cs="Times New Roman"/>
          <w:color w:val="242021"/>
          <w:sz w:val="24"/>
          <w:szCs w:val="24"/>
        </w:rPr>
        <w:br/>
        <w:t>политические силы. Реформы и революции как путь решения исторических задач в регионе. Демократизация в латиноамериканских странах — тенденция в конце ХХ — начале ХХI в. Левый поворот.</w:t>
      </w:r>
      <w:r w:rsidRPr="00017703">
        <w:rPr>
          <w:rFonts w:ascii="Times New Roman" w:hAnsi="Times New Roman" w:cs="Times New Roman"/>
          <w:color w:val="242021"/>
          <w:sz w:val="24"/>
          <w:szCs w:val="24"/>
        </w:rPr>
        <w:br/>
        <w:t>Аргентинский парадокс. Диктатуры и демократия. Куба — Остров</w:t>
      </w:r>
      <w:r w:rsidRPr="00017703">
        <w:rPr>
          <w:rFonts w:ascii="Times New Roman" w:hAnsi="Times New Roman" w:cs="Times New Roman"/>
          <w:color w:val="242021"/>
          <w:sz w:val="24"/>
          <w:szCs w:val="24"/>
        </w:rPr>
        <w:br/>
        <w:t>свободы.</w:t>
      </w:r>
    </w:p>
    <w:p w:rsidR="000362CD" w:rsidRPr="00017703" w:rsidRDefault="000362CD" w:rsidP="00017703">
      <w:pPr>
        <w:shd w:val="clear" w:color="auto" w:fill="FFFFFF"/>
        <w:spacing w:after="0" w:line="240" w:lineRule="auto"/>
        <w:rPr>
          <w:rFonts w:ascii="Times New Roman" w:hAnsi="Times New Roman" w:cs="Times New Roman"/>
          <w:color w:val="000000"/>
          <w:sz w:val="24"/>
          <w:szCs w:val="24"/>
          <w:u w:val="single"/>
        </w:rPr>
      </w:pPr>
      <w:r w:rsidRPr="00017703">
        <w:rPr>
          <w:rFonts w:ascii="Times New Roman" w:hAnsi="Times New Roman" w:cs="Times New Roman"/>
          <w:color w:val="242021"/>
          <w:sz w:val="24"/>
          <w:szCs w:val="24"/>
        </w:rPr>
        <w:br/>
      </w:r>
      <w:r w:rsidRPr="00017703">
        <w:rPr>
          <w:rFonts w:ascii="Times New Roman" w:hAnsi="Times New Roman" w:cs="Times New Roman"/>
          <w:b/>
          <w:bCs/>
          <w:color w:val="242021"/>
          <w:sz w:val="24"/>
          <w:szCs w:val="24"/>
        </w:rPr>
        <w:t xml:space="preserve">Раздел III. Современный мир и новые вызовы XXI в. </w:t>
      </w:r>
      <w:r w:rsidRPr="00017703">
        <w:rPr>
          <w:rFonts w:ascii="Times New Roman" w:hAnsi="Times New Roman" w:cs="Times New Roman"/>
          <w:b/>
          <w:bCs/>
          <w:color w:val="242021"/>
          <w:sz w:val="24"/>
          <w:szCs w:val="24"/>
        </w:rPr>
        <w:br/>
        <w:t xml:space="preserve">Глобализация и новые вызовы XXI в. </w:t>
      </w:r>
      <w:r w:rsidRPr="00017703">
        <w:rPr>
          <w:rFonts w:ascii="Times New Roman" w:hAnsi="Times New Roman" w:cs="Times New Roman"/>
          <w:color w:val="242021"/>
          <w:sz w:val="24"/>
          <w:szCs w:val="24"/>
        </w:rPr>
        <w:t>Предпосылки глобализации. Глобализация в сфере финансов, производства и мировой торговли, её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четвёртой про</w:t>
      </w:r>
      <w:r w:rsidRPr="00017703">
        <w:rPr>
          <w:rFonts w:ascii="Times New Roman" w:hAnsi="Times New Roman" w:cs="Times New Roman"/>
          <w:sz w:val="24"/>
          <w:szCs w:val="24"/>
        </w:rPr>
        <w:t xml:space="preserve"> </w:t>
      </w:r>
      <w:r w:rsidRPr="00017703">
        <w:rPr>
          <w:rFonts w:ascii="Times New Roman" w:hAnsi="Times New Roman" w:cs="Times New Roman"/>
          <w:color w:val="242021"/>
          <w:sz w:val="24"/>
          <w:szCs w:val="24"/>
        </w:rPr>
        <w:t>мышленно-технологической революции: новые возможности и новые угрозы.</w:t>
      </w:r>
      <w:r w:rsidRPr="00017703">
        <w:rPr>
          <w:rFonts w:ascii="Times New Roman" w:hAnsi="Times New Roman" w:cs="Times New Roman"/>
          <w:color w:val="242021"/>
          <w:sz w:val="24"/>
          <w:szCs w:val="24"/>
        </w:rPr>
        <w:br/>
      </w:r>
      <w:r w:rsidRPr="00017703">
        <w:rPr>
          <w:rFonts w:ascii="Times New Roman" w:hAnsi="Times New Roman" w:cs="Times New Roman"/>
          <w:b/>
          <w:bCs/>
          <w:color w:val="242021"/>
          <w:sz w:val="24"/>
          <w:szCs w:val="24"/>
        </w:rPr>
        <w:t xml:space="preserve">Международные отношения в конце XX — начале XXI в. </w:t>
      </w:r>
      <w:r w:rsidRPr="00017703">
        <w:rPr>
          <w:rFonts w:ascii="Times New Roman" w:hAnsi="Times New Roman" w:cs="Times New Roman"/>
          <w:color w:val="242021"/>
          <w:sz w:val="24"/>
          <w:szCs w:val="24"/>
        </w:rPr>
        <w:t>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 партнёрство. Шанхайская организация сотрудничества (ШОС). БРИКС.</w:t>
      </w:r>
      <w:r w:rsidRPr="00017703">
        <w:rPr>
          <w:rFonts w:ascii="Times New Roman" w:hAnsi="Times New Roman" w:cs="Times New Roman"/>
          <w:color w:val="242021"/>
          <w:sz w:val="24"/>
          <w:szCs w:val="24"/>
        </w:rPr>
        <w:br/>
        <w:t>Организация по безопасности и сотрудничеству в Европе (ОБСЕ).</w:t>
      </w:r>
      <w:r w:rsidRPr="00017703">
        <w:rPr>
          <w:rFonts w:ascii="Times New Roman" w:hAnsi="Times New Roman" w:cs="Times New Roman"/>
          <w:color w:val="242021"/>
          <w:sz w:val="24"/>
          <w:szCs w:val="24"/>
        </w:rPr>
        <w:br/>
        <w:t>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w:t>
      </w:r>
      <w:r w:rsidRPr="00017703">
        <w:rPr>
          <w:rFonts w:ascii="Times New Roman" w:hAnsi="Times New Roman" w:cs="Times New Roman"/>
          <w:color w:val="242021"/>
          <w:sz w:val="24"/>
          <w:szCs w:val="24"/>
        </w:rPr>
        <w:br/>
        <w:t>Аль-Каида и ИГИЛ (запрещены в России и других странах). Военная операция России в Сирии. Конфликты на Балканах. Американо-российские отношения.</w:t>
      </w:r>
      <w:r w:rsidRPr="00017703">
        <w:rPr>
          <w:rFonts w:ascii="Times New Roman" w:hAnsi="Times New Roman" w:cs="Times New Roman"/>
          <w:color w:val="242021"/>
          <w:sz w:val="24"/>
          <w:szCs w:val="24"/>
        </w:rPr>
        <w:br/>
      </w:r>
      <w:r w:rsidRPr="00017703">
        <w:rPr>
          <w:rFonts w:ascii="Times New Roman" w:hAnsi="Times New Roman" w:cs="Times New Roman"/>
          <w:b/>
          <w:bCs/>
          <w:color w:val="242021"/>
          <w:sz w:val="24"/>
          <w:szCs w:val="24"/>
        </w:rPr>
        <w:t xml:space="preserve">Постсоветское пространство: политическое развитие, интеграционные процессы и конфликты. </w:t>
      </w:r>
      <w:r w:rsidRPr="00017703">
        <w:rPr>
          <w:rFonts w:ascii="Times New Roman" w:hAnsi="Times New Roman" w:cs="Times New Roman"/>
          <w:color w:val="242021"/>
          <w:sz w:val="24"/>
          <w:szCs w:val="24"/>
        </w:rPr>
        <w:t xml:space="preserve">Главные тенденции в развитии отношений на постсоветском пространстве. Предпосылки формирования евразийского интеграционного объединения. Содружество независимых государств (СНГ). Образование Организации Договора о коллективной безопасности (ОДКБ). Евразийское экономическое сообщество (ЕврАзЭС) в 2001—2014 гг. Создание Евразийского экономического союза (ЕАС). Договор о Союзе Беларуси и </w:t>
      </w:r>
      <w:r w:rsidRPr="00017703">
        <w:rPr>
          <w:rFonts w:ascii="Times New Roman" w:hAnsi="Times New Roman" w:cs="Times New Roman"/>
          <w:color w:val="242021"/>
          <w:sz w:val="24"/>
          <w:szCs w:val="24"/>
        </w:rPr>
        <w:lastRenderedPageBreak/>
        <w:t>России. Конфликты на</w:t>
      </w:r>
      <w:r w:rsidRPr="00017703">
        <w:rPr>
          <w:rFonts w:ascii="Times New Roman" w:hAnsi="Times New Roman" w:cs="Times New Roman"/>
          <w:color w:val="242021"/>
          <w:sz w:val="24"/>
          <w:szCs w:val="24"/>
        </w:rPr>
        <w:br/>
        <w:t>постсоветском пространстве. Карабахский конфликт. Гражданская война в Таджикистане. Приднестровский конфликт. Абхазский и южноосетинский конфликты. Конфликт в Донбассе.</w:t>
      </w:r>
      <w:r w:rsidRPr="00017703">
        <w:rPr>
          <w:rFonts w:ascii="Times New Roman" w:hAnsi="Times New Roman" w:cs="Times New Roman"/>
          <w:color w:val="242021"/>
          <w:sz w:val="24"/>
          <w:szCs w:val="24"/>
        </w:rPr>
        <w:br/>
      </w:r>
      <w:r w:rsidRPr="00017703">
        <w:rPr>
          <w:rFonts w:ascii="Times New Roman" w:hAnsi="Times New Roman" w:cs="Times New Roman"/>
          <w:b/>
          <w:bCs/>
          <w:color w:val="242021"/>
          <w:sz w:val="24"/>
          <w:szCs w:val="24"/>
        </w:rPr>
        <w:t xml:space="preserve">Культура во второй половине XX — начале XXI в. </w:t>
      </w:r>
      <w:r w:rsidRPr="00017703">
        <w:rPr>
          <w:rFonts w:ascii="Times New Roman" w:hAnsi="Times New Roman" w:cs="Times New Roman"/>
          <w:color w:val="242021"/>
          <w:sz w:val="24"/>
          <w:szCs w:val="24"/>
        </w:rPr>
        <w:t>Завершение эпохи модернизма. Антифашистская литература. Философская литература. Литература экзистенциализма, авангарда, магического реализма. Европейская и нью-йоркская школа в изобразительном искусстве (1945—1960). Художественные направления (поп-арт, гиперреализм, концептуализм и др.). Информационная революция. Интернет и становление глобального информационного пространства. На пути к новому объяснению мира: теории саморазвития и глобальной эволюции. Формирование новых ценностей постиндустриального информационного общества. Постмодернизм и сотворчество читателя, зрителя. Главные черты эпохи постмодернизма в</w:t>
      </w:r>
      <w:r w:rsidRPr="00017703">
        <w:rPr>
          <w:rFonts w:ascii="Times New Roman" w:hAnsi="Times New Roman" w:cs="Times New Roman"/>
          <w:color w:val="242021"/>
          <w:sz w:val="24"/>
          <w:szCs w:val="24"/>
        </w:rPr>
        <w:br/>
        <w:t>архитектуре, искусстве, кинематографе, литературе.</w:t>
      </w:r>
    </w:p>
    <w:p w:rsidR="000362CD" w:rsidRPr="00017703" w:rsidRDefault="000362CD" w:rsidP="00017703">
      <w:pPr>
        <w:pStyle w:val="a9"/>
        <w:rPr>
          <w:b/>
          <w:sz w:val="24"/>
          <w:szCs w:val="24"/>
        </w:rPr>
      </w:pPr>
      <w:r w:rsidRPr="00017703">
        <w:rPr>
          <w:rFonts w:eastAsia="Calibri"/>
          <w:b/>
          <w:sz w:val="24"/>
          <w:szCs w:val="24"/>
        </w:rPr>
        <w:t xml:space="preserve">Учебно-тематический план </w:t>
      </w:r>
      <w:r w:rsidRPr="00017703">
        <w:rPr>
          <w:b/>
          <w:sz w:val="24"/>
          <w:szCs w:val="24"/>
        </w:rPr>
        <w:t xml:space="preserve">по учебному курсу «История» 10 класс  </w:t>
      </w:r>
      <w:r w:rsidRPr="00017703">
        <w:rPr>
          <w:b/>
          <w:i/>
          <w:sz w:val="24"/>
          <w:szCs w:val="24"/>
          <w:u w:val="single"/>
        </w:rPr>
        <w:t>базовый уровень</w:t>
      </w:r>
    </w:p>
    <w:p w:rsidR="000362CD" w:rsidRPr="00017703" w:rsidRDefault="000362CD" w:rsidP="00017703">
      <w:pPr>
        <w:pStyle w:val="a9"/>
        <w:rPr>
          <w:b/>
          <w:bCs/>
          <w:color w:val="000000"/>
          <w:sz w:val="24"/>
          <w:szCs w:val="24"/>
          <w:lang w:eastAsia="ru-RU"/>
        </w:rPr>
      </w:pPr>
    </w:p>
    <w:tbl>
      <w:tblPr>
        <w:tblStyle w:val="aa"/>
        <w:tblW w:w="9214" w:type="dxa"/>
        <w:tblInd w:w="108" w:type="dxa"/>
        <w:tblLayout w:type="fixed"/>
        <w:tblLook w:val="04A0" w:firstRow="1" w:lastRow="0" w:firstColumn="1" w:lastColumn="0" w:noHBand="0" w:noVBand="1"/>
      </w:tblPr>
      <w:tblGrid>
        <w:gridCol w:w="993"/>
        <w:gridCol w:w="6662"/>
        <w:gridCol w:w="1559"/>
      </w:tblGrid>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 №</w:t>
            </w:r>
          </w:p>
        </w:tc>
        <w:tc>
          <w:tcPr>
            <w:tcW w:w="6662"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Раздел</w:t>
            </w: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Кол-во/ч</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p>
          <w:p w:rsidR="000362CD" w:rsidRPr="00017703" w:rsidRDefault="000362CD" w:rsidP="00017703">
            <w:pPr>
              <w:rPr>
                <w:rFonts w:ascii="Times New Roman" w:hAnsi="Times New Roman" w:cs="Times New Roman"/>
                <w:b/>
                <w:sz w:val="24"/>
                <w:szCs w:val="24"/>
              </w:rPr>
            </w:pPr>
          </w:p>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c>
          <w:tcPr>
            <w:tcW w:w="6662"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«ИСТОРИЯ РОССИИ» ( 42ч)</w:t>
            </w:r>
          </w:p>
          <w:p w:rsidR="000362CD" w:rsidRPr="00017703" w:rsidRDefault="000362CD" w:rsidP="00017703">
            <w:pPr>
              <w:rPr>
                <w:rFonts w:ascii="Times New Roman" w:hAnsi="Times New Roman" w:cs="Times New Roman"/>
                <w:b/>
                <w:sz w:val="24"/>
                <w:szCs w:val="24"/>
              </w:rPr>
            </w:pPr>
          </w:p>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w:t>
            </w:r>
            <w:r w:rsidRPr="00017703">
              <w:rPr>
                <w:rFonts w:ascii="Times New Roman" w:hAnsi="Times New Roman" w:cs="Times New Roman"/>
                <w:sz w:val="24"/>
                <w:szCs w:val="24"/>
              </w:rPr>
              <w:t xml:space="preserve">. Россия в годы «великих потрясений» </w:t>
            </w:r>
          </w:p>
        </w:tc>
        <w:tc>
          <w:tcPr>
            <w:tcW w:w="1559" w:type="dxa"/>
          </w:tcPr>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12</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2</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II</w:t>
            </w:r>
            <w:r w:rsidRPr="00017703">
              <w:rPr>
                <w:rFonts w:ascii="Times New Roman" w:hAnsi="Times New Roman" w:cs="Times New Roman"/>
                <w:sz w:val="24"/>
                <w:szCs w:val="24"/>
              </w:rPr>
              <w:t>. Советский Союз в 1920 – 1930-х гг.</w:t>
            </w: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16</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3</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III</w:t>
            </w:r>
            <w:r w:rsidRPr="00017703">
              <w:rPr>
                <w:rFonts w:ascii="Times New Roman" w:hAnsi="Times New Roman" w:cs="Times New Roman"/>
                <w:sz w:val="24"/>
                <w:szCs w:val="24"/>
              </w:rPr>
              <w:t>. Великая Отечественная война. 1941 – 1945 гг.</w:t>
            </w: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14</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p>
        </w:tc>
        <w:tc>
          <w:tcPr>
            <w:tcW w:w="6662" w:type="dxa"/>
            <w:vAlign w:val="center"/>
          </w:tcPr>
          <w:p w:rsidR="000362CD" w:rsidRPr="00017703" w:rsidRDefault="000362CD" w:rsidP="00017703">
            <w:pPr>
              <w:rPr>
                <w:rFonts w:ascii="Times New Roman" w:hAnsi="Times New Roman" w:cs="Times New Roman"/>
                <w:sz w:val="24"/>
                <w:szCs w:val="24"/>
              </w:rPr>
            </w:pPr>
          </w:p>
        </w:tc>
        <w:tc>
          <w:tcPr>
            <w:tcW w:w="1559" w:type="dxa"/>
          </w:tcPr>
          <w:p w:rsidR="000362CD" w:rsidRPr="00017703" w:rsidRDefault="000362CD" w:rsidP="00017703">
            <w:pPr>
              <w:rPr>
                <w:rFonts w:ascii="Times New Roman" w:hAnsi="Times New Roman" w:cs="Times New Roman"/>
                <w:b/>
                <w:sz w:val="24"/>
                <w:szCs w:val="24"/>
              </w:rPr>
            </w:pPr>
          </w:p>
        </w:tc>
      </w:tr>
      <w:tr w:rsidR="000362CD" w:rsidRPr="00017703" w:rsidTr="000362CD">
        <w:trPr>
          <w:trHeight w:val="1093"/>
        </w:trPr>
        <w:tc>
          <w:tcPr>
            <w:tcW w:w="993" w:type="dxa"/>
            <w:vAlign w:val="center"/>
          </w:tcPr>
          <w:p w:rsidR="000362CD" w:rsidRPr="00017703" w:rsidRDefault="000362CD" w:rsidP="00017703">
            <w:pPr>
              <w:rPr>
                <w:rFonts w:ascii="Times New Roman" w:hAnsi="Times New Roman" w:cs="Times New Roman"/>
                <w:b/>
                <w:sz w:val="24"/>
                <w:szCs w:val="24"/>
              </w:rPr>
            </w:pPr>
          </w:p>
          <w:p w:rsidR="000362CD" w:rsidRPr="00017703" w:rsidRDefault="000362CD" w:rsidP="00017703">
            <w:pPr>
              <w:rPr>
                <w:rFonts w:ascii="Times New Roman" w:hAnsi="Times New Roman" w:cs="Times New Roman"/>
                <w:b/>
                <w:sz w:val="24"/>
                <w:szCs w:val="24"/>
              </w:rPr>
            </w:pPr>
          </w:p>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5</w:t>
            </w:r>
          </w:p>
        </w:tc>
        <w:tc>
          <w:tcPr>
            <w:tcW w:w="6662" w:type="dxa"/>
            <w:vAlign w:val="center"/>
          </w:tcPr>
          <w:p w:rsidR="000362CD" w:rsidRPr="00017703" w:rsidRDefault="000362CD" w:rsidP="00017703">
            <w:pPr>
              <w:rPr>
                <w:rFonts w:ascii="Times New Roman" w:hAnsi="Times New Roman" w:cs="Times New Roman"/>
                <w:b/>
                <w:bCs/>
                <w:sz w:val="24"/>
                <w:szCs w:val="24"/>
              </w:rPr>
            </w:pPr>
          </w:p>
          <w:p w:rsidR="000362CD" w:rsidRPr="00017703" w:rsidRDefault="000362CD" w:rsidP="00017703">
            <w:pPr>
              <w:rPr>
                <w:rFonts w:ascii="Times New Roman" w:hAnsi="Times New Roman" w:cs="Times New Roman"/>
                <w:b/>
                <w:bCs/>
                <w:color w:val="231F20"/>
                <w:sz w:val="24"/>
                <w:szCs w:val="24"/>
              </w:rPr>
            </w:pPr>
            <w:r w:rsidRPr="00017703">
              <w:rPr>
                <w:rFonts w:ascii="Times New Roman" w:hAnsi="Times New Roman" w:cs="Times New Roman"/>
                <w:b/>
                <w:bCs/>
                <w:sz w:val="24"/>
                <w:szCs w:val="24"/>
              </w:rPr>
              <w:t>«ВСЕОБЩАЯ ИСТОРИЯ. НОВЕЙШАЯ ИСТОРИЯ</w:t>
            </w:r>
            <w:r w:rsidRPr="00017703">
              <w:rPr>
                <w:rFonts w:ascii="Times New Roman" w:hAnsi="Times New Roman" w:cs="Times New Roman"/>
                <w:b/>
                <w:bCs/>
                <w:color w:val="231F20"/>
                <w:sz w:val="24"/>
                <w:szCs w:val="24"/>
              </w:rPr>
              <w:t>»</w:t>
            </w:r>
          </w:p>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b/>
                <w:color w:val="231F20"/>
                <w:sz w:val="24"/>
                <w:szCs w:val="24"/>
              </w:rPr>
              <w:t xml:space="preserve"> </w:t>
            </w:r>
            <w:r w:rsidRPr="00017703">
              <w:rPr>
                <w:rFonts w:ascii="Times New Roman" w:hAnsi="Times New Roman" w:cs="Times New Roman"/>
                <w:b/>
                <w:sz w:val="24"/>
                <w:szCs w:val="24"/>
              </w:rPr>
              <w:t xml:space="preserve"> (26 часов)</w:t>
            </w:r>
          </w:p>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w:t>
            </w:r>
            <w:r w:rsidRPr="00017703">
              <w:rPr>
                <w:rFonts w:ascii="Times New Roman" w:hAnsi="Times New Roman" w:cs="Times New Roman"/>
                <w:sz w:val="24"/>
                <w:szCs w:val="24"/>
              </w:rPr>
              <w:t>. Мир накануне и в годы Первой мировой войны</w:t>
            </w:r>
          </w:p>
        </w:tc>
        <w:tc>
          <w:tcPr>
            <w:tcW w:w="1559" w:type="dxa"/>
          </w:tcPr>
          <w:p w:rsidR="000362CD" w:rsidRPr="00017703" w:rsidRDefault="000362CD" w:rsidP="00017703">
            <w:pPr>
              <w:rPr>
                <w:rFonts w:ascii="Times New Roman" w:hAnsi="Times New Roman" w:cs="Times New Roman"/>
                <w:b/>
                <w:sz w:val="24"/>
                <w:szCs w:val="24"/>
                <w:u w:val="single"/>
              </w:rPr>
            </w:pPr>
          </w:p>
          <w:p w:rsidR="000362CD" w:rsidRPr="00017703" w:rsidRDefault="000362CD" w:rsidP="00017703">
            <w:pPr>
              <w:rPr>
                <w:rFonts w:ascii="Times New Roman" w:hAnsi="Times New Roman" w:cs="Times New Roman"/>
                <w:b/>
                <w:sz w:val="24"/>
                <w:szCs w:val="24"/>
                <w:u w:val="single"/>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5</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6</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II</w:t>
            </w:r>
            <w:r w:rsidRPr="00017703">
              <w:rPr>
                <w:rFonts w:ascii="Times New Roman" w:hAnsi="Times New Roman" w:cs="Times New Roman"/>
                <w:sz w:val="24"/>
                <w:szCs w:val="24"/>
              </w:rPr>
              <w:t>. Межвоенный период (1918 – 1939 гг.)</w:t>
            </w: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15</w:t>
            </w:r>
          </w:p>
        </w:tc>
      </w:tr>
      <w:tr w:rsidR="000362CD" w:rsidRPr="00017703" w:rsidTr="000362CD">
        <w:trPr>
          <w:trHeight w:val="383"/>
        </w:trPr>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7</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III</w:t>
            </w:r>
            <w:r w:rsidRPr="00017703">
              <w:rPr>
                <w:rFonts w:ascii="Times New Roman" w:hAnsi="Times New Roman" w:cs="Times New Roman"/>
                <w:sz w:val="24"/>
                <w:szCs w:val="24"/>
              </w:rPr>
              <w:t>. Вторая мировая война 1939 -1945 гг.</w:t>
            </w: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6</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p>
        </w:tc>
        <w:tc>
          <w:tcPr>
            <w:tcW w:w="6662" w:type="dxa"/>
            <w:vAlign w:val="center"/>
          </w:tcPr>
          <w:p w:rsidR="000362CD" w:rsidRPr="00017703" w:rsidRDefault="000362CD" w:rsidP="00017703">
            <w:pPr>
              <w:rPr>
                <w:rFonts w:ascii="Times New Roman" w:hAnsi="Times New Roman" w:cs="Times New Roman"/>
                <w:b/>
                <w:sz w:val="24"/>
                <w:szCs w:val="24"/>
              </w:rPr>
            </w:pPr>
          </w:p>
        </w:tc>
        <w:tc>
          <w:tcPr>
            <w:tcW w:w="1559" w:type="dxa"/>
          </w:tcPr>
          <w:p w:rsidR="000362CD" w:rsidRPr="00017703" w:rsidRDefault="000362CD" w:rsidP="00017703">
            <w:pPr>
              <w:rPr>
                <w:rFonts w:ascii="Times New Roman" w:hAnsi="Times New Roman" w:cs="Times New Roman"/>
                <w:b/>
                <w:sz w:val="24"/>
                <w:szCs w:val="24"/>
              </w:rPr>
            </w:pP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Итого:</w:t>
            </w:r>
          </w:p>
        </w:tc>
        <w:tc>
          <w:tcPr>
            <w:tcW w:w="6662" w:type="dxa"/>
            <w:vAlign w:val="center"/>
          </w:tcPr>
          <w:p w:rsidR="000362CD" w:rsidRPr="00017703" w:rsidRDefault="000362CD" w:rsidP="00017703">
            <w:pPr>
              <w:rPr>
                <w:rFonts w:ascii="Times New Roman" w:hAnsi="Times New Roman" w:cs="Times New Roman"/>
                <w:sz w:val="24"/>
                <w:szCs w:val="24"/>
              </w:rPr>
            </w:pP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68 ч</w:t>
            </w:r>
          </w:p>
        </w:tc>
      </w:tr>
    </w:tbl>
    <w:p w:rsidR="000362CD" w:rsidRPr="00017703" w:rsidRDefault="000362CD" w:rsidP="00017703">
      <w:pPr>
        <w:pStyle w:val="a9"/>
        <w:rPr>
          <w:sz w:val="24"/>
          <w:szCs w:val="24"/>
        </w:rPr>
      </w:pPr>
    </w:p>
    <w:p w:rsidR="000362CD" w:rsidRPr="00017703" w:rsidRDefault="000362CD" w:rsidP="00017703">
      <w:pPr>
        <w:pStyle w:val="a9"/>
        <w:rPr>
          <w:b/>
          <w:sz w:val="24"/>
          <w:szCs w:val="24"/>
        </w:rPr>
      </w:pPr>
      <w:r w:rsidRPr="00017703">
        <w:rPr>
          <w:rFonts w:eastAsia="Calibri"/>
          <w:b/>
          <w:sz w:val="24"/>
          <w:szCs w:val="24"/>
        </w:rPr>
        <w:t xml:space="preserve">Учебно-тематический план </w:t>
      </w:r>
      <w:r w:rsidRPr="00017703">
        <w:rPr>
          <w:b/>
          <w:sz w:val="24"/>
          <w:szCs w:val="24"/>
        </w:rPr>
        <w:t xml:space="preserve">по учебному курсу «История» 11 класс  </w:t>
      </w:r>
      <w:r w:rsidRPr="00017703">
        <w:rPr>
          <w:b/>
          <w:i/>
          <w:sz w:val="24"/>
          <w:szCs w:val="24"/>
          <w:u w:val="single"/>
        </w:rPr>
        <w:t>базовый уровень</w:t>
      </w:r>
    </w:p>
    <w:p w:rsidR="000362CD" w:rsidRPr="00017703" w:rsidRDefault="000362CD" w:rsidP="00017703">
      <w:pPr>
        <w:pStyle w:val="a9"/>
        <w:rPr>
          <w:b/>
          <w:bCs/>
          <w:color w:val="000000"/>
          <w:sz w:val="24"/>
          <w:szCs w:val="24"/>
          <w:lang w:eastAsia="ru-RU"/>
        </w:rPr>
      </w:pPr>
    </w:p>
    <w:tbl>
      <w:tblPr>
        <w:tblStyle w:val="aa"/>
        <w:tblW w:w="9214" w:type="dxa"/>
        <w:tblInd w:w="108" w:type="dxa"/>
        <w:tblLayout w:type="fixed"/>
        <w:tblLook w:val="04A0" w:firstRow="1" w:lastRow="0" w:firstColumn="1" w:lastColumn="0" w:noHBand="0" w:noVBand="1"/>
      </w:tblPr>
      <w:tblGrid>
        <w:gridCol w:w="993"/>
        <w:gridCol w:w="6662"/>
        <w:gridCol w:w="1559"/>
      </w:tblGrid>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 №</w:t>
            </w:r>
          </w:p>
        </w:tc>
        <w:tc>
          <w:tcPr>
            <w:tcW w:w="6662"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Раздел</w:t>
            </w: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Кол-во/ч</w:t>
            </w:r>
          </w:p>
        </w:tc>
      </w:tr>
      <w:tr w:rsidR="000362CD" w:rsidRPr="00017703" w:rsidTr="000362CD">
        <w:tc>
          <w:tcPr>
            <w:tcW w:w="993" w:type="dxa"/>
            <w:vAlign w:val="center"/>
          </w:tcPr>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tc>
        <w:tc>
          <w:tcPr>
            <w:tcW w:w="6662"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«ИСТОРИЯ РОССИИ» (40 часов)</w:t>
            </w:r>
          </w:p>
          <w:p w:rsidR="000362CD" w:rsidRPr="00017703" w:rsidRDefault="000362CD" w:rsidP="00017703">
            <w:pPr>
              <w:rPr>
                <w:rFonts w:ascii="Times New Roman" w:hAnsi="Times New Roman" w:cs="Times New Roman"/>
                <w:b/>
                <w:sz w:val="24"/>
                <w:szCs w:val="24"/>
              </w:rPr>
            </w:pPr>
          </w:p>
          <w:p w:rsidR="000362CD" w:rsidRPr="00017703" w:rsidRDefault="000362CD" w:rsidP="00017703">
            <w:pPr>
              <w:rPr>
                <w:rFonts w:ascii="Times New Roman" w:hAnsi="Times New Roman" w:cs="Times New Roman"/>
                <w:sz w:val="24"/>
                <w:szCs w:val="24"/>
              </w:rPr>
            </w:pPr>
          </w:p>
        </w:tc>
        <w:tc>
          <w:tcPr>
            <w:tcW w:w="1559" w:type="dxa"/>
          </w:tcPr>
          <w:p w:rsidR="000362CD" w:rsidRPr="00017703" w:rsidRDefault="000362CD" w:rsidP="00017703">
            <w:pPr>
              <w:rPr>
                <w:rFonts w:ascii="Times New Roman" w:hAnsi="Times New Roman" w:cs="Times New Roman"/>
                <w:b/>
                <w:sz w:val="24"/>
                <w:szCs w:val="24"/>
                <w:u w:val="single"/>
              </w:rPr>
            </w:pPr>
            <w:r w:rsidRPr="00017703">
              <w:rPr>
                <w:rFonts w:ascii="Times New Roman" w:hAnsi="Times New Roman" w:cs="Times New Roman"/>
                <w:b/>
                <w:sz w:val="24"/>
                <w:szCs w:val="24"/>
                <w:u w:val="single"/>
              </w:rPr>
              <w:t>40 ч</w:t>
            </w:r>
          </w:p>
          <w:p w:rsidR="000362CD" w:rsidRPr="00017703" w:rsidRDefault="000362CD" w:rsidP="00017703">
            <w:pPr>
              <w:rPr>
                <w:rFonts w:ascii="Times New Roman" w:hAnsi="Times New Roman" w:cs="Times New Roman"/>
                <w:sz w:val="24"/>
                <w:szCs w:val="24"/>
              </w:rPr>
            </w:pP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w:t>
            </w:r>
            <w:r w:rsidRPr="00017703">
              <w:rPr>
                <w:rFonts w:ascii="Times New Roman" w:hAnsi="Times New Roman" w:cs="Times New Roman"/>
                <w:sz w:val="24"/>
                <w:szCs w:val="24"/>
              </w:rPr>
              <w:t>.  СССР в 1945-1991 гг.</w:t>
            </w:r>
          </w:p>
          <w:p w:rsidR="000362CD" w:rsidRPr="00017703" w:rsidRDefault="000362CD" w:rsidP="00017703">
            <w:pPr>
              <w:rPr>
                <w:rFonts w:ascii="Times New Roman" w:hAnsi="Times New Roman" w:cs="Times New Roman"/>
                <w:sz w:val="24"/>
                <w:szCs w:val="24"/>
              </w:rPr>
            </w:pP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24 ч</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2</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II</w:t>
            </w:r>
            <w:r w:rsidRPr="00017703">
              <w:rPr>
                <w:rFonts w:ascii="Times New Roman" w:hAnsi="Times New Roman" w:cs="Times New Roman"/>
                <w:sz w:val="24"/>
                <w:szCs w:val="24"/>
              </w:rPr>
              <w:t>. Российская Федерация в 1991-2021 гг.</w:t>
            </w:r>
          </w:p>
          <w:p w:rsidR="000362CD" w:rsidRPr="00017703" w:rsidRDefault="000362CD" w:rsidP="00017703">
            <w:pPr>
              <w:rPr>
                <w:rFonts w:ascii="Times New Roman" w:hAnsi="Times New Roman" w:cs="Times New Roman"/>
                <w:sz w:val="24"/>
                <w:szCs w:val="24"/>
              </w:rPr>
            </w:pP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14 ч</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3</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b/>
                <w:sz w:val="24"/>
                <w:szCs w:val="24"/>
              </w:rPr>
              <w:t>Повторение по курсу истории России</w:t>
            </w:r>
          </w:p>
        </w:tc>
        <w:tc>
          <w:tcPr>
            <w:tcW w:w="15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 2 ч</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Итого:</w:t>
            </w:r>
          </w:p>
        </w:tc>
        <w:tc>
          <w:tcPr>
            <w:tcW w:w="6662" w:type="dxa"/>
            <w:vAlign w:val="center"/>
          </w:tcPr>
          <w:p w:rsidR="000362CD" w:rsidRPr="00017703" w:rsidRDefault="000362CD" w:rsidP="00017703">
            <w:pPr>
              <w:rPr>
                <w:rFonts w:ascii="Times New Roman" w:hAnsi="Times New Roman" w:cs="Times New Roman"/>
                <w:b/>
                <w:sz w:val="24"/>
                <w:szCs w:val="24"/>
              </w:rPr>
            </w:pPr>
          </w:p>
        </w:tc>
        <w:tc>
          <w:tcPr>
            <w:tcW w:w="1559" w:type="dxa"/>
          </w:tcPr>
          <w:p w:rsidR="000362CD" w:rsidRPr="00017703" w:rsidRDefault="000362CD" w:rsidP="00017703">
            <w:pPr>
              <w:rPr>
                <w:rFonts w:ascii="Times New Roman" w:hAnsi="Times New Roman" w:cs="Times New Roman"/>
                <w:b/>
                <w:sz w:val="24"/>
                <w:szCs w:val="24"/>
                <w:u w:val="single"/>
              </w:rPr>
            </w:pPr>
            <w:r w:rsidRPr="00017703">
              <w:rPr>
                <w:rFonts w:ascii="Times New Roman" w:hAnsi="Times New Roman" w:cs="Times New Roman"/>
                <w:b/>
                <w:sz w:val="24"/>
                <w:szCs w:val="24"/>
                <w:u w:val="single"/>
              </w:rPr>
              <w:t>40 ч</w:t>
            </w:r>
          </w:p>
        </w:tc>
      </w:tr>
      <w:tr w:rsidR="000362CD" w:rsidRPr="00017703" w:rsidTr="000362CD">
        <w:trPr>
          <w:trHeight w:val="1420"/>
        </w:trPr>
        <w:tc>
          <w:tcPr>
            <w:tcW w:w="993" w:type="dxa"/>
            <w:vAlign w:val="center"/>
          </w:tcPr>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4</w:t>
            </w:r>
          </w:p>
          <w:p w:rsidR="000362CD" w:rsidRPr="00017703" w:rsidRDefault="000362CD" w:rsidP="00017703">
            <w:pPr>
              <w:rPr>
                <w:rFonts w:ascii="Times New Roman" w:hAnsi="Times New Roman" w:cs="Times New Roman"/>
                <w:sz w:val="24"/>
                <w:szCs w:val="24"/>
              </w:rPr>
            </w:pPr>
          </w:p>
        </w:tc>
        <w:tc>
          <w:tcPr>
            <w:tcW w:w="6662" w:type="dxa"/>
            <w:vAlign w:val="center"/>
          </w:tcPr>
          <w:p w:rsidR="000362CD" w:rsidRPr="00017703" w:rsidRDefault="000362CD" w:rsidP="00017703">
            <w:pPr>
              <w:rPr>
                <w:rFonts w:ascii="Times New Roman" w:hAnsi="Times New Roman" w:cs="Times New Roman"/>
                <w:b/>
                <w:bCs/>
                <w:color w:val="231F20"/>
                <w:sz w:val="24"/>
                <w:szCs w:val="24"/>
              </w:rPr>
            </w:pPr>
            <w:r w:rsidRPr="00017703">
              <w:rPr>
                <w:rFonts w:ascii="Times New Roman" w:hAnsi="Times New Roman" w:cs="Times New Roman"/>
                <w:b/>
                <w:bCs/>
                <w:sz w:val="24"/>
                <w:szCs w:val="24"/>
              </w:rPr>
              <w:lastRenderedPageBreak/>
              <w:t>«ВСЕОБЩАЯ ИСТОРИЯ. НОВЕЙШАЯ ИСТОРИЯ</w:t>
            </w:r>
            <w:r w:rsidRPr="00017703">
              <w:rPr>
                <w:rFonts w:ascii="Times New Roman" w:hAnsi="Times New Roman" w:cs="Times New Roman"/>
                <w:b/>
                <w:bCs/>
                <w:color w:val="231F20"/>
                <w:sz w:val="24"/>
                <w:szCs w:val="24"/>
              </w:rPr>
              <w:t>»</w:t>
            </w:r>
          </w:p>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color w:val="231F20"/>
                <w:sz w:val="24"/>
                <w:szCs w:val="24"/>
              </w:rPr>
              <w:t xml:space="preserve"> </w:t>
            </w:r>
            <w:r w:rsidRPr="00017703">
              <w:rPr>
                <w:rFonts w:ascii="Times New Roman" w:hAnsi="Times New Roman" w:cs="Times New Roman"/>
                <w:b/>
                <w:sz w:val="24"/>
                <w:szCs w:val="24"/>
              </w:rPr>
              <w:t xml:space="preserve"> (28 часов)</w:t>
            </w: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w:t>
            </w:r>
            <w:r w:rsidRPr="00017703">
              <w:rPr>
                <w:rFonts w:ascii="Times New Roman" w:hAnsi="Times New Roman" w:cs="Times New Roman"/>
                <w:sz w:val="24"/>
                <w:szCs w:val="24"/>
              </w:rPr>
              <w:t xml:space="preserve">. </w:t>
            </w:r>
            <w:r w:rsidRPr="00017703">
              <w:rPr>
                <w:rFonts w:ascii="Times New Roman" w:hAnsi="Times New Roman" w:cs="Times New Roman"/>
                <w:bCs/>
                <w:color w:val="242021"/>
                <w:sz w:val="24"/>
                <w:szCs w:val="24"/>
              </w:rPr>
              <w:t>Послевоенный мир. Международные отношения, политическое и</w:t>
            </w:r>
            <w:r w:rsidRPr="00017703">
              <w:rPr>
                <w:rFonts w:ascii="Times New Roman" w:hAnsi="Times New Roman" w:cs="Times New Roman"/>
                <w:bCs/>
                <w:color w:val="242021"/>
                <w:sz w:val="24"/>
                <w:szCs w:val="24"/>
              </w:rPr>
              <w:br/>
            </w:r>
            <w:r w:rsidRPr="00017703">
              <w:rPr>
                <w:rFonts w:ascii="Times New Roman" w:hAnsi="Times New Roman" w:cs="Times New Roman"/>
                <w:bCs/>
                <w:color w:val="242021"/>
                <w:sz w:val="24"/>
                <w:szCs w:val="24"/>
              </w:rPr>
              <w:lastRenderedPageBreak/>
              <w:t xml:space="preserve">экономическое развитие стран Европы и Северной Америки </w:t>
            </w:r>
          </w:p>
        </w:tc>
        <w:tc>
          <w:tcPr>
            <w:tcW w:w="1559" w:type="dxa"/>
          </w:tcPr>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u w:val="single"/>
              </w:rPr>
            </w:pPr>
          </w:p>
          <w:p w:rsidR="000362CD" w:rsidRPr="00017703" w:rsidRDefault="000362CD" w:rsidP="00017703">
            <w:pPr>
              <w:rPr>
                <w:rFonts w:ascii="Times New Roman" w:hAnsi="Times New Roman" w:cs="Times New Roman"/>
                <w:b/>
                <w:sz w:val="24"/>
                <w:szCs w:val="24"/>
                <w:u w:val="single"/>
              </w:rPr>
            </w:pPr>
            <w:r w:rsidRPr="00017703">
              <w:rPr>
                <w:rFonts w:ascii="Times New Roman" w:hAnsi="Times New Roman" w:cs="Times New Roman"/>
                <w:b/>
                <w:sz w:val="24"/>
                <w:szCs w:val="24"/>
                <w:u w:val="single"/>
              </w:rPr>
              <w:t>28 ч</w:t>
            </w:r>
          </w:p>
          <w:p w:rsidR="000362CD" w:rsidRPr="00017703" w:rsidRDefault="000362CD" w:rsidP="00017703">
            <w:pPr>
              <w:rPr>
                <w:rFonts w:ascii="Times New Roman" w:hAnsi="Times New Roman" w:cs="Times New Roman"/>
                <w:sz w:val="24"/>
                <w:szCs w:val="24"/>
                <w:u w:val="single"/>
              </w:rPr>
            </w:pPr>
          </w:p>
          <w:p w:rsidR="000362CD" w:rsidRPr="00017703" w:rsidRDefault="000362CD" w:rsidP="00017703">
            <w:pPr>
              <w:rPr>
                <w:rFonts w:ascii="Times New Roman" w:hAnsi="Times New Roman" w:cs="Times New Roman"/>
                <w:sz w:val="24"/>
                <w:szCs w:val="24"/>
              </w:rPr>
            </w:pPr>
          </w:p>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13</w:t>
            </w:r>
          </w:p>
        </w:tc>
      </w:tr>
      <w:tr w:rsidR="000362CD" w:rsidRPr="00017703" w:rsidTr="000362CD">
        <w:tc>
          <w:tcPr>
            <w:tcW w:w="993"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5</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II</w:t>
            </w:r>
            <w:r w:rsidRPr="00017703">
              <w:rPr>
                <w:rFonts w:ascii="Times New Roman" w:hAnsi="Times New Roman" w:cs="Times New Roman"/>
                <w:sz w:val="24"/>
                <w:szCs w:val="24"/>
              </w:rPr>
              <w:t xml:space="preserve">. </w:t>
            </w:r>
            <w:r w:rsidRPr="00017703">
              <w:rPr>
                <w:rFonts w:ascii="Times New Roman" w:hAnsi="Times New Roman" w:cs="Times New Roman"/>
                <w:bCs/>
                <w:color w:val="242021"/>
                <w:sz w:val="24"/>
                <w:szCs w:val="24"/>
              </w:rPr>
              <w:t>Пути развития стран Азии, Африки, Латинской Америки</w:t>
            </w:r>
          </w:p>
        </w:tc>
        <w:tc>
          <w:tcPr>
            <w:tcW w:w="1559"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7</w:t>
            </w:r>
          </w:p>
        </w:tc>
      </w:tr>
      <w:tr w:rsidR="000362CD" w:rsidRPr="00017703" w:rsidTr="000362CD">
        <w:tc>
          <w:tcPr>
            <w:tcW w:w="993"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6662"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Раздел </w:t>
            </w:r>
            <w:r w:rsidRPr="00017703">
              <w:rPr>
                <w:rFonts w:ascii="Times New Roman" w:hAnsi="Times New Roman" w:cs="Times New Roman"/>
                <w:sz w:val="24"/>
                <w:szCs w:val="24"/>
                <w:lang w:val="en-US"/>
              </w:rPr>
              <w:t>III</w:t>
            </w:r>
            <w:r w:rsidRPr="00017703">
              <w:rPr>
                <w:rFonts w:ascii="Times New Roman" w:hAnsi="Times New Roman" w:cs="Times New Roman"/>
                <w:sz w:val="24"/>
                <w:szCs w:val="24"/>
              </w:rPr>
              <w:t xml:space="preserve">. </w:t>
            </w:r>
            <w:r w:rsidRPr="00017703">
              <w:rPr>
                <w:rFonts w:ascii="Times New Roman" w:hAnsi="Times New Roman" w:cs="Times New Roman"/>
                <w:bCs/>
                <w:color w:val="242021"/>
                <w:sz w:val="24"/>
                <w:szCs w:val="24"/>
              </w:rPr>
              <w:t xml:space="preserve">Современный мир и новые вызовы XXI в. </w:t>
            </w:r>
          </w:p>
        </w:tc>
        <w:tc>
          <w:tcPr>
            <w:tcW w:w="1559"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6</w:t>
            </w:r>
          </w:p>
        </w:tc>
      </w:tr>
      <w:tr w:rsidR="000362CD" w:rsidRPr="00017703" w:rsidTr="000362CD">
        <w:tc>
          <w:tcPr>
            <w:tcW w:w="993" w:type="dxa"/>
            <w:vAlign w:val="center"/>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7</w:t>
            </w:r>
          </w:p>
        </w:tc>
        <w:tc>
          <w:tcPr>
            <w:tcW w:w="6662"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Итоговое повторение</w:t>
            </w:r>
          </w:p>
        </w:tc>
        <w:tc>
          <w:tcPr>
            <w:tcW w:w="1559" w:type="dxa"/>
          </w:tcPr>
          <w:p w:rsidR="000362CD" w:rsidRPr="00017703" w:rsidRDefault="000362CD" w:rsidP="00017703">
            <w:pPr>
              <w:rPr>
                <w:rFonts w:ascii="Times New Roman" w:hAnsi="Times New Roman" w:cs="Times New Roman"/>
                <w:b/>
                <w:sz w:val="24"/>
                <w:szCs w:val="24"/>
                <w:u w:val="single"/>
              </w:rPr>
            </w:pPr>
            <w:r w:rsidRPr="00017703">
              <w:rPr>
                <w:rFonts w:ascii="Times New Roman" w:hAnsi="Times New Roman" w:cs="Times New Roman"/>
                <w:b/>
                <w:sz w:val="24"/>
                <w:szCs w:val="24"/>
                <w:u w:val="single"/>
              </w:rPr>
              <w:t>2 ч</w:t>
            </w:r>
          </w:p>
        </w:tc>
      </w:tr>
      <w:tr w:rsidR="000362CD" w:rsidRPr="00017703" w:rsidTr="000362CD">
        <w:tc>
          <w:tcPr>
            <w:tcW w:w="993" w:type="dxa"/>
            <w:vAlign w:val="center"/>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Итого:</w:t>
            </w:r>
          </w:p>
        </w:tc>
        <w:tc>
          <w:tcPr>
            <w:tcW w:w="6662" w:type="dxa"/>
            <w:vAlign w:val="center"/>
          </w:tcPr>
          <w:p w:rsidR="000362CD" w:rsidRPr="00017703" w:rsidRDefault="000362CD" w:rsidP="00017703">
            <w:pPr>
              <w:rPr>
                <w:rFonts w:ascii="Times New Roman" w:hAnsi="Times New Roman" w:cs="Times New Roman"/>
                <w:sz w:val="24"/>
                <w:szCs w:val="24"/>
              </w:rPr>
            </w:pPr>
          </w:p>
        </w:tc>
        <w:tc>
          <w:tcPr>
            <w:tcW w:w="1559" w:type="dxa"/>
          </w:tcPr>
          <w:p w:rsidR="000362CD" w:rsidRPr="00017703" w:rsidRDefault="000362CD" w:rsidP="00017703">
            <w:pPr>
              <w:rPr>
                <w:rFonts w:ascii="Times New Roman" w:hAnsi="Times New Roman" w:cs="Times New Roman"/>
                <w:b/>
                <w:sz w:val="24"/>
                <w:szCs w:val="24"/>
                <w:u w:val="single"/>
              </w:rPr>
            </w:pPr>
            <w:r w:rsidRPr="00017703">
              <w:rPr>
                <w:rFonts w:ascii="Times New Roman" w:hAnsi="Times New Roman" w:cs="Times New Roman"/>
                <w:b/>
                <w:sz w:val="24"/>
                <w:szCs w:val="24"/>
                <w:u w:val="single"/>
              </w:rPr>
              <w:t>68 ч</w:t>
            </w:r>
          </w:p>
        </w:tc>
      </w:tr>
    </w:tbl>
    <w:p w:rsidR="000362CD" w:rsidRPr="00017703" w:rsidRDefault="000362CD" w:rsidP="00017703">
      <w:pPr>
        <w:pStyle w:val="a9"/>
        <w:rPr>
          <w:sz w:val="24"/>
          <w:szCs w:val="24"/>
        </w:rPr>
      </w:pPr>
    </w:p>
    <w:p w:rsidR="000362CD" w:rsidRPr="00017703" w:rsidRDefault="000362CD" w:rsidP="00017703">
      <w:pPr>
        <w:pStyle w:val="a9"/>
        <w:rPr>
          <w:b/>
          <w:sz w:val="24"/>
          <w:szCs w:val="24"/>
        </w:rPr>
      </w:pPr>
    </w:p>
    <w:p w:rsidR="000362CD" w:rsidRPr="00017703" w:rsidRDefault="000362CD" w:rsidP="00017703">
      <w:pPr>
        <w:pStyle w:val="a9"/>
        <w:rPr>
          <w:b/>
          <w:sz w:val="24"/>
          <w:szCs w:val="24"/>
        </w:rPr>
      </w:pPr>
    </w:p>
    <w:p w:rsidR="000362CD" w:rsidRPr="00017703" w:rsidRDefault="000362CD" w:rsidP="00017703">
      <w:pPr>
        <w:pStyle w:val="a9"/>
        <w:rPr>
          <w:b/>
          <w:sz w:val="24"/>
          <w:szCs w:val="24"/>
        </w:rPr>
      </w:pPr>
      <w:r w:rsidRPr="00017703">
        <w:rPr>
          <w:b/>
          <w:sz w:val="24"/>
          <w:szCs w:val="24"/>
        </w:rPr>
        <w:t>2.2.7.Рабочая программа учебного предмета «Обществознание»</w:t>
      </w:r>
    </w:p>
    <w:p w:rsidR="000362CD" w:rsidRPr="00017703" w:rsidRDefault="000362CD" w:rsidP="00017703">
      <w:pPr>
        <w:ind w:firstLine="567"/>
        <w:rPr>
          <w:rFonts w:ascii="Times New Roman" w:hAnsi="Times New Roman" w:cs="Times New Roman"/>
          <w:sz w:val="24"/>
          <w:szCs w:val="24"/>
        </w:rPr>
      </w:pPr>
    </w:p>
    <w:p w:rsidR="000362CD" w:rsidRPr="00017703" w:rsidRDefault="000362CD" w:rsidP="00017703">
      <w:pPr>
        <w:autoSpaceDE w:val="0"/>
        <w:autoSpaceDN w:val="0"/>
        <w:adjustRightInd w:val="0"/>
        <w:ind w:left="720"/>
        <w:outlineLvl w:val="0"/>
        <w:rPr>
          <w:rFonts w:ascii="Times New Roman" w:hAnsi="Times New Roman" w:cs="Times New Roman"/>
          <w:b/>
          <w:sz w:val="24"/>
          <w:szCs w:val="24"/>
          <w:u w:val="single"/>
        </w:rPr>
      </w:pPr>
      <w:r w:rsidRPr="00017703">
        <w:rPr>
          <w:rFonts w:ascii="Times New Roman" w:hAnsi="Times New Roman" w:cs="Times New Roman"/>
          <w:b/>
          <w:sz w:val="24"/>
          <w:szCs w:val="24"/>
          <w:u w:val="single"/>
        </w:rPr>
        <w:t>Планируемы результаты освоения учебного предмета</w:t>
      </w:r>
    </w:p>
    <w:p w:rsidR="000362CD" w:rsidRPr="00017703" w:rsidRDefault="000362CD" w:rsidP="00017703">
      <w:pPr>
        <w:autoSpaceDE w:val="0"/>
        <w:autoSpaceDN w:val="0"/>
        <w:adjustRightInd w:val="0"/>
        <w:ind w:left="720"/>
        <w:outlineLvl w:val="0"/>
        <w:rPr>
          <w:rFonts w:ascii="Times New Roman" w:hAnsi="Times New Roman" w:cs="Times New Roman"/>
          <w:b/>
          <w:sz w:val="24"/>
          <w:szCs w:val="24"/>
          <w:u w:val="single"/>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Личностные результаты в сфере отношений обучающихся к себе, к своему здоровью, к познанию себя: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неприятие вредных привычек: курения, употребления алкоголя, наркотиков.</w:t>
      </w: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lastRenderedPageBreak/>
        <w:t xml:space="preserve">Личностные результаты в сфере отношений обучающихся к России как к Родине (Отечеству):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воспитание уважения к культуре, языкам, традициям и обычаям народов, проживающих в Российской Федерации.</w:t>
      </w:r>
    </w:p>
    <w:p w:rsidR="000362CD" w:rsidRPr="00017703" w:rsidRDefault="000362CD" w:rsidP="00017703">
      <w:pPr>
        <w:spacing w:line="360" w:lineRule="auto"/>
        <w:ind w:firstLine="709"/>
        <w:rPr>
          <w:rFonts w:ascii="Times New Roman" w:eastAsia="Calibri" w:hAnsi="Times New Roman" w:cs="Times New Roman"/>
          <w:sz w:val="24"/>
          <w:szCs w:val="24"/>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 xml:space="preserve">Личностные результаты в сфере отношений обучающихся к закону, государству и к гражданскому обществу: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lastRenderedPageBreak/>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приверженность идеям интернационализма, дружбы, равенства, взаимопомощи народов; воспитание уважительного отношения к национальному дост</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оинству людей, их чувствам, религиозным убеждениям;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0362CD" w:rsidRPr="00017703" w:rsidRDefault="000362CD" w:rsidP="00017703">
      <w:pPr>
        <w:spacing w:line="360" w:lineRule="auto"/>
        <w:ind w:firstLine="709"/>
        <w:rPr>
          <w:rFonts w:ascii="Times New Roman" w:eastAsia="Calibri" w:hAnsi="Times New Roman" w:cs="Times New Roman"/>
          <w:sz w:val="24"/>
          <w:szCs w:val="24"/>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 xml:space="preserve">Личностные результаты в сфере отношений обучающихся с окружающими людьми: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принятие гуманистических ценностей, осознанное, уважительное и доброжелательное отношение к другому человеку, его мнению, мировоззрению;</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w:t>
      </w:r>
      <w:r w:rsidRPr="00017703">
        <w:rPr>
          <w:rFonts w:ascii="Times New Roman" w:eastAsia="Calibri" w:hAnsi="Times New Roman" w:cs="Times New Roman"/>
          <w:sz w:val="24"/>
          <w:szCs w:val="24"/>
          <w:u w:color="000000"/>
          <w:bdr w:val="nil"/>
        </w:rPr>
        <w:lastRenderedPageBreak/>
        <w:t xml:space="preserve">основе усвоения общечеловеческих ценностей и нравственных чувств (чести, долга, справедливости, милосердия и дружелюбия);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 xml:space="preserve">Личностные результаты в сфере отношений обучающихся к окружающему миру, живой природе, художественной культуре: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эстетическое отношения к миру, готовность к эстетическому обустройству собственного быта. </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Личностные результаты в сфере отношений обучающихся к семье и родителям, в том числе подготовка к семейной жизни: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ответственное отношение к созданию семьи на основе осознанного принятия ценностей семейной жизни;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положительный образ семьи, родительства (отцовства и материнства), интериоризация традиционных семейных ценностей. </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Личностные результаты в сфере отношения обучающихся к труду, в сфере социально-экономических отношений:</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уважение ко всем формам собственности, готовность к защите своей собственности,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осознанный выбор будущей профессии как путь и способ реализации собственных жизненных планов;</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готовность к самообслуживанию, включая обучение и выполнение домашних обязанностей.</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r w:rsidRPr="00017703">
        <w:rPr>
          <w:rFonts w:ascii="Times New Roman" w:eastAsia="Calibri" w:hAnsi="Times New Roman" w:cs="Times New Roman"/>
          <w:b/>
          <w:sz w:val="24"/>
          <w:szCs w:val="24"/>
          <w:lang w:eastAsia="en-US"/>
        </w:rPr>
        <w:t xml:space="preserve">Метапредметные результаты </w:t>
      </w:r>
      <w:r w:rsidRPr="00017703">
        <w:rPr>
          <w:rFonts w:ascii="Times New Roman" w:eastAsia="Calibri" w:hAnsi="Times New Roman" w:cs="Times New Roman"/>
          <w:sz w:val="24"/>
          <w:szCs w:val="24"/>
          <w:lang w:eastAsia="en-US"/>
        </w:rPr>
        <w:t>освоения основной образовательной программы представлены тремя группами универсальных учебных действий (УУД).</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p>
    <w:p w:rsidR="000362CD" w:rsidRPr="00017703" w:rsidRDefault="000362CD" w:rsidP="00B6002D">
      <w:pPr>
        <w:numPr>
          <w:ilvl w:val="0"/>
          <w:numId w:val="45"/>
        </w:numPr>
        <w:suppressAutoHyphens/>
        <w:spacing w:after="0" w:line="360" w:lineRule="auto"/>
        <w:rPr>
          <w:rFonts w:ascii="Times New Roman" w:eastAsia="Calibri" w:hAnsi="Times New Roman" w:cs="Times New Roman"/>
          <w:b/>
          <w:i/>
          <w:sz w:val="24"/>
          <w:szCs w:val="24"/>
        </w:rPr>
      </w:pPr>
      <w:r w:rsidRPr="00017703">
        <w:rPr>
          <w:rFonts w:ascii="Times New Roman" w:eastAsia="Calibri" w:hAnsi="Times New Roman" w:cs="Times New Roman"/>
          <w:b/>
          <w:i/>
          <w:sz w:val="24"/>
          <w:szCs w:val="24"/>
        </w:rPr>
        <w:t>Регулятивные универсальные учебные действия</w:t>
      </w: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Выпускник 10-11 класса научится: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самостоятельно определять цели, задавать параметры и критерии, по которым можно определить, что цель достигнута;</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lastRenderedPageBreak/>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ставить и формулировать собственные задачи в образовательной деятельности и жизненных ситуациях;</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оценивать ресурсы, в том числе время и другие нематериальные ресурсы, необходимые для достижения поставленной цели;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выбирать путь достижения цели, планировать решение поставленных задач, оптимизируя материальные и нематериальные затраты;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организовывать эффективный поиск ресурсов, необходимых для достижения поставленной цели;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сопоставлять полученный результат деятельности с поставленной заранее целью.</w:t>
      </w:r>
    </w:p>
    <w:p w:rsidR="000362CD" w:rsidRPr="00017703" w:rsidRDefault="000362CD" w:rsidP="00017703">
      <w:pPr>
        <w:spacing w:line="360" w:lineRule="auto"/>
        <w:ind w:firstLine="709"/>
        <w:rPr>
          <w:rFonts w:ascii="Times New Roman" w:eastAsia="Calibri" w:hAnsi="Times New Roman" w:cs="Times New Roman"/>
          <w:sz w:val="24"/>
          <w:szCs w:val="24"/>
        </w:rPr>
      </w:pP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 xml:space="preserve">2. </w:t>
      </w:r>
      <w:r w:rsidRPr="00017703">
        <w:rPr>
          <w:rFonts w:ascii="Times New Roman" w:eastAsia="Calibri" w:hAnsi="Times New Roman" w:cs="Times New Roman"/>
          <w:b/>
          <w:i/>
          <w:sz w:val="24"/>
          <w:szCs w:val="24"/>
        </w:rPr>
        <w:t>Познавательные универсальные учебные действия</w:t>
      </w: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 xml:space="preserve">Выпускник 10-11 класса научится: </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lastRenderedPageBreak/>
        <w:t>выстраивать индивидуальную образовательную траекторию, учитывая ограничения со стороны других участников и ресурсные ограничения;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менять и удерживать разные позиции в познавательной деятельности.</w:t>
      </w:r>
    </w:p>
    <w:p w:rsidR="000362CD" w:rsidRPr="00017703" w:rsidRDefault="000362CD" w:rsidP="00017703">
      <w:pPr>
        <w:spacing w:line="360" w:lineRule="auto"/>
        <w:ind w:firstLine="709"/>
        <w:rPr>
          <w:rFonts w:ascii="Times New Roman" w:eastAsia="Calibri" w:hAnsi="Times New Roman" w:cs="Times New Roman"/>
          <w:sz w:val="24"/>
          <w:szCs w:val="24"/>
        </w:rPr>
      </w:pPr>
    </w:p>
    <w:p w:rsidR="000362CD" w:rsidRPr="00017703" w:rsidRDefault="000362CD" w:rsidP="00B6002D">
      <w:pPr>
        <w:numPr>
          <w:ilvl w:val="0"/>
          <w:numId w:val="46"/>
        </w:numPr>
        <w:suppressAutoHyphens/>
        <w:spacing w:after="0" w:line="360" w:lineRule="auto"/>
        <w:ind w:left="993"/>
        <w:rPr>
          <w:rFonts w:ascii="Times New Roman" w:eastAsia="Calibri" w:hAnsi="Times New Roman" w:cs="Times New Roman"/>
          <w:b/>
          <w:i/>
          <w:sz w:val="24"/>
          <w:szCs w:val="24"/>
        </w:rPr>
      </w:pPr>
      <w:r w:rsidRPr="00017703">
        <w:rPr>
          <w:rFonts w:ascii="Times New Roman" w:eastAsia="Calibri" w:hAnsi="Times New Roman" w:cs="Times New Roman"/>
          <w:b/>
          <w:i/>
          <w:sz w:val="24"/>
          <w:szCs w:val="24"/>
        </w:rPr>
        <w:t>Коммуникативные универсальные учебные действия</w:t>
      </w:r>
    </w:p>
    <w:p w:rsidR="000362CD" w:rsidRPr="00017703" w:rsidRDefault="000362CD" w:rsidP="00017703">
      <w:pPr>
        <w:spacing w:line="360" w:lineRule="auto"/>
        <w:ind w:firstLine="709"/>
        <w:rPr>
          <w:rFonts w:ascii="Times New Roman" w:eastAsia="Calibri" w:hAnsi="Times New Roman" w:cs="Times New Roman"/>
          <w:b/>
          <w:sz w:val="24"/>
          <w:szCs w:val="24"/>
        </w:rPr>
      </w:pPr>
      <w:r w:rsidRPr="00017703">
        <w:rPr>
          <w:rFonts w:ascii="Times New Roman" w:eastAsia="Calibri" w:hAnsi="Times New Roman" w:cs="Times New Roman"/>
          <w:b/>
          <w:sz w:val="24"/>
          <w:szCs w:val="24"/>
        </w:rPr>
        <w:t>Выпускник 10-11 класса научится: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координировать и выполнять работу в условиях реального, виртуального и комбинированного взаимодействия;</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развернуто, логично и точно излагать свою точку зрения с использованием адекватных (устных и письменных) языковых средств;</w:t>
      </w:r>
    </w:p>
    <w:p w:rsidR="000362CD" w:rsidRPr="00017703" w:rsidRDefault="000362CD" w:rsidP="00017703">
      <w:pPr>
        <w:spacing w:line="360" w:lineRule="auto"/>
        <w:ind w:firstLine="284"/>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362CD" w:rsidRPr="00017703" w:rsidRDefault="000362CD" w:rsidP="00017703">
      <w:pPr>
        <w:autoSpaceDE w:val="0"/>
        <w:autoSpaceDN w:val="0"/>
        <w:adjustRightInd w:val="0"/>
        <w:outlineLvl w:val="0"/>
        <w:rPr>
          <w:rFonts w:ascii="Times New Roman" w:hAnsi="Times New Roman" w:cs="Times New Roman"/>
          <w:b/>
          <w:sz w:val="24"/>
          <w:szCs w:val="24"/>
        </w:rPr>
      </w:pPr>
    </w:p>
    <w:p w:rsidR="000362CD" w:rsidRPr="00017703" w:rsidRDefault="000362CD" w:rsidP="00017703">
      <w:pPr>
        <w:autoSpaceDE w:val="0"/>
        <w:autoSpaceDN w:val="0"/>
        <w:adjustRightInd w:val="0"/>
        <w:outlineLvl w:val="0"/>
        <w:rPr>
          <w:rFonts w:ascii="Times New Roman" w:hAnsi="Times New Roman" w:cs="Times New Roman"/>
          <w:b/>
          <w:sz w:val="24"/>
          <w:szCs w:val="24"/>
        </w:rPr>
      </w:pPr>
    </w:p>
    <w:p w:rsidR="000362CD" w:rsidRPr="00017703" w:rsidRDefault="000362CD" w:rsidP="00017703">
      <w:pPr>
        <w:autoSpaceDE w:val="0"/>
        <w:autoSpaceDN w:val="0"/>
        <w:adjustRightInd w:val="0"/>
        <w:outlineLvl w:val="0"/>
        <w:rPr>
          <w:rFonts w:ascii="Times New Roman" w:hAnsi="Times New Roman" w:cs="Times New Roman"/>
          <w:b/>
          <w:sz w:val="24"/>
          <w:szCs w:val="24"/>
        </w:rPr>
      </w:pPr>
      <w:r w:rsidRPr="00017703">
        <w:rPr>
          <w:rFonts w:ascii="Times New Roman" w:hAnsi="Times New Roman" w:cs="Times New Roman"/>
          <w:b/>
          <w:sz w:val="24"/>
          <w:szCs w:val="24"/>
        </w:rPr>
        <w:t>Предметные результаты</w:t>
      </w:r>
    </w:p>
    <w:p w:rsidR="000362CD" w:rsidRPr="00017703" w:rsidRDefault="000362CD" w:rsidP="00017703">
      <w:pPr>
        <w:autoSpaceDE w:val="0"/>
        <w:autoSpaceDN w:val="0"/>
        <w:adjustRightInd w:val="0"/>
        <w:outlineLvl w:val="0"/>
        <w:rPr>
          <w:rFonts w:ascii="Times New Roman" w:hAnsi="Times New Roman" w:cs="Times New Roman"/>
          <w:b/>
          <w:sz w:val="24"/>
          <w:szCs w:val="24"/>
          <w:highlight w:val="cyan"/>
          <w:u w:val="single"/>
        </w:rPr>
      </w:pP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В результате изучения учебного предмета «Обществознание» на уровне среднего общего образования:</w:t>
      </w: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Выпускник 10 класса на базовом уровне научится:</w:t>
      </w: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Человек. Человек в системе общественных отношений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Выделять черты социальной сущности человека;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lastRenderedPageBreak/>
        <w:t>– определять роль духовных ценностей в обществе;</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распознавать формы культуры по их признакам, иллюстрировать их примерами;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различать виды искусства;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соотносить поступки и отношения с принятыми нормами морали;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сущностные характеристики религии и ее роль в культурной жизни;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роль агентов социализации на основных этапах социализации индивида;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раскрывать связь между мышлением и деятельностью;</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различать виды деятельности, приводить примеры основных видов деятельности;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и соотносить цели, средства и результаты деятельности;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анализировать различные ситуации свободного выбора, выявлять его основания и последствия;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различать формы чувственного и рационального познания, поясняя их примерами;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особенности научного познания;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различать абсолютную и относительную истины;</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иллюстрировать конкретными примерами роль мировоззрения в жизни человека;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связь науки и образования, анализировать факты социальной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действительности в контексте возрастания роли образования и науки в современном обществе;</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выражать и аргументировать собственное отношение к роли образования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и самообразования в жизни человека.</w:t>
      </w: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Общество как сложная динамическая система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Характеризовать общество как целостную развивающуюся (динамическую) систему в единстве и взаимодействии его основных сфер и институтов;</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анализировать, систематизировать и оценивать информацию,</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иллюстрирующую многообразие и противоречивость социального развития;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lastRenderedPageBreak/>
        <w:t>– приводить примеры прогрессивных и регрессивных общественных изменений, аргументировать свои суждения, выводы;</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Правовое регулирование общественных отношений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Сравнивать правовые нормы с другими социальными нормами;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выделять основные элементы системы права;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выстраивать иерархию нормативных актов;</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выделять основные стадии законотворческого процесса в Российской Федерации;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аргументировать важность соблюдения норм экологического права и характеризовать способы защиты экологических прав;</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раскрывать содержание гражданских правоотношений;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применять полученные знания о нормах гражданского права в практических ситуациях, прогнозируя последствия принимаемых решений;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различать организационно-правовые формы предприятий;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характеризовать порядок рассмотрения гражданских споров;</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характеризовать условия заключения, изменения и расторжения трудового договора;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lastRenderedPageBreak/>
        <w:t>– иллюстрировать примерами виды социальной защиты и социального обеспечения;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извлекать и анализировать информацию по заданной теме в адаптированных источниках различного типа (Конституция РФ, ГПК РФ, АПК РФ, УПК РФ);</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объяснять основные идеи международных документов, направленных на защиту прав человека.</w:t>
      </w:r>
    </w:p>
    <w:p w:rsidR="000362CD" w:rsidRPr="00017703" w:rsidRDefault="000362CD" w:rsidP="00017703">
      <w:pPr>
        <w:spacing w:line="360" w:lineRule="auto"/>
        <w:rPr>
          <w:rFonts w:ascii="Times New Roman" w:hAnsi="Times New Roman" w:cs="Times New Roman"/>
          <w:sz w:val="24"/>
          <w:szCs w:val="24"/>
          <w:lang w:eastAsia="en-US"/>
        </w:rPr>
      </w:pP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Выпускник 10 класса на базовом уровне получит возможность научиться:</w:t>
      </w: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Человек. Человек в системе общественных отношений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Использовать полученные знания о социальных ценностях и нормах в повседневной жизни, прогнозировать последствия принимаемых решений;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применять знания о методах познания социальных явлений и процессов в учебной деятельности и повседневной жизни;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оценивать разнообразные явления и процессы общественного развития;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характеризовать основные методы научного познания;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особенности социального познания;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различать типы мировоззрений;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объяснять специфику взаимовлияния двух миров социального и природного в понимании природы человека и его мировоззрения;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выражать собственную позицию по вопросу познаваемости мира и аргументировать ее.</w:t>
      </w: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Общество как сложная динамическая система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Устанавливать причинно-следственные связи между состоянием различных сфер жизни общества и общественным развитием в целом;</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опираясь на теоретические положения и материалы СМИ, тенденции и перспективы общественного развития;</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xml:space="preserve">–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w:t>
      </w:r>
      <w:r w:rsidRPr="00017703">
        <w:rPr>
          <w:rFonts w:ascii="Times New Roman" w:hAnsi="Times New Roman" w:cs="Times New Roman"/>
          <w:sz w:val="24"/>
          <w:szCs w:val="24"/>
          <w:lang w:eastAsia="en-US"/>
        </w:rPr>
        <w:lastRenderedPageBreak/>
        <w:t>формах (текст, схема, таблица).</w:t>
      </w:r>
      <w:r w:rsidRPr="00017703">
        <w:rPr>
          <w:rFonts w:ascii="Times New Roman" w:hAnsi="Times New Roman" w:cs="Times New Roman"/>
          <w:sz w:val="24"/>
          <w:szCs w:val="24"/>
          <w:lang w:eastAsia="en-US"/>
        </w:rPr>
        <w:cr/>
      </w: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Правовое регулирование общественных отношений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Действовать в пределах правовых норм для успешного решения жизненных задач в разных сферах общественных отношений;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перечислять участников законотворческого процесса и раскрывать их функции;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характеризовать механизм судебной защиты прав человека и гражданина в РФ;</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ориентироваться в предпринимательских правоотношениях;</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выявлять общественную опасность коррупции для гражданина, общества и государства;</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применять знание основных норм права в ситуациях повседневной жизни,</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прогнозировать последствия принимаемых решений;</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оценивать происходящие события и поведение людей с точки зрения соответствия закону;</w:t>
      </w:r>
    </w:p>
    <w:p w:rsidR="000362CD" w:rsidRPr="00017703" w:rsidRDefault="000362CD" w:rsidP="00017703">
      <w:pPr>
        <w:spacing w:line="360" w:lineRule="auto"/>
        <w:rPr>
          <w:rFonts w:ascii="Times New Roman" w:hAnsi="Times New Roman" w:cs="Times New Roman"/>
          <w:sz w:val="24"/>
          <w:szCs w:val="24"/>
          <w:lang w:eastAsia="en-US"/>
        </w:rPr>
      </w:pPr>
      <w:r w:rsidRPr="00017703">
        <w:rPr>
          <w:rFonts w:ascii="Times New Roman" w:hAnsi="Times New Roman" w:cs="Times New Roman"/>
          <w:sz w:val="24"/>
          <w:szCs w:val="24"/>
          <w:lang w:eastAsia="en-US"/>
        </w:rPr>
        <w:t>–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0362CD" w:rsidRPr="00017703" w:rsidRDefault="000362CD" w:rsidP="00017703">
      <w:pPr>
        <w:spacing w:line="360" w:lineRule="auto"/>
        <w:rPr>
          <w:rFonts w:ascii="Times New Roman" w:hAnsi="Times New Roman" w:cs="Times New Roman"/>
          <w:sz w:val="24"/>
          <w:szCs w:val="24"/>
          <w:highlight w:val="cyan"/>
          <w:lang w:eastAsia="en-US"/>
        </w:rPr>
      </w:pPr>
    </w:p>
    <w:p w:rsidR="000362CD" w:rsidRPr="00017703" w:rsidRDefault="000362CD" w:rsidP="00017703">
      <w:pPr>
        <w:spacing w:line="360" w:lineRule="auto"/>
        <w:ind w:firstLine="709"/>
        <w:rPr>
          <w:rFonts w:ascii="Times New Roman" w:hAnsi="Times New Roman" w:cs="Times New Roman"/>
          <w:b/>
          <w:sz w:val="24"/>
          <w:szCs w:val="24"/>
          <w:lang w:eastAsia="en-US"/>
        </w:rPr>
      </w:pP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В результате изучения учебного предмета «Обществознание» на уровне среднего общего образования:</w:t>
      </w: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Выпускник 11 класса на базовом уровне научится:</w:t>
      </w:r>
    </w:p>
    <w:p w:rsidR="000362CD" w:rsidRPr="00017703" w:rsidRDefault="000362CD" w:rsidP="00017703">
      <w:pPr>
        <w:spacing w:line="360" w:lineRule="auto"/>
        <w:ind w:firstLine="709"/>
        <w:rPr>
          <w:rFonts w:ascii="Times New Roman" w:hAnsi="Times New Roman" w:cs="Times New Roman"/>
          <w:b/>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r w:rsidRPr="00017703">
        <w:rPr>
          <w:rFonts w:ascii="Times New Roman" w:hAnsi="Times New Roman" w:cs="Times New Roman"/>
          <w:b/>
          <w:sz w:val="24"/>
          <w:szCs w:val="24"/>
          <w:lang w:eastAsia="en-US"/>
        </w:rPr>
        <w:t>Экономика</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раскрывать взаимосвязь экономики с другими сферами жизни общества;</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конкретизировать примерами основные факторы производства и факторные доходы;</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lastRenderedPageBreak/>
        <w:t>объяснять механизм свободного ценообразования, приводить примеры действия законов спроса и предложения;</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оценивать влияние конкуренции и монополии на экономическую жизнь, поведение основных участников экономики;</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формы бизнеса;</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извлекать социальную информацию из источников различного типа о тенденциях развития современной рыночной экономики;</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i/>
          <w:sz w:val="24"/>
          <w:szCs w:val="24"/>
          <w:u w:color="000000"/>
          <w:bdr w:val="nil"/>
        </w:rPr>
      </w:pPr>
      <w:r w:rsidRPr="00017703">
        <w:rPr>
          <w:rFonts w:ascii="Times New Roman" w:eastAsia="Calibri" w:hAnsi="Times New Roman" w:cs="Times New Roman"/>
          <w:sz w:val="24"/>
          <w:szCs w:val="24"/>
          <w:u w:color="000000"/>
          <w:bdr w:val="nil"/>
        </w:rPr>
        <w:t>различать экономические и бухгалтерские издержки;</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приводить примеры постоянных и переменных издержек производства;</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формы, виды проявления инфляции, оценивать последствия инфляции для экономики в целом и для различных социальных групп;</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выделять объекты спроса и предложения на рынке труда, описывать механизм их взаимодействия;</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определять причины безработицы, различать ее виды;</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высказывать обоснованные суждения о направлениях государственной политики в области занятости; </w:t>
      </w:r>
    </w:p>
    <w:p w:rsidR="000362CD" w:rsidRPr="00017703" w:rsidRDefault="000362CD" w:rsidP="00B6002D">
      <w:pPr>
        <w:numPr>
          <w:ilvl w:val="0"/>
          <w:numId w:val="47"/>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362CD" w:rsidRPr="00017703" w:rsidRDefault="000362CD" w:rsidP="00B6002D">
      <w:pPr>
        <w:numPr>
          <w:ilvl w:val="0"/>
          <w:numId w:val="48"/>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анализировать практические ситуации, связанные с реализацией гражданами своих экономических интересов;</w:t>
      </w:r>
    </w:p>
    <w:p w:rsidR="000362CD" w:rsidRPr="00017703" w:rsidRDefault="000362CD" w:rsidP="00B6002D">
      <w:pPr>
        <w:numPr>
          <w:ilvl w:val="0"/>
          <w:numId w:val="48"/>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приводить примеры участия государства в регулировании рыночной экономики;</w:t>
      </w:r>
    </w:p>
    <w:p w:rsidR="000362CD" w:rsidRPr="00017703" w:rsidRDefault="000362CD" w:rsidP="00B6002D">
      <w:pPr>
        <w:numPr>
          <w:ilvl w:val="0"/>
          <w:numId w:val="48"/>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362CD" w:rsidRPr="00017703" w:rsidRDefault="000362CD" w:rsidP="00B6002D">
      <w:pPr>
        <w:numPr>
          <w:ilvl w:val="0"/>
          <w:numId w:val="48"/>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362CD" w:rsidRPr="00017703" w:rsidRDefault="000362CD" w:rsidP="00B6002D">
      <w:pPr>
        <w:numPr>
          <w:ilvl w:val="0"/>
          <w:numId w:val="48"/>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и сравнивать пути достижения экономического роста.</w:t>
      </w:r>
    </w:p>
    <w:p w:rsidR="000362CD" w:rsidRPr="00017703" w:rsidRDefault="000362CD" w:rsidP="00017703">
      <w:pPr>
        <w:spacing w:line="360" w:lineRule="auto"/>
        <w:ind w:firstLine="709"/>
        <w:rPr>
          <w:rFonts w:ascii="Times New Roman" w:hAnsi="Times New Roman" w:cs="Times New Roman"/>
          <w:sz w:val="24"/>
          <w:szCs w:val="24"/>
          <w:lang w:eastAsia="en-US"/>
        </w:rPr>
      </w:pP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Социальные отношения</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lastRenderedPageBreak/>
        <w:t>Выделять критерии социальной стратификации;</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анализировать социальную информацию из адаптированных источников о структуре общества и направлениях ее изменения;</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выделять особенности молодежи как социально-демографической группы, раскрывать на примерах социальные роли юношества;</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высказывать обоснованное суждение о факторах, обеспечивающих успешность самореализации молодежи в условиях современного рынка труда;</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выявлять причины социальных конфликтов, моделировать ситуации разрешения конфликтов;</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конкретизировать примерами виды социальных норм;</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характеризовать виды социального контроля и их социальную роль, различать санкции социального контроля;</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позитивные и негативные девиации, раскрывать на примерах последствия отклоняющегося поведения для человека и общества;</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определять и оценивать возможную модель собственного поведения в конкретной ситуации с точки зрения социальных норм;</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bCs/>
          <w:sz w:val="24"/>
          <w:szCs w:val="24"/>
          <w:u w:color="000000"/>
          <w:bdr w:val="nil"/>
        </w:rPr>
      </w:pPr>
      <w:r w:rsidRPr="00017703">
        <w:rPr>
          <w:rFonts w:ascii="Times New Roman" w:eastAsia="Calibri" w:hAnsi="Times New Roman" w:cs="Times New Roman"/>
          <w:sz w:val="24"/>
          <w:szCs w:val="24"/>
          <w:u w:color="000000"/>
          <w:bdr w:val="nil"/>
        </w:rPr>
        <w:t>различать виды социальной мобильности, конкретизировать примерами;</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выделять причины и последствия этносоциальных конфликтов, приводить примеры способов их разрешения;</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характеризовать основные принципы национальной политики России на современном этапе;</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характеризовать социальные институты семьи и брака; раскрывать факторы, влияющие на формирование института современной семьи; </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характеризовать семью как социальный институт, раскрывать роль семьи в современном обществе;</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высказывать обоснованные суждения о факторах, влияющих на демографическую ситуацию в стране;</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362CD" w:rsidRPr="00017703" w:rsidRDefault="000362CD" w:rsidP="00B6002D">
      <w:pPr>
        <w:numPr>
          <w:ilvl w:val="0"/>
          <w:numId w:val="49"/>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lastRenderedPageBreak/>
        <w:t>оценивать собственные отношения и взаимодействие с другими людьми с позиций толерантности.</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Политика</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Выделять субъектов политической деятельности и объекты политического воздействия;</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политическую власть и другие виды власти;</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устанавливать связи между социальными интересами, целями и методами политической деятельности;</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высказывать аргументированные суждения о соотношении средств и целей в политике;</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раскрывать роль и функции политической системы;</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характеризовать государство как центральный институт политической системы;</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типы политических режимов, давать оценку роли политических режимов различных типов в общественном развитии;</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обобщать и систематизировать информацию о сущности (ценностях, принципах, признаках, роли в общественном развитии) демократии;</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характеризовать демократическую избирательную систему;</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мажоритарную, пропорциональную, смешанную избирательные системы;</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устанавливать взаимосвязь правового государства и гражданского общества, раскрывать ценностный смысл правового государства;</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определять роль политической элиты и политического лидера в современном обществе;</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конкретизировать примерами роль политической идеологии;</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раскрывать на примерах функционирование различных партийных систем;</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формулировать суждение о значении многопартийности и идеологического плюрализма в современном обществе;</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оценивать роль СМИ в современной политической жизни;</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иллюстрировать примерами основные этапы политического процесса;</w:t>
      </w:r>
    </w:p>
    <w:p w:rsidR="000362CD" w:rsidRPr="00017703" w:rsidRDefault="000362CD" w:rsidP="00B6002D">
      <w:pPr>
        <w:numPr>
          <w:ilvl w:val="0"/>
          <w:numId w:val="50"/>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362CD" w:rsidRPr="00017703" w:rsidRDefault="000362CD" w:rsidP="00017703">
      <w:pPr>
        <w:spacing w:line="360" w:lineRule="auto"/>
        <w:rPr>
          <w:rFonts w:ascii="Times New Roman" w:hAnsi="Times New Roman" w:cs="Times New Roman"/>
          <w:b/>
          <w:sz w:val="24"/>
          <w:szCs w:val="24"/>
          <w:highlight w:val="cyan"/>
          <w:u w:val="single"/>
        </w:rPr>
      </w:pPr>
    </w:p>
    <w:p w:rsidR="000362CD" w:rsidRPr="00017703" w:rsidRDefault="000362CD" w:rsidP="00017703">
      <w:pPr>
        <w:spacing w:line="360" w:lineRule="auto"/>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Выпускник 11 класса на базовом уровне получит возможность научиться:</w:t>
      </w:r>
    </w:p>
    <w:p w:rsidR="000362CD" w:rsidRPr="00017703" w:rsidRDefault="000362CD" w:rsidP="00017703">
      <w:pPr>
        <w:spacing w:line="360" w:lineRule="auto"/>
        <w:ind w:firstLine="709"/>
        <w:rPr>
          <w:rFonts w:ascii="Times New Roman" w:eastAsia="Calibri" w:hAnsi="Times New Roman" w:cs="Times New Roman"/>
          <w:i/>
          <w:sz w:val="24"/>
          <w:szCs w:val="24"/>
          <w:lang w:eastAsia="en-US"/>
        </w:rPr>
      </w:pP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Экономика</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Выделять и формулировать характерные особенности рыночных структур;</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выявлять противоречия рынка;</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раскрывать роль и место фондового рынка в рыночных структурах;</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раскрывать возможности финансирования малых и крупных фирм;</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обосновывать выбор форм бизнеса в конкретных ситуациях;</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различать источники финансирования малых и крупных предприятий;</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определять практическое назначение основных функций менеджмента;</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определять место маркетинга в деятельности организации;</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применять полученные знания для выполнения социальных ролей работника и производителя;</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оценивать свои возможности трудоустройства в условиях рынка труда;</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раскрывать фазы экономического цикла;</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362CD" w:rsidRPr="00017703" w:rsidRDefault="000362CD" w:rsidP="00B6002D">
      <w:pPr>
        <w:numPr>
          <w:ilvl w:val="0"/>
          <w:numId w:val="51"/>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Социальные отношения</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Выделять причины социального неравенства в истории и современном обществе;</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высказывать обоснованное суждение о факторах, обеспечивающих успешность самореализации молодежи в современных условиях;</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анализировать ситуации, связанные с различными способами разрешения социальных конфликтов;</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lastRenderedPageBreak/>
        <w:t>выражать собственное отношение к различным способам разрешения социальных конфликтов;</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находить и анализировать социальную информацию о тенденциях развития семьи в современном обществе;</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362CD" w:rsidRPr="00017703" w:rsidRDefault="000362CD" w:rsidP="00B6002D">
      <w:pPr>
        <w:numPr>
          <w:ilvl w:val="0"/>
          <w:numId w:val="52"/>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анализировать численность населения и динамику ее изменений в мире и в России.</w:t>
      </w:r>
    </w:p>
    <w:p w:rsidR="000362CD" w:rsidRPr="00017703" w:rsidRDefault="000362CD" w:rsidP="00017703">
      <w:pPr>
        <w:spacing w:line="360" w:lineRule="auto"/>
        <w:ind w:firstLine="709"/>
        <w:rPr>
          <w:rFonts w:ascii="Times New Roman" w:hAnsi="Times New Roman" w:cs="Times New Roman"/>
          <w:b/>
          <w:sz w:val="24"/>
          <w:szCs w:val="24"/>
          <w:lang w:eastAsia="en-US"/>
        </w:rPr>
      </w:pP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Политика</w:t>
      </w:r>
    </w:p>
    <w:p w:rsidR="000362CD" w:rsidRPr="00017703" w:rsidRDefault="000362CD" w:rsidP="00B6002D">
      <w:pPr>
        <w:numPr>
          <w:ilvl w:val="0"/>
          <w:numId w:val="53"/>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0362CD" w:rsidRPr="00017703" w:rsidRDefault="000362CD" w:rsidP="00B6002D">
      <w:pPr>
        <w:numPr>
          <w:ilvl w:val="0"/>
          <w:numId w:val="53"/>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выделять основные этапы избирательной кампании;</w:t>
      </w:r>
    </w:p>
    <w:p w:rsidR="000362CD" w:rsidRPr="00017703" w:rsidRDefault="000362CD" w:rsidP="00B6002D">
      <w:pPr>
        <w:numPr>
          <w:ilvl w:val="0"/>
          <w:numId w:val="53"/>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в перспективе осознанно участвовать в избирательных кампаниях;</w:t>
      </w:r>
    </w:p>
    <w:p w:rsidR="000362CD" w:rsidRPr="00017703" w:rsidRDefault="000362CD" w:rsidP="00B6002D">
      <w:pPr>
        <w:numPr>
          <w:ilvl w:val="0"/>
          <w:numId w:val="53"/>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отбирать и систематизировать информацию СМИ о функциях и значении местного самоуправления;</w:t>
      </w:r>
    </w:p>
    <w:p w:rsidR="000362CD" w:rsidRPr="00017703" w:rsidRDefault="000362CD" w:rsidP="00B6002D">
      <w:pPr>
        <w:numPr>
          <w:ilvl w:val="0"/>
          <w:numId w:val="53"/>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самостоятельно давать аргументированную оценку личных качеств и деятельности политических лидеров;</w:t>
      </w:r>
    </w:p>
    <w:p w:rsidR="000362CD" w:rsidRPr="00017703" w:rsidRDefault="000362CD" w:rsidP="00B6002D">
      <w:pPr>
        <w:numPr>
          <w:ilvl w:val="0"/>
          <w:numId w:val="53"/>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характеризовать особенности политического процесса в России;</w:t>
      </w:r>
    </w:p>
    <w:p w:rsidR="000362CD" w:rsidRPr="00017703" w:rsidRDefault="000362CD" w:rsidP="00B6002D">
      <w:pPr>
        <w:numPr>
          <w:ilvl w:val="0"/>
          <w:numId w:val="53"/>
        </w:numPr>
        <w:suppressAutoHyphens/>
        <w:spacing w:after="0" w:line="360" w:lineRule="auto"/>
        <w:rPr>
          <w:rFonts w:ascii="Times New Roman" w:eastAsia="Calibri" w:hAnsi="Times New Roman" w:cs="Times New Roman"/>
          <w:sz w:val="24"/>
          <w:szCs w:val="24"/>
          <w:u w:color="000000"/>
          <w:bdr w:val="nil"/>
        </w:rPr>
      </w:pPr>
      <w:r w:rsidRPr="00017703">
        <w:rPr>
          <w:rFonts w:ascii="Times New Roman" w:eastAsia="Calibri" w:hAnsi="Times New Roman" w:cs="Times New Roman"/>
          <w:sz w:val="24"/>
          <w:szCs w:val="24"/>
          <w:u w:color="000000"/>
          <w:bdr w:val="nil"/>
        </w:rPr>
        <w:t>анализировать основные тенденции современного политического процесса.</w:t>
      </w:r>
    </w:p>
    <w:p w:rsidR="000362CD" w:rsidRPr="00017703" w:rsidRDefault="000362CD" w:rsidP="00017703">
      <w:pPr>
        <w:rPr>
          <w:rFonts w:ascii="Times New Roman" w:hAnsi="Times New Roman" w:cs="Times New Roman"/>
          <w:b/>
          <w:sz w:val="24"/>
          <w:szCs w:val="24"/>
          <w:highlight w:val="cyan"/>
          <w:u w:val="single"/>
        </w:rPr>
      </w:pPr>
    </w:p>
    <w:p w:rsidR="000362CD" w:rsidRPr="00017703" w:rsidRDefault="000362CD" w:rsidP="00017703">
      <w:pPr>
        <w:ind w:left="720"/>
        <w:rPr>
          <w:rFonts w:ascii="Times New Roman" w:hAnsi="Times New Roman" w:cs="Times New Roman"/>
          <w:b/>
          <w:color w:val="000000"/>
          <w:sz w:val="24"/>
          <w:szCs w:val="24"/>
          <w:u w:val="single"/>
        </w:rPr>
      </w:pPr>
      <w:r w:rsidRPr="00017703">
        <w:rPr>
          <w:rFonts w:ascii="Times New Roman" w:hAnsi="Times New Roman" w:cs="Times New Roman"/>
          <w:b/>
          <w:color w:val="000000"/>
          <w:sz w:val="24"/>
          <w:szCs w:val="24"/>
          <w:u w:val="single"/>
        </w:rPr>
        <w:t>Содержание учебного предмета (курса)</w:t>
      </w:r>
    </w:p>
    <w:p w:rsidR="000362CD" w:rsidRPr="00017703" w:rsidRDefault="000362CD" w:rsidP="00017703">
      <w:pPr>
        <w:ind w:left="720"/>
        <w:rPr>
          <w:rFonts w:ascii="Times New Roman" w:eastAsia="Calibri" w:hAnsi="Times New Roman" w:cs="Times New Roman"/>
          <w:color w:val="FF0000"/>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b/>
          <w:sz w:val="24"/>
          <w:szCs w:val="24"/>
          <w:lang w:eastAsia="en-US"/>
        </w:rPr>
      </w:pPr>
      <w:r w:rsidRPr="00017703">
        <w:rPr>
          <w:rFonts w:ascii="Times New Roman" w:eastAsia="Calibri" w:hAnsi="Times New Roman" w:cs="Times New Roman"/>
          <w:b/>
          <w:sz w:val="24"/>
          <w:szCs w:val="24"/>
          <w:lang w:eastAsia="en-US"/>
        </w:rPr>
        <w:t>10 класс. Базовый уровень</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r w:rsidRPr="00017703">
        <w:rPr>
          <w:rFonts w:ascii="Times New Roman" w:hAnsi="Times New Roman" w:cs="Times New Roman"/>
          <w:b/>
          <w:sz w:val="24"/>
          <w:szCs w:val="24"/>
          <w:lang w:eastAsia="en-US"/>
        </w:rPr>
        <w:t>Человек. Человек в системе общественных отношений</w:t>
      </w:r>
    </w:p>
    <w:p w:rsidR="000362CD" w:rsidRPr="00017703" w:rsidRDefault="000362CD" w:rsidP="00017703">
      <w:pPr>
        <w:spacing w:line="360" w:lineRule="auto"/>
        <w:ind w:firstLine="709"/>
        <w:rPr>
          <w:rFonts w:ascii="Times New Roman" w:hAnsi="Times New Roman" w:cs="Times New Roman"/>
          <w:i/>
          <w:sz w:val="24"/>
          <w:szCs w:val="24"/>
          <w:lang w:eastAsia="en-US"/>
        </w:rPr>
      </w:pPr>
      <w:r w:rsidRPr="00017703">
        <w:rPr>
          <w:rFonts w:ascii="Times New Roman" w:hAnsi="Times New Roman" w:cs="Times New Roman"/>
          <w:sz w:val="24"/>
          <w:szCs w:val="24"/>
          <w:lang w:eastAsia="en-US"/>
        </w:rPr>
        <w:lastRenderedPageBreak/>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017703">
        <w:rPr>
          <w:rFonts w:ascii="Times New Roman" w:hAnsi="Times New Roman" w:cs="Times New Roman"/>
          <w:i/>
          <w:sz w:val="24"/>
          <w:szCs w:val="24"/>
          <w:lang w:eastAsia="en-US"/>
        </w:rPr>
        <w:t xml:space="preserve">Уровни научного познания. Способы и методы научного познания. Особенности социального познания. </w:t>
      </w:r>
      <w:r w:rsidRPr="00017703">
        <w:rPr>
          <w:rFonts w:ascii="Times New Roman" w:hAnsi="Times New Roman" w:cs="Times New Roman"/>
          <w:sz w:val="24"/>
          <w:szCs w:val="24"/>
          <w:lang w:eastAsia="en-US"/>
        </w:rPr>
        <w:t xml:space="preserve">Духовная жизнь и духовный мир человека. Общественное и индивидуальное сознание. Мировоззрение, </w:t>
      </w:r>
      <w:r w:rsidRPr="00017703">
        <w:rPr>
          <w:rFonts w:ascii="Times New Roman" w:hAnsi="Times New Roman" w:cs="Times New Roman"/>
          <w:i/>
          <w:sz w:val="24"/>
          <w:szCs w:val="24"/>
          <w:lang w:eastAsia="en-US"/>
        </w:rPr>
        <w:t>его типы.</w:t>
      </w:r>
      <w:r w:rsidRPr="00017703">
        <w:rPr>
          <w:rFonts w:ascii="Times New Roman" w:hAnsi="Times New Roman" w:cs="Times New Roman"/>
          <w:sz w:val="24"/>
          <w:szCs w:val="24"/>
          <w:lang w:eastAsia="en-US"/>
        </w:rPr>
        <w:t xml:space="preserve"> Самосознание индивида и социальное поведение. Социальные ценности. </w:t>
      </w:r>
      <w:r w:rsidRPr="00017703">
        <w:rPr>
          <w:rFonts w:ascii="Times New Roman" w:hAnsi="Times New Roman" w:cs="Times New Roman"/>
          <w:i/>
          <w:sz w:val="24"/>
          <w:szCs w:val="24"/>
          <w:lang w:eastAsia="en-US"/>
        </w:rPr>
        <w:t>Мотивы и предпочтения.</w:t>
      </w:r>
      <w:r w:rsidRPr="00017703">
        <w:rPr>
          <w:rFonts w:ascii="Times New Roman" w:hAnsi="Times New Roman" w:cs="Times New Roman"/>
          <w:sz w:val="24"/>
          <w:szCs w:val="24"/>
          <w:lang w:eastAsia="en-US"/>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017703">
        <w:rPr>
          <w:rFonts w:ascii="Times New Roman" w:hAnsi="Times New Roman" w:cs="Times New Roman"/>
          <w:i/>
          <w:sz w:val="24"/>
          <w:szCs w:val="24"/>
          <w:lang w:eastAsia="en-US"/>
        </w:rPr>
        <w:t>Знания, умения и навыки людей в условиях информационного общества.</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r w:rsidRPr="00017703">
        <w:rPr>
          <w:rFonts w:ascii="Times New Roman" w:hAnsi="Times New Roman" w:cs="Times New Roman"/>
          <w:b/>
          <w:sz w:val="24"/>
          <w:szCs w:val="24"/>
          <w:lang w:eastAsia="en-US"/>
        </w:rPr>
        <w:t>Общество как сложная динамическая система</w:t>
      </w:r>
    </w:p>
    <w:p w:rsidR="000362CD" w:rsidRPr="00017703" w:rsidRDefault="000362CD" w:rsidP="00017703">
      <w:pPr>
        <w:spacing w:line="360" w:lineRule="auto"/>
        <w:ind w:firstLine="709"/>
        <w:rPr>
          <w:rFonts w:ascii="Times New Roman" w:hAnsi="Times New Roman" w:cs="Times New Roman"/>
          <w:sz w:val="24"/>
          <w:szCs w:val="24"/>
          <w:lang w:eastAsia="en-US"/>
        </w:rPr>
      </w:pPr>
      <w:r w:rsidRPr="00017703">
        <w:rPr>
          <w:rFonts w:ascii="Times New Roman" w:hAnsi="Times New Roman" w:cs="Times New Roman"/>
          <w:sz w:val="24"/>
          <w:szCs w:val="24"/>
          <w:lang w:eastAsia="en-US"/>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r w:rsidRPr="00017703">
        <w:rPr>
          <w:rFonts w:ascii="Times New Roman" w:hAnsi="Times New Roman" w:cs="Times New Roman"/>
          <w:b/>
          <w:sz w:val="24"/>
          <w:szCs w:val="24"/>
          <w:lang w:eastAsia="en-US"/>
        </w:rPr>
        <w:t>Правовое регулирование общественных отношений</w:t>
      </w:r>
    </w:p>
    <w:p w:rsidR="000362CD" w:rsidRPr="00017703" w:rsidRDefault="000362CD" w:rsidP="00017703">
      <w:pPr>
        <w:spacing w:line="360" w:lineRule="auto"/>
        <w:ind w:firstLine="709"/>
        <w:rPr>
          <w:rFonts w:ascii="Times New Roman" w:hAnsi="Times New Roman" w:cs="Times New Roman"/>
          <w:i/>
          <w:sz w:val="24"/>
          <w:szCs w:val="24"/>
          <w:lang w:eastAsia="en-US"/>
        </w:rPr>
      </w:pPr>
      <w:r w:rsidRPr="00017703">
        <w:rPr>
          <w:rFonts w:ascii="Times New Roman" w:hAnsi="Times New Roman" w:cs="Times New Roman"/>
          <w:sz w:val="24"/>
          <w:szCs w:val="24"/>
          <w:lang w:eastAsia="en-US"/>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017703">
        <w:rPr>
          <w:rFonts w:ascii="Times New Roman" w:hAnsi="Times New Roman" w:cs="Times New Roman"/>
          <w:i/>
          <w:sz w:val="24"/>
          <w:szCs w:val="24"/>
          <w:lang w:eastAsia="en-US"/>
        </w:rPr>
        <w:t>Законодательство в сфере антикоррупционной политики государства.</w:t>
      </w:r>
      <w:r w:rsidRPr="00017703">
        <w:rPr>
          <w:rFonts w:ascii="Times New Roman" w:hAnsi="Times New Roman" w:cs="Times New Roman"/>
          <w:sz w:val="24"/>
          <w:szCs w:val="24"/>
          <w:lang w:eastAsia="en-US"/>
        </w:rPr>
        <w:t xml:space="preserve"> </w:t>
      </w:r>
      <w:r w:rsidRPr="00017703">
        <w:rPr>
          <w:rFonts w:ascii="Times New Roman" w:hAnsi="Times New Roman" w:cs="Times New Roman"/>
          <w:i/>
          <w:sz w:val="24"/>
          <w:szCs w:val="24"/>
          <w:lang w:eastAsia="en-US"/>
        </w:rPr>
        <w:lastRenderedPageBreak/>
        <w:t>Экологическое право.</w:t>
      </w:r>
      <w:r w:rsidRPr="00017703">
        <w:rPr>
          <w:rFonts w:ascii="Times New Roman" w:hAnsi="Times New Roman" w:cs="Times New Roman"/>
          <w:sz w:val="24"/>
          <w:szCs w:val="24"/>
          <w:lang w:eastAsia="en-US"/>
        </w:rPr>
        <w:t xml:space="preserve"> Право на благоприятную окружающую среду и способы его защиты. Экологические правонарушения. </w:t>
      </w:r>
      <w:r w:rsidRPr="00017703">
        <w:rPr>
          <w:rFonts w:ascii="Times New Roman" w:hAnsi="Times New Roman" w:cs="Times New Roman"/>
          <w:i/>
          <w:sz w:val="24"/>
          <w:szCs w:val="24"/>
          <w:lang w:eastAsia="en-US"/>
        </w:rPr>
        <w:t>Гражданское право.</w:t>
      </w:r>
      <w:r w:rsidRPr="00017703">
        <w:rPr>
          <w:rFonts w:ascii="Times New Roman" w:hAnsi="Times New Roman" w:cs="Times New Roman"/>
          <w:sz w:val="24"/>
          <w:szCs w:val="24"/>
          <w:lang w:eastAsia="en-US"/>
        </w:rPr>
        <w:t xml:space="preserve"> Гражданские правоотношения. </w:t>
      </w:r>
      <w:r w:rsidRPr="00017703">
        <w:rPr>
          <w:rFonts w:ascii="Times New Roman" w:hAnsi="Times New Roman" w:cs="Times New Roman"/>
          <w:i/>
          <w:sz w:val="24"/>
          <w:szCs w:val="24"/>
          <w:lang w:eastAsia="en-US"/>
        </w:rPr>
        <w:t>Субъекты гражданского права.</w:t>
      </w:r>
      <w:r w:rsidRPr="00017703">
        <w:rPr>
          <w:rFonts w:ascii="Times New Roman" w:hAnsi="Times New Roman" w:cs="Times New Roman"/>
          <w:sz w:val="24"/>
          <w:szCs w:val="24"/>
          <w:lang w:eastAsia="en-US"/>
        </w:rPr>
        <w:t xml:space="preserve"> Имущественные права. Право собственности. Основания приобретения права собственности. </w:t>
      </w:r>
      <w:r w:rsidRPr="00017703">
        <w:rPr>
          <w:rFonts w:ascii="Times New Roman" w:hAnsi="Times New Roman" w:cs="Times New Roman"/>
          <w:i/>
          <w:sz w:val="24"/>
          <w:szCs w:val="24"/>
          <w:lang w:eastAsia="en-US"/>
        </w:rPr>
        <w:t>Право на результаты интеллектуальной деятельности. Наследование.</w:t>
      </w:r>
      <w:r w:rsidRPr="00017703">
        <w:rPr>
          <w:rFonts w:ascii="Times New Roman" w:hAnsi="Times New Roman" w:cs="Times New Roman"/>
          <w:sz w:val="24"/>
          <w:szCs w:val="24"/>
          <w:lang w:eastAsia="en-US"/>
        </w:rPr>
        <w:t xml:space="preserve"> Неимущественные права: честь, достоинство, имя. Способы защиты имущественных и неимущественных прав.</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 xml:space="preserve">Организационно-правовые формы предприятий. </w:t>
      </w:r>
      <w:r w:rsidRPr="00017703">
        <w:rPr>
          <w:rFonts w:ascii="Times New Roman" w:hAnsi="Times New Roman" w:cs="Times New Roman"/>
          <w:i/>
          <w:sz w:val="24"/>
          <w:szCs w:val="24"/>
          <w:lang w:eastAsia="en-US"/>
        </w:rPr>
        <w:t xml:space="preserve">Семейное право. </w:t>
      </w:r>
      <w:r w:rsidRPr="00017703">
        <w:rPr>
          <w:rFonts w:ascii="Times New Roman" w:hAnsi="Times New Roman" w:cs="Times New Roman"/>
          <w:sz w:val="24"/>
          <w:szCs w:val="24"/>
          <w:lang w:eastAsia="en-US"/>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017703">
        <w:rPr>
          <w:rFonts w:ascii="Times New Roman" w:hAnsi="Times New Roman" w:cs="Times New Roman"/>
          <w:i/>
          <w:sz w:val="24"/>
          <w:szCs w:val="24"/>
          <w:lang w:eastAsia="en-US"/>
        </w:rPr>
        <w:t>Порядок оказания платных образовательных услуг.</w:t>
      </w:r>
      <w:r w:rsidRPr="00017703">
        <w:rPr>
          <w:rFonts w:ascii="Times New Roman" w:hAnsi="Times New Roman" w:cs="Times New Roman"/>
          <w:sz w:val="24"/>
          <w:szCs w:val="24"/>
          <w:lang w:eastAsia="en-US"/>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017703">
        <w:rPr>
          <w:rFonts w:ascii="Times New Roman" w:hAnsi="Times New Roman" w:cs="Times New Roman"/>
          <w:i/>
          <w:sz w:val="24"/>
          <w:szCs w:val="24"/>
          <w:lang w:eastAsia="en-US"/>
        </w:rPr>
        <w:t>Стадии уголовного процесса.</w:t>
      </w:r>
      <w:r w:rsidRPr="00017703">
        <w:rPr>
          <w:rFonts w:ascii="Times New Roman" w:hAnsi="Times New Roman" w:cs="Times New Roman"/>
          <w:sz w:val="24"/>
          <w:szCs w:val="24"/>
          <w:lang w:eastAsia="en-US"/>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017703">
        <w:rPr>
          <w:rFonts w:ascii="Times New Roman" w:hAnsi="Times New Roman" w:cs="Times New Roman"/>
          <w:i/>
          <w:sz w:val="24"/>
          <w:szCs w:val="24"/>
          <w:lang w:eastAsia="en-US"/>
        </w:rPr>
        <w:t>Правовая база противодействия терроризму в Российской Федерации.</w:t>
      </w:r>
    </w:p>
    <w:p w:rsidR="000362CD" w:rsidRPr="00017703" w:rsidRDefault="000362CD" w:rsidP="00017703">
      <w:pPr>
        <w:spacing w:line="360" w:lineRule="auto"/>
        <w:ind w:firstLine="709"/>
        <w:rPr>
          <w:rFonts w:ascii="Times New Roman" w:hAnsi="Times New Roman" w:cs="Times New Roman"/>
          <w:sz w:val="24"/>
          <w:szCs w:val="24"/>
          <w:lang w:eastAsia="en-US"/>
        </w:rPr>
      </w:pPr>
    </w:p>
    <w:p w:rsidR="000362CD" w:rsidRPr="00017703" w:rsidRDefault="000362CD" w:rsidP="00017703">
      <w:pPr>
        <w:autoSpaceDE w:val="0"/>
        <w:autoSpaceDN w:val="0"/>
        <w:adjustRightInd w:val="0"/>
        <w:outlineLvl w:val="0"/>
        <w:rPr>
          <w:rFonts w:ascii="Times New Roman" w:hAnsi="Times New Roman" w:cs="Times New Roman"/>
          <w:b/>
          <w:color w:val="FF0000"/>
          <w:sz w:val="24"/>
          <w:szCs w:val="24"/>
          <w:u w:val="single"/>
        </w:rPr>
      </w:pP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eastAsia="Calibri" w:hAnsi="Times New Roman" w:cs="Times New Roman"/>
          <w:b/>
          <w:sz w:val="24"/>
          <w:szCs w:val="24"/>
          <w:lang w:eastAsia="en-US"/>
        </w:rPr>
        <w:t>11 класс. Базовый уровень</w:t>
      </w: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Экономика</w:t>
      </w:r>
    </w:p>
    <w:p w:rsidR="000362CD" w:rsidRPr="00017703" w:rsidRDefault="000362CD" w:rsidP="00017703">
      <w:pPr>
        <w:spacing w:line="360" w:lineRule="auto"/>
        <w:ind w:firstLine="709"/>
        <w:rPr>
          <w:rFonts w:ascii="Times New Roman" w:hAnsi="Times New Roman" w:cs="Times New Roman"/>
          <w:i/>
          <w:sz w:val="24"/>
          <w:szCs w:val="24"/>
          <w:lang w:eastAsia="en-US"/>
        </w:rPr>
      </w:pPr>
      <w:r w:rsidRPr="00017703">
        <w:rPr>
          <w:rFonts w:ascii="Times New Roman" w:hAnsi="Times New Roman" w:cs="Times New Roman"/>
          <w:sz w:val="24"/>
          <w:szCs w:val="24"/>
          <w:lang w:eastAsia="en-US"/>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017703">
        <w:rPr>
          <w:rFonts w:ascii="Times New Roman" w:hAnsi="Times New Roman" w:cs="Times New Roman"/>
          <w:i/>
          <w:sz w:val="24"/>
          <w:szCs w:val="24"/>
          <w:lang w:eastAsia="en-US"/>
        </w:rPr>
        <w:t xml:space="preserve">Политика защиты конкуренции и антимонопольное законодательство. </w:t>
      </w:r>
      <w:r w:rsidRPr="00017703">
        <w:rPr>
          <w:rFonts w:ascii="Times New Roman" w:hAnsi="Times New Roman" w:cs="Times New Roman"/>
          <w:sz w:val="24"/>
          <w:szCs w:val="24"/>
          <w:lang w:eastAsia="en-US"/>
        </w:rPr>
        <w:t xml:space="preserve">Рыночные отношения в современной экономике. Фирма в экономике. </w:t>
      </w:r>
      <w:r w:rsidRPr="00017703">
        <w:rPr>
          <w:rFonts w:ascii="Times New Roman" w:hAnsi="Times New Roman" w:cs="Times New Roman"/>
          <w:i/>
          <w:sz w:val="24"/>
          <w:szCs w:val="24"/>
          <w:lang w:eastAsia="en-US"/>
        </w:rPr>
        <w:t xml:space="preserve">Фондовый рынок, его инструменты. </w:t>
      </w:r>
      <w:r w:rsidRPr="00017703">
        <w:rPr>
          <w:rFonts w:ascii="Times New Roman" w:hAnsi="Times New Roman" w:cs="Times New Roman"/>
          <w:sz w:val="24"/>
          <w:szCs w:val="24"/>
          <w:lang w:eastAsia="en-US"/>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017703">
        <w:rPr>
          <w:rFonts w:ascii="Times New Roman" w:hAnsi="Times New Roman" w:cs="Times New Roman"/>
          <w:i/>
          <w:sz w:val="24"/>
          <w:szCs w:val="24"/>
          <w:lang w:eastAsia="en-US"/>
        </w:rPr>
        <w:t>Основные принципы менеджмента. Основы маркетинга.</w:t>
      </w:r>
      <w:r w:rsidRPr="00017703">
        <w:rPr>
          <w:rFonts w:ascii="Times New Roman" w:hAnsi="Times New Roman" w:cs="Times New Roman"/>
          <w:sz w:val="24"/>
          <w:szCs w:val="24"/>
          <w:lang w:eastAsia="en-US"/>
        </w:rPr>
        <w:t xml:space="preserve"> </w:t>
      </w:r>
      <w:r w:rsidRPr="00017703">
        <w:rPr>
          <w:rFonts w:ascii="Times New Roman" w:hAnsi="Times New Roman" w:cs="Times New Roman"/>
          <w:i/>
          <w:sz w:val="24"/>
          <w:szCs w:val="24"/>
          <w:lang w:eastAsia="en-US"/>
        </w:rPr>
        <w:t xml:space="preserve">Финансовый рынок. </w:t>
      </w:r>
      <w:r w:rsidRPr="00017703">
        <w:rPr>
          <w:rFonts w:ascii="Times New Roman" w:hAnsi="Times New Roman" w:cs="Times New Roman"/>
          <w:sz w:val="24"/>
          <w:szCs w:val="24"/>
          <w:lang w:eastAsia="en-US"/>
        </w:rPr>
        <w:t xml:space="preserve">Банковская система. Центральный банк Российской Федерации, его задачи, функции и </w:t>
      </w:r>
      <w:r w:rsidRPr="00017703">
        <w:rPr>
          <w:rFonts w:ascii="Times New Roman" w:hAnsi="Times New Roman" w:cs="Times New Roman"/>
          <w:sz w:val="24"/>
          <w:szCs w:val="24"/>
          <w:lang w:eastAsia="en-US"/>
        </w:rPr>
        <w:lastRenderedPageBreak/>
        <w:t xml:space="preserve">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017703">
        <w:rPr>
          <w:rFonts w:ascii="Times New Roman" w:hAnsi="Times New Roman" w:cs="Times New Roman"/>
          <w:i/>
          <w:sz w:val="24"/>
          <w:szCs w:val="24"/>
          <w:lang w:eastAsia="en-US"/>
        </w:rPr>
        <w:t xml:space="preserve">Налоги, уплачиваемые предприятиями. </w:t>
      </w:r>
      <w:r w:rsidRPr="00017703">
        <w:rPr>
          <w:rFonts w:ascii="Times New Roman" w:hAnsi="Times New Roman" w:cs="Times New Roman"/>
          <w:sz w:val="24"/>
          <w:szCs w:val="24"/>
          <w:lang w:eastAsia="en-US"/>
        </w:rPr>
        <w:t xml:space="preserve">Основы денежной и бюджетной политики государства. Денежно-кредитная (монетарная) политика. Государственный бюджет. </w:t>
      </w:r>
      <w:r w:rsidRPr="00017703">
        <w:rPr>
          <w:rFonts w:ascii="Times New Roman" w:hAnsi="Times New Roman" w:cs="Times New Roman"/>
          <w:i/>
          <w:sz w:val="24"/>
          <w:szCs w:val="24"/>
          <w:lang w:eastAsia="en-US"/>
        </w:rPr>
        <w:t>Государственный долг.</w:t>
      </w:r>
      <w:r w:rsidRPr="00017703">
        <w:rPr>
          <w:rFonts w:ascii="Times New Roman" w:hAnsi="Times New Roman" w:cs="Times New Roman"/>
          <w:sz w:val="24"/>
          <w:szCs w:val="24"/>
          <w:lang w:eastAsia="en-US"/>
        </w:rPr>
        <w:t xml:space="preserve"> Экономическая деятельность и ее измерители. ВВП и ВНП</w:t>
      </w:r>
      <w:r w:rsidRPr="00017703">
        <w:rPr>
          <w:rFonts w:ascii="Times New Roman" w:hAnsi="Times New Roman" w:cs="Times New Roman"/>
          <w:i/>
          <w:sz w:val="24"/>
          <w:szCs w:val="24"/>
          <w:lang w:eastAsia="en-US"/>
        </w:rPr>
        <w:t xml:space="preserve"> – </w:t>
      </w:r>
      <w:r w:rsidRPr="00017703">
        <w:rPr>
          <w:rFonts w:ascii="Times New Roman" w:hAnsi="Times New Roman" w:cs="Times New Roman"/>
          <w:sz w:val="24"/>
          <w:szCs w:val="24"/>
          <w:lang w:eastAsia="en-US"/>
        </w:rPr>
        <w:t>основные макроэкономические показатели.</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 xml:space="preserve">Экономический рост. </w:t>
      </w:r>
      <w:r w:rsidRPr="00017703">
        <w:rPr>
          <w:rFonts w:ascii="Times New Roman" w:hAnsi="Times New Roman" w:cs="Times New Roman"/>
          <w:i/>
          <w:sz w:val="24"/>
          <w:szCs w:val="24"/>
          <w:lang w:eastAsia="en-US"/>
        </w:rPr>
        <w:t>Экономические циклы</w:t>
      </w:r>
      <w:r w:rsidRPr="00017703">
        <w:rPr>
          <w:rFonts w:ascii="Times New Roman" w:hAnsi="Times New Roman" w:cs="Times New Roman"/>
          <w:sz w:val="24"/>
          <w:szCs w:val="24"/>
          <w:lang w:eastAsia="en-US"/>
        </w:rPr>
        <w:t>.</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017703">
        <w:rPr>
          <w:rFonts w:ascii="Times New Roman" w:hAnsi="Times New Roman" w:cs="Times New Roman"/>
          <w:i/>
          <w:sz w:val="24"/>
          <w:szCs w:val="24"/>
          <w:lang w:eastAsia="en-US"/>
        </w:rPr>
        <w:t>Тенденции экономического развития России.</w:t>
      </w:r>
    </w:p>
    <w:p w:rsidR="000362CD" w:rsidRPr="00017703" w:rsidRDefault="000362CD" w:rsidP="00017703">
      <w:pPr>
        <w:spacing w:line="360" w:lineRule="auto"/>
        <w:ind w:firstLine="709"/>
        <w:rPr>
          <w:rFonts w:ascii="Times New Roman" w:hAnsi="Times New Roman" w:cs="Times New Roman"/>
          <w:b/>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r w:rsidRPr="00017703">
        <w:rPr>
          <w:rFonts w:ascii="Times New Roman" w:hAnsi="Times New Roman" w:cs="Times New Roman"/>
          <w:b/>
          <w:sz w:val="24"/>
          <w:szCs w:val="24"/>
          <w:lang w:eastAsia="en-US"/>
        </w:rPr>
        <w:t>Социальные отношения</w:t>
      </w:r>
    </w:p>
    <w:p w:rsidR="000362CD" w:rsidRPr="00017703" w:rsidRDefault="000362CD" w:rsidP="00017703">
      <w:pPr>
        <w:spacing w:line="360" w:lineRule="auto"/>
        <w:ind w:firstLine="709"/>
        <w:rPr>
          <w:rFonts w:ascii="Times New Roman" w:hAnsi="Times New Roman" w:cs="Times New Roman"/>
          <w:sz w:val="24"/>
          <w:szCs w:val="24"/>
          <w:lang w:eastAsia="en-US"/>
        </w:rPr>
      </w:pPr>
      <w:r w:rsidRPr="00017703">
        <w:rPr>
          <w:rFonts w:ascii="Times New Roman" w:hAnsi="Times New Roman" w:cs="Times New Roman"/>
          <w:sz w:val="24"/>
          <w:szCs w:val="24"/>
          <w:lang w:eastAsia="en-US"/>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Этнические общности. Межнациональные отношения,</w:t>
      </w:r>
      <w:r w:rsidRPr="00017703">
        <w:rPr>
          <w:rFonts w:ascii="Times New Roman" w:hAnsi="Times New Roman" w:cs="Times New Roman"/>
          <w:b/>
          <w:sz w:val="24"/>
          <w:szCs w:val="24"/>
          <w:lang w:eastAsia="en-US"/>
        </w:rPr>
        <w:t xml:space="preserve"> </w:t>
      </w:r>
      <w:r w:rsidRPr="00017703">
        <w:rPr>
          <w:rFonts w:ascii="Times New Roman" w:hAnsi="Times New Roman" w:cs="Times New Roman"/>
          <w:sz w:val="24"/>
          <w:szCs w:val="24"/>
          <w:lang w:eastAsia="en-US"/>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017703">
        <w:rPr>
          <w:rFonts w:ascii="Times New Roman" w:hAnsi="Times New Roman" w:cs="Times New Roman"/>
          <w:i/>
          <w:sz w:val="24"/>
          <w:szCs w:val="24"/>
          <w:lang w:eastAsia="en-US"/>
        </w:rPr>
        <w:t>Тенденции развития семьи в современном мире.</w:t>
      </w:r>
      <w:r w:rsidRPr="00017703">
        <w:rPr>
          <w:rFonts w:ascii="Times New Roman" w:hAnsi="Times New Roman" w:cs="Times New Roman"/>
          <w:sz w:val="24"/>
          <w:szCs w:val="24"/>
          <w:lang w:eastAsia="en-US"/>
        </w:rPr>
        <w:t xml:space="preserve"> </w:t>
      </w:r>
      <w:r w:rsidRPr="00017703">
        <w:rPr>
          <w:rFonts w:ascii="Times New Roman" w:hAnsi="Times New Roman" w:cs="Times New Roman"/>
          <w:i/>
          <w:sz w:val="24"/>
          <w:szCs w:val="24"/>
          <w:lang w:eastAsia="en-US"/>
        </w:rPr>
        <w:t>Проблема неполных семей.</w:t>
      </w:r>
      <w:r w:rsidRPr="00017703">
        <w:rPr>
          <w:rFonts w:ascii="Times New Roman" w:hAnsi="Times New Roman" w:cs="Times New Roman"/>
          <w:sz w:val="24"/>
          <w:szCs w:val="24"/>
          <w:lang w:eastAsia="en-US"/>
        </w:rPr>
        <w:t xml:space="preserve"> Современная демографическая ситуация в Российской Федерации.</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Религиозные объединения и организации в Российской Федерации.</w:t>
      </w:r>
    </w:p>
    <w:p w:rsidR="000362CD" w:rsidRPr="00017703" w:rsidRDefault="000362CD" w:rsidP="00017703">
      <w:pPr>
        <w:spacing w:line="360" w:lineRule="auto"/>
        <w:ind w:firstLine="709"/>
        <w:rPr>
          <w:rFonts w:ascii="Times New Roman" w:hAnsi="Times New Roman" w:cs="Times New Roman"/>
          <w:b/>
          <w:sz w:val="24"/>
          <w:szCs w:val="24"/>
          <w:lang w:eastAsia="en-US"/>
        </w:rPr>
      </w:pPr>
    </w:p>
    <w:p w:rsidR="000362CD" w:rsidRPr="00017703" w:rsidRDefault="000362CD" w:rsidP="00017703">
      <w:pPr>
        <w:spacing w:line="360" w:lineRule="auto"/>
        <w:ind w:firstLine="709"/>
        <w:rPr>
          <w:rFonts w:ascii="Times New Roman" w:eastAsia="Calibri" w:hAnsi="Times New Roman" w:cs="Times New Roman"/>
          <w:sz w:val="24"/>
          <w:szCs w:val="24"/>
          <w:lang w:eastAsia="en-US"/>
        </w:rPr>
      </w:pPr>
      <w:r w:rsidRPr="00017703">
        <w:rPr>
          <w:rFonts w:ascii="Times New Roman" w:hAnsi="Times New Roman" w:cs="Times New Roman"/>
          <w:b/>
          <w:sz w:val="24"/>
          <w:szCs w:val="24"/>
          <w:lang w:eastAsia="en-US"/>
        </w:rPr>
        <w:t>Политика</w:t>
      </w:r>
    </w:p>
    <w:p w:rsidR="000362CD" w:rsidRPr="00017703" w:rsidRDefault="000362CD" w:rsidP="00017703">
      <w:pPr>
        <w:spacing w:line="360" w:lineRule="auto"/>
        <w:ind w:firstLine="709"/>
        <w:rPr>
          <w:rFonts w:ascii="Times New Roman" w:hAnsi="Times New Roman" w:cs="Times New Roman"/>
          <w:i/>
          <w:sz w:val="24"/>
          <w:szCs w:val="24"/>
          <w:lang w:eastAsia="en-US"/>
        </w:rPr>
      </w:pPr>
      <w:r w:rsidRPr="00017703">
        <w:rPr>
          <w:rFonts w:ascii="Times New Roman" w:hAnsi="Times New Roman" w:cs="Times New Roman"/>
          <w:sz w:val="24"/>
          <w:szCs w:val="24"/>
          <w:lang w:eastAsia="en-US"/>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w:t>
      </w:r>
      <w:r w:rsidRPr="00017703">
        <w:rPr>
          <w:rFonts w:ascii="Times New Roman" w:hAnsi="Times New Roman" w:cs="Times New Roman"/>
          <w:sz w:val="24"/>
          <w:szCs w:val="24"/>
          <w:lang w:eastAsia="en-US"/>
        </w:rPr>
        <w:lastRenderedPageBreak/>
        <w:t xml:space="preserve">Избирательная система. Типы избирательных систем: мажоритарная, пропорциональная, смешанная. </w:t>
      </w:r>
      <w:r w:rsidRPr="00017703">
        <w:rPr>
          <w:rFonts w:ascii="Times New Roman" w:hAnsi="Times New Roman" w:cs="Times New Roman"/>
          <w:i/>
          <w:sz w:val="24"/>
          <w:szCs w:val="24"/>
          <w:lang w:eastAsia="en-US"/>
        </w:rPr>
        <w:t>Избирательная кампания.</w:t>
      </w:r>
      <w:r w:rsidRPr="00017703">
        <w:rPr>
          <w:rFonts w:ascii="Times New Roman" w:hAnsi="Times New Roman" w:cs="Times New Roman"/>
          <w:sz w:val="24"/>
          <w:szCs w:val="24"/>
          <w:lang w:eastAsia="en-US"/>
        </w:rPr>
        <w:t xml:space="preserve"> Гражданское общество и правовое государство. Политическая элита и политическое лидерство.</w:t>
      </w:r>
      <w:r w:rsidRPr="00017703">
        <w:rPr>
          <w:rFonts w:ascii="Times New Roman" w:hAnsi="Times New Roman" w:cs="Times New Roman"/>
          <w:i/>
          <w:sz w:val="24"/>
          <w:szCs w:val="24"/>
          <w:lang w:eastAsia="en-US"/>
        </w:rPr>
        <w:t xml:space="preserve"> </w:t>
      </w:r>
      <w:r w:rsidRPr="00017703">
        <w:rPr>
          <w:rFonts w:ascii="Times New Roman" w:hAnsi="Times New Roman" w:cs="Times New Roman"/>
          <w:sz w:val="24"/>
          <w:szCs w:val="24"/>
          <w:lang w:eastAsia="en-US"/>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017703">
        <w:rPr>
          <w:rFonts w:ascii="Times New Roman" w:hAnsi="Times New Roman" w:cs="Times New Roman"/>
          <w:i/>
          <w:sz w:val="24"/>
          <w:szCs w:val="24"/>
          <w:lang w:eastAsia="en-US"/>
        </w:rPr>
        <w:t>Политическая психология. Политическое поведение.</w:t>
      </w:r>
      <w:r w:rsidRPr="00017703">
        <w:rPr>
          <w:rFonts w:ascii="Times New Roman" w:hAnsi="Times New Roman" w:cs="Times New Roman"/>
          <w:sz w:val="24"/>
          <w:szCs w:val="24"/>
          <w:lang w:eastAsia="en-US"/>
        </w:rPr>
        <w:t xml:space="preserve"> Роль средств массовой информации в политической жизни общества. Политический процесс. Политическое участие. </w:t>
      </w:r>
      <w:r w:rsidRPr="00017703">
        <w:rPr>
          <w:rFonts w:ascii="Times New Roman" w:hAnsi="Times New Roman" w:cs="Times New Roman"/>
          <w:i/>
          <w:sz w:val="24"/>
          <w:szCs w:val="24"/>
          <w:lang w:eastAsia="en-US"/>
        </w:rPr>
        <w:t>Абсентеизм, его причины и опасность.</w:t>
      </w:r>
      <w:r w:rsidRPr="00017703">
        <w:rPr>
          <w:rFonts w:ascii="Times New Roman" w:hAnsi="Times New Roman" w:cs="Times New Roman"/>
          <w:sz w:val="24"/>
          <w:szCs w:val="24"/>
          <w:lang w:eastAsia="en-US"/>
        </w:rPr>
        <w:t xml:space="preserve"> </w:t>
      </w:r>
      <w:r w:rsidRPr="00017703">
        <w:rPr>
          <w:rFonts w:ascii="Times New Roman" w:hAnsi="Times New Roman" w:cs="Times New Roman"/>
          <w:i/>
          <w:sz w:val="24"/>
          <w:szCs w:val="24"/>
          <w:lang w:eastAsia="en-US"/>
        </w:rPr>
        <w:t>Особенности политического процесса в России.</w:t>
      </w: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 xml:space="preserve">Тематическое планирование предмета </w:t>
      </w: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904"/>
        <w:gridCol w:w="1905"/>
        <w:gridCol w:w="2089"/>
      </w:tblGrid>
      <w:tr w:rsidR="000362CD" w:rsidRPr="00017703" w:rsidTr="000362CD">
        <w:trPr>
          <w:trHeight w:val="833"/>
        </w:trPr>
        <w:tc>
          <w:tcPr>
            <w:tcW w:w="822"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w:t>
            </w:r>
          </w:p>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п/п</w:t>
            </w:r>
          </w:p>
        </w:tc>
        <w:tc>
          <w:tcPr>
            <w:tcW w:w="9067"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Название раздела (блока)</w:t>
            </w:r>
          </w:p>
        </w:tc>
        <w:tc>
          <w:tcPr>
            <w:tcW w:w="2835"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Кол-во часов на изучение раздела (блока)</w:t>
            </w:r>
          </w:p>
        </w:tc>
        <w:tc>
          <w:tcPr>
            <w:tcW w:w="2581"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Контрольные работы</w:t>
            </w:r>
          </w:p>
          <w:p w:rsidR="000362CD" w:rsidRPr="00017703" w:rsidRDefault="000362CD" w:rsidP="00017703">
            <w:pPr>
              <w:rPr>
                <w:rFonts w:ascii="Times New Roman" w:hAnsi="Times New Roman" w:cs="Times New Roman"/>
                <w:b/>
                <w:sz w:val="24"/>
                <w:szCs w:val="24"/>
              </w:rPr>
            </w:pPr>
          </w:p>
        </w:tc>
      </w:tr>
      <w:tr w:rsidR="000362CD" w:rsidRPr="00017703" w:rsidTr="000362CD">
        <w:trPr>
          <w:trHeight w:val="315"/>
        </w:trPr>
        <w:tc>
          <w:tcPr>
            <w:tcW w:w="822"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9067" w:type="dxa"/>
          </w:tcPr>
          <w:p w:rsidR="000362CD" w:rsidRPr="00017703" w:rsidRDefault="000362CD" w:rsidP="00017703">
            <w:pPr>
              <w:spacing w:line="294" w:lineRule="atLeast"/>
              <w:rPr>
                <w:rFonts w:ascii="Times New Roman" w:hAnsi="Times New Roman" w:cs="Times New Roman"/>
                <w:sz w:val="24"/>
                <w:szCs w:val="24"/>
              </w:rPr>
            </w:pPr>
            <w:r w:rsidRPr="00017703">
              <w:rPr>
                <w:rFonts w:ascii="Times New Roman" w:hAnsi="Times New Roman" w:cs="Times New Roman"/>
                <w:sz w:val="24"/>
                <w:szCs w:val="24"/>
              </w:rPr>
              <w:t>Введение. Повторение</w:t>
            </w:r>
          </w:p>
        </w:tc>
        <w:tc>
          <w:tcPr>
            <w:tcW w:w="2835"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2581"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0362CD" w:rsidRPr="00017703" w:rsidTr="000362CD">
        <w:trPr>
          <w:trHeight w:val="335"/>
        </w:trPr>
        <w:tc>
          <w:tcPr>
            <w:tcW w:w="822"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9067" w:type="dxa"/>
            <w:tcBorders>
              <w:top w:val="single" w:sz="4" w:space="0" w:color="auto"/>
              <w:left w:val="single" w:sz="4" w:space="0" w:color="auto"/>
            </w:tcBorders>
            <w:shd w:val="clear" w:color="auto" w:fill="FFFFFF"/>
          </w:tcPr>
          <w:p w:rsidR="000362CD" w:rsidRPr="00017703" w:rsidRDefault="000362CD" w:rsidP="00017703">
            <w:pPr>
              <w:pStyle w:val="21"/>
              <w:shd w:val="clear" w:color="auto" w:fill="auto"/>
              <w:spacing w:line="240" w:lineRule="auto"/>
              <w:ind w:firstLine="0"/>
              <w:jc w:val="left"/>
              <w:rPr>
                <w:rFonts w:ascii="Times New Roman" w:hAnsi="Times New Roman" w:cs="Times New Roman"/>
                <w:sz w:val="24"/>
                <w:szCs w:val="24"/>
              </w:rPr>
            </w:pPr>
            <w:r w:rsidRPr="00017703">
              <w:rPr>
                <w:rFonts w:ascii="Times New Roman" w:hAnsi="Times New Roman" w:cs="Times New Roman"/>
                <w:sz w:val="24"/>
                <w:szCs w:val="24"/>
              </w:rPr>
              <w:t>Человек в обществе</w:t>
            </w:r>
          </w:p>
        </w:tc>
        <w:tc>
          <w:tcPr>
            <w:tcW w:w="2835"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15</w:t>
            </w:r>
          </w:p>
        </w:tc>
        <w:tc>
          <w:tcPr>
            <w:tcW w:w="2581"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0362CD" w:rsidRPr="00017703" w:rsidTr="000362CD">
        <w:trPr>
          <w:trHeight w:val="284"/>
        </w:trPr>
        <w:tc>
          <w:tcPr>
            <w:tcW w:w="822"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9067" w:type="dxa"/>
            <w:tcBorders>
              <w:top w:val="single" w:sz="4" w:space="0" w:color="auto"/>
              <w:left w:val="single" w:sz="4" w:space="0" w:color="auto"/>
            </w:tcBorders>
            <w:shd w:val="clear" w:color="auto" w:fill="FFFFFF"/>
          </w:tcPr>
          <w:p w:rsidR="000362CD" w:rsidRPr="00017703" w:rsidRDefault="000362CD" w:rsidP="00017703">
            <w:pPr>
              <w:pStyle w:val="21"/>
              <w:shd w:val="clear" w:color="auto" w:fill="auto"/>
              <w:spacing w:line="240" w:lineRule="auto"/>
              <w:ind w:firstLine="0"/>
              <w:jc w:val="left"/>
              <w:rPr>
                <w:rFonts w:ascii="Times New Roman" w:hAnsi="Times New Roman" w:cs="Times New Roman"/>
                <w:sz w:val="24"/>
                <w:szCs w:val="24"/>
              </w:rPr>
            </w:pPr>
            <w:r w:rsidRPr="00017703">
              <w:rPr>
                <w:rFonts w:ascii="Times New Roman" w:hAnsi="Times New Roman" w:cs="Times New Roman"/>
                <w:sz w:val="24"/>
                <w:szCs w:val="24"/>
              </w:rPr>
              <w:t>Общество как мир культуры</w:t>
            </w:r>
          </w:p>
        </w:tc>
        <w:tc>
          <w:tcPr>
            <w:tcW w:w="2835"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13</w:t>
            </w:r>
          </w:p>
        </w:tc>
        <w:tc>
          <w:tcPr>
            <w:tcW w:w="2581"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0362CD" w:rsidRPr="00017703" w:rsidTr="000362CD">
        <w:trPr>
          <w:trHeight w:val="259"/>
        </w:trPr>
        <w:tc>
          <w:tcPr>
            <w:tcW w:w="822"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9067" w:type="dxa"/>
            <w:tcBorders>
              <w:top w:val="single" w:sz="4" w:space="0" w:color="auto"/>
              <w:left w:val="single" w:sz="4" w:space="0" w:color="auto"/>
              <w:bottom w:val="single" w:sz="4" w:space="0" w:color="auto"/>
            </w:tcBorders>
            <w:shd w:val="clear" w:color="auto" w:fill="FFFFFF"/>
          </w:tcPr>
          <w:p w:rsidR="000362CD" w:rsidRPr="00017703" w:rsidRDefault="000362CD" w:rsidP="00017703">
            <w:pPr>
              <w:pStyle w:val="21"/>
              <w:shd w:val="clear" w:color="auto" w:fill="auto"/>
              <w:spacing w:line="240" w:lineRule="auto"/>
              <w:ind w:firstLine="0"/>
              <w:jc w:val="left"/>
              <w:rPr>
                <w:rFonts w:ascii="Times New Roman" w:hAnsi="Times New Roman" w:cs="Times New Roman"/>
                <w:sz w:val="24"/>
                <w:szCs w:val="24"/>
              </w:rPr>
            </w:pPr>
            <w:r w:rsidRPr="00017703">
              <w:rPr>
                <w:rFonts w:ascii="Times New Roman" w:hAnsi="Times New Roman" w:cs="Times New Roman"/>
                <w:sz w:val="24"/>
                <w:szCs w:val="24"/>
              </w:rPr>
              <w:t xml:space="preserve">Правовое регулирование общественных отношений. </w:t>
            </w:r>
          </w:p>
        </w:tc>
        <w:tc>
          <w:tcPr>
            <w:tcW w:w="2835"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32</w:t>
            </w:r>
          </w:p>
        </w:tc>
        <w:tc>
          <w:tcPr>
            <w:tcW w:w="2581"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3</w:t>
            </w:r>
          </w:p>
        </w:tc>
      </w:tr>
      <w:tr w:rsidR="000362CD" w:rsidRPr="00017703" w:rsidTr="000362CD">
        <w:trPr>
          <w:trHeight w:val="264"/>
        </w:trPr>
        <w:tc>
          <w:tcPr>
            <w:tcW w:w="822"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5.</w:t>
            </w:r>
          </w:p>
        </w:tc>
        <w:tc>
          <w:tcPr>
            <w:tcW w:w="9067"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Итоговое повторение по курсу</w:t>
            </w:r>
          </w:p>
        </w:tc>
        <w:tc>
          <w:tcPr>
            <w:tcW w:w="2835"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8</w:t>
            </w:r>
          </w:p>
        </w:tc>
        <w:tc>
          <w:tcPr>
            <w:tcW w:w="2581" w:type="dxa"/>
          </w:tcPr>
          <w:p w:rsidR="000362CD" w:rsidRPr="00017703" w:rsidRDefault="000362CD" w:rsidP="00017703">
            <w:pPr>
              <w:rPr>
                <w:rFonts w:ascii="Times New Roman" w:hAnsi="Times New Roman" w:cs="Times New Roman"/>
                <w:sz w:val="24"/>
                <w:szCs w:val="24"/>
              </w:rPr>
            </w:pPr>
          </w:p>
        </w:tc>
      </w:tr>
    </w:tbl>
    <w:p w:rsidR="000362CD" w:rsidRPr="00017703" w:rsidRDefault="000362CD" w:rsidP="00017703">
      <w:pPr>
        <w:spacing w:line="360" w:lineRule="auto"/>
        <w:ind w:firstLine="709"/>
        <w:rPr>
          <w:rFonts w:ascii="Times New Roman" w:hAnsi="Times New Roman" w:cs="Times New Roman"/>
          <w:i/>
          <w:sz w:val="24"/>
          <w:szCs w:val="24"/>
          <w:lang w:eastAsia="en-US"/>
        </w:rPr>
      </w:pPr>
    </w:p>
    <w:p w:rsidR="000362CD" w:rsidRPr="00017703" w:rsidRDefault="000362CD"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916"/>
        <w:gridCol w:w="1898"/>
        <w:gridCol w:w="2085"/>
      </w:tblGrid>
      <w:tr w:rsidR="000362CD" w:rsidRPr="00017703" w:rsidTr="000362CD">
        <w:trPr>
          <w:trHeight w:val="833"/>
        </w:trPr>
        <w:tc>
          <w:tcPr>
            <w:tcW w:w="694"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w:t>
            </w:r>
          </w:p>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п/п</w:t>
            </w:r>
          </w:p>
        </w:tc>
        <w:tc>
          <w:tcPr>
            <w:tcW w:w="5531"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Название раздела (блока)</w:t>
            </w:r>
          </w:p>
        </w:tc>
        <w:tc>
          <w:tcPr>
            <w:tcW w:w="2037"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Кол-во часов на изучение раздела (блока)</w:t>
            </w:r>
          </w:p>
        </w:tc>
        <w:tc>
          <w:tcPr>
            <w:tcW w:w="2159" w:type="dxa"/>
          </w:tcPr>
          <w:p w:rsidR="000362CD" w:rsidRPr="00017703" w:rsidRDefault="000362CD" w:rsidP="00017703">
            <w:pPr>
              <w:rPr>
                <w:rFonts w:ascii="Times New Roman" w:hAnsi="Times New Roman" w:cs="Times New Roman"/>
                <w:b/>
                <w:sz w:val="24"/>
                <w:szCs w:val="24"/>
              </w:rPr>
            </w:pPr>
            <w:r w:rsidRPr="00017703">
              <w:rPr>
                <w:rFonts w:ascii="Times New Roman" w:hAnsi="Times New Roman" w:cs="Times New Roman"/>
                <w:b/>
                <w:sz w:val="24"/>
                <w:szCs w:val="24"/>
              </w:rPr>
              <w:t>Контрольные работы</w:t>
            </w:r>
          </w:p>
          <w:p w:rsidR="000362CD" w:rsidRPr="00017703" w:rsidRDefault="000362CD" w:rsidP="00017703">
            <w:pPr>
              <w:rPr>
                <w:rFonts w:ascii="Times New Roman" w:hAnsi="Times New Roman" w:cs="Times New Roman"/>
                <w:b/>
                <w:sz w:val="24"/>
                <w:szCs w:val="24"/>
              </w:rPr>
            </w:pPr>
          </w:p>
        </w:tc>
      </w:tr>
      <w:tr w:rsidR="000362CD" w:rsidRPr="00017703" w:rsidTr="000362CD">
        <w:trPr>
          <w:trHeight w:val="315"/>
        </w:trPr>
        <w:tc>
          <w:tcPr>
            <w:tcW w:w="694"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5531" w:type="dxa"/>
          </w:tcPr>
          <w:p w:rsidR="000362CD" w:rsidRPr="00017703" w:rsidRDefault="000362CD" w:rsidP="00017703">
            <w:pPr>
              <w:widowControl w:val="0"/>
              <w:tabs>
                <w:tab w:val="left" w:pos="993"/>
              </w:tabs>
              <w:autoSpaceDE w:val="0"/>
              <w:autoSpaceDN w:val="0"/>
              <w:adjustRightInd w:val="0"/>
              <w:rPr>
                <w:rFonts w:ascii="Times New Roman" w:hAnsi="Times New Roman" w:cs="Times New Roman"/>
                <w:color w:val="231F20"/>
                <w:sz w:val="24"/>
                <w:szCs w:val="24"/>
              </w:rPr>
            </w:pPr>
            <w:r w:rsidRPr="00017703">
              <w:rPr>
                <w:rFonts w:ascii="Times New Roman" w:hAnsi="Times New Roman" w:cs="Times New Roman"/>
                <w:color w:val="231F20"/>
                <w:sz w:val="24"/>
                <w:szCs w:val="24"/>
              </w:rPr>
              <w:t>Введение. Повторение</w:t>
            </w:r>
          </w:p>
        </w:tc>
        <w:tc>
          <w:tcPr>
            <w:tcW w:w="2037" w:type="dxa"/>
          </w:tcPr>
          <w:p w:rsidR="000362CD" w:rsidRPr="00017703" w:rsidRDefault="000362CD" w:rsidP="00017703">
            <w:pPr>
              <w:widowControl w:val="0"/>
              <w:tabs>
                <w:tab w:val="left" w:pos="993"/>
              </w:tabs>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2</w:t>
            </w:r>
          </w:p>
        </w:tc>
        <w:tc>
          <w:tcPr>
            <w:tcW w:w="2159"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0362CD" w:rsidRPr="00017703" w:rsidTr="000362CD">
        <w:trPr>
          <w:trHeight w:val="335"/>
        </w:trPr>
        <w:tc>
          <w:tcPr>
            <w:tcW w:w="694"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5531" w:type="dxa"/>
            <w:tcBorders>
              <w:top w:val="single" w:sz="4" w:space="0" w:color="auto"/>
              <w:left w:val="single" w:sz="4" w:space="0" w:color="auto"/>
            </w:tcBorders>
            <w:shd w:val="clear" w:color="auto" w:fill="FFFFFF"/>
          </w:tcPr>
          <w:p w:rsidR="000362CD" w:rsidRPr="00017703" w:rsidRDefault="000362CD" w:rsidP="00017703">
            <w:pPr>
              <w:widowControl w:val="0"/>
              <w:tabs>
                <w:tab w:val="left" w:pos="993"/>
              </w:tabs>
              <w:autoSpaceDE w:val="0"/>
              <w:autoSpaceDN w:val="0"/>
              <w:adjustRightInd w:val="0"/>
              <w:rPr>
                <w:rFonts w:ascii="Times New Roman" w:hAnsi="Times New Roman" w:cs="Times New Roman"/>
                <w:sz w:val="24"/>
                <w:szCs w:val="24"/>
              </w:rPr>
            </w:pPr>
            <w:r w:rsidRPr="00017703">
              <w:rPr>
                <w:rFonts w:ascii="Times New Roman" w:hAnsi="Times New Roman" w:cs="Times New Roman"/>
                <w:color w:val="231F20"/>
                <w:sz w:val="24"/>
                <w:szCs w:val="24"/>
              </w:rPr>
              <w:t>Экономическая жизнь общества</w:t>
            </w:r>
          </w:p>
        </w:tc>
        <w:tc>
          <w:tcPr>
            <w:tcW w:w="2037" w:type="dxa"/>
          </w:tcPr>
          <w:p w:rsidR="000362CD" w:rsidRPr="00017703" w:rsidRDefault="000362CD" w:rsidP="00017703">
            <w:pPr>
              <w:widowControl w:val="0"/>
              <w:tabs>
                <w:tab w:val="left" w:pos="993"/>
              </w:tabs>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28</w:t>
            </w:r>
          </w:p>
        </w:tc>
        <w:tc>
          <w:tcPr>
            <w:tcW w:w="2159"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2</w:t>
            </w:r>
          </w:p>
        </w:tc>
      </w:tr>
      <w:tr w:rsidR="000362CD" w:rsidRPr="00017703" w:rsidTr="000362CD">
        <w:trPr>
          <w:trHeight w:val="284"/>
        </w:trPr>
        <w:tc>
          <w:tcPr>
            <w:tcW w:w="694"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5531" w:type="dxa"/>
            <w:tcBorders>
              <w:top w:val="single" w:sz="4" w:space="0" w:color="auto"/>
              <w:left w:val="single" w:sz="4" w:space="0" w:color="auto"/>
            </w:tcBorders>
            <w:shd w:val="clear" w:color="auto" w:fill="FFFFFF"/>
          </w:tcPr>
          <w:p w:rsidR="000362CD" w:rsidRPr="00017703" w:rsidRDefault="000362CD" w:rsidP="00017703">
            <w:pPr>
              <w:widowControl w:val="0"/>
              <w:tabs>
                <w:tab w:val="left" w:pos="993"/>
              </w:tabs>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Социальная сфера</w:t>
            </w:r>
          </w:p>
        </w:tc>
        <w:tc>
          <w:tcPr>
            <w:tcW w:w="2037" w:type="dxa"/>
          </w:tcPr>
          <w:p w:rsidR="000362CD" w:rsidRPr="00017703" w:rsidRDefault="000362CD" w:rsidP="00017703">
            <w:pPr>
              <w:widowControl w:val="0"/>
              <w:tabs>
                <w:tab w:val="left" w:pos="993"/>
              </w:tabs>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13</w:t>
            </w:r>
          </w:p>
        </w:tc>
        <w:tc>
          <w:tcPr>
            <w:tcW w:w="2159"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0362CD" w:rsidRPr="00017703" w:rsidTr="000362CD">
        <w:trPr>
          <w:trHeight w:val="259"/>
        </w:trPr>
        <w:tc>
          <w:tcPr>
            <w:tcW w:w="694"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5531" w:type="dxa"/>
            <w:tcBorders>
              <w:top w:val="single" w:sz="4" w:space="0" w:color="auto"/>
              <w:left w:val="single" w:sz="4" w:space="0" w:color="auto"/>
              <w:bottom w:val="single" w:sz="4" w:space="0" w:color="auto"/>
            </w:tcBorders>
            <w:shd w:val="clear" w:color="auto" w:fill="FFFFFF"/>
          </w:tcPr>
          <w:p w:rsidR="000362CD" w:rsidRPr="00017703" w:rsidRDefault="000362CD" w:rsidP="00017703">
            <w:pPr>
              <w:widowControl w:val="0"/>
              <w:tabs>
                <w:tab w:val="left" w:pos="993"/>
              </w:tabs>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Политическая жизнь общества</w:t>
            </w:r>
          </w:p>
        </w:tc>
        <w:tc>
          <w:tcPr>
            <w:tcW w:w="2037" w:type="dxa"/>
          </w:tcPr>
          <w:p w:rsidR="000362CD" w:rsidRPr="00017703" w:rsidRDefault="000362CD" w:rsidP="00017703">
            <w:pPr>
              <w:widowControl w:val="0"/>
              <w:tabs>
                <w:tab w:val="left" w:pos="993"/>
              </w:tabs>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19</w:t>
            </w:r>
          </w:p>
        </w:tc>
        <w:tc>
          <w:tcPr>
            <w:tcW w:w="2159"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2</w:t>
            </w:r>
          </w:p>
        </w:tc>
      </w:tr>
      <w:tr w:rsidR="000362CD" w:rsidRPr="00017703" w:rsidTr="000362CD">
        <w:trPr>
          <w:trHeight w:val="264"/>
        </w:trPr>
        <w:tc>
          <w:tcPr>
            <w:tcW w:w="694"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5.</w:t>
            </w:r>
          </w:p>
        </w:tc>
        <w:tc>
          <w:tcPr>
            <w:tcW w:w="5531"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Итоговое повторение по курсу</w:t>
            </w:r>
          </w:p>
        </w:tc>
        <w:tc>
          <w:tcPr>
            <w:tcW w:w="2037" w:type="dxa"/>
          </w:tcPr>
          <w:p w:rsidR="000362CD" w:rsidRPr="00017703" w:rsidRDefault="000362CD"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2159" w:type="dxa"/>
          </w:tcPr>
          <w:p w:rsidR="000362CD" w:rsidRPr="00017703" w:rsidRDefault="000362CD" w:rsidP="00017703">
            <w:pPr>
              <w:rPr>
                <w:rFonts w:ascii="Times New Roman" w:hAnsi="Times New Roman" w:cs="Times New Roman"/>
                <w:sz w:val="24"/>
                <w:szCs w:val="24"/>
              </w:rPr>
            </w:pPr>
          </w:p>
        </w:tc>
      </w:tr>
    </w:tbl>
    <w:p w:rsidR="000362CD" w:rsidRPr="00017703" w:rsidRDefault="000362CD" w:rsidP="00017703">
      <w:pPr>
        <w:spacing w:line="360" w:lineRule="auto"/>
        <w:ind w:firstLine="709"/>
        <w:rPr>
          <w:rFonts w:ascii="Times New Roman" w:hAnsi="Times New Roman" w:cs="Times New Roman"/>
          <w:sz w:val="24"/>
          <w:szCs w:val="24"/>
          <w:lang w:eastAsia="en-US"/>
        </w:rPr>
      </w:pPr>
    </w:p>
    <w:p w:rsidR="00AB57DE" w:rsidRPr="00017703" w:rsidRDefault="00AB57DE"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t>2.2.8.Рабочая программа по учебному предмету «математика»</w:t>
      </w:r>
    </w:p>
    <w:p w:rsidR="00AB57DE" w:rsidRPr="00017703" w:rsidRDefault="00AB57DE" w:rsidP="00017703">
      <w:pPr>
        <w:ind w:firstLine="567"/>
        <w:rPr>
          <w:rFonts w:ascii="Times New Roman" w:hAnsi="Times New Roman" w:cs="Times New Roman"/>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Планируемые результаты освоения учебного предмета</w:t>
      </w:r>
    </w:p>
    <w:p w:rsidR="00AB57DE" w:rsidRPr="00017703" w:rsidRDefault="00AB57DE" w:rsidP="00017703">
      <w:pPr>
        <w:rPr>
          <w:rFonts w:ascii="Times New Roman" w:hAnsi="Times New Roman" w:cs="Times New Roman"/>
          <w:b/>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10 класс</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  Личностные результаты:</w:t>
      </w:r>
    </w:p>
    <w:p w:rsidR="00AB57DE" w:rsidRPr="00017703" w:rsidRDefault="00AB57DE" w:rsidP="00B6002D">
      <w:pPr>
        <w:pStyle w:val="af8"/>
        <w:numPr>
          <w:ilvl w:val="0"/>
          <w:numId w:val="55"/>
        </w:numPr>
        <w:tabs>
          <w:tab w:val="left" w:pos="606"/>
        </w:tabs>
        <w:spacing w:after="0"/>
        <w:ind w:right="20"/>
        <w:jc w:val="left"/>
      </w:pPr>
      <w:r w:rsidRPr="00017703">
        <w:t xml:space="preserve">  воспитание российской гражданской идентичности: патриотизма; готовности к служению Отечеству, его защите; осознания российской идентичности в поликультурном социуме; чувства причастности к историко-культурной общности российского народа и судьбе России; </w:t>
      </w:r>
    </w:p>
    <w:p w:rsidR="00AB57DE" w:rsidRPr="00017703" w:rsidRDefault="00AB57DE" w:rsidP="00B6002D">
      <w:pPr>
        <w:pStyle w:val="af8"/>
        <w:numPr>
          <w:ilvl w:val="0"/>
          <w:numId w:val="55"/>
        </w:numPr>
        <w:tabs>
          <w:tab w:val="left" w:pos="606"/>
        </w:tabs>
        <w:spacing w:after="0"/>
        <w:ind w:right="20"/>
        <w:jc w:val="left"/>
      </w:pPr>
      <w:r w:rsidRPr="00017703">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и способность к саморазвитию, самообразованию и самовоспитанию в соответствии с общечеловеческими ценностями и идеалами гражданского общества;</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B57DE" w:rsidRPr="00017703" w:rsidRDefault="00AB57DE" w:rsidP="00B6002D">
      <w:pPr>
        <w:pStyle w:val="af8"/>
        <w:numPr>
          <w:ilvl w:val="0"/>
          <w:numId w:val="55"/>
        </w:numPr>
        <w:tabs>
          <w:tab w:val="left" w:pos="606"/>
        </w:tabs>
        <w:spacing w:after="0"/>
        <w:ind w:right="20"/>
        <w:jc w:val="left"/>
      </w:pPr>
      <w:r w:rsidRPr="00017703">
        <w:t xml:space="preserve">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B57DE" w:rsidRPr="00017703" w:rsidRDefault="00AB57DE" w:rsidP="00B6002D">
      <w:pPr>
        <w:pStyle w:val="af8"/>
        <w:numPr>
          <w:ilvl w:val="0"/>
          <w:numId w:val="55"/>
        </w:numPr>
        <w:tabs>
          <w:tab w:val="left" w:pos="606"/>
        </w:tabs>
        <w:spacing w:after="0"/>
        <w:ind w:right="20"/>
        <w:jc w:val="left"/>
      </w:pPr>
      <w:r w:rsidRPr="00017703">
        <w:t xml:space="preserve">  осознанный выбор будущей профессии как путь и способ реализации собственных жизненных планов;</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B57DE" w:rsidRPr="00017703" w:rsidRDefault="00AB57DE" w:rsidP="00B6002D">
      <w:pPr>
        <w:pStyle w:val="af8"/>
        <w:numPr>
          <w:ilvl w:val="0"/>
          <w:numId w:val="55"/>
        </w:numPr>
        <w:tabs>
          <w:tab w:val="left" w:pos="606"/>
        </w:tabs>
        <w:spacing w:after="0"/>
        <w:ind w:right="20"/>
        <w:jc w:val="left"/>
      </w:pPr>
      <w:r w:rsidRPr="00017703">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B57DE" w:rsidRPr="00017703" w:rsidRDefault="00AB57DE" w:rsidP="00B6002D">
      <w:pPr>
        <w:pStyle w:val="af8"/>
        <w:numPr>
          <w:ilvl w:val="0"/>
          <w:numId w:val="55"/>
        </w:numPr>
        <w:tabs>
          <w:tab w:val="left" w:pos="606"/>
        </w:tabs>
        <w:spacing w:after="0"/>
        <w:ind w:right="20"/>
        <w:jc w:val="left"/>
      </w:pPr>
      <w:r w:rsidRPr="00017703">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B57DE" w:rsidRPr="00017703" w:rsidRDefault="00AB57DE" w:rsidP="00B6002D">
      <w:pPr>
        <w:pStyle w:val="af8"/>
        <w:numPr>
          <w:ilvl w:val="0"/>
          <w:numId w:val="54"/>
        </w:numPr>
        <w:tabs>
          <w:tab w:val="left" w:pos="606"/>
        </w:tabs>
        <w:spacing w:after="0"/>
        <w:ind w:right="20"/>
        <w:jc w:val="left"/>
      </w:pPr>
      <w:r w:rsidRPr="00017703">
        <w:lastRenderedPageBreak/>
        <w:t xml:space="preserve">  </w:t>
      </w:r>
      <w:r w:rsidRPr="00017703">
        <w:rPr>
          <w:rStyle w:val="s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r w:rsidRPr="00017703">
        <w:t>;</w:t>
      </w:r>
    </w:p>
    <w:p w:rsidR="00AB57DE" w:rsidRPr="00017703" w:rsidRDefault="00AB57DE" w:rsidP="00B6002D">
      <w:pPr>
        <w:pStyle w:val="p1"/>
        <w:numPr>
          <w:ilvl w:val="0"/>
          <w:numId w:val="54"/>
        </w:numPr>
        <w:spacing w:before="0" w:beforeAutospacing="0" w:after="0" w:afterAutospacing="0"/>
      </w:pPr>
      <w:r w:rsidRPr="00017703">
        <w:t>представление о математической науке как сфере человеческой деятельности, об этапах её развития, о её значимости для развития цивилизации;</w:t>
      </w:r>
    </w:p>
    <w:p w:rsidR="00AB57DE" w:rsidRPr="00017703" w:rsidRDefault="00AB57DE" w:rsidP="00B6002D">
      <w:pPr>
        <w:pStyle w:val="p1"/>
        <w:numPr>
          <w:ilvl w:val="0"/>
          <w:numId w:val="54"/>
        </w:numPr>
        <w:spacing w:before="0" w:beforeAutospacing="0" w:after="0" w:afterAutospacing="0"/>
      </w:pPr>
      <w:r w:rsidRPr="00017703">
        <w:t>креативность мышления, инициатива, находчивость, активность при решении математических задач;</w:t>
      </w:r>
    </w:p>
    <w:p w:rsidR="00AB57DE" w:rsidRPr="00017703" w:rsidRDefault="00AB57DE" w:rsidP="00B6002D">
      <w:pPr>
        <w:pStyle w:val="p1"/>
        <w:numPr>
          <w:ilvl w:val="0"/>
          <w:numId w:val="54"/>
        </w:numPr>
        <w:spacing w:before="0" w:beforeAutospacing="0" w:after="0" w:afterAutospacing="0"/>
      </w:pPr>
      <w:r w:rsidRPr="00017703">
        <w:t>критичность мышления, умение распознавать логические некорректные высказывания, отличать гипотезу от факта;</w:t>
      </w:r>
    </w:p>
    <w:p w:rsidR="00AB57DE" w:rsidRPr="00017703" w:rsidRDefault="00AB57DE" w:rsidP="00B6002D">
      <w:pPr>
        <w:pStyle w:val="p1"/>
        <w:numPr>
          <w:ilvl w:val="0"/>
          <w:numId w:val="54"/>
        </w:numPr>
        <w:spacing w:before="0" w:beforeAutospacing="0" w:after="0" w:afterAutospacing="0"/>
      </w:pPr>
      <w:r w:rsidRPr="00017703">
        <w:t>умение контролировать процесс и результат учебной математической деятельности;</w:t>
      </w:r>
    </w:p>
    <w:p w:rsidR="00AB57DE" w:rsidRPr="00017703" w:rsidRDefault="00AB57DE" w:rsidP="00B6002D">
      <w:pPr>
        <w:pStyle w:val="p1"/>
        <w:numPr>
          <w:ilvl w:val="0"/>
          <w:numId w:val="54"/>
        </w:numPr>
        <w:spacing w:before="0" w:beforeAutospacing="0" w:after="0" w:afterAutospacing="0"/>
      </w:pPr>
      <w:r w:rsidRPr="00017703">
        <w:t>способность к эмоциональному восприятию математических   объектов, задач, решений, рассуждений.</w:t>
      </w:r>
    </w:p>
    <w:p w:rsidR="00AB57DE" w:rsidRPr="00017703" w:rsidRDefault="00AB57DE" w:rsidP="00017703">
      <w:pPr>
        <w:pStyle w:val="p1"/>
        <w:spacing w:before="0" w:beforeAutospacing="0" w:after="0" w:afterAutospacing="0"/>
        <w:ind w:left="720"/>
      </w:pPr>
    </w:p>
    <w:p w:rsidR="00AB57DE" w:rsidRPr="00017703" w:rsidRDefault="00AB57DE" w:rsidP="00017703">
      <w:pPr>
        <w:rPr>
          <w:rFonts w:ascii="Times New Roman" w:eastAsia="Calibri" w:hAnsi="Times New Roman" w:cs="Times New Roman"/>
          <w:b/>
          <w:bCs/>
          <w:sz w:val="24"/>
          <w:szCs w:val="24"/>
          <w:lang w:eastAsia="hi-IN" w:bidi="hi-IN"/>
        </w:rPr>
      </w:pPr>
      <w:r w:rsidRPr="00017703">
        <w:rPr>
          <w:rFonts w:ascii="Times New Roman" w:eastAsia="Calibri" w:hAnsi="Times New Roman" w:cs="Times New Roman"/>
          <w:b/>
          <w:bCs/>
          <w:sz w:val="24"/>
          <w:szCs w:val="24"/>
          <w:lang w:eastAsia="hi-IN" w:bidi="hi-IN"/>
        </w:rPr>
        <w:t>Метапредметные результаты:</w:t>
      </w:r>
    </w:p>
    <w:p w:rsidR="00AB57DE" w:rsidRPr="00017703" w:rsidRDefault="00AB57DE" w:rsidP="00017703">
      <w:pPr>
        <w:rPr>
          <w:rFonts w:ascii="Times New Roman" w:hAnsi="Times New Roman" w:cs="Times New Roman"/>
          <w:i/>
          <w:sz w:val="24"/>
          <w:szCs w:val="24"/>
        </w:rPr>
      </w:pPr>
      <w:r w:rsidRPr="00017703">
        <w:rPr>
          <w:rStyle w:val="s3"/>
          <w:rFonts w:ascii="Times New Roman" w:hAnsi="Times New Roman" w:cs="Times New Roman"/>
          <w:i/>
          <w:sz w:val="24"/>
          <w:szCs w:val="24"/>
        </w:rPr>
        <w:t>Регулятивные УУД:</w:t>
      </w:r>
      <w:r w:rsidRPr="00017703">
        <w:rPr>
          <w:rFonts w:ascii="Times New Roman" w:hAnsi="Times New Roman" w:cs="Times New Roman"/>
          <w:i/>
          <w:sz w:val="24"/>
          <w:szCs w:val="24"/>
        </w:rPr>
        <w:t xml:space="preserve"> </w:t>
      </w:r>
    </w:p>
    <w:p w:rsidR="00AB57DE" w:rsidRPr="00017703" w:rsidRDefault="00AB57DE" w:rsidP="00B6002D">
      <w:pPr>
        <w:pStyle w:val="af8"/>
        <w:numPr>
          <w:ilvl w:val="0"/>
          <w:numId w:val="56"/>
        </w:numPr>
        <w:tabs>
          <w:tab w:val="left" w:pos="591"/>
        </w:tabs>
        <w:spacing w:after="0"/>
        <w:ind w:right="20"/>
        <w:jc w:val="left"/>
        <w:rPr>
          <w:i/>
        </w:rPr>
      </w:pPr>
      <w:r w:rsidRPr="00017703">
        <w:rPr>
          <w:i/>
        </w:rPr>
        <w:t xml:space="preserve">  способность самостоятельно обнаруживать и формулировать учебную проблему; определять цель учебной деятельности, задавать параметры и критерии, по которым можно определить, что цель достигнута; ставить и формулировать собственные задачи в образовательной деятельности и жизненных ситуациях; развивать мотивы и интересы своей познавательной деятельности;</w:t>
      </w:r>
    </w:p>
    <w:p w:rsidR="00AB57DE" w:rsidRPr="00017703" w:rsidRDefault="00AB57DE" w:rsidP="00B6002D">
      <w:pPr>
        <w:pStyle w:val="af8"/>
        <w:numPr>
          <w:ilvl w:val="0"/>
          <w:numId w:val="56"/>
        </w:numPr>
        <w:tabs>
          <w:tab w:val="left" w:pos="591"/>
        </w:tabs>
        <w:spacing w:after="0"/>
        <w:ind w:right="20"/>
        <w:jc w:val="left"/>
        <w:rPr>
          <w:i/>
        </w:rPr>
      </w:pPr>
      <w:r w:rsidRPr="00017703">
        <w:rPr>
          <w:i/>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B57DE" w:rsidRPr="00017703" w:rsidRDefault="00AB57DE" w:rsidP="00B6002D">
      <w:pPr>
        <w:pStyle w:val="af8"/>
        <w:numPr>
          <w:ilvl w:val="0"/>
          <w:numId w:val="56"/>
        </w:numPr>
        <w:tabs>
          <w:tab w:val="left" w:pos="591"/>
        </w:tabs>
        <w:spacing w:after="0"/>
        <w:ind w:right="20"/>
        <w:jc w:val="left"/>
        <w:rPr>
          <w:i/>
        </w:rPr>
      </w:pPr>
      <w:r w:rsidRPr="00017703">
        <w:rPr>
          <w:i/>
        </w:rPr>
        <w:t xml:space="preserve">  способность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B57DE" w:rsidRPr="00017703" w:rsidRDefault="00AB57DE" w:rsidP="00B6002D">
      <w:pPr>
        <w:pStyle w:val="af8"/>
        <w:numPr>
          <w:ilvl w:val="0"/>
          <w:numId w:val="56"/>
        </w:numPr>
        <w:tabs>
          <w:tab w:val="left" w:pos="591"/>
        </w:tabs>
        <w:spacing w:after="0"/>
        <w:ind w:right="20"/>
        <w:jc w:val="left"/>
        <w:rPr>
          <w:i/>
        </w:rPr>
      </w:pPr>
      <w:r w:rsidRPr="00017703">
        <w:rPr>
          <w:i/>
        </w:rPr>
        <w:t xml:space="preserve">  оценивать ресурсы, в том числе время и другие нематериальные ресурсы, необходимые для достижения поставленной цели;</w:t>
      </w:r>
    </w:p>
    <w:p w:rsidR="00AB57DE" w:rsidRPr="00017703" w:rsidRDefault="00AB57DE" w:rsidP="00B6002D">
      <w:pPr>
        <w:pStyle w:val="af8"/>
        <w:numPr>
          <w:ilvl w:val="0"/>
          <w:numId w:val="56"/>
        </w:numPr>
        <w:tabs>
          <w:tab w:val="left" w:pos="591"/>
        </w:tabs>
        <w:spacing w:after="0"/>
        <w:ind w:right="20"/>
        <w:jc w:val="left"/>
        <w:rPr>
          <w:i/>
        </w:rPr>
      </w:pPr>
      <w:r w:rsidRPr="00017703">
        <w:rPr>
          <w:i/>
        </w:rPr>
        <w:t xml:space="preserve">  организовывать эффективный поиск ресурсов, необходимых для достижения поставленной цели;</w:t>
      </w:r>
    </w:p>
    <w:p w:rsidR="00AB57DE" w:rsidRPr="00017703" w:rsidRDefault="00AB57DE" w:rsidP="00B6002D">
      <w:pPr>
        <w:pStyle w:val="af8"/>
        <w:numPr>
          <w:ilvl w:val="0"/>
          <w:numId w:val="56"/>
        </w:numPr>
        <w:tabs>
          <w:tab w:val="left" w:pos="591"/>
        </w:tabs>
        <w:spacing w:after="0"/>
        <w:ind w:right="20"/>
        <w:jc w:val="left"/>
        <w:rPr>
          <w:i/>
        </w:rPr>
      </w:pPr>
      <w:r w:rsidRPr="00017703">
        <w:rPr>
          <w:i/>
        </w:rPr>
        <w:t xml:space="preserve">  сопоставлять полученный результат деятельности с поставленной заранее целью;</w:t>
      </w:r>
    </w:p>
    <w:p w:rsidR="00AB57DE" w:rsidRPr="00017703" w:rsidRDefault="00AB57DE" w:rsidP="00B6002D">
      <w:pPr>
        <w:pStyle w:val="af8"/>
        <w:numPr>
          <w:ilvl w:val="0"/>
          <w:numId w:val="56"/>
        </w:numPr>
        <w:tabs>
          <w:tab w:val="left" w:pos="591"/>
        </w:tabs>
        <w:spacing w:after="0"/>
        <w:ind w:right="20"/>
        <w:jc w:val="left"/>
        <w:rPr>
          <w:i/>
        </w:rPr>
      </w:pPr>
      <w:r w:rsidRPr="00017703">
        <w:rPr>
          <w:i/>
        </w:rPr>
        <w:t xml:space="preserve">  умение соотносить свои действия с планируемыми результатами, определять способы действий в рамках предложенных условий и требований;</w:t>
      </w:r>
    </w:p>
    <w:p w:rsidR="00AB57DE" w:rsidRPr="00017703" w:rsidRDefault="00AB57DE" w:rsidP="00B6002D">
      <w:pPr>
        <w:pStyle w:val="af8"/>
        <w:numPr>
          <w:ilvl w:val="0"/>
          <w:numId w:val="56"/>
        </w:numPr>
        <w:tabs>
          <w:tab w:val="left" w:pos="596"/>
        </w:tabs>
        <w:spacing w:after="0"/>
        <w:ind w:right="20"/>
        <w:jc w:val="left"/>
        <w:rPr>
          <w:i/>
        </w:rPr>
      </w:pPr>
      <w:r w:rsidRPr="00017703">
        <w:rPr>
          <w:i/>
        </w:rPr>
        <w:t xml:space="preserve">  умение осуществлять контроль по образцу и вносить не</w:t>
      </w:r>
      <w:r w:rsidRPr="00017703">
        <w:rPr>
          <w:i/>
        </w:rPr>
        <w:softHyphen/>
        <w:t>обходимые коррективы в соответствии с изменяющейся ситуацией;</w:t>
      </w:r>
    </w:p>
    <w:p w:rsidR="00AB57DE" w:rsidRPr="00017703" w:rsidRDefault="00AB57DE" w:rsidP="00B6002D">
      <w:pPr>
        <w:pStyle w:val="af8"/>
        <w:numPr>
          <w:ilvl w:val="0"/>
          <w:numId w:val="56"/>
        </w:numPr>
        <w:tabs>
          <w:tab w:val="left" w:pos="596"/>
        </w:tabs>
        <w:spacing w:after="0"/>
        <w:ind w:right="20"/>
        <w:jc w:val="left"/>
        <w:rPr>
          <w:i/>
        </w:rPr>
      </w:pPr>
      <w:r w:rsidRPr="00017703">
        <w:rPr>
          <w:i/>
        </w:rPr>
        <w:t xml:space="preserve">  способность адекватно оценивать правильность или ошибочность выполнения учебной задачи, её объективную трудность и собственные возможности её решения;</w:t>
      </w:r>
    </w:p>
    <w:p w:rsidR="00AB57DE" w:rsidRPr="00017703" w:rsidRDefault="00AB57DE" w:rsidP="00B6002D">
      <w:pPr>
        <w:pStyle w:val="af8"/>
        <w:numPr>
          <w:ilvl w:val="0"/>
          <w:numId w:val="56"/>
        </w:numPr>
        <w:tabs>
          <w:tab w:val="left" w:pos="596"/>
        </w:tabs>
        <w:spacing w:after="0"/>
        <w:ind w:right="20"/>
        <w:jc w:val="left"/>
        <w:rPr>
          <w:i/>
        </w:rPr>
      </w:pPr>
      <w:r w:rsidRPr="00017703">
        <w:rPr>
          <w:i/>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умение устанавливать причинно-следственные связи; строить логические рассуждения, умозаключения (индуктивные, дедуктивные и по аналогии) и выводы;</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умения создавать, применять и преобразовывать знаково-символические средства, модели и схемы для решения учебных и познавательных задач.</w:t>
      </w:r>
    </w:p>
    <w:p w:rsidR="00AB57DE" w:rsidRPr="00017703" w:rsidRDefault="00AB57DE" w:rsidP="00017703">
      <w:pPr>
        <w:pStyle w:val="p1"/>
        <w:rPr>
          <w:rStyle w:val="s3"/>
          <w:rFonts w:eastAsia="Arial"/>
          <w:b/>
          <w:i/>
        </w:rPr>
      </w:pPr>
      <w:r w:rsidRPr="00017703">
        <w:rPr>
          <w:rStyle w:val="s3"/>
          <w:rFonts w:eastAsia="Arial"/>
          <w:i/>
        </w:rPr>
        <w:t>Познавательные УУД:</w:t>
      </w:r>
    </w:p>
    <w:p w:rsidR="00AB57DE" w:rsidRPr="00017703" w:rsidRDefault="00AB57DE" w:rsidP="00B6002D">
      <w:pPr>
        <w:pStyle w:val="af8"/>
        <w:numPr>
          <w:ilvl w:val="0"/>
          <w:numId w:val="56"/>
        </w:numPr>
        <w:tabs>
          <w:tab w:val="left" w:pos="601"/>
        </w:tabs>
        <w:spacing w:after="0"/>
        <w:ind w:right="20"/>
        <w:jc w:val="left"/>
        <w:rPr>
          <w:i/>
        </w:rPr>
      </w:pPr>
      <w:r w:rsidRPr="00017703">
        <w:rPr>
          <w:i/>
        </w:rPr>
        <w:lastRenderedPageBreak/>
        <w:t xml:space="preserve">  формирование учебной и общепользовательской компетентности в области использования информационно-коммуникационных технологий (ИКТ-компетентностй);</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умение видеть математическую задачу в контексте проблемной ситуации в других дисциплинах, в окружающей жизни;</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поиск и нахождение обобщенных способов решения задач, в том числе, осуществление развернутого информационного поиска и постановка на его основе новых (учебных и познавательных) задач;</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критическое оценивание и интерпретирование информации с разных позиций,  распознавание и фиксирование противоречия в информационных источниках;</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использование различных модельно-схематических средств для представления существенных связей и отношений, а также противоречий, выявленных в информационных источниках;</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нахождение и привод критических аргументов в отношении действий и суждений другого; спокойное и разумное отношение к критическим замечаниям в отношении собственного суждения, рассмотр их как ресурс собственного развития;</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выход за рамки учебного предмета и осуществление целенаправленного поиска возможностей для  широкого переноса средств и способов действия;</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выстраивание индивидуальной образовательной траектории, с учетом ограничения со стороны других участников и ресурсные ограничения;</w:t>
      </w:r>
    </w:p>
    <w:p w:rsidR="00AB57DE" w:rsidRPr="00017703" w:rsidRDefault="00AB57DE" w:rsidP="00B6002D">
      <w:pPr>
        <w:pStyle w:val="a0"/>
        <w:numPr>
          <w:ilvl w:val="0"/>
          <w:numId w:val="56"/>
        </w:numPr>
        <w:jc w:val="left"/>
        <w:rPr>
          <w:i/>
          <w:sz w:val="24"/>
          <w:szCs w:val="24"/>
        </w:rPr>
      </w:pPr>
      <w:r w:rsidRPr="00017703">
        <w:rPr>
          <w:i/>
          <w:sz w:val="24"/>
          <w:szCs w:val="24"/>
        </w:rPr>
        <w:t>умение менять и удерживать разные позиции в познавательной деятельности;</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умение понимать и использовать математические средства наглядности (рисунки, чертежи, схемы и др.) для иллюстрации, интерпретации, аргументации;</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умение выдвигать гипотезы при решении учебных задач и понимания необходимости их проверки;</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понимание сущности алгоритмических предписаний и умения действовать в соответствии с предложенным алгоритмом;</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способность планировать и осуществлять деятельность, направленную на решение задач исследовательского характера.</w:t>
      </w:r>
    </w:p>
    <w:p w:rsidR="00AB57DE" w:rsidRPr="00017703" w:rsidRDefault="00AB57DE" w:rsidP="00017703">
      <w:pPr>
        <w:pStyle w:val="p1"/>
        <w:rPr>
          <w:rStyle w:val="s3"/>
          <w:rFonts w:eastAsia="Arial"/>
          <w:b/>
          <w:i/>
        </w:rPr>
      </w:pPr>
      <w:r w:rsidRPr="00017703">
        <w:rPr>
          <w:rStyle w:val="s3"/>
          <w:rFonts w:eastAsia="Arial"/>
          <w:i/>
        </w:rPr>
        <w:t>Коммуникативные УУД:</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развитие способности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координирование и выполнение работы в условиях реального, виртуального и комбинированного взаимодействия;</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развернутое, логичное и точное изложение своей точки зрения с использованием адекватных (устных и письменных) языковых средств;</w:t>
      </w:r>
    </w:p>
    <w:p w:rsidR="00AB57DE" w:rsidRPr="00017703" w:rsidRDefault="00AB57DE" w:rsidP="00B6002D">
      <w:pPr>
        <w:pStyle w:val="af8"/>
        <w:numPr>
          <w:ilvl w:val="0"/>
          <w:numId w:val="56"/>
        </w:numPr>
        <w:tabs>
          <w:tab w:val="left" w:pos="601"/>
        </w:tabs>
        <w:spacing w:after="0"/>
        <w:ind w:right="20"/>
        <w:jc w:val="left"/>
        <w:rPr>
          <w:i/>
        </w:rPr>
      </w:pPr>
      <w:r w:rsidRPr="00017703">
        <w:rPr>
          <w:i/>
        </w:rPr>
        <w:t xml:space="preserve">  распознавание конфликтогенных ситуаций и предотвращение конфликтов до их активной фазы, выстраивание деловой и образовательной коммуникации, избегая личностных оценочных суждений.</w:t>
      </w:r>
    </w:p>
    <w:p w:rsidR="00AB57DE" w:rsidRPr="00017703" w:rsidRDefault="00AB57DE" w:rsidP="00017703">
      <w:pPr>
        <w:rPr>
          <w:rFonts w:ascii="Times New Roman" w:eastAsia="Calibri" w:hAnsi="Times New Roman" w:cs="Times New Roman"/>
          <w:b/>
          <w:bCs/>
          <w:i/>
          <w:sz w:val="24"/>
          <w:szCs w:val="24"/>
          <w:lang w:eastAsia="hi-IN" w:bidi="hi-IN"/>
        </w:rPr>
      </w:pPr>
    </w:p>
    <w:p w:rsidR="00AB57DE" w:rsidRPr="00017703" w:rsidRDefault="00AB57DE" w:rsidP="00017703">
      <w:pPr>
        <w:rPr>
          <w:rFonts w:ascii="Times New Roman" w:eastAsia="Calibri" w:hAnsi="Times New Roman" w:cs="Times New Roman"/>
          <w:b/>
          <w:sz w:val="24"/>
          <w:szCs w:val="24"/>
          <w:lang w:eastAsia="hi-IN" w:bidi="hi-IN"/>
        </w:rPr>
      </w:pPr>
      <w:r w:rsidRPr="00017703">
        <w:rPr>
          <w:rFonts w:ascii="Times New Roman" w:hAnsi="Times New Roman" w:cs="Times New Roman"/>
          <w:b/>
          <w:bCs/>
          <w:iCs/>
          <w:sz w:val="24"/>
          <w:szCs w:val="24"/>
        </w:rPr>
        <w:lastRenderedPageBreak/>
        <w:t>Планируемые результаты изучения учебного курса</w:t>
      </w:r>
    </w:p>
    <w:p w:rsidR="00AB57DE" w:rsidRPr="00017703" w:rsidRDefault="00AB57DE" w:rsidP="00017703">
      <w:pPr>
        <w:pStyle w:val="a9"/>
        <w:rPr>
          <w:b/>
          <w:sz w:val="24"/>
          <w:szCs w:val="24"/>
        </w:rPr>
      </w:pPr>
      <w:r w:rsidRPr="00017703">
        <w:rPr>
          <w:b/>
          <w:sz w:val="24"/>
          <w:szCs w:val="24"/>
        </w:rPr>
        <w:t>Предметные результаты:</w:t>
      </w:r>
    </w:p>
    <w:p w:rsidR="00AB57DE" w:rsidRPr="00017703" w:rsidRDefault="00AB57DE" w:rsidP="00017703">
      <w:pPr>
        <w:pStyle w:val="a9"/>
        <w:rPr>
          <w:b/>
          <w:i/>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Обучающийся научится:</w:t>
      </w:r>
    </w:p>
    <w:p w:rsidR="00AB57DE" w:rsidRPr="00017703" w:rsidRDefault="00AB57DE" w:rsidP="00017703">
      <w:pPr>
        <w:rPr>
          <w:rFonts w:ascii="Times New Roman" w:hAnsi="Times New Roman" w:cs="Times New Roman"/>
          <w:b/>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Модуль «Алгебра и начала математического анализа»</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осознавать значение математической науки для решения задач, возникающих в теории и в практике; широ</w:t>
      </w:r>
      <w:r w:rsidRPr="00017703">
        <w:rPr>
          <w:rFonts w:ascii="Times New Roman" w:hAnsi="Times New Roman" w:cs="Times New Roman"/>
          <w:color w:val="000000"/>
          <w:sz w:val="24"/>
          <w:szCs w:val="24"/>
        </w:rPr>
        <w:softHyphen/>
        <w:t>ту и в то же время ограниченность применения математических методов к анализу и исследованию процессов и явлений в природе и обществе;</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осознавать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b/>
          <w:sz w:val="24"/>
          <w:szCs w:val="24"/>
        </w:rPr>
      </w:pPr>
      <w:r w:rsidRPr="00017703">
        <w:rPr>
          <w:rFonts w:ascii="Times New Roman" w:hAnsi="Times New Roman" w:cs="Times New Roman"/>
          <w:color w:val="000000"/>
          <w:sz w:val="24"/>
          <w:szCs w:val="24"/>
        </w:rPr>
        <w:t>осознавать значение идей, методов и результатов алгебры и математического анализа для построения моделей реальных процессов и ситуаций; универсальный характер законов логики мате</w:t>
      </w:r>
      <w:r w:rsidRPr="00017703">
        <w:rPr>
          <w:rFonts w:ascii="Times New Roman" w:hAnsi="Times New Roman" w:cs="Times New Roman"/>
          <w:color w:val="000000"/>
          <w:sz w:val="24"/>
          <w:szCs w:val="24"/>
        </w:rPr>
        <w:softHyphen/>
        <w:t>матических рассуждений, их применимость во всех областях человеческой деятельности;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понимать различие требований, предъявляемых к доказательствам в математике, естественных, социально–экономических и гуманитарных науках, на практике;</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развивать представление о вероятностном характере различных процессов и закономерностей окружающего мира;</w:t>
      </w:r>
      <w:r w:rsidRPr="00017703">
        <w:rPr>
          <w:rFonts w:ascii="Times New Roman" w:hAnsi="Times New Roman" w:cs="Times New Roman"/>
          <w:sz w:val="24"/>
          <w:szCs w:val="24"/>
        </w:rPr>
        <w:t xml:space="preserve"> </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 xml:space="preserve">оперировать понятиями: </w:t>
      </w:r>
      <w:r w:rsidRPr="00017703">
        <w:rPr>
          <w:rFonts w:ascii="Times New Roman" w:hAnsi="Times New Roman" w:cs="Times New Roman"/>
          <w:color w:val="000000"/>
          <w:sz w:val="24"/>
          <w:szCs w:val="24"/>
        </w:rPr>
        <w:t>отрезок, интервал,</w:t>
      </w:r>
      <w:r w:rsidRPr="00017703">
        <w:rPr>
          <w:rFonts w:ascii="Times New Roman" w:hAnsi="Times New Roman" w:cs="Times New Roman"/>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проводить доказательные рассуждения для обоснования истинности утверждений;</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действительное число, множество действительных чисел, геометрическая интерпретация натуральных, целых, рациональных, действительных чисел;</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выполнять округление рациональных и иррациональных чисел с заданной точностью;</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выполнять стандартные тождественные преобразования тригонометрических,  иррациональных выражений;</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AB57DE" w:rsidRPr="00017703" w:rsidRDefault="00AB57DE" w:rsidP="00B6002D">
      <w:pPr>
        <w:pStyle w:val="a2"/>
        <w:numPr>
          <w:ilvl w:val="0"/>
          <w:numId w:val="63"/>
        </w:numPr>
        <w:spacing w:after="0" w:line="240" w:lineRule="auto"/>
        <w:jc w:val="left"/>
        <w:rPr>
          <w:color w:val="000000"/>
          <w:sz w:val="24"/>
          <w:szCs w:val="24"/>
          <w:lang w:eastAsia="ru-RU"/>
        </w:rPr>
      </w:pPr>
      <w:r w:rsidRPr="00017703">
        <w:rPr>
          <w:sz w:val="24"/>
          <w:szCs w:val="24"/>
        </w:rPr>
        <w:t>владеть понятием обратная функция; применять это понятие при решении задач;</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t>применять при решении задач свойства функций: четность, периодичность, ограниченность;</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t>применять при решении задач преобразования графиков функций;</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lastRenderedPageBreak/>
        <w:t>владеть понятиями числовая последовательность, арифметическая и геометрическая прогрессия;</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t>применять при решении задач свойства и признаки арифметической и геометрической прогрессий;</w:t>
      </w:r>
    </w:p>
    <w:p w:rsidR="00AB57DE" w:rsidRPr="00017703" w:rsidRDefault="00AB57DE" w:rsidP="00B6002D">
      <w:pPr>
        <w:pStyle w:val="a2"/>
        <w:numPr>
          <w:ilvl w:val="0"/>
          <w:numId w:val="63"/>
        </w:numPr>
        <w:jc w:val="left"/>
        <w:rPr>
          <w:sz w:val="24"/>
          <w:szCs w:val="24"/>
        </w:rPr>
      </w:pPr>
      <w:r w:rsidRPr="00017703">
        <w:rPr>
          <w:sz w:val="24"/>
          <w:szCs w:val="24"/>
          <w:lang w:eastAsia="ru-RU"/>
        </w:rPr>
        <w:t>владеть</w:t>
      </w:r>
      <w:r w:rsidRPr="00017703">
        <w:rPr>
          <w:sz w:val="24"/>
          <w:szCs w:val="24"/>
        </w:rPr>
        <w:t xml:space="preserve"> понятием бесконечно убывающая геометрическая прогрессия и уметь применять его при решении задач; </w:t>
      </w:r>
    </w:p>
    <w:p w:rsidR="00AB57DE" w:rsidRPr="00017703" w:rsidRDefault="00AB57DE" w:rsidP="00B6002D">
      <w:pPr>
        <w:pStyle w:val="a2"/>
        <w:numPr>
          <w:ilvl w:val="0"/>
          <w:numId w:val="63"/>
        </w:numPr>
        <w:jc w:val="left"/>
        <w:rPr>
          <w:sz w:val="24"/>
          <w:szCs w:val="24"/>
        </w:rPr>
      </w:pPr>
      <w:r w:rsidRPr="00017703">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AB57DE" w:rsidRPr="00017703" w:rsidRDefault="00AB57DE" w:rsidP="00B6002D">
      <w:pPr>
        <w:pStyle w:val="a2"/>
        <w:numPr>
          <w:ilvl w:val="0"/>
          <w:numId w:val="63"/>
        </w:numPr>
        <w:jc w:val="left"/>
        <w:rPr>
          <w:sz w:val="24"/>
          <w:szCs w:val="24"/>
        </w:rPr>
      </w:pPr>
      <w:r w:rsidRPr="00017703">
        <w:rPr>
          <w:sz w:val="24"/>
          <w:szCs w:val="24"/>
        </w:rPr>
        <w:t>выполнять стандартные тождественные преобразования иррациональных выражений;</w:t>
      </w:r>
    </w:p>
    <w:p w:rsidR="00AB57DE" w:rsidRPr="00017703" w:rsidRDefault="00AB57DE" w:rsidP="00B6002D">
      <w:pPr>
        <w:pStyle w:val="a2"/>
        <w:numPr>
          <w:ilvl w:val="0"/>
          <w:numId w:val="63"/>
        </w:numPr>
        <w:jc w:val="left"/>
        <w:rPr>
          <w:sz w:val="24"/>
          <w:szCs w:val="24"/>
        </w:rPr>
      </w:pPr>
      <w:r w:rsidRPr="00017703">
        <w:rPr>
          <w:sz w:val="24"/>
          <w:szCs w:val="24"/>
        </w:rPr>
        <w:t>овладеть основными типами иррациональных, степенных уравнений и неравенств и стандартными методами их решений и применять их при решении задач;</w:t>
      </w:r>
    </w:p>
    <w:p w:rsidR="00AB57DE" w:rsidRPr="00017703" w:rsidRDefault="00AB57DE" w:rsidP="00B6002D">
      <w:pPr>
        <w:pStyle w:val="a2"/>
        <w:numPr>
          <w:ilvl w:val="0"/>
          <w:numId w:val="63"/>
        </w:numPr>
        <w:jc w:val="left"/>
        <w:rPr>
          <w:sz w:val="24"/>
          <w:szCs w:val="24"/>
        </w:rPr>
      </w:pPr>
      <w:r w:rsidRPr="00017703">
        <w:rPr>
          <w:sz w:val="24"/>
          <w:szCs w:val="24"/>
        </w:rPr>
        <w:t>владеть понятием степенная функция; строить ее график и уметь применять свойства степенной функции при решении задач.</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переводить градусные меры углов в радианные и наоборот;</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строить числовую окружность на координатной плоскости;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откладывать на числовой окружности значения различных углов;</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выявлять связь между декартовыми координатами и криволинейной координатой точки на числовой окружности;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оперировать терминами: синус, косинус, тангенс, котангенс, арксинус, арккосинус, арктангенс, арккотангенс;</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применять свойства</w:t>
      </w:r>
      <w:r w:rsidRPr="00017703">
        <w:rPr>
          <w:rFonts w:ascii="Times New Roman" w:hAnsi="Times New Roman" w:cs="Times New Roman"/>
          <w:color w:val="000000"/>
          <w:sz w:val="24"/>
          <w:szCs w:val="24"/>
        </w:rPr>
        <w:t xml:space="preserve"> синуса, косинуса, тангенса и котангенса: знаки по четвертям, сохра</w:t>
      </w:r>
      <w:r w:rsidRPr="00017703">
        <w:rPr>
          <w:rFonts w:ascii="Times New Roman" w:hAnsi="Times New Roman" w:cs="Times New Roman"/>
          <w:color w:val="000000"/>
          <w:sz w:val="24"/>
          <w:szCs w:val="24"/>
        </w:rPr>
        <w:softHyphen/>
        <w:t>нение значения при изменении угла на целое число оборо</w:t>
      </w:r>
      <w:r w:rsidRPr="00017703">
        <w:rPr>
          <w:rFonts w:ascii="Times New Roman" w:hAnsi="Times New Roman" w:cs="Times New Roman"/>
          <w:color w:val="000000"/>
          <w:sz w:val="24"/>
          <w:szCs w:val="24"/>
        </w:rPr>
        <w:softHyphen/>
        <w:t>тов, четность косинуса и нечетность синуса, тангенса и котан</w:t>
      </w:r>
      <w:r w:rsidRPr="00017703">
        <w:rPr>
          <w:rFonts w:ascii="Times New Roman" w:hAnsi="Times New Roman" w:cs="Times New Roman"/>
          <w:color w:val="000000"/>
          <w:sz w:val="24"/>
          <w:szCs w:val="24"/>
        </w:rPr>
        <w:softHyphen/>
        <w:t>генса;</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определять значения синуса, косинуса, тангенса и котангенса углов на числовой окружности;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работать с таблицей тригонометрических формул;</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понимать сущность, запись и применение формул приведения;</w:t>
      </w:r>
    </w:p>
    <w:p w:rsidR="00AB57DE" w:rsidRPr="00017703" w:rsidRDefault="00AB57DE" w:rsidP="00B6002D">
      <w:pPr>
        <w:pStyle w:val="a2"/>
        <w:numPr>
          <w:ilvl w:val="0"/>
          <w:numId w:val="63"/>
        </w:numPr>
        <w:spacing w:after="0" w:line="240" w:lineRule="auto"/>
        <w:jc w:val="left"/>
        <w:rPr>
          <w:color w:val="000000"/>
          <w:sz w:val="24"/>
          <w:szCs w:val="24"/>
          <w:lang w:eastAsia="ru-RU"/>
        </w:rPr>
      </w:pPr>
      <w:r w:rsidRPr="00017703">
        <w:rPr>
          <w:sz w:val="24"/>
          <w:szCs w:val="24"/>
        </w:rPr>
        <w:t xml:space="preserve">владеть понятиями тригонометрические функции: </w:t>
      </w:r>
      <w:r w:rsidRPr="00017703">
        <w:rPr>
          <w:iCs/>
          <w:color w:val="000000"/>
          <w:position w:val="-10"/>
          <w:sz w:val="24"/>
          <w:szCs w:val="24"/>
        </w:rPr>
        <w:object w:dxaOrig="35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76.25pt;height:15.75pt" o:ole="">
            <v:imagedata r:id="rId10" o:title=""/>
          </v:shape>
          <o:OLEObject Type="Embed" ProgID="Equation.3" ShapeID="_x0000_i1057" DrawAspect="Content" ObjectID="_1705844780" r:id="rId11"/>
        </w:object>
      </w:r>
      <w:r w:rsidRPr="00017703">
        <w:rPr>
          <w:sz w:val="24"/>
          <w:szCs w:val="24"/>
        </w:rPr>
        <w:t>; строить их графики и уметь применять свойства тригонометрических функций при решении задач;</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применять формулы сложения при преобразовании тригонометрических выражений;</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применять формулы двойного аргумента в работе с  тригонометрическими выражениями;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применять формулы понижения степени в работе с  тригонометрическими выражениями;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преобразовывать суммы тригонометрических функций в произведения;</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преобразовывать произведения тригонометрических функций в суммы;</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iCs/>
          <w:color w:val="000000"/>
          <w:sz w:val="24"/>
          <w:szCs w:val="24"/>
        </w:rPr>
        <w:t xml:space="preserve">преобразовывать выражения </w:t>
      </w:r>
      <w:r w:rsidRPr="00017703">
        <w:rPr>
          <w:rFonts w:ascii="Times New Roman" w:hAnsi="Times New Roman" w:cs="Times New Roman"/>
          <w:iCs/>
          <w:color w:val="000000"/>
          <w:position w:val="-6"/>
          <w:sz w:val="24"/>
          <w:szCs w:val="24"/>
        </w:rPr>
        <w:object w:dxaOrig="1600" w:dyaOrig="279">
          <v:shape id="_x0000_i1058" type="#_x0000_t75" style="width:80.25pt;height:14.25pt" o:ole="">
            <v:imagedata r:id="rId12" o:title=""/>
          </v:shape>
          <o:OLEObject Type="Embed" ProgID="Equation.3" ShapeID="_x0000_i1058" DrawAspect="Content" ObjectID="_1705844781" r:id="rId13"/>
        </w:object>
      </w:r>
      <w:r w:rsidRPr="00017703">
        <w:rPr>
          <w:rFonts w:ascii="Times New Roman" w:hAnsi="Times New Roman" w:cs="Times New Roman"/>
          <w:iCs/>
          <w:color w:val="000000"/>
          <w:sz w:val="24"/>
          <w:szCs w:val="24"/>
        </w:rPr>
        <w:t xml:space="preserve"> к виду </w:t>
      </w:r>
      <w:r w:rsidRPr="00017703">
        <w:rPr>
          <w:rFonts w:ascii="Times New Roman" w:hAnsi="Times New Roman" w:cs="Times New Roman"/>
          <w:iCs/>
          <w:color w:val="000000"/>
          <w:position w:val="-10"/>
          <w:sz w:val="24"/>
          <w:szCs w:val="24"/>
        </w:rPr>
        <w:object w:dxaOrig="1140" w:dyaOrig="320">
          <v:shape id="_x0000_i1059" type="#_x0000_t75" style="width:57pt;height:15.75pt" o:ole="">
            <v:imagedata r:id="rId14" o:title=""/>
          </v:shape>
          <o:OLEObject Type="Embed" ProgID="Equation.3" ShapeID="_x0000_i1059" DrawAspect="Content" ObjectID="_1705844782" r:id="rId15"/>
        </w:object>
      </w:r>
      <w:r w:rsidRPr="00017703">
        <w:rPr>
          <w:rFonts w:ascii="Times New Roman" w:hAnsi="Times New Roman" w:cs="Times New Roman"/>
          <w:iCs/>
          <w:color w:val="000000"/>
          <w:sz w:val="24"/>
          <w:szCs w:val="24"/>
        </w:rPr>
        <w:t>;</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 xml:space="preserve">правильно находить значения арксинусов, арккосинусов, арктангенсов и арккотангенсов чисел; </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применять соответствующие формулы решения простейших тригонометрических уравнений;</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выявлять среди простейших тригонометрических уравнений частные случаи;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lastRenderedPageBreak/>
        <w:t>применять к различным тригонометрическим уравнениям определенные методы их решения: введение новой переменной, разложение на множители, введение вспомогательного аргумента;</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решать однородные тригонометрические уравнения различных степеней;</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lang w:eastAsia="ru-RU"/>
        </w:rPr>
        <w:t>владеть понятиями: производная функции в точке, производная функции;</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lang w:eastAsia="ru-RU"/>
        </w:rPr>
        <w:t xml:space="preserve">вычислять </w:t>
      </w:r>
      <w:r w:rsidRPr="00017703">
        <w:rPr>
          <w:sz w:val="24"/>
          <w:szCs w:val="24"/>
        </w:rPr>
        <w:t xml:space="preserve">производные элементарных функций и их комбинаций; </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применять правила дифференцирования функций;</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пользоваться формулой вычисления производной сложной функции;</w:t>
      </w:r>
    </w:p>
    <w:p w:rsidR="00AB57DE" w:rsidRPr="00017703" w:rsidRDefault="00AB57DE" w:rsidP="00B6002D">
      <w:pPr>
        <w:numPr>
          <w:ilvl w:val="0"/>
          <w:numId w:val="63"/>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применять геометрический и физический смыслы производной на практике;</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t>исследовать функции на монотонность и экстремумы;</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t>строить графики и применять к решению задач, в том числе с параметром;</w:t>
      </w:r>
    </w:p>
    <w:p w:rsidR="00AB57DE" w:rsidRPr="00017703" w:rsidRDefault="00AB57DE" w:rsidP="00B6002D">
      <w:pPr>
        <w:pStyle w:val="a2"/>
        <w:numPr>
          <w:ilvl w:val="0"/>
          <w:numId w:val="63"/>
        </w:numPr>
        <w:spacing w:after="0" w:line="240" w:lineRule="auto"/>
        <w:jc w:val="left"/>
        <w:rPr>
          <w:sz w:val="24"/>
          <w:szCs w:val="24"/>
        </w:rPr>
      </w:pPr>
      <w:r w:rsidRPr="00017703">
        <w:rPr>
          <w:sz w:val="24"/>
          <w:szCs w:val="24"/>
        </w:rPr>
        <w:t>владеть понятием касательная к графику функции и уметь применять его при решении задач.</w:t>
      </w:r>
    </w:p>
    <w:p w:rsidR="00AB57DE" w:rsidRPr="00017703" w:rsidRDefault="00AB57DE" w:rsidP="00017703">
      <w:pPr>
        <w:pStyle w:val="af8"/>
        <w:ind w:right="60"/>
        <w:jc w:val="left"/>
      </w:pPr>
    </w:p>
    <w:p w:rsidR="00AB57DE" w:rsidRPr="00017703" w:rsidRDefault="00AB57DE" w:rsidP="00017703">
      <w:pPr>
        <w:pStyle w:val="af8"/>
        <w:ind w:right="60"/>
        <w:jc w:val="left"/>
        <w:rPr>
          <w:b/>
        </w:rPr>
      </w:pPr>
      <w:r w:rsidRPr="00017703">
        <w:rPr>
          <w:b/>
        </w:rPr>
        <w:t xml:space="preserve">Обучающийся получит возможность научиться:  </w:t>
      </w:r>
    </w:p>
    <w:p w:rsidR="00AB57DE" w:rsidRPr="00017703" w:rsidRDefault="00AB57DE" w:rsidP="00B6002D">
      <w:pPr>
        <w:pStyle w:val="p1"/>
        <w:numPr>
          <w:ilvl w:val="0"/>
          <w:numId w:val="57"/>
        </w:numPr>
      </w:pPr>
      <w:r w:rsidRPr="00017703">
        <w:t xml:space="preserve">оперировать понятием определения, основными видами определений, основными видами теорем; </w:t>
      </w:r>
    </w:p>
    <w:p w:rsidR="00AB57DE" w:rsidRPr="00017703" w:rsidRDefault="00AB57DE" w:rsidP="00B6002D">
      <w:pPr>
        <w:pStyle w:val="p1"/>
        <w:numPr>
          <w:ilvl w:val="0"/>
          <w:numId w:val="57"/>
        </w:numPr>
      </w:pPr>
      <w:r w:rsidRPr="00017703">
        <w:t>понимать суть косвенного доказательства;</w:t>
      </w:r>
    </w:p>
    <w:p w:rsidR="00AB57DE" w:rsidRPr="00017703" w:rsidRDefault="00AB57DE" w:rsidP="00B6002D">
      <w:pPr>
        <w:pStyle w:val="p1"/>
        <w:numPr>
          <w:ilvl w:val="0"/>
          <w:numId w:val="57"/>
        </w:numPr>
      </w:pPr>
      <w:r w:rsidRPr="00017703">
        <w:t>оперировать числовыми множествами при решении задач;</w:t>
      </w:r>
    </w:p>
    <w:p w:rsidR="00AB57DE" w:rsidRPr="00017703" w:rsidRDefault="00AB57DE" w:rsidP="00B6002D">
      <w:pPr>
        <w:pStyle w:val="p1"/>
        <w:numPr>
          <w:ilvl w:val="0"/>
          <w:numId w:val="57"/>
        </w:numPr>
      </w:pPr>
      <w:r w:rsidRPr="00017703">
        <w:t>выполнять тождественные преобразования тригонометрических и иррациональных выражений;</w:t>
      </w:r>
    </w:p>
    <w:p w:rsidR="00AB57DE" w:rsidRPr="00017703" w:rsidRDefault="00AB57DE" w:rsidP="00B6002D">
      <w:pPr>
        <w:pStyle w:val="a2"/>
        <w:numPr>
          <w:ilvl w:val="0"/>
          <w:numId w:val="57"/>
        </w:numPr>
        <w:spacing w:after="0" w:line="240" w:lineRule="auto"/>
        <w:jc w:val="left"/>
        <w:rPr>
          <w:sz w:val="24"/>
          <w:szCs w:val="24"/>
        </w:rPr>
      </w:pPr>
      <w:r w:rsidRPr="00017703">
        <w:rPr>
          <w:sz w:val="24"/>
          <w:szCs w:val="24"/>
        </w:rPr>
        <w:t>владеть понятием асимптоты и уметь его применять при решении задач;</w:t>
      </w:r>
    </w:p>
    <w:p w:rsidR="00AB57DE" w:rsidRPr="00017703" w:rsidRDefault="00AB57DE" w:rsidP="00B6002D">
      <w:pPr>
        <w:pStyle w:val="a2"/>
        <w:numPr>
          <w:ilvl w:val="0"/>
          <w:numId w:val="57"/>
        </w:numPr>
        <w:spacing w:after="0" w:line="240" w:lineRule="auto"/>
        <w:jc w:val="left"/>
        <w:rPr>
          <w:sz w:val="24"/>
          <w:szCs w:val="24"/>
        </w:rPr>
      </w:pPr>
      <w:r w:rsidRPr="00017703">
        <w:rPr>
          <w:sz w:val="24"/>
          <w:szCs w:val="24"/>
        </w:rPr>
        <w:t>свободно владеть стандартным аппаратом математического анализа для вычисления производных функции одной переменной;</w:t>
      </w:r>
    </w:p>
    <w:p w:rsidR="00AB57DE" w:rsidRPr="00017703" w:rsidRDefault="00AB57DE" w:rsidP="00B6002D">
      <w:pPr>
        <w:pStyle w:val="a2"/>
        <w:numPr>
          <w:ilvl w:val="0"/>
          <w:numId w:val="57"/>
        </w:numPr>
        <w:spacing w:after="0" w:line="240" w:lineRule="auto"/>
        <w:jc w:val="left"/>
        <w:rPr>
          <w:sz w:val="24"/>
          <w:szCs w:val="24"/>
        </w:rPr>
      </w:pPr>
      <w:r w:rsidRPr="00017703">
        <w:rPr>
          <w:sz w:val="24"/>
          <w:szCs w:val="24"/>
        </w:rPr>
        <w:t>дифференцировать тригонометрические и обратные тригонометрические функции;</w:t>
      </w:r>
    </w:p>
    <w:p w:rsidR="00AB57DE" w:rsidRPr="00017703" w:rsidRDefault="00AB57DE" w:rsidP="00B6002D">
      <w:pPr>
        <w:pStyle w:val="a2"/>
        <w:numPr>
          <w:ilvl w:val="0"/>
          <w:numId w:val="57"/>
        </w:numPr>
        <w:spacing w:after="0" w:line="240" w:lineRule="auto"/>
        <w:jc w:val="left"/>
        <w:rPr>
          <w:sz w:val="24"/>
          <w:szCs w:val="24"/>
        </w:rPr>
      </w:pPr>
      <w:r w:rsidRPr="00017703">
        <w:rPr>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AB57DE" w:rsidRPr="00017703" w:rsidRDefault="00AB57DE" w:rsidP="00B6002D">
      <w:pPr>
        <w:pStyle w:val="a2"/>
        <w:numPr>
          <w:ilvl w:val="0"/>
          <w:numId w:val="57"/>
        </w:numPr>
        <w:spacing w:after="0" w:line="240" w:lineRule="auto"/>
        <w:jc w:val="left"/>
        <w:rPr>
          <w:sz w:val="24"/>
          <w:szCs w:val="24"/>
        </w:rPr>
      </w:pPr>
      <w:r w:rsidRPr="00017703">
        <w:rPr>
          <w:sz w:val="24"/>
          <w:szCs w:val="24"/>
        </w:rPr>
        <w:t>уметь применять при решении задач свойства непрерывных функций.</w:t>
      </w:r>
    </w:p>
    <w:p w:rsidR="00AB57DE" w:rsidRPr="00017703" w:rsidRDefault="00AB57DE" w:rsidP="00017703">
      <w:pPr>
        <w:pStyle w:val="p1"/>
        <w:rPr>
          <w:b/>
          <w:color w:val="000000"/>
        </w:rPr>
      </w:pPr>
      <w:r w:rsidRPr="00017703">
        <w:rPr>
          <w:b/>
          <w:bCs/>
          <w:color w:val="000000"/>
        </w:rPr>
        <w:t xml:space="preserve">Использовать приобретенные знания и умения в практической деятельности и повседневной жизни </w:t>
      </w:r>
      <w:r w:rsidRPr="00017703">
        <w:rPr>
          <w:b/>
          <w:color w:val="000000"/>
        </w:rPr>
        <w:t>для:</w:t>
      </w:r>
    </w:p>
    <w:p w:rsidR="00AB57DE" w:rsidRPr="00017703" w:rsidRDefault="00AB57DE" w:rsidP="00B6002D">
      <w:pPr>
        <w:numPr>
          <w:ilvl w:val="0"/>
          <w:numId w:val="65"/>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теоретико-множественного языка и языка логики для описания реальных процессов и явлений, при решении задач других учебных предметов;</w:t>
      </w:r>
    </w:p>
    <w:p w:rsidR="00AB57DE" w:rsidRPr="00017703" w:rsidRDefault="00AB57DE" w:rsidP="00B6002D">
      <w:pPr>
        <w:numPr>
          <w:ilvl w:val="0"/>
          <w:numId w:val="65"/>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доказательных рассуждений в ситуациях повседневной жизни, при решении задач из других предметов;</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 xml:space="preserve">записи, сравнения, округления числовых данных реальных величин с использованием разных систем измерения; </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 xml:space="preserve">определения по графикам и использования при решения прикладных задач свойств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интерпретирования свойства в контексте конкретной практической ситуации;</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определения по графикам простейших характеристик периодических процессов в биологии, экономике, музыке, радиосвязи и др. (амплитуда, период и т.п.);</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решения прикладных задач из биологии, физики, химии, экономики и других предметов, связанных с исследованием характеристик процессов; интерпретирования полученных результатов;</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lastRenderedPageBreak/>
        <w:t xml:space="preserve">практических расчетов по формулам, с использованием при необходимости </w:t>
      </w:r>
      <w:r w:rsidRPr="00017703">
        <w:rPr>
          <w:rFonts w:ascii="Times New Roman" w:hAnsi="Times New Roman" w:cs="Times New Roman"/>
          <w:color w:val="000000"/>
          <w:spacing w:val="1"/>
          <w:sz w:val="24"/>
          <w:szCs w:val="24"/>
        </w:rPr>
        <w:t>справочных материа</w:t>
      </w:r>
      <w:r w:rsidRPr="00017703">
        <w:rPr>
          <w:rFonts w:ascii="Times New Roman" w:hAnsi="Times New Roman" w:cs="Times New Roman"/>
          <w:color w:val="000000"/>
          <w:spacing w:val="6"/>
          <w:sz w:val="24"/>
          <w:szCs w:val="24"/>
        </w:rPr>
        <w:t>лов, калькулятора, компьютера;</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t>построения и исследования простейших математических моделей;</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color w:val="000000"/>
          <w:sz w:val="24"/>
          <w:szCs w:val="24"/>
        </w:rPr>
        <w:t>описания и исследования с помощью изучаемых понятий реальных зависимостей;</w:t>
      </w:r>
      <w:r w:rsidRPr="00017703">
        <w:rPr>
          <w:rFonts w:ascii="Times New Roman" w:hAnsi="Times New Roman" w:cs="Times New Roman"/>
          <w:sz w:val="24"/>
          <w:szCs w:val="24"/>
        </w:rPr>
        <w:t xml:space="preserve"> </w:t>
      </w:r>
    </w:p>
    <w:p w:rsidR="00AB57DE" w:rsidRPr="00017703" w:rsidRDefault="00AB57DE" w:rsidP="00B6002D">
      <w:pPr>
        <w:pStyle w:val="af5"/>
        <w:numPr>
          <w:ilvl w:val="0"/>
          <w:numId w:val="65"/>
        </w:numPr>
        <w:shd w:val="clear" w:color="auto" w:fill="FFFFFF"/>
        <w:spacing w:line="240" w:lineRule="auto"/>
        <w:ind w:right="5"/>
        <w:rPr>
          <w:rFonts w:ascii="Times New Roman" w:hAnsi="Times New Roman" w:cs="Times New Roman"/>
          <w:b/>
          <w:i/>
          <w:color w:val="000000"/>
          <w:sz w:val="24"/>
          <w:szCs w:val="24"/>
        </w:rPr>
      </w:pPr>
      <w:r w:rsidRPr="00017703">
        <w:rPr>
          <w:rFonts w:ascii="Times New Roman" w:hAnsi="Times New Roman" w:cs="Times New Roman"/>
          <w:color w:val="000000"/>
          <w:spacing w:val="6"/>
          <w:sz w:val="24"/>
          <w:szCs w:val="24"/>
        </w:rPr>
        <w:t xml:space="preserve">интерпретации результатов решения задач с учетом ограничений, связанных с реальными свойствами рассматриваемых </w:t>
      </w:r>
      <w:r w:rsidRPr="00017703">
        <w:rPr>
          <w:rFonts w:ascii="Times New Roman" w:hAnsi="Times New Roman" w:cs="Times New Roman"/>
          <w:color w:val="000000"/>
          <w:spacing w:val="3"/>
          <w:sz w:val="24"/>
          <w:szCs w:val="24"/>
        </w:rPr>
        <w:t>процессов и явлений;</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t>решения геометрических, физических, экономических и других прикладных задач, в том числе с использованием при необходимости справочных материалов.</w:t>
      </w:r>
    </w:p>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sz w:val="24"/>
          <w:szCs w:val="24"/>
        </w:rPr>
        <w:t xml:space="preserve">Модуль «Геометрия» </w:t>
      </w:r>
    </w:p>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b/>
          <w:sz w:val="24"/>
          <w:szCs w:val="24"/>
        </w:rPr>
        <w:t>Обучающийся научится:</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понимать значение геометрии для решения задач, возникающих в теории и в практике; широ</w:t>
      </w:r>
      <w:r w:rsidRPr="00017703">
        <w:rPr>
          <w:rFonts w:ascii="Times New Roman" w:hAnsi="Times New Roman" w:cs="Times New Roman"/>
          <w:color w:val="000000"/>
          <w:sz w:val="24"/>
          <w:szCs w:val="24"/>
        </w:rPr>
        <w:softHyphen/>
        <w:t>ту  применения геометрических знаний к анализу и исследованию реальных предметов и явлений в природе и обществе;</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 xml:space="preserve">понимать значение практики и вопросов, возникающих в самой геометрии, для формирования и развития геометрии как математической науки; </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иметь представления о возможности геометрии для описания свойств реальных предметов и их взаимного расположения;</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осознавать роль аксиоматики в геометрии; возможность построения геометрических теорий на аксиоматической основе; значение аксиоматики для других областей знания и для практики;</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b/>
          <w:sz w:val="24"/>
          <w:szCs w:val="24"/>
        </w:rPr>
      </w:pPr>
      <w:r w:rsidRPr="00017703">
        <w:rPr>
          <w:rFonts w:ascii="Times New Roman" w:hAnsi="Times New Roman" w:cs="Times New Roman"/>
          <w:color w:val="000000"/>
          <w:sz w:val="24"/>
          <w:szCs w:val="24"/>
        </w:rPr>
        <w:t>различать требования, предъявляемые к доказательствам в геометрии, алгебре, естественных, социально–экономических и гуманитарных науках, на практике;</w:t>
      </w:r>
    </w:p>
    <w:p w:rsidR="00AB57DE" w:rsidRPr="00017703" w:rsidRDefault="00AB57DE" w:rsidP="00B6002D">
      <w:pPr>
        <w:numPr>
          <w:ilvl w:val="0"/>
          <w:numId w:val="64"/>
        </w:numPr>
        <w:spacing w:after="0" w:line="240" w:lineRule="auto"/>
        <w:rPr>
          <w:rFonts w:ascii="Times New Roman" w:hAnsi="Times New Roman" w:cs="Times New Roman"/>
          <w:i/>
          <w:iCs/>
          <w:color w:val="404040"/>
          <w:sz w:val="24"/>
          <w:szCs w:val="24"/>
        </w:rPr>
      </w:pPr>
      <w:r w:rsidRPr="00017703">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B57DE" w:rsidRPr="00017703" w:rsidRDefault="00AB57DE" w:rsidP="00B6002D">
      <w:pPr>
        <w:numPr>
          <w:ilvl w:val="0"/>
          <w:numId w:val="64"/>
        </w:numPr>
        <w:spacing w:after="0" w:line="240" w:lineRule="auto"/>
        <w:rPr>
          <w:rFonts w:ascii="Times New Roman" w:hAnsi="Times New Roman" w:cs="Times New Roman"/>
          <w:i/>
          <w:iCs/>
          <w:color w:val="404040"/>
          <w:sz w:val="24"/>
          <w:szCs w:val="24"/>
        </w:rPr>
      </w:pPr>
      <w:r w:rsidRPr="00017703">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 xml:space="preserve">уметь формулировать и доказывать геометрические утверждения; </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уметь применять параллельное проектирование для изображения фигур;</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уметь применять перпендикулярности прямой и плоскости при решении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понятиями касательные прямые и плоскости и уметь применять их при решении задач;</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lastRenderedPageBreak/>
        <w:t xml:space="preserve">распознавать на чертежах и моделях </w:t>
      </w:r>
      <w:r w:rsidRPr="00017703">
        <w:rPr>
          <w:rFonts w:ascii="Times New Roman" w:hAnsi="Times New Roman" w:cs="Times New Roman"/>
          <w:sz w:val="24"/>
          <w:szCs w:val="24"/>
        </w:rPr>
        <w:t>прямой и наклонный параллелепипед, прямую и наклонную призмы, пирамиду, усеченную пирамиду, правильную призму и пирамиду</w:t>
      </w:r>
      <w:r w:rsidRPr="00017703">
        <w:rPr>
          <w:rFonts w:ascii="Times New Roman" w:hAnsi="Times New Roman" w:cs="Times New Roman"/>
          <w:color w:val="000000"/>
          <w:sz w:val="24"/>
          <w:szCs w:val="24"/>
        </w:rPr>
        <w:t>; соотносить эти трехмерные объекты с их описаниями, изображениями;</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 xml:space="preserve">изображать </w:t>
      </w:r>
      <w:r w:rsidRPr="00017703">
        <w:rPr>
          <w:rFonts w:ascii="Times New Roman" w:hAnsi="Times New Roman" w:cs="Times New Roman"/>
          <w:sz w:val="24"/>
          <w:szCs w:val="24"/>
        </w:rPr>
        <w:t>прямой и наклонный параллелепипед, прямую и наклонную призмы, пирамиду, усеченную пирамиду, правильную призму и пирамиду</w:t>
      </w:r>
      <w:r w:rsidRPr="00017703">
        <w:rPr>
          <w:rFonts w:ascii="Times New Roman" w:hAnsi="Times New Roman" w:cs="Times New Roman"/>
          <w:color w:val="000000"/>
          <w:sz w:val="24"/>
          <w:szCs w:val="24"/>
        </w:rPr>
        <w:t xml:space="preserve">; </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 xml:space="preserve">строить сечения </w:t>
      </w:r>
      <w:r w:rsidRPr="00017703">
        <w:rPr>
          <w:rFonts w:ascii="Times New Roman" w:hAnsi="Times New Roman" w:cs="Times New Roman"/>
          <w:sz w:val="24"/>
          <w:szCs w:val="24"/>
        </w:rPr>
        <w:t>прямого и наклонного параллелепипедов, прямой и наклонной призм, пирамиды, усеченной пирамиды, правильной призмы и пирамиды</w:t>
      </w:r>
      <w:r w:rsidRPr="00017703">
        <w:rPr>
          <w:rFonts w:ascii="Times New Roman" w:hAnsi="Times New Roman" w:cs="Times New Roman"/>
          <w:color w:val="000000"/>
          <w:sz w:val="24"/>
          <w:szCs w:val="24"/>
        </w:rPr>
        <w:t>;</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различать и анализировать взаимное расположение основных многогранников в пространстве;</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вычислять площадь поверхности прямого и наклонного параллелепипедов;</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вычислять площадь поверхности призмы;</w:t>
      </w:r>
    </w:p>
    <w:p w:rsidR="00AB57DE" w:rsidRPr="00017703" w:rsidRDefault="00AB57DE" w:rsidP="00B6002D">
      <w:pPr>
        <w:numPr>
          <w:ilvl w:val="0"/>
          <w:numId w:val="64"/>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вычислять площадь поверхности пирамиды и усеченной пирамиды;</w:t>
      </w:r>
    </w:p>
    <w:p w:rsidR="00AB57DE" w:rsidRPr="00017703" w:rsidRDefault="00AB57DE" w:rsidP="00B6002D">
      <w:pPr>
        <w:numPr>
          <w:ilvl w:val="0"/>
          <w:numId w:val="64"/>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представление о теореме Эйлера,</w:t>
      </w:r>
      <w:r w:rsidRPr="00017703">
        <w:rPr>
          <w:rFonts w:ascii="Times New Roman" w:hAnsi="Times New Roman" w:cs="Times New Roman"/>
          <w:i/>
          <w:sz w:val="24"/>
          <w:szCs w:val="24"/>
        </w:rPr>
        <w:t xml:space="preserve"> </w:t>
      </w:r>
      <w:r w:rsidRPr="00017703">
        <w:rPr>
          <w:rFonts w:ascii="Times New Roman" w:hAnsi="Times New Roman" w:cs="Times New Roman"/>
          <w:sz w:val="24"/>
          <w:szCs w:val="24"/>
        </w:rPr>
        <w:t xml:space="preserve">правильных многогранниках; </w:t>
      </w:r>
    </w:p>
    <w:p w:rsidR="00AB57DE" w:rsidRPr="00017703" w:rsidRDefault="00AB57DE" w:rsidP="00B6002D">
      <w:pPr>
        <w:numPr>
          <w:ilvl w:val="0"/>
          <w:numId w:val="64"/>
        </w:numPr>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017703">
        <w:rPr>
          <w:rFonts w:ascii="Times New Roman" w:hAnsi="Times New Roman" w:cs="Times New Roman"/>
          <w:sz w:val="24"/>
          <w:szCs w:val="24"/>
        </w:rPr>
        <w:t>строить сечения многогранников с использованием различных методов, в том числе и метода следов.</w:t>
      </w:r>
    </w:p>
    <w:p w:rsidR="00AB57DE" w:rsidRPr="00017703" w:rsidRDefault="00AB57DE" w:rsidP="00017703">
      <w:pPr>
        <w:shd w:val="clear" w:color="auto" w:fill="FFFFFF"/>
        <w:autoSpaceDE w:val="0"/>
        <w:autoSpaceDN w:val="0"/>
        <w:adjustRightInd w:val="0"/>
        <w:ind w:left="720"/>
        <w:contextualSpacing/>
        <w:rPr>
          <w:rFonts w:ascii="Times New Roman" w:hAnsi="Times New Roman" w:cs="Times New Roman"/>
          <w:sz w:val="24"/>
          <w:szCs w:val="24"/>
        </w:rPr>
      </w:pPr>
    </w:p>
    <w:p w:rsidR="00AB57DE" w:rsidRPr="00017703" w:rsidRDefault="00AB57DE" w:rsidP="00017703">
      <w:pPr>
        <w:tabs>
          <w:tab w:val="left" w:pos="0"/>
        </w:tabs>
        <w:autoSpaceDE w:val="0"/>
        <w:autoSpaceDN w:val="0"/>
        <w:adjustRightInd w:val="0"/>
        <w:rPr>
          <w:rFonts w:ascii="Times New Roman" w:hAnsi="Times New Roman" w:cs="Times New Roman"/>
          <w:sz w:val="24"/>
          <w:szCs w:val="24"/>
        </w:rPr>
      </w:pPr>
    </w:p>
    <w:p w:rsidR="00AB57DE" w:rsidRPr="00017703" w:rsidRDefault="00AB57DE" w:rsidP="00017703">
      <w:pPr>
        <w:pStyle w:val="af8"/>
        <w:ind w:right="60"/>
        <w:jc w:val="left"/>
        <w:rPr>
          <w:b/>
        </w:rPr>
      </w:pPr>
      <w:r w:rsidRPr="00017703">
        <w:rPr>
          <w:b/>
        </w:rPr>
        <w:t xml:space="preserve">Обучающийся получит возможность научиться:  </w:t>
      </w:r>
    </w:p>
    <w:p w:rsidR="00AB57DE" w:rsidRPr="00017703" w:rsidRDefault="00AB57DE" w:rsidP="00B6002D">
      <w:pPr>
        <w:pStyle w:val="af7"/>
        <w:numPr>
          <w:ilvl w:val="0"/>
          <w:numId w:val="57"/>
        </w:numPr>
        <w:shd w:val="clear" w:color="auto" w:fill="FFFFFF"/>
        <w:spacing w:after="0" w:line="240" w:lineRule="auto"/>
        <w:ind w:left="714" w:hanging="357"/>
      </w:pPr>
      <w:r w:rsidRPr="00017703">
        <w:t>иметь представление об аксиоматическом методе;</w:t>
      </w:r>
    </w:p>
    <w:p w:rsidR="00AB57DE" w:rsidRPr="00017703" w:rsidRDefault="00AB57DE" w:rsidP="00B6002D">
      <w:pPr>
        <w:pStyle w:val="af7"/>
        <w:numPr>
          <w:ilvl w:val="0"/>
          <w:numId w:val="57"/>
        </w:numPr>
        <w:shd w:val="clear" w:color="auto" w:fill="FFFFFF"/>
        <w:spacing w:after="0" w:line="240" w:lineRule="auto"/>
        <w:ind w:left="714" w:hanging="357"/>
      </w:pPr>
      <w:r w:rsidRPr="00017703">
        <w:t>владеть понятием геометрические места точек в пространстве и уметь применять их для решения задач;</w:t>
      </w:r>
    </w:p>
    <w:p w:rsidR="00AB57DE" w:rsidRPr="00017703" w:rsidRDefault="00AB57DE" w:rsidP="00B6002D">
      <w:pPr>
        <w:pStyle w:val="af7"/>
        <w:numPr>
          <w:ilvl w:val="0"/>
          <w:numId w:val="57"/>
        </w:numPr>
        <w:shd w:val="clear" w:color="auto" w:fill="FFFFFF"/>
        <w:spacing w:after="0" w:line="240" w:lineRule="auto"/>
        <w:ind w:left="714" w:hanging="357"/>
      </w:pPr>
      <w:r w:rsidRPr="00017703">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AB57DE" w:rsidRPr="00017703" w:rsidRDefault="00AB57DE" w:rsidP="00B6002D">
      <w:pPr>
        <w:numPr>
          <w:ilvl w:val="0"/>
          <w:numId w:val="57"/>
        </w:numPr>
        <w:spacing w:after="0" w:line="240" w:lineRule="auto"/>
        <w:contextualSpacing/>
        <w:rPr>
          <w:rFonts w:ascii="Times New Roman" w:hAnsi="Times New Roman" w:cs="Times New Roman"/>
          <w:iCs/>
          <w:color w:val="404040"/>
          <w:sz w:val="24"/>
          <w:szCs w:val="24"/>
        </w:rPr>
      </w:pPr>
      <w:r w:rsidRPr="00017703">
        <w:rPr>
          <w:rFonts w:ascii="Times New Roman" w:hAnsi="Times New Roman" w:cs="Times New Roman"/>
          <w:sz w:val="24"/>
          <w:szCs w:val="24"/>
        </w:rPr>
        <w:t>иметь представление о площади ортогональной проекции;</w:t>
      </w:r>
    </w:p>
    <w:p w:rsidR="00AB57DE" w:rsidRPr="00017703" w:rsidRDefault="00AB57DE" w:rsidP="00B6002D">
      <w:pPr>
        <w:numPr>
          <w:ilvl w:val="0"/>
          <w:numId w:val="57"/>
        </w:numPr>
        <w:spacing w:after="0" w:line="240" w:lineRule="auto"/>
        <w:contextualSpacing/>
        <w:rPr>
          <w:rFonts w:ascii="Times New Roman" w:hAnsi="Times New Roman" w:cs="Times New Roman"/>
          <w:iCs/>
          <w:color w:val="404040"/>
          <w:sz w:val="24"/>
          <w:szCs w:val="24"/>
        </w:rPr>
      </w:pPr>
      <w:r w:rsidRPr="00017703">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AB57DE" w:rsidRPr="00017703" w:rsidRDefault="00AB57DE" w:rsidP="00B6002D">
      <w:pPr>
        <w:pStyle w:val="af7"/>
        <w:numPr>
          <w:ilvl w:val="0"/>
          <w:numId w:val="57"/>
        </w:numPr>
        <w:shd w:val="clear" w:color="auto" w:fill="FFFFFF"/>
        <w:spacing w:after="0" w:line="240" w:lineRule="auto"/>
        <w:ind w:left="714" w:hanging="357"/>
      </w:pPr>
      <w:r w:rsidRPr="00017703">
        <w:t xml:space="preserve">владеть понятием перпендикулярное сечение призмы и уметь применять его при решении задач; </w:t>
      </w:r>
    </w:p>
    <w:p w:rsidR="00AB57DE" w:rsidRPr="00017703" w:rsidRDefault="00AB57DE" w:rsidP="00B6002D">
      <w:pPr>
        <w:pStyle w:val="af7"/>
        <w:numPr>
          <w:ilvl w:val="0"/>
          <w:numId w:val="57"/>
        </w:numPr>
        <w:shd w:val="clear" w:color="auto" w:fill="FFFFFF"/>
        <w:spacing w:after="0" w:line="240" w:lineRule="auto"/>
        <w:ind w:left="714" w:hanging="357"/>
      </w:pPr>
      <w:r w:rsidRPr="00017703">
        <w:t>иметь представление о двойственности правильных многогранников;</w:t>
      </w:r>
      <w:r w:rsidRPr="00017703">
        <w:rPr>
          <w:color w:val="BFBFBF"/>
        </w:rPr>
        <w:t xml:space="preserve"> </w:t>
      </w:r>
    </w:p>
    <w:p w:rsidR="00AB57DE" w:rsidRPr="00017703" w:rsidRDefault="00AB57DE" w:rsidP="00B6002D">
      <w:pPr>
        <w:pStyle w:val="af7"/>
        <w:numPr>
          <w:ilvl w:val="0"/>
          <w:numId w:val="57"/>
        </w:numPr>
        <w:shd w:val="clear" w:color="auto" w:fill="FFFFFF"/>
        <w:spacing w:after="0" w:line="240" w:lineRule="auto"/>
        <w:ind w:left="714" w:hanging="357"/>
      </w:pPr>
      <w:r w:rsidRPr="00017703">
        <w:t>владеть понятиями центральное и параллельное проектирование и применять их при построении сечений многогранников методом проекций;</w:t>
      </w:r>
    </w:p>
    <w:p w:rsidR="00AB57DE" w:rsidRPr="00017703" w:rsidRDefault="00AB57DE" w:rsidP="00B6002D">
      <w:pPr>
        <w:pStyle w:val="af7"/>
        <w:numPr>
          <w:ilvl w:val="0"/>
          <w:numId w:val="57"/>
        </w:numPr>
        <w:shd w:val="clear" w:color="auto" w:fill="FFFFFF"/>
        <w:spacing w:after="0" w:line="240" w:lineRule="auto"/>
        <w:ind w:left="714" w:hanging="357"/>
      </w:pPr>
      <w:r w:rsidRPr="00017703">
        <w:t>иметь представление о развертке многогранника и кратчайшем пути на поверхности многогранника;</w:t>
      </w:r>
    </w:p>
    <w:p w:rsidR="00AB57DE" w:rsidRPr="00017703" w:rsidRDefault="00AB57DE" w:rsidP="00B6002D">
      <w:pPr>
        <w:pStyle w:val="af7"/>
        <w:numPr>
          <w:ilvl w:val="0"/>
          <w:numId w:val="57"/>
        </w:numPr>
        <w:shd w:val="clear" w:color="auto" w:fill="FFFFFF"/>
        <w:spacing w:after="0" w:line="240" w:lineRule="auto"/>
        <w:ind w:left="714" w:hanging="357"/>
      </w:pPr>
      <w:r w:rsidRPr="00017703">
        <w:t>уметь решать задачи на плоскости методами стереометрии</w:t>
      </w:r>
      <w:r w:rsidRPr="00017703">
        <w:rPr>
          <w:i/>
        </w:rPr>
        <w:t>.</w:t>
      </w:r>
    </w:p>
    <w:p w:rsidR="00AB57DE" w:rsidRPr="00017703" w:rsidRDefault="00AB57DE" w:rsidP="00017703">
      <w:pPr>
        <w:pStyle w:val="af7"/>
        <w:shd w:val="clear" w:color="auto" w:fill="FFFFFF"/>
        <w:spacing w:after="0"/>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t>описания реальных ситуаций на языке геометрии;</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t>построений геометрическими инструментами (линейка, угольник, циркуль, транспортир);</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t xml:space="preserve">составления с использованием свойств геометрических фигур математических моделей </w:t>
      </w:r>
      <w:r w:rsidRPr="00017703">
        <w:rPr>
          <w:rStyle w:val="dash041e0431044b0447043d044b0439char1"/>
        </w:rPr>
        <w:t>для решения задач практического характера и задач из смежных дисциплин</w:t>
      </w:r>
      <w:r w:rsidRPr="00017703">
        <w:rPr>
          <w:rFonts w:ascii="Times New Roman" w:hAnsi="Times New Roman" w:cs="Times New Roman"/>
          <w:sz w:val="24"/>
          <w:szCs w:val="24"/>
        </w:rPr>
        <w:t>, исследования полученных моделей и интерпретации результата.</w:t>
      </w:r>
    </w:p>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lastRenderedPageBreak/>
        <w:t>11 класс</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Личностные результаты:</w:t>
      </w:r>
    </w:p>
    <w:p w:rsidR="00AB57DE" w:rsidRPr="00017703" w:rsidRDefault="00AB57DE" w:rsidP="00B6002D">
      <w:pPr>
        <w:pStyle w:val="af8"/>
        <w:numPr>
          <w:ilvl w:val="0"/>
          <w:numId w:val="55"/>
        </w:numPr>
        <w:tabs>
          <w:tab w:val="left" w:pos="606"/>
        </w:tabs>
        <w:spacing w:after="0"/>
        <w:ind w:right="20"/>
        <w:jc w:val="left"/>
      </w:pPr>
      <w:r w:rsidRPr="00017703">
        <w:t xml:space="preserve">  воспитание российской гражданской идентичности: патриотизма; готовности к служению Отечеству, его защите; осознания российской идентичности в поликультурном социуме; чувства причастности к историко-культурной общности российского народа и судьбе России; </w:t>
      </w:r>
    </w:p>
    <w:p w:rsidR="00AB57DE" w:rsidRPr="00017703" w:rsidRDefault="00AB57DE" w:rsidP="00B6002D">
      <w:pPr>
        <w:pStyle w:val="af8"/>
        <w:numPr>
          <w:ilvl w:val="0"/>
          <w:numId w:val="55"/>
        </w:numPr>
        <w:tabs>
          <w:tab w:val="left" w:pos="606"/>
        </w:tabs>
        <w:spacing w:after="0"/>
        <w:ind w:right="20"/>
        <w:jc w:val="left"/>
      </w:pPr>
      <w:r w:rsidRPr="00017703">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и способность к саморазвитию, самообразованию и самовоспитанию в соответствии с общечеловеческими ценностями и идеалами гражданского общества;</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B57DE" w:rsidRPr="00017703" w:rsidRDefault="00AB57DE" w:rsidP="00B6002D">
      <w:pPr>
        <w:pStyle w:val="af8"/>
        <w:numPr>
          <w:ilvl w:val="0"/>
          <w:numId w:val="55"/>
        </w:numPr>
        <w:tabs>
          <w:tab w:val="left" w:pos="606"/>
        </w:tabs>
        <w:spacing w:after="0"/>
        <w:ind w:right="20"/>
        <w:jc w:val="left"/>
      </w:pPr>
      <w:r w:rsidRPr="00017703">
        <w:t xml:space="preserve">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B57DE" w:rsidRPr="00017703" w:rsidRDefault="00AB57DE" w:rsidP="00B6002D">
      <w:pPr>
        <w:pStyle w:val="af8"/>
        <w:numPr>
          <w:ilvl w:val="0"/>
          <w:numId w:val="55"/>
        </w:numPr>
        <w:tabs>
          <w:tab w:val="left" w:pos="606"/>
        </w:tabs>
        <w:spacing w:after="0"/>
        <w:ind w:right="20"/>
        <w:jc w:val="left"/>
      </w:pPr>
      <w:r w:rsidRPr="00017703">
        <w:t xml:space="preserve">  осознанный выбор будущей профессии как путь и способ реализации собственных жизненных планов;</w:t>
      </w:r>
    </w:p>
    <w:p w:rsidR="00AB57DE" w:rsidRPr="00017703" w:rsidRDefault="00AB57DE" w:rsidP="00B6002D">
      <w:pPr>
        <w:pStyle w:val="af8"/>
        <w:numPr>
          <w:ilvl w:val="0"/>
          <w:numId w:val="55"/>
        </w:numPr>
        <w:tabs>
          <w:tab w:val="left" w:pos="606"/>
        </w:tabs>
        <w:spacing w:after="0"/>
        <w:ind w:right="20"/>
        <w:jc w:val="left"/>
      </w:pPr>
      <w:r w:rsidRPr="00017703">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B57DE" w:rsidRPr="00017703" w:rsidRDefault="00AB57DE" w:rsidP="00B6002D">
      <w:pPr>
        <w:pStyle w:val="af8"/>
        <w:numPr>
          <w:ilvl w:val="0"/>
          <w:numId w:val="55"/>
        </w:numPr>
        <w:tabs>
          <w:tab w:val="left" w:pos="606"/>
        </w:tabs>
        <w:spacing w:after="0"/>
        <w:ind w:right="20"/>
        <w:jc w:val="left"/>
      </w:pPr>
      <w:r w:rsidRPr="00017703">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B57DE" w:rsidRPr="00017703" w:rsidRDefault="00AB57DE" w:rsidP="00B6002D">
      <w:pPr>
        <w:pStyle w:val="af8"/>
        <w:numPr>
          <w:ilvl w:val="0"/>
          <w:numId w:val="55"/>
        </w:numPr>
        <w:tabs>
          <w:tab w:val="left" w:pos="606"/>
        </w:tabs>
        <w:spacing w:after="0"/>
        <w:ind w:right="20"/>
        <w:jc w:val="left"/>
      </w:pPr>
      <w:r w:rsidRPr="00017703">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B57DE" w:rsidRPr="00017703" w:rsidRDefault="00AB57DE" w:rsidP="00B6002D">
      <w:pPr>
        <w:pStyle w:val="af8"/>
        <w:numPr>
          <w:ilvl w:val="0"/>
          <w:numId w:val="54"/>
        </w:numPr>
        <w:tabs>
          <w:tab w:val="left" w:pos="606"/>
        </w:tabs>
        <w:spacing w:after="0"/>
        <w:ind w:right="20"/>
        <w:jc w:val="left"/>
      </w:pPr>
      <w:r w:rsidRPr="00017703">
        <w:t xml:space="preserve">  </w:t>
      </w:r>
      <w:r w:rsidRPr="00017703">
        <w:rPr>
          <w:rStyle w:val="s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r w:rsidRPr="00017703">
        <w:t>;</w:t>
      </w:r>
    </w:p>
    <w:p w:rsidR="00AB57DE" w:rsidRPr="00017703" w:rsidRDefault="00AB57DE" w:rsidP="00B6002D">
      <w:pPr>
        <w:pStyle w:val="p1"/>
        <w:numPr>
          <w:ilvl w:val="0"/>
          <w:numId w:val="54"/>
        </w:numPr>
        <w:spacing w:before="0" w:beforeAutospacing="0" w:after="0" w:afterAutospacing="0"/>
      </w:pPr>
      <w:r w:rsidRPr="00017703">
        <w:t>представление о математической науке как сфере человеческой деятельности, об этапах её развития, о её значимости для развития цивилизации;</w:t>
      </w:r>
    </w:p>
    <w:p w:rsidR="00AB57DE" w:rsidRPr="00017703" w:rsidRDefault="00AB57DE" w:rsidP="00B6002D">
      <w:pPr>
        <w:pStyle w:val="p1"/>
        <w:numPr>
          <w:ilvl w:val="0"/>
          <w:numId w:val="54"/>
        </w:numPr>
        <w:spacing w:before="0" w:beforeAutospacing="0" w:after="0" w:afterAutospacing="0"/>
      </w:pPr>
      <w:r w:rsidRPr="00017703">
        <w:t>креативность мышления, инициатива, находчивость, активность при решении математических задач;</w:t>
      </w:r>
    </w:p>
    <w:p w:rsidR="00AB57DE" w:rsidRPr="00017703" w:rsidRDefault="00AB57DE" w:rsidP="00B6002D">
      <w:pPr>
        <w:pStyle w:val="p1"/>
        <w:numPr>
          <w:ilvl w:val="0"/>
          <w:numId w:val="54"/>
        </w:numPr>
        <w:spacing w:before="0" w:beforeAutospacing="0" w:after="0" w:afterAutospacing="0"/>
      </w:pPr>
      <w:r w:rsidRPr="00017703">
        <w:t>критичность мышления, умение распознавать логические некорректные высказывания, отличать гипотезу от факта;</w:t>
      </w:r>
    </w:p>
    <w:p w:rsidR="00AB57DE" w:rsidRPr="00017703" w:rsidRDefault="00AB57DE" w:rsidP="00B6002D">
      <w:pPr>
        <w:pStyle w:val="p1"/>
        <w:numPr>
          <w:ilvl w:val="0"/>
          <w:numId w:val="54"/>
        </w:numPr>
        <w:spacing w:before="0" w:beforeAutospacing="0" w:after="0" w:afterAutospacing="0"/>
      </w:pPr>
      <w:r w:rsidRPr="00017703">
        <w:t>умение контролировать процесс и результат учебной математической деятельности;</w:t>
      </w:r>
    </w:p>
    <w:p w:rsidR="00AB57DE" w:rsidRPr="00017703" w:rsidRDefault="00AB57DE" w:rsidP="00B6002D">
      <w:pPr>
        <w:pStyle w:val="p1"/>
        <w:numPr>
          <w:ilvl w:val="0"/>
          <w:numId w:val="54"/>
        </w:numPr>
        <w:spacing w:before="0" w:beforeAutospacing="0" w:after="0" w:afterAutospacing="0"/>
      </w:pPr>
      <w:r w:rsidRPr="00017703">
        <w:t>способность к эмоциональному восприятию математических   объектов, задач, решений, рассуждений.</w:t>
      </w:r>
    </w:p>
    <w:p w:rsidR="00AB57DE" w:rsidRPr="00017703" w:rsidRDefault="00AB57DE" w:rsidP="00017703">
      <w:pPr>
        <w:pStyle w:val="p1"/>
        <w:spacing w:before="0" w:beforeAutospacing="0" w:after="0" w:afterAutospacing="0"/>
        <w:ind w:left="720"/>
      </w:pPr>
    </w:p>
    <w:p w:rsidR="00AB57DE" w:rsidRPr="00017703" w:rsidRDefault="00AB57DE" w:rsidP="00017703">
      <w:pPr>
        <w:rPr>
          <w:rFonts w:ascii="Times New Roman" w:eastAsia="Calibri" w:hAnsi="Times New Roman" w:cs="Times New Roman"/>
          <w:b/>
          <w:bCs/>
          <w:sz w:val="24"/>
          <w:szCs w:val="24"/>
          <w:lang w:eastAsia="hi-IN" w:bidi="hi-IN"/>
        </w:rPr>
      </w:pPr>
    </w:p>
    <w:p w:rsidR="00AB57DE" w:rsidRPr="00017703" w:rsidRDefault="00AB57DE" w:rsidP="00017703">
      <w:pPr>
        <w:rPr>
          <w:rFonts w:ascii="Times New Roman" w:eastAsia="Calibri" w:hAnsi="Times New Roman" w:cs="Times New Roman"/>
          <w:b/>
          <w:bCs/>
          <w:sz w:val="24"/>
          <w:szCs w:val="24"/>
          <w:lang w:eastAsia="hi-IN" w:bidi="hi-IN"/>
        </w:rPr>
      </w:pPr>
      <w:r w:rsidRPr="00017703">
        <w:rPr>
          <w:rFonts w:ascii="Times New Roman" w:eastAsia="Calibri" w:hAnsi="Times New Roman" w:cs="Times New Roman"/>
          <w:b/>
          <w:bCs/>
          <w:sz w:val="24"/>
          <w:szCs w:val="24"/>
          <w:lang w:eastAsia="hi-IN" w:bidi="hi-IN"/>
        </w:rPr>
        <w:t>Метапредметные результаты:</w:t>
      </w:r>
    </w:p>
    <w:p w:rsidR="00AB57DE" w:rsidRPr="00017703" w:rsidRDefault="00AB57DE" w:rsidP="00017703">
      <w:pPr>
        <w:pStyle w:val="p1"/>
      </w:pPr>
      <w:r w:rsidRPr="00017703">
        <w:rPr>
          <w:rStyle w:val="s3"/>
          <w:rFonts w:eastAsia="Arial"/>
        </w:rPr>
        <w:t>Регулятивные УУД:</w:t>
      </w:r>
      <w:r w:rsidRPr="00017703">
        <w:t xml:space="preserve"> </w:t>
      </w:r>
    </w:p>
    <w:p w:rsidR="00AB57DE" w:rsidRPr="00017703" w:rsidRDefault="00AB57DE" w:rsidP="00017703">
      <w:pPr>
        <w:pStyle w:val="p1"/>
      </w:pPr>
      <w:r w:rsidRPr="00017703">
        <w:t xml:space="preserve">  способность самостоятельно обнаруживать и формулировать учебную проблему; определять цель учебной деятельности, задавать параметры и критерии, по которым можно определить, что цель достигнута; ставить и формулировать собственные задачи в образовательной деятельности и жизненных ситуациях; развивать мотивы и интересы своей познавательной деятельности;</w:t>
      </w:r>
    </w:p>
    <w:p w:rsidR="00AB57DE" w:rsidRPr="00017703" w:rsidRDefault="00AB57DE" w:rsidP="00B6002D">
      <w:pPr>
        <w:pStyle w:val="af8"/>
        <w:numPr>
          <w:ilvl w:val="0"/>
          <w:numId w:val="56"/>
        </w:numPr>
        <w:tabs>
          <w:tab w:val="left" w:pos="591"/>
        </w:tabs>
        <w:spacing w:after="0"/>
        <w:ind w:right="20"/>
        <w:jc w:val="left"/>
      </w:pPr>
      <w:r w:rsidRPr="00017703">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B57DE" w:rsidRPr="00017703" w:rsidRDefault="00AB57DE" w:rsidP="00B6002D">
      <w:pPr>
        <w:pStyle w:val="af8"/>
        <w:numPr>
          <w:ilvl w:val="0"/>
          <w:numId w:val="56"/>
        </w:numPr>
        <w:tabs>
          <w:tab w:val="left" w:pos="591"/>
        </w:tabs>
        <w:spacing w:after="0"/>
        <w:ind w:right="20"/>
        <w:jc w:val="left"/>
      </w:pPr>
      <w:r w:rsidRPr="00017703">
        <w:t xml:space="preserve">  способность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B57DE" w:rsidRPr="00017703" w:rsidRDefault="00AB57DE" w:rsidP="00B6002D">
      <w:pPr>
        <w:pStyle w:val="af8"/>
        <w:numPr>
          <w:ilvl w:val="0"/>
          <w:numId w:val="56"/>
        </w:numPr>
        <w:tabs>
          <w:tab w:val="left" w:pos="591"/>
        </w:tabs>
        <w:spacing w:after="0"/>
        <w:ind w:right="20"/>
        <w:jc w:val="left"/>
      </w:pPr>
      <w:r w:rsidRPr="00017703">
        <w:t xml:space="preserve">  оценивать ресурсы, в том числе время и другие нематериальные ресурсы, необходимые для достижения поставленной цели;</w:t>
      </w:r>
    </w:p>
    <w:p w:rsidR="00AB57DE" w:rsidRPr="00017703" w:rsidRDefault="00AB57DE" w:rsidP="00B6002D">
      <w:pPr>
        <w:pStyle w:val="af8"/>
        <w:numPr>
          <w:ilvl w:val="0"/>
          <w:numId w:val="56"/>
        </w:numPr>
        <w:tabs>
          <w:tab w:val="left" w:pos="591"/>
        </w:tabs>
        <w:spacing w:after="0"/>
        <w:ind w:right="20"/>
        <w:jc w:val="left"/>
      </w:pPr>
      <w:r w:rsidRPr="00017703">
        <w:t xml:space="preserve">  организовывать эффективный поиск ресурсов, необходимых для достижения поставленной цели;</w:t>
      </w:r>
    </w:p>
    <w:p w:rsidR="00AB57DE" w:rsidRPr="00017703" w:rsidRDefault="00AB57DE" w:rsidP="00B6002D">
      <w:pPr>
        <w:pStyle w:val="af8"/>
        <w:numPr>
          <w:ilvl w:val="0"/>
          <w:numId w:val="56"/>
        </w:numPr>
        <w:tabs>
          <w:tab w:val="left" w:pos="591"/>
        </w:tabs>
        <w:spacing w:after="0"/>
        <w:ind w:right="20"/>
        <w:jc w:val="left"/>
      </w:pPr>
      <w:r w:rsidRPr="00017703">
        <w:t xml:space="preserve">  сопоставлять полученный результат деятельности с поставленной заранее целью;</w:t>
      </w:r>
    </w:p>
    <w:p w:rsidR="00AB57DE" w:rsidRPr="00017703" w:rsidRDefault="00AB57DE" w:rsidP="00B6002D">
      <w:pPr>
        <w:pStyle w:val="af8"/>
        <w:numPr>
          <w:ilvl w:val="0"/>
          <w:numId w:val="56"/>
        </w:numPr>
        <w:tabs>
          <w:tab w:val="left" w:pos="591"/>
        </w:tabs>
        <w:spacing w:after="0"/>
        <w:ind w:right="20"/>
        <w:jc w:val="left"/>
      </w:pPr>
      <w:r w:rsidRPr="00017703">
        <w:t xml:space="preserve">  умение соотносить свои действия с планируемыми результатами, определять способы действий в рамках предложенных условий и требований;</w:t>
      </w:r>
    </w:p>
    <w:p w:rsidR="00AB57DE" w:rsidRPr="00017703" w:rsidRDefault="00AB57DE" w:rsidP="00B6002D">
      <w:pPr>
        <w:pStyle w:val="af8"/>
        <w:numPr>
          <w:ilvl w:val="0"/>
          <w:numId w:val="56"/>
        </w:numPr>
        <w:tabs>
          <w:tab w:val="left" w:pos="596"/>
        </w:tabs>
        <w:spacing w:after="0"/>
        <w:ind w:right="20"/>
        <w:jc w:val="left"/>
      </w:pPr>
      <w:r w:rsidRPr="00017703">
        <w:t xml:space="preserve">  умение осуществлять контроль по образцу и вносить не</w:t>
      </w:r>
      <w:r w:rsidRPr="00017703">
        <w:softHyphen/>
        <w:t>обходимые коррективы в соответствии с изменяющейся ситуацией;</w:t>
      </w:r>
    </w:p>
    <w:p w:rsidR="00AB57DE" w:rsidRPr="00017703" w:rsidRDefault="00AB57DE" w:rsidP="00B6002D">
      <w:pPr>
        <w:pStyle w:val="af8"/>
        <w:numPr>
          <w:ilvl w:val="0"/>
          <w:numId w:val="56"/>
        </w:numPr>
        <w:tabs>
          <w:tab w:val="left" w:pos="596"/>
        </w:tabs>
        <w:spacing w:after="0"/>
        <w:ind w:right="20"/>
        <w:jc w:val="left"/>
      </w:pPr>
      <w:r w:rsidRPr="00017703">
        <w:t xml:space="preserve">  способность адекватно оценивать правильность или ошибочность выполнения учебной задачи, её объективную трудность и собственные возможности её решения;</w:t>
      </w:r>
    </w:p>
    <w:p w:rsidR="00AB57DE" w:rsidRPr="00017703" w:rsidRDefault="00AB57DE" w:rsidP="00B6002D">
      <w:pPr>
        <w:pStyle w:val="af8"/>
        <w:numPr>
          <w:ilvl w:val="0"/>
          <w:numId w:val="56"/>
        </w:numPr>
        <w:tabs>
          <w:tab w:val="left" w:pos="596"/>
        </w:tabs>
        <w:spacing w:after="0"/>
        <w:ind w:right="20"/>
        <w:jc w:val="left"/>
      </w:pPr>
      <w:r w:rsidRPr="00017703">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AB57DE" w:rsidRPr="00017703" w:rsidRDefault="00AB57DE" w:rsidP="00B6002D">
      <w:pPr>
        <w:pStyle w:val="af8"/>
        <w:numPr>
          <w:ilvl w:val="0"/>
          <w:numId w:val="56"/>
        </w:numPr>
        <w:tabs>
          <w:tab w:val="left" w:pos="601"/>
        </w:tabs>
        <w:spacing w:after="0"/>
        <w:ind w:right="20"/>
        <w:jc w:val="left"/>
      </w:pPr>
      <w:r w:rsidRPr="00017703">
        <w:t xml:space="preserve">  умение устанавливать причинно-следственные связи; строить логические рассуждения, умозаключения (индуктивные, дедуктивные и по аналогии) и выводы;</w:t>
      </w:r>
    </w:p>
    <w:p w:rsidR="00AB57DE" w:rsidRPr="00017703" w:rsidRDefault="00AB57DE" w:rsidP="00B6002D">
      <w:pPr>
        <w:pStyle w:val="af8"/>
        <w:numPr>
          <w:ilvl w:val="0"/>
          <w:numId w:val="56"/>
        </w:numPr>
        <w:tabs>
          <w:tab w:val="left" w:pos="601"/>
        </w:tabs>
        <w:spacing w:after="0"/>
        <w:ind w:right="20"/>
        <w:jc w:val="left"/>
      </w:pPr>
      <w:r w:rsidRPr="00017703">
        <w:t xml:space="preserve">  умения создавать, применять и преобразовывать знаково-символические средства, модели и схемы для решения учебных и познавательных задач.</w:t>
      </w:r>
    </w:p>
    <w:p w:rsidR="00AB57DE" w:rsidRPr="00017703" w:rsidRDefault="00AB57DE" w:rsidP="00017703">
      <w:pPr>
        <w:pStyle w:val="p1"/>
        <w:rPr>
          <w:rStyle w:val="s3"/>
          <w:rFonts w:eastAsia="Arial"/>
          <w:b/>
        </w:rPr>
      </w:pPr>
      <w:r w:rsidRPr="00017703">
        <w:rPr>
          <w:rStyle w:val="s3"/>
          <w:rFonts w:eastAsia="Arial"/>
        </w:rPr>
        <w:t>Познавательные УУД:</w:t>
      </w:r>
    </w:p>
    <w:p w:rsidR="00AB57DE" w:rsidRPr="00017703" w:rsidRDefault="00AB57DE" w:rsidP="00B6002D">
      <w:pPr>
        <w:pStyle w:val="af8"/>
        <w:numPr>
          <w:ilvl w:val="0"/>
          <w:numId w:val="56"/>
        </w:numPr>
        <w:tabs>
          <w:tab w:val="left" w:pos="601"/>
        </w:tabs>
        <w:spacing w:after="0"/>
        <w:ind w:right="20"/>
        <w:jc w:val="left"/>
      </w:pPr>
      <w:r w:rsidRPr="00017703">
        <w:t xml:space="preserve">  формирование учебной и общепользовательской компетентности в области использования информационно-коммуникационных технологий (ИКТ-компетентностй);</w:t>
      </w:r>
    </w:p>
    <w:p w:rsidR="00AB57DE" w:rsidRPr="00017703" w:rsidRDefault="00AB57DE" w:rsidP="00B6002D">
      <w:pPr>
        <w:pStyle w:val="af8"/>
        <w:numPr>
          <w:ilvl w:val="0"/>
          <w:numId w:val="56"/>
        </w:numPr>
        <w:tabs>
          <w:tab w:val="left" w:pos="601"/>
        </w:tabs>
        <w:spacing w:after="0"/>
        <w:ind w:right="20"/>
        <w:jc w:val="left"/>
      </w:pPr>
      <w:r w:rsidRPr="00017703">
        <w:t xml:space="preserve">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B57DE" w:rsidRPr="00017703" w:rsidRDefault="00AB57DE" w:rsidP="00B6002D">
      <w:pPr>
        <w:pStyle w:val="af8"/>
        <w:numPr>
          <w:ilvl w:val="0"/>
          <w:numId w:val="56"/>
        </w:numPr>
        <w:tabs>
          <w:tab w:val="left" w:pos="601"/>
        </w:tabs>
        <w:spacing w:after="0"/>
        <w:ind w:right="20"/>
        <w:jc w:val="left"/>
      </w:pPr>
      <w:r w:rsidRPr="00017703">
        <w:t xml:space="preserve">  умение видеть математическую задачу в контексте проблемной ситуации в других дисциплинах, в окружающей жизни;</w:t>
      </w:r>
    </w:p>
    <w:p w:rsidR="00AB57DE" w:rsidRPr="00017703" w:rsidRDefault="00AB57DE" w:rsidP="00B6002D">
      <w:pPr>
        <w:pStyle w:val="af8"/>
        <w:numPr>
          <w:ilvl w:val="0"/>
          <w:numId w:val="56"/>
        </w:numPr>
        <w:tabs>
          <w:tab w:val="left" w:pos="601"/>
        </w:tabs>
        <w:spacing w:after="0"/>
        <w:ind w:right="20"/>
        <w:jc w:val="left"/>
      </w:pPr>
      <w:r w:rsidRPr="00017703">
        <w:lastRenderedPageBreak/>
        <w:t xml:space="preserve">  поиск и нахождение обобщенных способов решения задач, в том числе, осуществление развернутого информационного поиска и постановка на его основе новых (учебных и познавательных) задач;</w:t>
      </w:r>
    </w:p>
    <w:p w:rsidR="00AB57DE" w:rsidRPr="00017703" w:rsidRDefault="00AB57DE" w:rsidP="00B6002D">
      <w:pPr>
        <w:pStyle w:val="af8"/>
        <w:numPr>
          <w:ilvl w:val="0"/>
          <w:numId w:val="56"/>
        </w:numPr>
        <w:tabs>
          <w:tab w:val="left" w:pos="601"/>
        </w:tabs>
        <w:spacing w:after="0"/>
        <w:ind w:right="20"/>
        <w:jc w:val="left"/>
      </w:pPr>
      <w:r w:rsidRPr="00017703">
        <w:t xml:space="preserve">  критическое оценивание и интерпретирование информации с разных позиций,  распознавание и фиксирование противоречия в информационных источниках;</w:t>
      </w:r>
    </w:p>
    <w:p w:rsidR="00AB57DE" w:rsidRPr="00017703" w:rsidRDefault="00AB57DE" w:rsidP="00B6002D">
      <w:pPr>
        <w:pStyle w:val="af8"/>
        <w:numPr>
          <w:ilvl w:val="0"/>
          <w:numId w:val="56"/>
        </w:numPr>
        <w:tabs>
          <w:tab w:val="left" w:pos="601"/>
        </w:tabs>
        <w:spacing w:after="0"/>
        <w:ind w:right="20"/>
        <w:jc w:val="left"/>
      </w:pPr>
      <w:r w:rsidRPr="00017703">
        <w:t xml:space="preserve">  использование различных модельно-схематических средств для представления существенных связей и отношений, а также противоречий, выявленных в информационных источниках;</w:t>
      </w:r>
    </w:p>
    <w:p w:rsidR="00AB57DE" w:rsidRPr="00017703" w:rsidRDefault="00AB57DE" w:rsidP="00B6002D">
      <w:pPr>
        <w:pStyle w:val="af8"/>
        <w:numPr>
          <w:ilvl w:val="0"/>
          <w:numId w:val="56"/>
        </w:numPr>
        <w:tabs>
          <w:tab w:val="left" w:pos="601"/>
        </w:tabs>
        <w:spacing w:after="0"/>
        <w:ind w:right="20"/>
        <w:jc w:val="left"/>
      </w:pPr>
      <w:r w:rsidRPr="00017703">
        <w:t xml:space="preserve">  нахождение и привод критических аргументов в отношении действий и суждений другого; спокойное и разумное отношение к критическим замечаниям в отношении собственного суждения, рассмотр их как ресурс собственного развития;</w:t>
      </w:r>
    </w:p>
    <w:p w:rsidR="00AB57DE" w:rsidRPr="00017703" w:rsidRDefault="00AB57DE" w:rsidP="00B6002D">
      <w:pPr>
        <w:pStyle w:val="af8"/>
        <w:numPr>
          <w:ilvl w:val="0"/>
          <w:numId w:val="56"/>
        </w:numPr>
        <w:tabs>
          <w:tab w:val="left" w:pos="601"/>
        </w:tabs>
        <w:spacing w:after="0"/>
        <w:ind w:right="20"/>
        <w:jc w:val="left"/>
      </w:pPr>
      <w:r w:rsidRPr="00017703">
        <w:t xml:space="preserve">  выход за рамки учебного предмета и осуществление целенаправленного поиска возможностей для  широкого переноса средств и способов действия;</w:t>
      </w:r>
    </w:p>
    <w:p w:rsidR="00AB57DE" w:rsidRPr="00017703" w:rsidRDefault="00AB57DE" w:rsidP="00B6002D">
      <w:pPr>
        <w:pStyle w:val="af8"/>
        <w:numPr>
          <w:ilvl w:val="0"/>
          <w:numId w:val="56"/>
        </w:numPr>
        <w:tabs>
          <w:tab w:val="left" w:pos="601"/>
        </w:tabs>
        <w:spacing w:after="0"/>
        <w:ind w:right="20"/>
        <w:jc w:val="left"/>
      </w:pPr>
      <w:r w:rsidRPr="00017703">
        <w:t xml:space="preserve">  выстраивание индивидуальной образовательной траектории, с учетом ограничения со стороны других участников и ресурсные ограничения;</w:t>
      </w:r>
    </w:p>
    <w:p w:rsidR="00AB57DE" w:rsidRPr="00017703" w:rsidRDefault="00AB57DE" w:rsidP="00B6002D">
      <w:pPr>
        <w:pStyle w:val="a0"/>
        <w:numPr>
          <w:ilvl w:val="0"/>
          <w:numId w:val="56"/>
        </w:numPr>
        <w:jc w:val="left"/>
        <w:rPr>
          <w:sz w:val="24"/>
          <w:szCs w:val="24"/>
        </w:rPr>
      </w:pPr>
      <w:r w:rsidRPr="00017703">
        <w:rPr>
          <w:sz w:val="24"/>
          <w:szCs w:val="24"/>
        </w:rPr>
        <w:t>умение менять и удерживать разные позиции в познавательной деятельности;</w:t>
      </w:r>
    </w:p>
    <w:p w:rsidR="00AB57DE" w:rsidRPr="00017703" w:rsidRDefault="00AB57DE" w:rsidP="00B6002D">
      <w:pPr>
        <w:pStyle w:val="af8"/>
        <w:numPr>
          <w:ilvl w:val="0"/>
          <w:numId w:val="56"/>
        </w:numPr>
        <w:tabs>
          <w:tab w:val="left" w:pos="601"/>
        </w:tabs>
        <w:spacing w:after="0"/>
        <w:ind w:right="20"/>
        <w:jc w:val="left"/>
      </w:pPr>
      <w:r w:rsidRPr="00017703">
        <w:t xml:space="preserve">  умение понимать и использовать математические средства наглядности (рисунки, чертежи, схемы и др.) для иллюстрации, интерпретации, аргументации;</w:t>
      </w:r>
    </w:p>
    <w:p w:rsidR="00AB57DE" w:rsidRPr="00017703" w:rsidRDefault="00AB57DE" w:rsidP="00B6002D">
      <w:pPr>
        <w:pStyle w:val="af8"/>
        <w:numPr>
          <w:ilvl w:val="0"/>
          <w:numId w:val="56"/>
        </w:numPr>
        <w:tabs>
          <w:tab w:val="left" w:pos="601"/>
        </w:tabs>
        <w:spacing w:after="0"/>
        <w:ind w:right="20"/>
        <w:jc w:val="left"/>
      </w:pPr>
      <w:r w:rsidRPr="00017703">
        <w:t xml:space="preserve">  умение выдвигать гипотезы при решении учебных задач и понимания необходимости их проверки;</w:t>
      </w:r>
    </w:p>
    <w:p w:rsidR="00AB57DE" w:rsidRPr="00017703" w:rsidRDefault="00AB57DE" w:rsidP="00B6002D">
      <w:pPr>
        <w:pStyle w:val="af8"/>
        <w:numPr>
          <w:ilvl w:val="0"/>
          <w:numId w:val="56"/>
        </w:numPr>
        <w:tabs>
          <w:tab w:val="left" w:pos="601"/>
        </w:tabs>
        <w:spacing w:after="0"/>
        <w:ind w:right="20"/>
        <w:jc w:val="left"/>
      </w:pPr>
      <w:r w:rsidRPr="00017703">
        <w:t xml:space="preserve">  понимание сущности алгоритмических предписаний и умения действовать в соответствии с предложенным алгоритмом;</w:t>
      </w:r>
    </w:p>
    <w:p w:rsidR="00AB57DE" w:rsidRPr="00017703" w:rsidRDefault="00AB57DE" w:rsidP="00B6002D">
      <w:pPr>
        <w:pStyle w:val="af8"/>
        <w:numPr>
          <w:ilvl w:val="0"/>
          <w:numId w:val="56"/>
        </w:numPr>
        <w:tabs>
          <w:tab w:val="left" w:pos="601"/>
        </w:tabs>
        <w:spacing w:after="0"/>
        <w:ind w:right="20"/>
        <w:jc w:val="left"/>
      </w:pPr>
      <w:r w:rsidRPr="00017703">
        <w:t xml:space="preserve">  способность планировать и осуществлять деятельность, направленную на решение задач исследовательского характера.</w:t>
      </w:r>
    </w:p>
    <w:p w:rsidR="00AB57DE" w:rsidRPr="00017703" w:rsidRDefault="00AB57DE" w:rsidP="00017703">
      <w:pPr>
        <w:pStyle w:val="p1"/>
        <w:rPr>
          <w:rStyle w:val="s3"/>
          <w:rFonts w:eastAsia="Arial"/>
          <w:b/>
        </w:rPr>
      </w:pPr>
      <w:r w:rsidRPr="00017703">
        <w:rPr>
          <w:rStyle w:val="s3"/>
          <w:rFonts w:eastAsia="Arial"/>
        </w:rPr>
        <w:t>Коммуникативные УУД:</w:t>
      </w:r>
    </w:p>
    <w:p w:rsidR="00AB57DE" w:rsidRPr="00017703" w:rsidRDefault="00AB57DE" w:rsidP="00B6002D">
      <w:pPr>
        <w:pStyle w:val="af8"/>
        <w:numPr>
          <w:ilvl w:val="0"/>
          <w:numId w:val="56"/>
        </w:numPr>
        <w:tabs>
          <w:tab w:val="left" w:pos="601"/>
        </w:tabs>
        <w:spacing w:after="0"/>
        <w:ind w:right="20"/>
        <w:jc w:val="left"/>
      </w:pPr>
      <w:r w:rsidRPr="00017703">
        <w:t xml:space="preserve">  развитие способности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B57DE" w:rsidRPr="00017703" w:rsidRDefault="00AB57DE" w:rsidP="00B6002D">
      <w:pPr>
        <w:pStyle w:val="af8"/>
        <w:numPr>
          <w:ilvl w:val="0"/>
          <w:numId w:val="56"/>
        </w:numPr>
        <w:tabs>
          <w:tab w:val="left" w:pos="601"/>
        </w:tabs>
        <w:spacing w:after="0"/>
        <w:ind w:right="20"/>
        <w:jc w:val="left"/>
      </w:pPr>
      <w:r w:rsidRPr="00017703">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B57DE" w:rsidRPr="00017703" w:rsidRDefault="00AB57DE" w:rsidP="00B6002D">
      <w:pPr>
        <w:pStyle w:val="af8"/>
        <w:numPr>
          <w:ilvl w:val="0"/>
          <w:numId w:val="56"/>
        </w:numPr>
        <w:tabs>
          <w:tab w:val="left" w:pos="601"/>
        </w:tabs>
        <w:spacing w:after="0"/>
        <w:ind w:right="20"/>
        <w:jc w:val="left"/>
      </w:pPr>
      <w:r w:rsidRPr="00017703">
        <w:t xml:space="preserve">  координирование и выполнение работы в условиях реального, виртуального и комбинированного взаимодействия;</w:t>
      </w:r>
    </w:p>
    <w:p w:rsidR="00AB57DE" w:rsidRPr="00017703" w:rsidRDefault="00AB57DE" w:rsidP="00B6002D">
      <w:pPr>
        <w:pStyle w:val="af8"/>
        <w:numPr>
          <w:ilvl w:val="0"/>
          <w:numId w:val="56"/>
        </w:numPr>
        <w:tabs>
          <w:tab w:val="left" w:pos="601"/>
        </w:tabs>
        <w:spacing w:after="0"/>
        <w:ind w:right="20"/>
        <w:jc w:val="left"/>
      </w:pPr>
      <w:r w:rsidRPr="00017703">
        <w:t xml:space="preserve">  развернутое, логичное и точное изложение своей точки зрения с использованием адекватных (устных и письменных) языковых средств;</w:t>
      </w:r>
    </w:p>
    <w:p w:rsidR="00AB57DE" w:rsidRPr="00017703" w:rsidRDefault="00AB57DE" w:rsidP="00B6002D">
      <w:pPr>
        <w:pStyle w:val="af8"/>
        <w:numPr>
          <w:ilvl w:val="0"/>
          <w:numId w:val="56"/>
        </w:numPr>
        <w:tabs>
          <w:tab w:val="left" w:pos="601"/>
        </w:tabs>
        <w:spacing w:after="0"/>
        <w:ind w:right="20"/>
        <w:jc w:val="left"/>
      </w:pPr>
      <w:r w:rsidRPr="00017703">
        <w:t xml:space="preserve">  распознавание конфликтогенных ситуаций и предотвращение конфликтов до их активной фазы, выстраивание деловой и образовательной коммуникации, избегая личностных оценочных суждений.</w:t>
      </w:r>
    </w:p>
    <w:p w:rsidR="00AB57DE" w:rsidRPr="00017703" w:rsidRDefault="00AB57DE" w:rsidP="00017703">
      <w:pPr>
        <w:rPr>
          <w:rFonts w:ascii="Times New Roman" w:eastAsia="Calibri" w:hAnsi="Times New Roman" w:cs="Times New Roman"/>
          <w:b/>
          <w:bCs/>
          <w:sz w:val="24"/>
          <w:szCs w:val="24"/>
          <w:lang w:eastAsia="hi-IN" w:bidi="hi-IN"/>
        </w:rPr>
      </w:pPr>
    </w:p>
    <w:p w:rsidR="00AB57DE" w:rsidRPr="00017703" w:rsidRDefault="00AB57DE" w:rsidP="00017703">
      <w:pPr>
        <w:widowControl w:val="0"/>
        <w:autoSpaceDE w:val="0"/>
        <w:autoSpaceDN w:val="0"/>
        <w:adjustRightInd w:val="0"/>
        <w:ind w:firstLine="720"/>
        <w:rPr>
          <w:rFonts w:ascii="Times New Roman" w:hAnsi="Times New Roman" w:cs="Times New Roman"/>
          <w:sz w:val="24"/>
          <w:szCs w:val="24"/>
        </w:rPr>
      </w:pPr>
    </w:p>
    <w:p w:rsidR="00AB57DE" w:rsidRPr="00017703" w:rsidRDefault="00AB57DE" w:rsidP="00017703">
      <w:pPr>
        <w:rPr>
          <w:rFonts w:ascii="Times New Roman" w:eastAsia="Calibri" w:hAnsi="Times New Roman" w:cs="Times New Roman"/>
          <w:b/>
          <w:sz w:val="24"/>
          <w:szCs w:val="24"/>
          <w:lang w:eastAsia="hi-IN" w:bidi="hi-IN"/>
        </w:rPr>
      </w:pPr>
      <w:r w:rsidRPr="00017703">
        <w:rPr>
          <w:rFonts w:ascii="Times New Roman" w:eastAsia="Calibri" w:hAnsi="Times New Roman" w:cs="Times New Roman"/>
          <w:b/>
          <w:sz w:val="24"/>
          <w:szCs w:val="24"/>
          <w:lang w:eastAsia="hi-IN" w:bidi="hi-IN"/>
        </w:rPr>
        <w:t>Модуль «Алгебра и начала математического анализа»</w:t>
      </w:r>
    </w:p>
    <w:p w:rsidR="00AB57DE" w:rsidRPr="00017703" w:rsidRDefault="00AB57DE" w:rsidP="00017703">
      <w:pPr>
        <w:rPr>
          <w:rFonts w:ascii="Times New Roman" w:eastAsia="Calibri" w:hAnsi="Times New Roman" w:cs="Times New Roman"/>
          <w:b/>
          <w:bCs/>
          <w:sz w:val="24"/>
          <w:szCs w:val="24"/>
          <w:lang w:eastAsia="hi-IN" w:bidi="hi-IN"/>
        </w:rPr>
      </w:pPr>
    </w:p>
    <w:p w:rsidR="00AB57DE" w:rsidRPr="00017703" w:rsidRDefault="00AB57DE" w:rsidP="00017703">
      <w:pPr>
        <w:rPr>
          <w:rFonts w:ascii="Times New Roman" w:eastAsia="Calibri" w:hAnsi="Times New Roman" w:cs="Times New Roman"/>
          <w:b/>
          <w:sz w:val="24"/>
          <w:szCs w:val="24"/>
          <w:lang w:eastAsia="hi-IN" w:bidi="hi-IN"/>
        </w:rPr>
      </w:pPr>
      <w:r w:rsidRPr="00017703">
        <w:rPr>
          <w:rFonts w:ascii="Times New Roman" w:eastAsia="Calibri" w:hAnsi="Times New Roman" w:cs="Times New Roman"/>
          <w:b/>
          <w:iCs/>
          <w:sz w:val="24"/>
          <w:szCs w:val="24"/>
          <w:lang w:eastAsia="hi-IN" w:bidi="hi-IN"/>
        </w:rPr>
        <w:t>Выпускник научится:</w:t>
      </w:r>
    </w:p>
    <w:p w:rsidR="00AB57DE" w:rsidRPr="00017703" w:rsidRDefault="00AB57DE" w:rsidP="00B6002D">
      <w:pPr>
        <w:numPr>
          <w:ilvl w:val="0"/>
          <w:numId w:val="60"/>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lastRenderedPageBreak/>
        <w:t>осознавать значение математической науки для решения задач, возникающих в теории и в практике; широ</w:t>
      </w:r>
      <w:r w:rsidRPr="00017703">
        <w:rPr>
          <w:rFonts w:ascii="Times New Roman" w:hAnsi="Times New Roman" w:cs="Times New Roman"/>
          <w:color w:val="000000"/>
          <w:sz w:val="24"/>
          <w:szCs w:val="24"/>
        </w:rPr>
        <w:softHyphen/>
        <w:t>ту и в то же время ограниченность применения математических методов к анализу и исследованию процессов и явлений в природе и обществе;</w:t>
      </w:r>
    </w:p>
    <w:p w:rsidR="00AB57DE" w:rsidRPr="00017703" w:rsidRDefault="00AB57DE" w:rsidP="00B6002D">
      <w:pPr>
        <w:numPr>
          <w:ilvl w:val="0"/>
          <w:numId w:val="60"/>
        </w:numPr>
        <w:spacing w:after="0" w:line="240" w:lineRule="auto"/>
        <w:rPr>
          <w:rFonts w:ascii="Times New Roman" w:hAnsi="Times New Roman" w:cs="Times New Roman"/>
          <w:i/>
          <w:iCs/>
          <w:color w:val="404040"/>
          <w:spacing w:val="-2"/>
          <w:sz w:val="24"/>
          <w:szCs w:val="24"/>
        </w:rPr>
      </w:pPr>
      <w:r w:rsidRPr="00017703">
        <w:rPr>
          <w:rFonts w:ascii="Times New Roman" w:hAnsi="Times New Roman" w:cs="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B57DE" w:rsidRPr="00017703" w:rsidRDefault="00AB57DE" w:rsidP="00B6002D">
      <w:pPr>
        <w:numPr>
          <w:ilvl w:val="0"/>
          <w:numId w:val="60"/>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осознавать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w:t>
      </w:r>
    </w:p>
    <w:p w:rsidR="00AB57DE" w:rsidRPr="00017703" w:rsidRDefault="00AB57DE" w:rsidP="00B6002D">
      <w:pPr>
        <w:numPr>
          <w:ilvl w:val="0"/>
          <w:numId w:val="60"/>
        </w:numPr>
        <w:shd w:val="clear" w:color="auto" w:fill="FFFFFF"/>
        <w:autoSpaceDE w:val="0"/>
        <w:autoSpaceDN w:val="0"/>
        <w:adjustRightInd w:val="0"/>
        <w:spacing w:after="0" w:line="240" w:lineRule="auto"/>
        <w:rPr>
          <w:rFonts w:ascii="Times New Roman" w:hAnsi="Times New Roman" w:cs="Times New Roman"/>
          <w:b/>
          <w:sz w:val="24"/>
          <w:szCs w:val="24"/>
        </w:rPr>
      </w:pPr>
      <w:r w:rsidRPr="00017703">
        <w:rPr>
          <w:rFonts w:ascii="Times New Roman" w:hAnsi="Times New Roman" w:cs="Times New Roman"/>
          <w:color w:val="000000"/>
          <w:sz w:val="24"/>
          <w:szCs w:val="24"/>
        </w:rPr>
        <w:t>осознавать значение идей, методов и результатов алгебры и математического анализа для построения моделей реальных процессов и ситуаций; универсальный характер законов логики мате</w:t>
      </w:r>
      <w:r w:rsidRPr="00017703">
        <w:rPr>
          <w:rFonts w:ascii="Times New Roman" w:hAnsi="Times New Roman" w:cs="Times New Roman"/>
          <w:color w:val="000000"/>
          <w:sz w:val="24"/>
          <w:szCs w:val="24"/>
        </w:rPr>
        <w:softHyphen/>
        <w:t>матических рассуждений, их применимость во всех областях человеческой деятельности;</w:t>
      </w:r>
    </w:p>
    <w:p w:rsidR="00AB57DE" w:rsidRPr="00017703" w:rsidRDefault="00AB57DE" w:rsidP="00B6002D">
      <w:pPr>
        <w:numPr>
          <w:ilvl w:val="0"/>
          <w:numId w:val="60"/>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понимать различие требований, предъявляемых к доказательствам в математике, естественных, социально–экономических и гуманитарных науках, на практике;</w:t>
      </w:r>
    </w:p>
    <w:p w:rsidR="00AB57DE" w:rsidRPr="00017703" w:rsidRDefault="00AB57DE" w:rsidP="00B6002D">
      <w:pPr>
        <w:numPr>
          <w:ilvl w:val="0"/>
          <w:numId w:val="60"/>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развивать представление о вероятностном характере различных процессов и закономерностей окружающего мира;</w:t>
      </w:r>
      <w:r w:rsidRPr="00017703">
        <w:rPr>
          <w:rFonts w:ascii="Times New Roman" w:hAnsi="Times New Roman" w:cs="Times New Roman"/>
          <w:sz w:val="24"/>
          <w:szCs w:val="24"/>
        </w:rPr>
        <w:t xml:space="preserve"> </w:t>
      </w:r>
    </w:p>
    <w:p w:rsidR="00AB57DE" w:rsidRPr="00017703" w:rsidRDefault="00AB57DE" w:rsidP="00B6002D">
      <w:pPr>
        <w:numPr>
          <w:ilvl w:val="0"/>
          <w:numId w:val="60"/>
        </w:numPr>
        <w:spacing w:after="0" w:line="240" w:lineRule="auto"/>
        <w:rPr>
          <w:rFonts w:ascii="Times New Roman" w:hAnsi="Times New Roman" w:cs="Times New Roman"/>
          <w:i/>
          <w:iCs/>
          <w:color w:val="404040"/>
          <w:spacing w:val="-2"/>
          <w:sz w:val="24"/>
          <w:szCs w:val="24"/>
        </w:rPr>
      </w:pPr>
      <w:r w:rsidRPr="00017703">
        <w:rPr>
          <w:rFonts w:ascii="Times New Roman" w:hAnsi="Times New Roman" w:cs="Times New Roman"/>
          <w:spacing w:val="-2"/>
          <w:sz w:val="24"/>
          <w:szCs w:val="24"/>
        </w:rPr>
        <w:t>использовать основные методы доказательства, проводить доказательство и выполнять опровержение;</w:t>
      </w:r>
    </w:p>
    <w:p w:rsidR="00AB57DE" w:rsidRPr="00017703" w:rsidRDefault="00AB57DE" w:rsidP="00B6002D">
      <w:pPr>
        <w:numPr>
          <w:ilvl w:val="0"/>
          <w:numId w:val="60"/>
        </w:numPr>
        <w:spacing w:after="0" w:line="240" w:lineRule="auto"/>
        <w:rPr>
          <w:rFonts w:ascii="Times New Roman" w:hAnsi="Times New Roman" w:cs="Times New Roman"/>
          <w:i/>
          <w:iCs/>
          <w:color w:val="404040"/>
          <w:spacing w:val="-2"/>
          <w:sz w:val="24"/>
          <w:szCs w:val="24"/>
        </w:rPr>
      </w:pPr>
      <w:r w:rsidRPr="00017703">
        <w:rPr>
          <w:rFonts w:ascii="Times New Roman" w:hAnsi="Times New Roman" w:cs="Times New Roman"/>
          <w:spacing w:val="-2"/>
          <w:sz w:val="24"/>
          <w:szCs w:val="24"/>
        </w:rPr>
        <w:t>применять основные методы решения математических задач;</w:t>
      </w:r>
    </w:p>
    <w:p w:rsidR="00AB57DE" w:rsidRPr="00017703" w:rsidRDefault="00AB57DE" w:rsidP="00B6002D">
      <w:pPr>
        <w:numPr>
          <w:ilvl w:val="0"/>
          <w:numId w:val="60"/>
        </w:numPr>
        <w:spacing w:after="0" w:line="240" w:lineRule="auto"/>
        <w:rPr>
          <w:rFonts w:ascii="Times New Roman" w:hAnsi="Times New Roman" w:cs="Times New Roman"/>
          <w:i/>
          <w:iCs/>
          <w:color w:val="404040"/>
          <w:spacing w:val="-2"/>
          <w:sz w:val="24"/>
          <w:szCs w:val="24"/>
        </w:rPr>
      </w:pPr>
      <w:r w:rsidRPr="00017703">
        <w:rPr>
          <w:rFonts w:ascii="Times New Roman"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AB57DE" w:rsidRPr="00017703" w:rsidRDefault="00AB57DE" w:rsidP="00B6002D">
      <w:pPr>
        <w:numPr>
          <w:ilvl w:val="0"/>
          <w:numId w:val="60"/>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p w:rsidR="00AB57DE" w:rsidRPr="00017703" w:rsidRDefault="00AB57DE" w:rsidP="00B6002D">
      <w:pPr>
        <w:numPr>
          <w:ilvl w:val="0"/>
          <w:numId w:val="60"/>
        </w:numPr>
        <w:spacing w:after="0" w:line="240" w:lineRule="auto"/>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представление о вкладе выдающихся математиков в развитие науки;</w:t>
      </w:r>
    </w:p>
    <w:p w:rsidR="00AB57DE" w:rsidRPr="00017703" w:rsidRDefault="00AB57DE" w:rsidP="00B6002D">
      <w:pPr>
        <w:numPr>
          <w:ilvl w:val="0"/>
          <w:numId w:val="60"/>
        </w:numPr>
        <w:spacing w:after="0" w:line="240" w:lineRule="auto"/>
        <w:rPr>
          <w:rFonts w:ascii="Times New Roman" w:hAnsi="Times New Roman" w:cs="Times New Roman"/>
          <w:i/>
          <w:iCs/>
          <w:color w:val="404040"/>
          <w:sz w:val="24"/>
          <w:szCs w:val="24"/>
        </w:rPr>
      </w:pPr>
      <w:r w:rsidRPr="00017703">
        <w:rPr>
          <w:rFonts w:ascii="Times New Roman" w:hAnsi="Times New Roman" w:cs="Times New Roman"/>
          <w:sz w:val="24"/>
          <w:szCs w:val="24"/>
        </w:rPr>
        <w:t>понимать роль математики в развитии России;</w:t>
      </w:r>
    </w:p>
    <w:p w:rsidR="00AB57DE" w:rsidRPr="00017703" w:rsidRDefault="00AB57DE" w:rsidP="00B6002D">
      <w:pPr>
        <w:numPr>
          <w:ilvl w:val="0"/>
          <w:numId w:val="60"/>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B57DE" w:rsidRPr="00017703" w:rsidRDefault="00AB57DE" w:rsidP="00B6002D">
      <w:pPr>
        <w:pStyle w:val="a1"/>
        <w:numPr>
          <w:ilvl w:val="0"/>
          <w:numId w:val="60"/>
        </w:numPr>
        <w:jc w:val="left"/>
        <w:rPr>
          <w:rFonts w:ascii="Times New Roman" w:hAnsi="Times New Roman"/>
          <w:i/>
          <w:iCs/>
          <w:color w:val="404040"/>
          <w:sz w:val="24"/>
          <w:szCs w:val="24"/>
        </w:rPr>
      </w:pPr>
      <w:r w:rsidRPr="00017703">
        <w:rPr>
          <w:rFonts w:ascii="Times New Roman" w:hAnsi="Times New Roman"/>
          <w:sz w:val="24"/>
          <w:szCs w:val="24"/>
        </w:rPr>
        <w:t>решать разные виды уравнений и неравенств и их систем;</w:t>
      </w:r>
    </w:p>
    <w:p w:rsidR="00AB57DE" w:rsidRPr="00017703" w:rsidRDefault="00AB57DE" w:rsidP="00B6002D">
      <w:pPr>
        <w:pStyle w:val="a1"/>
        <w:numPr>
          <w:ilvl w:val="0"/>
          <w:numId w:val="60"/>
        </w:numPr>
        <w:jc w:val="left"/>
        <w:rPr>
          <w:rFonts w:ascii="Times New Roman" w:hAnsi="Times New Roman"/>
          <w:i/>
          <w:iCs/>
          <w:color w:val="404040"/>
          <w:sz w:val="24"/>
          <w:szCs w:val="24"/>
        </w:rPr>
      </w:pPr>
      <w:r w:rsidRPr="00017703">
        <w:rPr>
          <w:rFonts w:ascii="Times New Roman" w:hAnsi="Times New Roman"/>
          <w:sz w:val="24"/>
          <w:szCs w:val="24"/>
        </w:rPr>
        <w:t>овладеть основными типами показательных, логарифмических уравнений и неравенств и стандартными методами их решений и применять их при решении задач;</w:t>
      </w:r>
    </w:p>
    <w:p w:rsidR="00AB57DE" w:rsidRPr="00017703" w:rsidRDefault="00AB57DE" w:rsidP="00B6002D">
      <w:pPr>
        <w:pStyle w:val="a1"/>
        <w:numPr>
          <w:ilvl w:val="0"/>
          <w:numId w:val="60"/>
        </w:numPr>
        <w:jc w:val="left"/>
        <w:rPr>
          <w:rFonts w:ascii="Times New Roman" w:hAnsi="Times New Roman"/>
          <w:i/>
          <w:iCs/>
          <w:color w:val="404040"/>
          <w:sz w:val="24"/>
          <w:szCs w:val="24"/>
        </w:rPr>
      </w:pPr>
      <w:r w:rsidRPr="0001770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B57DE" w:rsidRPr="00017703" w:rsidRDefault="00AB57DE" w:rsidP="00B6002D">
      <w:pPr>
        <w:pStyle w:val="a1"/>
        <w:numPr>
          <w:ilvl w:val="0"/>
          <w:numId w:val="60"/>
        </w:numPr>
        <w:jc w:val="left"/>
        <w:rPr>
          <w:rFonts w:ascii="Times New Roman" w:hAnsi="Times New Roman"/>
          <w:i/>
          <w:iCs/>
          <w:color w:val="404040"/>
          <w:sz w:val="24"/>
          <w:szCs w:val="24"/>
        </w:rPr>
      </w:pPr>
      <w:r w:rsidRPr="00017703">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AB57DE" w:rsidRPr="00017703" w:rsidRDefault="00AB57DE" w:rsidP="00B6002D">
      <w:pPr>
        <w:pStyle w:val="a1"/>
        <w:numPr>
          <w:ilvl w:val="0"/>
          <w:numId w:val="60"/>
        </w:numPr>
        <w:jc w:val="left"/>
        <w:rPr>
          <w:rFonts w:ascii="Times New Roman" w:hAnsi="Times New Roman"/>
          <w:i/>
          <w:iCs/>
          <w:color w:val="404040"/>
          <w:sz w:val="24"/>
          <w:szCs w:val="24"/>
        </w:rPr>
      </w:pPr>
      <w:r w:rsidRPr="0001770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B57DE" w:rsidRPr="00017703" w:rsidRDefault="00AB57DE" w:rsidP="00B6002D">
      <w:pPr>
        <w:pStyle w:val="a1"/>
        <w:numPr>
          <w:ilvl w:val="0"/>
          <w:numId w:val="60"/>
        </w:numPr>
        <w:jc w:val="left"/>
        <w:rPr>
          <w:rFonts w:ascii="Times New Roman" w:hAnsi="Times New Roman"/>
          <w:i/>
          <w:iCs/>
          <w:color w:val="404040"/>
          <w:sz w:val="24"/>
          <w:szCs w:val="24"/>
        </w:rPr>
      </w:pPr>
      <w:r w:rsidRPr="0001770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B57DE" w:rsidRPr="00017703" w:rsidRDefault="00AB57DE" w:rsidP="00B6002D">
      <w:pPr>
        <w:pStyle w:val="a1"/>
        <w:numPr>
          <w:ilvl w:val="0"/>
          <w:numId w:val="60"/>
        </w:numPr>
        <w:jc w:val="left"/>
        <w:rPr>
          <w:rFonts w:ascii="Times New Roman" w:hAnsi="Times New Roman"/>
          <w:i/>
          <w:iCs/>
          <w:color w:val="404040"/>
          <w:sz w:val="24"/>
          <w:szCs w:val="24"/>
        </w:rPr>
      </w:pPr>
      <w:r w:rsidRPr="00017703">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AB57DE" w:rsidRPr="00017703" w:rsidRDefault="00AB57DE" w:rsidP="00B6002D">
      <w:pPr>
        <w:pStyle w:val="a2"/>
        <w:numPr>
          <w:ilvl w:val="0"/>
          <w:numId w:val="60"/>
        </w:numPr>
        <w:spacing w:after="0" w:line="240" w:lineRule="auto"/>
        <w:jc w:val="left"/>
        <w:rPr>
          <w:color w:val="000000"/>
          <w:sz w:val="24"/>
          <w:szCs w:val="24"/>
          <w:lang w:eastAsia="ru-RU"/>
        </w:rPr>
      </w:pPr>
      <w:r w:rsidRPr="00017703">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AB57DE" w:rsidRPr="00017703" w:rsidRDefault="00AB57DE" w:rsidP="00B6002D">
      <w:pPr>
        <w:pStyle w:val="a2"/>
        <w:numPr>
          <w:ilvl w:val="0"/>
          <w:numId w:val="60"/>
        </w:numPr>
        <w:spacing w:after="0" w:line="240" w:lineRule="auto"/>
        <w:jc w:val="left"/>
        <w:rPr>
          <w:color w:val="000000"/>
          <w:sz w:val="24"/>
          <w:szCs w:val="24"/>
          <w:lang w:eastAsia="ru-RU"/>
        </w:rPr>
      </w:pPr>
      <w:r w:rsidRPr="00017703">
        <w:rPr>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AB57DE" w:rsidRPr="00017703" w:rsidRDefault="00AB57DE" w:rsidP="00B6002D">
      <w:pPr>
        <w:pStyle w:val="a2"/>
        <w:numPr>
          <w:ilvl w:val="0"/>
          <w:numId w:val="60"/>
        </w:numPr>
        <w:spacing w:after="0" w:line="240" w:lineRule="auto"/>
        <w:jc w:val="left"/>
        <w:rPr>
          <w:sz w:val="24"/>
          <w:szCs w:val="24"/>
        </w:rPr>
      </w:pPr>
      <w:r w:rsidRPr="00017703">
        <w:rPr>
          <w:sz w:val="24"/>
          <w:szCs w:val="24"/>
        </w:rPr>
        <w:t>применять при решении задач преобразования графиков функций;</w:t>
      </w:r>
    </w:p>
    <w:p w:rsidR="00AB57DE" w:rsidRPr="00017703" w:rsidRDefault="00AB57DE" w:rsidP="00B6002D">
      <w:pPr>
        <w:pStyle w:val="a2"/>
        <w:numPr>
          <w:ilvl w:val="0"/>
          <w:numId w:val="60"/>
        </w:numPr>
        <w:spacing w:after="0" w:line="240" w:lineRule="auto"/>
        <w:jc w:val="left"/>
        <w:rPr>
          <w:i/>
          <w:iCs/>
          <w:color w:val="404040"/>
          <w:sz w:val="24"/>
          <w:szCs w:val="24"/>
          <w:lang w:eastAsia="ru-RU"/>
        </w:rPr>
      </w:pPr>
      <w:r w:rsidRPr="00017703">
        <w:rPr>
          <w:sz w:val="24"/>
          <w:szCs w:val="24"/>
        </w:rPr>
        <w:t>строить графики и применять к решению задач, в том числе с параметром;</w:t>
      </w:r>
    </w:p>
    <w:p w:rsidR="00AB57DE" w:rsidRPr="00017703" w:rsidRDefault="00AB57DE" w:rsidP="00B6002D">
      <w:pPr>
        <w:pStyle w:val="a2"/>
        <w:numPr>
          <w:ilvl w:val="0"/>
          <w:numId w:val="60"/>
        </w:numPr>
        <w:spacing w:after="0" w:line="240" w:lineRule="auto"/>
        <w:jc w:val="left"/>
        <w:rPr>
          <w:i/>
          <w:iCs/>
          <w:color w:val="404040"/>
          <w:sz w:val="24"/>
          <w:szCs w:val="24"/>
          <w:lang w:eastAsia="ru-RU"/>
        </w:rPr>
      </w:pPr>
      <w:r w:rsidRPr="00017703">
        <w:rPr>
          <w:sz w:val="24"/>
          <w:szCs w:val="24"/>
        </w:rPr>
        <w:t xml:space="preserve">владеть понятиями первообразная функция, определенный интеграл; </w:t>
      </w:r>
    </w:p>
    <w:p w:rsidR="00AB57DE" w:rsidRPr="00017703" w:rsidRDefault="00AB57DE" w:rsidP="00B6002D">
      <w:pPr>
        <w:pStyle w:val="a2"/>
        <w:numPr>
          <w:ilvl w:val="0"/>
          <w:numId w:val="60"/>
        </w:numPr>
        <w:spacing w:after="0" w:line="240" w:lineRule="auto"/>
        <w:jc w:val="left"/>
        <w:rPr>
          <w:i/>
          <w:iCs/>
          <w:color w:val="404040"/>
          <w:sz w:val="24"/>
          <w:szCs w:val="24"/>
          <w:lang w:eastAsia="ru-RU"/>
        </w:rPr>
      </w:pPr>
      <w:r w:rsidRPr="00017703">
        <w:rPr>
          <w:sz w:val="24"/>
          <w:szCs w:val="24"/>
        </w:rPr>
        <w:lastRenderedPageBreak/>
        <w:t>применять теорему Ньютона–Лейбница и ее следствия для решения задач;</w:t>
      </w:r>
    </w:p>
    <w:p w:rsidR="00AB57DE" w:rsidRPr="00017703" w:rsidRDefault="00AB57DE" w:rsidP="00B6002D">
      <w:pPr>
        <w:pStyle w:val="a2"/>
        <w:numPr>
          <w:ilvl w:val="0"/>
          <w:numId w:val="60"/>
        </w:numPr>
        <w:jc w:val="left"/>
        <w:rPr>
          <w:iCs/>
          <w:color w:val="000000"/>
          <w:sz w:val="24"/>
          <w:szCs w:val="24"/>
          <w:lang w:eastAsia="ru-RU"/>
        </w:rPr>
      </w:pPr>
      <w:r w:rsidRPr="00017703">
        <w:rPr>
          <w:iCs/>
          <w:color w:val="000000"/>
          <w:sz w:val="24"/>
          <w:szCs w:val="24"/>
          <w:lang w:eastAsia="ru-RU"/>
        </w:rPr>
        <w:t>владеть основными понятиями комбинаторики и уметь их применять при решении задач;</w:t>
      </w:r>
    </w:p>
    <w:p w:rsidR="00AB57DE" w:rsidRPr="00017703" w:rsidRDefault="00AB57DE" w:rsidP="00B6002D">
      <w:pPr>
        <w:pStyle w:val="a2"/>
        <w:numPr>
          <w:ilvl w:val="0"/>
          <w:numId w:val="60"/>
        </w:numPr>
        <w:jc w:val="left"/>
        <w:rPr>
          <w:iCs/>
          <w:color w:val="000000"/>
          <w:sz w:val="24"/>
          <w:szCs w:val="24"/>
          <w:lang w:eastAsia="ru-RU"/>
        </w:rPr>
      </w:pPr>
      <w:r w:rsidRPr="00017703">
        <w:rPr>
          <w:iCs/>
          <w:color w:val="000000"/>
          <w:sz w:val="24"/>
          <w:szCs w:val="24"/>
          <w:lang w:eastAsia="ru-RU"/>
        </w:rPr>
        <w:t>иметь представление об основах теории вероятностей;</w:t>
      </w:r>
    </w:p>
    <w:p w:rsidR="00AB57DE" w:rsidRPr="00017703" w:rsidRDefault="00AB57DE" w:rsidP="00B6002D">
      <w:pPr>
        <w:pStyle w:val="a2"/>
        <w:numPr>
          <w:ilvl w:val="0"/>
          <w:numId w:val="60"/>
        </w:numPr>
        <w:spacing w:after="0" w:line="240" w:lineRule="auto"/>
        <w:jc w:val="left"/>
        <w:rPr>
          <w:i/>
          <w:iCs/>
          <w:sz w:val="24"/>
          <w:szCs w:val="24"/>
          <w:lang w:eastAsia="ru-RU"/>
        </w:rPr>
      </w:pPr>
      <w:r w:rsidRPr="00017703">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B57DE" w:rsidRPr="00017703" w:rsidRDefault="00AB57DE" w:rsidP="00B6002D">
      <w:pPr>
        <w:pStyle w:val="af5"/>
        <w:numPr>
          <w:ilvl w:val="0"/>
          <w:numId w:val="60"/>
        </w:numPr>
        <w:spacing w:after="0" w:line="240" w:lineRule="auto"/>
        <w:rPr>
          <w:rFonts w:ascii="Times New Roman" w:hAnsi="Times New Roman" w:cs="Times New Roman"/>
          <w:i/>
          <w:iCs/>
          <w:color w:val="404040"/>
          <w:sz w:val="24"/>
          <w:szCs w:val="24"/>
          <w:lang w:eastAsia="ru-RU"/>
        </w:rPr>
      </w:pPr>
      <w:r w:rsidRPr="00017703">
        <w:rPr>
          <w:rFonts w:ascii="Times New Roman" w:hAnsi="Times New Roman" w:cs="Times New Roman"/>
          <w:iCs/>
          <w:sz w:val="24"/>
          <w:szCs w:val="24"/>
          <w:lang w:eastAsia="ru-RU"/>
        </w:rPr>
        <w:t>оперировать основными описательными характеристиками числового набора, понятием генеральная совокупность и выборкой из нее;</w:t>
      </w:r>
    </w:p>
    <w:p w:rsidR="00AB57DE" w:rsidRPr="00017703" w:rsidRDefault="00AB57DE" w:rsidP="00B6002D">
      <w:pPr>
        <w:pStyle w:val="af5"/>
        <w:numPr>
          <w:ilvl w:val="0"/>
          <w:numId w:val="60"/>
        </w:numPr>
        <w:spacing w:after="0" w:line="240" w:lineRule="auto"/>
        <w:rPr>
          <w:rFonts w:ascii="Times New Roman" w:hAnsi="Times New Roman" w:cs="Times New Roman"/>
          <w:i/>
          <w:iCs/>
          <w:color w:val="404040"/>
          <w:sz w:val="24"/>
          <w:szCs w:val="24"/>
          <w:lang w:eastAsia="ru-RU"/>
        </w:rPr>
      </w:pPr>
      <w:r w:rsidRPr="00017703">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AB57DE" w:rsidRPr="00017703" w:rsidRDefault="00AB57DE" w:rsidP="00B6002D">
      <w:pPr>
        <w:pStyle w:val="a2"/>
        <w:numPr>
          <w:ilvl w:val="0"/>
          <w:numId w:val="60"/>
        </w:numPr>
        <w:spacing w:after="0" w:line="240" w:lineRule="auto"/>
        <w:jc w:val="left"/>
        <w:rPr>
          <w:i/>
          <w:iCs/>
          <w:color w:val="404040"/>
          <w:sz w:val="24"/>
          <w:szCs w:val="24"/>
          <w:lang w:eastAsia="ru-RU"/>
        </w:rPr>
      </w:pPr>
      <w:r w:rsidRPr="00017703">
        <w:rPr>
          <w:sz w:val="24"/>
          <w:szCs w:val="24"/>
        </w:rPr>
        <w:t>иметь представление о математическом ожидании и дисперсии случайных величин;</w:t>
      </w:r>
    </w:p>
    <w:p w:rsidR="00AB57DE" w:rsidRPr="00017703" w:rsidRDefault="00AB57DE" w:rsidP="00B6002D">
      <w:pPr>
        <w:pStyle w:val="a2"/>
        <w:numPr>
          <w:ilvl w:val="0"/>
          <w:numId w:val="60"/>
        </w:numPr>
        <w:spacing w:after="0" w:line="240" w:lineRule="auto"/>
        <w:jc w:val="left"/>
        <w:rPr>
          <w:i/>
          <w:iCs/>
          <w:color w:val="404040"/>
          <w:sz w:val="24"/>
          <w:szCs w:val="24"/>
          <w:lang w:eastAsia="ru-RU"/>
        </w:rPr>
      </w:pPr>
      <w:r w:rsidRPr="00017703">
        <w:rPr>
          <w:sz w:val="24"/>
          <w:szCs w:val="24"/>
        </w:rPr>
        <w:t>иметь представление о совместных распределениях случайных величин;</w:t>
      </w:r>
    </w:p>
    <w:p w:rsidR="00AB57DE" w:rsidRPr="00017703" w:rsidRDefault="00AB57DE" w:rsidP="00B6002D">
      <w:pPr>
        <w:pStyle w:val="a2"/>
        <w:numPr>
          <w:ilvl w:val="0"/>
          <w:numId w:val="60"/>
        </w:numPr>
        <w:spacing w:after="0" w:line="240" w:lineRule="auto"/>
        <w:jc w:val="left"/>
        <w:rPr>
          <w:i/>
          <w:iCs/>
          <w:color w:val="404040"/>
          <w:sz w:val="24"/>
          <w:szCs w:val="24"/>
          <w:lang w:eastAsia="ru-RU"/>
        </w:rPr>
      </w:pPr>
      <w:r w:rsidRPr="00017703">
        <w:rPr>
          <w:sz w:val="24"/>
          <w:szCs w:val="24"/>
        </w:rPr>
        <w:t>понимать суть закона больших чисел и выборочного метода измерения вероятностей;</w:t>
      </w:r>
    </w:p>
    <w:p w:rsidR="00AB57DE" w:rsidRPr="00017703" w:rsidRDefault="00AB57DE" w:rsidP="00B6002D">
      <w:pPr>
        <w:pStyle w:val="a2"/>
        <w:numPr>
          <w:ilvl w:val="0"/>
          <w:numId w:val="60"/>
        </w:numPr>
        <w:spacing w:after="0" w:line="240" w:lineRule="auto"/>
        <w:jc w:val="left"/>
        <w:rPr>
          <w:i/>
          <w:iCs/>
          <w:color w:val="404040"/>
          <w:sz w:val="24"/>
          <w:szCs w:val="24"/>
          <w:lang w:eastAsia="ru-RU"/>
        </w:rPr>
      </w:pPr>
      <w:r w:rsidRPr="00017703">
        <w:rPr>
          <w:sz w:val="24"/>
          <w:szCs w:val="24"/>
        </w:rPr>
        <w:t>иметь представление о нормальном распределении и примерах нормально распределенных случайных величин;</w:t>
      </w:r>
    </w:p>
    <w:p w:rsidR="00AB57DE" w:rsidRPr="00017703" w:rsidRDefault="00AB57DE" w:rsidP="00B6002D">
      <w:pPr>
        <w:numPr>
          <w:ilvl w:val="0"/>
          <w:numId w:val="60"/>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представление о корреляции случайных величин;</w:t>
      </w:r>
    </w:p>
    <w:p w:rsidR="00AB57DE" w:rsidRPr="00017703" w:rsidRDefault="00AB57DE" w:rsidP="00B6002D">
      <w:pPr>
        <w:numPr>
          <w:ilvl w:val="0"/>
          <w:numId w:val="60"/>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решать разные задачи повышенной трудности;</w:t>
      </w:r>
    </w:p>
    <w:p w:rsidR="00AB57DE" w:rsidRPr="00017703" w:rsidRDefault="00AB57DE" w:rsidP="00B6002D">
      <w:pPr>
        <w:numPr>
          <w:ilvl w:val="0"/>
          <w:numId w:val="60"/>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AB57DE" w:rsidRPr="00017703" w:rsidRDefault="00AB57DE" w:rsidP="00B6002D">
      <w:pPr>
        <w:numPr>
          <w:ilvl w:val="0"/>
          <w:numId w:val="60"/>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AB57DE" w:rsidRPr="00017703" w:rsidRDefault="00AB57DE" w:rsidP="00B6002D">
      <w:pPr>
        <w:numPr>
          <w:ilvl w:val="0"/>
          <w:numId w:val="60"/>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AB57DE" w:rsidRPr="00017703" w:rsidRDefault="00AB57DE" w:rsidP="00B6002D">
      <w:pPr>
        <w:numPr>
          <w:ilvl w:val="0"/>
          <w:numId w:val="60"/>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017703">
        <w:rPr>
          <w:rFonts w:ascii="Times New Roman" w:hAnsi="Times New Roman" w:cs="Times New Roman"/>
          <w:sz w:val="24"/>
          <w:szCs w:val="24"/>
        </w:rPr>
        <w:t xml:space="preserve">  </w:t>
      </w:r>
    </w:p>
    <w:p w:rsidR="00AB57DE" w:rsidRPr="00017703" w:rsidRDefault="00AB57DE" w:rsidP="00B6002D">
      <w:pPr>
        <w:pStyle w:val="af5"/>
        <w:numPr>
          <w:ilvl w:val="0"/>
          <w:numId w:val="60"/>
        </w:numPr>
        <w:rPr>
          <w:rFonts w:ascii="Times New Roman" w:hAnsi="Times New Roman" w:cs="Times New Roman"/>
          <w:sz w:val="24"/>
          <w:szCs w:val="24"/>
          <w:lang w:eastAsia="hi-IN" w:bidi="hi-IN"/>
        </w:rPr>
      </w:pPr>
      <w:r w:rsidRPr="00017703">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AB57DE" w:rsidRPr="00017703" w:rsidRDefault="00AB57DE" w:rsidP="00017703">
      <w:pPr>
        <w:rPr>
          <w:rFonts w:ascii="Times New Roman" w:eastAsia="Calibri" w:hAnsi="Times New Roman" w:cs="Times New Roman"/>
          <w:b/>
          <w:sz w:val="24"/>
          <w:szCs w:val="24"/>
          <w:lang w:eastAsia="hi-IN" w:bidi="hi-IN"/>
        </w:rPr>
      </w:pPr>
      <w:r w:rsidRPr="00017703">
        <w:rPr>
          <w:rFonts w:ascii="Times New Roman" w:eastAsia="Calibri" w:hAnsi="Times New Roman" w:cs="Times New Roman"/>
          <w:b/>
          <w:iCs/>
          <w:sz w:val="24"/>
          <w:szCs w:val="24"/>
          <w:lang w:eastAsia="hi-IN" w:bidi="hi-IN"/>
        </w:rPr>
        <w:t>Выпускник получит возможность научиться:</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iCs/>
          <w:sz w:val="24"/>
          <w:szCs w:val="24"/>
          <w:lang w:eastAsia="hi-IN" w:bidi="hi-IN"/>
        </w:rPr>
        <w:t>развить представление о числе и числовых системах от натуральных до действительных чисел; о роли вычислений в человеческой практике;</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свободно выполнять тождественные преобразования логарифмических и степенных выражений;</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их систем;</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 xml:space="preserve">свободно решать системы линейных уравнений; </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решать основные типы уравнений и неравенств с параметрами;</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оперировать понятием первообразной функции для решения задач;</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lastRenderedPageBreak/>
        <w:t>уметь применять приложение производной и определенного интеграла к решению задач естествознания;</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lang w:eastAsia="hi-IN" w:bidi="hi-IN"/>
        </w:rPr>
        <w:t>иметь представление о статистических гипотезах и проверке статистической гипотезы, о статистике критерия и ее уровне значимости;</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lang w:eastAsia="hi-IN" w:bidi="hi-IN"/>
        </w:rPr>
        <w:t>иметь представление о кодировании, двоичной записи, двоичном дереве;</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lang w:eastAsia="hi-IN" w:bidi="hi-IN"/>
        </w:rPr>
        <w:t>владеть основными понятиями  теории графов (граф, вершина, ребро, степень вершины, путь в графе) и уметь применять их при решении задач;</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lang w:eastAsia="hi-IN" w:bidi="hi-IN"/>
        </w:rPr>
        <w:t>иметь представление о деревьях и уметь применять при решении задач;</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lang w:eastAsia="hi-IN" w:bidi="hi-IN"/>
        </w:rPr>
        <w:t>владеть понятием связность и уметь применять компоненты связности при решении задач;</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lang w:eastAsia="hi-IN" w:bidi="hi-IN"/>
        </w:rPr>
        <w:t>уметь осуществлять пути по ребрам, обходы ребер и вершин графа;</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иметь представление о выборочном коэффициенте корреляции и линейной регрессии;</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иметь представление о связи эмпирических и теоретических распределений;</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иметь представление о кодировании, двоичной записи, двоичном дереве;</w:t>
      </w:r>
    </w:p>
    <w:p w:rsidR="00AB57DE" w:rsidRPr="00017703" w:rsidRDefault="00AB57DE" w:rsidP="00B6002D">
      <w:pPr>
        <w:pStyle w:val="af5"/>
        <w:numPr>
          <w:ilvl w:val="0"/>
          <w:numId w:val="59"/>
        </w:numPr>
        <w:rPr>
          <w:rFonts w:ascii="Times New Roman" w:hAnsi="Times New Roman" w:cs="Times New Roman"/>
          <w:sz w:val="24"/>
          <w:szCs w:val="24"/>
          <w:lang w:eastAsia="hi-IN" w:bidi="hi-IN"/>
        </w:rPr>
      </w:pPr>
      <w:r w:rsidRPr="00017703">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AB57DE" w:rsidRPr="00017703" w:rsidRDefault="00AB57DE" w:rsidP="00017703">
      <w:pPr>
        <w:pStyle w:val="af5"/>
        <w:shd w:val="clear" w:color="auto" w:fill="FFFFFF"/>
        <w:spacing w:line="240" w:lineRule="auto"/>
        <w:ind w:left="0" w:right="5"/>
        <w:rPr>
          <w:rFonts w:ascii="Times New Roman" w:hAnsi="Times New Roman" w:cs="Times New Roman"/>
          <w:b/>
          <w:bCs/>
          <w:i/>
          <w:color w:val="000000"/>
          <w:sz w:val="24"/>
          <w:szCs w:val="24"/>
        </w:rPr>
      </w:pPr>
    </w:p>
    <w:p w:rsidR="00AB57DE" w:rsidRPr="00017703" w:rsidRDefault="00AB57DE" w:rsidP="00017703">
      <w:pPr>
        <w:pStyle w:val="af5"/>
        <w:shd w:val="clear" w:color="auto" w:fill="FFFFFF"/>
        <w:spacing w:line="240" w:lineRule="auto"/>
        <w:ind w:left="0" w:right="5"/>
        <w:rPr>
          <w:rFonts w:ascii="Times New Roman" w:hAnsi="Times New Roman" w:cs="Times New Roman"/>
          <w:b/>
          <w:color w:val="000000"/>
          <w:sz w:val="24"/>
          <w:szCs w:val="24"/>
        </w:rPr>
      </w:pPr>
      <w:r w:rsidRPr="00017703">
        <w:rPr>
          <w:rFonts w:ascii="Times New Roman" w:hAnsi="Times New Roman" w:cs="Times New Roman"/>
          <w:b/>
          <w:bCs/>
          <w:color w:val="000000"/>
          <w:sz w:val="24"/>
          <w:szCs w:val="24"/>
        </w:rPr>
        <w:t xml:space="preserve">Использовать приобретенные знания и умения в практической деятельности и повседневной жизни </w:t>
      </w:r>
      <w:r w:rsidRPr="00017703">
        <w:rPr>
          <w:rFonts w:ascii="Times New Roman" w:hAnsi="Times New Roman" w:cs="Times New Roman"/>
          <w:b/>
          <w:color w:val="000000"/>
          <w:sz w:val="24"/>
          <w:szCs w:val="24"/>
        </w:rPr>
        <w:t>для:</w:t>
      </w:r>
    </w:p>
    <w:p w:rsidR="00AB57DE" w:rsidRPr="00017703" w:rsidRDefault="00AB57DE" w:rsidP="00B6002D">
      <w:pPr>
        <w:numPr>
          <w:ilvl w:val="0"/>
          <w:numId w:val="65"/>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доказательных рассуждений в ситуациях повседневной жизни, при решении задач из других предметов;</w:t>
      </w:r>
    </w:p>
    <w:p w:rsidR="00AB57DE" w:rsidRPr="00017703" w:rsidRDefault="00AB57DE" w:rsidP="00B6002D">
      <w:pPr>
        <w:numPr>
          <w:ilvl w:val="0"/>
          <w:numId w:val="65"/>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составления и решения уравнений, неравенств, их систем при решении задач других учебных предметов;</w:t>
      </w:r>
    </w:p>
    <w:p w:rsidR="00AB57DE" w:rsidRPr="00017703" w:rsidRDefault="00AB57DE" w:rsidP="00B6002D">
      <w:pPr>
        <w:numPr>
          <w:ilvl w:val="0"/>
          <w:numId w:val="65"/>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выполнения оценки правдоподобия результатов, получаемых при решении различных уравнений, неравенств и их систем при решении задач других учебных предметов;</w:t>
      </w:r>
    </w:p>
    <w:p w:rsidR="00AB57DE" w:rsidRPr="00017703" w:rsidRDefault="00AB57DE" w:rsidP="00B6002D">
      <w:pPr>
        <w:numPr>
          <w:ilvl w:val="0"/>
          <w:numId w:val="65"/>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составления и решения уравнений и неравенств с параметрами при решении задач других учебных предметов;</w:t>
      </w:r>
    </w:p>
    <w:p w:rsidR="00AB57DE" w:rsidRPr="00017703" w:rsidRDefault="00AB57DE" w:rsidP="00B6002D">
      <w:pPr>
        <w:numPr>
          <w:ilvl w:val="0"/>
          <w:numId w:val="65"/>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sz w:val="24"/>
          <w:szCs w:val="24"/>
        </w:rPr>
        <w:t>использования программных средств при решении отдельных классов уравнений и неравенств;</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 xml:space="preserve">записи, сравнения, округления числовых данных реальных величин с использованием разных систем измерения; </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 xml:space="preserve">определения по графикам и использования при решения прикладных задач свойств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определения по графикам простейших характеристик периодических процессов в биологии, экономике, музыке, радиосвязи и др. (амплитуда, период и т.п.);</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интерпретирования свойства в контексте конкретной практической ситуации;</w:t>
      </w:r>
    </w:p>
    <w:p w:rsidR="00AB57DE" w:rsidRPr="00017703" w:rsidRDefault="00AB57DE" w:rsidP="00B6002D">
      <w:pPr>
        <w:pStyle w:val="a1"/>
        <w:numPr>
          <w:ilvl w:val="0"/>
          <w:numId w:val="65"/>
        </w:numPr>
        <w:jc w:val="left"/>
        <w:rPr>
          <w:rFonts w:ascii="Times New Roman" w:hAnsi="Times New Roman"/>
          <w:i/>
          <w:iCs/>
          <w:color w:val="404040"/>
          <w:sz w:val="24"/>
          <w:szCs w:val="24"/>
        </w:rPr>
      </w:pPr>
      <w:r w:rsidRPr="00017703">
        <w:rPr>
          <w:rFonts w:ascii="Times New Roman" w:hAnsi="Times New Roman"/>
          <w:sz w:val="24"/>
          <w:szCs w:val="24"/>
        </w:rPr>
        <w:t>решения прикладных задач из биологии, физики, химии, экономики и других предметов, связанных с исследованием характеристик процессов; интерпретирования полученных результатов;</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t xml:space="preserve">практических расчетов по формулам, с использованием при необходимости </w:t>
      </w:r>
      <w:r w:rsidRPr="00017703">
        <w:rPr>
          <w:rFonts w:ascii="Times New Roman" w:hAnsi="Times New Roman" w:cs="Times New Roman"/>
          <w:color w:val="000000"/>
          <w:spacing w:val="1"/>
          <w:sz w:val="24"/>
          <w:szCs w:val="24"/>
        </w:rPr>
        <w:t>справочных материа</w:t>
      </w:r>
      <w:r w:rsidRPr="00017703">
        <w:rPr>
          <w:rFonts w:ascii="Times New Roman" w:hAnsi="Times New Roman" w:cs="Times New Roman"/>
          <w:color w:val="000000"/>
          <w:spacing w:val="6"/>
          <w:sz w:val="24"/>
          <w:szCs w:val="24"/>
        </w:rPr>
        <w:t>лов, калькулятора, компьютера;</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lastRenderedPageBreak/>
        <w:t>построения и исследования простейших математических моделей;</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t>вычисления или оценивания вероятности событий в реальной жизни;</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t>выбора подходящего метода представления и обработки данных;</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color w:val="000000"/>
          <w:sz w:val="24"/>
          <w:szCs w:val="24"/>
        </w:rPr>
        <w:t>описания и исследования с помощью изучаемых понятий реальных зависимостей;</w:t>
      </w:r>
      <w:r w:rsidRPr="00017703">
        <w:rPr>
          <w:rFonts w:ascii="Times New Roman" w:hAnsi="Times New Roman" w:cs="Times New Roman"/>
          <w:sz w:val="24"/>
          <w:szCs w:val="24"/>
        </w:rPr>
        <w:t xml:space="preserve"> </w:t>
      </w:r>
    </w:p>
    <w:p w:rsidR="00AB57DE" w:rsidRPr="00017703" w:rsidRDefault="00AB57DE" w:rsidP="00B6002D">
      <w:pPr>
        <w:pStyle w:val="af5"/>
        <w:numPr>
          <w:ilvl w:val="0"/>
          <w:numId w:val="65"/>
        </w:numPr>
        <w:shd w:val="clear" w:color="auto" w:fill="FFFFFF"/>
        <w:spacing w:line="240" w:lineRule="auto"/>
        <w:ind w:right="5"/>
        <w:rPr>
          <w:rFonts w:ascii="Times New Roman" w:hAnsi="Times New Roman" w:cs="Times New Roman"/>
          <w:b/>
          <w:i/>
          <w:color w:val="000000"/>
          <w:sz w:val="24"/>
          <w:szCs w:val="24"/>
        </w:rPr>
      </w:pPr>
      <w:r w:rsidRPr="00017703">
        <w:rPr>
          <w:rFonts w:ascii="Times New Roman" w:hAnsi="Times New Roman" w:cs="Times New Roman"/>
          <w:color w:val="000000"/>
          <w:spacing w:val="6"/>
          <w:sz w:val="24"/>
          <w:szCs w:val="24"/>
        </w:rPr>
        <w:t xml:space="preserve">интерпретации результатов решения задач с учетом ограничений, связанных с реальными свойствами рассматриваемых </w:t>
      </w:r>
      <w:r w:rsidRPr="00017703">
        <w:rPr>
          <w:rFonts w:ascii="Times New Roman" w:hAnsi="Times New Roman" w:cs="Times New Roman"/>
          <w:color w:val="000000"/>
          <w:spacing w:val="3"/>
          <w:sz w:val="24"/>
          <w:szCs w:val="24"/>
        </w:rPr>
        <w:t>процессов и явлений;</w:t>
      </w:r>
    </w:p>
    <w:p w:rsidR="00AB57DE" w:rsidRPr="00017703" w:rsidRDefault="00AB57DE" w:rsidP="00B6002D">
      <w:pPr>
        <w:pStyle w:val="af5"/>
        <w:numPr>
          <w:ilvl w:val="0"/>
          <w:numId w:val="65"/>
        </w:numPr>
        <w:shd w:val="clear" w:color="auto" w:fill="FFFFFF"/>
        <w:autoSpaceDE w:val="0"/>
        <w:autoSpaceDN w:val="0"/>
        <w:adjustRightInd w:val="0"/>
        <w:spacing w:line="240" w:lineRule="auto"/>
        <w:ind w:right="5"/>
        <w:rPr>
          <w:rFonts w:ascii="Times New Roman" w:hAnsi="Times New Roman" w:cs="Times New Roman"/>
          <w:sz w:val="24"/>
          <w:szCs w:val="24"/>
        </w:rPr>
      </w:pPr>
      <w:r w:rsidRPr="00017703">
        <w:rPr>
          <w:rFonts w:ascii="Times New Roman" w:hAnsi="Times New Roman" w:cs="Times New Roman"/>
          <w:sz w:val="24"/>
          <w:szCs w:val="24"/>
        </w:rPr>
        <w:t>решения геометрических, физических, экономических и других прикладных задач, в том числе с использованием при необходимости справочных материалов.</w:t>
      </w:r>
    </w:p>
    <w:p w:rsidR="00AB57DE" w:rsidRPr="00017703" w:rsidRDefault="00AB57DE" w:rsidP="00017703">
      <w:pPr>
        <w:rPr>
          <w:rFonts w:ascii="Times New Roman" w:eastAsia="Calibri" w:hAnsi="Times New Roman" w:cs="Times New Roman"/>
          <w:sz w:val="24"/>
          <w:szCs w:val="24"/>
          <w:lang w:eastAsia="hi-IN" w:bidi="hi-IN"/>
        </w:rPr>
      </w:pPr>
    </w:p>
    <w:p w:rsidR="00AB57DE" w:rsidRPr="00017703" w:rsidRDefault="00AB57DE" w:rsidP="00017703">
      <w:pPr>
        <w:rPr>
          <w:rFonts w:ascii="Times New Roman" w:eastAsia="Calibri" w:hAnsi="Times New Roman" w:cs="Times New Roman"/>
          <w:b/>
          <w:bCs/>
          <w:sz w:val="24"/>
          <w:szCs w:val="24"/>
          <w:lang w:eastAsia="hi-IN" w:bidi="hi-IN"/>
        </w:rPr>
      </w:pPr>
      <w:r w:rsidRPr="00017703">
        <w:rPr>
          <w:rFonts w:ascii="Times New Roman" w:eastAsia="Calibri" w:hAnsi="Times New Roman" w:cs="Times New Roman"/>
          <w:b/>
          <w:bCs/>
          <w:sz w:val="24"/>
          <w:szCs w:val="24"/>
          <w:lang w:eastAsia="hi-IN" w:bidi="hi-IN"/>
        </w:rPr>
        <w:t>Модуль «Геометрия»</w:t>
      </w:r>
    </w:p>
    <w:p w:rsidR="00AB57DE" w:rsidRPr="00017703" w:rsidRDefault="00AB57DE" w:rsidP="00017703">
      <w:pPr>
        <w:rPr>
          <w:rFonts w:ascii="Times New Roman" w:eastAsia="Calibri" w:hAnsi="Times New Roman" w:cs="Times New Roman"/>
          <w:b/>
          <w:bCs/>
          <w:sz w:val="24"/>
          <w:szCs w:val="24"/>
          <w:lang w:eastAsia="hi-IN" w:bidi="hi-IN"/>
        </w:rPr>
      </w:pPr>
    </w:p>
    <w:p w:rsidR="00AB57DE" w:rsidRPr="00017703" w:rsidRDefault="00AB57DE" w:rsidP="00017703">
      <w:pPr>
        <w:rPr>
          <w:rFonts w:ascii="Times New Roman" w:eastAsia="Calibri" w:hAnsi="Times New Roman" w:cs="Times New Roman"/>
          <w:b/>
          <w:sz w:val="24"/>
          <w:szCs w:val="24"/>
          <w:lang w:eastAsia="hi-IN" w:bidi="hi-IN"/>
        </w:rPr>
      </w:pPr>
      <w:r w:rsidRPr="00017703">
        <w:rPr>
          <w:rFonts w:ascii="Times New Roman" w:eastAsia="Calibri" w:hAnsi="Times New Roman" w:cs="Times New Roman"/>
          <w:b/>
          <w:sz w:val="24"/>
          <w:szCs w:val="24"/>
          <w:lang w:eastAsia="hi-IN" w:bidi="hi-IN"/>
        </w:rPr>
        <w:t>Выпускник научится:</w:t>
      </w:r>
    </w:p>
    <w:p w:rsidR="00AB57DE" w:rsidRPr="00017703" w:rsidRDefault="00AB57DE" w:rsidP="00B6002D">
      <w:pPr>
        <w:numPr>
          <w:ilvl w:val="0"/>
          <w:numId w:val="62"/>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понимать значение геометрии для решения задач, возникающих в теории и в практике; широ</w:t>
      </w:r>
      <w:r w:rsidRPr="00017703">
        <w:rPr>
          <w:rFonts w:ascii="Times New Roman" w:hAnsi="Times New Roman" w:cs="Times New Roman"/>
          <w:color w:val="000000"/>
          <w:sz w:val="24"/>
          <w:szCs w:val="24"/>
        </w:rPr>
        <w:softHyphen/>
        <w:t>ту  применения геометрических знаний к анализу и исследованию реальных предметов и явлений в природе и обществе;</w:t>
      </w:r>
    </w:p>
    <w:p w:rsidR="00AB57DE" w:rsidRPr="00017703" w:rsidRDefault="00AB57DE" w:rsidP="00B6002D">
      <w:pPr>
        <w:numPr>
          <w:ilvl w:val="0"/>
          <w:numId w:val="62"/>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 xml:space="preserve">понимать значение практики и вопросов, возникающих в самой геометрии, для формирования и развития геометрии как математической науки; </w:t>
      </w:r>
    </w:p>
    <w:p w:rsidR="00AB57DE" w:rsidRPr="00017703" w:rsidRDefault="00AB57DE" w:rsidP="00B6002D">
      <w:pPr>
        <w:numPr>
          <w:ilvl w:val="0"/>
          <w:numId w:val="62"/>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иметь представления о возможности геометрии для описания свойств реальных предметов и их взаимного расположения;</w:t>
      </w:r>
    </w:p>
    <w:p w:rsidR="00AB57DE" w:rsidRPr="00017703" w:rsidRDefault="00AB57DE" w:rsidP="00B6002D">
      <w:pPr>
        <w:numPr>
          <w:ilvl w:val="0"/>
          <w:numId w:val="62"/>
        </w:numPr>
        <w:shd w:val="clear" w:color="auto" w:fill="FFFFFF"/>
        <w:autoSpaceDE w:val="0"/>
        <w:autoSpaceDN w:val="0"/>
        <w:adjustRightInd w:val="0"/>
        <w:spacing w:after="0" w:line="240" w:lineRule="auto"/>
        <w:rPr>
          <w:rFonts w:ascii="Times New Roman" w:hAnsi="Times New Roman" w:cs="Times New Roman"/>
          <w:sz w:val="24"/>
          <w:szCs w:val="24"/>
        </w:rPr>
      </w:pPr>
      <w:r w:rsidRPr="00017703">
        <w:rPr>
          <w:rFonts w:ascii="Times New Roman" w:hAnsi="Times New Roman" w:cs="Times New Roman"/>
          <w:color w:val="000000"/>
          <w:sz w:val="24"/>
          <w:szCs w:val="24"/>
        </w:rPr>
        <w:t>осознавать роль аксиоматики в геометрии; возможность построения геометрических теорий на аксиоматической основе; значение аксиоматики для других областей знания и для практики;</w:t>
      </w:r>
    </w:p>
    <w:p w:rsidR="00AB57DE" w:rsidRPr="00017703" w:rsidRDefault="00AB57DE" w:rsidP="00B6002D">
      <w:pPr>
        <w:numPr>
          <w:ilvl w:val="0"/>
          <w:numId w:val="62"/>
        </w:numPr>
        <w:shd w:val="clear" w:color="auto" w:fill="FFFFFF"/>
        <w:autoSpaceDE w:val="0"/>
        <w:autoSpaceDN w:val="0"/>
        <w:adjustRightInd w:val="0"/>
        <w:spacing w:after="0" w:line="240" w:lineRule="auto"/>
        <w:rPr>
          <w:rFonts w:ascii="Times New Roman" w:hAnsi="Times New Roman" w:cs="Times New Roman"/>
          <w:b/>
          <w:sz w:val="24"/>
          <w:szCs w:val="24"/>
        </w:rPr>
      </w:pPr>
      <w:r w:rsidRPr="00017703">
        <w:rPr>
          <w:rFonts w:ascii="Times New Roman" w:hAnsi="Times New Roman" w:cs="Times New Roman"/>
          <w:color w:val="000000"/>
          <w:sz w:val="24"/>
          <w:szCs w:val="24"/>
        </w:rPr>
        <w:t>различать требования, предъявляемые к доказательствам в геометрии, алгебре, естественных, социально–экономических и гуманитарных науках, на практике;</w:t>
      </w:r>
    </w:p>
    <w:p w:rsidR="00AB57DE" w:rsidRPr="00017703" w:rsidRDefault="00AB57DE" w:rsidP="00B6002D">
      <w:pPr>
        <w:pStyle w:val="a1"/>
        <w:numPr>
          <w:ilvl w:val="0"/>
          <w:numId w:val="62"/>
        </w:numPr>
        <w:jc w:val="left"/>
        <w:rPr>
          <w:rFonts w:ascii="Times New Roman" w:hAnsi="Times New Roman"/>
          <w:i/>
          <w:iCs/>
          <w:color w:val="404040"/>
          <w:sz w:val="24"/>
          <w:szCs w:val="24"/>
        </w:rPr>
      </w:pPr>
      <w:r w:rsidRPr="00017703">
        <w:rPr>
          <w:rFonts w:ascii="Times New Roman" w:hAnsi="Times New Roman"/>
          <w:sz w:val="24"/>
          <w:szCs w:val="24"/>
        </w:rPr>
        <w:t>владеть геометрическими понятиями при решении задач и проведении математических рассуждений;</w:t>
      </w:r>
    </w:p>
    <w:p w:rsidR="00AB57DE" w:rsidRPr="00017703" w:rsidRDefault="00AB57DE" w:rsidP="00B6002D">
      <w:pPr>
        <w:pStyle w:val="a1"/>
        <w:numPr>
          <w:ilvl w:val="0"/>
          <w:numId w:val="62"/>
        </w:numPr>
        <w:jc w:val="left"/>
        <w:rPr>
          <w:rFonts w:ascii="Times New Roman" w:hAnsi="Times New Roman"/>
          <w:i/>
          <w:iCs/>
          <w:color w:val="404040"/>
          <w:sz w:val="24"/>
          <w:szCs w:val="24"/>
        </w:rPr>
      </w:pPr>
      <w:r w:rsidRPr="0001770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AB57DE" w:rsidRPr="00017703" w:rsidRDefault="00AB57DE" w:rsidP="00B6002D">
      <w:pPr>
        <w:numPr>
          <w:ilvl w:val="0"/>
          <w:numId w:val="62"/>
        </w:numPr>
        <w:spacing w:after="0" w:line="240" w:lineRule="auto"/>
        <w:rPr>
          <w:rFonts w:ascii="Times New Roman" w:hAnsi="Times New Roman" w:cs="Times New Roman"/>
          <w:i/>
          <w:iCs/>
          <w:color w:val="404040"/>
          <w:sz w:val="24"/>
          <w:szCs w:val="24"/>
        </w:rPr>
      </w:pPr>
      <w:r w:rsidRPr="00017703">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B57DE" w:rsidRPr="00017703" w:rsidRDefault="00AB57DE" w:rsidP="00B6002D">
      <w:pPr>
        <w:numPr>
          <w:ilvl w:val="0"/>
          <w:numId w:val="62"/>
        </w:numPr>
        <w:spacing w:after="0" w:line="240" w:lineRule="auto"/>
        <w:rPr>
          <w:rFonts w:ascii="Times New Roman" w:hAnsi="Times New Roman" w:cs="Times New Roman"/>
          <w:i/>
          <w:iCs/>
          <w:color w:val="404040"/>
          <w:sz w:val="24"/>
          <w:szCs w:val="24"/>
        </w:rPr>
      </w:pPr>
      <w:r w:rsidRPr="00017703">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 xml:space="preserve">уметь формулировать и доказывать геометрические утверждения; </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понятиями векторы и их координаты;</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уметь выполнять операции над векторами;</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использовать скалярное произведение векторов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 xml:space="preserve">применять векторы и метод координат в пространстве при решении задач; </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lastRenderedPageBreak/>
        <w:t>владеть понятиями касательные прямые и плоскости и уметь применять из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представление о площади сферы и уметь применять его при решении задач;</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уметь решать задачи на комбинации многогранников и тел вращения;</w:t>
      </w:r>
    </w:p>
    <w:p w:rsidR="00AB57DE" w:rsidRPr="00017703" w:rsidRDefault="00AB57DE" w:rsidP="00B6002D">
      <w:pPr>
        <w:numPr>
          <w:ilvl w:val="0"/>
          <w:numId w:val="62"/>
        </w:numPr>
        <w:spacing w:after="0" w:line="240" w:lineRule="auto"/>
        <w:contextualSpacing/>
        <w:rPr>
          <w:rFonts w:ascii="Times New Roman" w:hAnsi="Times New Roman" w:cs="Times New Roman"/>
          <w:i/>
          <w:iCs/>
          <w:color w:val="404040"/>
          <w:sz w:val="24"/>
          <w:szCs w:val="24"/>
        </w:rPr>
      </w:pPr>
      <w:r w:rsidRPr="00017703">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AB57DE" w:rsidRPr="00017703" w:rsidRDefault="00AB57DE" w:rsidP="00017703">
      <w:pPr>
        <w:ind w:left="720"/>
        <w:contextualSpacing/>
        <w:rPr>
          <w:rFonts w:ascii="Times New Roman" w:hAnsi="Times New Roman" w:cs="Times New Roman"/>
          <w:i/>
          <w:iCs/>
          <w:color w:val="404040"/>
          <w:sz w:val="24"/>
          <w:szCs w:val="24"/>
        </w:rPr>
      </w:pPr>
    </w:p>
    <w:p w:rsidR="00AB57DE" w:rsidRPr="00017703" w:rsidRDefault="00AB57DE" w:rsidP="00017703">
      <w:pPr>
        <w:rPr>
          <w:rFonts w:ascii="Times New Roman" w:eastAsia="Calibri" w:hAnsi="Times New Roman" w:cs="Times New Roman"/>
          <w:b/>
          <w:sz w:val="24"/>
          <w:szCs w:val="24"/>
          <w:lang w:eastAsia="hi-IN" w:bidi="hi-IN"/>
        </w:rPr>
      </w:pPr>
      <w:r w:rsidRPr="00017703">
        <w:rPr>
          <w:rFonts w:ascii="Times New Roman" w:eastAsia="Calibri" w:hAnsi="Times New Roman" w:cs="Times New Roman"/>
          <w:b/>
          <w:sz w:val="24"/>
          <w:szCs w:val="24"/>
          <w:lang w:eastAsia="hi-IN" w:bidi="hi-IN"/>
        </w:rPr>
        <w:t xml:space="preserve">Выпускник получит возможность научиться:  </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применять при решении задач формулу расстояния от точки до плоскости;</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 xml:space="preserve">владеть разными способами задания уравнения прямой и уметь применять их при решении задач; </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находить расстояние между скрещивающимися прямыми, заданными в системе координат;</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 xml:space="preserve">иметь представление о цилиндрических и конических сечениях; </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находить объем параллелепипеда и тетраэдра, заданных координатами своих вершин;</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применять теоремы об отношениях объемов при решении задач;</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уметь применять формулы объемов при решении задач;</w:t>
      </w:r>
    </w:p>
    <w:p w:rsidR="00AB57DE" w:rsidRPr="00017703" w:rsidRDefault="00AB57DE" w:rsidP="00B6002D">
      <w:pPr>
        <w:pStyle w:val="af5"/>
        <w:numPr>
          <w:ilvl w:val="0"/>
          <w:numId w:val="61"/>
        </w:numPr>
        <w:autoSpaceDE w:val="0"/>
        <w:autoSpaceDN w:val="0"/>
        <w:adjustRightInd w:val="0"/>
        <w:rPr>
          <w:rFonts w:ascii="Times New Roman" w:hAnsi="Times New Roman" w:cs="Times New Roman"/>
          <w:iCs/>
          <w:color w:val="000000"/>
          <w:sz w:val="24"/>
          <w:szCs w:val="24"/>
        </w:rPr>
      </w:pPr>
      <w:r w:rsidRPr="00017703">
        <w:rPr>
          <w:rFonts w:ascii="Times New Roman" w:hAnsi="Times New Roman" w:cs="Times New Roman"/>
          <w:sz w:val="24"/>
          <w:szCs w:val="24"/>
        </w:rPr>
        <w:t>уметь решать задачи на плоскости методами стереометрии.</w:t>
      </w:r>
    </w:p>
    <w:p w:rsidR="00AB57DE" w:rsidRPr="00017703" w:rsidRDefault="00AB57DE" w:rsidP="00017703">
      <w:pPr>
        <w:rPr>
          <w:rFonts w:ascii="Times New Roman" w:hAnsi="Times New Roman" w:cs="Times New Roman"/>
          <w:i/>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lastRenderedPageBreak/>
        <w:t>описания реальных ситуаций на языке геометрии;</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t>построений геометрическими инструментами (линейка, угольник, циркуль, транспортир);</w:t>
      </w:r>
    </w:p>
    <w:p w:rsidR="00AB57DE" w:rsidRPr="00017703" w:rsidRDefault="00AB57DE" w:rsidP="00B6002D">
      <w:pPr>
        <w:pStyle w:val="af5"/>
        <w:numPr>
          <w:ilvl w:val="0"/>
          <w:numId w:val="58"/>
        </w:numPr>
        <w:rPr>
          <w:rFonts w:ascii="Times New Roman" w:hAnsi="Times New Roman" w:cs="Times New Roman"/>
          <w:sz w:val="24"/>
          <w:szCs w:val="24"/>
        </w:rPr>
      </w:pPr>
      <w:r w:rsidRPr="00017703">
        <w:rPr>
          <w:rFonts w:ascii="Times New Roman" w:hAnsi="Times New Roman" w:cs="Times New Roman"/>
          <w:sz w:val="24"/>
          <w:szCs w:val="24"/>
        </w:rPr>
        <w:t xml:space="preserve">составления с использованием свойств геометрических фигур математических моделей </w:t>
      </w:r>
      <w:r w:rsidRPr="00017703">
        <w:rPr>
          <w:rStyle w:val="dash041e0431044b0447043d044b0439char1"/>
        </w:rPr>
        <w:t>для решения задач практического характера и задач из смежных дисциплин</w:t>
      </w:r>
      <w:r w:rsidRPr="00017703">
        <w:rPr>
          <w:rFonts w:ascii="Times New Roman" w:hAnsi="Times New Roman" w:cs="Times New Roman"/>
          <w:sz w:val="24"/>
          <w:szCs w:val="24"/>
        </w:rPr>
        <w:t>, исследования полученных моделей и интерпретации результата.</w:t>
      </w:r>
    </w:p>
    <w:p w:rsidR="00AB57DE" w:rsidRPr="00017703" w:rsidRDefault="00AB57DE" w:rsidP="00017703">
      <w:pPr>
        <w:rPr>
          <w:rFonts w:ascii="Times New Roman" w:hAnsi="Times New Roman" w:cs="Times New Roman"/>
          <w:sz w:val="24"/>
          <w:szCs w:val="24"/>
        </w:rPr>
      </w:pPr>
    </w:p>
    <w:p w:rsidR="00AB57DE" w:rsidRPr="00017703" w:rsidRDefault="00AB57DE" w:rsidP="00017703">
      <w:pPr>
        <w:rPr>
          <w:rFonts w:ascii="Times New Roman" w:hAnsi="Times New Roman" w:cs="Times New Roman"/>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Содержание учебного предмета</w:t>
      </w:r>
    </w:p>
    <w:p w:rsidR="00AB57DE" w:rsidRPr="00017703" w:rsidRDefault="00AB57DE" w:rsidP="00017703">
      <w:pPr>
        <w:rPr>
          <w:rFonts w:ascii="Times New Roman" w:hAnsi="Times New Roman" w:cs="Times New Roman"/>
          <w:b/>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10 класс </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Модуль «Алгебра и начала математического анализа»</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(78 часов)</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b/>
          <w:sz w:val="24"/>
          <w:szCs w:val="24"/>
        </w:rPr>
      </w:pPr>
    </w:p>
    <w:p w:rsidR="00AB57DE" w:rsidRPr="00017703" w:rsidRDefault="00AB57DE" w:rsidP="00017703">
      <w:pPr>
        <w:shd w:val="clear" w:color="auto" w:fill="FFFFFF"/>
        <w:autoSpaceDE w:val="0"/>
        <w:autoSpaceDN w:val="0"/>
        <w:adjustRightInd w:val="0"/>
        <w:ind w:firstLine="900"/>
        <w:rPr>
          <w:rFonts w:ascii="Times New Roman" w:hAnsi="Times New Roman" w:cs="Times New Roman"/>
          <w:b/>
          <w:sz w:val="24"/>
          <w:szCs w:val="24"/>
        </w:rPr>
      </w:pPr>
      <w:r w:rsidRPr="00017703">
        <w:rPr>
          <w:rFonts w:ascii="Times New Roman" w:hAnsi="Times New Roman" w:cs="Times New Roman"/>
          <w:b/>
          <w:sz w:val="24"/>
          <w:szCs w:val="24"/>
        </w:rPr>
        <w:t>Повторение материала 7-9 классов (2часа)</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b/>
          <w:sz w:val="24"/>
          <w:szCs w:val="24"/>
        </w:rPr>
      </w:pPr>
    </w:p>
    <w:p w:rsidR="00AB57DE" w:rsidRPr="00017703" w:rsidRDefault="00AB57DE" w:rsidP="00017703">
      <w:pPr>
        <w:shd w:val="clear" w:color="auto" w:fill="FFFFFF"/>
        <w:autoSpaceDE w:val="0"/>
        <w:autoSpaceDN w:val="0"/>
        <w:adjustRightInd w:val="0"/>
        <w:ind w:firstLine="900"/>
        <w:rPr>
          <w:rFonts w:ascii="Times New Roman" w:hAnsi="Times New Roman" w:cs="Times New Roman"/>
          <w:b/>
          <w:sz w:val="24"/>
          <w:szCs w:val="24"/>
        </w:rPr>
      </w:pPr>
      <w:r w:rsidRPr="00017703">
        <w:rPr>
          <w:rFonts w:ascii="Times New Roman" w:hAnsi="Times New Roman" w:cs="Times New Roman"/>
          <w:b/>
          <w:sz w:val="24"/>
          <w:szCs w:val="24"/>
        </w:rPr>
        <w:t>Глава 1. Повторение и расширение сведений о функции (7часов)</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sz w:val="24"/>
          <w:szCs w:val="24"/>
        </w:rPr>
      </w:pPr>
      <w:r w:rsidRPr="00017703">
        <w:rPr>
          <w:rFonts w:ascii="Times New Roman" w:hAnsi="Times New Roman" w:cs="Times New Roman"/>
          <w:sz w:val="24"/>
          <w:szCs w:val="24"/>
        </w:rPr>
        <w:t xml:space="preserve">Наибольшее и наименьшее значения функции. Чётные и нечётные функции. Построение графиков функций с помощью геометрических преобразований. Обратная функция. Равносильные уравнения и неравенства. Метод интервалов. </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sz w:val="24"/>
          <w:szCs w:val="24"/>
        </w:rPr>
      </w:pPr>
    </w:p>
    <w:p w:rsidR="00AB57DE" w:rsidRPr="00017703" w:rsidRDefault="00AB57DE" w:rsidP="00017703">
      <w:pPr>
        <w:shd w:val="clear" w:color="auto" w:fill="FFFFFF"/>
        <w:autoSpaceDE w:val="0"/>
        <w:autoSpaceDN w:val="0"/>
        <w:adjustRightInd w:val="0"/>
        <w:ind w:firstLine="900"/>
        <w:rPr>
          <w:rFonts w:ascii="Times New Roman" w:hAnsi="Times New Roman" w:cs="Times New Roman"/>
          <w:b/>
          <w:sz w:val="24"/>
          <w:szCs w:val="24"/>
        </w:rPr>
      </w:pPr>
      <w:r w:rsidRPr="00017703">
        <w:rPr>
          <w:rFonts w:ascii="Times New Roman" w:hAnsi="Times New Roman" w:cs="Times New Roman"/>
          <w:b/>
          <w:sz w:val="24"/>
          <w:szCs w:val="24"/>
        </w:rPr>
        <w:t>Глава 2. Степенная функция (14 часов)</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sz w:val="24"/>
          <w:szCs w:val="24"/>
        </w:rPr>
      </w:pPr>
      <w:r w:rsidRPr="00017703">
        <w:rPr>
          <w:rFonts w:ascii="Times New Roman" w:hAnsi="Times New Roman" w:cs="Times New Roman"/>
          <w:sz w:val="24"/>
          <w:szCs w:val="24"/>
        </w:rPr>
        <w:t xml:space="preserve">Степенная функция с натуральным показателем. Степенная функция с целым показателем. Определение корня </w:t>
      </w:r>
      <w:r w:rsidRPr="00017703">
        <w:rPr>
          <w:rFonts w:ascii="Times New Roman" w:hAnsi="Times New Roman" w:cs="Times New Roman"/>
          <w:i/>
          <w:sz w:val="24"/>
          <w:szCs w:val="24"/>
        </w:rPr>
        <w:t>п</w:t>
      </w:r>
      <w:r w:rsidRPr="00017703">
        <w:rPr>
          <w:rFonts w:ascii="Times New Roman" w:hAnsi="Times New Roman" w:cs="Times New Roman"/>
          <w:sz w:val="24"/>
          <w:szCs w:val="24"/>
        </w:rPr>
        <w:t xml:space="preserve"> – ой степени. Функция</w:t>
      </w:r>
      <w:r w:rsidRPr="00017703">
        <w:rPr>
          <w:rFonts w:ascii="Times New Roman" w:hAnsi="Times New Roman" w:cs="Times New Roman"/>
          <w:i/>
          <w:sz w:val="24"/>
          <w:szCs w:val="24"/>
        </w:rPr>
        <w:t xml:space="preserve"> </w:t>
      </w:r>
      <m:oMath>
        <m:r>
          <w:rPr>
            <w:rFonts w:ascii="Cambria Math" w:hAnsi="Cambria Math" w:cs="Times New Roman"/>
            <w:sz w:val="24"/>
            <w:szCs w:val="24"/>
          </w:rPr>
          <m:t>у=</m:t>
        </m:r>
        <m:rad>
          <m:radPr>
            <m:ctrlPr>
              <w:rPr>
                <w:rFonts w:ascii="Cambria Math" w:hAnsi="Cambria Math" w:cs="Times New Roman"/>
                <w:i/>
                <w:sz w:val="24"/>
                <w:szCs w:val="24"/>
              </w:rPr>
            </m:ctrlPr>
          </m:radPr>
          <m:deg>
            <m:r>
              <w:rPr>
                <w:rFonts w:ascii="Cambria Math" w:hAnsi="Cambria Math" w:cs="Times New Roman"/>
                <w:sz w:val="24"/>
                <w:szCs w:val="24"/>
                <w:lang w:val="en-US"/>
              </w:rPr>
              <m:t>n</m:t>
            </m:r>
          </m:deg>
          <m:e>
            <m:r>
              <w:rPr>
                <w:rFonts w:ascii="Cambria Math" w:hAnsi="Cambria Math" w:cs="Times New Roman"/>
                <w:sz w:val="24"/>
                <w:szCs w:val="24"/>
              </w:rPr>
              <m:t>х</m:t>
            </m:r>
          </m:e>
        </m:rad>
      </m:oMath>
      <w:r w:rsidRPr="00017703">
        <w:rPr>
          <w:rFonts w:ascii="Times New Roman" w:hAnsi="Times New Roman" w:cs="Times New Roman"/>
          <w:sz w:val="24"/>
          <w:szCs w:val="24"/>
        </w:rPr>
        <w:t xml:space="preserve"> . Свойства корня </w:t>
      </w:r>
      <w:r w:rsidRPr="00017703">
        <w:rPr>
          <w:rFonts w:ascii="Times New Roman" w:hAnsi="Times New Roman" w:cs="Times New Roman"/>
          <w:i/>
          <w:sz w:val="24"/>
          <w:szCs w:val="24"/>
        </w:rPr>
        <w:t>п</w:t>
      </w:r>
      <w:r w:rsidRPr="00017703">
        <w:rPr>
          <w:rFonts w:ascii="Times New Roman" w:hAnsi="Times New Roman" w:cs="Times New Roman"/>
          <w:sz w:val="24"/>
          <w:szCs w:val="24"/>
        </w:rPr>
        <w:t xml:space="preserve"> – ой степени. Определение и свойства степени с рациональным показателем. Иррациональные уравнения. Метод равносильных преобразований для решения иррациональных уравнений. Иррациональные неравенства.</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b/>
          <w:sz w:val="24"/>
          <w:szCs w:val="24"/>
        </w:rPr>
      </w:pPr>
    </w:p>
    <w:p w:rsidR="00AB57DE" w:rsidRPr="00017703" w:rsidRDefault="00AB57DE" w:rsidP="00017703">
      <w:pPr>
        <w:shd w:val="clear" w:color="auto" w:fill="FFFFFF"/>
        <w:autoSpaceDE w:val="0"/>
        <w:autoSpaceDN w:val="0"/>
        <w:adjustRightInd w:val="0"/>
        <w:ind w:firstLine="900"/>
        <w:rPr>
          <w:rFonts w:ascii="Times New Roman" w:hAnsi="Times New Roman" w:cs="Times New Roman"/>
          <w:b/>
          <w:sz w:val="24"/>
          <w:szCs w:val="24"/>
        </w:rPr>
      </w:pPr>
      <w:r w:rsidRPr="00017703">
        <w:rPr>
          <w:rFonts w:ascii="Times New Roman" w:hAnsi="Times New Roman" w:cs="Times New Roman"/>
          <w:b/>
          <w:sz w:val="24"/>
          <w:szCs w:val="24"/>
        </w:rPr>
        <w:t>Глава 3: Тригонометрические функции (21 час).</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iCs/>
          <w:color w:val="000000"/>
          <w:sz w:val="24"/>
          <w:szCs w:val="24"/>
        </w:rPr>
      </w:pPr>
      <w:r w:rsidRPr="00017703">
        <w:rPr>
          <w:rFonts w:ascii="Times New Roman" w:hAnsi="Times New Roman" w:cs="Times New Roman"/>
          <w:iCs/>
          <w:color w:val="000000"/>
          <w:sz w:val="24"/>
          <w:szCs w:val="24"/>
        </w:rPr>
        <w:t xml:space="preserve">Радианная мера угла. Тригонометрические функции числового аргумента. Знаки значений тригонометрических функций. Чётность и нечётность тригонометрических </w:t>
      </w:r>
      <w:r w:rsidRPr="00017703">
        <w:rPr>
          <w:rFonts w:ascii="Times New Roman" w:hAnsi="Times New Roman" w:cs="Times New Roman"/>
          <w:iCs/>
          <w:color w:val="000000"/>
          <w:sz w:val="24"/>
          <w:szCs w:val="24"/>
        </w:rPr>
        <w:lastRenderedPageBreak/>
        <w:t xml:space="preserve">функций. Периодические функции. Свойства и графики функций </w:t>
      </w:r>
      <w:r w:rsidRPr="00017703">
        <w:rPr>
          <w:rFonts w:ascii="Times New Roman" w:hAnsi="Times New Roman" w:cs="Times New Roman"/>
          <w:iCs/>
          <w:color w:val="000000"/>
          <w:position w:val="-10"/>
          <w:sz w:val="24"/>
          <w:szCs w:val="24"/>
        </w:rPr>
        <w:object w:dxaOrig="1900" w:dyaOrig="320">
          <v:shape id="_x0000_i1060" type="#_x0000_t75" style="width:95.25pt;height:15.75pt" o:ole="">
            <v:imagedata r:id="rId16" o:title=""/>
          </v:shape>
          <o:OLEObject Type="Embed" ProgID="Equation.3" ShapeID="_x0000_i1060" DrawAspect="Content" ObjectID="_1705844783" r:id="rId17"/>
        </w:object>
      </w:r>
      <w:r w:rsidRPr="00017703">
        <w:rPr>
          <w:rFonts w:ascii="Times New Roman" w:hAnsi="Times New Roman" w:cs="Times New Roman"/>
          <w:iCs/>
          <w:color w:val="000000"/>
          <w:sz w:val="24"/>
          <w:szCs w:val="24"/>
        </w:rPr>
        <w:t xml:space="preserve"> Свойства и графики функций</w:t>
      </w:r>
      <w:r w:rsidRPr="00017703">
        <w:rPr>
          <w:rFonts w:ascii="Times New Roman" w:hAnsi="Times New Roman" w:cs="Times New Roman"/>
          <w:iCs/>
          <w:color w:val="000000"/>
          <w:position w:val="-10"/>
          <w:sz w:val="24"/>
          <w:szCs w:val="24"/>
        </w:rPr>
        <w:object w:dxaOrig="1680" w:dyaOrig="279">
          <v:shape id="_x0000_i1061" type="#_x0000_t75" style="width:84pt;height:13.5pt" o:ole="">
            <v:imagedata r:id="rId18" o:title=""/>
          </v:shape>
          <o:OLEObject Type="Embed" ProgID="Equation.3" ShapeID="_x0000_i1061" DrawAspect="Content" ObjectID="_1705844784" r:id="rId19"/>
        </w:object>
      </w:r>
      <w:r w:rsidRPr="00017703">
        <w:rPr>
          <w:rFonts w:ascii="Times New Roman" w:hAnsi="Times New Roman" w:cs="Times New Roman"/>
          <w:iCs/>
          <w:color w:val="000000"/>
          <w:sz w:val="24"/>
          <w:szCs w:val="24"/>
        </w:rPr>
        <w:t xml:space="preserve"> Основные соотношения между тригонометрическими функциями одного и того же аргумента. Формулы сложения. Формулы приведения. Формулы двойного и половинного углов. Сумма и разность синусов (косинусов). Формулы преобразования произведения тригонометрических функций в сумму.</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b/>
          <w:color w:val="000000"/>
          <w:sz w:val="24"/>
          <w:szCs w:val="24"/>
        </w:rPr>
      </w:pPr>
    </w:p>
    <w:p w:rsidR="00AB57DE" w:rsidRPr="00017703" w:rsidRDefault="00AB57DE" w:rsidP="00017703">
      <w:pPr>
        <w:shd w:val="clear" w:color="auto" w:fill="FFFFFF"/>
        <w:autoSpaceDE w:val="0"/>
        <w:autoSpaceDN w:val="0"/>
        <w:adjustRightInd w:val="0"/>
        <w:ind w:firstLine="900"/>
        <w:rPr>
          <w:rFonts w:ascii="Times New Roman" w:hAnsi="Times New Roman" w:cs="Times New Roman"/>
          <w:b/>
          <w:color w:val="000000"/>
          <w:sz w:val="24"/>
          <w:szCs w:val="24"/>
        </w:rPr>
      </w:pPr>
      <w:r w:rsidRPr="00017703">
        <w:rPr>
          <w:rFonts w:ascii="Times New Roman" w:hAnsi="Times New Roman" w:cs="Times New Roman"/>
          <w:b/>
          <w:color w:val="000000"/>
          <w:sz w:val="24"/>
          <w:szCs w:val="24"/>
        </w:rPr>
        <w:t>Глава 4: Тригонометрические уравнения и неравенства (12 часов).</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Уравнение </w:t>
      </w:r>
      <w:r w:rsidRPr="00017703">
        <w:rPr>
          <w:rFonts w:ascii="Times New Roman" w:hAnsi="Times New Roman" w:cs="Times New Roman"/>
          <w:i/>
          <w:color w:val="000000"/>
          <w:sz w:val="24"/>
          <w:szCs w:val="24"/>
          <w:lang w:val="en-US"/>
        </w:rPr>
        <w:t>cos</w:t>
      </w:r>
      <w:r w:rsidRPr="00017703">
        <w:rPr>
          <w:rFonts w:ascii="Times New Roman" w:hAnsi="Times New Roman" w:cs="Times New Roman"/>
          <w:color w:val="000000"/>
          <w:sz w:val="24"/>
          <w:szCs w:val="24"/>
        </w:rPr>
        <w:t xml:space="preserve"> </w:t>
      </w:r>
      <w:r w:rsidRPr="00017703">
        <w:rPr>
          <w:rFonts w:ascii="Times New Roman" w:hAnsi="Times New Roman" w:cs="Times New Roman"/>
          <w:i/>
          <w:color w:val="000000"/>
          <w:sz w:val="24"/>
          <w:szCs w:val="24"/>
          <w:lang w:val="en-US"/>
        </w:rPr>
        <w:t>x</w:t>
      </w:r>
      <w:r w:rsidRPr="00017703">
        <w:rPr>
          <w:rFonts w:ascii="Times New Roman" w:hAnsi="Times New Roman" w:cs="Times New Roman"/>
          <w:i/>
          <w:color w:val="000000"/>
          <w:sz w:val="24"/>
          <w:szCs w:val="24"/>
        </w:rPr>
        <w:t>=</w:t>
      </w:r>
      <w:r w:rsidRPr="00017703">
        <w:rPr>
          <w:rFonts w:ascii="Times New Roman" w:hAnsi="Times New Roman" w:cs="Times New Roman"/>
          <w:i/>
          <w:color w:val="000000"/>
          <w:sz w:val="24"/>
          <w:szCs w:val="24"/>
          <w:lang w:val="en-US"/>
        </w:rPr>
        <w:t>b</w:t>
      </w:r>
      <w:r w:rsidRPr="00017703">
        <w:rPr>
          <w:rFonts w:ascii="Times New Roman" w:hAnsi="Times New Roman" w:cs="Times New Roman"/>
          <w:i/>
          <w:color w:val="000000"/>
          <w:sz w:val="24"/>
          <w:szCs w:val="24"/>
        </w:rPr>
        <w:t>.</w:t>
      </w:r>
      <w:r w:rsidRPr="00017703">
        <w:rPr>
          <w:rFonts w:ascii="Times New Roman" w:hAnsi="Times New Roman" w:cs="Times New Roman"/>
          <w:color w:val="000000"/>
          <w:sz w:val="24"/>
          <w:szCs w:val="24"/>
        </w:rPr>
        <w:t xml:space="preserve"> Уравнение </w:t>
      </w:r>
      <w:r w:rsidRPr="00017703">
        <w:rPr>
          <w:rFonts w:ascii="Times New Roman" w:hAnsi="Times New Roman" w:cs="Times New Roman"/>
          <w:i/>
          <w:color w:val="000000"/>
          <w:sz w:val="24"/>
          <w:szCs w:val="24"/>
          <w:lang w:val="en-US"/>
        </w:rPr>
        <w:t>sin</w:t>
      </w:r>
      <w:r w:rsidRPr="00017703">
        <w:rPr>
          <w:rFonts w:ascii="Times New Roman" w:hAnsi="Times New Roman" w:cs="Times New Roman"/>
          <w:color w:val="000000"/>
          <w:sz w:val="24"/>
          <w:szCs w:val="24"/>
        </w:rPr>
        <w:t xml:space="preserve"> </w:t>
      </w:r>
      <w:r w:rsidRPr="00017703">
        <w:rPr>
          <w:rFonts w:ascii="Times New Roman" w:hAnsi="Times New Roman" w:cs="Times New Roman"/>
          <w:i/>
          <w:color w:val="000000"/>
          <w:sz w:val="24"/>
          <w:szCs w:val="24"/>
          <w:lang w:val="en-US"/>
        </w:rPr>
        <w:t>x</w:t>
      </w:r>
      <w:r w:rsidRPr="00017703">
        <w:rPr>
          <w:rFonts w:ascii="Times New Roman" w:hAnsi="Times New Roman" w:cs="Times New Roman"/>
          <w:i/>
          <w:color w:val="000000"/>
          <w:sz w:val="24"/>
          <w:szCs w:val="24"/>
        </w:rPr>
        <w:t>=</w:t>
      </w:r>
      <w:r w:rsidRPr="00017703">
        <w:rPr>
          <w:rFonts w:ascii="Times New Roman" w:hAnsi="Times New Roman" w:cs="Times New Roman"/>
          <w:i/>
          <w:color w:val="000000"/>
          <w:sz w:val="24"/>
          <w:szCs w:val="24"/>
          <w:lang w:val="en-US"/>
        </w:rPr>
        <w:t>b</w:t>
      </w:r>
      <w:r w:rsidRPr="00017703">
        <w:rPr>
          <w:rFonts w:ascii="Times New Roman" w:hAnsi="Times New Roman" w:cs="Times New Roman"/>
          <w:i/>
          <w:color w:val="000000"/>
          <w:sz w:val="24"/>
          <w:szCs w:val="24"/>
        </w:rPr>
        <w:t>.</w:t>
      </w:r>
      <w:r w:rsidRPr="00017703">
        <w:rPr>
          <w:rFonts w:ascii="Times New Roman" w:hAnsi="Times New Roman" w:cs="Times New Roman"/>
          <w:color w:val="000000"/>
          <w:sz w:val="24"/>
          <w:szCs w:val="24"/>
        </w:rPr>
        <w:t xml:space="preserve"> Уравнения </w:t>
      </w:r>
      <w:r w:rsidRPr="00017703">
        <w:rPr>
          <w:rFonts w:ascii="Times New Roman" w:hAnsi="Times New Roman" w:cs="Times New Roman"/>
          <w:i/>
          <w:color w:val="000000"/>
          <w:sz w:val="24"/>
          <w:szCs w:val="24"/>
          <w:lang w:val="en-US"/>
        </w:rPr>
        <w:t>tg</w:t>
      </w:r>
      <w:r w:rsidRPr="00017703">
        <w:rPr>
          <w:rFonts w:ascii="Times New Roman" w:hAnsi="Times New Roman" w:cs="Times New Roman"/>
          <w:i/>
          <w:color w:val="000000"/>
          <w:sz w:val="24"/>
          <w:szCs w:val="24"/>
        </w:rPr>
        <w:t xml:space="preserve"> x=b </w:t>
      </w:r>
      <w:r w:rsidRPr="00017703">
        <w:rPr>
          <w:rFonts w:ascii="Times New Roman" w:hAnsi="Times New Roman" w:cs="Times New Roman"/>
          <w:color w:val="000000"/>
          <w:sz w:val="24"/>
          <w:szCs w:val="24"/>
        </w:rPr>
        <w:t>и</w:t>
      </w:r>
      <w:r w:rsidRPr="00017703">
        <w:rPr>
          <w:rFonts w:ascii="Times New Roman" w:hAnsi="Times New Roman" w:cs="Times New Roman"/>
          <w:i/>
          <w:color w:val="000000"/>
          <w:sz w:val="24"/>
          <w:szCs w:val="24"/>
        </w:rPr>
        <w:t xml:space="preserve"> </w:t>
      </w:r>
      <w:r w:rsidRPr="00017703">
        <w:rPr>
          <w:rFonts w:ascii="Times New Roman" w:hAnsi="Times New Roman" w:cs="Times New Roman"/>
          <w:i/>
          <w:color w:val="000000"/>
          <w:sz w:val="24"/>
          <w:szCs w:val="24"/>
          <w:lang w:val="en-US"/>
        </w:rPr>
        <w:t>ctg</w:t>
      </w:r>
      <w:r w:rsidRPr="00017703">
        <w:rPr>
          <w:rFonts w:ascii="Times New Roman" w:hAnsi="Times New Roman" w:cs="Times New Roman"/>
          <w:i/>
          <w:color w:val="000000"/>
          <w:sz w:val="24"/>
          <w:szCs w:val="24"/>
        </w:rPr>
        <w:t xml:space="preserve"> x=b</w:t>
      </w:r>
      <w:r w:rsidRPr="00017703">
        <w:rPr>
          <w:rFonts w:ascii="Times New Roman" w:hAnsi="Times New Roman" w:cs="Times New Roman"/>
          <w:color w:val="000000"/>
          <w:sz w:val="24"/>
          <w:szCs w:val="24"/>
        </w:rPr>
        <w:t xml:space="preserve">. Функции </w:t>
      </w:r>
      <w:r w:rsidRPr="00017703">
        <w:rPr>
          <w:rFonts w:ascii="Times New Roman" w:hAnsi="Times New Roman" w:cs="Times New Roman"/>
          <w:i/>
          <w:color w:val="000000"/>
          <w:sz w:val="24"/>
          <w:szCs w:val="24"/>
        </w:rPr>
        <w:t>у=</w:t>
      </w:r>
      <w:r w:rsidRPr="00017703">
        <w:rPr>
          <w:rFonts w:ascii="Times New Roman" w:hAnsi="Times New Roman" w:cs="Times New Roman"/>
          <w:i/>
          <w:color w:val="000000"/>
          <w:sz w:val="24"/>
          <w:szCs w:val="24"/>
          <w:lang w:val="en-US"/>
        </w:rPr>
        <w:t>arccos</w:t>
      </w:r>
      <w:r w:rsidRPr="00017703">
        <w:rPr>
          <w:rFonts w:ascii="Times New Roman" w:hAnsi="Times New Roman" w:cs="Times New Roman"/>
          <w:i/>
          <w:color w:val="000000"/>
          <w:sz w:val="24"/>
          <w:szCs w:val="24"/>
        </w:rPr>
        <w:t xml:space="preserve"> x, у=</w:t>
      </w:r>
      <w:r w:rsidRPr="00017703">
        <w:rPr>
          <w:rFonts w:ascii="Times New Roman" w:hAnsi="Times New Roman" w:cs="Times New Roman"/>
          <w:i/>
          <w:color w:val="000000"/>
          <w:sz w:val="24"/>
          <w:szCs w:val="24"/>
          <w:lang w:val="en-US"/>
        </w:rPr>
        <w:t>arcsin</w:t>
      </w:r>
      <w:r w:rsidRPr="00017703">
        <w:rPr>
          <w:rFonts w:ascii="Times New Roman" w:hAnsi="Times New Roman" w:cs="Times New Roman"/>
          <w:i/>
          <w:color w:val="000000"/>
          <w:sz w:val="24"/>
          <w:szCs w:val="24"/>
        </w:rPr>
        <w:t xml:space="preserve"> x, у=</w:t>
      </w:r>
      <w:r w:rsidRPr="00017703">
        <w:rPr>
          <w:rFonts w:ascii="Times New Roman" w:hAnsi="Times New Roman" w:cs="Times New Roman"/>
          <w:i/>
          <w:color w:val="000000"/>
          <w:sz w:val="24"/>
          <w:szCs w:val="24"/>
          <w:lang w:val="en-US"/>
        </w:rPr>
        <w:t>arctg</w:t>
      </w:r>
      <w:r w:rsidRPr="00017703">
        <w:rPr>
          <w:rFonts w:ascii="Times New Roman" w:hAnsi="Times New Roman" w:cs="Times New Roman"/>
          <w:i/>
          <w:color w:val="000000"/>
          <w:sz w:val="24"/>
          <w:szCs w:val="24"/>
        </w:rPr>
        <w:t xml:space="preserve"> x </w:t>
      </w:r>
      <w:r w:rsidRPr="00017703">
        <w:rPr>
          <w:rFonts w:ascii="Times New Roman" w:hAnsi="Times New Roman" w:cs="Times New Roman"/>
          <w:color w:val="000000"/>
          <w:sz w:val="24"/>
          <w:szCs w:val="24"/>
        </w:rPr>
        <w:t xml:space="preserve">и </w:t>
      </w:r>
      <w:r w:rsidRPr="00017703">
        <w:rPr>
          <w:rFonts w:ascii="Times New Roman" w:hAnsi="Times New Roman" w:cs="Times New Roman"/>
          <w:i/>
          <w:color w:val="000000"/>
          <w:sz w:val="24"/>
          <w:szCs w:val="24"/>
        </w:rPr>
        <w:t xml:space="preserve"> у=</w:t>
      </w:r>
      <w:r w:rsidRPr="00017703">
        <w:rPr>
          <w:rFonts w:ascii="Times New Roman" w:hAnsi="Times New Roman" w:cs="Times New Roman"/>
          <w:i/>
          <w:color w:val="000000"/>
          <w:sz w:val="24"/>
          <w:szCs w:val="24"/>
          <w:lang w:val="en-US"/>
        </w:rPr>
        <w:t>arcctg</w:t>
      </w:r>
      <w:r w:rsidRPr="00017703">
        <w:rPr>
          <w:rFonts w:ascii="Times New Roman" w:hAnsi="Times New Roman" w:cs="Times New Roman"/>
          <w:i/>
          <w:color w:val="000000"/>
          <w:sz w:val="24"/>
          <w:szCs w:val="24"/>
        </w:rPr>
        <w:t xml:space="preserve"> x. </w:t>
      </w:r>
      <w:r w:rsidRPr="00017703">
        <w:rPr>
          <w:rFonts w:ascii="Times New Roman" w:hAnsi="Times New Roman" w:cs="Times New Roman"/>
          <w:color w:val="000000"/>
          <w:sz w:val="24"/>
          <w:szCs w:val="24"/>
        </w:rPr>
        <w:t>Тригонометрические уравнения, сводящиеся к алгебраическим. Решение тригонометрических уравнений методом разложения на множители. Решение простейших тригонометрических неравенств.</w:t>
      </w:r>
    </w:p>
    <w:p w:rsidR="00AB57DE" w:rsidRPr="00017703" w:rsidRDefault="00AB57DE" w:rsidP="00017703">
      <w:pPr>
        <w:shd w:val="clear" w:color="auto" w:fill="FFFFFF"/>
        <w:autoSpaceDE w:val="0"/>
        <w:autoSpaceDN w:val="0"/>
        <w:adjustRightInd w:val="0"/>
        <w:rPr>
          <w:rFonts w:ascii="Times New Roman" w:hAnsi="Times New Roman" w:cs="Times New Roman"/>
          <w:b/>
          <w:bCs/>
          <w:color w:val="000000"/>
          <w:sz w:val="24"/>
          <w:szCs w:val="24"/>
        </w:rPr>
      </w:pPr>
    </w:p>
    <w:p w:rsidR="00AB57DE" w:rsidRPr="00017703" w:rsidRDefault="00AB57DE" w:rsidP="00017703">
      <w:pPr>
        <w:shd w:val="clear" w:color="auto" w:fill="FFFFFF"/>
        <w:autoSpaceDE w:val="0"/>
        <w:autoSpaceDN w:val="0"/>
        <w:adjustRightInd w:val="0"/>
        <w:ind w:firstLine="900"/>
        <w:rPr>
          <w:rFonts w:ascii="Times New Roman" w:hAnsi="Times New Roman" w:cs="Times New Roman"/>
          <w:b/>
          <w:color w:val="000000"/>
          <w:sz w:val="24"/>
          <w:szCs w:val="24"/>
        </w:rPr>
      </w:pPr>
      <w:r w:rsidRPr="00017703">
        <w:rPr>
          <w:rFonts w:ascii="Times New Roman" w:hAnsi="Times New Roman" w:cs="Times New Roman"/>
          <w:b/>
          <w:color w:val="000000"/>
          <w:sz w:val="24"/>
          <w:szCs w:val="24"/>
        </w:rPr>
        <w:t>Глава 5: Производная и её применение (20 часов).</w:t>
      </w:r>
    </w:p>
    <w:p w:rsidR="00AB57DE" w:rsidRPr="00017703" w:rsidRDefault="00AB57DE" w:rsidP="00017703">
      <w:pPr>
        <w:ind w:firstLine="851"/>
        <w:rPr>
          <w:rFonts w:ascii="Times New Roman" w:hAnsi="Times New Roman" w:cs="Times New Roman"/>
          <w:color w:val="000000"/>
          <w:sz w:val="24"/>
          <w:szCs w:val="24"/>
        </w:rPr>
      </w:pPr>
      <w:r w:rsidRPr="00017703">
        <w:rPr>
          <w:rFonts w:ascii="Times New Roman" w:hAnsi="Times New Roman" w:cs="Times New Roman"/>
          <w:color w:val="000000"/>
          <w:sz w:val="24"/>
          <w:szCs w:val="24"/>
        </w:rPr>
        <w:t>Представление о пределе функции в точке и о непрерывности функции в точке. Задача о мгновенной скорости и касательной к графику функции. Понятие производной, Правила вычисления производных. Уравнение касательной. Признаки возрастания и убывания функции. Точки экстремума функции. Применение производной при нахождении наибольшего и наименьшего значений функции. Построение графиков функций.</w:t>
      </w:r>
    </w:p>
    <w:p w:rsidR="00AB57DE" w:rsidRPr="00017703" w:rsidRDefault="00AB57DE" w:rsidP="00017703">
      <w:pPr>
        <w:ind w:firstLine="851"/>
        <w:rPr>
          <w:rFonts w:ascii="Times New Roman" w:hAnsi="Times New Roman" w:cs="Times New Roman"/>
          <w:color w:val="000000"/>
          <w:sz w:val="24"/>
          <w:szCs w:val="24"/>
        </w:rPr>
      </w:pPr>
    </w:p>
    <w:p w:rsidR="00AB57DE" w:rsidRPr="00017703" w:rsidRDefault="00AB57DE" w:rsidP="00017703">
      <w:pPr>
        <w:shd w:val="clear" w:color="auto" w:fill="FFFFFF"/>
        <w:autoSpaceDE w:val="0"/>
        <w:autoSpaceDN w:val="0"/>
        <w:adjustRightInd w:val="0"/>
        <w:ind w:firstLine="900"/>
        <w:rPr>
          <w:rFonts w:ascii="Times New Roman" w:hAnsi="Times New Roman" w:cs="Times New Roman"/>
          <w:b/>
          <w:color w:val="000000"/>
          <w:sz w:val="24"/>
          <w:szCs w:val="24"/>
        </w:rPr>
      </w:pPr>
      <w:r w:rsidRPr="00017703">
        <w:rPr>
          <w:rFonts w:ascii="Times New Roman" w:hAnsi="Times New Roman" w:cs="Times New Roman"/>
          <w:b/>
          <w:color w:val="000000"/>
          <w:sz w:val="24"/>
          <w:szCs w:val="24"/>
        </w:rPr>
        <w:t>Повторение (2 часа)</w:t>
      </w:r>
    </w:p>
    <w:p w:rsidR="00AB57DE" w:rsidRPr="00017703" w:rsidRDefault="00AB57DE" w:rsidP="00017703">
      <w:pPr>
        <w:shd w:val="clear" w:color="auto" w:fill="FFFFFF"/>
        <w:autoSpaceDE w:val="0"/>
        <w:autoSpaceDN w:val="0"/>
        <w:adjustRightInd w:val="0"/>
        <w:ind w:firstLine="900"/>
        <w:rPr>
          <w:rFonts w:ascii="Times New Roman" w:hAnsi="Times New Roman" w:cs="Times New Roman"/>
          <w:color w:val="000000"/>
          <w:sz w:val="24"/>
          <w:szCs w:val="24"/>
        </w:rPr>
      </w:pPr>
      <w:r w:rsidRPr="00017703">
        <w:rPr>
          <w:rFonts w:ascii="Times New Roman" w:hAnsi="Times New Roman" w:cs="Times New Roman"/>
          <w:color w:val="000000"/>
          <w:sz w:val="24"/>
          <w:szCs w:val="24"/>
        </w:rPr>
        <w:t>Упражнения для повторения курса алгебры и начал математического анализа 10 класса.</w:t>
      </w:r>
    </w:p>
    <w:p w:rsidR="00AB57DE" w:rsidRPr="00017703" w:rsidRDefault="00AB57DE" w:rsidP="00017703">
      <w:pPr>
        <w:rPr>
          <w:rFonts w:ascii="Times New Roman" w:hAnsi="Times New Roman" w:cs="Times New Roman"/>
          <w:b/>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10 класс </w:t>
      </w:r>
    </w:p>
    <w:p w:rsidR="00AB57DE" w:rsidRPr="00017703" w:rsidRDefault="00AB57DE" w:rsidP="00017703">
      <w:pPr>
        <w:ind w:firstLine="284"/>
        <w:rPr>
          <w:rFonts w:ascii="Times New Roman" w:hAnsi="Times New Roman" w:cs="Times New Roman"/>
          <w:b/>
          <w:sz w:val="24"/>
          <w:szCs w:val="24"/>
        </w:rPr>
      </w:pPr>
      <w:r w:rsidRPr="00017703">
        <w:rPr>
          <w:rFonts w:ascii="Times New Roman" w:hAnsi="Times New Roman" w:cs="Times New Roman"/>
          <w:b/>
          <w:sz w:val="24"/>
          <w:szCs w:val="24"/>
        </w:rPr>
        <w:t>Модуль «Геометрия» (58 часов)</w:t>
      </w: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Глава 1. Введение в стереометрию (8 часов)</w:t>
      </w:r>
    </w:p>
    <w:p w:rsidR="00AB57DE" w:rsidRPr="00017703" w:rsidRDefault="00AB57DE" w:rsidP="00017703">
      <w:pPr>
        <w:ind w:firstLine="567"/>
        <w:rPr>
          <w:rFonts w:ascii="Times New Roman" w:hAnsi="Times New Roman" w:cs="Times New Roman"/>
          <w:sz w:val="24"/>
          <w:szCs w:val="24"/>
        </w:rPr>
      </w:pPr>
      <w:r w:rsidRPr="00017703">
        <w:rPr>
          <w:rFonts w:ascii="Times New Roman" w:hAnsi="Times New Roman" w:cs="Times New Roman"/>
          <w:sz w:val="24"/>
          <w:szCs w:val="24"/>
        </w:rPr>
        <w:t>Основные понятия стереометрии. Аксиомы стереометрии. Следствия из аксиом стереометрии. Пространственные фигуры. Начальные представления о многогранниках. Метод сечений.</w:t>
      </w:r>
    </w:p>
    <w:p w:rsidR="00AB57DE" w:rsidRPr="00017703" w:rsidRDefault="00AB57DE" w:rsidP="00017703">
      <w:pPr>
        <w:ind w:firstLine="567"/>
        <w:rPr>
          <w:rFonts w:ascii="Times New Roman" w:hAnsi="Times New Roman" w:cs="Times New Roman"/>
          <w:sz w:val="24"/>
          <w:szCs w:val="24"/>
        </w:rPr>
      </w:pPr>
    </w:p>
    <w:p w:rsidR="00AB57DE" w:rsidRPr="00017703" w:rsidRDefault="00AB57DE" w:rsidP="00017703">
      <w:pPr>
        <w:ind w:firstLine="567"/>
        <w:rPr>
          <w:rFonts w:ascii="Times New Roman" w:hAnsi="Times New Roman" w:cs="Times New Roman"/>
          <w:b/>
          <w:sz w:val="24"/>
          <w:szCs w:val="24"/>
        </w:rPr>
      </w:pPr>
      <w:bookmarkStart w:id="105" w:name="_Hlk49240926"/>
      <w:r w:rsidRPr="00017703">
        <w:rPr>
          <w:rFonts w:ascii="Times New Roman" w:hAnsi="Times New Roman" w:cs="Times New Roman"/>
          <w:b/>
          <w:sz w:val="24"/>
          <w:szCs w:val="24"/>
        </w:rPr>
        <w:t xml:space="preserve">Глава </w:t>
      </w:r>
      <w:bookmarkEnd w:id="105"/>
      <w:r w:rsidRPr="00017703">
        <w:rPr>
          <w:rFonts w:ascii="Times New Roman" w:hAnsi="Times New Roman" w:cs="Times New Roman"/>
          <w:b/>
          <w:sz w:val="24"/>
          <w:szCs w:val="24"/>
        </w:rPr>
        <w:t>2. Параллельность в пространстве (15 часов)</w:t>
      </w:r>
    </w:p>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lastRenderedPageBreak/>
        <w:t>Взаимное расположение двух прямых в пространстве. Параллельность прямой и плоскости. Параллельность плоскостей. Преобразования фигур в пространстве. Параллельное проектирование. Спроектируем на плоскость.</w:t>
      </w:r>
    </w:p>
    <w:p w:rsidR="00AB57DE" w:rsidRPr="00017703" w:rsidRDefault="00AB57DE" w:rsidP="00017703">
      <w:pPr>
        <w:autoSpaceDE w:val="0"/>
        <w:autoSpaceDN w:val="0"/>
        <w:adjustRightInd w:val="0"/>
        <w:rPr>
          <w:rFonts w:ascii="Times New Roman" w:hAnsi="Times New Roman" w:cs="Times New Roman"/>
          <w:sz w:val="24"/>
          <w:szCs w:val="24"/>
        </w:rPr>
      </w:pP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Глава 3. Перпендикулярность в пространстве (26 часов)</w:t>
      </w:r>
    </w:p>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Угол между прямыми в пространстве. Перпендикулярность прямой и плоскости. Перпендикуляр и наклонная. Теорема о трёх перпендикулярах. Угол между прямой и плоскостью. Двугранный угол. Угол между плоскостями. Площадь ортогональной проекции многоугольника. «Стереометрическое» расположение двух прямых.</w:t>
      </w:r>
    </w:p>
    <w:p w:rsidR="00AB57DE" w:rsidRPr="00017703" w:rsidRDefault="00AB57DE" w:rsidP="00017703">
      <w:pPr>
        <w:ind w:firstLine="567"/>
        <w:rPr>
          <w:rFonts w:ascii="Times New Roman" w:hAnsi="Times New Roman" w:cs="Times New Roman"/>
          <w:sz w:val="24"/>
          <w:szCs w:val="24"/>
        </w:rPr>
      </w:pP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Глава 4. Многогранники (15 часов)</w:t>
      </w:r>
    </w:p>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hAnsi="Times New Roman" w:cs="Times New Roman"/>
          <w:sz w:val="24"/>
          <w:szCs w:val="24"/>
        </w:rPr>
        <w:t xml:space="preserve">Призма. </w:t>
      </w:r>
      <w:r w:rsidRPr="00017703">
        <w:rPr>
          <w:rFonts w:ascii="Times New Roman" w:eastAsia="Calibri" w:hAnsi="Times New Roman" w:cs="Times New Roman"/>
          <w:sz w:val="24"/>
          <w:szCs w:val="24"/>
          <w:lang w:eastAsia="en-US"/>
        </w:rPr>
        <w:t xml:space="preserve">Параллелепипед. </w:t>
      </w:r>
      <w:r w:rsidRPr="00017703">
        <w:rPr>
          <w:rFonts w:ascii="Times New Roman" w:hAnsi="Times New Roman" w:cs="Times New Roman"/>
          <w:sz w:val="24"/>
          <w:szCs w:val="24"/>
        </w:rPr>
        <w:t xml:space="preserve">Пирамида. </w:t>
      </w:r>
      <w:r w:rsidRPr="00017703">
        <w:rPr>
          <w:rFonts w:ascii="Times New Roman" w:eastAsia="Calibri" w:hAnsi="Times New Roman" w:cs="Times New Roman"/>
          <w:sz w:val="24"/>
          <w:szCs w:val="24"/>
          <w:lang w:eastAsia="en-US"/>
        </w:rPr>
        <w:t>Усечённая пирамида. Платоновы тела. Геометрическое тело.</w:t>
      </w:r>
    </w:p>
    <w:p w:rsidR="00AB57DE" w:rsidRPr="00017703" w:rsidRDefault="00AB57DE" w:rsidP="00017703">
      <w:pPr>
        <w:autoSpaceDE w:val="0"/>
        <w:autoSpaceDN w:val="0"/>
        <w:adjustRightInd w:val="0"/>
        <w:rPr>
          <w:rFonts w:ascii="Times New Roman" w:hAnsi="Times New Roman" w:cs="Times New Roman"/>
          <w:sz w:val="24"/>
          <w:szCs w:val="24"/>
        </w:rPr>
      </w:pP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Итоговое повторение курса геометрии 10 класса (4 часа)</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sz w:val="24"/>
          <w:szCs w:val="24"/>
        </w:rPr>
        <w:t xml:space="preserve">Аксиомы  стереометрии и  их  следствия.  Параллельность  прямых  и плоскостей. Перпендикулярность прямых и плоскостей. Многогранники. </w:t>
      </w:r>
      <w:r w:rsidRPr="00017703">
        <w:rPr>
          <w:rFonts w:ascii="Times New Roman" w:eastAsia="Calibri" w:hAnsi="Times New Roman" w:cs="Times New Roman"/>
          <w:sz w:val="24"/>
          <w:szCs w:val="24"/>
          <w:lang w:eastAsia="en-US"/>
        </w:rPr>
        <w:t>Площади боковых поверхностей призмы и пирамиды.</w:t>
      </w:r>
    </w:p>
    <w:p w:rsidR="00AB57DE" w:rsidRPr="00017703" w:rsidRDefault="00AB57DE" w:rsidP="00017703">
      <w:pPr>
        <w:rPr>
          <w:rFonts w:ascii="Times New Roman" w:hAnsi="Times New Roman" w:cs="Times New Roman"/>
          <w:b/>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11 класс </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Модуль «Алгебра и начала математического анализа»</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(78 часов)</w:t>
      </w:r>
    </w:p>
    <w:p w:rsidR="00AB57DE" w:rsidRPr="00017703" w:rsidRDefault="00AB57DE" w:rsidP="00017703">
      <w:pPr>
        <w:rPr>
          <w:rFonts w:ascii="Times New Roman" w:hAnsi="Times New Roman" w:cs="Times New Roman"/>
          <w:b/>
          <w:sz w:val="24"/>
          <w:szCs w:val="24"/>
        </w:rPr>
      </w:pPr>
    </w:p>
    <w:p w:rsidR="00AB57DE" w:rsidRPr="00017703" w:rsidRDefault="00AB57DE" w:rsidP="00017703">
      <w:pPr>
        <w:shd w:val="clear" w:color="auto" w:fill="FFFFFF"/>
        <w:autoSpaceDE w:val="0"/>
        <w:autoSpaceDN w:val="0"/>
        <w:adjustRightInd w:val="0"/>
        <w:ind w:firstLine="567"/>
        <w:rPr>
          <w:rFonts w:ascii="Times New Roman" w:hAnsi="Times New Roman" w:cs="Times New Roman"/>
          <w:b/>
          <w:sz w:val="24"/>
          <w:szCs w:val="24"/>
        </w:rPr>
      </w:pPr>
      <w:r w:rsidRPr="00017703">
        <w:rPr>
          <w:rFonts w:ascii="Times New Roman" w:hAnsi="Times New Roman" w:cs="Times New Roman"/>
          <w:b/>
          <w:sz w:val="24"/>
          <w:szCs w:val="24"/>
        </w:rPr>
        <w:t>Повторение материала 10 класса (2 часа)</w:t>
      </w:r>
    </w:p>
    <w:p w:rsidR="00AB57DE" w:rsidRPr="00017703" w:rsidRDefault="00AB57DE" w:rsidP="00017703">
      <w:pPr>
        <w:shd w:val="clear" w:color="auto" w:fill="FFFFFF"/>
        <w:autoSpaceDE w:val="0"/>
        <w:autoSpaceDN w:val="0"/>
        <w:adjustRightInd w:val="0"/>
        <w:ind w:firstLine="567"/>
        <w:rPr>
          <w:rFonts w:ascii="Times New Roman" w:hAnsi="Times New Roman" w:cs="Times New Roman"/>
          <w:b/>
          <w:sz w:val="24"/>
          <w:szCs w:val="24"/>
        </w:rPr>
      </w:pPr>
    </w:p>
    <w:p w:rsidR="00AB57DE" w:rsidRPr="00017703" w:rsidRDefault="00AB57DE" w:rsidP="00017703">
      <w:pPr>
        <w:shd w:val="clear" w:color="auto" w:fill="FFFFFF"/>
        <w:autoSpaceDE w:val="0"/>
        <w:autoSpaceDN w:val="0"/>
        <w:adjustRightInd w:val="0"/>
        <w:ind w:firstLine="567"/>
        <w:rPr>
          <w:rFonts w:ascii="Times New Roman" w:hAnsi="Times New Roman" w:cs="Times New Roman"/>
          <w:b/>
          <w:sz w:val="24"/>
          <w:szCs w:val="24"/>
        </w:rPr>
      </w:pPr>
      <w:r w:rsidRPr="00017703">
        <w:rPr>
          <w:rFonts w:ascii="Times New Roman" w:hAnsi="Times New Roman" w:cs="Times New Roman"/>
          <w:b/>
          <w:sz w:val="24"/>
          <w:szCs w:val="24"/>
        </w:rPr>
        <w:t>Глава 1: Показательная и логарифмическая функции (24 часов)</w:t>
      </w:r>
    </w:p>
    <w:p w:rsidR="00AB57DE" w:rsidRPr="00017703" w:rsidRDefault="00AB57DE" w:rsidP="00017703">
      <w:pPr>
        <w:shd w:val="clear" w:color="auto" w:fill="FFFFFF"/>
        <w:autoSpaceDE w:val="0"/>
        <w:autoSpaceDN w:val="0"/>
        <w:adjustRightInd w:val="0"/>
        <w:rPr>
          <w:rFonts w:ascii="Times New Roman" w:hAnsi="Times New Roman" w:cs="Times New Roman"/>
          <w:sz w:val="24"/>
          <w:szCs w:val="24"/>
        </w:rPr>
      </w:pPr>
      <w:r w:rsidRPr="00017703">
        <w:rPr>
          <w:rFonts w:ascii="Times New Roman" w:hAnsi="Times New Roman" w:cs="Times New Roman"/>
          <w:color w:val="000000"/>
          <w:sz w:val="24"/>
          <w:szCs w:val="24"/>
        </w:rPr>
        <w:t>Степень с произвольным действительным показателем. Показательная функция. Показательные уравнения. Показательные неравенства.  Логарифм и его свойства. Логарифмическая функция и ее свойства. Логарифмические уравнения. Логарифмические   неравенства.</w:t>
      </w:r>
      <w:r w:rsidRPr="00017703">
        <w:rPr>
          <w:rFonts w:ascii="Times New Roman" w:hAnsi="Times New Roman" w:cs="Times New Roman"/>
          <w:sz w:val="24"/>
          <w:szCs w:val="24"/>
        </w:rPr>
        <w:t xml:space="preserve"> </w:t>
      </w:r>
      <w:r w:rsidRPr="00017703">
        <w:rPr>
          <w:rFonts w:ascii="Times New Roman" w:hAnsi="Times New Roman" w:cs="Times New Roman"/>
          <w:color w:val="000000"/>
          <w:sz w:val="24"/>
          <w:szCs w:val="24"/>
        </w:rPr>
        <w:t>Производные  показательной и лога</w:t>
      </w:r>
      <w:r w:rsidRPr="00017703">
        <w:rPr>
          <w:rFonts w:ascii="Times New Roman" w:hAnsi="Times New Roman" w:cs="Times New Roman"/>
          <w:color w:val="000000"/>
          <w:sz w:val="24"/>
          <w:szCs w:val="24"/>
        </w:rPr>
        <w:softHyphen/>
        <w:t>рифмической функций.</w:t>
      </w:r>
    </w:p>
    <w:p w:rsidR="00AB57DE" w:rsidRPr="00017703" w:rsidRDefault="00AB57DE" w:rsidP="00017703">
      <w:pPr>
        <w:shd w:val="clear" w:color="auto" w:fill="FFFFFF"/>
        <w:autoSpaceDE w:val="0"/>
        <w:autoSpaceDN w:val="0"/>
        <w:adjustRightInd w:val="0"/>
        <w:rPr>
          <w:rFonts w:ascii="Times New Roman" w:hAnsi="Times New Roman" w:cs="Times New Roman"/>
          <w:b/>
          <w:color w:val="000000"/>
          <w:sz w:val="24"/>
          <w:szCs w:val="24"/>
        </w:rPr>
      </w:pPr>
    </w:p>
    <w:p w:rsidR="00AB57DE" w:rsidRPr="00017703" w:rsidRDefault="00AB57DE" w:rsidP="00017703">
      <w:pPr>
        <w:shd w:val="clear" w:color="auto" w:fill="FFFFFF"/>
        <w:autoSpaceDE w:val="0"/>
        <w:autoSpaceDN w:val="0"/>
        <w:adjustRightInd w:val="0"/>
        <w:ind w:firstLine="567"/>
        <w:rPr>
          <w:rFonts w:ascii="Times New Roman" w:hAnsi="Times New Roman" w:cs="Times New Roman"/>
          <w:b/>
          <w:color w:val="000000"/>
          <w:sz w:val="24"/>
          <w:szCs w:val="24"/>
        </w:rPr>
      </w:pPr>
      <w:r w:rsidRPr="00017703">
        <w:rPr>
          <w:rFonts w:ascii="Times New Roman" w:hAnsi="Times New Roman" w:cs="Times New Roman"/>
          <w:b/>
          <w:color w:val="000000"/>
          <w:sz w:val="24"/>
          <w:szCs w:val="24"/>
        </w:rPr>
        <w:t>Глава 2: Интеграл и его применение (9 часов).</w:t>
      </w:r>
    </w:p>
    <w:p w:rsidR="00AB57DE" w:rsidRPr="00017703" w:rsidRDefault="00AB57DE" w:rsidP="00017703">
      <w:pPr>
        <w:shd w:val="clear" w:color="auto" w:fill="FFFFFF"/>
        <w:autoSpaceDE w:val="0"/>
        <w:autoSpaceDN w:val="0"/>
        <w:adjustRightInd w:val="0"/>
        <w:rPr>
          <w:rFonts w:ascii="Times New Roman" w:hAnsi="Times New Roman" w:cs="Times New Roman"/>
          <w:color w:val="000000"/>
          <w:sz w:val="24"/>
          <w:szCs w:val="24"/>
        </w:rPr>
      </w:pPr>
      <w:r w:rsidRPr="00017703">
        <w:rPr>
          <w:rFonts w:ascii="Times New Roman" w:hAnsi="Times New Roman" w:cs="Times New Roman"/>
          <w:color w:val="000000"/>
          <w:sz w:val="24"/>
          <w:szCs w:val="24"/>
        </w:rPr>
        <w:lastRenderedPageBreak/>
        <w:t>Первообразная. Правила нахождения первообразной. Площадь криволинейной трапеции. Определённый интеграл. Вычисление объемов тел.</w:t>
      </w:r>
    </w:p>
    <w:p w:rsidR="00AB57DE" w:rsidRPr="00017703" w:rsidRDefault="00AB57DE" w:rsidP="00017703">
      <w:pPr>
        <w:shd w:val="clear" w:color="auto" w:fill="FFFFFF"/>
        <w:autoSpaceDE w:val="0"/>
        <w:autoSpaceDN w:val="0"/>
        <w:adjustRightInd w:val="0"/>
        <w:rPr>
          <w:rFonts w:ascii="Times New Roman" w:hAnsi="Times New Roman" w:cs="Times New Roman"/>
          <w:b/>
          <w:color w:val="000000"/>
          <w:sz w:val="24"/>
          <w:szCs w:val="24"/>
        </w:rPr>
      </w:pPr>
    </w:p>
    <w:p w:rsidR="00AB57DE" w:rsidRPr="00017703" w:rsidRDefault="00AB57DE" w:rsidP="00017703">
      <w:pPr>
        <w:shd w:val="clear" w:color="auto" w:fill="FFFFFF"/>
        <w:autoSpaceDE w:val="0"/>
        <w:autoSpaceDN w:val="0"/>
        <w:adjustRightInd w:val="0"/>
        <w:ind w:firstLine="567"/>
        <w:rPr>
          <w:rFonts w:ascii="Times New Roman" w:hAnsi="Times New Roman" w:cs="Times New Roman"/>
          <w:b/>
          <w:color w:val="000000"/>
          <w:sz w:val="24"/>
          <w:szCs w:val="24"/>
        </w:rPr>
      </w:pPr>
      <w:r w:rsidRPr="00017703">
        <w:rPr>
          <w:rFonts w:ascii="Times New Roman" w:hAnsi="Times New Roman" w:cs="Times New Roman"/>
          <w:b/>
          <w:color w:val="000000"/>
          <w:sz w:val="24"/>
          <w:szCs w:val="24"/>
        </w:rPr>
        <w:t>Глава 3: Элементы комбинаторики. Бином Ньютона (9 часов).</w:t>
      </w:r>
    </w:p>
    <w:p w:rsidR="00AB57DE" w:rsidRPr="00017703" w:rsidRDefault="00AB57DE" w:rsidP="00017703">
      <w:pPr>
        <w:shd w:val="clear" w:color="auto" w:fill="FFFFFF"/>
        <w:autoSpaceDE w:val="0"/>
        <w:autoSpaceDN w:val="0"/>
        <w:adjustRightInd w:val="0"/>
        <w:rPr>
          <w:rFonts w:ascii="Times New Roman" w:hAnsi="Times New Roman" w:cs="Times New Roman"/>
          <w:color w:val="000000"/>
          <w:sz w:val="24"/>
          <w:szCs w:val="24"/>
        </w:rPr>
      </w:pPr>
      <w:r w:rsidRPr="00017703">
        <w:rPr>
          <w:rFonts w:ascii="Times New Roman" w:hAnsi="Times New Roman" w:cs="Times New Roman"/>
          <w:color w:val="000000"/>
          <w:sz w:val="24"/>
          <w:szCs w:val="24"/>
        </w:rPr>
        <w:t xml:space="preserve">Метод математической индукции. Перестановки. Размещения. Сочетания (комбинации). Бином Ньютона. </w:t>
      </w:r>
    </w:p>
    <w:p w:rsidR="00AB57DE" w:rsidRPr="00017703" w:rsidRDefault="00AB57DE" w:rsidP="00017703">
      <w:pPr>
        <w:rPr>
          <w:rFonts w:ascii="Times New Roman" w:hAnsi="Times New Roman" w:cs="Times New Roman"/>
          <w:sz w:val="24"/>
          <w:szCs w:val="24"/>
        </w:rPr>
      </w:pPr>
    </w:p>
    <w:p w:rsidR="00AB57DE" w:rsidRPr="00017703" w:rsidRDefault="00AB57DE" w:rsidP="00017703">
      <w:pPr>
        <w:shd w:val="clear" w:color="auto" w:fill="FFFFFF"/>
        <w:autoSpaceDE w:val="0"/>
        <w:autoSpaceDN w:val="0"/>
        <w:adjustRightInd w:val="0"/>
        <w:ind w:firstLine="567"/>
        <w:rPr>
          <w:rFonts w:ascii="Times New Roman" w:hAnsi="Times New Roman" w:cs="Times New Roman"/>
          <w:b/>
          <w:bCs/>
          <w:color w:val="000000"/>
          <w:sz w:val="24"/>
          <w:szCs w:val="24"/>
        </w:rPr>
      </w:pPr>
      <w:r w:rsidRPr="00017703">
        <w:rPr>
          <w:rFonts w:ascii="Times New Roman" w:hAnsi="Times New Roman" w:cs="Times New Roman"/>
          <w:b/>
          <w:bCs/>
          <w:color w:val="000000"/>
          <w:sz w:val="24"/>
          <w:szCs w:val="24"/>
        </w:rPr>
        <w:t>Глава 4: Элементы теории вероятностей (9 часов)</w:t>
      </w:r>
    </w:p>
    <w:p w:rsidR="00AB57DE" w:rsidRPr="00017703" w:rsidRDefault="00AB57DE" w:rsidP="00017703">
      <w:pPr>
        <w:shd w:val="clear" w:color="auto" w:fill="FFFFFF"/>
        <w:autoSpaceDE w:val="0"/>
        <w:autoSpaceDN w:val="0"/>
        <w:adjustRightInd w:val="0"/>
        <w:rPr>
          <w:rFonts w:ascii="Times New Roman" w:hAnsi="Times New Roman" w:cs="Times New Roman"/>
          <w:color w:val="000000"/>
          <w:sz w:val="24"/>
          <w:szCs w:val="24"/>
        </w:rPr>
      </w:pPr>
      <w:r w:rsidRPr="00017703">
        <w:rPr>
          <w:rFonts w:ascii="Times New Roman" w:hAnsi="Times New Roman" w:cs="Times New Roman"/>
          <w:color w:val="000000"/>
          <w:sz w:val="24"/>
          <w:szCs w:val="24"/>
        </w:rPr>
        <w:t>Операции над событиями. Зависимые и независимые события. Схема Бернулли. Случайные величины и их характеристики</w:t>
      </w:r>
    </w:p>
    <w:p w:rsidR="00AB57DE" w:rsidRPr="00017703" w:rsidRDefault="00AB57DE" w:rsidP="00017703">
      <w:pPr>
        <w:shd w:val="clear" w:color="auto" w:fill="FFFFFF"/>
        <w:autoSpaceDE w:val="0"/>
        <w:autoSpaceDN w:val="0"/>
        <w:adjustRightInd w:val="0"/>
        <w:rPr>
          <w:rFonts w:ascii="Times New Roman" w:hAnsi="Times New Roman" w:cs="Times New Roman"/>
          <w:b/>
          <w:color w:val="000000"/>
          <w:sz w:val="24"/>
          <w:szCs w:val="24"/>
        </w:rPr>
      </w:pPr>
    </w:p>
    <w:p w:rsidR="00AB57DE" w:rsidRPr="00017703" w:rsidRDefault="00AB57DE" w:rsidP="00017703">
      <w:pPr>
        <w:shd w:val="clear" w:color="auto" w:fill="FFFFFF"/>
        <w:autoSpaceDE w:val="0"/>
        <w:autoSpaceDN w:val="0"/>
        <w:adjustRightInd w:val="0"/>
        <w:ind w:firstLine="567"/>
        <w:rPr>
          <w:rFonts w:ascii="Times New Roman" w:hAnsi="Times New Roman" w:cs="Times New Roman"/>
          <w:b/>
          <w:color w:val="000000"/>
          <w:sz w:val="24"/>
          <w:szCs w:val="24"/>
        </w:rPr>
      </w:pPr>
      <w:r w:rsidRPr="00017703">
        <w:rPr>
          <w:rFonts w:ascii="Times New Roman" w:hAnsi="Times New Roman" w:cs="Times New Roman"/>
          <w:b/>
          <w:color w:val="000000"/>
          <w:sz w:val="24"/>
          <w:szCs w:val="24"/>
        </w:rPr>
        <w:t>Повторение (25 часов)</w:t>
      </w:r>
    </w:p>
    <w:p w:rsidR="00AB57DE" w:rsidRPr="00017703" w:rsidRDefault="00AB57DE" w:rsidP="00017703">
      <w:pPr>
        <w:ind w:firstLine="284"/>
        <w:rPr>
          <w:rFonts w:ascii="Times New Roman" w:hAnsi="Times New Roman" w:cs="Times New Roman"/>
          <w:b/>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11 класс </w:t>
      </w:r>
    </w:p>
    <w:p w:rsidR="00AB57DE" w:rsidRPr="00017703" w:rsidRDefault="00AB57DE" w:rsidP="00017703">
      <w:pPr>
        <w:ind w:firstLine="284"/>
        <w:rPr>
          <w:rFonts w:ascii="Times New Roman" w:hAnsi="Times New Roman" w:cs="Times New Roman"/>
          <w:b/>
          <w:sz w:val="24"/>
          <w:szCs w:val="24"/>
        </w:rPr>
      </w:pPr>
      <w:r w:rsidRPr="00017703">
        <w:rPr>
          <w:rFonts w:ascii="Times New Roman" w:hAnsi="Times New Roman" w:cs="Times New Roman"/>
          <w:b/>
          <w:sz w:val="24"/>
          <w:szCs w:val="24"/>
        </w:rPr>
        <w:t>Модуль «Геометрия» (58 часов)</w:t>
      </w: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Глава 1. Координаты и векторы в пространстве (14 часов)</w:t>
      </w:r>
    </w:p>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Декартовы координаты в пространстве. Векторы в пространстве. Сложение и вычитание векторов. Умножение вектора на число. Гомотетия. Скалярное произведение векторов. Геометрическое место точек пространства. Уравнение плоскости. Четырёхмерный куб.</w:t>
      </w:r>
    </w:p>
    <w:p w:rsidR="00AB57DE" w:rsidRPr="00017703" w:rsidRDefault="00AB57DE" w:rsidP="00017703">
      <w:pPr>
        <w:autoSpaceDE w:val="0"/>
        <w:autoSpaceDN w:val="0"/>
        <w:adjustRightInd w:val="0"/>
        <w:rPr>
          <w:rFonts w:ascii="Times New Roman" w:hAnsi="Times New Roman" w:cs="Times New Roman"/>
          <w:sz w:val="24"/>
          <w:szCs w:val="24"/>
        </w:rPr>
      </w:pP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Глава 2. Тела вращения (25часов)</w:t>
      </w:r>
    </w:p>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Цилиндр. Комбинации цилиндра и призмы. Конус. Усечённый конус. Комбинации конуса и пирамиды. Сфера и шар. Уравнение сферы. Взаимное расположение сферы и плоскости. Многогранники, вписанные в сферу. Многогранники, описанные около сферы. Комбинации цилиндра и сферы, конуса и сферы.</w:t>
      </w:r>
    </w:p>
    <w:p w:rsidR="00AB57DE" w:rsidRPr="00017703" w:rsidRDefault="00AB57DE" w:rsidP="00017703">
      <w:pPr>
        <w:autoSpaceDE w:val="0"/>
        <w:autoSpaceDN w:val="0"/>
        <w:adjustRightInd w:val="0"/>
        <w:rPr>
          <w:rFonts w:ascii="Times New Roman" w:hAnsi="Times New Roman" w:cs="Times New Roman"/>
          <w:sz w:val="24"/>
          <w:szCs w:val="24"/>
        </w:rPr>
      </w:pP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Глава 3. Объёмы тел. Площадь сферы (15 часов)</w:t>
      </w:r>
    </w:p>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Объём тела. Формулы для вычисления объёма призмы. Формулы для вычисления объёмов пирамиды и усечённой пирамиды. Объёмы тел вращения. Площадь сферы. Определение Минковского.</w:t>
      </w:r>
    </w:p>
    <w:p w:rsidR="00AB57DE" w:rsidRPr="00017703" w:rsidRDefault="00AB57DE" w:rsidP="00017703">
      <w:pPr>
        <w:autoSpaceDE w:val="0"/>
        <w:autoSpaceDN w:val="0"/>
        <w:adjustRightInd w:val="0"/>
        <w:rPr>
          <w:rFonts w:ascii="Times New Roman" w:hAnsi="Times New Roman" w:cs="Times New Roman"/>
          <w:b/>
          <w:sz w:val="24"/>
          <w:szCs w:val="24"/>
        </w:rPr>
      </w:pPr>
    </w:p>
    <w:p w:rsidR="00AB57DE" w:rsidRPr="00017703" w:rsidRDefault="00AB57DE" w:rsidP="00017703">
      <w:pPr>
        <w:ind w:firstLine="567"/>
        <w:rPr>
          <w:rFonts w:ascii="Times New Roman" w:hAnsi="Times New Roman" w:cs="Times New Roman"/>
          <w:b/>
          <w:sz w:val="24"/>
          <w:szCs w:val="24"/>
        </w:rPr>
      </w:pPr>
      <w:r w:rsidRPr="00017703">
        <w:rPr>
          <w:rFonts w:ascii="Times New Roman" w:hAnsi="Times New Roman" w:cs="Times New Roman"/>
          <w:b/>
          <w:sz w:val="24"/>
          <w:szCs w:val="24"/>
        </w:rPr>
        <w:t>Итоговое повторение курса геометрии 10–11 классов (4 часа)</w:t>
      </w:r>
    </w:p>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lastRenderedPageBreak/>
        <w:t>Аксиомы стереометрии и их следствия. Параллельность прямых, прямой и плоскости. Скрещивающиеся прямые. Параллельность плоскостей. Перпендикулярность прямой и плоскости. Теорема о трёх перпендикулярах. Угол между прямой и плоскостью. Двугранный угол. Перпендикулярность плоскостей. Многогранники: параллелепипед, призма, пирамида, площади их поверхностей. Цилиндр, конус и шар, площади их поверхностей. Объёмы тел. Векторы в пространстве. Действия над векторами. Скалярное произведение векторов. Повторение теории и решение задач по всему курсу геометрии.</w:t>
      </w:r>
    </w:p>
    <w:p w:rsidR="00AB57DE" w:rsidRPr="00017703" w:rsidRDefault="00AB57DE" w:rsidP="00017703">
      <w:pPr>
        <w:rPr>
          <w:rFonts w:ascii="Times New Roman" w:hAnsi="Times New Roman" w:cs="Times New Roman"/>
          <w:sz w:val="24"/>
          <w:szCs w:val="24"/>
          <w:lang w:eastAsia="en-US"/>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Тематическое планирование</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10 класс </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Модуль «Алгебра и начала математического анализа»</w:t>
      </w:r>
    </w:p>
    <w:p w:rsidR="00AB57DE" w:rsidRPr="00017703" w:rsidRDefault="00AB57DE" w:rsidP="00017703">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918"/>
        <w:gridCol w:w="1805"/>
      </w:tblGrid>
      <w:tr w:rsidR="00AB57DE" w:rsidRPr="00017703" w:rsidTr="00AB57DE">
        <w:trPr>
          <w:trHeight w:val="562"/>
        </w:trPr>
        <w:tc>
          <w:tcPr>
            <w:tcW w:w="0" w:type="auto"/>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урока</w:t>
            </w: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Тема раздела, урока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Кол-во часов</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ПОВТОРЕНИЕ МАТЕРИАЛА 7–9 КЛАССОВ</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Алгебраические дроби. Упрощение выражений, содержащих квадратные корни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уравнений. Решение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pStyle w:val="af8"/>
              <w:jc w:val="left"/>
              <w:rPr>
                <w:b/>
              </w:rPr>
            </w:pPr>
            <w:r w:rsidRPr="00017703">
              <w:rPr>
                <w:b/>
              </w:rPr>
              <w:t xml:space="preserve">Глава 1: ПОВТОРЕНИЕ И РАСШИРЕНИЕ </w:t>
            </w:r>
          </w:p>
          <w:p w:rsidR="00AB57DE" w:rsidRPr="00017703" w:rsidRDefault="00AB57DE" w:rsidP="00017703">
            <w:pPr>
              <w:pStyle w:val="af8"/>
              <w:jc w:val="left"/>
            </w:pPr>
            <w:r w:rsidRPr="00017703">
              <w:rPr>
                <w:b/>
              </w:rPr>
              <w:t>СВЕДЕНИЙ О ФУНКЦИИ</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7</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Наибольшее и наименьшее значения функции. Чётные и нечётные функции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Построение графиков функций с помощью геометрических</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преобразований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Входная контрольная работа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Обратная функция. График обратной функции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Равносильные уравнения. Равносильные неравенства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Метод интервалов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b/>
                <w:bCs/>
                <w:i/>
                <w:iCs/>
                <w:sz w:val="24"/>
                <w:szCs w:val="24"/>
              </w:rPr>
              <w:t>Контрольная работа №1</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tcPr>
          <w:p w:rsidR="00AB57DE" w:rsidRPr="00017703" w:rsidRDefault="00AB57DE" w:rsidP="00017703">
            <w:pPr>
              <w:pStyle w:val="af7"/>
            </w:pPr>
            <w:r w:rsidRPr="00017703">
              <w:rPr>
                <w:b/>
              </w:rPr>
              <w:t>Глава 2: СТЕПЕННАЯ ФУНКЦИЯ</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14</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Степенная функция с натуральным показателем. Степенная функция с целым показателем</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11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Определение корня </w:t>
            </w:r>
            <w:r w:rsidRPr="00017703">
              <w:rPr>
                <w:rFonts w:ascii="Times New Roman" w:hAnsi="Times New Roman" w:cs="Times New Roman"/>
                <w:i/>
                <w:iCs/>
                <w:sz w:val="24"/>
                <w:szCs w:val="24"/>
              </w:rPr>
              <w:t>n</w:t>
            </w:r>
            <w:r w:rsidRPr="00017703">
              <w:rPr>
                <w:rFonts w:ascii="Times New Roman" w:hAnsi="Times New Roman" w:cs="Times New Roman"/>
                <w:sz w:val="24"/>
                <w:szCs w:val="24"/>
              </w:rPr>
              <w:t xml:space="preserve">-й степени. Функции  </w:t>
            </w:r>
            <w:r w:rsidRPr="00017703">
              <w:rPr>
                <w:rFonts w:ascii="Times New Roman" w:hAnsi="Times New Roman" w:cs="Times New Roman"/>
                <w:sz w:val="24"/>
                <w:szCs w:val="24"/>
              </w:rPr>
              <w:object w:dxaOrig="780" w:dyaOrig="380">
                <v:shape id="_x0000_i1062" type="#_x0000_t75" style="width:42.75pt;height:20.25pt" o:ole="">
                  <v:imagedata r:id="rId20" o:title=""/>
                </v:shape>
                <o:OLEObject Type="Embed" ProgID="Equation.3" ShapeID="_x0000_i1062" DrawAspect="Content" ObjectID="_1705844785" r:id="rId21"/>
              </w:object>
            </w:r>
            <w:r w:rsidRPr="00017703">
              <w:rPr>
                <w:rFonts w:ascii="Times New Roman" w:hAnsi="Times New Roman" w:cs="Times New Roman"/>
                <w:sz w:val="24"/>
                <w:szCs w:val="24"/>
              </w:rPr>
              <w:t>, их свойства и графики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Свойства корня </w:t>
            </w:r>
            <w:r w:rsidRPr="00017703">
              <w:rPr>
                <w:rFonts w:ascii="Times New Roman" w:hAnsi="Times New Roman" w:cs="Times New Roman"/>
                <w:i/>
                <w:iCs/>
                <w:sz w:val="24"/>
                <w:szCs w:val="24"/>
              </w:rPr>
              <w:t>п –</w:t>
            </w:r>
            <w:r w:rsidRPr="00017703">
              <w:rPr>
                <w:rFonts w:ascii="Times New Roman" w:hAnsi="Times New Roman" w:cs="Times New Roman"/>
                <w:sz w:val="24"/>
                <w:szCs w:val="24"/>
              </w:rPr>
              <w:t xml:space="preserve"> ой степени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13</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Применение свойств корня </w:t>
            </w:r>
            <w:r w:rsidRPr="00017703">
              <w:rPr>
                <w:rFonts w:ascii="Times New Roman" w:hAnsi="Times New Roman" w:cs="Times New Roman"/>
                <w:i/>
                <w:iCs/>
                <w:sz w:val="24"/>
                <w:szCs w:val="24"/>
              </w:rPr>
              <w:t>п –</w:t>
            </w:r>
            <w:r w:rsidRPr="00017703">
              <w:rPr>
                <w:rFonts w:ascii="Times New Roman" w:hAnsi="Times New Roman" w:cs="Times New Roman"/>
                <w:sz w:val="24"/>
                <w:szCs w:val="24"/>
              </w:rPr>
              <w:t xml:space="preserve"> ой степени при упрощении выражений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b/>
                <w:bCs/>
                <w:i/>
                <w:iCs/>
                <w:sz w:val="24"/>
                <w:szCs w:val="24"/>
              </w:rPr>
              <w:t>Контрольная работа №2</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Определение и свойства степени с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рациональным показателем</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Упрощение выражений,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содержащих степень с рациональным показателем</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Иррациональные уравнения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иррациональных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Метод равносильных преобразований для решения</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 иррациональных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упражнений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Иррациональные неравенства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иррациональных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b/>
                <w:bCs/>
                <w:i/>
                <w:iCs/>
                <w:sz w:val="24"/>
                <w:szCs w:val="24"/>
              </w:rPr>
              <w:t>Контрольная работа №3</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tcPr>
          <w:p w:rsidR="00AB57DE" w:rsidRPr="00017703" w:rsidRDefault="00AB57DE" w:rsidP="00017703">
            <w:pPr>
              <w:pStyle w:val="af7"/>
            </w:pPr>
            <w:r w:rsidRPr="00017703">
              <w:rPr>
                <w:b/>
              </w:rPr>
              <w:t>Глава 3: ТРИГОНОМЕТРИЧЕСКИЕ ФУНКЦИИ</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24</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Радианная мера угла. Единичная окружность на координатной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25</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Определение синуса, косинуса, тангенса и котангенса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Закрепление определений синуса, косинуса,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тангенса и котангенса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 xml:space="preserve">Знаки значений тригонометрических функций. Чётность и нечётность тригонометрических функций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Периодические функции. Свойства и график функции </w:t>
            </w:r>
            <w:r w:rsidRPr="00017703">
              <w:rPr>
                <w:rFonts w:ascii="Times New Roman" w:hAnsi="Times New Roman" w:cs="Times New Roman"/>
                <w:i/>
                <w:iCs/>
                <w:sz w:val="24"/>
                <w:szCs w:val="24"/>
              </w:rPr>
              <w:t xml:space="preserve">y </w:t>
            </w:r>
            <w:r w:rsidRPr="00017703">
              <w:rPr>
                <w:rFonts w:ascii="Times New Roman" w:hAnsi="Times New Roman" w:cs="Times New Roman"/>
                <w:sz w:val="24"/>
                <w:szCs w:val="24"/>
              </w:rPr>
              <w:t xml:space="preserve">= sin </w:t>
            </w:r>
            <w:r w:rsidRPr="00017703">
              <w:rPr>
                <w:rFonts w:ascii="Times New Roman" w:hAnsi="Times New Roman" w:cs="Times New Roman"/>
                <w:i/>
                <w:iCs/>
                <w:sz w:val="24"/>
                <w:szCs w:val="24"/>
              </w:rPr>
              <w:t xml:space="preserve">x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Cs/>
                <w:iCs/>
                <w:sz w:val="24"/>
                <w:szCs w:val="24"/>
              </w:rPr>
            </w:pPr>
            <w:r w:rsidRPr="00017703">
              <w:rPr>
                <w:rFonts w:ascii="Times New Roman" w:hAnsi="Times New Roman" w:cs="Times New Roman"/>
                <w:bCs/>
                <w:iCs/>
                <w:sz w:val="24"/>
                <w:szCs w:val="24"/>
              </w:rPr>
              <w:t xml:space="preserve">Свойства и график функции </w:t>
            </w:r>
            <w:r w:rsidRPr="00017703">
              <w:rPr>
                <w:rFonts w:ascii="Times New Roman" w:hAnsi="Times New Roman" w:cs="Times New Roman"/>
                <w:bCs/>
                <w:i/>
                <w:iCs/>
                <w:sz w:val="24"/>
                <w:szCs w:val="24"/>
              </w:rPr>
              <w:t xml:space="preserve">y </w:t>
            </w:r>
            <w:r w:rsidRPr="00017703">
              <w:rPr>
                <w:rFonts w:ascii="Times New Roman" w:hAnsi="Times New Roman" w:cs="Times New Roman"/>
                <w:bCs/>
                <w:iCs/>
                <w:sz w:val="24"/>
                <w:szCs w:val="24"/>
              </w:rPr>
              <w:t xml:space="preserve">= cos </w:t>
            </w:r>
            <w:r w:rsidRPr="00017703">
              <w:rPr>
                <w:rFonts w:ascii="Times New Roman" w:hAnsi="Times New Roman" w:cs="Times New Roman"/>
                <w:bCs/>
                <w:i/>
                <w:iCs/>
                <w:sz w:val="24"/>
                <w:szCs w:val="24"/>
              </w:rPr>
              <w:t>x</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rPr>
          <w:trHeight w:val="70"/>
        </w:trPr>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30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Cs/>
                <w:iCs/>
                <w:sz w:val="24"/>
                <w:szCs w:val="24"/>
              </w:rPr>
            </w:pPr>
            <w:r w:rsidRPr="00017703">
              <w:rPr>
                <w:rFonts w:ascii="Times New Roman" w:hAnsi="Times New Roman" w:cs="Times New Roman"/>
                <w:bCs/>
                <w:iCs/>
                <w:sz w:val="24"/>
                <w:szCs w:val="24"/>
              </w:rPr>
              <w:t xml:space="preserve">Свойства и график функции y = tg x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Cs/>
                <w:iCs/>
                <w:sz w:val="24"/>
                <w:szCs w:val="24"/>
              </w:rPr>
            </w:pPr>
            <w:r w:rsidRPr="00017703">
              <w:rPr>
                <w:rFonts w:ascii="Times New Roman" w:hAnsi="Times New Roman" w:cs="Times New Roman"/>
                <w:bCs/>
                <w:iCs/>
                <w:sz w:val="24"/>
                <w:szCs w:val="24"/>
              </w:rPr>
              <w:t>Свойства и график функции y = ctg x</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b/>
                <w:bCs/>
                <w:i/>
                <w:iCs/>
                <w:sz w:val="24"/>
                <w:szCs w:val="24"/>
              </w:rPr>
              <w:t>Контрольная работа №4</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Основные тригонометрические тождества. Тригонометрические функции углового аргумента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Синус и косинус суммы и разности аргументов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Тангенс суммы и разности аргументов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Упрощение тригонометрических выражений с использованием формул сложения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Формулы приведения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Формулы двойного угла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Формулы понижения степени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Упрощение тригонометрических выражений с использованием формул двойного угла и понижения степени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Преобразование сумм тригонометрических функций в произведения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Закрепление преобразований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сумм тригонометрических функций в произведения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Преобразование произведений тригонометрических функций в сумму</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b/>
                <w:bCs/>
                <w:i/>
                <w:iCs/>
                <w:sz w:val="24"/>
                <w:szCs w:val="24"/>
              </w:rPr>
              <w:t>Контрольная работа №5</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tcPr>
          <w:p w:rsidR="00AB57DE" w:rsidRPr="00017703" w:rsidRDefault="00AB57DE" w:rsidP="00017703">
            <w:pPr>
              <w:pStyle w:val="af7"/>
            </w:pPr>
            <w:r w:rsidRPr="00017703">
              <w:rPr>
                <w:b/>
              </w:rPr>
              <w:t>Глава 4: ТРИГОНОМЕТРИЧЕСКИЕ УРАВНЕНИЯ И НЕРАВЕНСТВА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12</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45</w:t>
            </w:r>
          </w:p>
        </w:tc>
        <w:tc>
          <w:tcPr>
            <w:tcW w:w="6918" w:type="dxa"/>
          </w:tcPr>
          <w:p w:rsidR="00AB57DE" w:rsidRPr="00017703" w:rsidRDefault="00AB57DE" w:rsidP="00017703">
            <w:pPr>
              <w:pStyle w:val="af7"/>
            </w:pPr>
            <w:r w:rsidRPr="00017703">
              <w:t xml:space="preserve">Уравнение cos </w:t>
            </w:r>
            <w:r w:rsidRPr="00017703">
              <w:rPr>
                <w:i/>
                <w:iCs/>
              </w:rPr>
              <w:t xml:space="preserve">x </w:t>
            </w:r>
            <w:r w:rsidRPr="00017703">
              <w:t xml:space="preserve">= </w:t>
            </w:r>
            <w:r w:rsidRPr="00017703">
              <w:rPr>
                <w:i/>
                <w:iCs/>
              </w:rPr>
              <w:t>b</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46</w:t>
            </w:r>
          </w:p>
        </w:tc>
        <w:tc>
          <w:tcPr>
            <w:tcW w:w="6918" w:type="dxa"/>
          </w:tcPr>
          <w:p w:rsidR="00AB57DE" w:rsidRPr="00017703" w:rsidRDefault="00AB57DE" w:rsidP="00017703">
            <w:pPr>
              <w:pStyle w:val="af7"/>
            </w:pPr>
            <w:r w:rsidRPr="00017703">
              <w:t xml:space="preserve">Решение уравнений cos </w:t>
            </w:r>
            <w:r w:rsidRPr="00017703">
              <w:rPr>
                <w:i/>
                <w:iCs/>
              </w:rPr>
              <w:t xml:space="preserve">x </w:t>
            </w:r>
            <w:r w:rsidRPr="00017703">
              <w:t xml:space="preserve">= </w:t>
            </w:r>
            <w:r w:rsidRPr="00017703">
              <w:rPr>
                <w:i/>
                <w:iCs/>
              </w:rPr>
              <w:t>b</w:t>
            </w:r>
          </w:p>
        </w:tc>
        <w:tc>
          <w:tcPr>
            <w:tcW w:w="1805" w:type="dxa"/>
          </w:tcPr>
          <w:p w:rsidR="00AB57DE" w:rsidRPr="00017703" w:rsidRDefault="00AB57DE" w:rsidP="00017703">
            <w:pPr>
              <w:ind w:right="-176"/>
              <w:rPr>
                <w:rStyle w:val="9pt"/>
                <w:rFonts w:eastAsiaTheme="minorEastAsia"/>
                <w:b/>
                <w:sz w:val="24"/>
                <w:szCs w:val="24"/>
              </w:rPr>
            </w:pPr>
            <w:r w:rsidRPr="00017703">
              <w:rPr>
                <w:rStyle w:val="9pt"/>
                <w:rFonts w:eastAsiaTheme="minorEastAsia"/>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47</w:t>
            </w:r>
          </w:p>
        </w:tc>
        <w:tc>
          <w:tcPr>
            <w:tcW w:w="6918" w:type="dxa"/>
          </w:tcPr>
          <w:p w:rsidR="00AB57DE" w:rsidRPr="00017703" w:rsidRDefault="00AB57DE" w:rsidP="00017703">
            <w:pPr>
              <w:pStyle w:val="af7"/>
            </w:pPr>
            <w:r w:rsidRPr="00017703">
              <w:t xml:space="preserve">Уравнение sin </w:t>
            </w:r>
            <w:r w:rsidRPr="00017703">
              <w:rPr>
                <w:i/>
                <w:iCs/>
              </w:rPr>
              <w:t xml:space="preserve">x </w:t>
            </w:r>
            <w:r w:rsidRPr="00017703">
              <w:t xml:space="preserve">= </w:t>
            </w:r>
            <w:r w:rsidRPr="00017703">
              <w:rPr>
                <w:i/>
                <w:iCs/>
              </w:rPr>
              <w:t>b</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48</w:t>
            </w:r>
          </w:p>
        </w:tc>
        <w:tc>
          <w:tcPr>
            <w:tcW w:w="6918" w:type="dxa"/>
          </w:tcPr>
          <w:p w:rsidR="00AB57DE" w:rsidRPr="00017703" w:rsidRDefault="00AB57DE" w:rsidP="00017703">
            <w:pPr>
              <w:pStyle w:val="af7"/>
            </w:pPr>
            <w:r w:rsidRPr="00017703">
              <w:t>Решение уравнений</w:t>
            </w:r>
            <w:r w:rsidRPr="00017703">
              <w:rPr>
                <w:rFonts w:eastAsia="Calibri"/>
              </w:rPr>
              <w:t xml:space="preserve"> </w:t>
            </w:r>
            <w:r w:rsidRPr="00017703">
              <w:t xml:space="preserve">sin </w:t>
            </w:r>
            <w:r w:rsidRPr="00017703">
              <w:rPr>
                <w:i/>
                <w:iCs/>
              </w:rPr>
              <w:t xml:space="preserve">x </w:t>
            </w:r>
            <w:r w:rsidRPr="00017703">
              <w:t xml:space="preserve">= </w:t>
            </w:r>
            <w:r w:rsidRPr="00017703">
              <w:rPr>
                <w:i/>
                <w:iCs/>
              </w:rPr>
              <w:t>b</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49</w:t>
            </w:r>
          </w:p>
        </w:tc>
        <w:tc>
          <w:tcPr>
            <w:tcW w:w="6918" w:type="dxa"/>
          </w:tcPr>
          <w:p w:rsidR="00AB57DE" w:rsidRPr="00017703" w:rsidRDefault="00AB57DE" w:rsidP="00017703">
            <w:pPr>
              <w:pStyle w:val="af7"/>
            </w:pPr>
            <w:r w:rsidRPr="00017703">
              <w:t xml:space="preserve">Уравнения tg </w:t>
            </w:r>
            <w:r w:rsidRPr="00017703">
              <w:rPr>
                <w:i/>
                <w:iCs/>
              </w:rPr>
              <w:t xml:space="preserve">x </w:t>
            </w:r>
            <w:r w:rsidRPr="00017703">
              <w:t xml:space="preserve">= </w:t>
            </w:r>
            <w:r w:rsidRPr="00017703">
              <w:rPr>
                <w:i/>
                <w:iCs/>
              </w:rPr>
              <w:t xml:space="preserve">b </w:t>
            </w:r>
            <w:r w:rsidRPr="00017703">
              <w:t xml:space="preserve">и ctg </w:t>
            </w:r>
            <w:r w:rsidRPr="00017703">
              <w:rPr>
                <w:i/>
                <w:iCs/>
              </w:rPr>
              <w:t xml:space="preserve">x </w:t>
            </w:r>
            <w:r w:rsidRPr="00017703">
              <w:t xml:space="preserve">= </w:t>
            </w:r>
            <w:r w:rsidRPr="00017703">
              <w:rPr>
                <w:i/>
                <w:iCs/>
              </w:rPr>
              <w:t>b</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50</w:t>
            </w:r>
          </w:p>
        </w:tc>
        <w:tc>
          <w:tcPr>
            <w:tcW w:w="6918" w:type="dxa"/>
          </w:tcPr>
          <w:p w:rsidR="00AB57DE" w:rsidRPr="00017703" w:rsidRDefault="00AB57DE" w:rsidP="00017703">
            <w:pPr>
              <w:pStyle w:val="af7"/>
              <w:rPr>
                <w:b/>
                <w:lang w:val="en-US"/>
              </w:rPr>
            </w:pPr>
            <w:r w:rsidRPr="00017703">
              <w:t>Функции</w:t>
            </w:r>
            <w:r w:rsidRPr="00017703">
              <w:rPr>
                <w:lang w:val="en-US"/>
              </w:rPr>
              <w:t xml:space="preserve"> </w:t>
            </w:r>
            <w:r w:rsidRPr="00017703">
              <w:rPr>
                <w:i/>
                <w:iCs/>
                <w:lang w:val="en-US"/>
              </w:rPr>
              <w:t xml:space="preserve">y </w:t>
            </w:r>
            <w:r w:rsidRPr="00017703">
              <w:rPr>
                <w:lang w:val="en-US"/>
              </w:rPr>
              <w:t xml:space="preserve">= arccos </w:t>
            </w:r>
            <w:r w:rsidRPr="00017703">
              <w:rPr>
                <w:i/>
                <w:iCs/>
                <w:lang w:val="en-US"/>
              </w:rPr>
              <w:t>x</w:t>
            </w:r>
            <w:r w:rsidRPr="00017703">
              <w:rPr>
                <w:lang w:val="en-US"/>
              </w:rPr>
              <w:t xml:space="preserve">, </w:t>
            </w:r>
            <w:r w:rsidRPr="00017703">
              <w:rPr>
                <w:i/>
                <w:iCs/>
                <w:lang w:val="en-US"/>
              </w:rPr>
              <w:t xml:space="preserve">y </w:t>
            </w:r>
            <w:r w:rsidRPr="00017703">
              <w:rPr>
                <w:lang w:val="en-US"/>
              </w:rPr>
              <w:t xml:space="preserve">= arcsin </w:t>
            </w:r>
            <w:r w:rsidRPr="00017703">
              <w:rPr>
                <w:i/>
                <w:iCs/>
                <w:lang w:val="en-US"/>
              </w:rPr>
              <w:t>x</w:t>
            </w:r>
            <w:r w:rsidRPr="00017703">
              <w:rPr>
                <w:lang w:val="en-US"/>
              </w:rPr>
              <w:t xml:space="preserve">, </w:t>
            </w:r>
            <w:r w:rsidRPr="00017703">
              <w:rPr>
                <w:i/>
                <w:iCs/>
                <w:lang w:val="en-US"/>
              </w:rPr>
              <w:t xml:space="preserve">y </w:t>
            </w:r>
            <w:r w:rsidRPr="00017703">
              <w:rPr>
                <w:lang w:val="en-US"/>
              </w:rPr>
              <w:t xml:space="preserve">= arctg </w:t>
            </w:r>
            <w:r w:rsidRPr="00017703">
              <w:rPr>
                <w:i/>
                <w:iCs/>
                <w:lang w:val="en-US"/>
              </w:rPr>
              <w:t xml:space="preserve">x </w:t>
            </w:r>
            <w:r w:rsidRPr="00017703">
              <w:t>и</w:t>
            </w:r>
            <w:r w:rsidRPr="00017703">
              <w:rPr>
                <w:lang w:val="en-US"/>
              </w:rPr>
              <w:t xml:space="preserve"> </w:t>
            </w:r>
            <w:r w:rsidRPr="00017703">
              <w:rPr>
                <w:i/>
                <w:iCs/>
                <w:lang w:val="en-US"/>
              </w:rPr>
              <w:t xml:space="preserve">y </w:t>
            </w:r>
            <w:r w:rsidRPr="00017703">
              <w:rPr>
                <w:lang w:val="en-US"/>
              </w:rPr>
              <w:t xml:space="preserve">= arcctg </w:t>
            </w:r>
            <w:r w:rsidRPr="00017703">
              <w:rPr>
                <w:i/>
                <w:iCs/>
                <w:lang w:val="en-US"/>
              </w:rPr>
              <w:t>x</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51</w:t>
            </w:r>
          </w:p>
        </w:tc>
        <w:tc>
          <w:tcPr>
            <w:tcW w:w="6918" w:type="dxa"/>
          </w:tcPr>
          <w:p w:rsidR="00AB57DE" w:rsidRPr="00017703" w:rsidRDefault="00AB57DE" w:rsidP="00017703">
            <w:pPr>
              <w:pStyle w:val="af7"/>
            </w:pPr>
            <w:r w:rsidRPr="00017703">
              <w:t>Закрепление обратных тригонометрических функций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52</w:t>
            </w:r>
          </w:p>
        </w:tc>
        <w:tc>
          <w:tcPr>
            <w:tcW w:w="6918" w:type="dxa"/>
          </w:tcPr>
          <w:p w:rsidR="00AB57DE" w:rsidRPr="00017703" w:rsidRDefault="00AB57DE" w:rsidP="00017703">
            <w:pPr>
              <w:pStyle w:val="af7"/>
            </w:pPr>
            <w:r w:rsidRPr="00017703">
              <w:t>Тригонометрические уравнения, сводящиеся к алгебраическим</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однородных тригонометрических уравнений</w:t>
            </w:r>
          </w:p>
        </w:tc>
        <w:tc>
          <w:tcPr>
            <w:tcW w:w="1805" w:type="dxa"/>
          </w:tcPr>
          <w:p w:rsidR="00AB57DE" w:rsidRPr="00017703" w:rsidRDefault="00AB57DE" w:rsidP="00017703">
            <w:pPr>
              <w:ind w:right="-176"/>
              <w:rPr>
                <w:rStyle w:val="9pt"/>
                <w:rFonts w:eastAsiaTheme="minorEastAsia"/>
                <w:b/>
                <w:sz w:val="24"/>
                <w:szCs w:val="24"/>
              </w:rPr>
            </w:pPr>
            <w:r w:rsidRPr="00017703">
              <w:rPr>
                <w:rStyle w:val="9pt"/>
                <w:rFonts w:eastAsiaTheme="minorEastAsia"/>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Решение тригонометрических уравнений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методом введения новой переменной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и методом разложения на множители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простейших тригонометрических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b/>
                <w:bCs/>
                <w:i/>
                <w:iCs/>
                <w:sz w:val="24"/>
                <w:szCs w:val="24"/>
              </w:rPr>
              <w:t>Контрольная работа №6</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tcPr>
          <w:p w:rsidR="00AB57DE" w:rsidRPr="00017703" w:rsidRDefault="00AB57DE" w:rsidP="00017703">
            <w:pPr>
              <w:pStyle w:val="af7"/>
            </w:pPr>
            <w:r w:rsidRPr="00017703">
              <w:rPr>
                <w:b/>
              </w:rPr>
              <w:t>Глава 5: ПРОИЗВОДНАЯ И ЕЁ ПРИМЕНЕНИЕ</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20</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Представление о пределе и  непрерывности функции в точке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bCs/>
                <w:iCs/>
                <w:sz w:val="24"/>
                <w:szCs w:val="24"/>
              </w:rPr>
              <w:t>Задачи о мгновенной скорости и касательной к графику функции</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Определение производной. Формулы дифференцирования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Вычисление производных с помощью формул дифференцирования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Правила дифференцирования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Дифференцирование сложной функции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упражнений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Уравнение касательной к графику функции</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Составление уравнения касательной к графику функции</w:t>
            </w:r>
          </w:p>
        </w:tc>
        <w:tc>
          <w:tcPr>
            <w:tcW w:w="1805" w:type="dxa"/>
          </w:tcPr>
          <w:p w:rsidR="00AB57DE" w:rsidRPr="00017703" w:rsidRDefault="00AB57DE" w:rsidP="00017703">
            <w:pPr>
              <w:ind w:right="-176"/>
              <w:rPr>
                <w:rStyle w:val="9pt"/>
                <w:rFonts w:eastAsiaTheme="minorEastAsia"/>
                <w:b/>
                <w:sz w:val="24"/>
                <w:szCs w:val="24"/>
              </w:rPr>
            </w:pPr>
            <w:r w:rsidRPr="00017703">
              <w:rPr>
                <w:rStyle w:val="9pt"/>
                <w:rFonts w:eastAsiaTheme="minorEastAsia"/>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b/>
                <w:bCs/>
                <w:i/>
                <w:iCs/>
                <w:sz w:val="24"/>
                <w:szCs w:val="24"/>
              </w:rPr>
              <w:t>Контрольная работа №7</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Применение  производной для исследования функции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Исследование функции на монотонность</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Cs/>
                <w:iCs/>
                <w:sz w:val="24"/>
                <w:szCs w:val="24"/>
              </w:rPr>
            </w:pPr>
            <w:r w:rsidRPr="00017703">
              <w:rPr>
                <w:rFonts w:ascii="Times New Roman" w:hAnsi="Times New Roman" w:cs="Times New Roman"/>
                <w:bCs/>
                <w:iCs/>
                <w:sz w:val="24"/>
                <w:szCs w:val="24"/>
              </w:rPr>
              <w:t xml:space="preserve">Точки экстремума функции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bCs/>
                <w:iCs/>
                <w:sz w:val="24"/>
                <w:szCs w:val="24"/>
              </w:rPr>
              <w:t xml:space="preserve">Точки экстремума и их нахождение. </w:t>
            </w:r>
            <w:r w:rsidRPr="00017703">
              <w:rPr>
                <w:rFonts w:ascii="Times New Roman" w:hAnsi="Times New Roman" w:cs="Times New Roman"/>
                <w:sz w:val="24"/>
                <w:szCs w:val="24"/>
              </w:rPr>
              <w:t>Исследование функций на экстремумы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71</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Нахождение наибольшего и наименьшего значений непрерывной функции на промежутке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72</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задач на нахождение наибольших и наименьших значений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73</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Построение графиков функций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74</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Исследование функции и построение графика функции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75</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Связь между графиком функции и графиком  производной данной функции. Применение второй производной при исследовании функций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b/>
                <w:bCs/>
                <w:i/>
                <w:iCs/>
                <w:sz w:val="24"/>
                <w:szCs w:val="24"/>
              </w:rPr>
              <w:t>Контрольная работа №8</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contextualSpacing/>
              <w:rPr>
                <w:rFonts w:ascii="Times New Roman" w:hAnsi="Times New Roman" w:cs="Times New Roman"/>
                <w:b/>
                <w:sz w:val="24"/>
                <w:szCs w:val="24"/>
              </w:rPr>
            </w:pPr>
            <w:r w:rsidRPr="00017703">
              <w:rPr>
                <w:rFonts w:ascii="Times New Roman" w:hAnsi="Times New Roman" w:cs="Times New Roman"/>
                <w:b/>
                <w:sz w:val="24"/>
                <w:szCs w:val="24"/>
              </w:rPr>
              <w:t>ПОВТОРЕНИЕ</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3</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77</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w:t>
            </w:r>
          </w:p>
          <w:p w:rsidR="00AB57DE" w:rsidRPr="00017703" w:rsidRDefault="00AB57DE" w:rsidP="00017703">
            <w:pPr>
              <w:pStyle w:val="af8"/>
              <w:ind w:right="-176"/>
              <w:jc w:val="left"/>
              <w:rPr>
                <w:b/>
              </w:rPr>
            </w:pPr>
            <w:r w:rsidRPr="00017703">
              <w:t>«Преобразование тригонометрических выражений»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78</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 «Производная»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bl>
    <w:p w:rsidR="00AB57DE" w:rsidRPr="00017703" w:rsidRDefault="00AB57DE" w:rsidP="00017703">
      <w:pPr>
        <w:rPr>
          <w:rFonts w:ascii="Times New Roman" w:hAnsi="Times New Roman" w:cs="Times New Roman"/>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10 класс </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Модуль «Геометрия»</w:t>
      </w:r>
    </w:p>
    <w:p w:rsidR="00AB57DE" w:rsidRPr="00017703" w:rsidRDefault="00AB57DE" w:rsidP="00017703">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918"/>
        <w:gridCol w:w="1805"/>
      </w:tblGrid>
      <w:tr w:rsidR="00AB57DE" w:rsidRPr="00017703" w:rsidTr="00AB57DE">
        <w:trPr>
          <w:trHeight w:val="562"/>
        </w:trPr>
        <w:tc>
          <w:tcPr>
            <w:tcW w:w="0" w:type="auto"/>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урока</w:t>
            </w: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Тема раздела, урока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Кол-во часов</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Глава 1: ВВЕДЕНИЕ В СТЕРЕОМЕТРИЮ</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6</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18"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sz w:val="24"/>
                <w:szCs w:val="24"/>
              </w:rPr>
              <w:t xml:space="preserve">Основные понятия стереометрии. Аксиомы стереометрии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Следствия из аксиом стереометрии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Применение аксиом стереометрии и их следствий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6918"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sz w:val="24"/>
                <w:szCs w:val="24"/>
              </w:rPr>
              <w:t>Пространственные фигуры.  Начальные представления о многогранниках</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rPr>
          <w:trHeight w:val="479"/>
        </w:trPr>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Метод сечений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b/>
                <w:bCs/>
                <w:i/>
                <w:iCs/>
                <w:sz w:val="24"/>
                <w:szCs w:val="24"/>
              </w:rPr>
              <w:t>Контрольная работа №1</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Глава 2: ПАРАЛЛЕЛЬНОСТЬ В ПРОСТРАНСТВЕ</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13</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Параллельные прямые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8</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Скрещивающиеся прямые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9</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Взаимное расположение двух прямых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10</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Параллельность прямой и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11</w:t>
            </w:r>
          </w:p>
        </w:tc>
        <w:tc>
          <w:tcPr>
            <w:tcW w:w="6918" w:type="dxa"/>
          </w:tcPr>
          <w:p w:rsidR="00AB57DE" w:rsidRPr="00017703" w:rsidRDefault="00AB57DE" w:rsidP="00017703">
            <w:pPr>
              <w:rPr>
                <w:rFonts w:ascii="Times New Roman" w:hAnsi="Times New Roman" w:cs="Times New Roman"/>
                <w:iCs/>
                <w:sz w:val="24"/>
                <w:szCs w:val="24"/>
              </w:rPr>
            </w:pPr>
            <w:r w:rsidRPr="00017703">
              <w:rPr>
                <w:rFonts w:ascii="Times New Roman" w:hAnsi="Times New Roman" w:cs="Times New Roman"/>
                <w:iCs/>
                <w:sz w:val="24"/>
                <w:szCs w:val="24"/>
              </w:rPr>
              <w:t>Признаки п</w:t>
            </w:r>
            <w:r w:rsidRPr="00017703">
              <w:rPr>
                <w:rFonts w:ascii="Times New Roman" w:hAnsi="Times New Roman" w:cs="Times New Roman"/>
                <w:sz w:val="24"/>
                <w:szCs w:val="24"/>
              </w:rPr>
              <w:t>араллельности прямой и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12</w:t>
            </w:r>
          </w:p>
        </w:tc>
        <w:tc>
          <w:tcPr>
            <w:tcW w:w="6918" w:type="dxa"/>
          </w:tcPr>
          <w:p w:rsidR="00AB57DE" w:rsidRPr="00017703" w:rsidRDefault="00AB57DE" w:rsidP="00017703">
            <w:pPr>
              <w:rPr>
                <w:rFonts w:ascii="Times New Roman" w:hAnsi="Times New Roman" w:cs="Times New Roman"/>
                <w:iCs/>
                <w:sz w:val="24"/>
                <w:szCs w:val="24"/>
              </w:rPr>
            </w:pPr>
            <w:r w:rsidRPr="00017703">
              <w:rPr>
                <w:rFonts w:ascii="Times New Roman" w:hAnsi="Times New Roman" w:cs="Times New Roman"/>
                <w:sz w:val="24"/>
                <w:szCs w:val="24"/>
              </w:rPr>
              <w:t>Решение задач по теме: «Параллельность прямой и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rPr>
          <w:trHeight w:val="546"/>
        </w:trPr>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13</w:t>
            </w:r>
          </w:p>
        </w:tc>
        <w:tc>
          <w:tcPr>
            <w:tcW w:w="6918" w:type="dxa"/>
          </w:tcPr>
          <w:p w:rsidR="00AB57DE" w:rsidRPr="00017703" w:rsidRDefault="00AB57DE" w:rsidP="00017703">
            <w:pPr>
              <w:rPr>
                <w:rFonts w:ascii="Times New Roman" w:hAnsi="Times New Roman" w:cs="Times New Roman"/>
                <w:iCs/>
                <w:sz w:val="24"/>
                <w:szCs w:val="24"/>
              </w:rPr>
            </w:pPr>
            <w:r w:rsidRPr="00017703">
              <w:rPr>
                <w:rFonts w:ascii="Times New Roman" w:hAnsi="Times New Roman" w:cs="Times New Roman"/>
                <w:iCs/>
                <w:sz w:val="24"/>
                <w:szCs w:val="24"/>
              </w:rPr>
              <w:t>Параллельные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14</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Признак параллельности двух плоскостей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15</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Свойства параллельных плоскостей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16</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Преобразование фигур в пространстве.  Виды преобразований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Параллельное проектирование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18</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Свойства параллельного проектирования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19</w:t>
            </w:r>
          </w:p>
        </w:tc>
        <w:tc>
          <w:tcPr>
            <w:tcW w:w="6918" w:type="dxa"/>
            <w:vAlign w:val="center"/>
          </w:tcPr>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№2</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Глава 3: ПЕРПЕНДИКУЛЯРНОСТЬ В ПРОСТРАНСТВЕ</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24</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20</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Угол между прямыми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21</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Перпендикулярные прямые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22</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Перпендикулярность прямой и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23</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Признак перпендикулярности прямой и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24</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задач по теме: «Перпендикулярность прямой и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25</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Перпендикуляр и наклонная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26</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Расстояние от точки до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Расстояние от прямой до параллельной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28</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Расстояние между двумя параллельными плоскостями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29</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Теорема о трёх перпендикулярах</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30</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Теорема о трех перпендикулярах</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31</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задач по теме: «Теорема о трёх перпендикулярах»</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32</w:t>
            </w:r>
          </w:p>
        </w:tc>
        <w:tc>
          <w:tcPr>
            <w:tcW w:w="6918" w:type="dxa"/>
            <w:vAlign w:val="center"/>
          </w:tcPr>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№3</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33</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Угол между прямой и плоскостью</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задач по теме: «Угол между прямой и плоскостью»</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35</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Двугранный угол</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36</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Закрепление понятия двугранного угла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Угол между плоскостями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38</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задач по теме: «Двугранный угол»</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39</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Перпендикулярные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40</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Признак перпендикулярности плоскостей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41</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Свойства перпендикулярности плоскостей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42</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Площадь ортогональной проекции многоугольника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43</w:t>
            </w: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i/>
                <w:sz w:val="24"/>
                <w:szCs w:val="24"/>
              </w:rPr>
              <w:t>Контрольная работа №4</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Глава 4: МНОГОГРАННИКИ</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13</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44</w:t>
            </w:r>
          </w:p>
        </w:tc>
        <w:tc>
          <w:tcPr>
            <w:tcW w:w="6918" w:type="dxa"/>
          </w:tcPr>
          <w:p w:rsidR="00AB57DE" w:rsidRPr="00017703" w:rsidRDefault="00AB57DE" w:rsidP="00017703">
            <w:pPr>
              <w:pStyle w:val="af7"/>
            </w:pPr>
            <w:r w:rsidRPr="00017703">
              <w:t>Понятие многогранника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45</w:t>
            </w:r>
          </w:p>
        </w:tc>
        <w:tc>
          <w:tcPr>
            <w:tcW w:w="6918" w:type="dxa"/>
          </w:tcPr>
          <w:p w:rsidR="00AB57DE" w:rsidRPr="00017703" w:rsidRDefault="00AB57DE" w:rsidP="00017703">
            <w:pPr>
              <w:pStyle w:val="af7"/>
            </w:pPr>
            <w:r w:rsidRPr="00017703">
              <w:t>Призма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46</w:t>
            </w:r>
          </w:p>
        </w:tc>
        <w:tc>
          <w:tcPr>
            <w:tcW w:w="6918" w:type="dxa"/>
          </w:tcPr>
          <w:p w:rsidR="00AB57DE" w:rsidRPr="00017703" w:rsidRDefault="00AB57DE" w:rsidP="00017703">
            <w:pPr>
              <w:pStyle w:val="af7"/>
            </w:pPr>
            <w:r w:rsidRPr="00017703">
              <w:t>Площадь боковой поверхности призмы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47</w:t>
            </w:r>
          </w:p>
        </w:tc>
        <w:tc>
          <w:tcPr>
            <w:tcW w:w="6918" w:type="dxa"/>
          </w:tcPr>
          <w:p w:rsidR="00AB57DE" w:rsidRPr="00017703" w:rsidRDefault="00AB57DE" w:rsidP="00017703">
            <w:pPr>
              <w:pStyle w:val="af7"/>
            </w:pPr>
            <w:r w:rsidRPr="00017703">
              <w:t>Решение задач по теме: «Призма»</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48</w:t>
            </w:r>
          </w:p>
        </w:tc>
        <w:tc>
          <w:tcPr>
            <w:tcW w:w="6918" w:type="dxa"/>
          </w:tcPr>
          <w:p w:rsidR="00AB57DE" w:rsidRPr="00017703" w:rsidRDefault="00AB57DE" w:rsidP="00017703">
            <w:pPr>
              <w:pStyle w:val="af7"/>
            </w:pPr>
            <w:r w:rsidRPr="00017703">
              <w:t>Прямоугольный параллелепипед</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49</w:t>
            </w:r>
          </w:p>
        </w:tc>
        <w:tc>
          <w:tcPr>
            <w:tcW w:w="6918" w:type="dxa"/>
          </w:tcPr>
          <w:p w:rsidR="00AB57DE" w:rsidRPr="00017703" w:rsidRDefault="00AB57DE" w:rsidP="00017703">
            <w:pPr>
              <w:pStyle w:val="af7"/>
            </w:pPr>
            <w:r w:rsidRPr="00017703">
              <w:t>Свойства диагоналей параллелепипеда</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50</w:t>
            </w:r>
          </w:p>
        </w:tc>
        <w:tc>
          <w:tcPr>
            <w:tcW w:w="6918" w:type="dxa"/>
          </w:tcPr>
          <w:p w:rsidR="00AB57DE" w:rsidRPr="00017703" w:rsidRDefault="00AB57DE" w:rsidP="00017703">
            <w:pPr>
              <w:pStyle w:val="af7"/>
            </w:pPr>
            <w:r w:rsidRPr="00017703">
              <w:t>Теорема Пифагора в пространстве</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51</w:t>
            </w:r>
          </w:p>
        </w:tc>
        <w:tc>
          <w:tcPr>
            <w:tcW w:w="6918" w:type="dxa"/>
          </w:tcPr>
          <w:p w:rsidR="00AB57DE" w:rsidRPr="00017703" w:rsidRDefault="00AB57DE" w:rsidP="00017703">
            <w:pPr>
              <w:pStyle w:val="af7"/>
            </w:pPr>
            <w:r w:rsidRPr="00017703">
              <w:t>Пирамида</w:t>
            </w:r>
          </w:p>
        </w:tc>
        <w:tc>
          <w:tcPr>
            <w:tcW w:w="1805" w:type="dxa"/>
          </w:tcPr>
          <w:p w:rsidR="00AB57DE" w:rsidRPr="00017703" w:rsidRDefault="00AB57DE" w:rsidP="00017703">
            <w:pPr>
              <w:ind w:right="-176"/>
              <w:rPr>
                <w:rStyle w:val="9pt"/>
                <w:rFonts w:eastAsiaTheme="minorEastAsia"/>
                <w:b/>
                <w:sz w:val="24"/>
                <w:szCs w:val="24"/>
              </w:rPr>
            </w:pPr>
            <w:r w:rsidRPr="00017703">
              <w:rPr>
                <w:rStyle w:val="9pt"/>
                <w:rFonts w:eastAsiaTheme="minorEastAsia"/>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52</w:t>
            </w:r>
          </w:p>
        </w:tc>
        <w:tc>
          <w:tcPr>
            <w:tcW w:w="6918" w:type="dxa"/>
          </w:tcPr>
          <w:p w:rsidR="00AB57DE" w:rsidRPr="00017703" w:rsidRDefault="00AB57DE" w:rsidP="00017703">
            <w:pPr>
              <w:pStyle w:val="af7"/>
            </w:pPr>
            <w:r w:rsidRPr="00017703">
              <w:t>Правильная пирамида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53</w:t>
            </w:r>
          </w:p>
        </w:tc>
        <w:tc>
          <w:tcPr>
            <w:tcW w:w="6918" w:type="dxa"/>
          </w:tcPr>
          <w:p w:rsidR="00AB57DE" w:rsidRPr="00017703" w:rsidRDefault="00AB57DE" w:rsidP="00017703">
            <w:pPr>
              <w:pStyle w:val="af7"/>
            </w:pPr>
            <w:r w:rsidRPr="00017703">
              <w:t>Площадь боковой поверхности правильной пирамиды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54</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задач по теме: «Пирамида»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55</w:t>
            </w:r>
          </w:p>
        </w:tc>
        <w:tc>
          <w:tcPr>
            <w:tcW w:w="6918" w:type="dxa"/>
          </w:tcPr>
          <w:p w:rsidR="00AB57DE" w:rsidRPr="00017703" w:rsidRDefault="00AB57DE" w:rsidP="00017703">
            <w:pPr>
              <w:pStyle w:val="af7"/>
            </w:pPr>
            <w:r w:rsidRPr="00017703">
              <w:t>Усеченная пирамида.  Площадь боковой поверхности правильной усеченной пирамиды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56</w:t>
            </w: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i/>
                <w:sz w:val="24"/>
                <w:szCs w:val="24"/>
              </w:rPr>
              <w:t>Контрольная работа №5</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ИТОГОВОЕ ПОВТОРЕНИЕ</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КУРСА ГЕОМЕТРИИ 10 КЛАССА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57</w:t>
            </w:r>
          </w:p>
        </w:tc>
        <w:tc>
          <w:tcPr>
            <w:tcW w:w="6918" w:type="dxa"/>
          </w:tcPr>
          <w:p w:rsidR="00AB57DE" w:rsidRPr="00017703" w:rsidRDefault="00AB57DE" w:rsidP="00017703">
            <w:pPr>
              <w:pStyle w:val="af7"/>
            </w:pPr>
            <w:r w:rsidRPr="00017703">
              <w:t>Повторение и систематизация учебного материала по теме: «Параллельность прямых и плоскостей. Перпендикулярность прямых и плоскостей»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58</w:t>
            </w:r>
          </w:p>
        </w:tc>
        <w:tc>
          <w:tcPr>
            <w:tcW w:w="6918" w:type="dxa"/>
          </w:tcPr>
          <w:p w:rsidR="00AB57DE" w:rsidRPr="00017703" w:rsidRDefault="00AB57DE" w:rsidP="00017703">
            <w:pPr>
              <w:pStyle w:val="af7"/>
            </w:pPr>
            <w:r w:rsidRPr="00017703">
              <w:t>Повторение и систематизация учебного материала по теме: «Площадь поверхности многогранников»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bl>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11 класс </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Модуль «Алгебра и начала математического анализа»</w:t>
      </w:r>
    </w:p>
    <w:p w:rsidR="00AB57DE" w:rsidRPr="00017703" w:rsidRDefault="00AB57DE" w:rsidP="00017703">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918"/>
        <w:gridCol w:w="1805"/>
      </w:tblGrid>
      <w:tr w:rsidR="00AB57DE" w:rsidRPr="00017703" w:rsidTr="00AB57DE">
        <w:trPr>
          <w:trHeight w:val="562"/>
        </w:trPr>
        <w:tc>
          <w:tcPr>
            <w:tcW w:w="0" w:type="auto"/>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урока</w:t>
            </w: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Тема раздела, урока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Кол-во часов</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ПОВТОРЕНИЕ МАТЕРИАЛА 10 КЛАССА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 «Корень </w:t>
            </w:r>
            <w:r w:rsidRPr="00017703">
              <w:rPr>
                <w:rFonts w:ascii="Times New Roman" w:hAnsi="Times New Roman" w:cs="Times New Roman"/>
                <w:sz w:val="24"/>
                <w:szCs w:val="24"/>
                <w:lang w:val="en-US"/>
              </w:rPr>
              <w:t>n</w:t>
            </w:r>
            <w:r w:rsidRPr="00017703">
              <w:rPr>
                <w:rFonts w:ascii="Times New Roman" w:hAnsi="Times New Roman" w:cs="Times New Roman"/>
                <w:sz w:val="24"/>
                <w:szCs w:val="24"/>
              </w:rPr>
              <w:t>-ой степени. Тригонометрия»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Повторение учебного материала по теме: «Производная»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pStyle w:val="af8"/>
              <w:jc w:val="left"/>
            </w:pPr>
            <w:r w:rsidRPr="00017703">
              <w:rPr>
                <w:b/>
              </w:rPr>
              <w:t>Глава 1: ПОКАЗАТЕЛЬНАЯ И ЛОГАРИФМИЧЕСКАЯ ФУНКЦИИ</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24</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Понятие показательной функции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Свойства и график показательной функции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i/>
                <w:sz w:val="24"/>
                <w:szCs w:val="24"/>
              </w:rPr>
            </w:pPr>
            <w:r w:rsidRPr="00017703">
              <w:rPr>
                <w:rFonts w:ascii="Times New Roman" w:hAnsi="Times New Roman" w:cs="Times New Roman"/>
                <w:b/>
                <w:i/>
                <w:sz w:val="24"/>
                <w:szCs w:val="24"/>
              </w:rPr>
              <w:t>Входная контрольная работа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Понятие показательного уравнения. Виды показательных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показательных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8</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Понятие показательного неравенства. Виды показательных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9</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показательных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10</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b/>
                <w:bCs/>
                <w:i/>
                <w:iCs/>
                <w:sz w:val="24"/>
                <w:szCs w:val="24"/>
              </w:rPr>
              <w:t>Контрольная работа №1</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Понятие логарифма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Основное логарифмическое тождество</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Основные логарифмические формулы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упражнений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15</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 xml:space="preserve">Функция </w:t>
            </w:r>
            <w:r w:rsidRPr="00017703">
              <w:rPr>
                <w:rFonts w:ascii="Times New Roman" w:hAnsi="Times New Roman" w:cs="Times New Roman"/>
                <w:position w:val="-12"/>
                <w:sz w:val="24"/>
                <w:szCs w:val="24"/>
              </w:rPr>
              <w:object w:dxaOrig="1060" w:dyaOrig="360">
                <v:shape id="_x0000_i1063" type="#_x0000_t75" style="width:53.25pt;height:18pt" o:ole="">
                  <v:imagedata r:id="rId22" o:title=""/>
                </v:shape>
                <o:OLEObject Type="Embed" ProgID="Equation.3" ShapeID="_x0000_i1063" DrawAspect="Content" ObjectID="_1705844786" r:id="rId23"/>
              </w:object>
            </w:r>
            <w:r w:rsidRPr="00017703">
              <w:rPr>
                <w:rFonts w:ascii="Times New Roman" w:hAnsi="Times New Roman" w:cs="Times New Roman"/>
                <w:sz w:val="24"/>
                <w:szCs w:val="24"/>
              </w:rPr>
              <w:t>, её свойства и график</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Построение графиков логарифмических функций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Графическое решение логарифмических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18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Понятие логарифмического уравнения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bCs/>
                <w:i/>
                <w:iCs/>
                <w:sz w:val="24"/>
                <w:szCs w:val="24"/>
              </w:rPr>
            </w:pPr>
            <w:r w:rsidRPr="00017703">
              <w:rPr>
                <w:rFonts w:ascii="Times New Roman" w:hAnsi="Times New Roman" w:cs="Times New Roman"/>
                <w:sz w:val="24"/>
                <w:szCs w:val="24"/>
              </w:rPr>
              <w:t>Виды логарифмических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логарифмических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Понятие логарифмического неравенства. Виды логарифмических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логарифмических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  Число е. Функция у=е</w:t>
            </w:r>
            <w:r w:rsidRPr="00017703">
              <w:rPr>
                <w:rFonts w:ascii="Times New Roman" w:hAnsi="Times New Roman" w:cs="Times New Roman"/>
                <w:sz w:val="24"/>
                <w:szCs w:val="24"/>
                <w:vertAlign w:val="superscript"/>
              </w:rPr>
              <w:t>х</w:t>
            </w:r>
            <w:r w:rsidRPr="00017703">
              <w:rPr>
                <w:rFonts w:ascii="Times New Roman" w:hAnsi="Times New Roman" w:cs="Times New Roman"/>
                <w:sz w:val="24"/>
                <w:szCs w:val="24"/>
              </w:rPr>
              <w:t>, ее свойства, график, дифференцирование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Натуральные логарифмы.</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 Функция </w:t>
            </w:r>
            <w:r w:rsidRPr="00017703">
              <w:rPr>
                <w:rFonts w:ascii="Times New Roman" w:hAnsi="Times New Roman" w:cs="Times New Roman"/>
                <w:sz w:val="24"/>
                <w:szCs w:val="24"/>
                <w:lang w:val="en-US"/>
              </w:rPr>
              <w:t>y</w:t>
            </w:r>
            <w:r w:rsidRPr="00017703">
              <w:rPr>
                <w:rFonts w:ascii="Times New Roman" w:hAnsi="Times New Roman" w:cs="Times New Roman"/>
                <w:sz w:val="24"/>
                <w:szCs w:val="24"/>
              </w:rPr>
              <w:t>=ln x, ее свойства, график, дифференцирование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упражнений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b/>
                <w:bCs/>
                <w:i/>
                <w:iCs/>
                <w:sz w:val="24"/>
                <w:szCs w:val="24"/>
              </w:rPr>
              <w:t>Контрольная работа №2</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pStyle w:val="af8"/>
              <w:jc w:val="left"/>
            </w:pPr>
            <w:r w:rsidRPr="00017703">
              <w:rPr>
                <w:b/>
              </w:rPr>
              <w:t>Глава 2: ИНТЕГРАЛ И ЕГО ПРИМЕНЕНИЕ</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9</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Определение первообразной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Правила нахождения первообразных</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Неопределенный интеграл</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Задачи, приводящие к понятию определенного интеграла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Понятие определенного интеграла</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 xml:space="preserve"> 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Формула Ньютона-Лейбница</w:t>
            </w:r>
          </w:p>
        </w:tc>
        <w:tc>
          <w:tcPr>
            <w:tcW w:w="1805" w:type="dxa"/>
          </w:tcPr>
          <w:p w:rsidR="00AB57DE" w:rsidRPr="00017703" w:rsidRDefault="00AB57DE" w:rsidP="00017703">
            <w:pPr>
              <w:ind w:right="-176"/>
              <w:rPr>
                <w:rStyle w:val="9pt"/>
                <w:rFonts w:eastAsiaTheme="minorEastAsia"/>
                <w:b/>
                <w:sz w:val="24"/>
                <w:szCs w:val="24"/>
              </w:rPr>
            </w:pPr>
            <w:r w:rsidRPr="00017703">
              <w:rPr>
                <w:rStyle w:val="9pt"/>
                <w:rFonts w:eastAsiaTheme="minorEastAsia"/>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Вычисление площадей плоских фигур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 помощью определенного интеграла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918" w:type="dxa"/>
            <w:vAlign w:val="center"/>
          </w:tcPr>
          <w:p w:rsidR="00AB57DE" w:rsidRPr="00017703" w:rsidRDefault="00AB57DE" w:rsidP="00017703">
            <w:pPr>
              <w:pStyle w:val="af8"/>
              <w:jc w:val="left"/>
            </w:pPr>
            <w:r w:rsidRPr="00017703">
              <w:t>Вычисление объёмов тел</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№3</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tcPr>
          <w:p w:rsidR="00AB57DE" w:rsidRPr="00017703" w:rsidRDefault="00AB57DE" w:rsidP="00017703">
            <w:pPr>
              <w:pStyle w:val="af7"/>
            </w:pPr>
            <w:r w:rsidRPr="00017703">
              <w:rPr>
                <w:b/>
              </w:rPr>
              <w:t xml:space="preserve">Глава 3: ЭЛЕМЕНТЫ КОМБИНАТОРИКИ. БИНОМ НЬЮТОНА </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9</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Метод математической индукции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Решение упражнений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Перестановки. Формулы вычисления количества перестановок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Размещения. Формулы вычисления количества размещений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40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Сочетания (комбинации). Формула вычисления количества сочетаний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Формула бинома Ньютона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Вычисление биномиальных коэффициентов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Свойство треугольника Паскаля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№4</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tcPr>
          <w:p w:rsidR="00AB57DE" w:rsidRPr="00017703" w:rsidRDefault="00AB57DE" w:rsidP="00017703">
            <w:pPr>
              <w:pStyle w:val="af7"/>
            </w:pPr>
            <w:r w:rsidRPr="00017703">
              <w:rPr>
                <w:b/>
              </w:rPr>
              <w:t>Глава 4: ЭЛЕМЕНТЫ ТЕОРИИ ВЕРОЯТНОСТЕЙ</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9</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Несовместные события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Дополнение события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Нахождение вероятностей объединения и пересечения двух событий. Условная вероятность</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Независимые события. Зависимые события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Нахождение вероятности пересечения независимых событий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Схема Бернулли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Вероятность количества успешных исходов в схеме Бернулли. Случайные величины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Распределение вероятностей случайной величины. Математическое ожидание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№5</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contextualSpacing/>
              <w:rPr>
                <w:rFonts w:ascii="Times New Roman" w:hAnsi="Times New Roman" w:cs="Times New Roman"/>
                <w:b/>
                <w:sz w:val="24"/>
                <w:szCs w:val="24"/>
              </w:rPr>
            </w:pPr>
            <w:r w:rsidRPr="00017703">
              <w:rPr>
                <w:rFonts w:ascii="Times New Roman" w:hAnsi="Times New Roman" w:cs="Times New Roman"/>
                <w:b/>
                <w:sz w:val="24"/>
                <w:szCs w:val="24"/>
              </w:rPr>
              <w:t>ПОВТОРЕНИЕ</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25</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54</w:t>
            </w:r>
          </w:p>
        </w:tc>
        <w:tc>
          <w:tcPr>
            <w:tcW w:w="6918" w:type="dxa"/>
            <w:vAlign w:val="center"/>
          </w:tcPr>
          <w:p w:rsidR="00AB57DE" w:rsidRPr="00017703" w:rsidRDefault="00AB57DE" w:rsidP="00017703">
            <w:pPr>
              <w:contextualSpacing/>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contextualSpacing/>
              <w:rPr>
                <w:rFonts w:ascii="Times New Roman" w:hAnsi="Times New Roman" w:cs="Times New Roman"/>
                <w:sz w:val="24"/>
                <w:szCs w:val="24"/>
              </w:rPr>
            </w:pPr>
            <w:r w:rsidRPr="00017703">
              <w:rPr>
                <w:rFonts w:ascii="Times New Roman" w:hAnsi="Times New Roman" w:cs="Times New Roman"/>
                <w:sz w:val="24"/>
                <w:szCs w:val="24"/>
              </w:rPr>
              <w:t>«Делимость натуральных чисел. Признаки делимости»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«Рациональные числа. Действия над рациональными числами»</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Повторение учебного материала по теме: «Множества. Операции над множествами»</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«Пропорциональные величины. Процентные расчеты»</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«Элементы статистики и теории вероятностей»</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59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«Рациональные выражения.  Рациональные уравнения»</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«Системы алгебраических уравнений»</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61</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«Числовые неравенства и их свойства»</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62</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«Линейные и квадратичные неравенства»</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63</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«Метод интервалов. Системы неравенств»</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64</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«Степени и корни»</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65</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«Иррациональные уравнения»</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66</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«Иррациональные неравенства»</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67</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«Функции и их свойства»</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«Прогрессии»</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69</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«Тригонометрические функции»</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70</w:t>
            </w:r>
          </w:p>
        </w:tc>
        <w:tc>
          <w:tcPr>
            <w:tcW w:w="6918" w:type="dxa"/>
            <w:vAlign w:val="center"/>
          </w:tcPr>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 xml:space="preserve">Повторение учебного материала по теме: </w:t>
            </w:r>
          </w:p>
          <w:p w:rsidR="00AB57DE" w:rsidRPr="00017703" w:rsidRDefault="00AB57DE" w:rsidP="00017703">
            <w:pPr>
              <w:autoSpaceDE w:val="0"/>
              <w:autoSpaceDN w:val="0"/>
              <w:adjustRightInd w:val="0"/>
              <w:ind w:hanging="186"/>
              <w:rPr>
                <w:rFonts w:ascii="Times New Roman" w:hAnsi="Times New Roman" w:cs="Times New Roman"/>
                <w:sz w:val="24"/>
                <w:szCs w:val="24"/>
              </w:rPr>
            </w:pPr>
            <w:r w:rsidRPr="00017703">
              <w:rPr>
                <w:rFonts w:ascii="Times New Roman" w:hAnsi="Times New Roman" w:cs="Times New Roman"/>
                <w:sz w:val="24"/>
                <w:szCs w:val="24"/>
              </w:rPr>
              <w:t>«Тригонометрические уравнения и неравенства»</w:t>
            </w:r>
            <w:r w:rsidRPr="00017703">
              <w:rPr>
                <w:rFonts w:ascii="Times New Roman" w:hAnsi="Times New Roman" w:cs="Times New Roman"/>
                <w:sz w:val="24"/>
                <w:szCs w:val="24"/>
              </w:rPr>
              <w:tab/>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71</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w:t>
            </w:r>
          </w:p>
          <w:p w:rsidR="00AB57DE" w:rsidRPr="00017703" w:rsidRDefault="00AB57DE" w:rsidP="00017703">
            <w:pPr>
              <w:pStyle w:val="af8"/>
              <w:ind w:right="-176"/>
              <w:jc w:val="left"/>
              <w:rPr>
                <w:b/>
              </w:rPr>
            </w:pPr>
            <w:r w:rsidRPr="00017703">
              <w:t>«Показательная функция. Решение показательных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72</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w:t>
            </w:r>
          </w:p>
          <w:p w:rsidR="00AB57DE" w:rsidRPr="00017703" w:rsidRDefault="00AB57DE" w:rsidP="00017703">
            <w:pPr>
              <w:pStyle w:val="af8"/>
              <w:ind w:right="-176"/>
              <w:jc w:val="left"/>
              <w:rPr>
                <w:b/>
              </w:rPr>
            </w:pPr>
            <w:r w:rsidRPr="00017703">
              <w:t>«Решение показательных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73</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w:t>
            </w:r>
          </w:p>
          <w:p w:rsidR="00AB57DE" w:rsidRPr="00017703" w:rsidRDefault="00AB57DE" w:rsidP="00017703">
            <w:pPr>
              <w:pStyle w:val="af8"/>
              <w:ind w:right="-176"/>
              <w:jc w:val="left"/>
            </w:pPr>
            <w:r w:rsidRPr="00017703">
              <w:t xml:space="preserve">«Логарифмическая функция. </w:t>
            </w:r>
          </w:p>
          <w:p w:rsidR="00AB57DE" w:rsidRPr="00017703" w:rsidRDefault="00AB57DE" w:rsidP="00017703">
            <w:pPr>
              <w:pStyle w:val="af8"/>
              <w:ind w:right="-176"/>
              <w:jc w:val="left"/>
            </w:pPr>
            <w:r w:rsidRPr="00017703">
              <w:t xml:space="preserve"> Решение логарифмических уравнений»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74</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w:t>
            </w:r>
          </w:p>
          <w:p w:rsidR="00AB57DE" w:rsidRPr="00017703" w:rsidRDefault="00AB57DE" w:rsidP="00017703">
            <w:pPr>
              <w:pStyle w:val="af8"/>
              <w:ind w:right="-176"/>
              <w:jc w:val="left"/>
              <w:rPr>
                <w:b/>
              </w:rPr>
            </w:pPr>
            <w:r w:rsidRPr="00017703">
              <w:t>«Решение логарифмических неравенств»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75-76</w:t>
            </w:r>
          </w:p>
        </w:tc>
        <w:tc>
          <w:tcPr>
            <w:tcW w:w="6918" w:type="dxa"/>
            <w:vAlign w:val="center"/>
          </w:tcPr>
          <w:p w:rsidR="00AB57DE" w:rsidRPr="00017703" w:rsidRDefault="00AB57DE" w:rsidP="00017703">
            <w:pPr>
              <w:contextualSpacing/>
              <w:rPr>
                <w:rFonts w:ascii="Times New Roman" w:hAnsi="Times New Roman" w:cs="Times New Roman"/>
                <w:b/>
                <w:i/>
                <w:sz w:val="24"/>
                <w:szCs w:val="24"/>
              </w:rPr>
            </w:pPr>
            <w:r w:rsidRPr="00017703">
              <w:rPr>
                <w:rFonts w:ascii="Times New Roman" w:hAnsi="Times New Roman" w:cs="Times New Roman"/>
                <w:b/>
                <w:i/>
                <w:sz w:val="24"/>
                <w:szCs w:val="24"/>
              </w:rPr>
              <w:t>Итоговая контрольная работа</w:t>
            </w:r>
          </w:p>
          <w:p w:rsidR="00AB57DE" w:rsidRPr="00017703" w:rsidRDefault="00AB57DE" w:rsidP="00017703">
            <w:pPr>
              <w:contextualSpacing/>
              <w:rPr>
                <w:rFonts w:ascii="Times New Roman" w:hAnsi="Times New Roman" w:cs="Times New Roman"/>
                <w:b/>
                <w:i/>
                <w:sz w:val="24"/>
                <w:szCs w:val="24"/>
              </w:rPr>
            </w:pPr>
            <w:r w:rsidRPr="00017703">
              <w:rPr>
                <w:rFonts w:ascii="Times New Roman" w:hAnsi="Times New Roman" w:cs="Times New Roman"/>
                <w:b/>
                <w:i/>
                <w:sz w:val="24"/>
                <w:szCs w:val="24"/>
              </w:rPr>
              <w:t xml:space="preserve"> </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77</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w:t>
            </w:r>
          </w:p>
          <w:p w:rsidR="00AB57DE" w:rsidRPr="00017703" w:rsidRDefault="00AB57DE" w:rsidP="00017703">
            <w:pPr>
              <w:pStyle w:val="af8"/>
              <w:ind w:right="-176"/>
              <w:jc w:val="left"/>
              <w:rPr>
                <w:b/>
              </w:rPr>
            </w:pPr>
            <w:r w:rsidRPr="00017703">
              <w:t>«Производная и её применение»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78</w:t>
            </w:r>
          </w:p>
        </w:tc>
        <w:tc>
          <w:tcPr>
            <w:tcW w:w="6918" w:type="dxa"/>
            <w:vAlign w:val="center"/>
          </w:tcPr>
          <w:p w:rsidR="00AB57DE" w:rsidRPr="00017703" w:rsidRDefault="00AB57DE" w:rsidP="00017703">
            <w:pPr>
              <w:pStyle w:val="af8"/>
              <w:ind w:right="-176"/>
              <w:jc w:val="left"/>
            </w:pPr>
            <w:r w:rsidRPr="00017703">
              <w:t>Повторение учебного материала по теме:</w:t>
            </w:r>
          </w:p>
          <w:p w:rsidR="00AB57DE" w:rsidRPr="00017703" w:rsidRDefault="00AB57DE" w:rsidP="00017703">
            <w:pPr>
              <w:pStyle w:val="af8"/>
              <w:ind w:right="-176"/>
              <w:jc w:val="left"/>
              <w:rPr>
                <w:b/>
              </w:rPr>
            </w:pPr>
            <w:r w:rsidRPr="00017703">
              <w:t>«Неопределенный интеграл. Определенный интеграл»</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bl>
    <w:p w:rsidR="00AB57DE" w:rsidRPr="00017703" w:rsidRDefault="00AB57DE" w:rsidP="00017703">
      <w:pPr>
        <w:rPr>
          <w:rFonts w:ascii="Times New Roman" w:hAnsi="Times New Roman" w:cs="Times New Roman"/>
          <w:sz w:val="24"/>
          <w:szCs w:val="24"/>
        </w:rPr>
      </w:pP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11 класс </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Модуль «Геометрия»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918"/>
        <w:gridCol w:w="1805"/>
      </w:tblGrid>
      <w:tr w:rsidR="00AB57DE" w:rsidRPr="00017703" w:rsidTr="00AB57DE">
        <w:trPr>
          <w:trHeight w:val="562"/>
        </w:trPr>
        <w:tc>
          <w:tcPr>
            <w:tcW w:w="0" w:type="auto"/>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урока</w:t>
            </w: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Тема раздела, урока</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Кол-во часов</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Глава 1: КООРДИНАТЫ И ВЕКТОРЫ В ПРОСТРАНСТВЕ</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14</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18" w:type="dxa"/>
          </w:tcPr>
          <w:p w:rsidR="00AB57DE" w:rsidRPr="00017703" w:rsidRDefault="00AB57DE" w:rsidP="00017703">
            <w:pPr>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Декартовы координаты точки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18" w:type="dxa"/>
          </w:tcPr>
          <w:p w:rsidR="00AB57DE" w:rsidRPr="00017703" w:rsidRDefault="00AB57DE" w:rsidP="00017703">
            <w:pPr>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Простейшие задачи в координатах: расстояние между двумя точками и координаты середины отрезка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18" w:type="dxa"/>
          </w:tcPr>
          <w:p w:rsidR="00AB57DE" w:rsidRPr="00017703" w:rsidRDefault="00AB57DE" w:rsidP="00017703">
            <w:pPr>
              <w:rPr>
                <w:rFonts w:ascii="Times New Roman" w:hAnsi="Times New Roman" w:cs="Times New Roman"/>
                <w:b/>
                <w:sz w:val="24"/>
                <w:szCs w:val="24"/>
              </w:rPr>
            </w:pPr>
            <w:r w:rsidRPr="00017703">
              <w:rPr>
                <w:rFonts w:ascii="Times New Roman" w:eastAsia="Calibri" w:hAnsi="Times New Roman" w:cs="Times New Roman"/>
                <w:sz w:val="24"/>
                <w:szCs w:val="24"/>
                <w:lang w:eastAsia="en-US"/>
              </w:rPr>
              <w:t>Понятие вектора. Равенство векторов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6918" w:type="dxa"/>
          </w:tcPr>
          <w:p w:rsidR="00AB57DE" w:rsidRPr="00017703" w:rsidRDefault="00AB57DE" w:rsidP="00017703">
            <w:pPr>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Координаты вектора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Сложение и вычитание векторов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6918" w:type="dxa"/>
          </w:tcPr>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Противоположные векторы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eastAsia="Calibri" w:hAnsi="Times New Roman" w:cs="Times New Roman"/>
                <w:sz w:val="24"/>
                <w:szCs w:val="24"/>
                <w:lang w:eastAsia="en-US"/>
              </w:rPr>
              <w:t>Умножение вектора на число</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8</w:t>
            </w:r>
          </w:p>
        </w:tc>
        <w:tc>
          <w:tcPr>
            <w:tcW w:w="6918"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sz w:val="24"/>
                <w:szCs w:val="24"/>
              </w:rPr>
              <w:t>Гомотетия. Свойства гомотетии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9</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Угол между векторами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10</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Скалярное произведение векторов</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11</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eastAsia="Calibri" w:hAnsi="Times New Roman" w:cs="Times New Roman"/>
                <w:sz w:val="24"/>
                <w:szCs w:val="24"/>
                <w:lang w:eastAsia="en-US"/>
              </w:rPr>
              <w:t xml:space="preserve">Вычисление углов между прямыми </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12</w:t>
            </w:r>
          </w:p>
        </w:tc>
        <w:tc>
          <w:tcPr>
            <w:tcW w:w="6918" w:type="dxa"/>
            <w:vAlign w:val="center"/>
          </w:tcPr>
          <w:p w:rsidR="00AB57DE" w:rsidRPr="00017703" w:rsidRDefault="00AB57DE" w:rsidP="00017703">
            <w:pPr>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Геометрическое место точек пространства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13</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Уравнение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14</w:t>
            </w:r>
          </w:p>
        </w:tc>
        <w:tc>
          <w:tcPr>
            <w:tcW w:w="6918" w:type="dxa"/>
            <w:vAlign w:val="center"/>
          </w:tcPr>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№1</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 xml:space="preserve">Глава 2: ТЕЛА ВРАЩЕНИЯ </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25</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15</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eastAsia="Calibri" w:hAnsi="Times New Roman" w:cs="Times New Roman"/>
                <w:sz w:val="24"/>
                <w:szCs w:val="24"/>
                <w:lang w:eastAsia="en-US"/>
              </w:rPr>
              <w:t>Понятие цилиндра. Площадь поверхности цилиндра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16</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Решение задач по теме: «Цилиндр»</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Призма, вписанная в цилиндр. Призма, описанная около цилиндра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18</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Понятие конуса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19</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Площадь поверхности конуса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20</w:t>
            </w:r>
          </w:p>
        </w:tc>
        <w:tc>
          <w:tcPr>
            <w:tcW w:w="6918" w:type="dxa"/>
          </w:tcPr>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Решение задач по теме: «Конус»</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21</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eastAsia="Calibri" w:hAnsi="Times New Roman" w:cs="Times New Roman"/>
                <w:sz w:val="24"/>
                <w:szCs w:val="24"/>
                <w:lang w:eastAsia="en-US"/>
              </w:rPr>
              <w:t>Усечённый конус</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22</w:t>
            </w:r>
          </w:p>
        </w:tc>
        <w:tc>
          <w:tcPr>
            <w:tcW w:w="6918" w:type="dxa"/>
          </w:tcPr>
          <w:p w:rsidR="00AB57DE" w:rsidRPr="00017703" w:rsidRDefault="00AB57DE" w:rsidP="00017703">
            <w:pPr>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Площадь боковой поверхности усеченного цилиндра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23</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Пирамида, вписанная в конус. Пирамида, описанная около конуса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24</w:t>
            </w:r>
          </w:p>
        </w:tc>
        <w:tc>
          <w:tcPr>
            <w:tcW w:w="6918" w:type="dxa"/>
          </w:tcPr>
          <w:p w:rsidR="00AB57DE" w:rsidRPr="00017703" w:rsidRDefault="00AB57DE" w:rsidP="00017703">
            <w:pPr>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Комбинации конуса и пирамиды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25</w:t>
            </w:r>
          </w:p>
        </w:tc>
        <w:tc>
          <w:tcPr>
            <w:tcW w:w="6918" w:type="dxa"/>
            <w:vAlign w:val="center"/>
          </w:tcPr>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№2</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26</w:t>
            </w:r>
          </w:p>
        </w:tc>
        <w:tc>
          <w:tcPr>
            <w:tcW w:w="6918" w:type="dxa"/>
          </w:tcPr>
          <w:p w:rsidR="00AB57DE" w:rsidRPr="00017703" w:rsidRDefault="00AB57DE" w:rsidP="00017703">
            <w:pPr>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Сфера и шар</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27</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Уравнение сферы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28</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Взаимное рас положение сферы и плоскости</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29</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Касательная плоскость к сфере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30</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hAnsi="Times New Roman" w:cs="Times New Roman"/>
                <w:sz w:val="24"/>
                <w:szCs w:val="24"/>
              </w:rPr>
              <w:t>Решение задач по теме: «Сфера и шар»</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31</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Многогранники, вписанные в сферу</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32</w:t>
            </w:r>
          </w:p>
        </w:tc>
        <w:tc>
          <w:tcPr>
            <w:tcW w:w="6918" w:type="dxa"/>
          </w:tcPr>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Призма, вписанная в сферу</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33</w:t>
            </w:r>
          </w:p>
        </w:tc>
        <w:tc>
          <w:tcPr>
            <w:tcW w:w="6918" w:type="dxa"/>
          </w:tcPr>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Пирамида, вписанная в сферу</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918" w:type="dxa"/>
          </w:tcPr>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Многогранники, описанные около сферы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35</w:t>
            </w:r>
          </w:p>
        </w:tc>
        <w:tc>
          <w:tcPr>
            <w:tcW w:w="6918" w:type="dxa"/>
          </w:tcPr>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r w:rsidRPr="00017703">
              <w:rPr>
                <w:rFonts w:ascii="Times New Roman" w:eastAsia="Calibri" w:hAnsi="Times New Roman" w:cs="Times New Roman"/>
                <w:sz w:val="24"/>
                <w:szCs w:val="24"/>
                <w:lang w:eastAsia="en-US"/>
              </w:rPr>
              <w:t>Призма, описанная около сферы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36</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Взаимное расположение сферы и прямой</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37</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Комбинации цилиндра и сферы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38</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Комбинации конуса и сферы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39</w:t>
            </w:r>
          </w:p>
        </w:tc>
        <w:tc>
          <w:tcPr>
            <w:tcW w:w="6918" w:type="dxa"/>
            <w:vAlign w:val="center"/>
          </w:tcPr>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№3</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Глава 3: ОБЪЕМЫ ТЕЛ. ПЛОЩАДЬ СФЕРЫ</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15</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40</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Объём тела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41</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Объём призмы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42</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Решение задач по теме: «Объём призмы»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43</w:t>
            </w:r>
          </w:p>
        </w:tc>
        <w:tc>
          <w:tcPr>
            <w:tcW w:w="6918"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Объём пирамиды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44</w:t>
            </w:r>
          </w:p>
        </w:tc>
        <w:tc>
          <w:tcPr>
            <w:tcW w:w="6918" w:type="dxa"/>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Объём усеченной пирамиды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45</w:t>
            </w:r>
          </w:p>
        </w:tc>
        <w:tc>
          <w:tcPr>
            <w:tcW w:w="6918" w:type="dxa"/>
          </w:tcPr>
          <w:p w:rsidR="00AB57DE" w:rsidRPr="00017703" w:rsidRDefault="00AB57DE" w:rsidP="00017703">
            <w:pPr>
              <w:pStyle w:val="af7"/>
            </w:pPr>
            <w:r w:rsidRPr="00017703">
              <w:t>Решение задач по теме: «Объем призмы»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46</w:t>
            </w:r>
          </w:p>
        </w:tc>
        <w:tc>
          <w:tcPr>
            <w:tcW w:w="6918" w:type="dxa"/>
          </w:tcPr>
          <w:p w:rsidR="00AB57DE" w:rsidRPr="00017703" w:rsidRDefault="00AB57DE" w:rsidP="00017703">
            <w:pPr>
              <w:pStyle w:val="af7"/>
            </w:pPr>
            <w:r w:rsidRPr="00017703">
              <w:t>Решение задач по теме: «Объем пирамиды»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47</w:t>
            </w:r>
          </w:p>
        </w:tc>
        <w:tc>
          <w:tcPr>
            <w:tcW w:w="6918" w:type="dxa"/>
            <w:vAlign w:val="center"/>
          </w:tcPr>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№4</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48</w:t>
            </w:r>
          </w:p>
        </w:tc>
        <w:tc>
          <w:tcPr>
            <w:tcW w:w="6918" w:type="dxa"/>
          </w:tcPr>
          <w:p w:rsidR="00AB57DE" w:rsidRPr="00017703" w:rsidRDefault="00AB57DE" w:rsidP="00017703">
            <w:pPr>
              <w:pStyle w:val="af7"/>
            </w:pPr>
            <w:r w:rsidRPr="00017703">
              <w:rPr>
                <w:rFonts w:eastAsia="Calibri"/>
                <w:lang w:eastAsia="en-US"/>
              </w:rPr>
              <w:t>Объём конуса</w:t>
            </w:r>
          </w:p>
        </w:tc>
        <w:tc>
          <w:tcPr>
            <w:tcW w:w="1805" w:type="dxa"/>
          </w:tcPr>
          <w:p w:rsidR="00AB57DE" w:rsidRPr="00017703" w:rsidRDefault="00AB57DE" w:rsidP="00017703">
            <w:pPr>
              <w:pStyle w:val="af8"/>
              <w:ind w:hanging="26"/>
              <w:jc w:val="left"/>
              <w:rPr>
                <w:rStyle w:val="9pt"/>
                <w:rFonts w:eastAsia="Calibri"/>
                <w:sz w:val="24"/>
                <w:szCs w:val="24"/>
              </w:rPr>
            </w:pPr>
            <w:r w:rsidRPr="00017703">
              <w:rPr>
                <w:rStyle w:val="9pt"/>
                <w:rFonts w:eastAsia="Calibri"/>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49</w:t>
            </w:r>
          </w:p>
        </w:tc>
        <w:tc>
          <w:tcPr>
            <w:tcW w:w="6918" w:type="dxa"/>
          </w:tcPr>
          <w:p w:rsidR="00AB57DE" w:rsidRPr="00017703" w:rsidRDefault="00AB57DE" w:rsidP="00017703">
            <w:pPr>
              <w:pStyle w:val="af7"/>
              <w:rPr>
                <w:i/>
              </w:rPr>
            </w:pPr>
            <w:r w:rsidRPr="00017703">
              <w:rPr>
                <w:rFonts w:eastAsia="Calibri"/>
                <w:lang w:eastAsia="en-US"/>
              </w:rPr>
              <w:t>Объём усеченного конуса</w:t>
            </w:r>
          </w:p>
        </w:tc>
        <w:tc>
          <w:tcPr>
            <w:tcW w:w="1805" w:type="dxa"/>
          </w:tcPr>
          <w:p w:rsidR="00AB57DE" w:rsidRPr="00017703" w:rsidRDefault="00AB57DE" w:rsidP="00017703">
            <w:pPr>
              <w:ind w:right="-176" w:firstLine="34"/>
              <w:rPr>
                <w:rStyle w:val="9pt"/>
                <w:rFonts w:eastAsiaTheme="minorEastAsia"/>
                <w:b/>
                <w:sz w:val="24"/>
                <w:szCs w:val="24"/>
              </w:rPr>
            </w:pPr>
            <w:r w:rsidRPr="00017703">
              <w:rPr>
                <w:rStyle w:val="9pt"/>
                <w:rFonts w:eastAsiaTheme="minorEastAsia"/>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50</w:t>
            </w:r>
          </w:p>
        </w:tc>
        <w:tc>
          <w:tcPr>
            <w:tcW w:w="6918" w:type="dxa"/>
          </w:tcPr>
          <w:p w:rsidR="00AB57DE" w:rsidRPr="00017703" w:rsidRDefault="00AB57DE" w:rsidP="00017703">
            <w:pPr>
              <w:pStyle w:val="af7"/>
            </w:pPr>
            <w:r w:rsidRPr="00017703">
              <w:rPr>
                <w:rFonts w:eastAsia="Calibri"/>
                <w:lang w:eastAsia="en-US"/>
              </w:rPr>
              <w:t>Объём цилиндра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51</w:t>
            </w:r>
          </w:p>
        </w:tc>
        <w:tc>
          <w:tcPr>
            <w:tcW w:w="6918" w:type="dxa"/>
          </w:tcPr>
          <w:p w:rsidR="00AB57DE" w:rsidRPr="00017703" w:rsidRDefault="00AB57DE" w:rsidP="00017703">
            <w:pPr>
              <w:pStyle w:val="af7"/>
              <w:rPr>
                <w:i/>
              </w:rPr>
            </w:pPr>
            <w:r w:rsidRPr="00017703">
              <w:rPr>
                <w:rFonts w:eastAsia="Calibri"/>
                <w:lang w:eastAsia="en-US"/>
              </w:rPr>
              <w:t>Объём шара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52</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Решение задач по теме: «Объёмы тел вращения»</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59</w:t>
            </w:r>
          </w:p>
        </w:tc>
        <w:tc>
          <w:tcPr>
            <w:tcW w:w="6918" w:type="dxa"/>
          </w:tcPr>
          <w:p w:rsidR="00AB57DE" w:rsidRPr="00017703" w:rsidRDefault="00AB57DE" w:rsidP="00017703">
            <w:pPr>
              <w:autoSpaceDE w:val="0"/>
              <w:autoSpaceDN w:val="0"/>
              <w:adjustRightInd w:val="0"/>
              <w:rPr>
                <w:rFonts w:ascii="Times New Roman" w:hAnsi="Times New Roman" w:cs="Times New Roman"/>
                <w:sz w:val="24"/>
                <w:szCs w:val="24"/>
              </w:rPr>
            </w:pPr>
            <w:r w:rsidRPr="00017703">
              <w:rPr>
                <w:rFonts w:ascii="Times New Roman" w:eastAsia="Calibri" w:hAnsi="Times New Roman" w:cs="Times New Roman"/>
                <w:sz w:val="24"/>
                <w:szCs w:val="24"/>
                <w:lang w:eastAsia="en-US"/>
              </w:rPr>
              <w:t>Площадь сферы. Решение задач по теме: «Площадь сферы»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54</w:t>
            </w:r>
          </w:p>
        </w:tc>
        <w:tc>
          <w:tcPr>
            <w:tcW w:w="6918" w:type="dxa"/>
            <w:vAlign w:val="center"/>
          </w:tcPr>
          <w:p w:rsidR="00AB57DE" w:rsidRPr="00017703" w:rsidRDefault="00AB57DE" w:rsidP="00017703">
            <w:pPr>
              <w:rPr>
                <w:rFonts w:ascii="Times New Roman" w:hAnsi="Times New Roman" w:cs="Times New Roman"/>
                <w:b/>
                <w:i/>
                <w:sz w:val="24"/>
                <w:szCs w:val="24"/>
              </w:rPr>
            </w:pPr>
            <w:r w:rsidRPr="00017703">
              <w:rPr>
                <w:rFonts w:ascii="Times New Roman" w:hAnsi="Times New Roman" w:cs="Times New Roman"/>
                <w:b/>
                <w:i/>
                <w:sz w:val="24"/>
                <w:szCs w:val="24"/>
              </w:rPr>
              <w:t>Контрольная работа №5</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p>
        </w:tc>
        <w:tc>
          <w:tcPr>
            <w:tcW w:w="6918" w:type="dxa"/>
            <w:vAlign w:val="center"/>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ИТОГОВОЕ ПОВТОРЕНИЕ</w:t>
            </w:r>
          </w:p>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КУРСА ГЕОМЕТРИИ 10–11 КЛАССОВ</w:t>
            </w:r>
          </w:p>
        </w:tc>
        <w:tc>
          <w:tcPr>
            <w:tcW w:w="1805" w:type="dxa"/>
          </w:tcPr>
          <w:p w:rsidR="00AB57DE" w:rsidRPr="00017703" w:rsidRDefault="00AB57DE" w:rsidP="00017703">
            <w:pPr>
              <w:rPr>
                <w:rFonts w:ascii="Times New Roman" w:hAnsi="Times New Roman" w:cs="Times New Roman"/>
                <w:b/>
                <w:sz w:val="24"/>
                <w:szCs w:val="24"/>
              </w:rPr>
            </w:pPr>
            <w:r w:rsidRPr="00017703">
              <w:rPr>
                <w:rFonts w:ascii="Times New Roman" w:hAnsi="Times New Roman" w:cs="Times New Roman"/>
                <w:b/>
                <w:sz w:val="24"/>
                <w:szCs w:val="24"/>
              </w:rPr>
              <w:t>6</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55</w:t>
            </w:r>
          </w:p>
        </w:tc>
        <w:tc>
          <w:tcPr>
            <w:tcW w:w="6918" w:type="dxa"/>
          </w:tcPr>
          <w:p w:rsidR="00AB57DE" w:rsidRPr="00017703" w:rsidRDefault="00AB57DE" w:rsidP="00017703">
            <w:pPr>
              <w:pStyle w:val="af7"/>
            </w:pPr>
            <w:r w:rsidRPr="00017703">
              <w:t>Повторение и систематизация учебного материала по теме: «Векторы в пространстве»</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56</w:t>
            </w:r>
          </w:p>
        </w:tc>
        <w:tc>
          <w:tcPr>
            <w:tcW w:w="6918" w:type="dxa"/>
          </w:tcPr>
          <w:p w:rsidR="00AB57DE" w:rsidRPr="00017703" w:rsidRDefault="00AB57DE" w:rsidP="00017703">
            <w:pPr>
              <w:pStyle w:val="af7"/>
            </w:pPr>
            <w:r w:rsidRPr="00017703">
              <w:t>Повторение и систематизация учебного материала по теме: «Площадь поверхности цилиндра и конуса. Площадь сферы»</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57</w:t>
            </w:r>
          </w:p>
        </w:tc>
        <w:tc>
          <w:tcPr>
            <w:tcW w:w="6918" w:type="dxa"/>
          </w:tcPr>
          <w:p w:rsidR="00AB57DE" w:rsidRPr="00017703" w:rsidRDefault="00AB57DE" w:rsidP="00017703">
            <w:pPr>
              <w:pStyle w:val="af7"/>
            </w:pPr>
            <w:r w:rsidRPr="00017703">
              <w:t>Повторение и систематизация учебного материала по теме: «Объем цилиндра и конуса»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r w:rsidR="00AB57DE" w:rsidRPr="00017703" w:rsidTr="00AB57DE">
        <w:tc>
          <w:tcPr>
            <w:tcW w:w="0" w:type="auto"/>
            <w:vAlign w:val="center"/>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58</w:t>
            </w:r>
          </w:p>
        </w:tc>
        <w:tc>
          <w:tcPr>
            <w:tcW w:w="6918" w:type="dxa"/>
          </w:tcPr>
          <w:p w:rsidR="00AB57DE" w:rsidRPr="00017703" w:rsidRDefault="00AB57DE" w:rsidP="00017703">
            <w:pPr>
              <w:pStyle w:val="af7"/>
            </w:pPr>
            <w:r w:rsidRPr="00017703">
              <w:t>Повторение и систематизация учебного материала по теме: «Объем шара»</w:t>
            </w:r>
          </w:p>
        </w:tc>
        <w:tc>
          <w:tcPr>
            <w:tcW w:w="1805" w:type="dxa"/>
          </w:tcPr>
          <w:p w:rsidR="00AB57DE" w:rsidRPr="00017703" w:rsidRDefault="00AB57DE" w:rsidP="00017703">
            <w:pPr>
              <w:rPr>
                <w:rFonts w:ascii="Times New Roman" w:hAnsi="Times New Roman" w:cs="Times New Roman"/>
                <w:sz w:val="24"/>
                <w:szCs w:val="24"/>
              </w:rPr>
            </w:pPr>
            <w:r w:rsidRPr="00017703">
              <w:rPr>
                <w:rFonts w:ascii="Times New Roman" w:hAnsi="Times New Roman" w:cs="Times New Roman"/>
                <w:sz w:val="24"/>
                <w:szCs w:val="24"/>
              </w:rPr>
              <w:t>1</w:t>
            </w:r>
          </w:p>
        </w:tc>
      </w:tr>
    </w:tbl>
    <w:p w:rsidR="00AB57DE" w:rsidRPr="00017703" w:rsidRDefault="00AB57DE" w:rsidP="00017703">
      <w:pPr>
        <w:autoSpaceDE w:val="0"/>
        <w:autoSpaceDN w:val="0"/>
        <w:adjustRightInd w:val="0"/>
        <w:rPr>
          <w:rFonts w:ascii="Times New Roman" w:eastAsia="Calibri" w:hAnsi="Times New Roman" w:cs="Times New Roman"/>
          <w:sz w:val="24"/>
          <w:szCs w:val="24"/>
          <w:lang w:eastAsia="en-US"/>
        </w:rPr>
      </w:pPr>
    </w:p>
    <w:p w:rsidR="00AB57DE" w:rsidRPr="00017703" w:rsidRDefault="00AB57DE" w:rsidP="00017703">
      <w:pPr>
        <w:rPr>
          <w:rFonts w:ascii="Times New Roman" w:hAnsi="Times New Roman" w:cs="Times New Roman"/>
          <w:sz w:val="24"/>
          <w:szCs w:val="24"/>
        </w:rPr>
      </w:pPr>
    </w:p>
    <w:p w:rsidR="00AB57DE" w:rsidRPr="00017703" w:rsidRDefault="00AB57DE" w:rsidP="00017703">
      <w:pPr>
        <w:spacing w:line="360" w:lineRule="auto"/>
        <w:ind w:firstLine="709"/>
        <w:rPr>
          <w:rFonts w:ascii="Times New Roman" w:hAnsi="Times New Roman" w:cs="Times New Roman"/>
          <w:b/>
          <w:sz w:val="24"/>
          <w:szCs w:val="24"/>
          <w:lang w:eastAsia="en-US"/>
        </w:rPr>
      </w:pPr>
      <w:r w:rsidRPr="00017703">
        <w:rPr>
          <w:rFonts w:ascii="Times New Roman" w:hAnsi="Times New Roman" w:cs="Times New Roman"/>
          <w:b/>
          <w:sz w:val="24"/>
          <w:szCs w:val="24"/>
          <w:lang w:eastAsia="en-US"/>
        </w:rPr>
        <w:lastRenderedPageBreak/>
        <w:t>2.2.9. Рабочая программа по учебному предмету «Биология»</w:t>
      </w:r>
    </w:p>
    <w:p w:rsidR="00017703" w:rsidRPr="00017703" w:rsidRDefault="00017703" w:rsidP="00017703">
      <w:pPr>
        <w:pStyle w:val="Style7"/>
        <w:widowControl/>
        <w:spacing w:before="168"/>
        <w:ind w:left="1445"/>
        <w:rPr>
          <w:rStyle w:val="FontStyle11"/>
          <w:sz w:val="24"/>
          <w:szCs w:val="24"/>
        </w:rPr>
      </w:pPr>
      <w:r w:rsidRPr="00017703">
        <w:rPr>
          <w:rStyle w:val="FontStyle13"/>
          <w:rFonts w:eastAsiaTheme="majorEastAsia"/>
          <w:sz w:val="24"/>
          <w:szCs w:val="24"/>
        </w:rPr>
        <w:t>Планируемые результаты освоения курса биологии</w:t>
      </w:r>
    </w:p>
    <w:p w:rsidR="00017703" w:rsidRPr="00017703" w:rsidRDefault="00017703" w:rsidP="00017703">
      <w:pPr>
        <w:pStyle w:val="Style2"/>
        <w:widowControl/>
        <w:spacing w:before="72" w:line="240" w:lineRule="auto"/>
        <w:ind w:firstLine="528"/>
        <w:jc w:val="left"/>
        <w:rPr>
          <w:rStyle w:val="FontStyle12"/>
          <w:rFonts w:eastAsiaTheme="minorEastAsia"/>
          <w:sz w:val="24"/>
          <w:szCs w:val="24"/>
        </w:rPr>
      </w:pPr>
      <w:r w:rsidRPr="00017703">
        <w:rPr>
          <w:rStyle w:val="FontStyle13"/>
          <w:rFonts w:eastAsiaTheme="majorEastAsia"/>
          <w:sz w:val="24"/>
          <w:szCs w:val="24"/>
        </w:rPr>
        <w:t>В процессе обучения биологии в 10 и 11 классах преду</w:t>
      </w:r>
      <w:r w:rsidRPr="00017703">
        <w:rPr>
          <w:rStyle w:val="FontStyle13"/>
          <w:rFonts w:eastAsiaTheme="majorEastAsia"/>
          <w:sz w:val="24"/>
          <w:szCs w:val="24"/>
        </w:rPr>
        <w:softHyphen/>
        <w:t xml:space="preserve">смотрено достижение учащимися следующих </w:t>
      </w:r>
      <w:r w:rsidRPr="00017703">
        <w:rPr>
          <w:rStyle w:val="FontStyle12"/>
          <w:rFonts w:eastAsiaTheme="minorEastAsia"/>
          <w:b/>
          <w:sz w:val="24"/>
          <w:szCs w:val="24"/>
        </w:rPr>
        <w:t>личностных результатов</w:t>
      </w:r>
      <w:r w:rsidRPr="00017703">
        <w:rPr>
          <w:rStyle w:val="FontStyle12"/>
          <w:rFonts w:eastAsiaTheme="minorEastAsia"/>
          <w:sz w:val="24"/>
          <w:szCs w:val="24"/>
        </w:rPr>
        <w:t>:</w:t>
      </w:r>
    </w:p>
    <w:p w:rsidR="00017703" w:rsidRPr="00017703" w:rsidRDefault="00017703" w:rsidP="00B6002D">
      <w:pPr>
        <w:pStyle w:val="Style4"/>
        <w:widowControl/>
        <w:numPr>
          <w:ilvl w:val="0"/>
          <w:numId w:val="74"/>
        </w:numPr>
        <w:tabs>
          <w:tab w:val="left" w:pos="826"/>
        </w:tabs>
        <w:spacing w:line="240" w:lineRule="auto"/>
        <w:ind w:left="557" w:firstLine="86"/>
        <w:rPr>
          <w:rStyle w:val="FontStyle13"/>
          <w:rFonts w:eastAsiaTheme="majorEastAsia"/>
          <w:sz w:val="24"/>
          <w:szCs w:val="24"/>
        </w:rPr>
      </w:pPr>
      <w:r w:rsidRPr="00017703">
        <w:rPr>
          <w:rStyle w:val="FontStyle13"/>
          <w:rFonts w:eastAsiaTheme="majorEastAsia"/>
          <w:sz w:val="24"/>
          <w:szCs w:val="24"/>
        </w:rPr>
        <w:t>сформированность мотивации к творческому труду, к работе на результат; бережному отношению к приро</w:t>
      </w:r>
      <w:r w:rsidRPr="00017703">
        <w:rPr>
          <w:rStyle w:val="FontStyle13"/>
          <w:rFonts w:eastAsiaTheme="majorEastAsia"/>
          <w:sz w:val="24"/>
          <w:szCs w:val="24"/>
        </w:rPr>
        <w:softHyphen/>
        <w:t>де, к материальным и духовным ценностям;</w:t>
      </w:r>
    </w:p>
    <w:p w:rsidR="00017703" w:rsidRPr="00017703" w:rsidRDefault="00017703" w:rsidP="00B6002D">
      <w:pPr>
        <w:pStyle w:val="Style4"/>
        <w:widowControl/>
        <w:numPr>
          <w:ilvl w:val="0"/>
          <w:numId w:val="74"/>
        </w:numPr>
        <w:tabs>
          <w:tab w:val="left" w:pos="826"/>
        </w:tabs>
        <w:spacing w:line="240" w:lineRule="auto"/>
        <w:ind w:left="557" w:firstLine="86"/>
        <w:rPr>
          <w:rStyle w:val="FontStyle13"/>
          <w:rFonts w:eastAsiaTheme="majorEastAsia"/>
          <w:sz w:val="24"/>
          <w:szCs w:val="24"/>
        </w:rPr>
      </w:pPr>
      <w:r w:rsidRPr="00017703">
        <w:rPr>
          <w:rStyle w:val="FontStyle13"/>
          <w:rFonts w:eastAsiaTheme="majorEastAsia"/>
          <w:sz w:val="24"/>
          <w:szCs w:val="24"/>
        </w:rPr>
        <w:t>сформированность убеждённости в важной роли биологии в жизни общества, понимания особенно</w:t>
      </w:r>
      <w:r w:rsidRPr="00017703">
        <w:rPr>
          <w:rStyle w:val="FontStyle13"/>
          <w:rFonts w:eastAsiaTheme="majorEastAsia"/>
          <w:sz w:val="24"/>
          <w:szCs w:val="24"/>
        </w:rPr>
        <w:softHyphen/>
        <w:t>стей методов, применяемых в биологических исследо</w:t>
      </w:r>
      <w:r w:rsidRPr="00017703">
        <w:rPr>
          <w:rStyle w:val="FontStyle13"/>
          <w:rFonts w:eastAsiaTheme="majorEastAsia"/>
          <w:sz w:val="24"/>
          <w:szCs w:val="24"/>
        </w:rPr>
        <w:softHyphen/>
        <w:t>ваниях;</w:t>
      </w:r>
    </w:p>
    <w:p w:rsidR="00017703" w:rsidRPr="00017703" w:rsidRDefault="00017703" w:rsidP="00B6002D">
      <w:pPr>
        <w:pStyle w:val="Style4"/>
        <w:widowControl/>
        <w:numPr>
          <w:ilvl w:val="0"/>
          <w:numId w:val="74"/>
        </w:numPr>
        <w:tabs>
          <w:tab w:val="left" w:pos="826"/>
        </w:tabs>
        <w:spacing w:line="240" w:lineRule="auto"/>
        <w:ind w:left="557" w:firstLine="86"/>
        <w:rPr>
          <w:rStyle w:val="FontStyle13"/>
          <w:rFonts w:eastAsiaTheme="majorEastAsia"/>
          <w:sz w:val="24"/>
          <w:szCs w:val="24"/>
        </w:rPr>
      </w:pPr>
      <w:r w:rsidRPr="00017703">
        <w:rPr>
          <w:rStyle w:val="FontStyle13"/>
          <w:rFonts w:eastAsiaTheme="majorEastAsia"/>
          <w:sz w:val="24"/>
          <w:szCs w:val="24"/>
        </w:rPr>
        <w:t>реализация этических установок по отношению к биологическим открытиям, исследованиям и их резуль</w:t>
      </w:r>
      <w:r w:rsidRPr="00017703">
        <w:rPr>
          <w:rStyle w:val="FontStyle13"/>
          <w:rFonts w:eastAsiaTheme="majorEastAsia"/>
          <w:sz w:val="24"/>
          <w:szCs w:val="24"/>
        </w:rPr>
        <w:softHyphen/>
        <w:t>татам;</w:t>
      </w:r>
    </w:p>
    <w:p w:rsidR="00017703" w:rsidRPr="00017703" w:rsidRDefault="00017703" w:rsidP="00B6002D">
      <w:pPr>
        <w:pStyle w:val="Style4"/>
        <w:widowControl/>
        <w:numPr>
          <w:ilvl w:val="0"/>
          <w:numId w:val="74"/>
        </w:numPr>
        <w:tabs>
          <w:tab w:val="left" w:pos="826"/>
        </w:tabs>
        <w:spacing w:line="240" w:lineRule="auto"/>
        <w:ind w:left="557" w:firstLine="86"/>
        <w:rPr>
          <w:rStyle w:val="FontStyle13"/>
          <w:rFonts w:eastAsiaTheme="majorEastAsia"/>
          <w:sz w:val="24"/>
          <w:szCs w:val="24"/>
        </w:rPr>
      </w:pPr>
      <w:r w:rsidRPr="00017703">
        <w:rPr>
          <w:rStyle w:val="FontStyle13"/>
          <w:rFonts w:eastAsiaTheme="majorEastAsia"/>
          <w:sz w:val="24"/>
          <w:szCs w:val="24"/>
        </w:rPr>
        <w:t>сформированность научной картины мира как ком</w:t>
      </w:r>
      <w:r w:rsidRPr="00017703">
        <w:rPr>
          <w:rStyle w:val="FontStyle13"/>
          <w:rFonts w:eastAsiaTheme="majorEastAsia"/>
          <w:sz w:val="24"/>
          <w:szCs w:val="24"/>
        </w:rPr>
        <w:softHyphen/>
        <w:t>понента общечеловеческой и личностной культуры на базе биологических знаний и умений;</w:t>
      </w:r>
    </w:p>
    <w:p w:rsidR="00017703" w:rsidRPr="00017703" w:rsidRDefault="00017703" w:rsidP="00B6002D">
      <w:pPr>
        <w:pStyle w:val="Style4"/>
        <w:widowControl/>
        <w:numPr>
          <w:ilvl w:val="0"/>
          <w:numId w:val="74"/>
        </w:numPr>
        <w:tabs>
          <w:tab w:val="left" w:pos="826"/>
        </w:tabs>
        <w:spacing w:line="240" w:lineRule="auto"/>
        <w:ind w:left="557" w:firstLine="86"/>
        <w:rPr>
          <w:rStyle w:val="FontStyle13"/>
          <w:rFonts w:eastAsiaTheme="majorEastAsia"/>
          <w:sz w:val="24"/>
          <w:szCs w:val="24"/>
        </w:rPr>
      </w:pPr>
      <w:r w:rsidRPr="00017703">
        <w:rPr>
          <w:rStyle w:val="FontStyle13"/>
          <w:rFonts w:eastAsiaTheme="majorEastAsia"/>
          <w:sz w:val="24"/>
          <w:szCs w:val="24"/>
        </w:rPr>
        <w:t>признание высокой ценности жизни во всех её про</w:t>
      </w:r>
      <w:r w:rsidRPr="00017703">
        <w:rPr>
          <w:rStyle w:val="FontStyle13"/>
          <w:rFonts w:eastAsiaTheme="majorEastAsia"/>
          <w:sz w:val="24"/>
          <w:szCs w:val="24"/>
        </w:rPr>
        <w:softHyphen/>
        <w:t>явлениях, здоровья своего и других людей; реализация установок здорового образа жизни;</w:t>
      </w:r>
    </w:p>
    <w:p w:rsidR="00017703" w:rsidRPr="00017703" w:rsidRDefault="00017703" w:rsidP="00B6002D">
      <w:pPr>
        <w:pStyle w:val="Style4"/>
        <w:widowControl/>
        <w:numPr>
          <w:ilvl w:val="0"/>
          <w:numId w:val="74"/>
        </w:numPr>
        <w:tabs>
          <w:tab w:val="left" w:pos="826"/>
        </w:tabs>
        <w:spacing w:line="240" w:lineRule="auto"/>
        <w:ind w:left="557" w:firstLine="86"/>
        <w:rPr>
          <w:rStyle w:val="FontStyle13"/>
          <w:rFonts w:eastAsiaTheme="majorEastAsia"/>
          <w:sz w:val="24"/>
          <w:szCs w:val="24"/>
        </w:rPr>
      </w:pPr>
      <w:r w:rsidRPr="00017703">
        <w:rPr>
          <w:rStyle w:val="FontStyle13"/>
          <w:rFonts w:eastAsiaTheme="majorEastAsia"/>
          <w:sz w:val="24"/>
          <w:szCs w:val="24"/>
        </w:rPr>
        <w:t>сформированность познавательных мотивов, на</w:t>
      </w:r>
      <w:r w:rsidRPr="00017703">
        <w:rPr>
          <w:rStyle w:val="FontStyle13"/>
          <w:rFonts w:eastAsiaTheme="majorEastAsia"/>
          <w:sz w:val="24"/>
          <w:szCs w:val="24"/>
        </w:rPr>
        <w:softHyphen/>
        <w:t>правленных на овладение навыками самостоятельного приобретения новых знаний;</w:t>
      </w:r>
    </w:p>
    <w:p w:rsidR="00017703" w:rsidRPr="00017703" w:rsidRDefault="00017703" w:rsidP="00B6002D">
      <w:pPr>
        <w:pStyle w:val="Style4"/>
        <w:widowControl/>
        <w:numPr>
          <w:ilvl w:val="0"/>
          <w:numId w:val="74"/>
        </w:numPr>
        <w:tabs>
          <w:tab w:val="left" w:pos="826"/>
        </w:tabs>
        <w:spacing w:line="240" w:lineRule="auto"/>
        <w:ind w:left="557" w:firstLine="86"/>
      </w:pPr>
      <w:r w:rsidRPr="00017703">
        <w:rPr>
          <w:rStyle w:val="FontStyle13"/>
          <w:rFonts w:eastAsiaTheme="majorEastAsia"/>
          <w:sz w:val="24"/>
          <w:szCs w:val="24"/>
        </w:rPr>
        <w:t>знание о многообразии живой природы, методах её изучения, роли учебных умений для личности, ос</w:t>
      </w:r>
      <w:r w:rsidRPr="00017703">
        <w:rPr>
          <w:rStyle w:val="FontStyle13"/>
          <w:rFonts w:eastAsiaTheme="majorEastAsia"/>
          <w:sz w:val="24"/>
          <w:szCs w:val="24"/>
        </w:rPr>
        <w:softHyphen/>
        <w:t>новных принципов и правил отношения к живой при</w:t>
      </w:r>
      <w:r w:rsidRPr="00017703">
        <w:rPr>
          <w:rStyle w:val="FontStyle13"/>
          <w:rFonts w:eastAsiaTheme="majorEastAsia"/>
          <w:sz w:val="24"/>
          <w:szCs w:val="24"/>
        </w:rPr>
        <w:softHyphen/>
        <w:t>роде.</w:t>
      </w:r>
    </w:p>
    <w:p w:rsidR="00017703" w:rsidRPr="00017703" w:rsidRDefault="00017703" w:rsidP="00017703">
      <w:pPr>
        <w:pStyle w:val="Style1"/>
        <w:widowControl/>
        <w:spacing w:before="43" w:line="240" w:lineRule="auto"/>
        <w:jc w:val="left"/>
        <w:rPr>
          <w:rStyle w:val="FontStyle12"/>
          <w:rFonts w:eastAsiaTheme="minorEastAsia"/>
          <w:i w:val="0"/>
          <w:sz w:val="24"/>
          <w:szCs w:val="24"/>
        </w:rPr>
      </w:pPr>
      <w:r w:rsidRPr="00017703">
        <w:rPr>
          <w:rStyle w:val="FontStyle12"/>
          <w:rFonts w:eastAsiaTheme="minorEastAsia"/>
          <w:i w:val="0"/>
          <w:sz w:val="24"/>
          <w:szCs w:val="24"/>
        </w:rPr>
        <w:t xml:space="preserve">Также предусмотрено достижение </w:t>
      </w:r>
      <w:r w:rsidRPr="00017703">
        <w:rPr>
          <w:rStyle w:val="FontStyle11"/>
          <w:b/>
          <w:i/>
          <w:sz w:val="24"/>
          <w:szCs w:val="24"/>
        </w:rPr>
        <w:t>метапредметных результатов</w:t>
      </w:r>
      <w:r w:rsidRPr="00017703">
        <w:rPr>
          <w:rStyle w:val="FontStyle11"/>
          <w:sz w:val="24"/>
          <w:szCs w:val="24"/>
        </w:rPr>
        <w:t xml:space="preserve">, </w:t>
      </w:r>
      <w:r w:rsidRPr="00017703">
        <w:rPr>
          <w:rStyle w:val="FontStyle12"/>
          <w:rFonts w:eastAsiaTheme="minorEastAsia"/>
          <w:i w:val="0"/>
          <w:sz w:val="24"/>
          <w:szCs w:val="24"/>
        </w:rPr>
        <w:t>таких как:</w:t>
      </w:r>
    </w:p>
    <w:p w:rsidR="00017703" w:rsidRPr="00017703" w:rsidRDefault="00017703" w:rsidP="00B6002D">
      <w:pPr>
        <w:pStyle w:val="Style2"/>
        <w:widowControl/>
        <w:numPr>
          <w:ilvl w:val="0"/>
          <w:numId w:val="75"/>
        </w:numPr>
        <w:tabs>
          <w:tab w:val="left" w:pos="859"/>
        </w:tabs>
        <w:spacing w:line="240" w:lineRule="auto"/>
        <w:ind w:left="590" w:firstLine="86"/>
        <w:jc w:val="left"/>
        <w:rPr>
          <w:rStyle w:val="FontStyle12"/>
          <w:rFonts w:eastAsiaTheme="minorEastAsia"/>
          <w:i w:val="0"/>
          <w:sz w:val="24"/>
          <w:szCs w:val="24"/>
        </w:rPr>
      </w:pPr>
      <w:r w:rsidRPr="00017703">
        <w:rPr>
          <w:rStyle w:val="FontStyle12"/>
          <w:rFonts w:eastAsiaTheme="minorEastAsia"/>
          <w:i w:val="0"/>
          <w:sz w:val="24"/>
          <w:szCs w:val="24"/>
        </w:rPr>
        <w:t>овладение составляющими исследовательской и про</w:t>
      </w:r>
      <w:r w:rsidRPr="00017703">
        <w:rPr>
          <w:rStyle w:val="FontStyle12"/>
          <w:rFonts w:eastAsiaTheme="minorEastAsia"/>
          <w:i w:val="0"/>
          <w:sz w:val="24"/>
          <w:szCs w:val="24"/>
        </w:rPr>
        <w:softHyphen/>
        <w:t>ектной деятельности, в том числе умением видеть про</w:t>
      </w:r>
      <w:r w:rsidRPr="00017703">
        <w:rPr>
          <w:rStyle w:val="FontStyle12"/>
          <w:rFonts w:eastAsiaTheme="minorEastAsia"/>
          <w:i w:val="0"/>
          <w:sz w:val="24"/>
          <w:szCs w:val="24"/>
        </w:rPr>
        <w:softHyphen/>
        <w:t>блему, ставить вопросы, выдвигать гипотезы, давать оп</w:t>
      </w:r>
      <w:r w:rsidRPr="00017703">
        <w:rPr>
          <w:rStyle w:val="FontStyle12"/>
          <w:rFonts w:eastAsiaTheme="minorEastAsia"/>
          <w:i w:val="0"/>
          <w:sz w:val="24"/>
          <w:szCs w:val="24"/>
        </w:rPr>
        <w:softHyphen/>
        <w:t>ределения понятиям, классифицировать, наблюдать, проводить эксперименты, делать выводы и заключения, объяснять, доказывать, защищать свои идеи;</w:t>
      </w:r>
    </w:p>
    <w:p w:rsidR="00017703" w:rsidRPr="00017703" w:rsidRDefault="00017703" w:rsidP="00B6002D">
      <w:pPr>
        <w:pStyle w:val="Style2"/>
        <w:widowControl/>
        <w:numPr>
          <w:ilvl w:val="0"/>
          <w:numId w:val="75"/>
        </w:numPr>
        <w:tabs>
          <w:tab w:val="left" w:pos="859"/>
        </w:tabs>
        <w:spacing w:line="240" w:lineRule="auto"/>
        <w:ind w:left="590" w:firstLine="86"/>
        <w:jc w:val="left"/>
        <w:rPr>
          <w:rStyle w:val="FontStyle12"/>
          <w:rFonts w:eastAsiaTheme="minorEastAsia"/>
          <w:i w:val="0"/>
          <w:sz w:val="24"/>
          <w:szCs w:val="24"/>
        </w:rPr>
      </w:pPr>
      <w:r w:rsidRPr="00017703">
        <w:rPr>
          <w:rStyle w:val="FontStyle12"/>
          <w:rFonts w:eastAsiaTheme="minorEastAsia"/>
          <w:i w:val="0"/>
          <w:sz w:val="24"/>
          <w:szCs w:val="24"/>
        </w:rPr>
        <w:t>компетентность в области использования информаци</w:t>
      </w:r>
      <w:r w:rsidRPr="00017703">
        <w:rPr>
          <w:rStyle w:val="FontStyle12"/>
          <w:rFonts w:eastAsiaTheme="minorEastAsia"/>
          <w:i w:val="0"/>
          <w:sz w:val="24"/>
          <w:szCs w:val="24"/>
        </w:rPr>
        <w:softHyphen/>
        <w:t>онно-коммуникативных технологий (ИКТ), умение рабо</w:t>
      </w:r>
      <w:r w:rsidRPr="00017703">
        <w:rPr>
          <w:rStyle w:val="FontStyle12"/>
          <w:rFonts w:eastAsiaTheme="minorEastAsia"/>
          <w:i w:val="0"/>
          <w:sz w:val="24"/>
          <w:szCs w:val="24"/>
        </w:rPr>
        <w:softHyphen/>
        <w:t>тать с разными источниками биологической информа</w:t>
      </w:r>
      <w:r w:rsidRPr="00017703">
        <w:rPr>
          <w:rStyle w:val="FontStyle12"/>
          <w:rFonts w:eastAsiaTheme="minorEastAsia"/>
          <w:i w:val="0"/>
          <w:sz w:val="24"/>
          <w:szCs w:val="24"/>
        </w:rPr>
        <w:softHyphen/>
        <w:t>ции; самостоятельно находить биологическую информа</w:t>
      </w:r>
      <w:r w:rsidRPr="00017703">
        <w:rPr>
          <w:rStyle w:val="FontStyle12"/>
          <w:rFonts w:eastAsiaTheme="minorEastAsia"/>
          <w:i w:val="0"/>
          <w:sz w:val="24"/>
          <w:szCs w:val="24"/>
        </w:rPr>
        <w:softHyphen/>
        <w:t>цию в различных источниках (тексте учебника, дополнительной литературе, справочниках, словарях, интернет-ресурсах); анализировать и оценивать инфор</w:t>
      </w:r>
      <w:r w:rsidRPr="00017703">
        <w:rPr>
          <w:rStyle w:val="FontStyle12"/>
          <w:rFonts w:eastAsiaTheme="minorEastAsia"/>
          <w:i w:val="0"/>
          <w:sz w:val="24"/>
          <w:szCs w:val="24"/>
        </w:rPr>
        <w:softHyphen/>
        <w:t>мацию, преобразовывать её из одной формы в другую;</w:t>
      </w:r>
    </w:p>
    <w:p w:rsidR="00017703" w:rsidRPr="00017703" w:rsidRDefault="00017703" w:rsidP="00B6002D">
      <w:pPr>
        <w:pStyle w:val="Style2"/>
        <w:widowControl/>
        <w:numPr>
          <w:ilvl w:val="0"/>
          <w:numId w:val="75"/>
        </w:numPr>
        <w:tabs>
          <w:tab w:val="left" w:pos="859"/>
        </w:tabs>
        <w:spacing w:line="240" w:lineRule="auto"/>
        <w:ind w:left="590" w:firstLine="86"/>
        <w:jc w:val="left"/>
        <w:rPr>
          <w:rStyle w:val="FontStyle12"/>
          <w:rFonts w:eastAsiaTheme="minorEastAsia"/>
          <w:i w:val="0"/>
          <w:sz w:val="24"/>
          <w:szCs w:val="24"/>
        </w:rPr>
      </w:pPr>
      <w:r w:rsidRPr="00017703">
        <w:rPr>
          <w:rStyle w:val="FontStyle12"/>
          <w:rFonts w:eastAsiaTheme="minorEastAsia"/>
          <w:i w:val="0"/>
          <w:sz w:val="24"/>
          <w:szCs w:val="24"/>
        </w:rPr>
        <w:t>умение адекватно использовать речевые средства для дискуссии и аргументации своей позиции, выслушивать и сравнивать разные точки зрения, аргументировать свою точку зрения, отстаивать свою позицию;</w:t>
      </w:r>
    </w:p>
    <w:p w:rsidR="00017703" w:rsidRPr="00017703" w:rsidRDefault="00017703" w:rsidP="00B6002D">
      <w:pPr>
        <w:pStyle w:val="Style2"/>
        <w:widowControl/>
        <w:numPr>
          <w:ilvl w:val="0"/>
          <w:numId w:val="75"/>
        </w:numPr>
        <w:tabs>
          <w:tab w:val="left" w:pos="859"/>
        </w:tabs>
        <w:spacing w:line="240" w:lineRule="auto"/>
        <w:ind w:left="590" w:firstLine="86"/>
        <w:jc w:val="left"/>
        <w:rPr>
          <w:rStyle w:val="FontStyle12"/>
          <w:rFonts w:eastAsiaTheme="minorEastAsia"/>
          <w:i w:val="0"/>
          <w:sz w:val="24"/>
          <w:szCs w:val="24"/>
        </w:rPr>
      </w:pPr>
      <w:r w:rsidRPr="00017703">
        <w:rPr>
          <w:rStyle w:val="FontStyle12"/>
          <w:rFonts w:eastAsiaTheme="minorEastAsia"/>
          <w:i w:val="0"/>
          <w:sz w:val="24"/>
          <w:szCs w:val="24"/>
        </w:rPr>
        <w:t>способность выбирать целевые и смысловые установ</w:t>
      </w:r>
      <w:r w:rsidRPr="00017703">
        <w:rPr>
          <w:rStyle w:val="FontStyle12"/>
          <w:rFonts w:eastAsiaTheme="minorEastAsia"/>
          <w:i w:val="0"/>
          <w:sz w:val="24"/>
          <w:szCs w:val="24"/>
        </w:rPr>
        <w:softHyphen/>
        <w:t>ки для своих действий, поступков по отношению к жи</w:t>
      </w:r>
      <w:r w:rsidRPr="00017703">
        <w:rPr>
          <w:rStyle w:val="FontStyle12"/>
          <w:rFonts w:eastAsiaTheme="minorEastAsia"/>
          <w:i w:val="0"/>
          <w:sz w:val="24"/>
          <w:szCs w:val="24"/>
        </w:rPr>
        <w:softHyphen/>
        <w:t>вой природе, здоровью своему и окружающих.</w:t>
      </w:r>
    </w:p>
    <w:p w:rsidR="00017703" w:rsidRPr="00017703" w:rsidRDefault="00017703" w:rsidP="00017703">
      <w:pPr>
        <w:pStyle w:val="Style1"/>
        <w:widowControl/>
        <w:spacing w:before="216" w:line="240" w:lineRule="auto"/>
        <w:ind w:firstLine="566"/>
        <w:jc w:val="left"/>
        <w:rPr>
          <w:rStyle w:val="FontStyle12"/>
          <w:rFonts w:eastAsiaTheme="minorEastAsia"/>
          <w:i w:val="0"/>
          <w:sz w:val="24"/>
          <w:szCs w:val="24"/>
        </w:rPr>
      </w:pPr>
      <w:r w:rsidRPr="00017703">
        <w:rPr>
          <w:rStyle w:val="FontStyle12"/>
          <w:rFonts w:eastAsiaTheme="minorEastAsia"/>
          <w:i w:val="0"/>
          <w:sz w:val="24"/>
          <w:szCs w:val="24"/>
        </w:rPr>
        <w:t xml:space="preserve">Достижение </w:t>
      </w:r>
      <w:r w:rsidRPr="00017703">
        <w:rPr>
          <w:rStyle w:val="FontStyle11"/>
          <w:b/>
          <w:i/>
          <w:sz w:val="24"/>
          <w:szCs w:val="24"/>
        </w:rPr>
        <w:t>предметных результатов</w:t>
      </w:r>
      <w:r w:rsidRPr="00017703">
        <w:rPr>
          <w:rStyle w:val="FontStyle11"/>
          <w:sz w:val="24"/>
          <w:szCs w:val="24"/>
        </w:rPr>
        <w:t xml:space="preserve"> — </w:t>
      </w:r>
      <w:r w:rsidRPr="00017703">
        <w:rPr>
          <w:rStyle w:val="FontStyle12"/>
          <w:rFonts w:eastAsiaTheme="minorEastAsia"/>
          <w:i w:val="0"/>
          <w:sz w:val="24"/>
          <w:szCs w:val="24"/>
        </w:rPr>
        <w:t>знаний, умений, компетентностей, характеризующих качество (уро</w:t>
      </w:r>
      <w:r w:rsidRPr="00017703">
        <w:rPr>
          <w:rStyle w:val="FontStyle12"/>
          <w:rFonts w:eastAsiaTheme="minorEastAsia"/>
          <w:i w:val="0"/>
          <w:sz w:val="24"/>
          <w:szCs w:val="24"/>
        </w:rPr>
        <w:softHyphen/>
        <w:t>вень) овладения учащимися содержанием учебного предмета, предусматривает:</w:t>
      </w:r>
    </w:p>
    <w:p w:rsidR="00017703" w:rsidRPr="00017703" w:rsidRDefault="00017703" w:rsidP="00B6002D">
      <w:pPr>
        <w:pStyle w:val="Style2"/>
        <w:widowControl/>
        <w:numPr>
          <w:ilvl w:val="0"/>
          <w:numId w:val="75"/>
        </w:numPr>
        <w:tabs>
          <w:tab w:val="left" w:pos="859"/>
        </w:tabs>
        <w:spacing w:line="240" w:lineRule="auto"/>
        <w:ind w:left="590" w:firstLine="86"/>
        <w:jc w:val="left"/>
        <w:rPr>
          <w:rStyle w:val="FontStyle12"/>
          <w:rFonts w:eastAsiaTheme="minorEastAsia"/>
          <w:i w:val="0"/>
          <w:sz w:val="24"/>
          <w:szCs w:val="24"/>
        </w:rPr>
      </w:pPr>
      <w:r w:rsidRPr="00017703">
        <w:rPr>
          <w:rStyle w:val="FontStyle12"/>
          <w:rFonts w:eastAsiaTheme="minorEastAsia"/>
          <w:i w:val="0"/>
          <w:sz w:val="24"/>
          <w:szCs w:val="24"/>
        </w:rPr>
        <w:t>характеристику содержания биологических теорий (клеточной теории, эволюционной теории Ч. Дарви</w:t>
      </w:r>
      <w:r w:rsidRPr="00017703">
        <w:rPr>
          <w:rStyle w:val="FontStyle12"/>
          <w:rFonts w:eastAsiaTheme="minorEastAsia"/>
          <w:i w:val="0"/>
          <w:sz w:val="24"/>
          <w:szCs w:val="24"/>
        </w:rPr>
        <w:softHyphen/>
        <w:t>на), учения В.И. Вернадского о биосфере, законов Г. Менделя, закономерностей изменчивости, вклада вы</w:t>
      </w:r>
      <w:r w:rsidRPr="00017703">
        <w:rPr>
          <w:rStyle w:val="FontStyle12"/>
          <w:rFonts w:eastAsiaTheme="minorEastAsia"/>
          <w:i w:val="0"/>
          <w:sz w:val="24"/>
          <w:szCs w:val="24"/>
        </w:rPr>
        <w:softHyphen/>
        <w:t>дающихся учёных в развитие биологической науки;</w:t>
      </w:r>
    </w:p>
    <w:p w:rsidR="00017703" w:rsidRPr="00017703" w:rsidRDefault="00017703" w:rsidP="00B6002D">
      <w:pPr>
        <w:pStyle w:val="Style2"/>
        <w:widowControl/>
        <w:numPr>
          <w:ilvl w:val="0"/>
          <w:numId w:val="75"/>
        </w:numPr>
        <w:tabs>
          <w:tab w:val="left" w:pos="859"/>
        </w:tabs>
        <w:spacing w:line="240" w:lineRule="auto"/>
        <w:ind w:left="590" w:firstLine="86"/>
        <w:jc w:val="left"/>
        <w:rPr>
          <w:rStyle w:val="FontStyle12"/>
          <w:rFonts w:eastAsiaTheme="minorEastAsia"/>
          <w:i w:val="0"/>
          <w:sz w:val="24"/>
          <w:szCs w:val="24"/>
        </w:rPr>
      </w:pPr>
      <w:r w:rsidRPr="00017703">
        <w:rPr>
          <w:rStyle w:val="FontStyle12"/>
          <w:rFonts w:eastAsiaTheme="minorEastAsia"/>
          <w:i w:val="0"/>
          <w:sz w:val="24"/>
          <w:szCs w:val="24"/>
        </w:rPr>
        <w:t>умение определять существенные признаки биологи</w:t>
      </w:r>
      <w:r w:rsidRPr="00017703">
        <w:rPr>
          <w:rStyle w:val="FontStyle12"/>
          <w:rFonts w:eastAsiaTheme="minorEastAsia"/>
          <w:i w:val="0"/>
          <w:sz w:val="24"/>
          <w:szCs w:val="24"/>
        </w:rPr>
        <w:softHyphen/>
        <w:t>ческих объектов и процессов, совершающихся в живой природе на разных уровнях организации жизни; умение сравнивать между собой различные биологические объ</w:t>
      </w:r>
      <w:r w:rsidRPr="00017703">
        <w:rPr>
          <w:rStyle w:val="FontStyle12"/>
          <w:rFonts w:eastAsiaTheme="minorEastAsia"/>
          <w:i w:val="0"/>
          <w:sz w:val="24"/>
          <w:szCs w:val="24"/>
        </w:rPr>
        <w:softHyphen/>
        <w:t>екты; сравнивать и оценивать между собой структурные уровни организации жизни;</w:t>
      </w:r>
    </w:p>
    <w:p w:rsidR="00017703" w:rsidRPr="00017703" w:rsidRDefault="00017703" w:rsidP="00B6002D">
      <w:pPr>
        <w:pStyle w:val="Style2"/>
        <w:widowControl/>
        <w:numPr>
          <w:ilvl w:val="0"/>
          <w:numId w:val="75"/>
        </w:numPr>
        <w:tabs>
          <w:tab w:val="left" w:pos="859"/>
        </w:tabs>
        <w:spacing w:line="240" w:lineRule="auto"/>
        <w:ind w:left="590" w:firstLine="86"/>
        <w:jc w:val="left"/>
        <w:rPr>
          <w:rStyle w:val="FontStyle14"/>
          <w:iCs/>
          <w:sz w:val="24"/>
          <w:szCs w:val="24"/>
        </w:rPr>
      </w:pPr>
      <w:r w:rsidRPr="00017703">
        <w:rPr>
          <w:rStyle w:val="FontStyle12"/>
          <w:rFonts w:eastAsiaTheme="minorEastAsia"/>
          <w:i w:val="0"/>
          <w:sz w:val="24"/>
          <w:szCs w:val="24"/>
        </w:rPr>
        <w:t>объяснение роли биологии в формировании научно</w:t>
      </w:r>
      <w:r w:rsidRPr="00017703">
        <w:rPr>
          <w:rStyle w:val="FontStyle12"/>
          <w:rFonts w:eastAsiaTheme="minorEastAsia"/>
          <w:i w:val="0"/>
          <w:sz w:val="24"/>
          <w:szCs w:val="24"/>
        </w:rPr>
        <w:softHyphen/>
        <w:t>го мировоззрения; вклада биологических теорий в фор</w:t>
      </w:r>
      <w:r w:rsidRPr="00017703">
        <w:rPr>
          <w:rStyle w:val="FontStyle12"/>
          <w:rFonts w:eastAsiaTheme="minorEastAsia"/>
          <w:i w:val="0"/>
          <w:sz w:val="24"/>
          <w:szCs w:val="24"/>
        </w:rPr>
        <w:softHyphen/>
        <w:t>мирование современной естественнонаучной картины мира; отрицательного влияния алкоголя, никотина, наркотических веществ на развитие зародыша челове</w:t>
      </w:r>
      <w:r w:rsidRPr="00017703">
        <w:rPr>
          <w:rStyle w:val="FontStyle12"/>
          <w:rFonts w:eastAsiaTheme="minorEastAsia"/>
          <w:i w:val="0"/>
          <w:sz w:val="24"/>
          <w:szCs w:val="24"/>
        </w:rPr>
        <w:softHyphen/>
        <w:t>ка; влияния мутагенов на организм человека, экологиче</w:t>
      </w:r>
      <w:r w:rsidRPr="00017703">
        <w:rPr>
          <w:rStyle w:val="FontStyle14"/>
          <w:sz w:val="24"/>
          <w:szCs w:val="24"/>
        </w:rPr>
        <w:t xml:space="preserve">ских факторов на </w:t>
      </w:r>
      <w:r w:rsidRPr="00017703">
        <w:rPr>
          <w:rStyle w:val="FontStyle14"/>
          <w:sz w:val="24"/>
          <w:szCs w:val="24"/>
        </w:rPr>
        <w:lastRenderedPageBreak/>
        <w:t>организмы; причин эволюции, изме</w:t>
      </w:r>
      <w:r w:rsidRPr="00017703">
        <w:rPr>
          <w:rStyle w:val="FontStyle14"/>
          <w:sz w:val="24"/>
          <w:szCs w:val="24"/>
        </w:rPr>
        <w:softHyphen/>
        <w:t>няемости видов, наследственных заболеваний, мута</w:t>
      </w:r>
      <w:r w:rsidRPr="00017703">
        <w:rPr>
          <w:rStyle w:val="FontStyle14"/>
          <w:sz w:val="24"/>
          <w:szCs w:val="24"/>
        </w:rPr>
        <w:softHyphen/>
        <w:t>ций, устойчивости и смены экосистем;</w:t>
      </w:r>
    </w:p>
    <w:p w:rsidR="00017703" w:rsidRPr="00017703" w:rsidRDefault="00017703" w:rsidP="00B6002D">
      <w:pPr>
        <w:pStyle w:val="Style8"/>
        <w:widowControl/>
        <w:numPr>
          <w:ilvl w:val="0"/>
          <w:numId w:val="73"/>
        </w:numPr>
        <w:tabs>
          <w:tab w:val="left" w:pos="826"/>
        </w:tabs>
        <w:spacing w:line="240" w:lineRule="auto"/>
        <w:ind w:left="566"/>
        <w:jc w:val="left"/>
        <w:rPr>
          <w:rStyle w:val="FontStyle14"/>
          <w:sz w:val="24"/>
          <w:szCs w:val="24"/>
        </w:rPr>
      </w:pPr>
      <w:r w:rsidRPr="00017703">
        <w:rPr>
          <w:rStyle w:val="FontStyle14"/>
          <w:sz w:val="24"/>
          <w:szCs w:val="24"/>
        </w:rPr>
        <w:t>умение приводить доказательства (аргументацию) единства живой и неживой природы, её уровневой орга</w:t>
      </w:r>
      <w:r w:rsidRPr="00017703">
        <w:rPr>
          <w:rStyle w:val="FontStyle14"/>
          <w:sz w:val="24"/>
          <w:szCs w:val="24"/>
        </w:rPr>
        <w:softHyphen/>
        <w:t>низации и эволюции; родства живых организмов; взаи</w:t>
      </w:r>
      <w:r w:rsidRPr="00017703">
        <w:rPr>
          <w:rStyle w:val="FontStyle14"/>
          <w:sz w:val="24"/>
          <w:szCs w:val="24"/>
        </w:rPr>
        <w:softHyphen/>
        <w:t>мосвязей организмов и окружающей среды; необходи</w:t>
      </w:r>
      <w:r w:rsidRPr="00017703">
        <w:rPr>
          <w:rStyle w:val="FontStyle14"/>
          <w:sz w:val="24"/>
          <w:szCs w:val="24"/>
        </w:rPr>
        <w:softHyphen/>
        <w:t>мости сохранения многообразия видов и экосистем;</w:t>
      </w:r>
    </w:p>
    <w:p w:rsidR="00017703" w:rsidRPr="00017703" w:rsidRDefault="00017703" w:rsidP="00B6002D">
      <w:pPr>
        <w:pStyle w:val="Style8"/>
        <w:widowControl/>
        <w:numPr>
          <w:ilvl w:val="0"/>
          <w:numId w:val="73"/>
        </w:numPr>
        <w:tabs>
          <w:tab w:val="left" w:pos="826"/>
        </w:tabs>
        <w:spacing w:line="240" w:lineRule="auto"/>
        <w:ind w:left="566"/>
        <w:jc w:val="left"/>
        <w:rPr>
          <w:rStyle w:val="FontStyle14"/>
          <w:sz w:val="24"/>
          <w:szCs w:val="24"/>
        </w:rPr>
      </w:pPr>
      <w:r w:rsidRPr="00017703">
        <w:rPr>
          <w:rStyle w:val="FontStyle14"/>
          <w:sz w:val="24"/>
          <w:szCs w:val="24"/>
        </w:rPr>
        <w:t>умение пользоваться биологической терминологией и символикой;</w:t>
      </w:r>
    </w:p>
    <w:p w:rsidR="00017703" w:rsidRPr="00017703" w:rsidRDefault="00017703" w:rsidP="00B6002D">
      <w:pPr>
        <w:pStyle w:val="Style8"/>
        <w:widowControl/>
        <w:numPr>
          <w:ilvl w:val="0"/>
          <w:numId w:val="73"/>
        </w:numPr>
        <w:tabs>
          <w:tab w:val="left" w:pos="826"/>
        </w:tabs>
        <w:spacing w:line="240" w:lineRule="auto"/>
        <w:ind w:left="566"/>
        <w:jc w:val="left"/>
        <w:rPr>
          <w:rStyle w:val="FontStyle14"/>
          <w:sz w:val="24"/>
          <w:szCs w:val="24"/>
        </w:rPr>
      </w:pPr>
      <w:r w:rsidRPr="00017703">
        <w:rPr>
          <w:rStyle w:val="FontStyle14"/>
          <w:sz w:val="24"/>
          <w:szCs w:val="24"/>
        </w:rPr>
        <w:t>умение решать элементарные биологические задачи, составлять элементарные схемы скрещивания и схемы пе</w:t>
      </w:r>
      <w:r w:rsidRPr="00017703">
        <w:rPr>
          <w:rStyle w:val="FontStyle14"/>
          <w:sz w:val="24"/>
          <w:szCs w:val="24"/>
        </w:rPr>
        <w:softHyphen/>
        <w:t>реноса веществ и энергии в экосистемах (цепи питания);</w:t>
      </w:r>
    </w:p>
    <w:p w:rsidR="00017703" w:rsidRPr="00017703" w:rsidRDefault="00017703" w:rsidP="00B6002D">
      <w:pPr>
        <w:pStyle w:val="Style8"/>
        <w:widowControl/>
        <w:numPr>
          <w:ilvl w:val="0"/>
          <w:numId w:val="73"/>
        </w:numPr>
        <w:tabs>
          <w:tab w:val="left" w:pos="826"/>
        </w:tabs>
        <w:spacing w:line="240" w:lineRule="auto"/>
        <w:ind w:left="566"/>
        <w:jc w:val="left"/>
        <w:rPr>
          <w:rStyle w:val="FontStyle14"/>
          <w:sz w:val="24"/>
          <w:szCs w:val="24"/>
        </w:rPr>
      </w:pPr>
      <w:r w:rsidRPr="00017703">
        <w:rPr>
          <w:rStyle w:val="FontStyle14"/>
          <w:sz w:val="24"/>
          <w:szCs w:val="24"/>
        </w:rPr>
        <w:t>умение проводить анализ и оценку различных гипо</w:t>
      </w:r>
      <w:r w:rsidRPr="00017703">
        <w:rPr>
          <w:rStyle w:val="FontStyle14"/>
          <w:sz w:val="24"/>
          <w:szCs w:val="24"/>
        </w:rPr>
        <w:softHyphen/>
        <w:t>тез о сущности жизни, о происхождении жизни и чело</w:t>
      </w:r>
      <w:r w:rsidRPr="00017703">
        <w:rPr>
          <w:rStyle w:val="FontStyle14"/>
          <w:sz w:val="24"/>
          <w:szCs w:val="24"/>
        </w:rPr>
        <w:softHyphen/>
        <w:t>века; глобальных экологических проблем и путей их ре</w:t>
      </w:r>
      <w:r w:rsidRPr="00017703">
        <w:rPr>
          <w:rStyle w:val="FontStyle14"/>
          <w:sz w:val="24"/>
          <w:szCs w:val="24"/>
        </w:rPr>
        <w:softHyphen/>
        <w:t>шения; последствий собственной деятельности в окру</w:t>
      </w:r>
      <w:r w:rsidRPr="00017703">
        <w:rPr>
          <w:rStyle w:val="FontStyle14"/>
          <w:sz w:val="24"/>
          <w:szCs w:val="24"/>
        </w:rPr>
        <w:softHyphen/>
        <w:t>жающей среде; чрезвычайных ситуаций природного и техногенного характера; биологической информации, получаемой из разных источников;</w:t>
      </w:r>
    </w:p>
    <w:p w:rsidR="00017703" w:rsidRPr="00017703" w:rsidRDefault="00017703" w:rsidP="00B6002D">
      <w:pPr>
        <w:pStyle w:val="Style8"/>
        <w:widowControl/>
        <w:numPr>
          <w:ilvl w:val="0"/>
          <w:numId w:val="73"/>
        </w:numPr>
        <w:tabs>
          <w:tab w:val="left" w:pos="826"/>
        </w:tabs>
        <w:spacing w:line="240" w:lineRule="auto"/>
        <w:ind w:left="566"/>
        <w:jc w:val="left"/>
        <w:rPr>
          <w:rStyle w:val="FontStyle14"/>
          <w:sz w:val="24"/>
          <w:szCs w:val="24"/>
        </w:rPr>
      </w:pPr>
      <w:r w:rsidRPr="00017703">
        <w:rPr>
          <w:rStyle w:val="FontStyle14"/>
          <w:sz w:val="24"/>
          <w:szCs w:val="24"/>
        </w:rPr>
        <w:t>оценку этических аспектов некоторых исследований в области биотехнологии (клонирования, искусственно</w:t>
      </w:r>
      <w:r w:rsidRPr="00017703">
        <w:rPr>
          <w:rStyle w:val="FontStyle14"/>
          <w:sz w:val="24"/>
          <w:szCs w:val="24"/>
        </w:rPr>
        <w:softHyphen/>
        <w:t>го оплодотворения, направленного изменения генома);</w:t>
      </w:r>
    </w:p>
    <w:p w:rsidR="00017703" w:rsidRPr="00017703" w:rsidRDefault="00017703" w:rsidP="00B6002D">
      <w:pPr>
        <w:pStyle w:val="Style8"/>
        <w:widowControl/>
        <w:numPr>
          <w:ilvl w:val="0"/>
          <w:numId w:val="73"/>
        </w:numPr>
        <w:tabs>
          <w:tab w:val="left" w:pos="826"/>
        </w:tabs>
        <w:spacing w:line="240" w:lineRule="auto"/>
        <w:ind w:left="566"/>
        <w:jc w:val="left"/>
        <w:rPr>
          <w:rStyle w:val="FontStyle14"/>
          <w:sz w:val="24"/>
          <w:szCs w:val="24"/>
        </w:rPr>
      </w:pPr>
      <w:r w:rsidRPr="00017703">
        <w:rPr>
          <w:rStyle w:val="FontStyle14"/>
          <w:sz w:val="24"/>
          <w:szCs w:val="24"/>
        </w:rPr>
        <w:t>постановку биологических экспериментов и объясне</w:t>
      </w:r>
      <w:r w:rsidRPr="00017703">
        <w:rPr>
          <w:rStyle w:val="FontStyle14"/>
          <w:sz w:val="24"/>
          <w:szCs w:val="24"/>
        </w:rPr>
        <w:softHyphen/>
        <w:t>ние их результатов.</w:t>
      </w:r>
    </w:p>
    <w:p w:rsidR="00017703" w:rsidRPr="00017703" w:rsidRDefault="00017703" w:rsidP="00017703">
      <w:pPr>
        <w:pStyle w:val="Style4"/>
        <w:widowControl/>
        <w:spacing w:before="216" w:line="240" w:lineRule="auto"/>
        <w:rPr>
          <w:rStyle w:val="FontStyle14"/>
          <w:sz w:val="24"/>
          <w:szCs w:val="24"/>
        </w:rPr>
      </w:pPr>
      <w:r w:rsidRPr="00017703">
        <w:rPr>
          <w:rStyle w:val="FontStyle14"/>
          <w:sz w:val="24"/>
          <w:szCs w:val="24"/>
        </w:rPr>
        <w:t>Все личностные, метапредметные и предметные резуль</w:t>
      </w:r>
      <w:r w:rsidRPr="00017703">
        <w:rPr>
          <w:rStyle w:val="FontStyle14"/>
          <w:sz w:val="24"/>
          <w:szCs w:val="24"/>
        </w:rPr>
        <w:softHyphen/>
        <w:t>таты при освоении содержания программы курса биологии для 10-11 классов будут проявляться в знаниях, отношениях и деятельности: учебно-познавательной, интеллектуальной, ценностно-ориентационной, трудовой, экокультурной, при</w:t>
      </w:r>
      <w:r w:rsidRPr="00017703">
        <w:rPr>
          <w:rStyle w:val="FontStyle14"/>
          <w:sz w:val="24"/>
          <w:szCs w:val="24"/>
        </w:rPr>
        <w:softHyphen/>
        <w:t>родоохранной, физической и эстетической.</w:t>
      </w:r>
    </w:p>
    <w:p w:rsidR="00017703" w:rsidRPr="00017703" w:rsidRDefault="00017703" w:rsidP="00017703">
      <w:pPr>
        <w:tabs>
          <w:tab w:val="center" w:pos="4677"/>
        </w:tabs>
        <w:rPr>
          <w:rFonts w:ascii="Times New Roman" w:hAnsi="Times New Roman" w:cs="Times New Roman"/>
          <w:sz w:val="24"/>
          <w:szCs w:val="24"/>
        </w:rPr>
      </w:pPr>
    </w:p>
    <w:p w:rsidR="00017703" w:rsidRPr="00017703" w:rsidRDefault="00017703" w:rsidP="00017703">
      <w:pPr>
        <w:pStyle w:val="Style2"/>
        <w:widowControl/>
        <w:spacing w:before="10"/>
        <w:jc w:val="left"/>
        <w:rPr>
          <w:rStyle w:val="FontStyle12"/>
          <w:rFonts w:eastAsiaTheme="minorEastAsia"/>
          <w:i w:val="0"/>
          <w:sz w:val="24"/>
          <w:szCs w:val="24"/>
        </w:rPr>
      </w:pPr>
    </w:p>
    <w:p w:rsidR="00017703" w:rsidRPr="00017703" w:rsidRDefault="00017703" w:rsidP="00017703">
      <w:pPr>
        <w:pStyle w:val="Style6"/>
        <w:widowControl/>
        <w:spacing w:before="144"/>
        <w:ind w:left="1426"/>
        <w:rPr>
          <w:rStyle w:val="FontStyle15"/>
          <w:rFonts w:eastAsia="Calibri"/>
          <w:sz w:val="24"/>
          <w:szCs w:val="24"/>
        </w:rPr>
      </w:pPr>
    </w:p>
    <w:p w:rsidR="00017703" w:rsidRPr="00017703" w:rsidRDefault="00017703" w:rsidP="00017703">
      <w:pPr>
        <w:pStyle w:val="Style6"/>
        <w:widowControl/>
        <w:spacing w:before="144"/>
        <w:rPr>
          <w:rStyle w:val="FontStyle15"/>
          <w:rFonts w:eastAsia="Calibri"/>
          <w:sz w:val="24"/>
          <w:szCs w:val="24"/>
        </w:rPr>
      </w:pPr>
      <w:r w:rsidRPr="00017703">
        <w:rPr>
          <w:rStyle w:val="FontStyle15"/>
          <w:rFonts w:eastAsia="Calibri"/>
          <w:sz w:val="24"/>
          <w:szCs w:val="24"/>
        </w:rPr>
        <w:t>Содержание курса биологии</w:t>
      </w:r>
    </w:p>
    <w:p w:rsidR="00017703" w:rsidRPr="00017703" w:rsidRDefault="00017703" w:rsidP="00017703">
      <w:pPr>
        <w:pStyle w:val="Style5"/>
        <w:widowControl/>
        <w:spacing w:line="240" w:lineRule="exact"/>
        <w:rPr>
          <w:rFonts w:ascii="Times New Roman" w:hAnsi="Times New Roman"/>
        </w:rPr>
      </w:pPr>
    </w:p>
    <w:p w:rsidR="00017703" w:rsidRPr="00017703" w:rsidRDefault="00017703" w:rsidP="00017703">
      <w:pPr>
        <w:pStyle w:val="Style5"/>
        <w:widowControl/>
        <w:spacing w:before="77" w:line="283" w:lineRule="exact"/>
        <w:ind w:left="1430"/>
        <w:rPr>
          <w:rStyle w:val="FontStyle11"/>
          <w:b/>
          <w:sz w:val="24"/>
          <w:szCs w:val="24"/>
        </w:rPr>
      </w:pPr>
      <w:r w:rsidRPr="00017703">
        <w:rPr>
          <w:rStyle w:val="FontStyle14"/>
          <w:b w:val="0"/>
          <w:sz w:val="24"/>
          <w:szCs w:val="24"/>
        </w:rPr>
        <w:t xml:space="preserve">Раздел </w:t>
      </w:r>
      <w:r w:rsidRPr="00017703">
        <w:rPr>
          <w:rStyle w:val="FontStyle11"/>
          <w:b/>
          <w:sz w:val="24"/>
          <w:szCs w:val="24"/>
        </w:rPr>
        <w:t>1</w:t>
      </w:r>
    </w:p>
    <w:p w:rsidR="00017703" w:rsidRPr="00017703" w:rsidRDefault="00017703" w:rsidP="00017703">
      <w:pPr>
        <w:pStyle w:val="Style3"/>
        <w:widowControl/>
        <w:spacing w:before="5"/>
        <w:ind w:left="1426" w:right="1843" w:hanging="8"/>
        <w:jc w:val="left"/>
        <w:rPr>
          <w:rStyle w:val="FontStyle16"/>
          <w:rFonts w:ascii="Times New Roman" w:hAnsi="Times New Roman" w:cs="Times New Roman"/>
          <w:sz w:val="24"/>
          <w:szCs w:val="24"/>
        </w:rPr>
      </w:pPr>
      <w:r w:rsidRPr="00017703">
        <w:rPr>
          <w:rStyle w:val="FontStyle16"/>
          <w:rFonts w:ascii="Times New Roman" w:hAnsi="Times New Roman" w:cs="Times New Roman"/>
          <w:sz w:val="24"/>
          <w:szCs w:val="24"/>
        </w:rPr>
        <w:t>Введение в курс общей биологии (5 ч)</w:t>
      </w:r>
    </w:p>
    <w:p w:rsidR="00017703" w:rsidRPr="00017703" w:rsidRDefault="00017703" w:rsidP="00017703">
      <w:pPr>
        <w:pStyle w:val="Style4"/>
        <w:widowControl/>
        <w:spacing w:before="197" w:line="240" w:lineRule="auto"/>
        <w:ind w:firstLine="709"/>
        <w:rPr>
          <w:rStyle w:val="FontStyle14"/>
          <w:sz w:val="24"/>
          <w:szCs w:val="24"/>
        </w:rPr>
      </w:pPr>
      <w:r w:rsidRPr="00017703">
        <w:rPr>
          <w:rStyle w:val="FontStyle14"/>
          <w:sz w:val="24"/>
          <w:szCs w:val="24"/>
        </w:rPr>
        <w:t>Биология как наука. Отрасли биологии, её связи с други</w:t>
      </w:r>
      <w:r w:rsidRPr="00017703">
        <w:rPr>
          <w:rStyle w:val="FontStyle14"/>
          <w:sz w:val="24"/>
          <w:szCs w:val="24"/>
        </w:rPr>
        <w:softHyphen/>
        <w:t>ми науками. Значение практической биологии.</w:t>
      </w:r>
    </w:p>
    <w:p w:rsidR="00017703" w:rsidRPr="00017703" w:rsidRDefault="00017703" w:rsidP="00017703">
      <w:pPr>
        <w:pStyle w:val="Style4"/>
        <w:widowControl/>
        <w:spacing w:line="240" w:lineRule="auto"/>
        <w:ind w:firstLine="709"/>
      </w:pPr>
      <w:r w:rsidRPr="00017703">
        <w:rPr>
          <w:rStyle w:val="FontStyle14"/>
          <w:sz w:val="24"/>
          <w:szCs w:val="24"/>
        </w:rPr>
        <w:t>Основные свойства жизни. Отличительные признаки живого.</w:t>
      </w:r>
    </w:p>
    <w:p w:rsidR="00017703" w:rsidRPr="00017703" w:rsidRDefault="00017703" w:rsidP="00017703">
      <w:pPr>
        <w:pStyle w:val="Style1"/>
        <w:widowControl/>
        <w:spacing w:before="48" w:line="240" w:lineRule="auto"/>
        <w:ind w:firstLine="709"/>
        <w:jc w:val="left"/>
        <w:rPr>
          <w:rStyle w:val="FontStyle12"/>
          <w:rFonts w:eastAsiaTheme="minorEastAsia"/>
          <w:i w:val="0"/>
          <w:sz w:val="24"/>
          <w:szCs w:val="24"/>
        </w:rPr>
      </w:pPr>
      <w:r w:rsidRPr="00017703">
        <w:rPr>
          <w:rStyle w:val="FontStyle12"/>
          <w:rFonts w:eastAsiaTheme="minorEastAsia"/>
          <w:i w:val="0"/>
          <w:sz w:val="24"/>
          <w:szCs w:val="24"/>
        </w:rPr>
        <w:t>Биологические системы. Биосистема как структурная единица живой материи. Общие признаки биосистем. Уровневая организация живой природы.</w:t>
      </w:r>
    </w:p>
    <w:p w:rsidR="00017703" w:rsidRPr="00017703" w:rsidRDefault="00017703" w:rsidP="00017703">
      <w:pPr>
        <w:pStyle w:val="Style2"/>
        <w:widowControl/>
        <w:spacing w:line="240" w:lineRule="auto"/>
        <w:ind w:firstLine="709"/>
        <w:jc w:val="left"/>
        <w:rPr>
          <w:rStyle w:val="FontStyle13"/>
          <w:rFonts w:eastAsiaTheme="majorEastAsia"/>
          <w:sz w:val="24"/>
          <w:szCs w:val="24"/>
        </w:rPr>
      </w:pPr>
      <w:r w:rsidRPr="00017703">
        <w:rPr>
          <w:rStyle w:val="FontStyle13"/>
          <w:rFonts w:eastAsiaTheme="majorEastAsia"/>
          <w:sz w:val="24"/>
          <w:szCs w:val="24"/>
        </w:rPr>
        <w:t>Роль биологических теорий, идей, гипотез в формиро</w:t>
      </w:r>
      <w:r w:rsidRPr="00017703">
        <w:rPr>
          <w:rStyle w:val="FontStyle13"/>
          <w:rFonts w:eastAsiaTheme="majorEastAsia"/>
          <w:sz w:val="24"/>
          <w:szCs w:val="24"/>
        </w:rPr>
        <w:softHyphen/>
        <w:t>вании современной естественнонаучной картины мира.</w:t>
      </w:r>
    </w:p>
    <w:p w:rsidR="00017703" w:rsidRPr="00017703" w:rsidRDefault="00017703" w:rsidP="00017703">
      <w:pPr>
        <w:pStyle w:val="Style1"/>
        <w:widowControl/>
        <w:spacing w:line="240" w:lineRule="auto"/>
        <w:ind w:firstLine="709"/>
        <w:jc w:val="left"/>
        <w:rPr>
          <w:rStyle w:val="FontStyle12"/>
          <w:rFonts w:eastAsiaTheme="minorEastAsia"/>
          <w:i w:val="0"/>
          <w:sz w:val="24"/>
          <w:szCs w:val="24"/>
        </w:rPr>
      </w:pPr>
      <w:r w:rsidRPr="00017703">
        <w:rPr>
          <w:rStyle w:val="FontStyle12"/>
          <w:rFonts w:eastAsiaTheme="minorEastAsia"/>
          <w:i w:val="0"/>
          <w:sz w:val="24"/>
          <w:szCs w:val="24"/>
        </w:rPr>
        <w:t>Методы изучения живой природы (наблюдение, изме</w:t>
      </w:r>
      <w:r w:rsidRPr="00017703">
        <w:rPr>
          <w:rStyle w:val="FontStyle12"/>
          <w:rFonts w:eastAsiaTheme="minorEastAsia"/>
          <w:i w:val="0"/>
          <w:sz w:val="24"/>
          <w:szCs w:val="24"/>
        </w:rPr>
        <w:softHyphen/>
        <w:t>рение, описание, эксперимент, моделирование).</w:t>
      </w:r>
    </w:p>
    <w:p w:rsidR="00017703" w:rsidRPr="00017703" w:rsidRDefault="00017703" w:rsidP="00017703">
      <w:pPr>
        <w:pStyle w:val="Style2"/>
        <w:widowControl/>
        <w:spacing w:line="240" w:lineRule="auto"/>
        <w:ind w:left="571"/>
        <w:jc w:val="left"/>
        <w:rPr>
          <w:rStyle w:val="FontStyle13"/>
          <w:rFonts w:eastAsiaTheme="majorEastAsia"/>
          <w:sz w:val="24"/>
          <w:szCs w:val="24"/>
        </w:rPr>
      </w:pPr>
      <w:r w:rsidRPr="00017703">
        <w:rPr>
          <w:rStyle w:val="FontStyle13"/>
          <w:rFonts w:eastAsiaTheme="majorEastAsia"/>
          <w:sz w:val="24"/>
          <w:szCs w:val="24"/>
        </w:rPr>
        <w:t>Взаимосвязь природы и культуры.</w:t>
      </w:r>
    </w:p>
    <w:p w:rsidR="00017703" w:rsidRPr="00017703" w:rsidRDefault="00017703" w:rsidP="00017703">
      <w:pPr>
        <w:pStyle w:val="Style4"/>
        <w:widowControl/>
        <w:spacing w:before="216"/>
        <w:ind w:left="576"/>
        <w:rPr>
          <w:rStyle w:val="FontStyle12"/>
          <w:rFonts w:eastAsiaTheme="minorEastAsia"/>
          <w:b/>
          <w:i w:val="0"/>
          <w:iCs w:val="0"/>
          <w:sz w:val="24"/>
          <w:szCs w:val="24"/>
        </w:rPr>
      </w:pPr>
      <w:r w:rsidRPr="00017703">
        <w:rPr>
          <w:rStyle w:val="FontStyle11"/>
          <w:b/>
          <w:sz w:val="24"/>
          <w:szCs w:val="24"/>
        </w:rPr>
        <w:t xml:space="preserve">Экскурсия в природу </w:t>
      </w:r>
      <w:r w:rsidRPr="00017703">
        <w:rPr>
          <w:rStyle w:val="FontStyle12"/>
          <w:rFonts w:eastAsiaTheme="minorEastAsia"/>
          <w:i w:val="0"/>
          <w:sz w:val="24"/>
          <w:szCs w:val="24"/>
        </w:rPr>
        <w:t xml:space="preserve">Многообразие видов в родной природе. </w:t>
      </w:r>
    </w:p>
    <w:p w:rsidR="00017703" w:rsidRPr="00017703" w:rsidRDefault="00017703" w:rsidP="00017703">
      <w:pPr>
        <w:pStyle w:val="Style5"/>
        <w:widowControl/>
        <w:spacing w:before="240"/>
        <w:ind w:left="1440" w:right="1536"/>
        <w:rPr>
          <w:rStyle w:val="FontStyle14"/>
          <w:b w:val="0"/>
          <w:sz w:val="24"/>
          <w:szCs w:val="24"/>
        </w:rPr>
      </w:pPr>
      <w:r w:rsidRPr="00017703">
        <w:rPr>
          <w:rStyle w:val="FontStyle12"/>
          <w:rFonts w:eastAsiaTheme="minorEastAsia"/>
          <w:b/>
          <w:i w:val="0"/>
          <w:sz w:val="24"/>
          <w:szCs w:val="24"/>
        </w:rPr>
        <w:t xml:space="preserve">Раздел </w:t>
      </w:r>
      <w:r w:rsidRPr="00017703">
        <w:rPr>
          <w:rStyle w:val="FontStyle14"/>
          <w:b w:val="0"/>
          <w:sz w:val="24"/>
          <w:szCs w:val="24"/>
        </w:rPr>
        <w:t>2</w:t>
      </w:r>
    </w:p>
    <w:p w:rsidR="00017703" w:rsidRPr="00017703" w:rsidRDefault="00017703" w:rsidP="00017703">
      <w:pPr>
        <w:pStyle w:val="Style6"/>
        <w:widowControl/>
        <w:ind w:left="1440" w:hanging="22"/>
        <w:rPr>
          <w:rStyle w:val="FontStyle14"/>
          <w:b w:val="0"/>
          <w:sz w:val="24"/>
          <w:szCs w:val="24"/>
        </w:rPr>
      </w:pPr>
      <w:r w:rsidRPr="00017703">
        <w:rPr>
          <w:rStyle w:val="FontStyle14"/>
          <w:b w:val="0"/>
          <w:sz w:val="24"/>
          <w:szCs w:val="24"/>
        </w:rPr>
        <w:t>Биосферный уровень жизни (8 ч)</w:t>
      </w:r>
    </w:p>
    <w:p w:rsidR="00017703" w:rsidRPr="00017703" w:rsidRDefault="00017703" w:rsidP="00017703">
      <w:pPr>
        <w:pStyle w:val="Style1"/>
        <w:widowControl/>
        <w:spacing w:before="134" w:line="240" w:lineRule="auto"/>
        <w:ind w:left="581"/>
        <w:jc w:val="left"/>
        <w:rPr>
          <w:rStyle w:val="FontStyle12"/>
          <w:rFonts w:eastAsiaTheme="minorEastAsia"/>
          <w:i w:val="0"/>
          <w:sz w:val="24"/>
          <w:szCs w:val="24"/>
        </w:rPr>
      </w:pPr>
      <w:r w:rsidRPr="00017703">
        <w:rPr>
          <w:rStyle w:val="FontStyle12"/>
          <w:rFonts w:eastAsiaTheme="minorEastAsia"/>
          <w:i w:val="0"/>
          <w:sz w:val="24"/>
          <w:szCs w:val="24"/>
        </w:rPr>
        <w:t>Особенности биосферного уровня организации жизни.</w:t>
      </w:r>
    </w:p>
    <w:p w:rsidR="00017703" w:rsidRPr="00017703" w:rsidRDefault="00017703" w:rsidP="00017703">
      <w:pPr>
        <w:pStyle w:val="Style1"/>
        <w:widowControl/>
        <w:spacing w:line="240" w:lineRule="auto"/>
        <w:ind w:firstLine="562"/>
        <w:jc w:val="left"/>
        <w:rPr>
          <w:rStyle w:val="FontStyle12"/>
          <w:rFonts w:eastAsiaTheme="minorEastAsia"/>
          <w:i w:val="0"/>
          <w:sz w:val="24"/>
          <w:szCs w:val="24"/>
        </w:rPr>
      </w:pPr>
      <w:r w:rsidRPr="00017703">
        <w:rPr>
          <w:rStyle w:val="FontStyle12"/>
          <w:rFonts w:eastAsiaTheme="minorEastAsia"/>
          <w:i w:val="0"/>
          <w:sz w:val="24"/>
          <w:szCs w:val="24"/>
        </w:rPr>
        <w:t>Учение В.И. Вернадского о биосфере. Функции живого вещества в биосфере.</w:t>
      </w:r>
    </w:p>
    <w:p w:rsidR="00017703" w:rsidRPr="00017703" w:rsidRDefault="00017703" w:rsidP="00017703">
      <w:pPr>
        <w:pStyle w:val="Style1"/>
        <w:widowControl/>
        <w:spacing w:line="240" w:lineRule="auto"/>
        <w:jc w:val="left"/>
        <w:rPr>
          <w:rStyle w:val="FontStyle12"/>
          <w:rFonts w:eastAsiaTheme="minorEastAsia"/>
          <w:i w:val="0"/>
          <w:sz w:val="24"/>
          <w:szCs w:val="24"/>
        </w:rPr>
      </w:pPr>
      <w:r w:rsidRPr="00017703">
        <w:rPr>
          <w:rStyle w:val="FontStyle12"/>
          <w:rFonts w:eastAsiaTheme="minorEastAsia"/>
          <w:i w:val="0"/>
          <w:sz w:val="24"/>
          <w:szCs w:val="24"/>
        </w:rPr>
        <w:lastRenderedPageBreak/>
        <w:t>Гипотезы о происхождении жизни (живого вещества) на Земле. Работы А.И. Опарина и Дж. Холдейна. Эволюция биосферы. Этапы биологической эволюции в развитии био</w:t>
      </w:r>
      <w:r w:rsidRPr="00017703">
        <w:rPr>
          <w:rStyle w:val="FontStyle12"/>
          <w:rFonts w:eastAsiaTheme="minorEastAsia"/>
          <w:i w:val="0"/>
          <w:sz w:val="24"/>
          <w:szCs w:val="24"/>
        </w:rPr>
        <w:softHyphen/>
        <w:t>сферы. Биологический круговорот. Круговорот веществ и по</w:t>
      </w:r>
      <w:r w:rsidRPr="00017703">
        <w:rPr>
          <w:rStyle w:val="FontStyle12"/>
          <w:rFonts w:eastAsiaTheme="minorEastAsia"/>
          <w:i w:val="0"/>
          <w:sz w:val="24"/>
          <w:szCs w:val="24"/>
        </w:rPr>
        <w:softHyphen/>
        <w:t>ток энергии в биосфере. Биосфера как глобальная био- и эко</w:t>
      </w:r>
      <w:r w:rsidRPr="00017703">
        <w:rPr>
          <w:rStyle w:val="FontStyle12"/>
          <w:rFonts w:eastAsiaTheme="minorEastAsia"/>
          <w:i w:val="0"/>
          <w:sz w:val="24"/>
          <w:szCs w:val="24"/>
        </w:rPr>
        <w:softHyphen/>
        <w:t>система. Устойчивость биосферы и её причины.</w:t>
      </w:r>
    </w:p>
    <w:p w:rsidR="00017703" w:rsidRPr="00017703" w:rsidRDefault="00017703" w:rsidP="00017703">
      <w:pPr>
        <w:pStyle w:val="Style1"/>
        <w:widowControl/>
        <w:spacing w:line="240" w:lineRule="auto"/>
        <w:ind w:firstLine="562"/>
        <w:jc w:val="left"/>
        <w:rPr>
          <w:rStyle w:val="FontStyle12"/>
          <w:rFonts w:eastAsiaTheme="minorEastAsia"/>
          <w:i w:val="0"/>
          <w:sz w:val="24"/>
          <w:szCs w:val="24"/>
        </w:rPr>
      </w:pPr>
      <w:r w:rsidRPr="00017703">
        <w:rPr>
          <w:rStyle w:val="FontStyle12"/>
          <w:rFonts w:eastAsiaTheme="minorEastAsia"/>
          <w:i w:val="0"/>
          <w:sz w:val="24"/>
          <w:szCs w:val="24"/>
        </w:rPr>
        <w:t>Человек как житель биосферы. Глобальные измене</w:t>
      </w:r>
      <w:r w:rsidRPr="00017703">
        <w:rPr>
          <w:rStyle w:val="FontStyle12"/>
          <w:rFonts w:eastAsiaTheme="minorEastAsia"/>
          <w:i w:val="0"/>
          <w:sz w:val="24"/>
          <w:szCs w:val="24"/>
        </w:rPr>
        <w:softHyphen/>
        <w:t>ния в биосфере, вызванные деятельностью человека. Роль взаимоотношений человека и природы в развитии био</w:t>
      </w:r>
      <w:r w:rsidRPr="00017703">
        <w:rPr>
          <w:rStyle w:val="FontStyle12"/>
          <w:rFonts w:eastAsiaTheme="minorEastAsia"/>
          <w:i w:val="0"/>
          <w:sz w:val="24"/>
          <w:szCs w:val="24"/>
        </w:rPr>
        <w:softHyphen/>
        <w:t>сферы.</w:t>
      </w:r>
    </w:p>
    <w:p w:rsidR="00017703" w:rsidRPr="00017703" w:rsidRDefault="00017703" w:rsidP="00017703">
      <w:pPr>
        <w:pStyle w:val="Style1"/>
        <w:widowControl/>
        <w:spacing w:line="240" w:lineRule="auto"/>
        <w:ind w:firstLine="576"/>
        <w:jc w:val="left"/>
        <w:rPr>
          <w:rStyle w:val="FontStyle13"/>
          <w:rFonts w:eastAsiaTheme="majorEastAsia"/>
          <w:sz w:val="24"/>
          <w:szCs w:val="24"/>
        </w:rPr>
      </w:pPr>
      <w:r w:rsidRPr="00017703">
        <w:rPr>
          <w:rStyle w:val="FontStyle12"/>
          <w:rFonts w:eastAsiaTheme="minorEastAsia"/>
          <w:i w:val="0"/>
          <w:sz w:val="24"/>
          <w:szCs w:val="24"/>
        </w:rPr>
        <w:t>Среды жизни организмов на Земле. Экологические фак</w:t>
      </w:r>
      <w:r w:rsidRPr="00017703">
        <w:rPr>
          <w:rStyle w:val="FontStyle12"/>
          <w:rFonts w:eastAsiaTheme="minorEastAsia"/>
          <w:i w:val="0"/>
          <w:sz w:val="24"/>
          <w:szCs w:val="24"/>
        </w:rPr>
        <w:softHyphen/>
        <w:t xml:space="preserve">торы среды: абиотические, биотические, антропогенные. Значение экологических факторов в жизни организмов. </w:t>
      </w:r>
      <w:r w:rsidRPr="00017703">
        <w:rPr>
          <w:rStyle w:val="FontStyle13"/>
          <w:rFonts w:eastAsiaTheme="majorEastAsia"/>
          <w:sz w:val="24"/>
          <w:szCs w:val="24"/>
        </w:rPr>
        <w:t>Оптимальное, ограничивающее и сигнальное действия эко</w:t>
      </w:r>
      <w:r w:rsidRPr="00017703">
        <w:rPr>
          <w:rStyle w:val="FontStyle13"/>
          <w:rFonts w:eastAsiaTheme="majorEastAsia"/>
          <w:sz w:val="24"/>
          <w:szCs w:val="24"/>
        </w:rPr>
        <w:softHyphen/>
        <w:t>логических факторов.</w:t>
      </w:r>
    </w:p>
    <w:p w:rsidR="00017703" w:rsidRPr="00017703" w:rsidRDefault="00017703" w:rsidP="00017703">
      <w:pPr>
        <w:pStyle w:val="Style8"/>
        <w:widowControl/>
        <w:spacing w:line="240" w:lineRule="exact"/>
        <w:ind w:left="1440"/>
        <w:jc w:val="left"/>
        <w:rPr>
          <w:rFonts w:ascii="Times New Roman" w:hAnsi="Times New Roman"/>
        </w:rPr>
      </w:pPr>
    </w:p>
    <w:p w:rsidR="00017703" w:rsidRPr="00017703" w:rsidRDefault="00017703" w:rsidP="00017703">
      <w:pPr>
        <w:pStyle w:val="Style8"/>
        <w:widowControl/>
        <w:spacing w:line="240" w:lineRule="exact"/>
        <w:ind w:left="1440"/>
        <w:jc w:val="left"/>
        <w:rPr>
          <w:rFonts w:ascii="Times New Roman" w:hAnsi="Times New Roman"/>
        </w:rPr>
      </w:pPr>
    </w:p>
    <w:p w:rsidR="00017703" w:rsidRPr="00017703" w:rsidRDefault="00017703" w:rsidP="00017703">
      <w:pPr>
        <w:pStyle w:val="Style8"/>
        <w:widowControl/>
        <w:ind w:left="1440"/>
        <w:jc w:val="left"/>
        <w:rPr>
          <w:rStyle w:val="FontStyle14"/>
          <w:b w:val="0"/>
          <w:sz w:val="24"/>
          <w:szCs w:val="24"/>
        </w:rPr>
      </w:pPr>
      <w:r w:rsidRPr="00017703">
        <w:rPr>
          <w:rStyle w:val="FontStyle12"/>
          <w:rFonts w:eastAsiaTheme="minorEastAsia"/>
          <w:b/>
          <w:i w:val="0"/>
          <w:sz w:val="24"/>
          <w:szCs w:val="24"/>
        </w:rPr>
        <w:t xml:space="preserve">Раздел </w:t>
      </w:r>
      <w:r w:rsidRPr="00017703">
        <w:rPr>
          <w:rStyle w:val="FontStyle14"/>
          <w:b w:val="0"/>
          <w:sz w:val="24"/>
          <w:szCs w:val="24"/>
        </w:rPr>
        <w:t>3</w:t>
      </w:r>
    </w:p>
    <w:p w:rsidR="00017703" w:rsidRPr="00017703" w:rsidRDefault="00017703" w:rsidP="00017703">
      <w:pPr>
        <w:pStyle w:val="Style6"/>
        <w:widowControl/>
        <w:spacing w:before="43"/>
        <w:rPr>
          <w:rStyle w:val="FontStyle14"/>
          <w:b w:val="0"/>
          <w:sz w:val="24"/>
          <w:szCs w:val="24"/>
        </w:rPr>
      </w:pPr>
      <w:r w:rsidRPr="00017703">
        <w:rPr>
          <w:rStyle w:val="FontStyle14"/>
          <w:sz w:val="24"/>
          <w:szCs w:val="24"/>
        </w:rPr>
        <w:t xml:space="preserve">                </w:t>
      </w:r>
      <w:r w:rsidRPr="00017703">
        <w:rPr>
          <w:rStyle w:val="FontStyle14"/>
          <w:b w:val="0"/>
          <w:sz w:val="24"/>
          <w:szCs w:val="24"/>
        </w:rPr>
        <w:t>Биогеоценотический уровень жизни (6 ч)</w:t>
      </w:r>
    </w:p>
    <w:p w:rsidR="00017703" w:rsidRPr="00017703" w:rsidRDefault="00017703" w:rsidP="00017703">
      <w:pPr>
        <w:pStyle w:val="Style1"/>
        <w:widowControl/>
        <w:spacing w:before="106" w:line="240" w:lineRule="auto"/>
        <w:ind w:firstLine="709"/>
        <w:jc w:val="left"/>
        <w:rPr>
          <w:rStyle w:val="FontStyle12"/>
          <w:rFonts w:eastAsiaTheme="minorEastAsia"/>
          <w:i w:val="0"/>
          <w:sz w:val="24"/>
          <w:szCs w:val="24"/>
        </w:rPr>
      </w:pPr>
      <w:r w:rsidRPr="00017703">
        <w:rPr>
          <w:rStyle w:val="FontStyle12"/>
          <w:rFonts w:eastAsiaTheme="minorEastAsia"/>
          <w:i w:val="0"/>
          <w:sz w:val="24"/>
          <w:szCs w:val="24"/>
        </w:rPr>
        <w:t>Особенности биогеоценотического уровня организа</w:t>
      </w:r>
      <w:r w:rsidRPr="00017703">
        <w:rPr>
          <w:rStyle w:val="FontStyle12"/>
          <w:rFonts w:eastAsiaTheme="minorEastAsia"/>
          <w:i w:val="0"/>
          <w:sz w:val="24"/>
          <w:szCs w:val="24"/>
        </w:rPr>
        <w:softHyphen/>
        <w:t>ции живой материи.</w:t>
      </w:r>
    </w:p>
    <w:p w:rsidR="00017703" w:rsidRPr="00017703" w:rsidRDefault="00017703" w:rsidP="00017703">
      <w:pPr>
        <w:pStyle w:val="Style7"/>
        <w:widowControl/>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Биогеоценоз как биосистема и особый уровень органи</w:t>
      </w:r>
      <w:r w:rsidRPr="00017703">
        <w:rPr>
          <w:rStyle w:val="FontStyle21"/>
          <w:rFonts w:ascii="Times New Roman" w:eastAsiaTheme="majorEastAsia" w:hAnsi="Times New Roman" w:cs="Times New Roman"/>
          <w:sz w:val="24"/>
          <w:szCs w:val="24"/>
        </w:rPr>
        <w:softHyphen/>
        <w:t>зации жизни. Биогеоценоз и экосистема. Строение и свойст</w:t>
      </w:r>
      <w:r w:rsidRPr="00017703">
        <w:rPr>
          <w:rStyle w:val="FontStyle21"/>
          <w:rFonts w:ascii="Times New Roman" w:eastAsiaTheme="majorEastAsia" w:hAnsi="Times New Roman" w:cs="Times New Roman"/>
          <w:sz w:val="24"/>
          <w:szCs w:val="24"/>
        </w:rPr>
        <w:softHyphen/>
        <w:t>ва биогеоценоза. Видовая и пространственная структура био</w:t>
      </w:r>
      <w:r w:rsidRPr="00017703">
        <w:rPr>
          <w:rStyle w:val="FontStyle21"/>
          <w:rFonts w:ascii="Times New Roman" w:eastAsiaTheme="majorEastAsia" w:hAnsi="Times New Roman" w:cs="Times New Roman"/>
          <w:sz w:val="24"/>
          <w:szCs w:val="24"/>
        </w:rPr>
        <w:softHyphen/>
        <w:t>геоценоза.</w:t>
      </w:r>
    </w:p>
    <w:p w:rsidR="00017703" w:rsidRPr="00017703" w:rsidRDefault="00017703" w:rsidP="00017703">
      <w:pPr>
        <w:pStyle w:val="Style7"/>
        <w:widowControl/>
        <w:ind w:firstLine="562"/>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Типы связей и зависимостей в биогеоценозе. Приспо</w:t>
      </w:r>
      <w:r w:rsidRPr="00017703">
        <w:rPr>
          <w:rStyle w:val="FontStyle21"/>
          <w:rFonts w:ascii="Times New Roman" w:eastAsiaTheme="majorEastAsia" w:hAnsi="Times New Roman" w:cs="Times New Roman"/>
          <w:sz w:val="24"/>
          <w:szCs w:val="24"/>
        </w:rPr>
        <w:softHyphen/>
        <w:t>собления организмов к совместной жизни в биогеоценозе. Круговорот веществ и превращения энергии — главное усло</w:t>
      </w:r>
      <w:r w:rsidRPr="00017703">
        <w:rPr>
          <w:rStyle w:val="FontStyle21"/>
          <w:rFonts w:ascii="Times New Roman" w:eastAsiaTheme="majorEastAsia" w:hAnsi="Times New Roman" w:cs="Times New Roman"/>
          <w:sz w:val="24"/>
          <w:szCs w:val="24"/>
        </w:rPr>
        <w:softHyphen/>
        <w:t>вие существования биогеоценоза (экосистемы).</w:t>
      </w:r>
    </w:p>
    <w:p w:rsidR="00017703" w:rsidRPr="00017703" w:rsidRDefault="00017703" w:rsidP="00017703">
      <w:pPr>
        <w:pStyle w:val="Style7"/>
        <w:widowControl/>
        <w:rPr>
          <w:rStyle w:val="FontStyle16"/>
          <w:rFonts w:ascii="Times New Roman" w:hAnsi="Times New Roman" w:cs="Times New Roman"/>
          <w:b w:val="0"/>
          <w:sz w:val="24"/>
          <w:szCs w:val="24"/>
        </w:rPr>
      </w:pPr>
      <w:r w:rsidRPr="00017703">
        <w:rPr>
          <w:rStyle w:val="FontStyle21"/>
          <w:rFonts w:ascii="Times New Roman" w:eastAsiaTheme="majorEastAsia" w:hAnsi="Times New Roman" w:cs="Times New Roman"/>
          <w:sz w:val="24"/>
          <w:szCs w:val="24"/>
        </w:rPr>
        <w:t>Устойчивость и динамика биогеоценозов (экосистем).</w:t>
      </w:r>
      <w:r w:rsidRPr="00017703">
        <w:rPr>
          <w:rStyle w:val="FontStyle21"/>
          <w:rFonts w:ascii="Times New Roman" w:eastAsiaTheme="majorEastAsia" w:hAnsi="Times New Roman" w:cs="Times New Roman"/>
          <w:b/>
          <w:sz w:val="24"/>
          <w:szCs w:val="24"/>
        </w:rPr>
        <w:t xml:space="preserve"> </w:t>
      </w:r>
      <w:r w:rsidRPr="00017703">
        <w:rPr>
          <w:rStyle w:val="FontStyle16"/>
          <w:rFonts w:ascii="Times New Roman" w:hAnsi="Times New Roman" w:cs="Times New Roman"/>
          <w:b w:val="0"/>
          <w:sz w:val="24"/>
          <w:szCs w:val="24"/>
        </w:rPr>
        <w:t xml:space="preserve">Биологические ритмы. Саморегуляция экосистем. </w:t>
      </w:r>
      <w:r w:rsidRPr="00017703">
        <w:rPr>
          <w:rStyle w:val="FontStyle21"/>
          <w:rFonts w:ascii="Times New Roman" w:eastAsiaTheme="majorEastAsia" w:hAnsi="Times New Roman" w:cs="Times New Roman"/>
          <w:sz w:val="24"/>
          <w:szCs w:val="24"/>
        </w:rPr>
        <w:t>Зарож</w:t>
      </w:r>
      <w:r w:rsidRPr="00017703">
        <w:rPr>
          <w:rStyle w:val="FontStyle21"/>
          <w:rFonts w:ascii="Times New Roman" w:eastAsiaTheme="majorEastAsia" w:hAnsi="Times New Roman" w:cs="Times New Roman"/>
          <w:sz w:val="24"/>
          <w:szCs w:val="24"/>
        </w:rPr>
        <w:softHyphen/>
        <w:t>дение и смена биогеоценозов. Многообразие биогеоценозов (экосистем).</w:t>
      </w:r>
      <w:r w:rsidRPr="00017703">
        <w:rPr>
          <w:rStyle w:val="FontStyle21"/>
          <w:rFonts w:ascii="Times New Roman" w:eastAsiaTheme="majorEastAsia" w:hAnsi="Times New Roman" w:cs="Times New Roman"/>
          <w:b/>
          <w:sz w:val="24"/>
          <w:szCs w:val="24"/>
        </w:rPr>
        <w:t xml:space="preserve"> </w:t>
      </w:r>
      <w:r w:rsidRPr="00017703">
        <w:rPr>
          <w:rStyle w:val="FontStyle21"/>
          <w:rFonts w:ascii="Times New Roman" w:eastAsiaTheme="majorEastAsia" w:hAnsi="Times New Roman" w:cs="Times New Roman"/>
          <w:sz w:val="24"/>
          <w:szCs w:val="24"/>
        </w:rPr>
        <w:t>Агроэкосистемы.</w:t>
      </w:r>
      <w:r w:rsidRPr="00017703">
        <w:rPr>
          <w:rStyle w:val="FontStyle21"/>
          <w:rFonts w:ascii="Times New Roman" w:eastAsiaTheme="majorEastAsia" w:hAnsi="Times New Roman" w:cs="Times New Roman"/>
          <w:b/>
          <w:sz w:val="24"/>
          <w:szCs w:val="24"/>
        </w:rPr>
        <w:t xml:space="preserve"> </w:t>
      </w:r>
      <w:r w:rsidRPr="00017703">
        <w:rPr>
          <w:rStyle w:val="FontStyle16"/>
          <w:rFonts w:ascii="Times New Roman" w:hAnsi="Times New Roman" w:cs="Times New Roman"/>
          <w:b w:val="0"/>
          <w:sz w:val="24"/>
          <w:szCs w:val="24"/>
        </w:rPr>
        <w:t>Поддержание разнообразия экосистем. Экологические законы природопользования.</w:t>
      </w:r>
    </w:p>
    <w:p w:rsidR="00017703" w:rsidRPr="00017703" w:rsidRDefault="00017703" w:rsidP="00017703">
      <w:pPr>
        <w:pStyle w:val="Style8"/>
        <w:widowControl/>
        <w:spacing w:before="216"/>
        <w:ind w:left="576"/>
        <w:jc w:val="left"/>
        <w:rPr>
          <w:rStyle w:val="FontStyle21"/>
          <w:rFonts w:ascii="Times New Roman" w:eastAsiaTheme="majorEastAsia" w:hAnsi="Times New Roman" w:cs="Times New Roman"/>
          <w:b/>
          <w:bCs/>
          <w:i/>
          <w:sz w:val="24"/>
          <w:szCs w:val="24"/>
        </w:rPr>
      </w:pPr>
      <w:r w:rsidRPr="00017703">
        <w:rPr>
          <w:rStyle w:val="FontStyle17"/>
          <w:i/>
          <w:sz w:val="24"/>
          <w:szCs w:val="24"/>
        </w:rPr>
        <w:t xml:space="preserve">Лабораторная работа № 1 </w:t>
      </w:r>
      <w:r w:rsidRPr="00017703">
        <w:rPr>
          <w:rStyle w:val="FontStyle21"/>
          <w:rFonts w:ascii="Times New Roman" w:eastAsiaTheme="majorEastAsia" w:hAnsi="Times New Roman" w:cs="Times New Roman"/>
          <w:sz w:val="24"/>
          <w:szCs w:val="24"/>
        </w:rPr>
        <w:t>Приспособленность растений и животных к условиям жизни в лесном биогеоценозе.</w:t>
      </w:r>
    </w:p>
    <w:p w:rsidR="00017703" w:rsidRPr="00017703" w:rsidRDefault="00017703" w:rsidP="00017703">
      <w:pPr>
        <w:pStyle w:val="Style9"/>
        <w:widowControl/>
        <w:spacing w:line="240" w:lineRule="exact"/>
        <w:ind w:left="1445"/>
        <w:rPr>
          <w:rFonts w:ascii="Times New Roman" w:hAnsi="Times New Roman"/>
        </w:rPr>
      </w:pPr>
    </w:p>
    <w:p w:rsidR="00017703" w:rsidRPr="00017703" w:rsidRDefault="00017703" w:rsidP="00017703">
      <w:pPr>
        <w:pStyle w:val="Style9"/>
        <w:widowControl/>
        <w:spacing w:before="187" w:line="278" w:lineRule="exact"/>
        <w:ind w:left="1445"/>
        <w:rPr>
          <w:rStyle w:val="FontStyle19"/>
          <w:rFonts w:ascii="Times New Roman" w:eastAsia="@Arial Unicode MS" w:hAnsi="Times New Roman" w:cs="Times New Roman"/>
          <w:b w:val="0"/>
          <w:sz w:val="24"/>
          <w:szCs w:val="24"/>
        </w:rPr>
      </w:pPr>
      <w:r w:rsidRPr="00017703">
        <w:rPr>
          <w:rStyle w:val="FontStyle18"/>
          <w:rFonts w:ascii="Times New Roman" w:hAnsi="Times New Roman" w:cs="Times New Roman"/>
          <w:b/>
          <w:sz w:val="24"/>
          <w:szCs w:val="24"/>
        </w:rPr>
        <w:t xml:space="preserve">Раздел </w:t>
      </w:r>
      <w:r w:rsidRPr="00017703">
        <w:rPr>
          <w:rStyle w:val="FontStyle19"/>
          <w:rFonts w:ascii="Times New Roman" w:eastAsia="@Arial Unicode MS" w:hAnsi="Times New Roman" w:cs="Times New Roman"/>
          <w:b w:val="0"/>
          <w:sz w:val="24"/>
          <w:szCs w:val="24"/>
        </w:rPr>
        <w:t>4</w:t>
      </w:r>
    </w:p>
    <w:p w:rsidR="00017703" w:rsidRPr="00017703" w:rsidRDefault="00017703" w:rsidP="00017703">
      <w:pPr>
        <w:pStyle w:val="Style6"/>
        <w:widowControl/>
        <w:spacing w:line="278" w:lineRule="exact"/>
        <w:ind w:left="1445" w:hanging="27"/>
        <w:rPr>
          <w:rStyle w:val="FontStyle19"/>
          <w:rFonts w:ascii="Times New Roman" w:eastAsia="@Arial Unicode MS" w:hAnsi="Times New Roman" w:cs="Times New Roman"/>
          <w:sz w:val="24"/>
          <w:szCs w:val="24"/>
        </w:rPr>
      </w:pPr>
      <w:r w:rsidRPr="00017703">
        <w:rPr>
          <w:rStyle w:val="FontStyle19"/>
          <w:rFonts w:ascii="Times New Roman" w:eastAsia="@Arial Unicode MS" w:hAnsi="Times New Roman" w:cs="Times New Roman"/>
          <w:sz w:val="24"/>
          <w:szCs w:val="24"/>
        </w:rPr>
        <w:t xml:space="preserve">Популяционно-видовой уровень жизни </w:t>
      </w:r>
      <w:r w:rsidRPr="00017703">
        <w:rPr>
          <w:rStyle w:val="FontStyle19"/>
          <w:rFonts w:ascii="Times New Roman" w:eastAsia="@Arial Unicode MS" w:hAnsi="Times New Roman" w:cs="Times New Roman"/>
          <w:spacing w:val="40"/>
          <w:sz w:val="24"/>
          <w:szCs w:val="24"/>
        </w:rPr>
        <w:t>(13</w:t>
      </w:r>
      <w:r w:rsidRPr="00017703">
        <w:rPr>
          <w:rStyle w:val="FontStyle19"/>
          <w:rFonts w:ascii="Times New Roman" w:eastAsia="@Arial Unicode MS" w:hAnsi="Times New Roman" w:cs="Times New Roman"/>
          <w:sz w:val="24"/>
          <w:szCs w:val="24"/>
        </w:rPr>
        <w:t xml:space="preserve"> ч)</w:t>
      </w:r>
    </w:p>
    <w:p w:rsidR="00017703" w:rsidRPr="00017703" w:rsidRDefault="00017703" w:rsidP="00017703">
      <w:pPr>
        <w:pStyle w:val="Style7"/>
        <w:widowControl/>
        <w:spacing w:before="110"/>
        <w:ind w:firstLine="562"/>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Вид, его критерии и структура. Популяция как надорганизменная биосистема — форма существования вида и особая генетическая система.</w:t>
      </w:r>
    </w:p>
    <w:p w:rsidR="00017703" w:rsidRPr="00017703" w:rsidRDefault="00017703" w:rsidP="00017703">
      <w:pPr>
        <w:pStyle w:val="Style7"/>
        <w:widowControl/>
        <w:ind w:firstLine="709"/>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 xml:space="preserve">Развитие эволюционных идей. Значение работ Ж.-Б. Ла-марка. Эволюционное учение Ч. Дарвина. Популяция </w:t>
      </w:r>
      <w:r w:rsidRPr="00017703">
        <w:rPr>
          <w:rStyle w:val="FontStyle20"/>
          <w:rFonts w:ascii="Times New Roman" w:hAnsi="Times New Roman" w:cs="Times New Roman"/>
          <w:sz w:val="24"/>
          <w:szCs w:val="24"/>
        </w:rPr>
        <w:t xml:space="preserve"> - </w:t>
      </w:r>
      <w:r w:rsidRPr="00017703">
        <w:rPr>
          <w:rStyle w:val="FontStyle21"/>
          <w:rFonts w:ascii="Times New Roman" w:eastAsiaTheme="majorEastAsia" w:hAnsi="Times New Roman" w:cs="Times New Roman"/>
          <w:sz w:val="24"/>
          <w:szCs w:val="24"/>
        </w:rPr>
        <w:t>ос</w:t>
      </w:r>
      <w:r w:rsidRPr="00017703">
        <w:rPr>
          <w:rStyle w:val="FontStyle21"/>
          <w:rFonts w:ascii="Times New Roman" w:eastAsiaTheme="majorEastAsia" w:hAnsi="Times New Roman" w:cs="Times New Roman"/>
          <w:sz w:val="24"/>
          <w:szCs w:val="24"/>
        </w:rPr>
        <w:softHyphen/>
        <w:t>новная единица эволюции. Движущие силы и факторы эволю</w:t>
      </w:r>
      <w:r w:rsidRPr="00017703">
        <w:rPr>
          <w:rStyle w:val="FontStyle21"/>
          <w:rFonts w:ascii="Times New Roman" w:eastAsiaTheme="majorEastAsia" w:hAnsi="Times New Roman" w:cs="Times New Roman"/>
          <w:sz w:val="24"/>
          <w:szCs w:val="24"/>
        </w:rPr>
        <w:softHyphen/>
        <w:t>ции живой природы. Результаты эволюции. Многообразие видов. Система живых организмов на Земле. Приспособлен</w:t>
      </w:r>
      <w:r w:rsidRPr="00017703">
        <w:rPr>
          <w:rStyle w:val="FontStyle21"/>
          <w:rFonts w:ascii="Times New Roman" w:eastAsiaTheme="majorEastAsia" w:hAnsi="Times New Roman" w:cs="Times New Roman"/>
          <w:sz w:val="24"/>
          <w:szCs w:val="24"/>
        </w:rPr>
        <w:softHyphen/>
        <w:t>ность организмов к среде обитания.</w:t>
      </w:r>
    </w:p>
    <w:p w:rsidR="00017703" w:rsidRPr="00017703" w:rsidRDefault="00017703" w:rsidP="00017703">
      <w:pPr>
        <w:pStyle w:val="Style7"/>
        <w:widowControl/>
        <w:ind w:firstLine="709"/>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Образование новых видов на Земле. Современное уче</w:t>
      </w:r>
      <w:r w:rsidRPr="00017703">
        <w:rPr>
          <w:rStyle w:val="FontStyle21"/>
          <w:rFonts w:ascii="Times New Roman" w:eastAsiaTheme="majorEastAsia" w:hAnsi="Times New Roman" w:cs="Times New Roman"/>
          <w:sz w:val="24"/>
          <w:szCs w:val="24"/>
        </w:rPr>
        <w:softHyphen/>
        <w:t>ние об эволюции — синтетическая теория эволюции (СТЭ).</w:t>
      </w:r>
    </w:p>
    <w:p w:rsidR="00017703" w:rsidRPr="00017703" w:rsidRDefault="00017703" w:rsidP="00017703">
      <w:pPr>
        <w:pStyle w:val="Style7"/>
        <w:widowControl/>
        <w:ind w:firstLine="709"/>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Человек как уникальный вид живой природы. Этапы про</w:t>
      </w:r>
      <w:r w:rsidRPr="00017703">
        <w:rPr>
          <w:rStyle w:val="FontStyle21"/>
          <w:rFonts w:ascii="Times New Roman" w:eastAsiaTheme="majorEastAsia" w:hAnsi="Times New Roman" w:cs="Times New Roman"/>
          <w:sz w:val="24"/>
          <w:szCs w:val="24"/>
        </w:rPr>
        <w:softHyphen/>
        <w:t>цесса происхождения и эволюции человека. Гипотезы о проис</w:t>
      </w:r>
      <w:r w:rsidRPr="00017703">
        <w:rPr>
          <w:rStyle w:val="FontStyle21"/>
          <w:rFonts w:ascii="Times New Roman" w:eastAsiaTheme="majorEastAsia" w:hAnsi="Times New Roman" w:cs="Times New Roman"/>
          <w:sz w:val="24"/>
          <w:szCs w:val="24"/>
        </w:rPr>
        <w:softHyphen/>
        <w:t>хождении человека и его рас. Единство человеческих рас.</w:t>
      </w:r>
    </w:p>
    <w:p w:rsidR="00017703" w:rsidRPr="00017703" w:rsidRDefault="00017703" w:rsidP="00017703">
      <w:pPr>
        <w:pStyle w:val="Style7"/>
        <w:widowControl/>
        <w:ind w:firstLine="709"/>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Основные закономерности эволюции. Биологический прогресс и биологический регресс. Основные направления эволюции: ароморфоз, идиоадаптация и дегенерация.</w:t>
      </w:r>
    </w:p>
    <w:p w:rsidR="00017703" w:rsidRPr="00017703" w:rsidRDefault="00017703" w:rsidP="00017703">
      <w:pPr>
        <w:pStyle w:val="Style2"/>
        <w:widowControl/>
        <w:spacing w:line="240" w:lineRule="auto"/>
        <w:ind w:firstLine="709"/>
        <w:jc w:val="left"/>
        <w:rPr>
          <w:rStyle w:val="FontStyle21"/>
          <w:rFonts w:ascii="Times New Roman" w:eastAsiaTheme="majorEastAsia" w:hAnsi="Times New Roman" w:cs="Times New Roman"/>
          <w:sz w:val="24"/>
          <w:szCs w:val="24"/>
        </w:rPr>
      </w:pPr>
      <w:r w:rsidRPr="00017703">
        <w:rPr>
          <w:rStyle w:val="FontStyle16"/>
          <w:rFonts w:ascii="Times New Roman" w:hAnsi="Times New Roman" w:cs="Times New Roman"/>
          <w:b w:val="0"/>
          <w:sz w:val="24"/>
          <w:szCs w:val="24"/>
        </w:rPr>
        <w:t>Проблема сохранения биологического разнообразия как основа устойчивого развития биосферы.</w:t>
      </w:r>
      <w:r w:rsidRPr="00017703">
        <w:rPr>
          <w:rStyle w:val="FontStyle16"/>
          <w:rFonts w:ascii="Times New Roman" w:hAnsi="Times New Roman" w:cs="Times New Roman"/>
          <w:sz w:val="24"/>
          <w:szCs w:val="24"/>
        </w:rPr>
        <w:t xml:space="preserve"> </w:t>
      </w:r>
      <w:r w:rsidRPr="00017703">
        <w:rPr>
          <w:rStyle w:val="FontStyle21"/>
          <w:rFonts w:ascii="Times New Roman" w:eastAsiaTheme="majorEastAsia" w:hAnsi="Times New Roman" w:cs="Times New Roman"/>
          <w:sz w:val="24"/>
          <w:szCs w:val="24"/>
        </w:rPr>
        <w:t>Стратегия сохранения природных видов.</w:t>
      </w:r>
    </w:p>
    <w:p w:rsidR="00017703" w:rsidRPr="00017703" w:rsidRDefault="00017703" w:rsidP="00017703">
      <w:pPr>
        <w:pStyle w:val="Style7"/>
        <w:widowControl/>
        <w:ind w:firstLine="562"/>
        <w:rPr>
          <w:rStyle w:val="FontStyle21"/>
          <w:rFonts w:ascii="Times New Roman" w:eastAsiaTheme="majorEastAsia" w:hAnsi="Times New Roman" w:cs="Times New Roman"/>
          <w:sz w:val="24"/>
          <w:szCs w:val="24"/>
        </w:rPr>
      </w:pPr>
      <w:r w:rsidRPr="00017703">
        <w:rPr>
          <w:rStyle w:val="FontStyle21"/>
          <w:rFonts w:ascii="Times New Roman" w:eastAsiaTheme="majorEastAsia" w:hAnsi="Times New Roman" w:cs="Times New Roman"/>
          <w:sz w:val="24"/>
          <w:szCs w:val="24"/>
        </w:rPr>
        <w:t>Значение популяционно-видового уровня жизни в био</w:t>
      </w:r>
      <w:r w:rsidRPr="00017703">
        <w:rPr>
          <w:rStyle w:val="FontStyle21"/>
          <w:rFonts w:ascii="Times New Roman" w:eastAsiaTheme="majorEastAsia" w:hAnsi="Times New Roman" w:cs="Times New Roman"/>
          <w:sz w:val="24"/>
          <w:szCs w:val="24"/>
        </w:rPr>
        <w:softHyphen/>
        <w:t>сфере.</w:t>
      </w:r>
    </w:p>
    <w:p w:rsidR="00017703" w:rsidRPr="00017703" w:rsidRDefault="00017703" w:rsidP="00017703">
      <w:pPr>
        <w:pStyle w:val="Style4"/>
        <w:widowControl/>
        <w:spacing w:before="38" w:line="240" w:lineRule="auto"/>
        <w:ind w:left="566"/>
        <w:rPr>
          <w:rStyle w:val="FontStyle14"/>
          <w:b w:val="0"/>
          <w:i/>
          <w:sz w:val="24"/>
          <w:szCs w:val="24"/>
        </w:rPr>
      </w:pPr>
      <w:r w:rsidRPr="00017703">
        <w:rPr>
          <w:rStyle w:val="FontStyle11"/>
          <w:b/>
          <w:i/>
          <w:sz w:val="24"/>
          <w:szCs w:val="24"/>
        </w:rPr>
        <w:t xml:space="preserve">Лабораторная работа № 2 </w:t>
      </w:r>
      <w:r w:rsidRPr="00017703">
        <w:rPr>
          <w:rStyle w:val="FontStyle14"/>
          <w:sz w:val="24"/>
          <w:szCs w:val="24"/>
        </w:rPr>
        <w:t>Морфологические критерии, используемые при опре</w:t>
      </w:r>
      <w:r w:rsidRPr="00017703">
        <w:rPr>
          <w:rStyle w:val="FontStyle14"/>
          <w:sz w:val="24"/>
          <w:szCs w:val="24"/>
        </w:rPr>
        <w:softHyphen/>
        <w:t>делении видов.</w:t>
      </w:r>
    </w:p>
    <w:p w:rsidR="00017703" w:rsidRPr="00017703" w:rsidRDefault="00017703" w:rsidP="00017703">
      <w:pPr>
        <w:pStyle w:val="Style4"/>
        <w:widowControl/>
        <w:spacing w:before="206" w:line="240" w:lineRule="auto"/>
        <w:ind w:left="576"/>
        <w:rPr>
          <w:rStyle w:val="FontStyle14"/>
          <w:b w:val="0"/>
          <w:i/>
          <w:sz w:val="24"/>
          <w:szCs w:val="24"/>
        </w:rPr>
      </w:pPr>
      <w:r w:rsidRPr="00017703">
        <w:rPr>
          <w:rStyle w:val="FontStyle11"/>
          <w:b/>
          <w:i/>
          <w:sz w:val="24"/>
          <w:szCs w:val="24"/>
        </w:rPr>
        <w:t xml:space="preserve">Лабораторная работа № 3 </w:t>
      </w:r>
      <w:r w:rsidRPr="00017703">
        <w:rPr>
          <w:rStyle w:val="FontStyle14"/>
          <w:sz w:val="24"/>
          <w:szCs w:val="24"/>
        </w:rPr>
        <w:t>Наблюдение признаков ароморфоза у растений и жи</w:t>
      </w:r>
      <w:r w:rsidRPr="00017703">
        <w:rPr>
          <w:rStyle w:val="FontStyle14"/>
          <w:sz w:val="24"/>
          <w:szCs w:val="24"/>
        </w:rPr>
        <w:softHyphen/>
        <w:t>вотных.</w:t>
      </w:r>
    </w:p>
    <w:p w:rsidR="00017703" w:rsidRPr="00017703" w:rsidRDefault="00017703" w:rsidP="00017703">
      <w:pPr>
        <w:pStyle w:val="Style4"/>
        <w:widowControl/>
        <w:spacing w:before="206" w:line="240" w:lineRule="auto"/>
        <w:ind w:left="581"/>
        <w:rPr>
          <w:rStyle w:val="FontStyle14"/>
          <w:sz w:val="24"/>
          <w:szCs w:val="24"/>
        </w:rPr>
      </w:pPr>
      <w:r w:rsidRPr="00017703">
        <w:rPr>
          <w:rStyle w:val="FontStyle11"/>
          <w:b/>
          <w:sz w:val="24"/>
          <w:szCs w:val="24"/>
        </w:rPr>
        <w:t xml:space="preserve">Экскурсия в природу </w:t>
      </w:r>
      <w:r w:rsidRPr="00017703">
        <w:rPr>
          <w:rStyle w:val="FontStyle14"/>
          <w:sz w:val="24"/>
          <w:szCs w:val="24"/>
        </w:rPr>
        <w:t xml:space="preserve">Сезонные изменения (ритмы) в живой природе. </w:t>
      </w:r>
    </w:p>
    <w:p w:rsidR="00017703" w:rsidRPr="00017703" w:rsidRDefault="00017703" w:rsidP="00017703">
      <w:pPr>
        <w:pStyle w:val="Style4"/>
        <w:widowControl/>
        <w:spacing w:before="206" w:line="240" w:lineRule="auto"/>
        <w:ind w:left="581"/>
        <w:rPr>
          <w:rStyle w:val="FontStyle12"/>
          <w:rFonts w:eastAsiaTheme="minorEastAsia"/>
          <w:b/>
          <w:i w:val="0"/>
          <w:iCs w:val="0"/>
          <w:sz w:val="24"/>
          <w:szCs w:val="24"/>
        </w:rPr>
      </w:pPr>
      <w:r w:rsidRPr="00017703">
        <w:rPr>
          <w:rStyle w:val="FontStyle11"/>
          <w:b/>
          <w:sz w:val="24"/>
          <w:szCs w:val="24"/>
        </w:rPr>
        <w:lastRenderedPageBreak/>
        <w:t xml:space="preserve">               </w:t>
      </w:r>
      <w:r w:rsidRPr="00017703">
        <w:rPr>
          <w:rStyle w:val="FontStyle14"/>
          <w:b w:val="0"/>
          <w:sz w:val="24"/>
          <w:szCs w:val="24"/>
        </w:rPr>
        <w:t xml:space="preserve">Раздел </w:t>
      </w:r>
      <w:r w:rsidRPr="00017703">
        <w:rPr>
          <w:rStyle w:val="FontStyle12"/>
          <w:rFonts w:eastAsiaTheme="minorEastAsia"/>
          <w:b/>
          <w:sz w:val="24"/>
          <w:szCs w:val="24"/>
        </w:rPr>
        <w:t>5</w:t>
      </w:r>
    </w:p>
    <w:p w:rsidR="00017703" w:rsidRPr="00017703" w:rsidRDefault="00017703" w:rsidP="00017703">
      <w:pPr>
        <w:pStyle w:val="Style3"/>
        <w:widowControl/>
        <w:ind w:right="1536"/>
        <w:jc w:val="left"/>
        <w:rPr>
          <w:rStyle w:val="FontStyle12"/>
          <w:rFonts w:eastAsiaTheme="minorEastAsia"/>
          <w:b/>
          <w:i w:val="0"/>
          <w:spacing w:val="30"/>
          <w:sz w:val="24"/>
          <w:szCs w:val="24"/>
        </w:rPr>
      </w:pPr>
      <w:r w:rsidRPr="00017703">
        <w:rPr>
          <w:rStyle w:val="FontStyle12"/>
          <w:rFonts w:eastAsiaTheme="minorEastAsia"/>
          <w:b/>
          <w:i w:val="0"/>
          <w:sz w:val="24"/>
          <w:szCs w:val="24"/>
        </w:rPr>
        <w:t xml:space="preserve">                 Организменный уровень жизни </w:t>
      </w:r>
      <w:r w:rsidRPr="00017703">
        <w:rPr>
          <w:rStyle w:val="FontStyle12"/>
          <w:rFonts w:eastAsiaTheme="minorEastAsia"/>
          <w:b/>
          <w:i w:val="0"/>
          <w:spacing w:val="30"/>
          <w:sz w:val="24"/>
          <w:szCs w:val="24"/>
        </w:rPr>
        <w:t>(16</w:t>
      </w:r>
      <w:r w:rsidRPr="00017703">
        <w:rPr>
          <w:rStyle w:val="FontStyle12"/>
          <w:rFonts w:eastAsiaTheme="minorEastAsia"/>
          <w:b/>
          <w:i w:val="0"/>
          <w:sz w:val="24"/>
          <w:szCs w:val="24"/>
        </w:rPr>
        <w:t xml:space="preserve"> </w:t>
      </w:r>
      <w:r w:rsidRPr="00017703">
        <w:rPr>
          <w:rStyle w:val="FontStyle12"/>
          <w:rFonts w:eastAsiaTheme="minorEastAsia"/>
          <w:b/>
          <w:i w:val="0"/>
          <w:spacing w:val="30"/>
          <w:sz w:val="24"/>
          <w:szCs w:val="24"/>
        </w:rPr>
        <w:t>ч)</w:t>
      </w:r>
    </w:p>
    <w:p w:rsidR="00017703" w:rsidRPr="00017703" w:rsidRDefault="00017703" w:rsidP="00017703">
      <w:pPr>
        <w:pStyle w:val="Style2"/>
        <w:widowControl/>
        <w:spacing w:before="110" w:line="240" w:lineRule="auto"/>
        <w:ind w:left="590"/>
        <w:jc w:val="left"/>
        <w:rPr>
          <w:rStyle w:val="FontStyle14"/>
          <w:sz w:val="24"/>
          <w:szCs w:val="24"/>
        </w:rPr>
      </w:pPr>
      <w:r w:rsidRPr="00017703">
        <w:rPr>
          <w:rStyle w:val="FontStyle14"/>
          <w:sz w:val="24"/>
          <w:szCs w:val="24"/>
        </w:rPr>
        <w:t>Организм как биосистема.</w:t>
      </w:r>
    </w:p>
    <w:p w:rsidR="00017703" w:rsidRPr="00017703" w:rsidRDefault="00017703" w:rsidP="00017703">
      <w:pPr>
        <w:pStyle w:val="Style2"/>
        <w:widowControl/>
        <w:spacing w:line="240" w:lineRule="auto"/>
        <w:ind w:firstLine="571"/>
        <w:jc w:val="left"/>
        <w:rPr>
          <w:rStyle w:val="FontStyle14"/>
          <w:sz w:val="24"/>
          <w:szCs w:val="24"/>
        </w:rPr>
      </w:pPr>
      <w:r w:rsidRPr="00017703">
        <w:rPr>
          <w:rStyle w:val="FontStyle14"/>
          <w:sz w:val="24"/>
          <w:szCs w:val="24"/>
        </w:rPr>
        <w:t>Обмен веществ и процессы жизнедеятельности ор</w:t>
      </w:r>
      <w:r w:rsidRPr="00017703">
        <w:rPr>
          <w:rStyle w:val="FontStyle14"/>
          <w:sz w:val="24"/>
          <w:szCs w:val="24"/>
        </w:rPr>
        <w:softHyphen/>
        <w:t>ганизмов. Регуляция процессов жизнедеятельности орга</w:t>
      </w:r>
      <w:r w:rsidRPr="00017703">
        <w:rPr>
          <w:rStyle w:val="FontStyle14"/>
          <w:sz w:val="24"/>
          <w:szCs w:val="24"/>
        </w:rPr>
        <w:softHyphen/>
        <w:t>низмов. Типы питания организмов: гетеротрофы и автотрофы.</w:t>
      </w:r>
    </w:p>
    <w:p w:rsidR="00017703" w:rsidRPr="00017703" w:rsidRDefault="00017703" w:rsidP="00017703">
      <w:pPr>
        <w:pStyle w:val="Style2"/>
        <w:widowControl/>
        <w:spacing w:line="240" w:lineRule="auto"/>
        <w:ind w:firstLine="566"/>
        <w:jc w:val="left"/>
        <w:rPr>
          <w:rStyle w:val="FontStyle13"/>
          <w:rFonts w:eastAsiaTheme="majorEastAsia"/>
          <w:sz w:val="24"/>
          <w:szCs w:val="24"/>
        </w:rPr>
      </w:pPr>
      <w:r w:rsidRPr="00017703">
        <w:rPr>
          <w:rStyle w:val="FontStyle14"/>
          <w:sz w:val="24"/>
          <w:szCs w:val="24"/>
        </w:rPr>
        <w:t>Размножение организмов — половое и бесполое. Значе</w:t>
      </w:r>
      <w:r w:rsidRPr="00017703">
        <w:rPr>
          <w:rStyle w:val="FontStyle14"/>
          <w:sz w:val="24"/>
          <w:szCs w:val="24"/>
        </w:rPr>
        <w:softHyphen/>
        <w:t>ние оплодотворения. Двойное оплодотворение у покрытосе</w:t>
      </w:r>
      <w:r w:rsidRPr="00017703">
        <w:rPr>
          <w:rStyle w:val="FontStyle14"/>
          <w:sz w:val="24"/>
          <w:szCs w:val="24"/>
        </w:rPr>
        <w:softHyphen/>
        <w:t xml:space="preserve">менных (цветковых) растений. </w:t>
      </w:r>
      <w:r w:rsidRPr="00017703">
        <w:rPr>
          <w:rStyle w:val="FontStyle13"/>
          <w:rFonts w:eastAsiaTheme="majorEastAsia"/>
          <w:sz w:val="24"/>
          <w:szCs w:val="24"/>
        </w:rPr>
        <w:t>Искусственное оплодотво</w:t>
      </w:r>
      <w:r w:rsidRPr="00017703">
        <w:rPr>
          <w:rStyle w:val="FontStyle13"/>
          <w:rFonts w:eastAsiaTheme="majorEastAsia"/>
          <w:sz w:val="24"/>
          <w:szCs w:val="24"/>
        </w:rPr>
        <w:softHyphen/>
        <w:t>рение у растений и животных.</w:t>
      </w:r>
    </w:p>
    <w:p w:rsidR="00017703" w:rsidRPr="00017703" w:rsidRDefault="00017703" w:rsidP="00017703">
      <w:pPr>
        <w:pStyle w:val="Style2"/>
        <w:widowControl/>
        <w:spacing w:line="240" w:lineRule="auto"/>
        <w:ind w:firstLine="566"/>
        <w:jc w:val="left"/>
        <w:rPr>
          <w:rStyle w:val="FontStyle14"/>
          <w:sz w:val="24"/>
          <w:szCs w:val="24"/>
        </w:rPr>
      </w:pPr>
      <w:r w:rsidRPr="00017703">
        <w:rPr>
          <w:rStyle w:val="FontStyle14"/>
          <w:sz w:val="24"/>
          <w:szCs w:val="24"/>
        </w:rPr>
        <w:t>Индивидуальное развитие организма (онтогенез). Эм</w:t>
      </w:r>
      <w:r w:rsidRPr="00017703">
        <w:rPr>
          <w:rStyle w:val="FontStyle14"/>
          <w:sz w:val="24"/>
          <w:szCs w:val="24"/>
        </w:rPr>
        <w:softHyphen/>
        <w:t>бриональный и постэмбриональный периоды развития орга</w:t>
      </w:r>
      <w:r w:rsidRPr="00017703">
        <w:rPr>
          <w:rStyle w:val="FontStyle14"/>
          <w:sz w:val="24"/>
          <w:szCs w:val="24"/>
        </w:rPr>
        <w:softHyphen/>
        <w:t>низма. Последствия влияния алкоголя, никотина и наркоти</w:t>
      </w:r>
      <w:r w:rsidRPr="00017703">
        <w:rPr>
          <w:rStyle w:val="FontStyle14"/>
          <w:sz w:val="24"/>
          <w:szCs w:val="24"/>
        </w:rPr>
        <w:softHyphen/>
        <w:t>ческих веществ на развитие зародыша человека.</w:t>
      </w:r>
    </w:p>
    <w:p w:rsidR="00017703" w:rsidRPr="00017703" w:rsidRDefault="00017703" w:rsidP="00017703">
      <w:pPr>
        <w:pStyle w:val="Style2"/>
        <w:widowControl/>
        <w:spacing w:line="240" w:lineRule="auto"/>
        <w:ind w:firstLine="566"/>
        <w:jc w:val="left"/>
        <w:rPr>
          <w:rStyle w:val="FontStyle14"/>
          <w:sz w:val="24"/>
          <w:szCs w:val="24"/>
        </w:rPr>
      </w:pPr>
      <w:r w:rsidRPr="00017703">
        <w:rPr>
          <w:rStyle w:val="FontStyle14"/>
          <w:sz w:val="24"/>
          <w:szCs w:val="24"/>
        </w:rPr>
        <w:t>Наследственность и изменчивость — свойства организ</w:t>
      </w:r>
      <w:r w:rsidRPr="00017703">
        <w:rPr>
          <w:rStyle w:val="FontStyle14"/>
          <w:sz w:val="24"/>
          <w:szCs w:val="24"/>
        </w:rPr>
        <w:softHyphen/>
        <w:t>мов. Генетика — наука о закономерностях наследственности и изменчивости.</w:t>
      </w:r>
    </w:p>
    <w:p w:rsidR="00017703" w:rsidRPr="00017703" w:rsidRDefault="00017703" w:rsidP="00017703">
      <w:pPr>
        <w:pStyle w:val="Style2"/>
        <w:widowControl/>
        <w:spacing w:line="240" w:lineRule="auto"/>
        <w:ind w:firstLine="571"/>
        <w:jc w:val="left"/>
        <w:rPr>
          <w:rStyle w:val="FontStyle13"/>
          <w:rFonts w:eastAsiaTheme="majorEastAsia"/>
          <w:sz w:val="24"/>
          <w:szCs w:val="24"/>
        </w:rPr>
      </w:pPr>
      <w:r w:rsidRPr="00017703">
        <w:rPr>
          <w:rStyle w:val="FontStyle14"/>
          <w:sz w:val="24"/>
          <w:szCs w:val="24"/>
        </w:rPr>
        <w:t>Изменчивость признаков организма и её типы (наслед</w:t>
      </w:r>
      <w:r w:rsidRPr="00017703">
        <w:rPr>
          <w:rStyle w:val="FontStyle14"/>
          <w:sz w:val="24"/>
          <w:szCs w:val="24"/>
        </w:rPr>
        <w:softHyphen/>
        <w:t>ственная и ненаследственная). Мутации, их материальная ос</w:t>
      </w:r>
      <w:r w:rsidRPr="00017703">
        <w:rPr>
          <w:rStyle w:val="FontStyle14"/>
          <w:sz w:val="24"/>
          <w:szCs w:val="24"/>
        </w:rPr>
        <w:softHyphen/>
        <w:t xml:space="preserve">нова — изменение генов и хромосом. </w:t>
      </w:r>
      <w:r w:rsidRPr="00017703">
        <w:rPr>
          <w:rStyle w:val="FontStyle13"/>
          <w:rFonts w:eastAsiaTheme="majorEastAsia"/>
          <w:sz w:val="24"/>
          <w:szCs w:val="24"/>
        </w:rPr>
        <w:t>Мутагены, их влияние на организм человека и живую природу.</w:t>
      </w:r>
    </w:p>
    <w:p w:rsidR="00017703" w:rsidRPr="00017703" w:rsidRDefault="00017703" w:rsidP="00017703">
      <w:pPr>
        <w:pStyle w:val="Style2"/>
        <w:widowControl/>
        <w:spacing w:line="240" w:lineRule="auto"/>
        <w:ind w:firstLine="571"/>
        <w:jc w:val="left"/>
        <w:rPr>
          <w:rStyle w:val="FontStyle14"/>
          <w:sz w:val="24"/>
          <w:szCs w:val="24"/>
        </w:rPr>
      </w:pPr>
      <w:r w:rsidRPr="00017703">
        <w:rPr>
          <w:rStyle w:val="FontStyle14"/>
          <w:sz w:val="24"/>
          <w:szCs w:val="24"/>
        </w:rPr>
        <w:t>Генетические закономерности наследования, установ</w:t>
      </w:r>
      <w:r w:rsidRPr="00017703">
        <w:rPr>
          <w:rStyle w:val="FontStyle14"/>
          <w:sz w:val="24"/>
          <w:szCs w:val="24"/>
        </w:rPr>
        <w:softHyphen/>
        <w:t>ленные Г. Менделем, их цитологические основы. Моно- и дигибридное скрещивание. Отклонения от законов Г. Менделя. Закон Т. Моргана. Взаимодействие генов. Хромосомная тео</w:t>
      </w:r>
      <w:r w:rsidRPr="00017703">
        <w:rPr>
          <w:rStyle w:val="FontStyle14"/>
          <w:sz w:val="24"/>
          <w:szCs w:val="24"/>
        </w:rPr>
        <w:softHyphen/>
        <w:t>рия наследственности. Современные представления о гене, генотипе и геноме.</w:t>
      </w:r>
    </w:p>
    <w:p w:rsidR="00017703" w:rsidRPr="00017703" w:rsidRDefault="00017703" w:rsidP="00017703">
      <w:pPr>
        <w:pStyle w:val="Style2"/>
        <w:widowControl/>
        <w:spacing w:line="240" w:lineRule="auto"/>
        <w:ind w:firstLine="562"/>
        <w:jc w:val="left"/>
        <w:rPr>
          <w:rStyle w:val="FontStyle13"/>
          <w:rFonts w:eastAsiaTheme="majorEastAsia"/>
          <w:sz w:val="24"/>
          <w:szCs w:val="24"/>
        </w:rPr>
      </w:pPr>
      <w:r w:rsidRPr="00017703">
        <w:rPr>
          <w:rStyle w:val="FontStyle14"/>
          <w:sz w:val="24"/>
          <w:szCs w:val="24"/>
        </w:rPr>
        <w:t>Генетика пола и наследование, сцепленное с полом. На</w:t>
      </w:r>
      <w:r w:rsidRPr="00017703">
        <w:rPr>
          <w:rStyle w:val="FontStyle14"/>
          <w:sz w:val="24"/>
          <w:szCs w:val="24"/>
        </w:rPr>
        <w:softHyphen/>
        <w:t xml:space="preserve">следственные болезни человека, их профилактика. </w:t>
      </w:r>
      <w:r w:rsidRPr="00017703">
        <w:rPr>
          <w:rStyle w:val="FontStyle13"/>
          <w:rFonts w:eastAsiaTheme="majorEastAsia"/>
          <w:sz w:val="24"/>
          <w:szCs w:val="24"/>
        </w:rPr>
        <w:t>Этиче</w:t>
      </w:r>
      <w:r w:rsidRPr="00017703">
        <w:rPr>
          <w:rStyle w:val="FontStyle13"/>
          <w:rFonts w:eastAsiaTheme="majorEastAsia"/>
          <w:sz w:val="24"/>
          <w:szCs w:val="24"/>
        </w:rPr>
        <w:softHyphen/>
        <w:t>ские аспекты медицинской генетики.</w:t>
      </w:r>
    </w:p>
    <w:p w:rsidR="00017703" w:rsidRPr="00017703" w:rsidRDefault="00017703" w:rsidP="00017703">
      <w:pPr>
        <w:pStyle w:val="Style1"/>
        <w:widowControl/>
        <w:spacing w:before="48" w:line="240" w:lineRule="auto"/>
        <w:jc w:val="left"/>
        <w:rPr>
          <w:rStyle w:val="FontStyle15"/>
          <w:rFonts w:eastAsia="Calibri"/>
          <w:sz w:val="24"/>
          <w:szCs w:val="24"/>
        </w:rPr>
      </w:pPr>
      <w:r w:rsidRPr="00017703">
        <w:rPr>
          <w:rStyle w:val="FontStyle14"/>
          <w:sz w:val="24"/>
          <w:szCs w:val="24"/>
        </w:rPr>
        <w:t xml:space="preserve">Факторы, определяющие здоровье человека. </w:t>
      </w:r>
      <w:r w:rsidRPr="00017703">
        <w:rPr>
          <w:rStyle w:val="FontStyle15"/>
          <w:rFonts w:eastAsia="Calibri"/>
          <w:sz w:val="24"/>
          <w:szCs w:val="24"/>
        </w:rPr>
        <w:t>Творче</w:t>
      </w:r>
      <w:r w:rsidRPr="00017703">
        <w:rPr>
          <w:rStyle w:val="FontStyle15"/>
          <w:rFonts w:eastAsia="Calibri"/>
          <w:sz w:val="24"/>
          <w:szCs w:val="24"/>
        </w:rPr>
        <w:softHyphen/>
        <w:t>ство как фактор здоровья и показатель образа жизни человека.</w:t>
      </w:r>
    </w:p>
    <w:p w:rsidR="00017703" w:rsidRPr="00017703" w:rsidRDefault="00017703" w:rsidP="00017703">
      <w:pPr>
        <w:pStyle w:val="Style2"/>
        <w:widowControl/>
        <w:spacing w:line="240" w:lineRule="auto"/>
        <w:jc w:val="left"/>
        <w:rPr>
          <w:rStyle w:val="FontStyle14"/>
          <w:sz w:val="24"/>
          <w:szCs w:val="24"/>
        </w:rPr>
      </w:pPr>
      <w:r w:rsidRPr="00017703">
        <w:rPr>
          <w:rStyle w:val="FontStyle14"/>
          <w:sz w:val="24"/>
          <w:szCs w:val="24"/>
        </w:rPr>
        <w:t>Генетические основы селекции. Вклад Н.И. Вавилова в развитие селекции. Учение Н.И. Вавилова о центрах проис</w:t>
      </w:r>
      <w:r w:rsidRPr="00017703">
        <w:rPr>
          <w:rStyle w:val="FontStyle14"/>
          <w:sz w:val="24"/>
          <w:szCs w:val="24"/>
        </w:rPr>
        <w:softHyphen/>
        <w:t>хождения культурных растений. Основные методы селек</w:t>
      </w:r>
      <w:r w:rsidRPr="00017703">
        <w:rPr>
          <w:rStyle w:val="FontStyle14"/>
          <w:sz w:val="24"/>
          <w:szCs w:val="24"/>
        </w:rPr>
        <w:softHyphen/>
        <w:t>ции: гибридизация и искусственный отбор.</w:t>
      </w:r>
    </w:p>
    <w:p w:rsidR="00017703" w:rsidRPr="00017703" w:rsidRDefault="00017703" w:rsidP="00017703">
      <w:pPr>
        <w:pStyle w:val="Style2"/>
        <w:widowControl/>
        <w:spacing w:line="240" w:lineRule="auto"/>
        <w:ind w:firstLine="562"/>
        <w:jc w:val="left"/>
        <w:rPr>
          <w:rStyle w:val="FontStyle14"/>
          <w:sz w:val="24"/>
          <w:szCs w:val="24"/>
        </w:rPr>
      </w:pPr>
      <w:r w:rsidRPr="00017703">
        <w:rPr>
          <w:rStyle w:val="FontStyle14"/>
          <w:sz w:val="24"/>
          <w:szCs w:val="24"/>
        </w:rPr>
        <w:t>Биотехнология, её достижения. Этические аспекты неко</w:t>
      </w:r>
      <w:r w:rsidRPr="00017703">
        <w:rPr>
          <w:rStyle w:val="FontStyle14"/>
          <w:sz w:val="24"/>
          <w:szCs w:val="24"/>
        </w:rPr>
        <w:softHyphen/>
        <w:t>торых исследований в биотехнологии (клонирование, искус</w:t>
      </w:r>
      <w:r w:rsidRPr="00017703">
        <w:rPr>
          <w:rStyle w:val="FontStyle14"/>
          <w:sz w:val="24"/>
          <w:szCs w:val="24"/>
        </w:rPr>
        <w:softHyphen/>
        <w:t>ственное оплодотворение, направленное изменение генома).</w:t>
      </w:r>
    </w:p>
    <w:p w:rsidR="00017703" w:rsidRPr="00017703" w:rsidRDefault="00017703" w:rsidP="00017703">
      <w:pPr>
        <w:pStyle w:val="Style2"/>
        <w:widowControl/>
        <w:spacing w:line="240" w:lineRule="auto"/>
        <w:ind w:firstLine="557"/>
        <w:jc w:val="left"/>
        <w:rPr>
          <w:rStyle w:val="FontStyle14"/>
          <w:sz w:val="24"/>
          <w:szCs w:val="24"/>
        </w:rPr>
      </w:pPr>
      <w:r w:rsidRPr="00017703">
        <w:rPr>
          <w:rStyle w:val="FontStyle14"/>
          <w:sz w:val="24"/>
          <w:szCs w:val="24"/>
        </w:rPr>
        <w:t>Вирусы — неклеточная форма жизни. Вирусные заболе</w:t>
      </w:r>
      <w:r w:rsidRPr="00017703">
        <w:rPr>
          <w:rStyle w:val="FontStyle14"/>
          <w:sz w:val="24"/>
          <w:szCs w:val="24"/>
        </w:rPr>
        <w:softHyphen/>
        <w:t>вания. Способы профилактики СПИДа.</w:t>
      </w:r>
    </w:p>
    <w:p w:rsidR="00017703" w:rsidRPr="00017703" w:rsidRDefault="00017703" w:rsidP="00017703">
      <w:pPr>
        <w:pStyle w:val="Style2"/>
        <w:widowControl/>
        <w:spacing w:line="240" w:lineRule="auto"/>
        <w:ind w:left="581"/>
        <w:jc w:val="left"/>
        <w:rPr>
          <w:rStyle w:val="FontStyle14"/>
          <w:sz w:val="24"/>
          <w:szCs w:val="24"/>
        </w:rPr>
      </w:pPr>
      <w:r w:rsidRPr="00017703">
        <w:rPr>
          <w:rStyle w:val="FontStyle14"/>
          <w:sz w:val="24"/>
          <w:szCs w:val="24"/>
        </w:rPr>
        <w:t>Организменный уровень жизни и его роль в природе.</w:t>
      </w:r>
    </w:p>
    <w:p w:rsidR="00017703" w:rsidRPr="00017703" w:rsidRDefault="00017703" w:rsidP="00017703">
      <w:pPr>
        <w:pStyle w:val="Style4"/>
        <w:widowControl/>
        <w:spacing w:line="240" w:lineRule="exact"/>
        <w:ind w:left="571"/>
      </w:pPr>
    </w:p>
    <w:p w:rsidR="00017703" w:rsidRPr="00017703" w:rsidRDefault="00017703" w:rsidP="00017703">
      <w:pPr>
        <w:pStyle w:val="Style4"/>
        <w:widowControl/>
        <w:spacing w:before="53"/>
        <w:ind w:left="571"/>
        <w:rPr>
          <w:rStyle w:val="FontStyle14"/>
          <w:b w:val="0"/>
          <w:i/>
          <w:sz w:val="24"/>
          <w:szCs w:val="24"/>
        </w:rPr>
      </w:pPr>
      <w:r w:rsidRPr="00017703">
        <w:rPr>
          <w:rStyle w:val="FontStyle11"/>
          <w:b/>
          <w:i/>
          <w:sz w:val="24"/>
          <w:szCs w:val="24"/>
        </w:rPr>
        <w:t xml:space="preserve">Лабораторная работа № 4 </w:t>
      </w:r>
      <w:r w:rsidRPr="00017703">
        <w:rPr>
          <w:rStyle w:val="FontStyle14"/>
          <w:sz w:val="24"/>
          <w:szCs w:val="24"/>
        </w:rPr>
        <w:t>Модификационная изменчивость.</w:t>
      </w:r>
    </w:p>
    <w:p w:rsidR="00017703" w:rsidRPr="00017703" w:rsidRDefault="00017703" w:rsidP="00017703">
      <w:pPr>
        <w:pStyle w:val="Style6"/>
        <w:widowControl/>
        <w:spacing w:line="240" w:lineRule="exact"/>
        <w:ind w:left="1435"/>
      </w:pPr>
    </w:p>
    <w:p w:rsidR="00017703" w:rsidRPr="00017703" w:rsidRDefault="00017703" w:rsidP="00017703">
      <w:pPr>
        <w:pStyle w:val="Style6"/>
        <w:widowControl/>
        <w:spacing w:line="240" w:lineRule="exact"/>
        <w:ind w:left="1435"/>
      </w:pPr>
    </w:p>
    <w:p w:rsidR="00017703" w:rsidRPr="00017703" w:rsidRDefault="00017703" w:rsidP="00017703">
      <w:pPr>
        <w:pStyle w:val="Style6"/>
        <w:widowControl/>
        <w:spacing w:before="134"/>
        <w:ind w:left="1435" w:firstLine="408"/>
        <w:rPr>
          <w:rStyle w:val="FontStyle13"/>
          <w:rFonts w:eastAsiaTheme="majorEastAsia"/>
          <w:b/>
          <w:i/>
          <w:sz w:val="24"/>
          <w:szCs w:val="24"/>
        </w:rPr>
      </w:pPr>
      <w:r w:rsidRPr="00017703">
        <w:rPr>
          <w:rStyle w:val="FontStyle12"/>
          <w:rFonts w:eastAsiaTheme="minorEastAsia"/>
          <w:b/>
          <w:i w:val="0"/>
          <w:sz w:val="24"/>
          <w:szCs w:val="24"/>
        </w:rPr>
        <w:t xml:space="preserve">Раздел </w:t>
      </w:r>
      <w:r w:rsidRPr="00017703">
        <w:rPr>
          <w:rStyle w:val="FontStyle13"/>
          <w:rFonts w:eastAsiaTheme="majorEastAsia"/>
          <w:b/>
          <w:sz w:val="24"/>
          <w:szCs w:val="24"/>
        </w:rPr>
        <w:t>6</w:t>
      </w:r>
    </w:p>
    <w:p w:rsidR="00017703" w:rsidRPr="00017703" w:rsidRDefault="00017703" w:rsidP="00017703">
      <w:pPr>
        <w:pStyle w:val="Style5"/>
        <w:widowControl/>
        <w:spacing w:before="43"/>
        <w:ind w:left="1440"/>
        <w:rPr>
          <w:rStyle w:val="FontStyle13"/>
          <w:rFonts w:eastAsiaTheme="majorEastAsia"/>
          <w:b/>
          <w:sz w:val="24"/>
          <w:szCs w:val="24"/>
        </w:rPr>
      </w:pPr>
      <w:r w:rsidRPr="00017703">
        <w:rPr>
          <w:rStyle w:val="FontStyle13"/>
          <w:rFonts w:eastAsiaTheme="majorEastAsia"/>
          <w:b/>
          <w:sz w:val="24"/>
          <w:szCs w:val="24"/>
        </w:rPr>
        <w:t xml:space="preserve">        Клеточный уровень жизни (9 ч)</w:t>
      </w:r>
    </w:p>
    <w:p w:rsidR="00017703" w:rsidRPr="00017703" w:rsidRDefault="00017703" w:rsidP="00017703">
      <w:pPr>
        <w:pStyle w:val="Style2"/>
        <w:widowControl/>
        <w:spacing w:before="110" w:line="240" w:lineRule="auto"/>
        <w:ind w:firstLine="566"/>
        <w:jc w:val="left"/>
        <w:rPr>
          <w:rStyle w:val="FontStyle14"/>
          <w:sz w:val="24"/>
          <w:szCs w:val="24"/>
        </w:rPr>
      </w:pPr>
      <w:r w:rsidRPr="00017703">
        <w:rPr>
          <w:rStyle w:val="FontStyle14"/>
          <w:sz w:val="24"/>
          <w:szCs w:val="24"/>
        </w:rPr>
        <w:t>Развитие знаний о клетке (Р. Гук, К.М. Бэр, М.Я. Шлейден, Т. Шванн, Р. Вирхов). Цитология — наука о клетке. Мето</w:t>
      </w:r>
      <w:r w:rsidRPr="00017703">
        <w:rPr>
          <w:rStyle w:val="FontStyle14"/>
          <w:sz w:val="24"/>
          <w:szCs w:val="24"/>
        </w:rPr>
        <w:softHyphen/>
        <w:t>ды изучения клетки.</w:t>
      </w:r>
    </w:p>
    <w:p w:rsidR="00017703" w:rsidRPr="00017703" w:rsidRDefault="00017703" w:rsidP="00017703">
      <w:pPr>
        <w:pStyle w:val="Style2"/>
        <w:widowControl/>
        <w:spacing w:line="240" w:lineRule="auto"/>
        <w:ind w:firstLine="566"/>
        <w:jc w:val="left"/>
        <w:rPr>
          <w:rStyle w:val="FontStyle14"/>
          <w:sz w:val="24"/>
          <w:szCs w:val="24"/>
        </w:rPr>
      </w:pPr>
      <w:r w:rsidRPr="00017703">
        <w:rPr>
          <w:rStyle w:val="FontStyle14"/>
          <w:sz w:val="24"/>
          <w:szCs w:val="24"/>
        </w:rPr>
        <w:t>Возникновение клетки как этап эволюционного разви</w:t>
      </w:r>
      <w:r w:rsidRPr="00017703">
        <w:rPr>
          <w:rStyle w:val="FontStyle14"/>
          <w:sz w:val="24"/>
          <w:szCs w:val="24"/>
        </w:rPr>
        <w:softHyphen/>
        <w:t>тия жизни. Клетка — основная структурная, функциональная и генетическая единица одноклеточных и многоклеточных организмов. Многообразие клеток и тканей.</w:t>
      </w:r>
    </w:p>
    <w:p w:rsidR="00017703" w:rsidRPr="00017703" w:rsidRDefault="00017703" w:rsidP="00017703">
      <w:pPr>
        <w:pStyle w:val="Style2"/>
        <w:widowControl/>
        <w:spacing w:line="240" w:lineRule="auto"/>
        <w:ind w:firstLine="562"/>
        <w:jc w:val="left"/>
        <w:rPr>
          <w:rStyle w:val="FontStyle14"/>
          <w:sz w:val="24"/>
          <w:szCs w:val="24"/>
        </w:rPr>
      </w:pPr>
      <w:r w:rsidRPr="00017703">
        <w:rPr>
          <w:rStyle w:val="FontStyle14"/>
          <w:sz w:val="24"/>
          <w:szCs w:val="24"/>
        </w:rPr>
        <w:t>Клеточная теория. Значение клеточной теории в ста</w:t>
      </w:r>
      <w:r w:rsidRPr="00017703">
        <w:rPr>
          <w:rStyle w:val="FontStyle14"/>
          <w:sz w:val="24"/>
          <w:szCs w:val="24"/>
        </w:rPr>
        <w:softHyphen/>
        <w:t>новлении современной естественнонаучной картины мира.</w:t>
      </w:r>
    </w:p>
    <w:p w:rsidR="00017703" w:rsidRPr="00017703" w:rsidRDefault="00017703" w:rsidP="00017703">
      <w:pPr>
        <w:pStyle w:val="Style2"/>
        <w:widowControl/>
        <w:spacing w:line="240" w:lineRule="auto"/>
        <w:ind w:firstLine="566"/>
        <w:jc w:val="left"/>
        <w:rPr>
          <w:rStyle w:val="FontStyle14"/>
          <w:sz w:val="24"/>
          <w:szCs w:val="24"/>
        </w:rPr>
      </w:pPr>
      <w:r w:rsidRPr="00017703">
        <w:rPr>
          <w:rStyle w:val="FontStyle14"/>
          <w:sz w:val="24"/>
          <w:szCs w:val="24"/>
        </w:rPr>
        <w:t>Основные части клетки. Поверхностный комплекс. Ци</w:t>
      </w:r>
      <w:r w:rsidRPr="00017703">
        <w:rPr>
          <w:rStyle w:val="FontStyle14"/>
          <w:sz w:val="24"/>
          <w:szCs w:val="24"/>
        </w:rPr>
        <w:softHyphen/>
        <w:t>топлазма, её органоиды и включения. Ядро.</w:t>
      </w:r>
    </w:p>
    <w:p w:rsidR="00017703" w:rsidRPr="00017703" w:rsidRDefault="00017703" w:rsidP="00017703">
      <w:pPr>
        <w:pStyle w:val="Style2"/>
        <w:widowControl/>
        <w:spacing w:line="240" w:lineRule="auto"/>
        <w:ind w:firstLine="557"/>
        <w:jc w:val="left"/>
        <w:rPr>
          <w:rStyle w:val="FontStyle14"/>
          <w:sz w:val="24"/>
          <w:szCs w:val="24"/>
        </w:rPr>
      </w:pPr>
      <w:r w:rsidRPr="00017703">
        <w:rPr>
          <w:rStyle w:val="FontStyle14"/>
          <w:sz w:val="24"/>
          <w:szCs w:val="24"/>
        </w:rPr>
        <w:t>Постоянные и временные компоненты клетки. Мем</w:t>
      </w:r>
      <w:r w:rsidRPr="00017703">
        <w:rPr>
          <w:rStyle w:val="FontStyle14"/>
          <w:sz w:val="24"/>
          <w:szCs w:val="24"/>
        </w:rPr>
        <w:softHyphen/>
        <w:t>бранные и немембранные органоиды, их функции в клетке.</w:t>
      </w:r>
    </w:p>
    <w:p w:rsidR="00017703" w:rsidRPr="00017703" w:rsidRDefault="00017703" w:rsidP="00017703">
      <w:pPr>
        <w:pStyle w:val="Style2"/>
        <w:widowControl/>
        <w:spacing w:line="240" w:lineRule="auto"/>
        <w:ind w:firstLine="552"/>
        <w:jc w:val="left"/>
        <w:rPr>
          <w:rStyle w:val="FontStyle15"/>
          <w:rFonts w:eastAsia="Calibri"/>
          <w:sz w:val="24"/>
          <w:szCs w:val="24"/>
        </w:rPr>
      </w:pPr>
      <w:r w:rsidRPr="00017703">
        <w:rPr>
          <w:rStyle w:val="FontStyle14"/>
          <w:sz w:val="24"/>
          <w:szCs w:val="24"/>
        </w:rPr>
        <w:lastRenderedPageBreak/>
        <w:t>Доядерные (прокариоты) и ядерные (эукариоты) орга</w:t>
      </w:r>
      <w:r w:rsidRPr="00017703">
        <w:rPr>
          <w:rStyle w:val="FontStyle14"/>
          <w:sz w:val="24"/>
          <w:szCs w:val="24"/>
        </w:rPr>
        <w:softHyphen/>
        <w:t xml:space="preserve">низмы. </w:t>
      </w:r>
      <w:r w:rsidRPr="00017703">
        <w:rPr>
          <w:rStyle w:val="FontStyle15"/>
          <w:rFonts w:eastAsia="Calibri"/>
          <w:sz w:val="24"/>
          <w:szCs w:val="24"/>
        </w:rPr>
        <w:t>Гипотезы о происхождении эукариотической клетки.</w:t>
      </w:r>
    </w:p>
    <w:p w:rsidR="00017703" w:rsidRPr="00017703" w:rsidRDefault="00017703" w:rsidP="00017703">
      <w:pPr>
        <w:pStyle w:val="Style2"/>
        <w:widowControl/>
        <w:spacing w:line="240" w:lineRule="auto"/>
        <w:ind w:firstLine="552"/>
        <w:jc w:val="left"/>
        <w:rPr>
          <w:rStyle w:val="FontStyle14"/>
          <w:sz w:val="24"/>
          <w:szCs w:val="24"/>
        </w:rPr>
      </w:pPr>
      <w:r w:rsidRPr="00017703">
        <w:rPr>
          <w:rStyle w:val="FontStyle14"/>
          <w:sz w:val="24"/>
          <w:szCs w:val="24"/>
        </w:rPr>
        <w:t>Жизненный цикл клетки. Деление клетки — митоз и мейоз. Соматические и половые клетки. Особенности образо</w:t>
      </w:r>
      <w:r w:rsidRPr="00017703">
        <w:rPr>
          <w:rStyle w:val="FontStyle14"/>
          <w:sz w:val="24"/>
          <w:szCs w:val="24"/>
        </w:rPr>
        <w:softHyphen/>
        <w:t>вания половых клеток.</w:t>
      </w:r>
    </w:p>
    <w:p w:rsidR="00017703" w:rsidRPr="00017703" w:rsidRDefault="00017703" w:rsidP="00017703">
      <w:pPr>
        <w:pStyle w:val="Style2"/>
        <w:widowControl/>
        <w:spacing w:before="5" w:line="240" w:lineRule="auto"/>
        <w:ind w:firstLine="576"/>
        <w:jc w:val="left"/>
        <w:rPr>
          <w:rStyle w:val="FontStyle14"/>
          <w:sz w:val="24"/>
          <w:szCs w:val="24"/>
        </w:rPr>
      </w:pPr>
      <w:r w:rsidRPr="00017703">
        <w:rPr>
          <w:rStyle w:val="FontStyle14"/>
          <w:sz w:val="24"/>
          <w:szCs w:val="24"/>
        </w:rPr>
        <w:t xml:space="preserve">Структура и функции хромосом. </w:t>
      </w:r>
      <w:r w:rsidRPr="00017703">
        <w:rPr>
          <w:rStyle w:val="FontStyle15"/>
          <w:rFonts w:eastAsia="Calibri"/>
          <w:sz w:val="24"/>
          <w:szCs w:val="24"/>
        </w:rPr>
        <w:t xml:space="preserve">Специфические белки хромосом, их функции. </w:t>
      </w:r>
      <w:r w:rsidRPr="00017703">
        <w:rPr>
          <w:rStyle w:val="FontStyle14"/>
          <w:sz w:val="24"/>
          <w:szCs w:val="24"/>
        </w:rPr>
        <w:t>Хроматин. Компактизация хромо</w:t>
      </w:r>
      <w:r w:rsidRPr="00017703">
        <w:rPr>
          <w:rStyle w:val="FontStyle14"/>
          <w:sz w:val="24"/>
          <w:szCs w:val="24"/>
        </w:rPr>
        <w:softHyphen/>
        <w:t>сом. Диплоидный и гаплоидный наборы хромосом. Гомологичные и негомологичные хромосомы.</w:t>
      </w:r>
    </w:p>
    <w:p w:rsidR="00017703" w:rsidRPr="00017703" w:rsidRDefault="00017703" w:rsidP="00017703">
      <w:pPr>
        <w:pStyle w:val="Style1"/>
        <w:widowControl/>
        <w:spacing w:before="48" w:line="240" w:lineRule="auto"/>
        <w:jc w:val="left"/>
        <w:rPr>
          <w:rStyle w:val="FontStyle15"/>
          <w:rFonts w:eastAsia="Calibri"/>
          <w:sz w:val="24"/>
          <w:szCs w:val="24"/>
        </w:rPr>
      </w:pPr>
      <w:r w:rsidRPr="00017703">
        <w:rPr>
          <w:rStyle w:val="FontStyle17"/>
          <w:b w:val="0"/>
          <w:sz w:val="24"/>
          <w:szCs w:val="24"/>
        </w:rPr>
        <w:t>Гармония и целесообразность в живой природе.</w:t>
      </w:r>
      <w:r w:rsidRPr="00017703">
        <w:rPr>
          <w:rStyle w:val="FontStyle17"/>
          <w:sz w:val="24"/>
          <w:szCs w:val="24"/>
        </w:rPr>
        <w:t xml:space="preserve"> </w:t>
      </w:r>
      <w:r w:rsidRPr="00017703">
        <w:rPr>
          <w:rStyle w:val="FontStyle15"/>
          <w:rFonts w:eastAsia="Calibri"/>
          <w:sz w:val="24"/>
          <w:szCs w:val="24"/>
        </w:rPr>
        <w:t>Клеточный уровень организации жизни и его роль в природе.</w:t>
      </w:r>
    </w:p>
    <w:p w:rsidR="00017703" w:rsidRPr="00017703" w:rsidRDefault="00017703" w:rsidP="00017703">
      <w:pPr>
        <w:pStyle w:val="Style2"/>
        <w:widowControl/>
        <w:spacing w:before="197" w:line="240" w:lineRule="auto"/>
        <w:ind w:left="562"/>
        <w:jc w:val="left"/>
        <w:rPr>
          <w:b/>
          <w:i/>
        </w:rPr>
      </w:pPr>
      <w:r w:rsidRPr="00017703">
        <w:rPr>
          <w:rStyle w:val="FontStyle11"/>
          <w:b/>
          <w:i/>
          <w:sz w:val="24"/>
          <w:szCs w:val="24"/>
        </w:rPr>
        <w:t xml:space="preserve">Лабораторная работа № 5 </w:t>
      </w:r>
      <w:r w:rsidRPr="00017703">
        <w:rPr>
          <w:rStyle w:val="FontStyle15"/>
          <w:rFonts w:eastAsia="Calibri"/>
          <w:sz w:val="24"/>
          <w:szCs w:val="24"/>
        </w:rPr>
        <w:t>Исследование фаз митоза на микропрепарате клеток</w:t>
      </w:r>
      <w:r w:rsidRPr="00017703">
        <w:rPr>
          <w:rStyle w:val="FontStyle15"/>
          <w:rFonts w:eastAsia="Calibri"/>
          <w:sz w:val="24"/>
          <w:szCs w:val="24"/>
          <w:vertAlign w:val="superscript"/>
        </w:rPr>
        <w:t xml:space="preserve"> </w:t>
      </w:r>
      <w:r w:rsidRPr="00017703">
        <w:rPr>
          <w:rStyle w:val="FontStyle15"/>
          <w:rFonts w:eastAsia="Calibri"/>
          <w:sz w:val="24"/>
          <w:szCs w:val="24"/>
        </w:rPr>
        <w:t>кончика корня.</w:t>
      </w:r>
    </w:p>
    <w:p w:rsidR="00017703" w:rsidRPr="00017703" w:rsidRDefault="00017703" w:rsidP="00017703">
      <w:pPr>
        <w:pStyle w:val="Style4"/>
        <w:widowControl/>
        <w:spacing w:before="230"/>
        <w:ind w:left="1435"/>
        <w:rPr>
          <w:rStyle w:val="FontStyle12"/>
          <w:rFonts w:eastAsiaTheme="minorEastAsia"/>
          <w:b/>
          <w:sz w:val="24"/>
          <w:szCs w:val="24"/>
        </w:rPr>
      </w:pPr>
      <w:r w:rsidRPr="00017703">
        <w:rPr>
          <w:rStyle w:val="FontStyle13"/>
          <w:rFonts w:eastAsiaTheme="majorEastAsia"/>
          <w:b/>
          <w:sz w:val="24"/>
          <w:szCs w:val="24"/>
        </w:rPr>
        <w:t xml:space="preserve">Раздел </w:t>
      </w:r>
      <w:r w:rsidRPr="00017703">
        <w:rPr>
          <w:rStyle w:val="FontStyle12"/>
          <w:rFonts w:eastAsiaTheme="minorEastAsia"/>
          <w:b/>
          <w:sz w:val="24"/>
          <w:szCs w:val="24"/>
        </w:rPr>
        <w:t>7</w:t>
      </w:r>
    </w:p>
    <w:p w:rsidR="00017703" w:rsidRPr="00017703" w:rsidRDefault="00017703" w:rsidP="00017703">
      <w:pPr>
        <w:pStyle w:val="Style5"/>
        <w:widowControl/>
        <w:spacing w:before="38"/>
        <w:ind w:left="1430"/>
        <w:rPr>
          <w:rStyle w:val="FontStyle14"/>
          <w:b w:val="0"/>
          <w:sz w:val="24"/>
          <w:szCs w:val="24"/>
        </w:rPr>
      </w:pPr>
      <w:r w:rsidRPr="00017703">
        <w:rPr>
          <w:rStyle w:val="FontStyle14"/>
          <w:b w:val="0"/>
          <w:sz w:val="24"/>
          <w:szCs w:val="24"/>
        </w:rPr>
        <w:t>Молекулярный уровень жизни (7 ч)</w:t>
      </w:r>
    </w:p>
    <w:p w:rsidR="00017703" w:rsidRPr="00017703" w:rsidRDefault="00017703" w:rsidP="00017703">
      <w:pPr>
        <w:pStyle w:val="Style3"/>
        <w:widowControl/>
        <w:spacing w:before="106" w:line="240" w:lineRule="auto"/>
        <w:ind w:firstLine="557"/>
        <w:jc w:val="left"/>
        <w:rPr>
          <w:rStyle w:val="FontStyle15"/>
          <w:rFonts w:eastAsia="Calibri"/>
          <w:sz w:val="24"/>
          <w:szCs w:val="24"/>
        </w:rPr>
      </w:pPr>
      <w:r w:rsidRPr="00017703">
        <w:rPr>
          <w:rStyle w:val="FontStyle15"/>
          <w:rFonts w:eastAsia="Calibri"/>
          <w:sz w:val="24"/>
          <w:szCs w:val="24"/>
        </w:rPr>
        <w:t>Химический состав клетки. Макро- и микроэлементы. Органические и неорганические вещества, их роль в клетке.</w:t>
      </w:r>
    </w:p>
    <w:p w:rsidR="00017703" w:rsidRPr="00017703" w:rsidRDefault="00017703" w:rsidP="00017703">
      <w:pPr>
        <w:pStyle w:val="Style3"/>
        <w:widowControl/>
        <w:spacing w:line="240" w:lineRule="auto"/>
        <w:jc w:val="left"/>
        <w:rPr>
          <w:rStyle w:val="FontStyle17"/>
          <w:b w:val="0"/>
          <w:sz w:val="24"/>
          <w:szCs w:val="24"/>
        </w:rPr>
      </w:pPr>
      <w:r w:rsidRPr="00017703">
        <w:rPr>
          <w:rStyle w:val="FontStyle15"/>
          <w:rFonts w:eastAsia="Calibri"/>
          <w:sz w:val="24"/>
          <w:szCs w:val="24"/>
        </w:rPr>
        <w:t xml:space="preserve">Мономерные и полимерные соединения. Основные биополимерные молекулы живой материи. Строение и </w:t>
      </w:r>
      <w:r w:rsidRPr="00017703">
        <w:rPr>
          <w:rStyle w:val="FontStyle16"/>
          <w:rFonts w:ascii="Times New Roman" w:hAnsi="Times New Roman" w:cs="Times New Roman"/>
          <w:b w:val="0"/>
          <w:sz w:val="24"/>
          <w:szCs w:val="24"/>
        </w:rPr>
        <w:t>хими</w:t>
      </w:r>
      <w:r w:rsidRPr="00017703">
        <w:rPr>
          <w:rStyle w:val="FontStyle15"/>
          <w:rFonts w:eastAsia="Calibri"/>
          <w:sz w:val="24"/>
          <w:szCs w:val="24"/>
        </w:rPr>
        <w:t xml:space="preserve">ческий состав нуклеиновых кислот. Структура и функции ДНК. Репликация ДНК. Матричная функция ДНК. Правило комплементарности. Ген. Генетический код. Понятие о кодоне. Строение, функции и многообразие форм РНК в клетке. </w:t>
      </w:r>
      <w:r w:rsidRPr="00017703">
        <w:rPr>
          <w:rStyle w:val="FontStyle17"/>
          <w:b w:val="0"/>
          <w:sz w:val="24"/>
          <w:szCs w:val="24"/>
        </w:rPr>
        <w:t>Особенности ДНК клеток эукариот и прокариот.</w:t>
      </w:r>
    </w:p>
    <w:p w:rsidR="00017703" w:rsidRPr="00017703" w:rsidRDefault="00017703" w:rsidP="00017703">
      <w:pPr>
        <w:pStyle w:val="Style3"/>
        <w:widowControl/>
        <w:spacing w:line="240" w:lineRule="auto"/>
        <w:ind w:firstLine="576"/>
        <w:jc w:val="left"/>
        <w:rPr>
          <w:rStyle w:val="FontStyle15"/>
          <w:rFonts w:eastAsia="Calibri"/>
          <w:sz w:val="24"/>
          <w:szCs w:val="24"/>
        </w:rPr>
      </w:pPr>
      <w:r w:rsidRPr="00017703">
        <w:rPr>
          <w:rStyle w:val="FontStyle15"/>
          <w:rFonts w:eastAsia="Calibri"/>
          <w:sz w:val="24"/>
          <w:szCs w:val="24"/>
        </w:rPr>
        <w:t xml:space="preserve">Пластический и энергетический обмен. Процессы синтеза как часть метаболизма живой клетки. Фотосинтез. </w:t>
      </w:r>
      <w:r w:rsidRPr="00017703">
        <w:rPr>
          <w:rStyle w:val="FontStyle15"/>
          <w:rFonts w:eastAsia="Calibri"/>
          <w:sz w:val="24"/>
          <w:szCs w:val="24"/>
          <w:lang w:val="en-US"/>
        </w:rPr>
        <w:t>C</w:t>
      </w:r>
      <w:r w:rsidRPr="00017703">
        <w:rPr>
          <w:rStyle w:val="FontStyle15"/>
          <w:rFonts w:eastAsia="Calibri"/>
          <w:sz w:val="24"/>
          <w:szCs w:val="24"/>
        </w:rPr>
        <w:t>ветовые и темновые реакции фотосинтеза. Роль фотосинтеза природе. Хемосинтез. Этапы биосинтеза белка.</w:t>
      </w:r>
    </w:p>
    <w:p w:rsidR="00017703" w:rsidRPr="00017703" w:rsidRDefault="00017703" w:rsidP="00017703">
      <w:pPr>
        <w:pStyle w:val="Style3"/>
        <w:widowControl/>
        <w:spacing w:line="240" w:lineRule="auto"/>
        <w:jc w:val="left"/>
        <w:rPr>
          <w:rStyle w:val="FontStyle17"/>
          <w:sz w:val="24"/>
          <w:szCs w:val="24"/>
        </w:rPr>
      </w:pPr>
      <w:r w:rsidRPr="00017703">
        <w:rPr>
          <w:rStyle w:val="FontStyle15"/>
          <w:rFonts w:eastAsia="Calibri"/>
          <w:sz w:val="24"/>
          <w:szCs w:val="24"/>
        </w:rPr>
        <w:t xml:space="preserve">Молекулярные процессы расщепления веществ в клетке. Понятие о клеточном дыхании. Бескислородный и кислородный этапы дыхания как стадии обеспечения клетки </w:t>
      </w:r>
      <w:r w:rsidRPr="00017703">
        <w:rPr>
          <w:rStyle w:val="FontStyle17"/>
          <w:b w:val="0"/>
          <w:sz w:val="24"/>
          <w:szCs w:val="24"/>
        </w:rPr>
        <w:t>энер</w:t>
      </w:r>
      <w:r w:rsidRPr="00017703">
        <w:rPr>
          <w:rStyle w:val="FontStyle15"/>
          <w:rFonts w:eastAsia="Calibri"/>
          <w:sz w:val="24"/>
          <w:szCs w:val="24"/>
        </w:rPr>
        <w:t xml:space="preserve">гией. </w:t>
      </w:r>
      <w:r w:rsidRPr="00017703">
        <w:rPr>
          <w:rStyle w:val="FontStyle17"/>
          <w:b w:val="0"/>
          <w:sz w:val="24"/>
          <w:szCs w:val="24"/>
        </w:rPr>
        <w:t>Регуляторы биомолекулярных процессов.</w:t>
      </w:r>
    </w:p>
    <w:p w:rsidR="00017703" w:rsidRPr="00017703" w:rsidRDefault="00017703" w:rsidP="00017703">
      <w:pPr>
        <w:pStyle w:val="Style3"/>
        <w:widowControl/>
        <w:spacing w:line="240" w:lineRule="auto"/>
        <w:jc w:val="left"/>
        <w:rPr>
          <w:rStyle w:val="FontStyle17"/>
          <w:b w:val="0"/>
          <w:sz w:val="24"/>
          <w:szCs w:val="24"/>
        </w:rPr>
      </w:pPr>
      <w:r w:rsidRPr="00017703">
        <w:rPr>
          <w:rStyle w:val="FontStyle15"/>
          <w:rFonts w:eastAsia="Calibri"/>
          <w:sz w:val="24"/>
          <w:szCs w:val="24"/>
        </w:rPr>
        <w:t xml:space="preserve">Последствия деятельности человека в биосфере. Опасность химического загрязнения окружающей среды. Правила  поведения в природной среде. </w:t>
      </w:r>
      <w:r w:rsidRPr="00017703">
        <w:rPr>
          <w:rStyle w:val="FontStyle17"/>
          <w:b w:val="0"/>
          <w:sz w:val="24"/>
          <w:szCs w:val="24"/>
        </w:rPr>
        <w:t>Значение экологической культуры человека и общества.</w:t>
      </w:r>
    </w:p>
    <w:p w:rsidR="00017703" w:rsidRPr="00017703" w:rsidRDefault="00017703" w:rsidP="00017703">
      <w:pPr>
        <w:pStyle w:val="Style3"/>
        <w:widowControl/>
        <w:spacing w:line="240" w:lineRule="auto"/>
        <w:jc w:val="left"/>
        <w:rPr>
          <w:rStyle w:val="FontStyle15"/>
          <w:rFonts w:eastAsia="Calibri"/>
          <w:sz w:val="24"/>
          <w:szCs w:val="24"/>
        </w:rPr>
      </w:pPr>
      <w:r w:rsidRPr="00017703">
        <w:rPr>
          <w:rStyle w:val="FontStyle15"/>
          <w:rFonts w:eastAsia="Calibri"/>
          <w:sz w:val="24"/>
          <w:szCs w:val="24"/>
        </w:rPr>
        <w:t>Молекулярный уровень жизни, его особенности и роль в природе.</w:t>
      </w:r>
    </w:p>
    <w:p w:rsidR="00017703" w:rsidRPr="00017703" w:rsidRDefault="00017703" w:rsidP="00017703">
      <w:pPr>
        <w:pStyle w:val="Style6"/>
        <w:widowControl/>
        <w:spacing w:before="240"/>
        <w:rPr>
          <w:rStyle w:val="FontStyle13"/>
          <w:rFonts w:eastAsiaTheme="majorEastAsia"/>
          <w:sz w:val="24"/>
          <w:szCs w:val="24"/>
        </w:rPr>
      </w:pPr>
    </w:p>
    <w:p w:rsidR="00017703" w:rsidRPr="00017703" w:rsidRDefault="00017703" w:rsidP="00017703">
      <w:pPr>
        <w:pStyle w:val="Style2"/>
        <w:widowControl/>
        <w:spacing w:before="10" w:after="240" w:line="240" w:lineRule="auto"/>
        <w:ind w:left="1939"/>
        <w:jc w:val="left"/>
        <w:rPr>
          <w:rStyle w:val="FontStyle12"/>
          <w:rFonts w:eastAsiaTheme="minorEastAsia"/>
          <w:b/>
          <w:sz w:val="24"/>
          <w:szCs w:val="24"/>
        </w:rPr>
      </w:pPr>
      <w:r w:rsidRPr="00017703">
        <w:rPr>
          <w:rStyle w:val="FontStyle12"/>
          <w:rFonts w:eastAsiaTheme="minorEastAsia"/>
          <w:b/>
          <w:sz w:val="24"/>
          <w:szCs w:val="24"/>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4359"/>
        <w:gridCol w:w="1634"/>
        <w:gridCol w:w="1201"/>
        <w:gridCol w:w="1155"/>
      </w:tblGrid>
      <w:tr w:rsidR="00017703" w:rsidRPr="00017703" w:rsidTr="00017703">
        <w:trPr>
          <w:trHeight w:val="143"/>
        </w:trPr>
        <w:tc>
          <w:tcPr>
            <w:tcW w:w="1340" w:type="dxa"/>
            <w:vMerge w:val="restart"/>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 п/п</w:t>
            </w:r>
          </w:p>
        </w:tc>
        <w:tc>
          <w:tcPr>
            <w:tcW w:w="4689" w:type="dxa"/>
            <w:vMerge w:val="restart"/>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Наименование темы</w:t>
            </w:r>
          </w:p>
        </w:tc>
        <w:tc>
          <w:tcPr>
            <w:tcW w:w="1686" w:type="dxa"/>
            <w:vMerge w:val="restart"/>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Количество часов</w:t>
            </w:r>
          </w:p>
        </w:tc>
        <w:tc>
          <w:tcPr>
            <w:tcW w:w="2422" w:type="dxa"/>
            <w:gridSpan w:val="2"/>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Из них</w:t>
            </w:r>
          </w:p>
        </w:tc>
      </w:tr>
      <w:tr w:rsidR="00017703" w:rsidRPr="00017703" w:rsidTr="00017703">
        <w:trPr>
          <w:trHeight w:val="142"/>
        </w:trPr>
        <w:tc>
          <w:tcPr>
            <w:tcW w:w="1340" w:type="dxa"/>
            <w:vMerge/>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p>
        </w:tc>
        <w:tc>
          <w:tcPr>
            <w:tcW w:w="4689" w:type="dxa"/>
            <w:vMerge/>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p>
        </w:tc>
        <w:tc>
          <w:tcPr>
            <w:tcW w:w="1686" w:type="dxa"/>
            <w:vMerge/>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теории</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практики</w:t>
            </w:r>
          </w:p>
        </w:tc>
      </w:tr>
      <w:tr w:rsidR="00017703" w:rsidRPr="00017703" w:rsidTr="00017703">
        <w:tc>
          <w:tcPr>
            <w:tcW w:w="10137" w:type="dxa"/>
            <w:gridSpan w:val="5"/>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10 класс</w:t>
            </w:r>
          </w:p>
        </w:tc>
      </w:tr>
      <w:tr w:rsidR="00017703" w:rsidRPr="00017703" w:rsidTr="00017703">
        <w:trPr>
          <w:trHeight w:val="317"/>
        </w:trPr>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w:t>
            </w:r>
          </w:p>
        </w:tc>
        <w:tc>
          <w:tcPr>
            <w:tcW w:w="4689"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1"/>
                <w:sz w:val="24"/>
                <w:szCs w:val="24"/>
              </w:rPr>
              <w:t>Введение в курс общей биологии</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5</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2</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3</w:t>
            </w:r>
          </w:p>
        </w:tc>
      </w:tr>
      <w:tr w:rsidR="00017703" w:rsidRPr="00017703" w:rsidTr="00017703">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2</w:t>
            </w:r>
          </w:p>
        </w:tc>
        <w:tc>
          <w:tcPr>
            <w:tcW w:w="4689"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1"/>
                <w:sz w:val="24"/>
                <w:szCs w:val="24"/>
              </w:rPr>
              <w:t>Биосферный уровень жизни</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9</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8</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w:t>
            </w:r>
          </w:p>
        </w:tc>
      </w:tr>
      <w:tr w:rsidR="00017703" w:rsidRPr="00017703" w:rsidTr="00017703">
        <w:trPr>
          <w:trHeight w:val="143"/>
        </w:trPr>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3</w:t>
            </w:r>
          </w:p>
        </w:tc>
        <w:tc>
          <w:tcPr>
            <w:tcW w:w="4689"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1"/>
                <w:sz w:val="24"/>
                <w:szCs w:val="24"/>
              </w:rPr>
              <w:t>Биогеоценотический уровень жизни</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7</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5</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2</w:t>
            </w:r>
          </w:p>
        </w:tc>
      </w:tr>
      <w:tr w:rsidR="00017703" w:rsidRPr="00017703" w:rsidTr="00017703">
        <w:trPr>
          <w:trHeight w:val="142"/>
        </w:trPr>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4</w:t>
            </w:r>
          </w:p>
        </w:tc>
        <w:tc>
          <w:tcPr>
            <w:tcW w:w="4689" w:type="dxa"/>
          </w:tcPr>
          <w:p w:rsidR="00017703" w:rsidRPr="00017703" w:rsidRDefault="00017703" w:rsidP="00017703">
            <w:pPr>
              <w:pStyle w:val="Style2"/>
              <w:widowControl/>
              <w:spacing w:before="10" w:line="240" w:lineRule="auto"/>
              <w:jc w:val="left"/>
              <w:rPr>
                <w:rStyle w:val="FontStyle11"/>
                <w:sz w:val="24"/>
                <w:szCs w:val="24"/>
              </w:rPr>
            </w:pPr>
            <w:r w:rsidRPr="00017703">
              <w:rPr>
                <w:rStyle w:val="FontStyle14"/>
                <w:sz w:val="24"/>
                <w:szCs w:val="24"/>
              </w:rPr>
              <w:t>Популяционно-видовой уровень жизни</w:t>
            </w:r>
          </w:p>
        </w:tc>
        <w:tc>
          <w:tcPr>
            <w:tcW w:w="1686" w:type="dxa"/>
          </w:tcPr>
          <w:p w:rsidR="00017703" w:rsidRPr="00017703" w:rsidRDefault="00017703" w:rsidP="00017703">
            <w:pPr>
              <w:pStyle w:val="Style2"/>
              <w:widowControl/>
              <w:spacing w:before="10" w:line="240" w:lineRule="auto"/>
              <w:jc w:val="left"/>
              <w:rPr>
                <w:rStyle w:val="FontStyle11"/>
                <w:sz w:val="24"/>
                <w:szCs w:val="24"/>
              </w:rPr>
            </w:pPr>
            <w:r w:rsidRPr="00017703">
              <w:rPr>
                <w:rStyle w:val="FontStyle11"/>
                <w:sz w:val="24"/>
                <w:szCs w:val="24"/>
              </w:rPr>
              <w:t>13</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7</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6</w:t>
            </w:r>
          </w:p>
        </w:tc>
      </w:tr>
      <w:tr w:rsidR="00017703" w:rsidRPr="00017703" w:rsidTr="00017703">
        <w:tc>
          <w:tcPr>
            <w:tcW w:w="6029" w:type="dxa"/>
            <w:gridSpan w:val="2"/>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Итого в 10 классе</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34</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22</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12</w:t>
            </w:r>
          </w:p>
        </w:tc>
      </w:tr>
      <w:tr w:rsidR="00017703" w:rsidRPr="00017703" w:rsidTr="00017703">
        <w:trPr>
          <w:trHeight w:val="72"/>
        </w:trPr>
        <w:tc>
          <w:tcPr>
            <w:tcW w:w="10137" w:type="dxa"/>
            <w:gridSpan w:val="5"/>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11 класс</w:t>
            </w:r>
          </w:p>
        </w:tc>
      </w:tr>
      <w:tr w:rsidR="00017703" w:rsidRPr="00017703" w:rsidTr="00017703">
        <w:trPr>
          <w:trHeight w:val="71"/>
        </w:trPr>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5</w:t>
            </w:r>
          </w:p>
        </w:tc>
        <w:tc>
          <w:tcPr>
            <w:tcW w:w="4689"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4"/>
                <w:sz w:val="24"/>
                <w:szCs w:val="24"/>
              </w:rPr>
              <w:t>Организменный уровень жизни.</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16</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5</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11</w:t>
            </w:r>
          </w:p>
        </w:tc>
      </w:tr>
      <w:tr w:rsidR="00017703" w:rsidRPr="00017703" w:rsidTr="00017703">
        <w:trPr>
          <w:trHeight w:val="71"/>
        </w:trPr>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6</w:t>
            </w:r>
          </w:p>
        </w:tc>
        <w:tc>
          <w:tcPr>
            <w:tcW w:w="4689"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4"/>
                <w:sz w:val="24"/>
                <w:szCs w:val="24"/>
              </w:rPr>
              <w:t>Клеточный уровень жизни</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10</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6</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4</w:t>
            </w:r>
          </w:p>
        </w:tc>
      </w:tr>
      <w:tr w:rsidR="00017703" w:rsidRPr="00017703" w:rsidTr="00017703">
        <w:trPr>
          <w:trHeight w:val="95"/>
        </w:trPr>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7</w:t>
            </w:r>
          </w:p>
        </w:tc>
        <w:tc>
          <w:tcPr>
            <w:tcW w:w="4689"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4"/>
                <w:sz w:val="24"/>
                <w:szCs w:val="24"/>
              </w:rPr>
              <w:t>Молекулярный уровень жизни</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7</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6</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w:t>
            </w:r>
          </w:p>
        </w:tc>
      </w:tr>
      <w:tr w:rsidR="00017703" w:rsidRPr="00017703" w:rsidTr="00017703">
        <w:trPr>
          <w:trHeight w:val="95"/>
        </w:trPr>
        <w:tc>
          <w:tcPr>
            <w:tcW w:w="1340"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8</w:t>
            </w:r>
          </w:p>
        </w:tc>
        <w:tc>
          <w:tcPr>
            <w:tcW w:w="4689"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4"/>
                <w:sz w:val="24"/>
                <w:szCs w:val="24"/>
              </w:rPr>
              <w:t>Заключение</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p>
        </w:tc>
      </w:tr>
      <w:tr w:rsidR="00017703" w:rsidRPr="00017703" w:rsidTr="00017703">
        <w:trPr>
          <w:trHeight w:val="142"/>
        </w:trPr>
        <w:tc>
          <w:tcPr>
            <w:tcW w:w="6029" w:type="dxa"/>
            <w:gridSpan w:val="2"/>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Итого в 11 классе</w:t>
            </w:r>
          </w:p>
        </w:tc>
        <w:tc>
          <w:tcPr>
            <w:tcW w:w="168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34</w:t>
            </w:r>
          </w:p>
        </w:tc>
        <w:tc>
          <w:tcPr>
            <w:tcW w:w="125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18</w:t>
            </w:r>
          </w:p>
        </w:tc>
        <w:tc>
          <w:tcPr>
            <w:tcW w:w="1166" w:type="dxa"/>
          </w:tcPr>
          <w:p w:rsidR="00017703" w:rsidRPr="00017703" w:rsidRDefault="00017703" w:rsidP="00017703">
            <w:pPr>
              <w:pStyle w:val="Style2"/>
              <w:widowControl/>
              <w:spacing w:before="10" w:line="240" w:lineRule="auto"/>
              <w:jc w:val="left"/>
              <w:rPr>
                <w:rStyle w:val="FontStyle12"/>
                <w:rFonts w:eastAsiaTheme="minorEastAsia"/>
                <w:i w:val="0"/>
                <w:sz w:val="24"/>
                <w:szCs w:val="24"/>
              </w:rPr>
            </w:pPr>
            <w:r w:rsidRPr="00017703">
              <w:rPr>
                <w:rStyle w:val="FontStyle12"/>
                <w:rFonts w:eastAsiaTheme="minorEastAsia"/>
                <w:i w:val="0"/>
                <w:sz w:val="24"/>
                <w:szCs w:val="24"/>
              </w:rPr>
              <w:t>16</w:t>
            </w:r>
          </w:p>
        </w:tc>
      </w:tr>
    </w:tbl>
    <w:p w:rsidR="00017703" w:rsidRPr="00017703" w:rsidRDefault="00017703" w:rsidP="00017703">
      <w:pPr>
        <w:pStyle w:val="Style6"/>
        <w:widowControl/>
        <w:spacing w:before="240"/>
        <w:rPr>
          <w:rStyle w:val="FontStyle13"/>
          <w:rFonts w:eastAsiaTheme="majorEastAsia"/>
          <w:b/>
          <w:sz w:val="24"/>
          <w:szCs w:val="24"/>
        </w:rPr>
      </w:pPr>
      <w:r w:rsidRPr="00017703">
        <w:rPr>
          <w:rStyle w:val="FontStyle13"/>
          <w:rFonts w:eastAsiaTheme="majorEastAsia"/>
          <w:b/>
          <w:sz w:val="24"/>
          <w:szCs w:val="24"/>
        </w:rPr>
        <w:lastRenderedPageBreak/>
        <w:t>2.2.10. Рабочая программа по учебному предмету «Химия»</w:t>
      </w:r>
    </w:p>
    <w:p w:rsidR="00017703" w:rsidRPr="00363340" w:rsidRDefault="00017703" w:rsidP="00017703">
      <w:pPr>
        <w:pStyle w:val="af8"/>
        <w:spacing w:before="8"/>
        <w:ind w:left="117" w:right="107" w:firstLine="396"/>
        <w:jc w:val="center"/>
        <w:rPr>
          <w:rFonts w:eastAsiaTheme="minorHAnsi"/>
          <w:b/>
          <w:bCs/>
          <w:color w:val="000000"/>
          <w:lang w:eastAsia="en-US"/>
        </w:rPr>
      </w:pPr>
      <w:r>
        <w:rPr>
          <w:rFonts w:eastAsiaTheme="minorHAnsi"/>
          <w:b/>
          <w:bCs/>
          <w:color w:val="000000"/>
          <w:sz w:val="28"/>
          <w:szCs w:val="28"/>
          <w:lang w:eastAsia="en-US"/>
        </w:rPr>
        <w:t>Планируемые результаты</w:t>
      </w:r>
      <w:r w:rsidRPr="00363340">
        <w:rPr>
          <w:rFonts w:eastAsiaTheme="minorHAnsi"/>
          <w:b/>
          <w:bCs/>
          <w:color w:val="000000"/>
          <w:sz w:val="28"/>
          <w:szCs w:val="28"/>
          <w:lang w:eastAsia="en-US"/>
        </w:rPr>
        <w:t xml:space="preserve"> освое</w:t>
      </w:r>
      <w:r>
        <w:rPr>
          <w:rFonts w:eastAsiaTheme="minorHAnsi"/>
          <w:b/>
          <w:bCs/>
          <w:color w:val="000000"/>
          <w:sz w:val="28"/>
          <w:szCs w:val="28"/>
          <w:lang w:eastAsia="en-US"/>
        </w:rPr>
        <w:t xml:space="preserve">ния </w:t>
      </w:r>
      <w:r w:rsidRPr="00363340">
        <w:rPr>
          <w:rFonts w:eastAsiaTheme="minorHAnsi"/>
          <w:b/>
          <w:bCs/>
          <w:color w:val="000000"/>
          <w:sz w:val="28"/>
          <w:szCs w:val="28"/>
          <w:lang w:eastAsia="en-US"/>
        </w:rPr>
        <w:t xml:space="preserve"> программы </w:t>
      </w:r>
    </w:p>
    <w:p w:rsidR="00017703" w:rsidRPr="00621363" w:rsidRDefault="00017703" w:rsidP="00017703">
      <w:pPr>
        <w:spacing w:line="240" w:lineRule="auto"/>
        <w:jc w:val="both"/>
        <w:rPr>
          <w:rFonts w:ascii="Times New Roman" w:eastAsia="Calibri" w:hAnsi="Times New Roman" w:cs="Times New Roman"/>
          <w:sz w:val="24"/>
          <w:szCs w:val="24"/>
        </w:rPr>
      </w:pPr>
    </w:p>
    <w:p w:rsidR="00017703" w:rsidRPr="005957A2" w:rsidRDefault="00017703" w:rsidP="00017703">
      <w:pPr>
        <w:spacing w:after="0" w:line="0" w:lineRule="atLeast"/>
        <w:jc w:val="both"/>
        <w:rPr>
          <w:rFonts w:ascii="Times New Roman" w:hAnsi="Times New Roman"/>
          <w:sz w:val="24"/>
          <w:szCs w:val="24"/>
        </w:rPr>
      </w:pPr>
      <w:r w:rsidRPr="005957A2">
        <w:rPr>
          <w:rFonts w:ascii="Times New Roman" w:hAnsi="Times New Roman"/>
          <w:sz w:val="24"/>
          <w:szCs w:val="24"/>
        </w:rPr>
        <w:t xml:space="preserve">Деятельность учителя </w:t>
      </w:r>
      <w:r>
        <w:rPr>
          <w:rFonts w:ascii="Times New Roman" w:hAnsi="Times New Roman"/>
          <w:sz w:val="24"/>
          <w:szCs w:val="24"/>
        </w:rPr>
        <w:t>в обучении химии в средней (пол</w:t>
      </w:r>
      <w:r w:rsidRPr="005957A2">
        <w:rPr>
          <w:rFonts w:ascii="Times New Roman" w:hAnsi="Times New Roman"/>
          <w:sz w:val="24"/>
          <w:szCs w:val="24"/>
        </w:rPr>
        <w:t>ной) школе должна быть на</w:t>
      </w:r>
      <w:r>
        <w:rPr>
          <w:rFonts w:ascii="Times New Roman" w:hAnsi="Times New Roman"/>
          <w:sz w:val="24"/>
          <w:szCs w:val="24"/>
        </w:rPr>
        <w:t>правлена на достижение обучающи</w:t>
      </w:r>
      <w:r w:rsidRPr="005957A2">
        <w:rPr>
          <w:rFonts w:ascii="Times New Roman" w:hAnsi="Times New Roman"/>
          <w:sz w:val="24"/>
          <w:szCs w:val="24"/>
        </w:rPr>
        <w:t xml:space="preserve">мися следующих </w:t>
      </w:r>
      <w:r w:rsidRPr="005957A2">
        <w:rPr>
          <w:rFonts w:ascii="Times New Roman" w:hAnsi="Times New Roman"/>
          <w:b/>
          <w:i/>
          <w:sz w:val="24"/>
          <w:szCs w:val="24"/>
        </w:rPr>
        <w:t>личностных результатов:</w:t>
      </w:r>
    </w:p>
    <w:p w:rsidR="00017703" w:rsidRPr="005957A2" w:rsidRDefault="00017703" w:rsidP="00B6002D">
      <w:pPr>
        <w:numPr>
          <w:ilvl w:val="0"/>
          <w:numId w:val="77"/>
        </w:numPr>
        <w:spacing w:after="0" w:line="240" w:lineRule="auto"/>
        <w:jc w:val="both"/>
        <w:rPr>
          <w:rFonts w:ascii="Times New Roman" w:hAnsi="Times New Roman"/>
          <w:sz w:val="24"/>
          <w:szCs w:val="24"/>
        </w:rPr>
      </w:pPr>
      <w:r w:rsidRPr="005957A2">
        <w:rPr>
          <w:rFonts w:ascii="Times New Roman" w:hAnsi="Times New Roman"/>
          <w:sz w:val="24"/>
          <w:szCs w:val="24"/>
        </w:rPr>
        <w:t>в ценностно-ориентационной сфере — чувство гордости</w:t>
      </w:r>
      <w:r>
        <w:rPr>
          <w:rFonts w:ascii="Times New Roman" w:hAnsi="Times New Roman"/>
          <w:sz w:val="24"/>
          <w:szCs w:val="24"/>
        </w:rPr>
        <w:t xml:space="preserve"> </w:t>
      </w:r>
      <w:r w:rsidRPr="005957A2">
        <w:rPr>
          <w:rFonts w:ascii="Times New Roman" w:hAnsi="Times New Roman"/>
          <w:sz w:val="24"/>
          <w:szCs w:val="24"/>
        </w:rPr>
        <w:t>за российскую химическую науку, гуманизм, отношение к труду,</w:t>
      </w:r>
      <w:r>
        <w:rPr>
          <w:rFonts w:ascii="Times New Roman" w:hAnsi="Times New Roman"/>
          <w:sz w:val="24"/>
          <w:szCs w:val="24"/>
        </w:rPr>
        <w:t xml:space="preserve"> </w:t>
      </w:r>
      <w:r w:rsidRPr="005957A2">
        <w:rPr>
          <w:rFonts w:ascii="Times New Roman" w:hAnsi="Times New Roman"/>
          <w:sz w:val="24"/>
          <w:szCs w:val="24"/>
        </w:rPr>
        <w:t>целеустремленность;</w:t>
      </w:r>
    </w:p>
    <w:p w:rsidR="00017703" w:rsidRPr="005957A2" w:rsidRDefault="00017703" w:rsidP="00B6002D">
      <w:pPr>
        <w:numPr>
          <w:ilvl w:val="0"/>
          <w:numId w:val="77"/>
        </w:numPr>
        <w:spacing w:after="0" w:line="240" w:lineRule="auto"/>
        <w:jc w:val="both"/>
        <w:rPr>
          <w:rFonts w:ascii="Times New Roman" w:hAnsi="Times New Roman"/>
          <w:sz w:val="24"/>
          <w:szCs w:val="24"/>
        </w:rPr>
      </w:pPr>
      <w:r w:rsidRPr="005957A2">
        <w:rPr>
          <w:rFonts w:ascii="Times New Roman" w:hAnsi="Times New Roman"/>
          <w:sz w:val="24"/>
          <w:szCs w:val="24"/>
        </w:rPr>
        <w:t>в  трудовой сфере — готовность к осознанному выбору</w:t>
      </w:r>
      <w:r>
        <w:rPr>
          <w:rFonts w:ascii="Times New Roman" w:hAnsi="Times New Roman"/>
          <w:sz w:val="24"/>
          <w:szCs w:val="24"/>
        </w:rPr>
        <w:t xml:space="preserve"> </w:t>
      </w:r>
      <w:r w:rsidRPr="005957A2">
        <w:rPr>
          <w:rFonts w:ascii="Times New Roman" w:hAnsi="Times New Roman"/>
          <w:sz w:val="24"/>
          <w:szCs w:val="24"/>
        </w:rPr>
        <w:t>дальнейшей образовательной и профессиональной траектории;</w:t>
      </w:r>
    </w:p>
    <w:p w:rsidR="00017703" w:rsidRDefault="00017703" w:rsidP="00B6002D">
      <w:pPr>
        <w:numPr>
          <w:ilvl w:val="0"/>
          <w:numId w:val="77"/>
        </w:numPr>
        <w:spacing w:after="0" w:line="240" w:lineRule="auto"/>
        <w:jc w:val="both"/>
        <w:rPr>
          <w:rFonts w:ascii="Times New Roman" w:hAnsi="Times New Roman"/>
          <w:sz w:val="24"/>
          <w:szCs w:val="24"/>
        </w:rPr>
      </w:pPr>
      <w:r w:rsidRPr="005957A2">
        <w:rPr>
          <w:rFonts w:ascii="Times New Roman" w:hAnsi="Times New Roman"/>
          <w:sz w:val="24"/>
          <w:szCs w:val="24"/>
        </w:rPr>
        <w:t>в  познавательной (когнитивной,  интеллектуальной)</w:t>
      </w:r>
      <w:r>
        <w:rPr>
          <w:rFonts w:ascii="Times New Roman" w:hAnsi="Times New Roman"/>
          <w:sz w:val="24"/>
          <w:szCs w:val="24"/>
        </w:rPr>
        <w:t xml:space="preserve"> </w:t>
      </w:r>
      <w:r w:rsidRPr="005957A2">
        <w:rPr>
          <w:rFonts w:ascii="Times New Roman" w:hAnsi="Times New Roman"/>
          <w:sz w:val="24"/>
          <w:szCs w:val="24"/>
        </w:rPr>
        <w:t>сфере — умение управлять своей познавательной деятельностью.</w:t>
      </w:r>
    </w:p>
    <w:p w:rsidR="00017703" w:rsidRPr="005957A2" w:rsidRDefault="00017703" w:rsidP="00B6002D">
      <w:pPr>
        <w:numPr>
          <w:ilvl w:val="0"/>
          <w:numId w:val="77"/>
        </w:numPr>
        <w:spacing w:after="0" w:line="240" w:lineRule="auto"/>
        <w:jc w:val="both"/>
        <w:rPr>
          <w:rFonts w:ascii="Times New Roman" w:hAnsi="Times New Roman"/>
          <w:sz w:val="24"/>
          <w:szCs w:val="24"/>
        </w:rPr>
      </w:pPr>
    </w:p>
    <w:p w:rsidR="00017703" w:rsidRPr="005957A2" w:rsidRDefault="00017703" w:rsidP="00017703">
      <w:pPr>
        <w:spacing w:after="0" w:line="0" w:lineRule="atLeast"/>
        <w:jc w:val="both"/>
        <w:rPr>
          <w:rFonts w:ascii="Times New Roman" w:hAnsi="Times New Roman"/>
          <w:sz w:val="24"/>
          <w:szCs w:val="24"/>
        </w:rPr>
      </w:pPr>
      <w:r w:rsidRPr="005957A2">
        <w:rPr>
          <w:rFonts w:ascii="Times New Roman" w:hAnsi="Times New Roman"/>
          <w:b/>
          <w:i/>
          <w:sz w:val="24"/>
          <w:szCs w:val="24"/>
        </w:rPr>
        <w:t>Метапредметными результатами</w:t>
      </w:r>
      <w:r>
        <w:rPr>
          <w:rFonts w:ascii="Times New Roman" w:hAnsi="Times New Roman"/>
          <w:sz w:val="24"/>
          <w:szCs w:val="24"/>
        </w:rPr>
        <w:t xml:space="preserve"> освоения выпускни</w:t>
      </w:r>
      <w:r w:rsidRPr="005957A2">
        <w:rPr>
          <w:rFonts w:ascii="Times New Roman" w:hAnsi="Times New Roman"/>
          <w:sz w:val="24"/>
          <w:szCs w:val="24"/>
        </w:rPr>
        <w:t xml:space="preserve">ками </w:t>
      </w:r>
      <w:r>
        <w:rPr>
          <w:rFonts w:ascii="Times New Roman" w:hAnsi="Times New Roman"/>
          <w:sz w:val="24"/>
          <w:szCs w:val="24"/>
        </w:rPr>
        <w:t>старшей</w:t>
      </w:r>
      <w:r w:rsidRPr="005957A2">
        <w:rPr>
          <w:rFonts w:ascii="Times New Roman" w:hAnsi="Times New Roman"/>
          <w:sz w:val="24"/>
          <w:szCs w:val="24"/>
        </w:rPr>
        <w:t xml:space="preserve"> школы программы по химии являются:</w:t>
      </w:r>
    </w:p>
    <w:p w:rsidR="00017703" w:rsidRPr="005957A2" w:rsidRDefault="00017703" w:rsidP="00B6002D">
      <w:pPr>
        <w:numPr>
          <w:ilvl w:val="0"/>
          <w:numId w:val="78"/>
        </w:numPr>
        <w:spacing w:after="0" w:line="0" w:lineRule="atLeast"/>
        <w:jc w:val="both"/>
        <w:rPr>
          <w:rFonts w:ascii="Times New Roman" w:hAnsi="Times New Roman"/>
          <w:sz w:val="24"/>
          <w:szCs w:val="24"/>
        </w:rPr>
      </w:pPr>
      <w:r w:rsidRPr="005957A2">
        <w:rPr>
          <w:rFonts w:ascii="Times New Roman" w:hAnsi="Times New Roman"/>
          <w:sz w:val="24"/>
          <w:szCs w:val="24"/>
        </w:rPr>
        <w:t xml:space="preserve">использование умений </w:t>
      </w:r>
      <w:r>
        <w:rPr>
          <w:rFonts w:ascii="Times New Roman" w:hAnsi="Times New Roman"/>
          <w:sz w:val="24"/>
          <w:szCs w:val="24"/>
        </w:rPr>
        <w:t>и навыков различных видов позна</w:t>
      </w:r>
      <w:r w:rsidRPr="005957A2">
        <w:rPr>
          <w:rFonts w:ascii="Times New Roman" w:hAnsi="Times New Roman"/>
          <w:sz w:val="24"/>
          <w:szCs w:val="24"/>
        </w:rPr>
        <w:t>вательной деятельности, пр</w:t>
      </w:r>
      <w:r>
        <w:rPr>
          <w:rFonts w:ascii="Times New Roman" w:hAnsi="Times New Roman"/>
          <w:sz w:val="24"/>
          <w:szCs w:val="24"/>
        </w:rPr>
        <w:t>именении основных методов позна</w:t>
      </w:r>
      <w:r w:rsidRPr="005957A2">
        <w:rPr>
          <w:rFonts w:ascii="Times New Roman" w:hAnsi="Times New Roman"/>
          <w:sz w:val="24"/>
          <w:szCs w:val="24"/>
        </w:rPr>
        <w:t>ния (системно-информационный анализ, моделирование) для</w:t>
      </w:r>
      <w:r>
        <w:rPr>
          <w:rFonts w:ascii="Times New Roman" w:hAnsi="Times New Roman"/>
          <w:sz w:val="24"/>
          <w:szCs w:val="24"/>
        </w:rPr>
        <w:t xml:space="preserve"> </w:t>
      </w:r>
      <w:r w:rsidRPr="005957A2">
        <w:rPr>
          <w:rFonts w:ascii="Times New Roman" w:hAnsi="Times New Roman"/>
          <w:sz w:val="24"/>
          <w:szCs w:val="24"/>
        </w:rPr>
        <w:t>изучения различных сторон окружающей действительности;</w:t>
      </w:r>
    </w:p>
    <w:p w:rsidR="00017703" w:rsidRPr="005957A2" w:rsidRDefault="00017703" w:rsidP="00B6002D">
      <w:pPr>
        <w:numPr>
          <w:ilvl w:val="0"/>
          <w:numId w:val="78"/>
        </w:numPr>
        <w:spacing w:after="0" w:line="0" w:lineRule="atLeast"/>
        <w:jc w:val="both"/>
        <w:rPr>
          <w:rFonts w:ascii="Times New Roman" w:hAnsi="Times New Roman"/>
          <w:sz w:val="24"/>
          <w:szCs w:val="24"/>
        </w:rPr>
      </w:pPr>
      <w:r w:rsidRPr="005957A2">
        <w:rPr>
          <w:rFonts w:ascii="Times New Roman" w:hAnsi="Times New Roman"/>
          <w:sz w:val="24"/>
          <w:szCs w:val="24"/>
        </w:rPr>
        <w:t>использование основных интеллектуальных операций:</w:t>
      </w:r>
    </w:p>
    <w:p w:rsidR="00017703" w:rsidRPr="005957A2" w:rsidRDefault="00017703" w:rsidP="00B6002D">
      <w:pPr>
        <w:numPr>
          <w:ilvl w:val="0"/>
          <w:numId w:val="78"/>
        </w:numPr>
        <w:spacing w:after="0" w:line="0" w:lineRule="atLeast"/>
        <w:jc w:val="both"/>
        <w:rPr>
          <w:rFonts w:ascii="Times New Roman" w:hAnsi="Times New Roman"/>
          <w:sz w:val="24"/>
          <w:szCs w:val="24"/>
        </w:rPr>
      </w:pPr>
      <w:r w:rsidRPr="005957A2">
        <w:rPr>
          <w:rFonts w:ascii="Times New Roman" w:hAnsi="Times New Roman"/>
          <w:sz w:val="24"/>
          <w:szCs w:val="24"/>
        </w:rPr>
        <w:t>формулирование гипотез, ана</w:t>
      </w:r>
      <w:r>
        <w:rPr>
          <w:rFonts w:ascii="Times New Roman" w:hAnsi="Times New Roman"/>
          <w:sz w:val="24"/>
          <w:szCs w:val="24"/>
        </w:rPr>
        <w:t>лиз и синтез, сравнение, обобще</w:t>
      </w:r>
      <w:r w:rsidRPr="005957A2">
        <w:rPr>
          <w:rFonts w:ascii="Times New Roman" w:hAnsi="Times New Roman"/>
          <w:sz w:val="24"/>
          <w:szCs w:val="24"/>
        </w:rPr>
        <w:t>ние, систематизация, выяв</w:t>
      </w:r>
      <w:r>
        <w:rPr>
          <w:rFonts w:ascii="Times New Roman" w:hAnsi="Times New Roman"/>
          <w:sz w:val="24"/>
          <w:szCs w:val="24"/>
        </w:rPr>
        <w:t>ление причинно-следственных свя</w:t>
      </w:r>
      <w:r w:rsidRPr="005957A2">
        <w:rPr>
          <w:rFonts w:ascii="Times New Roman" w:hAnsi="Times New Roman"/>
          <w:sz w:val="24"/>
          <w:szCs w:val="24"/>
        </w:rPr>
        <w:t>зей, поиск аналогов;</w:t>
      </w:r>
    </w:p>
    <w:p w:rsidR="00017703" w:rsidRPr="005957A2" w:rsidRDefault="00017703" w:rsidP="00B6002D">
      <w:pPr>
        <w:numPr>
          <w:ilvl w:val="0"/>
          <w:numId w:val="78"/>
        </w:numPr>
        <w:spacing w:after="0" w:line="0" w:lineRule="atLeast"/>
        <w:jc w:val="both"/>
        <w:rPr>
          <w:rFonts w:ascii="Times New Roman" w:hAnsi="Times New Roman"/>
          <w:sz w:val="24"/>
          <w:szCs w:val="24"/>
        </w:rPr>
      </w:pPr>
      <w:r w:rsidRPr="005957A2">
        <w:rPr>
          <w:rFonts w:ascii="Times New Roman" w:hAnsi="Times New Roman"/>
          <w:sz w:val="24"/>
          <w:szCs w:val="24"/>
        </w:rPr>
        <w:t>умение генерировать идеи и определять сре</w:t>
      </w:r>
      <w:r>
        <w:rPr>
          <w:rFonts w:ascii="Times New Roman" w:hAnsi="Times New Roman"/>
          <w:sz w:val="24"/>
          <w:szCs w:val="24"/>
        </w:rPr>
        <w:t>дства, необхо</w:t>
      </w:r>
      <w:r w:rsidRPr="005957A2">
        <w:rPr>
          <w:rFonts w:ascii="Times New Roman" w:hAnsi="Times New Roman"/>
          <w:sz w:val="24"/>
          <w:szCs w:val="24"/>
        </w:rPr>
        <w:t>димые для их реализации;</w:t>
      </w:r>
    </w:p>
    <w:p w:rsidR="00017703" w:rsidRPr="005957A2" w:rsidRDefault="00017703" w:rsidP="00B6002D">
      <w:pPr>
        <w:numPr>
          <w:ilvl w:val="0"/>
          <w:numId w:val="78"/>
        </w:numPr>
        <w:spacing w:after="0" w:line="0" w:lineRule="atLeast"/>
        <w:jc w:val="both"/>
        <w:rPr>
          <w:rFonts w:ascii="Times New Roman" w:hAnsi="Times New Roman"/>
          <w:sz w:val="24"/>
          <w:szCs w:val="24"/>
        </w:rPr>
      </w:pPr>
      <w:r w:rsidRPr="005957A2">
        <w:rPr>
          <w:rFonts w:ascii="Times New Roman" w:hAnsi="Times New Roman"/>
          <w:sz w:val="24"/>
          <w:szCs w:val="24"/>
        </w:rPr>
        <w:t>умение определять цели и задачи деятельности, выбирать</w:t>
      </w:r>
      <w:r>
        <w:rPr>
          <w:rFonts w:ascii="Times New Roman" w:hAnsi="Times New Roman"/>
          <w:sz w:val="24"/>
          <w:szCs w:val="24"/>
        </w:rPr>
        <w:t xml:space="preserve"> </w:t>
      </w:r>
      <w:r w:rsidRPr="005957A2">
        <w:rPr>
          <w:rFonts w:ascii="Times New Roman" w:hAnsi="Times New Roman"/>
          <w:sz w:val="24"/>
          <w:szCs w:val="24"/>
        </w:rPr>
        <w:t>средства реализации цели и применять их на практике;</w:t>
      </w:r>
    </w:p>
    <w:p w:rsidR="00017703" w:rsidRPr="005957A2" w:rsidRDefault="00017703" w:rsidP="00B6002D">
      <w:pPr>
        <w:numPr>
          <w:ilvl w:val="0"/>
          <w:numId w:val="78"/>
        </w:numPr>
        <w:spacing w:after="0" w:line="0" w:lineRule="atLeast"/>
        <w:jc w:val="both"/>
        <w:rPr>
          <w:rFonts w:ascii="Times New Roman" w:hAnsi="Times New Roman"/>
          <w:sz w:val="24"/>
          <w:szCs w:val="24"/>
        </w:rPr>
      </w:pPr>
      <w:r w:rsidRPr="005957A2">
        <w:rPr>
          <w:rFonts w:ascii="Times New Roman" w:hAnsi="Times New Roman"/>
          <w:sz w:val="24"/>
          <w:szCs w:val="24"/>
        </w:rPr>
        <w:t>использование различ</w:t>
      </w:r>
      <w:r>
        <w:rPr>
          <w:rFonts w:ascii="Times New Roman" w:hAnsi="Times New Roman"/>
          <w:sz w:val="24"/>
          <w:szCs w:val="24"/>
        </w:rPr>
        <w:t>ных источников для получения хи</w:t>
      </w:r>
      <w:r w:rsidRPr="005957A2">
        <w:rPr>
          <w:rFonts w:ascii="Times New Roman" w:hAnsi="Times New Roman"/>
          <w:sz w:val="24"/>
          <w:szCs w:val="24"/>
        </w:rPr>
        <w:t>мической информации, понимание зависимости содержания и</w:t>
      </w:r>
      <w:r>
        <w:rPr>
          <w:rFonts w:ascii="Times New Roman" w:hAnsi="Times New Roman"/>
          <w:sz w:val="24"/>
          <w:szCs w:val="24"/>
        </w:rPr>
        <w:t xml:space="preserve"> </w:t>
      </w:r>
      <w:r w:rsidRPr="005957A2">
        <w:rPr>
          <w:rFonts w:ascii="Times New Roman" w:hAnsi="Times New Roman"/>
          <w:sz w:val="24"/>
          <w:szCs w:val="24"/>
        </w:rPr>
        <w:t>формы представления информации от целей коммуникации и</w:t>
      </w:r>
      <w:r>
        <w:rPr>
          <w:rFonts w:ascii="Times New Roman" w:hAnsi="Times New Roman"/>
          <w:sz w:val="24"/>
          <w:szCs w:val="24"/>
        </w:rPr>
        <w:t xml:space="preserve"> </w:t>
      </w:r>
      <w:r w:rsidRPr="005957A2">
        <w:rPr>
          <w:rFonts w:ascii="Times New Roman" w:hAnsi="Times New Roman"/>
          <w:sz w:val="24"/>
          <w:szCs w:val="24"/>
        </w:rPr>
        <w:t>адресата.</w:t>
      </w:r>
    </w:p>
    <w:p w:rsidR="00017703" w:rsidRPr="005957A2" w:rsidRDefault="00017703" w:rsidP="00017703">
      <w:pPr>
        <w:spacing w:after="0" w:line="0" w:lineRule="atLeast"/>
        <w:jc w:val="both"/>
        <w:rPr>
          <w:rFonts w:ascii="Times New Roman" w:hAnsi="Times New Roman"/>
          <w:sz w:val="24"/>
          <w:szCs w:val="24"/>
        </w:rPr>
      </w:pPr>
      <w:r w:rsidRPr="005957A2">
        <w:rPr>
          <w:rFonts w:ascii="Times New Roman" w:hAnsi="Times New Roman"/>
          <w:sz w:val="24"/>
          <w:szCs w:val="24"/>
        </w:rPr>
        <w:t xml:space="preserve">В области </w:t>
      </w:r>
      <w:r w:rsidRPr="005957A2">
        <w:rPr>
          <w:rFonts w:ascii="Times New Roman" w:hAnsi="Times New Roman"/>
          <w:b/>
          <w:i/>
          <w:sz w:val="24"/>
          <w:szCs w:val="24"/>
        </w:rPr>
        <w:t>предметных результато</w:t>
      </w:r>
      <w:r w:rsidRPr="005957A2">
        <w:rPr>
          <w:rFonts w:ascii="Times New Roman" w:hAnsi="Times New Roman"/>
          <w:sz w:val="24"/>
          <w:szCs w:val="24"/>
        </w:rPr>
        <w:t>в изучение химии</w:t>
      </w:r>
      <w:r>
        <w:rPr>
          <w:rFonts w:ascii="Times New Roman" w:hAnsi="Times New Roman"/>
          <w:sz w:val="24"/>
          <w:szCs w:val="24"/>
        </w:rPr>
        <w:t xml:space="preserve"> </w:t>
      </w:r>
      <w:r w:rsidRPr="005957A2">
        <w:rPr>
          <w:rFonts w:ascii="Times New Roman" w:hAnsi="Times New Roman"/>
          <w:sz w:val="24"/>
          <w:szCs w:val="24"/>
        </w:rPr>
        <w:t>предоставляет ученику возмо</w:t>
      </w:r>
      <w:r>
        <w:rPr>
          <w:rFonts w:ascii="Times New Roman" w:hAnsi="Times New Roman"/>
          <w:sz w:val="24"/>
          <w:szCs w:val="24"/>
        </w:rPr>
        <w:t>жность на ступени среднего (пол</w:t>
      </w:r>
      <w:r w:rsidRPr="005957A2">
        <w:rPr>
          <w:rFonts w:ascii="Times New Roman" w:hAnsi="Times New Roman"/>
          <w:sz w:val="24"/>
          <w:szCs w:val="24"/>
        </w:rPr>
        <w:t xml:space="preserve">ного) общего образования </w:t>
      </w:r>
      <w:r w:rsidRPr="008C03E6">
        <w:rPr>
          <w:rFonts w:ascii="Times New Roman" w:hAnsi="Times New Roman"/>
          <w:b/>
          <w:sz w:val="24"/>
          <w:szCs w:val="24"/>
        </w:rPr>
        <w:t>научиться:</w:t>
      </w:r>
    </w:p>
    <w:p w:rsidR="00017703" w:rsidRPr="005957A2" w:rsidRDefault="00017703" w:rsidP="00017703">
      <w:pPr>
        <w:spacing w:after="0" w:line="0" w:lineRule="atLeast"/>
        <w:jc w:val="both"/>
        <w:rPr>
          <w:rFonts w:ascii="Times New Roman" w:hAnsi="Times New Roman"/>
          <w:b/>
          <w:i/>
          <w:sz w:val="24"/>
          <w:szCs w:val="24"/>
          <w:u w:val="single"/>
        </w:rPr>
      </w:pPr>
      <w:r w:rsidRPr="005957A2">
        <w:rPr>
          <w:rFonts w:ascii="Times New Roman" w:hAnsi="Times New Roman"/>
          <w:b/>
          <w:i/>
          <w:sz w:val="24"/>
          <w:szCs w:val="24"/>
          <w:u w:val="single"/>
        </w:rPr>
        <w:t xml:space="preserve">на базовом уровне </w:t>
      </w:r>
    </w:p>
    <w:p w:rsidR="00017703" w:rsidRPr="005957A2" w:rsidRDefault="00017703" w:rsidP="00017703">
      <w:pPr>
        <w:spacing w:after="0" w:line="0" w:lineRule="atLeast"/>
        <w:jc w:val="both"/>
        <w:rPr>
          <w:rFonts w:ascii="Times New Roman" w:hAnsi="Times New Roman"/>
          <w:i/>
          <w:sz w:val="24"/>
          <w:szCs w:val="24"/>
        </w:rPr>
      </w:pPr>
      <w:r w:rsidRPr="005957A2">
        <w:rPr>
          <w:rFonts w:ascii="Times New Roman" w:hAnsi="Times New Roman"/>
          <w:i/>
          <w:sz w:val="24"/>
          <w:szCs w:val="24"/>
        </w:rPr>
        <w:t xml:space="preserve">1) в познавательной сфере — </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а) давать определения изученным понятиям;</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б) описывать демонстр</w:t>
      </w:r>
      <w:r>
        <w:rPr>
          <w:rFonts w:ascii="Times New Roman" w:hAnsi="Times New Roman"/>
          <w:sz w:val="24"/>
          <w:szCs w:val="24"/>
        </w:rPr>
        <w:t>ационные и самостоятельно прове</w:t>
      </w:r>
      <w:r w:rsidRPr="005957A2">
        <w:rPr>
          <w:rFonts w:ascii="Times New Roman" w:hAnsi="Times New Roman"/>
          <w:sz w:val="24"/>
          <w:szCs w:val="24"/>
        </w:rPr>
        <w:t>денные эксперименты, исполь</w:t>
      </w:r>
      <w:r>
        <w:rPr>
          <w:rFonts w:ascii="Times New Roman" w:hAnsi="Times New Roman"/>
          <w:sz w:val="24"/>
          <w:szCs w:val="24"/>
        </w:rPr>
        <w:t>зуя для этого естественный (рус</w:t>
      </w:r>
      <w:r w:rsidRPr="005957A2">
        <w:rPr>
          <w:rFonts w:ascii="Times New Roman" w:hAnsi="Times New Roman"/>
          <w:sz w:val="24"/>
          <w:szCs w:val="24"/>
        </w:rPr>
        <w:t>ский, родной) язык и язык химии;</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в) описывать и различать изученные классы неорганических</w:t>
      </w:r>
      <w:r>
        <w:rPr>
          <w:rFonts w:ascii="Times New Roman" w:hAnsi="Times New Roman"/>
          <w:sz w:val="24"/>
          <w:szCs w:val="24"/>
        </w:rPr>
        <w:t xml:space="preserve"> </w:t>
      </w:r>
      <w:r w:rsidRPr="005957A2">
        <w:rPr>
          <w:rFonts w:ascii="Times New Roman" w:hAnsi="Times New Roman"/>
          <w:sz w:val="24"/>
          <w:szCs w:val="24"/>
        </w:rPr>
        <w:t>и органических соединений, химические реакции;</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г) классифицировать изученные объекты и явления;</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д) наблюдать демонст</w:t>
      </w:r>
      <w:r>
        <w:rPr>
          <w:rFonts w:ascii="Times New Roman" w:hAnsi="Times New Roman"/>
          <w:sz w:val="24"/>
          <w:szCs w:val="24"/>
        </w:rPr>
        <w:t>рируемые и самостоятельно прово</w:t>
      </w:r>
      <w:r w:rsidRPr="005957A2">
        <w:rPr>
          <w:rFonts w:ascii="Times New Roman" w:hAnsi="Times New Roman"/>
          <w:sz w:val="24"/>
          <w:szCs w:val="24"/>
        </w:rPr>
        <w:t>димые опыты, химические реакции, протекающие в природе и</w:t>
      </w:r>
      <w:r>
        <w:rPr>
          <w:rFonts w:ascii="Times New Roman" w:hAnsi="Times New Roman"/>
          <w:sz w:val="24"/>
          <w:szCs w:val="24"/>
        </w:rPr>
        <w:t xml:space="preserve"> </w:t>
      </w:r>
      <w:r w:rsidRPr="005957A2">
        <w:rPr>
          <w:rFonts w:ascii="Times New Roman" w:hAnsi="Times New Roman"/>
          <w:sz w:val="24"/>
          <w:szCs w:val="24"/>
        </w:rPr>
        <w:t>в быту;</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е) делать выводы и умоз</w:t>
      </w:r>
      <w:r>
        <w:rPr>
          <w:rFonts w:ascii="Times New Roman" w:hAnsi="Times New Roman"/>
          <w:sz w:val="24"/>
          <w:szCs w:val="24"/>
        </w:rPr>
        <w:t>аключения из наблюдений, изучен</w:t>
      </w:r>
      <w:r w:rsidRPr="005957A2">
        <w:rPr>
          <w:rFonts w:ascii="Times New Roman" w:hAnsi="Times New Roman"/>
          <w:sz w:val="24"/>
          <w:szCs w:val="24"/>
        </w:rPr>
        <w:t>ных химических закономернос</w:t>
      </w:r>
      <w:r>
        <w:rPr>
          <w:rFonts w:ascii="Times New Roman" w:hAnsi="Times New Roman"/>
          <w:sz w:val="24"/>
          <w:szCs w:val="24"/>
        </w:rPr>
        <w:t>тей, прогнозировать свойства не</w:t>
      </w:r>
      <w:r w:rsidRPr="005957A2">
        <w:rPr>
          <w:rFonts w:ascii="Times New Roman" w:hAnsi="Times New Roman"/>
          <w:sz w:val="24"/>
          <w:szCs w:val="24"/>
        </w:rPr>
        <w:t>изученных веществ по аналогии со свойствами изученных;</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ж) структурировать изученный материал;</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з) интерпретировать</w:t>
      </w:r>
      <w:r>
        <w:rPr>
          <w:rFonts w:ascii="Times New Roman" w:hAnsi="Times New Roman"/>
          <w:sz w:val="24"/>
          <w:szCs w:val="24"/>
        </w:rPr>
        <w:t xml:space="preserve"> химическую информацию, получен</w:t>
      </w:r>
      <w:r w:rsidRPr="005957A2">
        <w:rPr>
          <w:rFonts w:ascii="Times New Roman" w:hAnsi="Times New Roman"/>
          <w:sz w:val="24"/>
          <w:szCs w:val="24"/>
        </w:rPr>
        <w:t>ную из других источников;</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и) описывать строение ато</w:t>
      </w:r>
      <w:r>
        <w:rPr>
          <w:rFonts w:ascii="Times New Roman" w:hAnsi="Times New Roman"/>
          <w:sz w:val="24"/>
          <w:szCs w:val="24"/>
        </w:rPr>
        <w:t>мов элементов I—IV периода с ис</w:t>
      </w:r>
      <w:r w:rsidRPr="005957A2">
        <w:rPr>
          <w:rFonts w:ascii="Times New Roman" w:hAnsi="Times New Roman"/>
          <w:sz w:val="24"/>
          <w:szCs w:val="24"/>
        </w:rPr>
        <w:t>пользованием электронных конфигураций атомов;</w:t>
      </w:r>
    </w:p>
    <w:p w:rsidR="00017703" w:rsidRPr="005957A2" w:rsidRDefault="00017703" w:rsidP="00B6002D">
      <w:pPr>
        <w:numPr>
          <w:ilvl w:val="0"/>
          <w:numId w:val="79"/>
        </w:numPr>
        <w:spacing w:after="0" w:line="0" w:lineRule="atLeast"/>
        <w:jc w:val="both"/>
        <w:rPr>
          <w:rFonts w:ascii="Times New Roman" w:hAnsi="Times New Roman"/>
          <w:sz w:val="24"/>
          <w:szCs w:val="24"/>
        </w:rPr>
      </w:pPr>
      <w:r w:rsidRPr="005957A2">
        <w:rPr>
          <w:rFonts w:ascii="Times New Roman" w:hAnsi="Times New Roman"/>
          <w:sz w:val="24"/>
          <w:szCs w:val="24"/>
        </w:rPr>
        <w:t>к) моделировать строени</w:t>
      </w:r>
      <w:r>
        <w:rPr>
          <w:rFonts w:ascii="Times New Roman" w:hAnsi="Times New Roman"/>
          <w:sz w:val="24"/>
          <w:szCs w:val="24"/>
        </w:rPr>
        <w:t>е простейших молекул неорганиче</w:t>
      </w:r>
      <w:r w:rsidRPr="005957A2">
        <w:rPr>
          <w:rFonts w:ascii="Times New Roman" w:hAnsi="Times New Roman"/>
          <w:sz w:val="24"/>
          <w:szCs w:val="24"/>
        </w:rPr>
        <w:t>ских и органических веществ, кристаллов;</w:t>
      </w:r>
    </w:p>
    <w:p w:rsidR="00017703" w:rsidRDefault="00017703" w:rsidP="00017703">
      <w:pPr>
        <w:spacing w:after="0" w:line="0" w:lineRule="atLeast"/>
        <w:jc w:val="both"/>
        <w:rPr>
          <w:rFonts w:ascii="Times New Roman" w:hAnsi="Times New Roman"/>
          <w:sz w:val="24"/>
          <w:szCs w:val="24"/>
        </w:rPr>
      </w:pPr>
      <w:r w:rsidRPr="004A03FC">
        <w:rPr>
          <w:rFonts w:ascii="Times New Roman" w:hAnsi="Times New Roman"/>
          <w:i/>
          <w:sz w:val="24"/>
          <w:szCs w:val="24"/>
        </w:rPr>
        <w:t>2) в ценностно-ориентационной сфере</w:t>
      </w:r>
      <w:r w:rsidRPr="005957A2">
        <w:rPr>
          <w:rFonts w:ascii="Times New Roman" w:hAnsi="Times New Roman"/>
          <w:sz w:val="24"/>
          <w:szCs w:val="24"/>
        </w:rPr>
        <w:t xml:space="preserve"> — </w:t>
      </w:r>
    </w:p>
    <w:p w:rsidR="00017703" w:rsidRPr="005957A2" w:rsidRDefault="00017703" w:rsidP="00B6002D">
      <w:pPr>
        <w:numPr>
          <w:ilvl w:val="0"/>
          <w:numId w:val="80"/>
        </w:numPr>
        <w:spacing w:after="0" w:line="0" w:lineRule="atLeast"/>
        <w:jc w:val="both"/>
        <w:rPr>
          <w:rFonts w:ascii="Times New Roman" w:hAnsi="Times New Roman"/>
          <w:sz w:val="24"/>
          <w:szCs w:val="24"/>
        </w:rPr>
      </w:pPr>
      <w:r w:rsidRPr="005957A2">
        <w:rPr>
          <w:rFonts w:ascii="Times New Roman" w:hAnsi="Times New Roman"/>
          <w:sz w:val="24"/>
          <w:szCs w:val="24"/>
        </w:rPr>
        <w:t>анализировать и</w:t>
      </w:r>
      <w:r>
        <w:rPr>
          <w:rFonts w:ascii="Times New Roman" w:hAnsi="Times New Roman"/>
          <w:sz w:val="24"/>
          <w:szCs w:val="24"/>
        </w:rPr>
        <w:t xml:space="preserve"> </w:t>
      </w:r>
      <w:r w:rsidRPr="005957A2">
        <w:rPr>
          <w:rFonts w:ascii="Times New Roman" w:hAnsi="Times New Roman"/>
          <w:sz w:val="24"/>
          <w:szCs w:val="24"/>
        </w:rPr>
        <w:t>оценивать последствия для</w:t>
      </w:r>
      <w:r>
        <w:rPr>
          <w:rFonts w:ascii="Times New Roman" w:hAnsi="Times New Roman"/>
          <w:sz w:val="24"/>
          <w:szCs w:val="24"/>
        </w:rPr>
        <w:t xml:space="preserve"> окружающей среды бытовой и про</w:t>
      </w:r>
      <w:r w:rsidRPr="005957A2">
        <w:rPr>
          <w:rFonts w:ascii="Times New Roman" w:hAnsi="Times New Roman"/>
          <w:sz w:val="24"/>
          <w:szCs w:val="24"/>
        </w:rPr>
        <w:t xml:space="preserve">изводственной деятельности </w:t>
      </w:r>
      <w:r>
        <w:rPr>
          <w:rFonts w:ascii="Times New Roman" w:hAnsi="Times New Roman"/>
          <w:sz w:val="24"/>
          <w:szCs w:val="24"/>
        </w:rPr>
        <w:t>человека, связанной с переработ</w:t>
      </w:r>
      <w:r w:rsidRPr="005957A2">
        <w:rPr>
          <w:rFonts w:ascii="Times New Roman" w:hAnsi="Times New Roman"/>
          <w:sz w:val="24"/>
          <w:szCs w:val="24"/>
        </w:rPr>
        <w:t>кой веществ;</w:t>
      </w:r>
    </w:p>
    <w:p w:rsidR="00017703" w:rsidRDefault="00017703" w:rsidP="00017703">
      <w:pPr>
        <w:spacing w:after="0" w:line="0" w:lineRule="atLeast"/>
        <w:jc w:val="both"/>
        <w:rPr>
          <w:rFonts w:ascii="Times New Roman" w:hAnsi="Times New Roman"/>
          <w:sz w:val="24"/>
          <w:szCs w:val="24"/>
        </w:rPr>
      </w:pPr>
      <w:r w:rsidRPr="004A03FC">
        <w:rPr>
          <w:rFonts w:ascii="Times New Roman" w:hAnsi="Times New Roman"/>
          <w:i/>
          <w:sz w:val="24"/>
          <w:szCs w:val="24"/>
        </w:rPr>
        <w:lastRenderedPageBreak/>
        <w:t>3) в трудовой сфере</w:t>
      </w:r>
      <w:r w:rsidRPr="005957A2">
        <w:rPr>
          <w:rFonts w:ascii="Times New Roman" w:hAnsi="Times New Roman"/>
          <w:sz w:val="24"/>
          <w:szCs w:val="24"/>
        </w:rPr>
        <w:t xml:space="preserve"> — </w:t>
      </w:r>
    </w:p>
    <w:p w:rsidR="00017703" w:rsidRPr="005957A2" w:rsidRDefault="00017703" w:rsidP="00B6002D">
      <w:pPr>
        <w:numPr>
          <w:ilvl w:val="0"/>
          <w:numId w:val="80"/>
        </w:numPr>
        <w:spacing w:after="0" w:line="0" w:lineRule="atLeast"/>
        <w:jc w:val="both"/>
        <w:rPr>
          <w:rFonts w:ascii="Times New Roman" w:hAnsi="Times New Roman"/>
          <w:sz w:val="24"/>
          <w:szCs w:val="24"/>
        </w:rPr>
      </w:pPr>
      <w:r w:rsidRPr="005957A2">
        <w:rPr>
          <w:rFonts w:ascii="Times New Roman" w:hAnsi="Times New Roman"/>
          <w:sz w:val="24"/>
          <w:szCs w:val="24"/>
        </w:rPr>
        <w:t>проводить химический эксперимент;</w:t>
      </w:r>
    </w:p>
    <w:p w:rsidR="00017703" w:rsidRDefault="00017703" w:rsidP="00017703">
      <w:pPr>
        <w:spacing w:after="0" w:line="0" w:lineRule="atLeast"/>
        <w:jc w:val="both"/>
        <w:rPr>
          <w:rFonts w:ascii="Times New Roman" w:hAnsi="Times New Roman"/>
          <w:sz w:val="24"/>
          <w:szCs w:val="24"/>
        </w:rPr>
      </w:pPr>
      <w:r w:rsidRPr="004A03FC">
        <w:rPr>
          <w:rFonts w:ascii="Times New Roman" w:hAnsi="Times New Roman"/>
          <w:i/>
          <w:sz w:val="24"/>
          <w:szCs w:val="24"/>
        </w:rPr>
        <w:t>4) в сфере физической культуры</w:t>
      </w:r>
      <w:r w:rsidRPr="005957A2">
        <w:rPr>
          <w:rFonts w:ascii="Times New Roman" w:hAnsi="Times New Roman"/>
          <w:sz w:val="24"/>
          <w:szCs w:val="24"/>
        </w:rPr>
        <w:t xml:space="preserve"> — </w:t>
      </w:r>
    </w:p>
    <w:p w:rsidR="00017703" w:rsidRPr="00E81A6F" w:rsidRDefault="00017703" w:rsidP="00B6002D">
      <w:pPr>
        <w:numPr>
          <w:ilvl w:val="0"/>
          <w:numId w:val="80"/>
        </w:numPr>
        <w:spacing w:after="0" w:line="0" w:lineRule="atLeast"/>
        <w:jc w:val="both"/>
        <w:rPr>
          <w:rFonts w:ascii="Times New Roman" w:hAnsi="Times New Roman"/>
          <w:sz w:val="24"/>
          <w:szCs w:val="24"/>
        </w:rPr>
      </w:pPr>
      <w:r>
        <w:rPr>
          <w:rFonts w:ascii="Times New Roman" w:hAnsi="Times New Roman"/>
          <w:sz w:val="24"/>
          <w:szCs w:val="24"/>
        </w:rPr>
        <w:t>оказывать первую по</w:t>
      </w:r>
      <w:r w:rsidRPr="005957A2">
        <w:rPr>
          <w:rFonts w:ascii="Times New Roman" w:hAnsi="Times New Roman"/>
          <w:sz w:val="24"/>
          <w:szCs w:val="24"/>
        </w:rPr>
        <w:t>мощь при отравлениях, ожогах и</w:t>
      </w:r>
      <w:r>
        <w:rPr>
          <w:rFonts w:ascii="Times New Roman" w:hAnsi="Times New Roman"/>
          <w:sz w:val="24"/>
          <w:szCs w:val="24"/>
        </w:rPr>
        <w:t xml:space="preserve"> других травмах, связанных с ве</w:t>
      </w:r>
      <w:r w:rsidRPr="005957A2">
        <w:rPr>
          <w:rFonts w:ascii="Times New Roman" w:hAnsi="Times New Roman"/>
          <w:sz w:val="24"/>
          <w:szCs w:val="24"/>
        </w:rPr>
        <w:t>ществами и лабораторным оборудованием.</w:t>
      </w:r>
    </w:p>
    <w:p w:rsidR="00017703" w:rsidRDefault="00017703" w:rsidP="00017703">
      <w:pPr>
        <w:tabs>
          <w:tab w:val="left" w:pos="357"/>
        </w:tabs>
        <w:spacing w:after="0" w:line="240" w:lineRule="auto"/>
        <w:jc w:val="both"/>
        <w:rPr>
          <w:rFonts w:ascii="Times New Roman" w:hAnsi="Times New Roman"/>
          <w:sz w:val="24"/>
          <w:szCs w:val="28"/>
        </w:rPr>
      </w:pPr>
      <w:r>
        <w:rPr>
          <w:rFonts w:ascii="Times New Roman" w:hAnsi="Times New Roman"/>
          <w:sz w:val="24"/>
          <w:szCs w:val="28"/>
        </w:rPr>
        <w:t xml:space="preserve">        </w:t>
      </w:r>
      <w:r w:rsidRPr="00A628D8">
        <w:rPr>
          <w:rFonts w:ascii="Times New Roman" w:hAnsi="Times New Roman"/>
          <w:sz w:val="24"/>
          <w:szCs w:val="28"/>
        </w:rPr>
        <w:t>В результате изучения базового курса химии выпускник освоит содержание, которое способствует формированию познавательной, нравственной и эстетической культуры. Он овладеет системой химических знаний – понятиями, законами, теориями и языком науки как компонентами естественнонаучной картины мира. Это позволит ему выработать понимание общественной потребности развития химии как науки, отношение к химии как возможной области будущей практической деятельности.</w:t>
      </w:r>
    </w:p>
    <w:p w:rsidR="00017703" w:rsidRPr="00A628D8" w:rsidRDefault="00017703" w:rsidP="00017703">
      <w:pPr>
        <w:tabs>
          <w:tab w:val="left" w:pos="357"/>
        </w:tabs>
        <w:spacing w:after="0" w:line="240" w:lineRule="auto"/>
        <w:jc w:val="both"/>
        <w:rPr>
          <w:rFonts w:ascii="Times New Roman" w:hAnsi="Times New Roman"/>
          <w:sz w:val="24"/>
          <w:szCs w:val="28"/>
        </w:rPr>
      </w:pPr>
      <w:r>
        <w:rPr>
          <w:rFonts w:ascii="Times New Roman" w:hAnsi="Times New Roman"/>
          <w:sz w:val="24"/>
          <w:szCs w:val="28"/>
        </w:rPr>
        <w:t xml:space="preserve">      </w:t>
      </w:r>
      <w:r w:rsidRPr="00A628D8">
        <w:rPr>
          <w:rFonts w:ascii="Times New Roman" w:hAnsi="Times New Roman"/>
          <w:sz w:val="24"/>
          <w:szCs w:val="28"/>
        </w:rPr>
        <w:t xml:space="preserve">Усвоение содержания базового курса химии обеспечит выпускнику возможность овладеть обобщенными способами действий с учебным материалом, которые позволяют успешно решать учебно-познавательные и учебно-практические задачи, максимально приближенные </w:t>
      </w:r>
      <w:r>
        <w:rPr>
          <w:rFonts w:ascii="Times New Roman" w:hAnsi="Times New Roman"/>
          <w:sz w:val="24"/>
          <w:szCs w:val="28"/>
        </w:rPr>
        <w:t xml:space="preserve">к реальным жизненным ситуациям. </w:t>
      </w:r>
      <w:r w:rsidRPr="00A628D8">
        <w:rPr>
          <w:rFonts w:ascii="Times New Roman" w:hAnsi="Times New Roman"/>
          <w:sz w:val="24"/>
          <w:szCs w:val="28"/>
        </w:rPr>
        <w:t xml:space="preserve">Сформированность обобщенных способов действий, наряду с овладением опорной системой знаний и умений, позволит учащимся быть компетентными в той или иной сфере культуры, каждая из которых предполагает особые способы действий относительно специфического содержания. </w:t>
      </w:r>
    </w:p>
    <w:p w:rsidR="00017703" w:rsidRPr="00E81A6F" w:rsidRDefault="00017703" w:rsidP="00017703">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В процессе изучения химии у ученика будут</w:t>
      </w:r>
      <w:r w:rsidRPr="00E81A6F">
        <w:rPr>
          <w:rFonts w:ascii="Times New Roman" w:hAnsi="Times New Roman"/>
          <w:b/>
          <w:sz w:val="24"/>
          <w:szCs w:val="24"/>
        </w:rPr>
        <w:t xml:space="preserve"> </w:t>
      </w:r>
      <w:r w:rsidRPr="00E81A6F">
        <w:rPr>
          <w:rFonts w:ascii="Times New Roman" w:hAnsi="Times New Roman"/>
          <w:sz w:val="24"/>
          <w:szCs w:val="24"/>
        </w:rPr>
        <w:t>сформированы познавательные ценностные ориентации: ценности научного знания, его практической значимости и достоверности; ценности химических методов исследования живой и неживой природы.</w:t>
      </w:r>
    </w:p>
    <w:p w:rsidR="00017703" w:rsidRPr="00E81A6F" w:rsidRDefault="00017703" w:rsidP="00017703">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В результате развития познавательных ценностных ориентаций при изучении базового курса химии у выпускника будут сформированы: уважительное отношение к созидательной, творческой деятельности; понимание необходимости здорового образа жизни; потребность в безусловном выполнении правил безопасного использования веществ в повседневной жизни, необходимость сохранять и защищать природу.</w:t>
      </w:r>
    </w:p>
    <w:p w:rsidR="00017703" w:rsidRPr="00E81A6F" w:rsidRDefault="00017703" w:rsidP="00017703">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Формирование регулятивных универсальных учебных действий при изучении базового курса позволит ученику научиться: планировать свои действия с учетом поставленной задачи и условиями ее реализации; оценивать правильность выполнения действия и осуществлять контроль результатов усвоения учебного материала; вносить необходимые коррективы в учебную деятельность на основе анализа и оценки допущенных ошибок; самостоятельно определять ориентиры учебных действий при изучении нового материала.</w:t>
      </w:r>
    </w:p>
    <w:p w:rsidR="00017703" w:rsidRPr="00E81A6F" w:rsidRDefault="00017703" w:rsidP="00017703">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Коммуникативные ценностные ориентации, основу которых составляют процесс общения и грамотная речь, будут способствовать развитию потребности вести диалог, выслушивать мнение оппонента, участвовать в дискуссии, открыто выражать и аргументированно отстаивать свою точку зрения, правильно использовать химическую терминологию и символику.</w:t>
      </w:r>
    </w:p>
    <w:p w:rsidR="00017703" w:rsidRPr="008C03E6" w:rsidRDefault="00017703" w:rsidP="00017703">
      <w:pPr>
        <w:tabs>
          <w:tab w:val="left" w:pos="357"/>
        </w:tabs>
        <w:spacing w:line="240" w:lineRule="auto"/>
        <w:ind w:firstLine="709"/>
        <w:jc w:val="both"/>
        <w:rPr>
          <w:rFonts w:ascii="Times New Roman" w:hAnsi="Times New Roman"/>
          <w:b/>
          <w:sz w:val="24"/>
          <w:szCs w:val="24"/>
        </w:rPr>
      </w:pPr>
      <w:r w:rsidRPr="008C03E6">
        <w:rPr>
          <w:rFonts w:ascii="Times New Roman" w:hAnsi="Times New Roman"/>
          <w:b/>
          <w:sz w:val="24"/>
          <w:szCs w:val="24"/>
        </w:rPr>
        <w:t>В результате изучения базового курса химии выпускник средней школы получит возможность научиться:</w:t>
      </w:r>
    </w:p>
    <w:p w:rsidR="00017703" w:rsidRDefault="00017703" w:rsidP="00B6002D">
      <w:pPr>
        <w:pStyle w:val="af5"/>
        <w:numPr>
          <w:ilvl w:val="0"/>
          <w:numId w:val="80"/>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совершенствовать и развивать умение управлять своей познавательной деятельностью; </w:t>
      </w:r>
    </w:p>
    <w:p w:rsidR="00017703" w:rsidRDefault="00017703" w:rsidP="00B6002D">
      <w:pPr>
        <w:pStyle w:val="af5"/>
        <w:numPr>
          <w:ilvl w:val="0"/>
          <w:numId w:val="80"/>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применять основные интеллектуальные операции такие как, формулирование гипотез, анализ и синтез, сравнение, обобщение, систематизация, выявление причинно-следственных связей и др. для изучения свойств веществ и химических реакций; </w:t>
      </w:r>
    </w:p>
    <w:p w:rsidR="00017703" w:rsidRDefault="00017703" w:rsidP="00B6002D">
      <w:pPr>
        <w:pStyle w:val="af5"/>
        <w:numPr>
          <w:ilvl w:val="0"/>
          <w:numId w:val="80"/>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использовать различные источники для получения химической информации;</w:t>
      </w:r>
    </w:p>
    <w:p w:rsidR="00017703" w:rsidRDefault="00017703" w:rsidP="00B6002D">
      <w:pPr>
        <w:pStyle w:val="af5"/>
        <w:numPr>
          <w:ilvl w:val="0"/>
          <w:numId w:val="80"/>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 самостоятельно планировать и организовывать учебно-познавательную деятельность; </w:t>
      </w:r>
    </w:p>
    <w:p w:rsidR="00017703" w:rsidRDefault="00017703" w:rsidP="00B6002D">
      <w:pPr>
        <w:pStyle w:val="af5"/>
        <w:numPr>
          <w:ilvl w:val="0"/>
          <w:numId w:val="80"/>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устанавливать последовательность действий при решении учебной задачи;</w:t>
      </w:r>
    </w:p>
    <w:p w:rsidR="00017703" w:rsidRPr="008C03E6" w:rsidRDefault="00017703" w:rsidP="00B6002D">
      <w:pPr>
        <w:pStyle w:val="af5"/>
        <w:numPr>
          <w:ilvl w:val="0"/>
          <w:numId w:val="80"/>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lastRenderedPageBreak/>
        <w:t xml:space="preserve"> осваивать ключевые компетентности, которые имеют универсальное значение для различных видов деятельности, в их числе: обобщенные способы решения задач, исследовательские умения, коммуникативные умения, информационные умения.</w:t>
      </w:r>
    </w:p>
    <w:p w:rsidR="00017703" w:rsidRDefault="00017703" w:rsidP="00017703">
      <w:pPr>
        <w:pStyle w:val="dash0410005f0431005f0437005f0430005f0446005f0020005f0441005f043f005f0438005f0441005f043a005f0430"/>
        <w:ind w:left="1440" w:firstLine="0"/>
        <w:rPr>
          <w:b/>
          <w:sz w:val="28"/>
          <w:szCs w:val="28"/>
        </w:rPr>
      </w:pPr>
    </w:p>
    <w:p w:rsidR="00017703" w:rsidRPr="00492D53" w:rsidRDefault="00017703" w:rsidP="00017703">
      <w:pPr>
        <w:pStyle w:val="40"/>
        <w:spacing w:before="0"/>
        <w:rPr>
          <w:sz w:val="24"/>
          <w:szCs w:val="24"/>
        </w:rPr>
      </w:pPr>
      <w:r w:rsidRPr="00492D53">
        <w:rPr>
          <w:sz w:val="24"/>
          <w:szCs w:val="24"/>
        </w:rPr>
        <w:t>В результате изучения химии на базовом уровне ученик 10 класса научится:</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
          <w:i/>
          <w:sz w:val="24"/>
          <w:szCs w:val="24"/>
        </w:rPr>
        <w:t>называть</w:t>
      </w:r>
      <w:r w:rsidRPr="00621363">
        <w:rPr>
          <w:rFonts w:ascii="Times New Roman" w:eastAsia="Calibri" w:hAnsi="Times New Roman" w:cs="Times New Roman"/>
          <w:bCs/>
          <w:sz w:val="24"/>
          <w:szCs w:val="24"/>
        </w:rPr>
        <w:t xml:space="preserve"> изученные </w:t>
      </w:r>
      <w:r w:rsidRPr="00621363">
        <w:rPr>
          <w:rFonts w:ascii="Times New Roman" w:eastAsia="Calibri" w:hAnsi="Times New Roman" w:cs="Times New Roman"/>
          <w:sz w:val="24"/>
          <w:szCs w:val="24"/>
        </w:rPr>
        <w:t>вещества по «тривиальной» или международной номенклатуре;</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определять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характеризовать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объяснять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017703" w:rsidRPr="00621363" w:rsidRDefault="00017703" w:rsidP="00B6002D">
      <w:pPr>
        <w:pStyle w:val="afd"/>
        <w:numPr>
          <w:ilvl w:val="0"/>
          <w:numId w:val="76"/>
        </w:numPr>
        <w:spacing w:before="60" w:after="0"/>
        <w:jc w:val="both"/>
      </w:pPr>
      <w:r w:rsidRPr="00621363">
        <w:rPr>
          <w:b/>
          <w:i/>
        </w:rPr>
        <w:t>выполнять химический эксперимент</w:t>
      </w:r>
      <w:r w:rsidRPr="00621363">
        <w:t xml:space="preserve"> по распознаванию важнейших неорганических и органических веществ;</w:t>
      </w:r>
    </w:p>
    <w:p w:rsidR="00017703" w:rsidRDefault="00017703" w:rsidP="00B6002D">
      <w:pPr>
        <w:pStyle w:val="afd"/>
        <w:numPr>
          <w:ilvl w:val="0"/>
          <w:numId w:val="76"/>
        </w:numPr>
        <w:spacing w:before="60" w:after="0"/>
        <w:jc w:val="both"/>
      </w:pPr>
      <w:r w:rsidRPr="00621363">
        <w:rPr>
          <w:b/>
          <w:bCs/>
          <w:i/>
          <w:iCs/>
        </w:rPr>
        <w:t>проводить</w:t>
      </w:r>
      <w:r w:rsidRPr="00621363">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017703" w:rsidRDefault="00017703" w:rsidP="00017703">
      <w:pPr>
        <w:pStyle w:val="40"/>
        <w:spacing w:before="0"/>
        <w:rPr>
          <w:b w:val="0"/>
          <w:bCs w:val="0"/>
          <w:sz w:val="24"/>
          <w:szCs w:val="24"/>
        </w:rPr>
      </w:pPr>
    </w:p>
    <w:p w:rsidR="00017703" w:rsidRPr="00492D53" w:rsidRDefault="00017703" w:rsidP="00017703">
      <w:pPr>
        <w:pStyle w:val="40"/>
        <w:spacing w:before="0"/>
        <w:rPr>
          <w:sz w:val="24"/>
          <w:szCs w:val="24"/>
        </w:rPr>
      </w:pPr>
      <w:r w:rsidRPr="00492D53">
        <w:rPr>
          <w:bCs w:val="0"/>
          <w:sz w:val="24"/>
          <w:szCs w:val="24"/>
        </w:rPr>
        <w:t>П</w:t>
      </w:r>
      <w:r w:rsidRPr="00492D53">
        <w:rPr>
          <w:sz w:val="24"/>
          <w:szCs w:val="24"/>
        </w:rPr>
        <w:t>олучит возможность научится:</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объяснения химических явлений, происходящих в природе, быту и на производстве;</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определения возможности протекания химических превращений в различных условиях и оценки их последствий;</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sz w:val="24"/>
          <w:szCs w:val="24"/>
        </w:rPr>
        <w:t>экологически грамотного поведения в окружающей среде;</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sz w:val="24"/>
          <w:szCs w:val="24"/>
        </w:rPr>
        <w:t>оценки влияния химического загрязнения окружающей среды на организм человека и другие живые организмы;</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безопасного обращения с горючими и токсичными веществами, лабораторным оборудованием;</w:t>
      </w:r>
    </w:p>
    <w:p w:rsidR="00017703" w:rsidRPr="00621363" w:rsidRDefault="00017703" w:rsidP="00B6002D">
      <w:pPr>
        <w:numPr>
          <w:ilvl w:val="0"/>
          <w:numId w:val="76"/>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приготовления растворов заданной концентрации в быту и на производстве;</w:t>
      </w:r>
    </w:p>
    <w:p w:rsidR="00017703" w:rsidRDefault="00017703" w:rsidP="00017703">
      <w:pPr>
        <w:spacing w:line="240" w:lineRule="auto"/>
        <w:jc w:val="both"/>
        <w:rPr>
          <w:rFonts w:ascii="Times New Roman" w:eastAsia="Calibri" w:hAnsi="Times New Roman" w:cs="Times New Roman"/>
          <w:bCs/>
          <w:sz w:val="24"/>
          <w:szCs w:val="24"/>
        </w:rPr>
      </w:pPr>
      <w:r w:rsidRPr="00621363">
        <w:rPr>
          <w:rFonts w:ascii="Times New Roman" w:eastAsia="Calibri" w:hAnsi="Times New Roman" w:cs="Times New Roman"/>
          <w:bCs/>
          <w:sz w:val="24"/>
          <w:szCs w:val="24"/>
        </w:rPr>
        <w:t>критической оценки достоверности химической информации, поступающей из разных источников.</w:t>
      </w:r>
    </w:p>
    <w:p w:rsidR="00017703" w:rsidRPr="00DF7F79" w:rsidRDefault="00017703" w:rsidP="00017703">
      <w:pPr>
        <w:pStyle w:val="af5"/>
        <w:spacing w:after="0" w:line="240" w:lineRule="auto"/>
        <w:jc w:val="center"/>
        <w:rPr>
          <w:rFonts w:ascii="Times New Roman" w:hAnsi="Times New Roman"/>
          <w:b/>
          <w:sz w:val="28"/>
          <w:szCs w:val="28"/>
          <w:u w:val="single"/>
        </w:rPr>
      </w:pPr>
    </w:p>
    <w:p w:rsidR="00017703" w:rsidRPr="00492D53" w:rsidRDefault="00017703" w:rsidP="00017703">
      <w:pPr>
        <w:suppressAutoHyphens/>
        <w:spacing w:after="0" w:line="360" w:lineRule="auto"/>
        <w:contextualSpacing/>
        <w:rPr>
          <w:rFonts w:ascii="Times New Roman" w:hAnsi="Times New Roman"/>
          <w:b/>
          <w:sz w:val="24"/>
          <w:szCs w:val="24"/>
        </w:rPr>
      </w:pPr>
      <w:r w:rsidRPr="00492D53">
        <w:rPr>
          <w:rFonts w:ascii="Times New Roman" w:hAnsi="Times New Roman"/>
          <w:b/>
          <w:sz w:val="24"/>
          <w:szCs w:val="24"/>
        </w:rPr>
        <w:t>В результате изучения учебного предмета «Химия» на уровне среднего общего образования выпускник 11 класса научится:</w:t>
      </w:r>
    </w:p>
    <w:p w:rsidR="00017703" w:rsidRPr="00FF3586" w:rsidRDefault="00017703" w:rsidP="00B6002D">
      <w:pPr>
        <w:pStyle w:val="af5"/>
        <w:numPr>
          <w:ilvl w:val="0"/>
          <w:numId w:val="81"/>
        </w:numPr>
        <w:suppressAutoHyphens/>
        <w:spacing w:after="0" w:line="360" w:lineRule="auto"/>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w:t>
      </w:r>
    </w:p>
    <w:p w:rsidR="00017703" w:rsidRPr="00FF3586" w:rsidRDefault="00017703" w:rsidP="00B6002D">
      <w:pPr>
        <w:pStyle w:val="af5"/>
        <w:numPr>
          <w:ilvl w:val="0"/>
          <w:numId w:val="81"/>
        </w:numPr>
        <w:suppressAutoHyphens/>
        <w:spacing w:after="0" w:line="360" w:lineRule="auto"/>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демонстрировать на примерах взаимосвязь между химией и другими естественными науками;</w:t>
      </w:r>
    </w:p>
    <w:p w:rsidR="00017703" w:rsidRPr="00FF3586" w:rsidRDefault="00017703" w:rsidP="00B6002D">
      <w:pPr>
        <w:pStyle w:val="af5"/>
        <w:numPr>
          <w:ilvl w:val="0"/>
          <w:numId w:val="81"/>
        </w:numPr>
        <w:suppressAutoHyphens/>
        <w:spacing w:after="0" w:line="360" w:lineRule="auto"/>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lastRenderedPageBreak/>
        <w:t>раскрывать на примерах положения теории химического строения А.М. Бутлерова;</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объяснять причины многообразия веществ на основе общих представлений об их составе и строении;</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использовать знания о составе, строении и химических свойствах веществ для безопасного применения в практической деятельности;</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владеть правилами и приемами безопасной работы с химическими веществами и лабораторным оборудованием;</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гидролиза солей в повседневной жизни человека;</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lastRenderedPageBreak/>
        <w:t>приводить примеры окислительно-восстановительных реакций в природе, производственных процессах и жизнедеятельности организмов;</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химических реакций, раскрывающих общие химические свойства простых веществ – металлов и неметаллов;</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017703" w:rsidRPr="00FF3586"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017703" w:rsidRPr="00FF3586" w:rsidRDefault="00017703" w:rsidP="00017703">
      <w:pPr>
        <w:suppressAutoHyphens/>
        <w:spacing w:after="0" w:line="360" w:lineRule="auto"/>
        <w:contextualSpacing/>
        <w:jc w:val="both"/>
        <w:rPr>
          <w:rFonts w:ascii="Times New Roman" w:hAnsi="Times New Roman"/>
          <w:sz w:val="24"/>
          <w:szCs w:val="24"/>
        </w:rPr>
      </w:pPr>
    </w:p>
    <w:p w:rsidR="00017703" w:rsidRPr="00FF3586" w:rsidRDefault="00017703" w:rsidP="00017703">
      <w:pPr>
        <w:suppressAutoHyphens/>
        <w:spacing w:after="0" w:line="360" w:lineRule="auto"/>
        <w:jc w:val="both"/>
        <w:rPr>
          <w:rFonts w:ascii="Times New Roman" w:hAnsi="Times New Roman"/>
          <w:b/>
          <w:sz w:val="24"/>
          <w:szCs w:val="24"/>
        </w:rPr>
      </w:pPr>
      <w:r w:rsidRPr="00FF3586">
        <w:rPr>
          <w:rFonts w:ascii="Times New Roman" w:hAnsi="Times New Roman"/>
          <w:b/>
          <w:sz w:val="24"/>
          <w:szCs w:val="24"/>
        </w:rPr>
        <w:t>Выпускник получит возможность научиться:</w:t>
      </w:r>
    </w:p>
    <w:p w:rsidR="00017703" w:rsidRPr="00C816D9"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017703" w:rsidRPr="00C816D9"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017703" w:rsidRPr="00C816D9"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017703" w:rsidRPr="00C816D9"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017703" w:rsidRPr="00C816D9" w:rsidRDefault="00017703" w:rsidP="00B6002D">
      <w:pPr>
        <w:pStyle w:val="af5"/>
        <w:numPr>
          <w:ilvl w:val="0"/>
          <w:numId w:val="81"/>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017703" w:rsidRPr="00712520" w:rsidRDefault="00017703" w:rsidP="00017703">
      <w:pPr>
        <w:pStyle w:val="Default"/>
        <w:pageBreakBefore/>
        <w:jc w:val="center"/>
        <w:rPr>
          <w:sz w:val="28"/>
          <w:szCs w:val="28"/>
        </w:rPr>
      </w:pPr>
      <w:r w:rsidRPr="00712520">
        <w:rPr>
          <w:b/>
          <w:bCs/>
          <w:sz w:val="28"/>
          <w:szCs w:val="28"/>
        </w:rPr>
        <w:lastRenderedPageBreak/>
        <w:t>Содержание  тем учебного предмета</w:t>
      </w:r>
      <w:r>
        <w:rPr>
          <w:b/>
          <w:bCs/>
          <w:sz w:val="28"/>
          <w:szCs w:val="28"/>
        </w:rPr>
        <w:t xml:space="preserve">. </w:t>
      </w:r>
      <w:r w:rsidRPr="00712520">
        <w:rPr>
          <w:b/>
          <w:bCs/>
          <w:sz w:val="28"/>
          <w:szCs w:val="28"/>
        </w:rPr>
        <w:t>10 класс</w:t>
      </w:r>
    </w:p>
    <w:p w:rsidR="00017703" w:rsidRPr="00FF7FF2" w:rsidRDefault="00017703" w:rsidP="00017703">
      <w:pPr>
        <w:spacing w:after="0" w:line="240" w:lineRule="auto"/>
        <w:rPr>
          <w:rFonts w:ascii="Times New Roman" w:hAnsi="Times New Roman" w:cs="Times New Roman"/>
          <w:b/>
          <w:sz w:val="24"/>
        </w:rPr>
      </w:pPr>
      <w:r w:rsidRPr="00FF7FF2">
        <w:rPr>
          <w:rFonts w:ascii="Times New Roman" w:hAnsi="Times New Roman" w:cs="Times New Roman"/>
          <w:i/>
          <w:iCs/>
          <w:sz w:val="24"/>
        </w:rPr>
        <w:t xml:space="preserve"> </w:t>
      </w:r>
      <w:r w:rsidRPr="00FF7FF2">
        <w:rPr>
          <w:rFonts w:ascii="Times New Roman" w:hAnsi="Times New Roman" w:cs="Times New Roman"/>
          <w:b/>
          <w:sz w:val="24"/>
        </w:rPr>
        <w:t xml:space="preserve">Тема 1 </w:t>
      </w:r>
      <w:r w:rsidRPr="00FF7FF2">
        <w:rPr>
          <w:rFonts w:ascii="Times New Roman" w:hAnsi="Times New Roman" w:cs="Times New Roman"/>
          <w:b/>
          <w:sz w:val="24"/>
        </w:rPr>
        <w:br/>
        <w:t xml:space="preserve">   </w:t>
      </w:r>
      <w:r w:rsidRPr="00FF7FF2">
        <w:rPr>
          <w:rFonts w:ascii="Times New Roman" w:hAnsi="Times New Roman" w:cs="Times New Roman"/>
          <w:i/>
          <w:iCs/>
          <w:sz w:val="24"/>
        </w:rPr>
        <w:t xml:space="preserve">  </w:t>
      </w:r>
      <w:r w:rsidRPr="00FF7FF2">
        <w:rPr>
          <w:rFonts w:ascii="Times New Roman" w:hAnsi="Times New Roman" w:cs="Times New Roman"/>
          <w:b/>
          <w:sz w:val="24"/>
        </w:rPr>
        <w:t xml:space="preserve">Введение </w:t>
      </w:r>
    </w:p>
    <w:p w:rsidR="00017703" w:rsidRPr="00FF7FF2" w:rsidRDefault="00017703" w:rsidP="00017703">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Теория строения органических соединений </w:t>
      </w:r>
      <w:r>
        <w:rPr>
          <w:rFonts w:ascii="Times New Roman" w:hAnsi="Times New Roman" w:cs="Times New Roman"/>
          <w:b/>
          <w:i/>
          <w:iCs/>
          <w:sz w:val="24"/>
        </w:rPr>
        <w:t>(3</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r w:rsidRPr="00FF7FF2">
        <w:rPr>
          <w:rFonts w:ascii="Times New Roman" w:hAnsi="Times New Roman" w:cs="Times New Roman"/>
          <w:b/>
          <w:sz w:val="24"/>
        </w:rPr>
        <w:t xml:space="preserve"> </w:t>
      </w:r>
    </w:p>
    <w:p w:rsidR="00017703" w:rsidRDefault="00017703" w:rsidP="00017703">
      <w:pPr>
        <w:spacing w:after="0" w:line="240" w:lineRule="auto"/>
        <w:rPr>
          <w:rFonts w:ascii="Times New Roman" w:hAnsi="Times New Roman" w:cs="Times New Roman"/>
          <w:sz w:val="24"/>
        </w:rPr>
      </w:pPr>
      <w:r w:rsidRPr="00FF7FF2">
        <w:rPr>
          <w:rFonts w:ascii="Times New Roman" w:hAnsi="Times New Roman" w:cs="Times New Roman"/>
          <w:sz w:val="24"/>
        </w:rPr>
        <w:t xml:space="preserve"> Предмет органической химии. Сравнение органических соединений с неорганическими. Природные, искусственные и синтетические органические соединения. </w:t>
      </w:r>
      <w:r w:rsidRPr="00FF7FF2">
        <w:rPr>
          <w:rFonts w:ascii="Times New Roman" w:hAnsi="Times New Roman" w:cs="Times New Roman"/>
          <w:sz w:val="24"/>
        </w:rPr>
        <w:br/>
        <w:t xml:space="preserve">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r w:rsidRPr="00FF7FF2">
        <w:rPr>
          <w:rFonts w:ascii="Times New Roman" w:hAnsi="Times New Roman" w:cs="Times New Roman"/>
          <w:sz w:val="24"/>
        </w:rPr>
        <w:br/>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Модели молекул гомологов и изомеров органических соединений. </w:t>
      </w:r>
    </w:p>
    <w:p w:rsidR="00017703" w:rsidRPr="00FF7FF2" w:rsidRDefault="00017703" w:rsidP="00017703">
      <w:pPr>
        <w:spacing w:after="0" w:line="240" w:lineRule="auto"/>
        <w:rPr>
          <w:rFonts w:ascii="Times New Roman" w:hAnsi="Times New Roman" w:cs="Times New Roman"/>
          <w:b/>
          <w:i/>
          <w:iCs/>
          <w:sz w:val="24"/>
        </w:rPr>
      </w:pPr>
      <w:r>
        <w:rPr>
          <w:rFonts w:ascii="Times New Roman" w:hAnsi="Times New Roman" w:cs="Times New Roman"/>
          <w:b/>
          <w:sz w:val="24"/>
        </w:rPr>
        <w:t xml:space="preserve">Тема 2 </w:t>
      </w:r>
      <w:r>
        <w:rPr>
          <w:rFonts w:ascii="Times New Roman" w:hAnsi="Times New Roman" w:cs="Times New Roman"/>
          <w:b/>
          <w:sz w:val="24"/>
        </w:rPr>
        <w:br/>
      </w:r>
      <w:r w:rsidRPr="00FF7FF2">
        <w:rPr>
          <w:rFonts w:ascii="Times New Roman" w:hAnsi="Times New Roman" w:cs="Times New Roman"/>
          <w:b/>
          <w:sz w:val="24"/>
        </w:rPr>
        <w:t xml:space="preserve">Углеводороды и их природные источники </w:t>
      </w:r>
      <w:r>
        <w:rPr>
          <w:rFonts w:ascii="Times New Roman" w:hAnsi="Times New Roman" w:cs="Times New Roman"/>
          <w:b/>
          <w:bCs/>
          <w:i/>
          <w:iCs/>
          <w:sz w:val="24"/>
        </w:rPr>
        <w:t>(8</w:t>
      </w:r>
      <w:r w:rsidRPr="00FF7FF2">
        <w:rPr>
          <w:rFonts w:ascii="Times New Roman" w:hAnsi="Times New Roman" w:cs="Times New Roman"/>
          <w:b/>
          <w:bCs/>
          <w:i/>
          <w:iCs/>
          <w:sz w:val="24"/>
        </w:rPr>
        <w:t xml:space="preserve"> </w:t>
      </w:r>
      <w:r w:rsidRPr="00FF7FF2">
        <w:rPr>
          <w:rFonts w:ascii="Times New Roman" w:hAnsi="Times New Roman" w:cs="Times New Roman"/>
          <w:b/>
          <w:i/>
          <w:iCs/>
          <w:sz w:val="24"/>
        </w:rPr>
        <w:t xml:space="preserve">ч) </w:t>
      </w:r>
    </w:p>
    <w:p w:rsidR="00017703" w:rsidRDefault="00017703" w:rsidP="00017703">
      <w:pPr>
        <w:spacing w:after="0" w:line="240" w:lineRule="auto"/>
        <w:rPr>
          <w:rFonts w:ascii="Times New Roman" w:hAnsi="Times New Roman" w:cs="Times New Roman"/>
          <w:sz w:val="24"/>
        </w:rPr>
      </w:pPr>
      <w:r w:rsidRPr="00FF7FF2">
        <w:rPr>
          <w:rFonts w:ascii="Times New Roman" w:hAnsi="Times New Roman" w:cs="Times New Roman"/>
          <w:sz w:val="24"/>
        </w:rPr>
        <w:t xml:space="preserve">Природный газ. Алканы. Природный газ как топливо. Преимущества природного газа перед другими видами топлива. Состав природного газа. </w:t>
      </w:r>
      <w:r w:rsidRPr="00FF7FF2">
        <w:rPr>
          <w:rFonts w:ascii="Times New Roman" w:hAnsi="Times New Roman" w:cs="Times New Roman"/>
          <w:sz w:val="24"/>
        </w:rPr>
        <w:br/>
        <w:t xml:space="preserve">   А л к а н 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 </w:t>
      </w:r>
      <w:r w:rsidRPr="00FF7FF2">
        <w:rPr>
          <w:rFonts w:ascii="Times New Roman" w:hAnsi="Times New Roman" w:cs="Times New Roman"/>
          <w:sz w:val="24"/>
        </w:rPr>
        <w:br/>
        <w:t xml:space="preserve">   А л к е н 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этилена на основе свойств. </w:t>
      </w:r>
      <w:r w:rsidRPr="00FF7FF2">
        <w:rPr>
          <w:rFonts w:ascii="Times New Roman" w:hAnsi="Times New Roman" w:cs="Times New Roman"/>
          <w:sz w:val="24"/>
        </w:rPr>
        <w:br/>
        <w:t xml:space="preserve">   А л к а д и е н ы  и  к а у ч у к 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 </w:t>
      </w:r>
      <w:r w:rsidRPr="00FF7FF2">
        <w:rPr>
          <w:rFonts w:ascii="Times New Roman" w:hAnsi="Times New Roman" w:cs="Times New Roman"/>
          <w:sz w:val="24"/>
        </w:rPr>
        <w:br/>
        <w:t xml:space="preserve">   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Поливинилхлорид и его применение. </w:t>
      </w:r>
      <w:r w:rsidRPr="00FF7FF2">
        <w:rPr>
          <w:rFonts w:ascii="Times New Roman" w:hAnsi="Times New Roman" w:cs="Times New Roman"/>
          <w:sz w:val="24"/>
        </w:rPr>
        <w:br/>
        <w:t xml:space="preserve">   Б е н з о л. Получение бензола из гексана и ацетилена. Химические свойства бензола: горение, галогенирование, нитрование. Применение бензола на основе свойств. </w:t>
      </w:r>
      <w:r w:rsidRPr="00FF7FF2">
        <w:rPr>
          <w:rFonts w:ascii="Times New Roman" w:hAnsi="Times New Roman" w:cs="Times New Roman"/>
          <w:sz w:val="24"/>
        </w:rPr>
        <w:br/>
        <w:t xml:space="preserve">   Н е ф т ь. Состав и переработка нефти. Нефтепродукты. Бензин и понятие об октановом числе.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Горение метана, этилена, ацетилена. Отношение метана, этилена, ацетилена и бензола к раствору перманганата калия и бромной воде. Получение этилена реакцией дегидратации этанола и деполимеризации полиэтилена, ацетилена карбидным способом. Разложение каучука при нагревании, испытание продуктов разложения на непредельность. Коллекция образцов нефти и нефтепродуктов. </w:t>
      </w:r>
      <w:r w:rsidRPr="00FF7FF2">
        <w:rPr>
          <w:rFonts w:ascii="Times New Roman" w:hAnsi="Times New Roman" w:cs="Times New Roman"/>
          <w:sz w:val="24"/>
        </w:rPr>
        <w:br/>
        <w:t xml:space="preserve">   </w:t>
      </w:r>
      <w:r w:rsidRPr="00FF7FF2">
        <w:rPr>
          <w:rFonts w:ascii="Times New Roman" w:hAnsi="Times New Roman" w:cs="Times New Roman"/>
          <w:b/>
          <w:sz w:val="24"/>
        </w:rPr>
        <w:t xml:space="preserve">Лабораторные </w:t>
      </w:r>
      <w:r w:rsidRPr="00FF7FF2">
        <w:rPr>
          <w:rFonts w:ascii="Times New Roman" w:hAnsi="Times New Roman" w:cs="Times New Roman"/>
          <w:b/>
          <w:bCs/>
          <w:sz w:val="24"/>
        </w:rPr>
        <w:t xml:space="preserve">опыты. </w:t>
      </w:r>
      <w:r w:rsidRPr="00FF7FF2">
        <w:rPr>
          <w:rFonts w:ascii="Times New Roman" w:hAnsi="Times New Roman" w:cs="Times New Roman"/>
          <w:sz w:val="24"/>
        </w:rPr>
        <w:t xml:space="preserve">1. Определение элементного состава органических соединений. 2. Изготовление моделей молекул углеводородов. 3. Обнаружение непредельных соединений в жидких нефтепродуктах. 4. Получение и свойства ацетилена. 5. Ознакомление с коллекцией </w:t>
      </w:r>
      <w:r w:rsidRPr="00FF7FF2">
        <w:rPr>
          <w:rFonts w:ascii="Times New Roman" w:hAnsi="Times New Roman" w:cs="Times New Roman"/>
          <w:b/>
          <w:bCs/>
          <w:sz w:val="24"/>
        </w:rPr>
        <w:t>«</w:t>
      </w:r>
      <w:r w:rsidRPr="00FF7FF2">
        <w:rPr>
          <w:rFonts w:ascii="Times New Roman" w:hAnsi="Times New Roman" w:cs="Times New Roman"/>
          <w:sz w:val="24"/>
        </w:rPr>
        <w:t>Нефть и продукты ее переработки».</w:t>
      </w:r>
    </w:p>
    <w:p w:rsidR="00017703" w:rsidRDefault="00017703" w:rsidP="00017703">
      <w:pPr>
        <w:spacing w:after="0" w:line="240" w:lineRule="auto"/>
        <w:rPr>
          <w:rFonts w:ascii="Times New Roman" w:hAnsi="Times New Roman" w:cs="Times New Roman"/>
          <w:sz w:val="24"/>
        </w:rPr>
      </w:pPr>
      <w:r w:rsidRPr="00221AAF">
        <w:rPr>
          <w:rFonts w:ascii="Times New Roman" w:hAnsi="Times New Roman" w:cs="Times New Roman"/>
          <w:b/>
          <w:sz w:val="24"/>
        </w:rPr>
        <w:t>Контрольная работа № 1</w:t>
      </w:r>
      <w:r>
        <w:rPr>
          <w:rFonts w:ascii="Times New Roman" w:hAnsi="Times New Roman" w:cs="Times New Roman"/>
          <w:sz w:val="24"/>
        </w:rPr>
        <w:t xml:space="preserve"> по теме: «Углеводороды и их природные источники»</w:t>
      </w:r>
    </w:p>
    <w:p w:rsidR="00017703" w:rsidRDefault="00017703" w:rsidP="00017703">
      <w:pPr>
        <w:spacing w:after="0" w:line="240" w:lineRule="auto"/>
        <w:rPr>
          <w:rFonts w:ascii="Times New Roman" w:hAnsi="Times New Roman" w:cs="Times New Roman"/>
          <w:sz w:val="24"/>
          <w:szCs w:val="24"/>
        </w:rPr>
      </w:pPr>
      <w:r w:rsidRPr="00221AAF">
        <w:rPr>
          <w:rFonts w:ascii="Times New Roman" w:hAnsi="Times New Roman" w:cs="Times New Roman"/>
          <w:b/>
          <w:sz w:val="24"/>
        </w:rPr>
        <w:t>Проекты:</w:t>
      </w:r>
      <w:r w:rsidRPr="00221AAF">
        <w:rPr>
          <w:rFonts w:ascii="Times New Roman" w:hAnsi="Times New Roman" w:cs="Times New Roman"/>
          <w:sz w:val="24"/>
          <w:szCs w:val="24"/>
        </w:rPr>
        <w:t xml:space="preserve"> </w:t>
      </w:r>
      <w:r>
        <w:rPr>
          <w:rFonts w:ascii="Times New Roman" w:hAnsi="Times New Roman" w:cs="Times New Roman"/>
          <w:sz w:val="24"/>
          <w:szCs w:val="24"/>
        </w:rPr>
        <w:t xml:space="preserve"> Загадочный углерод.  Нефть и нефтеродукты.</w:t>
      </w:r>
    </w:p>
    <w:p w:rsidR="00017703" w:rsidRPr="001336F2" w:rsidRDefault="00017703" w:rsidP="00017703">
      <w:pPr>
        <w:spacing w:after="0" w:line="240" w:lineRule="auto"/>
        <w:rPr>
          <w:rFonts w:ascii="Times New Roman" w:hAnsi="Times New Roman" w:cs="Times New Roman"/>
          <w:sz w:val="24"/>
          <w:szCs w:val="24"/>
        </w:rPr>
      </w:pPr>
      <w:r w:rsidRPr="001336F2">
        <w:rPr>
          <w:rFonts w:ascii="Times New Roman" w:hAnsi="Times New Roman" w:cs="Times New Roman"/>
          <w:b/>
          <w:sz w:val="24"/>
          <w:szCs w:val="24"/>
        </w:rPr>
        <w:t>Использование ИКТ:</w:t>
      </w:r>
      <w:r w:rsidRPr="001336F2">
        <w:rPr>
          <w:rFonts w:ascii="Times New Roman" w:hAnsi="Times New Roman" w:cs="Times New Roman"/>
          <w:sz w:val="24"/>
          <w:szCs w:val="24"/>
        </w:rPr>
        <w:t xml:space="preserve"> </w:t>
      </w:r>
      <w:r>
        <w:rPr>
          <w:rFonts w:ascii="Times New Roman" w:hAnsi="Times New Roman" w:cs="Times New Roman"/>
          <w:sz w:val="24"/>
          <w:szCs w:val="24"/>
        </w:rPr>
        <w:t>Презентация «Природный газ» Презентация «Углеводороды в жизни человека»  Презентация «Нефть»</w:t>
      </w:r>
    </w:p>
    <w:p w:rsidR="00017703" w:rsidRPr="00FF7FF2" w:rsidRDefault="00017703" w:rsidP="00017703">
      <w:pPr>
        <w:spacing w:after="0" w:line="240" w:lineRule="auto"/>
        <w:rPr>
          <w:rFonts w:ascii="Times New Roman" w:hAnsi="Times New Roman" w:cs="Times New Roman"/>
          <w:i/>
          <w:iCs/>
          <w:sz w:val="24"/>
        </w:rPr>
      </w:pPr>
      <w:r>
        <w:rPr>
          <w:rFonts w:ascii="Times New Roman" w:hAnsi="Times New Roman" w:cs="Times New Roman"/>
          <w:b/>
          <w:sz w:val="24"/>
        </w:rPr>
        <w:t xml:space="preserve">Тема 3 </w:t>
      </w:r>
      <w:r>
        <w:rPr>
          <w:rFonts w:ascii="Times New Roman" w:hAnsi="Times New Roman" w:cs="Times New Roman"/>
          <w:b/>
          <w:sz w:val="24"/>
        </w:rPr>
        <w:br/>
        <w:t xml:space="preserve"> </w:t>
      </w:r>
      <w:r w:rsidRPr="00FF7FF2">
        <w:rPr>
          <w:rFonts w:ascii="Times New Roman" w:hAnsi="Times New Roman" w:cs="Times New Roman"/>
          <w:b/>
          <w:sz w:val="24"/>
        </w:rPr>
        <w:t>Кислородсодержащие органические соедине</w:t>
      </w:r>
      <w:r>
        <w:rPr>
          <w:rFonts w:ascii="Times New Roman" w:hAnsi="Times New Roman" w:cs="Times New Roman"/>
          <w:b/>
          <w:sz w:val="24"/>
        </w:rPr>
        <w:t xml:space="preserve">ния и их природные источники </w:t>
      </w:r>
      <w:r w:rsidRPr="00FF7FF2">
        <w:rPr>
          <w:rFonts w:ascii="Times New Roman" w:hAnsi="Times New Roman" w:cs="Times New Roman"/>
          <w:b/>
          <w:sz w:val="24"/>
        </w:rPr>
        <w:t xml:space="preserve"> </w:t>
      </w:r>
      <w:r>
        <w:rPr>
          <w:rFonts w:ascii="Times New Roman" w:hAnsi="Times New Roman" w:cs="Times New Roman"/>
          <w:b/>
          <w:bCs/>
          <w:i/>
          <w:iCs/>
          <w:sz w:val="24"/>
        </w:rPr>
        <w:t>(9</w:t>
      </w:r>
      <w:r w:rsidRPr="00FF7FF2">
        <w:rPr>
          <w:rFonts w:ascii="Times New Roman" w:hAnsi="Times New Roman" w:cs="Times New Roman"/>
          <w:b/>
          <w:i/>
          <w:iCs/>
          <w:sz w:val="24"/>
        </w:rPr>
        <w:t>ч)</w:t>
      </w:r>
      <w:r w:rsidRPr="00FF7FF2">
        <w:rPr>
          <w:rFonts w:ascii="Times New Roman" w:hAnsi="Times New Roman" w:cs="Times New Roman"/>
          <w:i/>
          <w:iCs/>
          <w:sz w:val="24"/>
        </w:rPr>
        <w:t xml:space="preserve"> </w:t>
      </w:r>
    </w:p>
    <w:p w:rsidR="00017703" w:rsidRDefault="00017703" w:rsidP="00017703">
      <w:pPr>
        <w:spacing w:after="0" w:line="240" w:lineRule="auto"/>
        <w:rPr>
          <w:rFonts w:ascii="Times New Roman" w:hAnsi="Times New Roman" w:cs="Times New Roman"/>
          <w:sz w:val="24"/>
        </w:rPr>
      </w:pPr>
      <w:r w:rsidRPr="00FF7FF2">
        <w:rPr>
          <w:rFonts w:ascii="Times New Roman" w:hAnsi="Times New Roman" w:cs="Times New Roman"/>
          <w:iCs/>
          <w:sz w:val="24"/>
        </w:rPr>
        <w:t xml:space="preserve"> </w:t>
      </w:r>
      <w:r w:rsidRPr="00FF7FF2">
        <w:rPr>
          <w:rFonts w:ascii="Times New Roman" w:hAnsi="Times New Roman" w:cs="Times New Roman"/>
          <w:sz w:val="24"/>
        </w:rPr>
        <w:t xml:space="preserve">Единство химической организации живых организмов. Химический состав живых организмов. </w:t>
      </w:r>
      <w:r w:rsidRPr="00FF7FF2">
        <w:rPr>
          <w:rFonts w:ascii="Times New Roman" w:hAnsi="Times New Roman" w:cs="Times New Roman"/>
          <w:sz w:val="24"/>
        </w:rPr>
        <w:br/>
        <w:t xml:space="preserve">   С п и р т ы. Получение этанола брожением глюкозы и гидратацией этилена. </w:t>
      </w:r>
      <w:r w:rsidRPr="00FF7FF2">
        <w:rPr>
          <w:rFonts w:ascii="Times New Roman" w:hAnsi="Times New Roman" w:cs="Times New Roman"/>
          <w:sz w:val="24"/>
        </w:rPr>
        <w:lastRenderedPageBreak/>
        <w:t xml:space="preserve">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 </w:t>
      </w:r>
      <w:r w:rsidRPr="00FF7FF2">
        <w:rPr>
          <w:rFonts w:ascii="Times New Roman" w:hAnsi="Times New Roman" w:cs="Times New Roman"/>
          <w:sz w:val="24"/>
        </w:rPr>
        <w:br/>
        <w:t xml:space="preserve">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 </w:t>
      </w:r>
      <w:r w:rsidRPr="00FF7FF2">
        <w:rPr>
          <w:rFonts w:ascii="Times New Roman" w:hAnsi="Times New Roman" w:cs="Times New Roman"/>
          <w:sz w:val="24"/>
        </w:rPr>
        <w:br/>
        <w:t xml:space="preserve">   К а м е н н ы й  у г о л ь.  Ф е н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 </w:t>
      </w:r>
      <w:r w:rsidRPr="00FF7FF2">
        <w:rPr>
          <w:rFonts w:ascii="Times New Roman" w:hAnsi="Times New Roman" w:cs="Times New Roman"/>
          <w:sz w:val="24"/>
        </w:rPr>
        <w:br/>
        <w:t xml:space="preserve">   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 </w:t>
      </w:r>
      <w:r w:rsidRPr="00FF7FF2">
        <w:rPr>
          <w:rFonts w:ascii="Times New Roman" w:hAnsi="Times New Roman" w:cs="Times New Roman"/>
          <w:sz w:val="24"/>
        </w:rPr>
        <w:br/>
        <w:t xml:space="preserve">   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 </w:t>
      </w:r>
      <w:r w:rsidRPr="00FF7FF2">
        <w:rPr>
          <w:rFonts w:ascii="Times New Roman" w:hAnsi="Times New Roman" w:cs="Times New Roman"/>
          <w:sz w:val="24"/>
        </w:rPr>
        <w:br/>
        <w:t xml:space="preserve">   С л о ж н ы е  э ф и р ы  и  ж и р ы. Получение сложных эфиров реакцией этерификации. Сложные эфиры в природе, их значение. Применение сложных эфиров на основе свойств. </w:t>
      </w:r>
      <w:r w:rsidRPr="00FF7FF2">
        <w:rPr>
          <w:rFonts w:ascii="Times New Roman" w:hAnsi="Times New Roman" w:cs="Times New Roman"/>
          <w:sz w:val="24"/>
        </w:rPr>
        <w:br/>
        <w:t xml:space="preserve">Жиры как сложные эфиры. Химические свойства жиров: гидролиз (омыление) и гидрирование жидких жиров. Применение жиров на основе свойств. </w:t>
      </w:r>
      <w:r w:rsidRPr="00FF7FF2">
        <w:rPr>
          <w:rFonts w:ascii="Times New Roman" w:hAnsi="Times New Roman" w:cs="Times New Roman"/>
          <w:sz w:val="24"/>
        </w:rPr>
        <w:br/>
        <w:t xml:space="preserve">   У г л е в о д 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 </w:t>
      </w:r>
      <w:r w:rsidRPr="00FF7FF2">
        <w:rPr>
          <w:rFonts w:ascii="Times New Roman" w:hAnsi="Times New Roman" w:cs="Times New Roman"/>
          <w:sz w:val="24"/>
        </w:rPr>
        <w:br/>
        <w:t xml:space="preserve">   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 </w:t>
      </w:r>
      <w:r w:rsidRPr="00FF7FF2">
        <w:rPr>
          <w:rFonts w:ascii="Times New Roman" w:hAnsi="Times New Roman" w:cs="Times New Roman"/>
          <w:sz w:val="24"/>
        </w:rPr>
        <w:br/>
        <w:t xml:space="preserve">   Дисахариды и полисахариды. Понятие о реакциях поликонденсации и гидролиза на примере взаимопревращений: глюкоза </w:t>
      </w:r>
      <w:r w:rsidRPr="00FF7FF2">
        <w:rPr>
          <w:rFonts w:ascii="Times New Roman" w:hAnsi="Times New Roman" w:cs="Times New Roman"/>
          <w:b/>
          <w:noProof/>
          <w:position w:val="-6"/>
          <w:sz w:val="24"/>
        </w:rPr>
        <w:drawing>
          <wp:inline distT="0" distB="0" distL="0" distR="0" wp14:anchorId="673260C8" wp14:editId="12B7BFFC">
            <wp:extent cx="295275" cy="20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FF7FF2">
        <w:rPr>
          <w:rFonts w:ascii="Times New Roman" w:hAnsi="Times New Roman" w:cs="Times New Roman"/>
          <w:sz w:val="24"/>
        </w:rPr>
        <w:t xml:space="preserve"> полисахарид.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Окисление спирта в альдегид. Качественная реакция на многоатомные спирты. Коллекция «Каменный уголь и продукты его переработки».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кислоты с помощью гидроксида меди (II). Получение уксусно-этилового и уксусно-изоамилового эфиров. Коллекция эфирных масел. Качественная реакция на крахмал. </w:t>
      </w:r>
      <w:r w:rsidRPr="00FF7FF2">
        <w:rPr>
          <w:rFonts w:ascii="Times New Roman" w:hAnsi="Times New Roman" w:cs="Times New Roman"/>
          <w:sz w:val="24"/>
        </w:rPr>
        <w:br/>
        <w:t xml:space="preserve">   </w:t>
      </w:r>
      <w:r w:rsidRPr="00FF7FF2">
        <w:rPr>
          <w:rFonts w:ascii="Times New Roman" w:hAnsi="Times New Roman" w:cs="Times New Roman"/>
          <w:b/>
          <w:sz w:val="24"/>
        </w:rPr>
        <w:t>Лабораторные опыты.</w:t>
      </w:r>
      <w:r w:rsidRPr="00FF7FF2">
        <w:rPr>
          <w:rFonts w:ascii="Times New Roman" w:hAnsi="Times New Roman" w:cs="Times New Roman"/>
          <w:sz w:val="24"/>
        </w:rPr>
        <w:t xml:space="preserve"> 6. Свойства этилового спирта. 7. Свойства глицерина. 8. Свойства формальдегида. 9. Свойства уксусной кислоты. 10. Свойства жиров. 11. Сравнение свойств растворов мыла и стирального порошка. 12. Свойства глюкозы. 13. Свойства крахмала.</w:t>
      </w:r>
    </w:p>
    <w:p w:rsidR="00017703" w:rsidRDefault="00017703" w:rsidP="00017703">
      <w:pPr>
        <w:spacing w:after="0" w:line="240" w:lineRule="auto"/>
        <w:rPr>
          <w:rFonts w:ascii="Times New Roman" w:hAnsi="Times New Roman" w:cs="Times New Roman"/>
          <w:sz w:val="24"/>
        </w:rPr>
      </w:pPr>
      <w:r w:rsidRPr="00221AAF">
        <w:rPr>
          <w:rFonts w:ascii="Times New Roman" w:hAnsi="Times New Roman" w:cs="Times New Roman"/>
          <w:b/>
          <w:sz w:val="24"/>
        </w:rPr>
        <w:t>Контрольная работа № 2</w:t>
      </w:r>
      <w:r>
        <w:rPr>
          <w:rFonts w:ascii="Times New Roman" w:hAnsi="Times New Roman" w:cs="Times New Roman"/>
          <w:sz w:val="24"/>
        </w:rPr>
        <w:t xml:space="preserve"> по теме: «Кислородосодержащие органические соединения»</w:t>
      </w:r>
    </w:p>
    <w:p w:rsidR="00017703" w:rsidRDefault="00017703" w:rsidP="00017703">
      <w:pPr>
        <w:pStyle w:val="af7"/>
        <w:spacing w:after="0"/>
        <w:rPr>
          <w:bCs/>
        </w:rPr>
      </w:pPr>
      <w:r>
        <w:rPr>
          <w:b/>
        </w:rPr>
        <w:t xml:space="preserve">Проекты: </w:t>
      </w:r>
      <w:r>
        <w:rPr>
          <w:bCs/>
        </w:rPr>
        <w:t>«Этот дурманящий и обжигающий…» (этиловый спирт).Значение углеводов.</w:t>
      </w:r>
    </w:p>
    <w:p w:rsidR="00017703" w:rsidRPr="00C00156" w:rsidRDefault="00017703" w:rsidP="00017703">
      <w:pPr>
        <w:spacing w:after="0" w:line="240" w:lineRule="auto"/>
        <w:rPr>
          <w:rFonts w:ascii="Times New Roman" w:hAnsi="Times New Roman" w:cs="Times New Roman"/>
          <w:sz w:val="24"/>
          <w:szCs w:val="24"/>
        </w:rPr>
      </w:pPr>
      <w:r w:rsidRPr="001336F2">
        <w:rPr>
          <w:rFonts w:ascii="Times New Roman" w:hAnsi="Times New Roman" w:cs="Times New Roman"/>
          <w:b/>
          <w:bCs/>
          <w:sz w:val="24"/>
        </w:rPr>
        <w:t>Использование ИКТ:</w:t>
      </w:r>
      <w:r w:rsidRPr="001336F2">
        <w:rPr>
          <w:bCs/>
          <w:sz w:val="24"/>
        </w:rPr>
        <w:t xml:space="preserve"> </w:t>
      </w:r>
      <w:r>
        <w:rPr>
          <w:rFonts w:ascii="Times New Roman" w:hAnsi="Times New Roman" w:cs="Times New Roman"/>
          <w:sz w:val="24"/>
          <w:szCs w:val="24"/>
        </w:rPr>
        <w:t xml:space="preserve">Презентация «Углеводы», </w:t>
      </w:r>
      <w:r w:rsidRPr="00C00156">
        <w:rPr>
          <w:rFonts w:ascii="Times New Roman" w:hAnsi="Times New Roman" w:cs="Times New Roman"/>
          <w:sz w:val="24"/>
          <w:szCs w:val="24"/>
          <w:lang w:val="en-US"/>
        </w:rPr>
        <w:t>CD</w:t>
      </w:r>
      <w:r w:rsidRPr="00C00156">
        <w:rPr>
          <w:rFonts w:ascii="Times New Roman" w:hAnsi="Times New Roman" w:cs="Times New Roman"/>
          <w:sz w:val="24"/>
          <w:szCs w:val="24"/>
        </w:rPr>
        <w:t xml:space="preserve"> «Виртуальная лаборатория»</w:t>
      </w:r>
    </w:p>
    <w:p w:rsidR="00017703" w:rsidRDefault="00017703" w:rsidP="00017703">
      <w:pPr>
        <w:pStyle w:val="af7"/>
        <w:spacing w:after="0"/>
        <w:rPr>
          <w:bCs/>
        </w:rPr>
      </w:pPr>
      <w:r>
        <w:t>Презентация «Спирты»</w:t>
      </w:r>
    </w:p>
    <w:p w:rsidR="00017703" w:rsidRPr="00DD304F" w:rsidRDefault="00017703" w:rsidP="00017703">
      <w:pPr>
        <w:spacing w:after="0" w:line="240" w:lineRule="auto"/>
        <w:rPr>
          <w:rFonts w:ascii="Times New Roman" w:hAnsi="Times New Roman" w:cs="Times New Roman"/>
          <w:sz w:val="24"/>
        </w:rPr>
      </w:pPr>
      <w:r w:rsidRPr="00FF7FF2">
        <w:rPr>
          <w:rFonts w:ascii="Times New Roman" w:hAnsi="Times New Roman" w:cs="Times New Roman"/>
          <w:sz w:val="24"/>
        </w:rPr>
        <w:t xml:space="preserve"> </w:t>
      </w:r>
      <w:r>
        <w:rPr>
          <w:rFonts w:ascii="Times New Roman" w:hAnsi="Times New Roman" w:cs="Times New Roman"/>
          <w:b/>
          <w:sz w:val="24"/>
        </w:rPr>
        <w:t xml:space="preserve">Тема 4 </w:t>
      </w:r>
      <w:r>
        <w:rPr>
          <w:rFonts w:ascii="Times New Roman" w:hAnsi="Times New Roman" w:cs="Times New Roman"/>
          <w:b/>
          <w:sz w:val="24"/>
        </w:rPr>
        <w:br/>
        <w:t xml:space="preserve"> </w:t>
      </w:r>
      <w:r w:rsidRPr="00FF7FF2">
        <w:rPr>
          <w:rFonts w:ascii="Times New Roman" w:hAnsi="Times New Roman" w:cs="Times New Roman"/>
          <w:b/>
          <w:sz w:val="24"/>
        </w:rPr>
        <w:t xml:space="preserve">Азотсодержащие соединения и их нахождение в живой природе </w:t>
      </w:r>
      <w:r>
        <w:rPr>
          <w:rFonts w:ascii="Times New Roman" w:hAnsi="Times New Roman" w:cs="Times New Roman"/>
          <w:b/>
          <w:i/>
          <w:sz w:val="24"/>
        </w:rPr>
        <w:t>(6</w:t>
      </w:r>
      <w:r w:rsidRPr="00FF7FF2">
        <w:rPr>
          <w:rFonts w:ascii="Times New Roman" w:hAnsi="Times New Roman" w:cs="Times New Roman"/>
          <w:b/>
          <w:i/>
          <w:sz w:val="24"/>
        </w:rPr>
        <w:t>ч)</w:t>
      </w:r>
      <w:r w:rsidRPr="00FF7FF2">
        <w:rPr>
          <w:rFonts w:ascii="Times New Roman" w:hAnsi="Times New Roman" w:cs="Times New Roman"/>
          <w:b/>
          <w:sz w:val="24"/>
        </w:rPr>
        <w:t xml:space="preserve"> </w:t>
      </w:r>
    </w:p>
    <w:p w:rsidR="00017703" w:rsidRDefault="00017703" w:rsidP="00017703">
      <w:pPr>
        <w:spacing w:after="0" w:line="240" w:lineRule="auto"/>
        <w:rPr>
          <w:rFonts w:ascii="Times New Roman" w:hAnsi="Times New Roman" w:cs="Times New Roman"/>
          <w:sz w:val="24"/>
        </w:rPr>
      </w:pPr>
      <w:r w:rsidRPr="00FF7FF2">
        <w:rPr>
          <w:rFonts w:ascii="Times New Roman" w:hAnsi="Times New Roman" w:cs="Times New Roman"/>
          <w:sz w:val="24"/>
        </w:rPr>
        <w:t xml:space="preserve"> А м и н ы. Понятие об аминах. Получение ароматического амина - анилина - из нитробензола. Анилин как органическое основание. Взаимное влияние атомов в молекуле </w:t>
      </w:r>
      <w:r w:rsidRPr="00FF7FF2">
        <w:rPr>
          <w:rFonts w:ascii="Times New Roman" w:hAnsi="Times New Roman" w:cs="Times New Roman"/>
          <w:sz w:val="24"/>
        </w:rPr>
        <w:lastRenderedPageBreak/>
        <w:t xml:space="preserve">анилина: ослабление основных свойств и взаимодействие с бромной водой. Применение анилина на основе свойств. </w:t>
      </w:r>
      <w:r w:rsidRPr="00FF7FF2">
        <w:rPr>
          <w:rFonts w:ascii="Times New Roman" w:hAnsi="Times New Roman" w:cs="Times New Roman"/>
          <w:sz w:val="24"/>
        </w:rPr>
        <w:br/>
        <w:t xml:space="preserve">   А м и н о к и с л о т 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 </w:t>
      </w:r>
      <w:r w:rsidRPr="00FF7FF2">
        <w:rPr>
          <w:rFonts w:ascii="Times New Roman" w:hAnsi="Times New Roman" w:cs="Times New Roman"/>
          <w:sz w:val="24"/>
        </w:rPr>
        <w:br/>
        <w:t xml:space="preserve">   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 </w:t>
      </w:r>
      <w:r w:rsidRPr="00FF7FF2">
        <w:rPr>
          <w:rFonts w:ascii="Times New Roman" w:hAnsi="Times New Roman" w:cs="Times New Roman"/>
          <w:sz w:val="24"/>
        </w:rPr>
        <w:br/>
        <w:t xml:space="preserve">   Генетическая связь между классами органических соединений. </w:t>
      </w:r>
      <w:r w:rsidRPr="00FF7FF2">
        <w:rPr>
          <w:rFonts w:ascii="Times New Roman" w:hAnsi="Times New Roman" w:cs="Times New Roman"/>
          <w:sz w:val="24"/>
        </w:rPr>
        <w:br/>
        <w:t xml:space="preserve">   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ксантопротеиновая и биуретовая. Горение птичьего пера и шерстяной нити. Модель молекулы ДНК. Переходы: этанол </w:t>
      </w:r>
      <w:r w:rsidRPr="00FF7FF2">
        <w:rPr>
          <w:rFonts w:ascii="Times New Roman" w:hAnsi="Times New Roman" w:cs="Times New Roman"/>
          <w:position w:val="-6"/>
          <w:sz w:val="24"/>
        </w:rPr>
        <w:object w:dxaOrig="300" w:dyaOrig="220">
          <v:shape id="_x0000_i1099" type="#_x0000_t75" style="width:15pt;height:11.25pt" o:ole="">
            <v:imagedata r:id="rId25" o:title=""/>
          </v:shape>
          <o:OLEObject Type="Embed" ProgID="Equation.3" ShapeID="_x0000_i1099" DrawAspect="Content" ObjectID="_1705844787" r:id="rId26"/>
        </w:object>
      </w:r>
      <w:r w:rsidRPr="00FF7FF2">
        <w:rPr>
          <w:rFonts w:ascii="Times New Roman" w:hAnsi="Times New Roman" w:cs="Times New Roman"/>
          <w:sz w:val="24"/>
        </w:rPr>
        <w:t xml:space="preserve"> этилен этиленгликоль </w:t>
      </w:r>
      <w:r w:rsidRPr="00FF7FF2">
        <w:rPr>
          <w:rFonts w:ascii="Times New Roman" w:hAnsi="Times New Roman" w:cs="Times New Roman"/>
          <w:position w:val="-6"/>
          <w:sz w:val="24"/>
        </w:rPr>
        <w:object w:dxaOrig="300" w:dyaOrig="220">
          <v:shape id="_x0000_i1100" type="#_x0000_t75" style="width:15pt;height:11.25pt" o:ole="">
            <v:imagedata r:id="rId27" o:title=""/>
          </v:shape>
          <o:OLEObject Type="Embed" ProgID="Equation.3" ShapeID="_x0000_i1100" DrawAspect="Content" ObjectID="_1705844788" r:id="rId28"/>
        </w:object>
      </w:r>
      <w:r w:rsidRPr="00FF7FF2">
        <w:rPr>
          <w:rFonts w:ascii="Times New Roman" w:hAnsi="Times New Roman" w:cs="Times New Roman"/>
          <w:sz w:val="24"/>
        </w:rPr>
        <w:t xml:space="preserve"> этиленгликолят меди (I</w:t>
      </w:r>
      <w:r w:rsidRPr="00FF7FF2">
        <w:rPr>
          <w:rFonts w:ascii="Times New Roman" w:hAnsi="Times New Roman" w:cs="Times New Roman"/>
          <w:sz w:val="24"/>
          <w:lang w:val="en-US"/>
        </w:rPr>
        <w:t>I</w:t>
      </w:r>
      <w:r w:rsidRPr="00FF7FF2">
        <w:rPr>
          <w:rFonts w:ascii="Times New Roman" w:hAnsi="Times New Roman" w:cs="Times New Roman"/>
          <w:sz w:val="24"/>
        </w:rPr>
        <w:t xml:space="preserve">); этанол </w:t>
      </w:r>
      <w:r w:rsidRPr="00FF7FF2">
        <w:rPr>
          <w:rFonts w:ascii="Times New Roman" w:hAnsi="Times New Roman" w:cs="Times New Roman"/>
          <w:position w:val="-6"/>
          <w:sz w:val="24"/>
        </w:rPr>
        <w:object w:dxaOrig="300" w:dyaOrig="220">
          <v:shape id="_x0000_i1101" type="#_x0000_t75" style="width:15pt;height:11.25pt" o:ole="">
            <v:imagedata r:id="rId27" o:title=""/>
          </v:shape>
          <o:OLEObject Type="Embed" ProgID="Equation.3" ShapeID="_x0000_i1101" DrawAspect="Content" ObjectID="_1705844789" r:id="rId29"/>
        </w:object>
      </w:r>
      <w:r w:rsidRPr="00FF7FF2">
        <w:rPr>
          <w:rFonts w:ascii="Times New Roman" w:hAnsi="Times New Roman" w:cs="Times New Roman"/>
          <w:sz w:val="24"/>
        </w:rPr>
        <w:t xml:space="preserve">этаналь </w:t>
      </w:r>
      <w:r w:rsidRPr="00FF7FF2">
        <w:rPr>
          <w:rFonts w:ascii="Times New Roman" w:hAnsi="Times New Roman" w:cs="Times New Roman"/>
          <w:position w:val="-6"/>
          <w:sz w:val="24"/>
        </w:rPr>
        <w:object w:dxaOrig="300" w:dyaOrig="220">
          <v:shape id="_x0000_i1102" type="#_x0000_t75" style="width:15pt;height:11.25pt" o:ole="">
            <v:imagedata r:id="rId27" o:title=""/>
          </v:shape>
          <o:OLEObject Type="Embed" ProgID="Equation.3" ShapeID="_x0000_i1102" DrawAspect="Content" ObjectID="_1705844790" r:id="rId30"/>
        </w:object>
      </w:r>
      <w:r w:rsidRPr="00FF7FF2">
        <w:rPr>
          <w:rFonts w:ascii="Times New Roman" w:hAnsi="Times New Roman" w:cs="Times New Roman"/>
          <w:sz w:val="24"/>
        </w:rPr>
        <w:t xml:space="preserve"> этановая кислота. </w:t>
      </w:r>
      <w:r w:rsidRPr="00FF7FF2">
        <w:rPr>
          <w:rFonts w:ascii="Times New Roman" w:hAnsi="Times New Roman" w:cs="Times New Roman"/>
          <w:sz w:val="24"/>
        </w:rPr>
        <w:br/>
      </w:r>
      <w:r w:rsidRPr="00FF7FF2">
        <w:rPr>
          <w:rFonts w:ascii="Times New Roman" w:hAnsi="Times New Roman" w:cs="Times New Roman"/>
          <w:b/>
          <w:sz w:val="24"/>
        </w:rPr>
        <w:t>Лабораторные опыты.</w:t>
      </w:r>
      <w:r>
        <w:rPr>
          <w:rFonts w:ascii="Times New Roman" w:hAnsi="Times New Roman" w:cs="Times New Roman"/>
          <w:sz w:val="24"/>
        </w:rPr>
        <w:t xml:space="preserve"> 14. Свойства белков. </w:t>
      </w:r>
      <w:r>
        <w:rPr>
          <w:rFonts w:ascii="Times New Roman" w:hAnsi="Times New Roman" w:cs="Times New Roman"/>
          <w:sz w:val="24"/>
        </w:rPr>
        <w:br/>
        <w:t xml:space="preserve"> </w:t>
      </w:r>
      <w:r w:rsidRPr="00FF7FF2">
        <w:rPr>
          <w:rFonts w:ascii="Times New Roman" w:hAnsi="Times New Roman" w:cs="Times New Roman"/>
          <w:b/>
          <w:sz w:val="24"/>
        </w:rPr>
        <w:t>Практическая работа №1.</w:t>
      </w:r>
      <w:r w:rsidRPr="00FF7FF2">
        <w:rPr>
          <w:rFonts w:ascii="Times New Roman" w:hAnsi="Times New Roman" w:cs="Times New Roman"/>
          <w:sz w:val="24"/>
        </w:rPr>
        <w:t xml:space="preserve"> Идентификация органических соединений. </w:t>
      </w:r>
    </w:p>
    <w:p w:rsidR="00017703" w:rsidRPr="00FA70CA" w:rsidRDefault="00017703" w:rsidP="00017703">
      <w:pPr>
        <w:spacing w:after="0" w:line="240" w:lineRule="auto"/>
        <w:rPr>
          <w:rFonts w:ascii="Times New Roman" w:hAnsi="Times New Roman" w:cs="Times New Roman"/>
          <w:sz w:val="24"/>
          <w:szCs w:val="24"/>
        </w:rPr>
      </w:pPr>
      <w:r w:rsidRPr="00FA70CA">
        <w:rPr>
          <w:rFonts w:ascii="Times New Roman" w:hAnsi="Times New Roman" w:cs="Times New Roman"/>
          <w:b/>
          <w:sz w:val="24"/>
        </w:rPr>
        <w:t>Использование ИКТ:</w:t>
      </w:r>
      <w:r>
        <w:rPr>
          <w:rFonts w:ascii="Times New Roman" w:hAnsi="Times New Roman" w:cs="Times New Roman"/>
          <w:b/>
          <w:sz w:val="24"/>
        </w:rPr>
        <w:t xml:space="preserve"> </w:t>
      </w:r>
      <w:r>
        <w:rPr>
          <w:rFonts w:ascii="Times New Roman" w:hAnsi="Times New Roman" w:cs="Times New Roman"/>
          <w:sz w:val="24"/>
          <w:szCs w:val="24"/>
        </w:rPr>
        <w:t>Презентация «Амины», презентация «Аминокислоты»</w:t>
      </w:r>
    </w:p>
    <w:p w:rsidR="00017703" w:rsidRPr="00FF7FF2" w:rsidRDefault="00017703" w:rsidP="00017703">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Тема 5 </w:t>
      </w:r>
    </w:p>
    <w:p w:rsidR="00017703" w:rsidRPr="00FF7FF2" w:rsidRDefault="00017703" w:rsidP="00017703">
      <w:pPr>
        <w:spacing w:after="0" w:line="240" w:lineRule="auto"/>
        <w:rPr>
          <w:rFonts w:ascii="Times New Roman" w:hAnsi="Times New Roman" w:cs="Times New Roman"/>
          <w:b/>
          <w:i/>
          <w:sz w:val="24"/>
        </w:rPr>
      </w:pPr>
      <w:r w:rsidRPr="00FF7FF2">
        <w:rPr>
          <w:rFonts w:ascii="Times New Roman" w:hAnsi="Times New Roman" w:cs="Times New Roman"/>
          <w:b/>
          <w:sz w:val="24"/>
        </w:rPr>
        <w:t xml:space="preserve">Биологически активные органические соединения </w:t>
      </w:r>
      <w:r>
        <w:rPr>
          <w:rFonts w:ascii="Times New Roman" w:hAnsi="Times New Roman" w:cs="Times New Roman"/>
          <w:b/>
          <w:i/>
          <w:iCs/>
          <w:sz w:val="24"/>
        </w:rPr>
        <w:t>(4</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p w:rsidR="00017703" w:rsidRPr="00FF7FF2" w:rsidRDefault="00017703" w:rsidP="00017703">
      <w:pPr>
        <w:spacing w:after="0" w:line="240" w:lineRule="auto"/>
        <w:rPr>
          <w:rFonts w:ascii="Times New Roman" w:hAnsi="Times New Roman" w:cs="Times New Roman"/>
          <w:sz w:val="24"/>
        </w:rPr>
      </w:pPr>
      <w:r w:rsidRPr="00FF7FF2">
        <w:rPr>
          <w:rFonts w:ascii="Times New Roman" w:hAnsi="Times New Roman" w:cs="Times New Roman"/>
          <w:sz w:val="24"/>
        </w:rPr>
        <w:t xml:space="preserve">  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w:t>
      </w:r>
      <w:r w:rsidRPr="00FF7FF2">
        <w:rPr>
          <w:rFonts w:ascii="Times New Roman" w:hAnsi="Times New Roman" w:cs="Times New Roman"/>
          <w:sz w:val="24"/>
        </w:rPr>
        <w:br/>
        <w:t xml:space="preserve">   В и т а м и н 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w:t>
      </w:r>
      <w:r w:rsidRPr="00FF7FF2">
        <w:rPr>
          <w:rFonts w:ascii="Times New Roman" w:hAnsi="Times New Roman" w:cs="Times New Roman"/>
          <w:sz w:val="24"/>
        </w:rPr>
        <w:br/>
        <w:t xml:space="preserve">   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017703" w:rsidRDefault="00017703" w:rsidP="00017703">
      <w:pPr>
        <w:spacing w:after="0" w:line="240" w:lineRule="auto"/>
        <w:rPr>
          <w:rFonts w:ascii="Times New Roman" w:hAnsi="Times New Roman" w:cs="Times New Roman"/>
          <w:sz w:val="24"/>
        </w:rPr>
      </w:pPr>
      <w:r w:rsidRPr="00FF7FF2">
        <w:rPr>
          <w:rFonts w:ascii="Times New Roman" w:hAnsi="Times New Roman" w:cs="Times New Roman"/>
          <w:sz w:val="24"/>
        </w:rPr>
        <w:t xml:space="preserve">   Л е к а р с т в а. Лекарственная химия: от иатрохимии до химиотерапии. Аспирин. Антибиотики и дисбактериоз. Наркотические вещества. Наркомания, борьба с ней и профилактика.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Иллюстрации с фотографиями животных с различными формами авитаминозов. Коллекция витаминных препаратов. Испытание среды раствора аскорбиновой кислоты индикаторной бумагой. Испытание аптечного препарата инсулина на белок. Домашняя, лабораторная и автомобильная аптечка. </w:t>
      </w:r>
    </w:p>
    <w:p w:rsidR="00017703" w:rsidRDefault="00017703" w:rsidP="00017703">
      <w:pPr>
        <w:pStyle w:val="af7"/>
        <w:spacing w:after="0"/>
        <w:rPr>
          <w:bCs/>
        </w:rPr>
      </w:pPr>
      <w:r w:rsidRPr="00221AAF">
        <w:rPr>
          <w:b/>
        </w:rPr>
        <w:t>Проекты:</w:t>
      </w:r>
      <w:r w:rsidRPr="00221AAF">
        <w:rPr>
          <w:bCs/>
        </w:rPr>
        <w:t xml:space="preserve"> </w:t>
      </w:r>
      <w:r>
        <w:rPr>
          <w:bCs/>
        </w:rPr>
        <w:t>Вещества жизни: витамины, гормоны и ферменты.</w:t>
      </w:r>
    </w:p>
    <w:p w:rsidR="00017703" w:rsidRPr="00FA70CA" w:rsidRDefault="00017703" w:rsidP="00017703">
      <w:pPr>
        <w:pStyle w:val="af7"/>
        <w:spacing w:after="0"/>
        <w:rPr>
          <w:b/>
          <w:bCs/>
        </w:rPr>
      </w:pPr>
      <w:r w:rsidRPr="00FA70CA">
        <w:rPr>
          <w:b/>
          <w:bCs/>
        </w:rPr>
        <w:t>Использование ИКТ:</w:t>
      </w:r>
      <w:r>
        <w:rPr>
          <w:b/>
          <w:bCs/>
        </w:rPr>
        <w:t xml:space="preserve"> </w:t>
      </w:r>
      <w:r>
        <w:t>Презентация «Мир полимеров»</w:t>
      </w:r>
    </w:p>
    <w:p w:rsidR="00017703" w:rsidRDefault="00017703" w:rsidP="00017703">
      <w:pPr>
        <w:spacing w:after="0" w:line="240" w:lineRule="auto"/>
        <w:rPr>
          <w:rFonts w:ascii="Times New Roman" w:hAnsi="Times New Roman" w:cs="Times New Roman"/>
          <w:b/>
          <w:sz w:val="24"/>
        </w:rPr>
      </w:pPr>
      <w:r>
        <w:rPr>
          <w:rFonts w:ascii="Times New Roman" w:hAnsi="Times New Roman" w:cs="Times New Roman"/>
          <w:b/>
          <w:sz w:val="24"/>
        </w:rPr>
        <w:t xml:space="preserve">Тема 6 </w:t>
      </w:r>
    </w:p>
    <w:p w:rsidR="00017703" w:rsidRPr="00DD304F" w:rsidRDefault="00017703" w:rsidP="00017703">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 Искусственные и синтетические полимеры </w:t>
      </w:r>
      <w:r>
        <w:rPr>
          <w:rFonts w:ascii="Times New Roman" w:hAnsi="Times New Roman" w:cs="Times New Roman"/>
          <w:b/>
          <w:i/>
          <w:iCs/>
          <w:sz w:val="24"/>
        </w:rPr>
        <w:t>(4</w:t>
      </w:r>
      <w:r w:rsidRPr="00FF7FF2">
        <w:rPr>
          <w:rFonts w:ascii="Times New Roman" w:hAnsi="Times New Roman" w:cs="Times New Roman"/>
          <w:b/>
          <w:i/>
          <w:iCs/>
          <w:sz w:val="24"/>
        </w:rPr>
        <w:t xml:space="preserve"> ч) </w:t>
      </w:r>
    </w:p>
    <w:p w:rsidR="00017703" w:rsidRDefault="00017703" w:rsidP="00017703">
      <w:pPr>
        <w:spacing w:after="0" w:line="240" w:lineRule="auto"/>
        <w:rPr>
          <w:rFonts w:ascii="Times New Roman" w:hAnsi="Times New Roman" w:cs="Times New Roman"/>
          <w:sz w:val="24"/>
        </w:rPr>
      </w:pPr>
      <w:r w:rsidRPr="00FF7FF2">
        <w:rPr>
          <w:rFonts w:ascii="Times New Roman" w:hAnsi="Times New Roman" w:cs="Times New Roman"/>
          <w:iCs/>
          <w:sz w:val="24"/>
        </w:rPr>
        <w:t xml:space="preserve"> </w:t>
      </w:r>
      <w:r w:rsidRPr="00FF7FF2">
        <w:rPr>
          <w:rFonts w:ascii="Times New Roman" w:hAnsi="Times New Roman" w:cs="Times New Roman"/>
          <w:sz w:val="24"/>
        </w:rPr>
        <w:t xml:space="preserve">И с к у с с т в е н н ы е  п о л и м е р 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 </w:t>
      </w:r>
      <w:r w:rsidRPr="00FF7FF2">
        <w:rPr>
          <w:rFonts w:ascii="Times New Roman" w:hAnsi="Times New Roman" w:cs="Times New Roman"/>
          <w:sz w:val="24"/>
        </w:rPr>
        <w:br/>
        <w:t xml:space="preserve">   С и н т е т и ч е с к и е  п о л и м е р ы. Получение синтетических полимеров реакциями </w:t>
      </w:r>
      <w:r w:rsidRPr="00FF7FF2">
        <w:rPr>
          <w:rFonts w:ascii="Times New Roman" w:hAnsi="Times New Roman" w:cs="Times New Roman"/>
          <w:sz w:val="24"/>
        </w:rPr>
        <w:lastRenderedPageBreak/>
        <w:t xml:space="preserve">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Коллекция пластмасс и изделий из них. Коллекции искусственных и синтетически волокон и изделий из них. Распознавание волокон по отношению к нагреванию и химически реактивам. </w:t>
      </w:r>
      <w:r w:rsidRPr="00FF7FF2">
        <w:rPr>
          <w:rFonts w:ascii="Times New Roman" w:hAnsi="Times New Roman" w:cs="Times New Roman"/>
          <w:sz w:val="24"/>
        </w:rPr>
        <w:br/>
      </w:r>
      <w:r w:rsidRPr="00FF7FF2">
        <w:rPr>
          <w:rFonts w:ascii="Times New Roman" w:hAnsi="Times New Roman" w:cs="Times New Roman"/>
          <w:b/>
          <w:sz w:val="24"/>
        </w:rPr>
        <w:t>Лабораторные опыты.</w:t>
      </w:r>
      <w:r w:rsidRPr="00FF7FF2">
        <w:rPr>
          <w:rFonts w:ascii="Times New Roman" w:hAnsi="Times New Roman" w:cs="Times New Roman"/>
          <w:sz w:val="24"/>
        </w:rPr>
        <w:t xml:space="preserve"> 15. Ознакомление с образцами пластмасс, волокон и каучуков. </w:t>
      </w:r>
      <w:r w:rsidRPr="00FF7FF2">
        <w:rPr>
          <w:rFonts w:ascii="Times New Roman" w:hAnsi="Times New Roman" w:cs="Times New Roman"/>
          <w:sz w:val="24"/>
        </w:rPr>
        <w:br/>
      </w:r>
      <w:r w:rsidRPr="00FF7FF2">
        <w:rPr>
          <w:rFonts w:ascii="Times New Roman" w:hAnsi="Times New Roman" w:cs="Times New Roman"/>
          <w:b/>
          <w:sz w:val="24"/>
        </w:rPr>
        <w:t>Практическая работа №2.</w:t>
      </w:r>
      <w:r w:rsidRPr="00FF7FF2">
        <w:rPr>
          <w:rFonts w:ascii="Times New Roman" w:hAnsi="Times New Roman" w:cs="Times New Roman"/>
          <w:sz w:val="24"/>
        </w:rPr>
        <w:t xml:space="preserve"> Распознавание пластмасс и волокон.</w:t>
      </w:r>
    </w:p>
    <w:p w:rsidR="00017703" w:rsidRPr="00C86248" w:rsidRDefault="00017703" w:rsidP="00017703">
      <w:pPr>
        <w:spacing w:line="240" w:lineRule="auto"/>
        <w:jc w:val="both"/>
        <w:rPr>
          <w:rFonts w:ascii="Times New Roman" w:eastAsia="Calibri" w:hAnsi="Times New Roman" w:cs="Times New Roman"/>
          <w:b/>
          <w:sz w:val="24"/>
          <w:szCs w:val="24"/>
        </w:rPr>
      </w:pPr>
      <w:r w:rsidRPr="00C86248">
        <w:rPr>
          <w:rFonts w:ascii="Times New Roman" w:eastAsia="Calibri" w:hAnsi="Times New Roman" w:cs="Times New Roman"/>
          <w:b/>
          <w:sz w:val="24"/>
          <w:szCs w:val="24"/>
        </w:rPr>
        <w:t>Итоговая контрольная работа</w:t>
      </w:r>
      <w:r>
        <w:rPr>
          <w:rFonts w:ascii="Times New Roman" w:eastAsia="Calibri" w:hAnsi="Times New Roman" w:cs="Times New Roman"/>
          <w:b/>
          <w:sz w:val="24"/>
          <w:szCs w:val="24"/>
        </w:rPr>
        <w:t xml:space="preserve"> №3</w:t>
      </w:r>
    </w:p>
    <w:p w:rsidR="00017703" w:rsidRPr="00B051D2" w:rsidRDefault="00017703" w:rsidP="00017703">
      <w:pPr>
        <w:spacing w:after="0" w:line="240" w:lineRule="auto"/>
        <w:jc w:val="center"/>
        <w:rPr>
          <w:rFonts w:ascii="Times New Roman" w:eastAsia="Times New Roman" w:hAnsi="Times New Roman" w:cs="Times New Roman"/>
          <w:b/>
          <w:bCs/>
          <w:sz w:val="28"/>
          <w:szCs w:val="28"/>
        </w:rPr>
      </w:pPr>
      <w:r w:rsidRPr="00B051D2">
        <w:rPr>
          <w:rFonts w:ascii="Times New Roman" w:eastAsia="Times New Roman" w:hAnsi="Times New Roman" w:cs="Times New Roman"/>
          <w:b/>
          <w:bCs/>
          <w:sz w:val="28"/>
          <w:szCs w:val="28"/>
        </w:rPr>
        <w:t>Содержание тем учебного предмета</w:t>
      </w:r>
    </w:p>
    <w:p w:rsidR="00017703" w:rsidRPr="00B051D2" w:rsidRDefault="00017703" w:rsidP="00017703">
      <w:pPr>
        <w:spacing w:after="0" w:line="240" w:lineRule="auto"/>
        <w:jc w:val="center"/>
        <w:rPr>
          <w:rFonts w:ascii="Times New Roman" w:eastAsia="Times New Roman" w:hAnsi="Times New Roman" w:cs="Times New Roman"/>
          <w:b/>
          <w:bCs/>
          <w:sz w:val="28"/>
          <w:szCs w:val="28"/>
        </w:rPr>
      </w:pPr>
      <w:r w:rsidRPr="00B051D2">
        <w:rPr>
          <w:rFonts w:ascii="Times New Roman" w:eastAsia="Times New Roman" w:hAnsi="Times New Roman" w:cs="Times New Roman"/>
          <w:b/>
          <w:bCs/>
          <w:sz w:val="28"/>
          <w:szCs w:val="28"/>
        </w:rPr>
        <w:t>11 класс</w:t>
      </w:r>
    </w:p>
    <w:p w:rsidR="00017703" w:rsidRPr="00CD0CF1" w:rsidRDefault="00017703" w:rsidP="00017703">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1 </w:t>
      </w:r>
      <w:r w:rsidRPr="005B52D5">
        <w:rPr>
          <w:rFonts w:ascii="Times New Roman" w:hAnsi="Times New Roman" w:cs="Times New Roman"/>
          <w:b/>
          <w:sz w:val="24"/>
        </w:rPr>
        <w:br/>
        <w:t xml:space="preserve">   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r w:rsidRPr="005B52D5">
        <w:rPr>
          <w:rFonts w:ascii="Times New Roman" w:hAnsi="Times New Roman" w:cs="Times New Roman"/>
          <w:sz w:val="24"/>
        </w:rPr>
        <w:t xml:space="preserve"> </w:t>
      </w:r>
      <w:r w:rsidRPr="005B52D5">
        <w:rPr>
          <w:rFonts w:ascii="Times New Roman" w:hAnsi="Times New Roman" w:cs="Times New Roman"/>
          <w:sz w:val="24"/>
        </w:rPr>
        <w:br/>
        <w:t xml:space="preserve">   О с н о в н ы е  с в е д е н и я  о  с т р о е н и и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sidRPr="005B52D5">
        <w:rPr>
          <w:rFonts w:ascii="Times New Roman" w:hAnsi="Times New Roman" w:cs="Times New Roman"/>
          <w:sz w:val="24"/>
          <w:lang w:val="en-US"/>
        </w:rPr>
        <w:t>s</w:t>
      </w:r>
      <w:r w:rsidRPr="005B52D5">
        <w:rPr>
          <w:rFonts w:ascii="Times New Roman" w:hAnsi="Times New Roman" w:cs="Times New Roman"/>
          <w:i/>
          <w:iCs/>
          <w:sz w:val="24"/>
        </w:rPr>
        <w:t xml:space="preserve">- </w:t>
      </w:r>
      <w:r w:rsidRPr="005B52D5">
        <w:rPr>
          <w:rFonts w:ascii="Times New Roman" w:hAnsi="Times New Roman" w:cs="Times New Roman"/>
          <w:sz w:val="24"/>
        </w:rPr>
        <w:t xml:space="preserve">и р-орбитали. Электронные конфигурации атомов химических элементов. </w:t>
      </w:r>
      <w:r w:rsidRPr="005B52D5">
        <w:rPr>
          <w:rFonts w:ascii="Times New Roman" w:hAnsi="Times New Roman" w:cs="Times New Roman"/>
          <w:sz w:val="24"/>
        </w:rPr>
        <w:br/>
        <w:t xml:space="preserve">   П е р и о д и ч е с к и й  з а к о н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 е н д е л е е в а  в  с в е т е  у ч е н и я  о  с т р о е н и и  а т о м а. Открытие Д. И. Менделеевым периодического закона. </w:t>
      </w:r>
      <w:r w:rsidRPr="005B52D5">
        <w:rPr>
          <w:rFonts w:ascii="Times New Roman" w:hAnsi="Times New Roman" w:cs="Times New Roman"/>
          <w:sz w:val="24"/>
        </w:rPr>
        <w:br/>
        <w:t xml:space="preserve">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w:t>
      </w:r>
      <w:r w:rsidRPr="005B52D5">
        <w:rPr>
          <w:rFonts w:ascii="Times New Roman" w:hAnsi="Times New Roman" w:cs="Times New Roman"/>
          <w:sz w:val="24"/>
        </w:rPr>
        <w:br/>
        <w:t xml:space="preserve">   Положение водорода в периодической системе. Значение периодического закона и периодической системы химических элементов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Менделеева для развития науки и понимания химической картины мира.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Различные формы периодической системы химических элементов Д. И. Менделеева. </w:t>
      </w:r>
    </w:p>
    <w:p w:rsidR="00017703" w:rsidRDefault="00017703" w:rsidP="00017703">
      <w:pPr>
        <w:spacing w:after="0" w:line="240" w:lineRule="auto"/>
        <w:rPr>
          <w:rFonts w:ascii="Times New Roman" w:hAnsi="Times New Roman" w:cs="Times New Roman"/>
          <w:sz w:val="24"/>
        </w:rPr>
      </w:pPr>
      <w:r w:rsidRPr="005B52D5">
        <w:rPr>
          <w:rFonts w:ascii="Times New Roman" w:hAnsi="Times New Roman" w:cs="Times New Roman"/>
          <w:sz w:val="24"/>
        </w:rPr>
        <w:t xml:space="preserve">   </w:t>
      </w:r>
      <w:r w:rsidRPr="005B52D5">
        <w:rPr>
          <w:rFonts w:ascii="Times New Roman" w:hAnsi="Times New Roman" w:cs="Times New Roman"/>
          <w:b/>
          <w:sz w:val="24"/>
        </w:rPr>
        <w:t>Лабораторный опыт.</w:t>
      </w:r>
      <w:r w:rsidRPr="005B52D5">
        <w:rPr>
          <w:rFonts w:ascii="Times New Roman" w:hAnsi="Times New Roman" w:cs="Times New Roman"/>
          <w:sz w:val="24"/>
        </w:rPr>
        <w:t xml:space="preserve"> 1. Конструирование периодической таблицы элементов с использованием карточек. </w:t>
      </w:r>
    </w:p>
    <w:p w:rsidR="00017703" w:rsidRDefault="00017703" w:rsidP="00017703">
      <w:pPr>
        <w:spacing w:after="0" w:line="240" w:lineRule="auto"/>
        <w:rPr>
          <w:rFonts w:ascii="Times New Roman" w:hAnsi="Times New Roman" w:cs="Times New Roman"/>
          <w:sz w:val="24"/>
        </w:rPr>
      </w:pPr>
      <w:r w:rsidRPr="0083705A">
        <w:rPr>
          <w:rFonts w:ascii="Times New Roman" w:hAnsi="Times New Roman" w:cs="Times New Roman"/>
          <w:b/>
          <w:sz w:val="24"/>
        </w:rPr>
        <w:t>Использование ИКТ</w:t>
      </w:r>
      <w:r>
        <w:rPr>
          <w:rFonts w:ascii="Times New Roman" w:hAnsi="Times New Roman" w:cs="Times New Roman"/>
          <w:sz w:val="24"/>
        </w:rPr>
        <w:t>: презентация «Строение атома», видеофильм «Великий закон»</w:t>
      </w:r>
    </w:p>
    <w:p w:rsidR="00017703" w:rsidRDefault="00017703" w:rsidP="00017703">
      <w:pPr>
        <w:spacing w:after="0" w:line="240" w:lineRule="auto"/>
        <w:rPr>
          <w:rFonts w:ascii="Times New Roman" w:hAnsi="Times New Roman" w:cs="Times New Roman"/>
          <w:sz w:val="24"/>
        </w:rPr>
      </w:pPr>
      <w:r w:rsidRPr="0083705A">
        <w:rPr>
          <w:rFonts w:ascii="Times New Roman" w:hAnsi="Times New Roman" w:cs="Times New Roman"/>
          <w:b/>
          <w:sz w:val="24"/>
        </w:rPr>
        <w:t>Проект:</w:t>
      </w:r>
      <w:r>
        <w:rPr>
          <w:rFonts w:ascii="Times New Roman" w:hAnsi="Times New Roman" w:cs="Times New Roman"/>
          <w:sz w:val="24"/>
        </w:rPr>
        <w:t xml:space="preserve"> «Именем Д. И. Менделеева»</w:t>
      </w:r>
    </w:p>
    <w:p w:rsidR="00017703" w:rsidRDefault="00017703" w:rsidP="00017703">
      <w:pPr>
        <w:tabs>
          <w:tab w:val="left" w:pos="3540"/>
        </w:tabs>
        <w:spacing w:after="0" w:line="240" w:lineRule="auto"/>
        <w:rPr>
          <w:rFonts w:ascii="Times New Roman" w:hAnsi="Times New Roman" w:cs="Times New Roman"/>
          <w:b/>
          <w:sz w:val="24"/>
        </w:rPr>
      </w:pPr>
      <w:r>
        <w:rPr>
          <w:rFonts w:ascii="Times New Roman" w:hAnsi="Times New Roman" w:cs="Times New Roman"/>
          <w:b/>
          <w:sz w:val="24"/>
        </w:rPr>
        <w:t xml:space="preserve">Тема 2 </w:t>
      </w:r>
    </w:p>
    <w:p w:rsidR="00017703" w:rsidRDefault="00017703" w:rsidP="00017703">
      <w:pPr>
        <w:tabs>
          <w:tab w:val="left" w:pos="3540"/>
        </w:tabs>
        <w:spacing w:after="0" w:line="240" w:lineRule="auto"/>
        <w:rPr>
          <w:rFonts w:ascii="Times New Roman" w:eastAsia="Times New Roman" w:hAnsi="Times New Roman" w:cs="Times New Roman"/>
          <w:sz w:val="32"/>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 xml:space="preserve">ч) </w:t>
      </w:r>
      <w:r>
        <w:rPr>
          <w:rFonts w:ascii="Times New Roman" w:hAnsi="Times New Roman" w:cs="Times New Roman"/>
          <w:sz w:val="24"/>
        </w:rPr>
        <w:br/>
        <w:t xml:space="preserve"> </w:t>
      </w:r>
      <w:r w:rsidRPr="005B52D5">
        <w:rPr>
          <w:rFonts w:ascii="Times New Roman" w:hAnsi="Times New Roman" w:cs="Times New Roman"/>
          <w:sz w:val="24"/>
        </w:rPr>
        <w:t xml:space="preserve"> И о н н а я  х и м и ч е с к а я  с в я з ь. Катионы и анионы. Классификация ионов. Ионные кристаллические решетки. Свойства веществ с этим типом кристаллических решеток. </w:t>
      </w:r>
      <w:r w:rsidRPr="005B52D5">
        <w:rPr>
          <w:rFonts w:ascii="Times New Roman" w:hAnsi="Times New Roman" w:cs="Times New Roman"/>
          <w:sz w:val="24"/>
        </w:rPr>
        <w:br/>
        <w:t xml:space="preserve">   К о в а л е н т н а я  х и м и ч е с к а я  с в я з ь.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 </w:t>
      </w:r>
      <w:r w:rsidRPr="005B52D5">
        <w:rPr>
          <w:rFonts w:ascii="Times New Roman" w:hAnsi="Times New Roman" w:cs="Times New Roman"/>
          <w:sz w:val="24"/>
        </w:rPr>
        <w:br/>
        <w:t xml:space="preserve">   М е т а л л и ч е с к а я  х и м и ч е с к а я  с в я з ь. Особенности строения атомов металлов. Металлическая химическая связь и металлическая кристаллическая решетка. Свойства веществ с этим типом связи. </w:t>
      </w:r>
      <w:r w:rsidRPr="005B52D5">
        <w:rPr>
          <w:rFonts w:ascii="Times New Roman" w:hAnsi="Times New Roman" w:cs="Times New Roman"/>
          <w:sz w:val="24"/>
        </w:rPr>
        <w:br/>
        <w:t xml:space="preserve">   В о д о р о д н а я  х и м и ч е с к а я  с в я з ь. Межмолекулярная и внутримолекулярная водородная связь. Значение водородной связи для организации структур биополимеров. </w:t>
      </w:r>
      <w:r w:rsidRPr="005B52D5">
        <w:rPr>
          <w:rFonts w:ascii="Times New Roman" w:hAnsi="Times New Roman" w:cs="Times New Roman"/>
          <w:sz w:val="24"/>
        </w:rPr>
        <w:br/>
        <w:t xml:space="preserve">   П о л и м е р ы. Пластмассы: термопласты и реактопласты, их представители и применение. Волокна: природные (растительные и животные) и химические </w:t>
      </w:r>
      <w:r w:rsidRPr="005B52D5">
        <w:rPr>
          <w:rFonts w:ascii="Times New Roman" w:hAnsi="Times New Roman" w:cs="Times New Roman"/>
          <w:sz w:val="24"/>
        </w:rPr>
        <w:lastRenderedPageBreak/>
        <w:t xml:space="preserve">(искусственные и синтетические), их представители и применение. </w:t>
      </w:r>
      <w:r w:rsidRPr="005B52D5">
        <w:rPr>
          <w:rFonts w:ascii="Times New Roman" w:hAnsi="Times New Roman" w:cs="Times New Roman"/>
          <w:sz w:val="24"/>
        </w:rPr>
        <w:br/>
        <w:t xml:space="preserve">   Г а з о о б р а з н о е  с о с т о я н и е  в е щ е с т в а. Три агрегатных состояния воды.</w:t>
      </w:r>
    </w:p>
    <w:p w:rsidR="00017703" w:rsidRPr="005B52D5" w:rsidRDefault="00017703" w:rsidP="00017703">
      <w:pPr>
        <w:spacing w:after="0" w:line="240" w:lineRule="auto"/>
        <w:rPr>
          <w:rFonts w:ascii="Times New Roman" w:hAnsi="Times New Roman" w:cs="Times New Roman"/>
          <w:sz w:val="24"/>
        </w:rPr>
      </w:pPr>
      <w:r w:rsidRPr="005B52D5">
        <w:rPr>
          <w:rFonts w:ascii="Times New Roman" w:hAnsi="Times New Roman" w:cs="Times New Roman"/>
          <w:sz w:val="24"/>
        </w:rPr>
        <w:t xml:space="preserve">Особенности строения газов. Молярный объем газообразных веществ. </w:t>
      </w:r>
      <w:r w:rsidRPr="005B52D5">
        <w:rPr>
          <w:rFonts w:ascii="Times New Roman" w:hAnsi="Times New Roman" w:cs="Times New Roman"/>
          <w:sz w:val="24"/>
        </w:rPr>
        <w:br/>
        <w:t xml:space="preserve">   Примеры газообразных природных смесей: воздух, природный газ. Загрязнение атмосферы (кислотные дожди, парниковый эффект) и борьба с ним. </w:t>
      </w:r>
    </w:p>
    <w:p w:rsidR="00017703" w:rsidRDefault="00017703" w:rsidP="00017703">
      <w:pPr>
        <w:spacing w:after="0" w:line="240" w:lineRule="auto"/>
        <w:rPr>
          <w:rFonts w:ascii="Times New Roman" w:eastAsia="Times New Roman" w:hAnsi="Times New Roman" w:cs="Times New Roman"/>
          <w:sz w:val="32"/>
          <w:szCs w:val="24"/>
        </w:rPr>
      </w:pPr>
      <w:r w:rsidRPr="005B52D5">
        <w:rPr>
          <w:rFonts w:ascii="Times New Roman" w:hAnsi="Times New Roman" w:cs="Times New Roman"/>
          <w:sz w:val="24"/>
        </w:rPr>
        <w:t xml:space="preserve">   Представители газообразных веществ: водород, кислород, углекислый газ, аммиак, этилен. Их получение, собирание и распознавание. </w:t>
      </w:r>
      <w:r w:rsidRPr="005B52D5">
        <w:rPr>
          <w:rFonts w:ascii="Times New Roman" w:hAnsi="Times New Roman" w:cs="Times New Roman"/>
          <w:sz w:val="24"/>
        </w:rPr>
        <w:br/>
        <w:t xml:space="preserve">   Ж и д к о е  с о с т о я н и е  в е щ е с т в а. Вода. Потребление воды в быту и на производстве. Жесткость воды и способы ее устранения. </w:t>
      </w:r>
      <w:r w:rsidRPr="005B52D5">
        <w:rPr>
          <w:rFonts w:ascii="Times New Roman" w:hAnsi="Times New Roman" w:cs="Times New Roman"/>
          <w:sz w:val="24"/>
        </w:rPr>
        <w:br/>
        <w:t xml:space="preserve">   Минеральные воды, их использование в столовых и лечебных целях. </w:t>
      </w:r>
      <w:r w:rsidRPr="005B52D5">
        <w:rPr>
          <w:rFonts w:ascii="Times New Roman" w:hAnsi="Times New Roman" w:cs="Times New Roman"/>
          <w:sz w:val="24"/>
        </w:rPr>
        <w:br/>
        <w:t xml:space="preserve">   Жидкие кристаллы и их применение. </w:t>
      </w:r>
      <w:r w:rsidRPr="005B52D5">
        <w:rPr>
          <w:rFonts w:ascii="Times New Roman" w:hAnsi="Times New Roman" w:cs="Times New Roman"/>
          <w:sz w:val="24"/>
        </w:rPr>
        <w:br/>
        <w:t xml:space="preserve">   Т в е р д о е  с о с т о я н и е  в е щ е с т в а. Аморфные твердые вещества в природ</w:t>
      </w:r>
    </w:p>
    <w:p w:rsidR="00017703" w:rsidRDefault="00017703" w:rsidP="00017703">
      <w:pPr>
        <w:spacing w:after="0" w:line="240" w:lineRule="auto"/>
        <w:rPr>
          <w:rFonts w:ascii="Times New Roman" w:hAnsi="Times New Roman" w:cs="Times New Roman"/>
          <w:sz w:val="24"/>
        </w:rPr>
      </w:pPr>
      <w:r w:rsidRPr="005B52D5">
        <w:rPr>
          <w:rFonts w:ascii="Times New Roman" w:hAnsi="Times New Roman" w:cs="Times New Roman"/>
          <w:sz w:val="24"/>
        </w:rPr>
        <w:t xml:space="preserve">и в жизни человека, их значение и применение. Кристаллическое строение вещества. </w:t>
      </w:r>
      <w:r w:rsidRPr="005B52D5">
        <w:rPr>
          <w:rFonts w:ascii="Times New Roman" w:hAnsi="Times New Roman" w:cs="Times New Roman"/>
          <w:sz w:val="24"/>
        </w:rPr>
        <w:br/>
        <w:t xml:space="preserve">   Д и с п е р с н ы е  с и с т е м 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 </w:t>
      </w:r>
      <w:r w:rsidRPr="005B52D5">
        <w:rPr>
          <w:rFonts w:ascii="Times New Roman" w:hAnsi="Times New Roman" w:cs="Times New Roman"/>
          <w:sz w:val="24"/>
        </w:rPr>
        <w:br/>
        <w:t xml:space="preserve">   Грубодисперсные системы: эмульсии, суспензии, аэрозоли. </w:t>
      </w:r>
      <w:r w:rsidRPr="005B52D5">
        <w:rPr>
          <w:rFonts w:ascii="Times New Roman" w:hAnsi="Times New Roman" w:cs="Times New Roman"/>
          <w:sz w:val="24"/>
        </w:rPr>
        <w:br/>
        <w:t xml:space="preserve">   Тонкодисперсные системы: гели и золи. </w:t>
      </w:r>
      <w:r w:rsidRPr="005B52D5">
        <w:rPr>
          <w:rFonts w:ascii="Times New Roman" w:hAnsi="Times New Roman" w:cs="Times New Roman"/>
          <w:sz w:val="24"/>
        </w:rPr>
        <w:br/>
        <w:t xml:space="preserve">   С о с т а в  в е щ е с т в а  и  с м е с е й. Вещества молекулярного и немолекулярного строения. Закон постоянства состава веществ. </w:t>
      </w:r>
      <w:r w:rsidRPr="005B52D5">
        <w:rPr>
          <w:rFonts w:ascii="Times New Roman" w:hAnsi="Times New Roman" w:cs="Times New Roman"/>
          <w:sz w:val="24"/>
        </w:rPr>
        <w:br/>
        <w:t xml:space="preserve">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от теоретически возможного.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Модель молекулы ДНК. Образцы пластмасс (фенолоформальдегидные, полиуретан, полиэтилен, полипропилен, поливинилхлорид) и изделия из них. Образцы волокон (шерсть, шелк, ацетатное волокно, капрон, лавсан, нейлон) и изделия из них.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Синерезис. Эффект Тиндаля.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2. Определение типа кристаллической решетки вещества и 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Ознакомление с минеральными водами. 6. Ознакомление с дисперсными системами.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№1.</w:t>
      </w:r>
      <w:r w:rsidRPr="005B52D5">
        <w:rPr>
          <w:rFonts w:ascii="Times New Roman" w:hAnsi="Times New Roman" w:cs="Times New Roman"/>
          <w:sz w:val="24"/>
        </w:rPr>
        <w:t xml:space="preserve"> Получение, собирание и распознавание газов. </w:t>
      </w:r>
    </w:p>
    <w:p w:rsidR="00017703"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«Химическая связь», «Степень окисления», «Теория А. М. бутлерова», «Полимеры», «Растворы»</w:t>
      </w:r>
    </w:p>
    <w:p w:rsidR="00017703"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«Минеральные воды, их использование в столовых и лечебных целях»</w:t>
      </w:r>
    </w:p>
    <w:p w:rsidR="00017703" w:rsidRPr="005B52D5"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КР № 1</w:t>
      </w:r>
      <w:r>
        <w:rPr>
          <w:rFonts w:ascii="Times New Roman" w:hAnsi="Times New Roman" w:cs="Times New Roman"/>
          <w:sz w:val="24"/>
        </w:rPr>
        <w:t xml:space="preserve"> по теме: «Строение вещества»</w:t>
      </w:r>
    </w:p>
    <w:p w:rsidR="00017703" w:rsidRPr="005B52D5" w:rsidRDefault="00017703" w:rsidP="00017703">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3 </w:t>
      </w:r>
    </w:p>
    <w:p w:rsidR="00017703" w:rsidRPr="00CD0CF1" w:rsidRDefault="00017703" w:rsidP="00017703">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   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p w:rsidR="00017703" w:rsidRDefault="00017703" w:rsidP="00017703">
      <w:pPr>
        <w:spacing w:after="0" w:line="240" w:lineRule="auto"/>
        <w:rPr>
          <w:rFonts w:ascii="Times New Roman" w:hAnsi="Times New Roman" w:cs="Times New Roman"/>
          <w:sz w:val="24"/>
        </w:rPr>
      </w:pPr>
      <w:r w:rsidRPr="005B52D5">
        <w:rPr>
          <w:rFonts w:ascii="Times New Roman" w:hAnsi="Times New Roman" w:cs="Times New Roman"/>
          <w:sz w:val="24"/>
        </w:rPr>
        <w:t xml:space="preserve">   Р е а к ц и и,  и д у щ и е  б е з  и з м е н е н и я  с о с т а в а  в е щ е с т в. Аллотропия и аллотропные видоизменения. Причины аллотропии на примере модификаций кислорода, углерода и фосфора. Озон, его биологическая роль. </w:t>
      </w:r>
      <w:r w:rsidRPr="005B52D5">
        <w:rPr>
          <w:rFonts w:ascii="Times New Roman" w:hAnsi="Times New Roman" w:cs="Times New Roman"/>
          <w:sz w:val="24"/>
        </w:rPr>
        <w:br/>
        <w:t xml:space="preserve">   Изомеры и изомерия. </w:t>
      </w:r>
      <w:r w:rsidRPr="005B52D5">
        <w:rPr>
          <w:rFonts w:ascii="Times New Roman" w:hAnsi="Times New Roman" w:cs="Times New Roman"/>
          <w:sz w:val="24"/>
        </w:rPr>
        <w:br/>
        <w:t xml:space="preserve">   Р е а к ц и и,  и д у щ и е  с  и з м е н е н и е м  с о с т а в а  в е щ е с т 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w:t>
      </w:r>
      <w:r w:rsidRPr="005B52D5">
        <w:rPr>
          <w:rFonts w:ascii="Times New Roman" w:hAnsi="Times New Roman" w:cs="Times New Roman"/>
          <w:sz w:val="24"/>
        </w:rPr>
        <w:lastRenderedPageBreak/>
        <w:t xml:space="preserve">термохимические уравнения. Реакции горения, как частный случай экзотермических </w:t>
      </w:r>
      <w:r w:rsidRPr="005B52D5">
        <w:rPr>
          <w:rFonts w:ascii="Times New Roman" w:hAnsi="Times New Roman" w:cs="Times New Roman"/>
          <w:sz w:val="24"/>
        </w:rPr>
        <w:br/>
        <w:t xml:space="preserve">реакций. </w:t>
      </w:r>
      <w:r w:rsidRPr="005B52D5">
        <w:rPr>
          <w:rFonts w:ascii="Times New Roman" w:hAnsi="Times New Roman" w:cs="Times New Roman"/>
          <w:sz w:val="24"/>
        </w:rPr>
        <w:br/>
        <w:t xml:space="preserve">   С к о р о с т ь  х и м и ч е с к о й  р е а к ц и и. </w:t>
      </w:r>
      <w:r w:rsidRPr="005B52D5">
        <w:rPr>
          <w:rFonts w:ascii="Times New Roman" w:hAnsi="Times New Roman" w:cs="Times New Roman"/>
          <w:sz w:val="24"/>
        </w:rPr>
        <w:br/>
        <w:t xml:space="preserve">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 </w:t>
      </w:r>
      <w:r w:rsidRPr="005B52D5">
        <w:rPr>
          <w:rFonts w:ascii="Times New Roman" w:hAnsi="Times New Roman" w:cs="Times New Roman"/>
          <w:sz w:val="24"/>
        </w:rPr>
        <w:br/>
        <w:t xml:space="preserve">   О б р а т и м о с т ь  х и м и ч е с к и х  р е а к ц и й.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r w:rsidRPr="005B52D5">
        <w:rPr>
          <w:rFonts w:ascii="Times New Roman" w:hAnsi="Times New Roman" w:cs="Times New Roman"/>
          <w:sz w:val="24"/>
        </w:rPr>
        <w:br/>
        <w:t xml:space="preserve">   Р о л ь  в о д ы  в  х и м и ч е с к о й  р е а к ц и и. Истинные растворы. Растворимость и классификация веществ по этому признаку: растворимые, малорастворимые и нерастворимые вещества. </w:t>
      </w:r>
      <w:r w:rsidRPr="005B52D5">
        <w:rPr>
          <w:rFonts w:ascii="Times New Roman" w:hAnsi="Times New Roman" w:cs="Times New Roman"/>
          <w:sz w:val="24"/>
        </w:rPr>
        <w:br/>
        <w:t xml:space="preserve">   Электролиты и неэлектролиты. Электролитическая диссоциация. Кислоты, основания и соли с точки зрения теории электролитической диссоциации. </w:t>
      </w:r>
      <w:r w:rsidRPr="005B52D5">
        <w:rPr>
          <w:rFonts w:ascii="Times New Roman" w:hAnsi="Times New Roman" w:cs="Times New Roman"/>
          <w:sz w:val="24"/>
        </w:rPr>
        <w:br/>
        <w:t xml:space="preserve">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r w:rsidRPr="005B52D5">
        <w:rPr>
          <w:rFonts w:ascii="Times New Roman" w:hAnsi="Times New Roman" w:cs="Times New Roman"/>
          <w:sz w:val="24"/>
        </w:rPr>
        <w:br/>
        <w:t xml:space="preserve">   Г и д р о л и з  о р г а н и ч е с к и х  и  н е о р г а н и ч е с к и х  с о е д и н е н и й. Необратимый гидролиз. Обратимый гидролиз солей. </w:t>
      </w:r>
      <w:r w:rsidRPr="005B52D5">
        <w:rPr>
          <w:rFonts w:ascii="Times New Roman" w:hAnsi="Times New Roman" w:cs="Times New Roman"/>
          <w:sz w:val="24"/>
        </w:rPr>
        <w:br/>
        <w:t xml:space="preserve">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r w:rsidRPr="005B52D5">
        <w:rPr>
          <w:rFonts w:ascii="Times New Roman" w:hAnsi="Times New Roman" w:cs="Times New Roman"/>
          <w:sz w:val="24"/>
        </w:rPr>
        <w:br/>
        <w:t xml:space="preserve">   О к и с л и т е л ь н о - в о с с т а н о в и т е л ь н ы е  р е а к ц и и.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 </w:t>
      </w:r>
      <w:r w:rsidRPr="005B52D5">
        <w:rPr>
          <w:rFonts w:ascii="Times New Roman" w:hAnsi="Times New Roman" w:cs="Times New Roman"/>
          <w:sz w:val="24"/>
        </w:rPr>
        <w:br/>
        <w:t xml:space="preserve">   Э л е к т р о л и з.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Превращение красного фосфора в белый. Озонатор. Модели молекул </w:t>
      </w:r>
      <w:r w:rsidRPr="005B52D5">
        <w:rPr>
          <w:rFonts w:ascii="Times New Roman" w:hAnsi="Times New Roman" w:cs="Times New Roman"/>
          <w:i/>
          <w:sz w:val="24"/>
        </w:rPr>
        <w:t>н</w:t>
      </w:r>
      <w:r w:rsidRPr="005B52D5">
        <w:rPr>
          <w:rFonts w:ascii="Times New Roman" w:hAnsi="Times New Roman" w:cs="Times New Roman"/>
          <w:sz w:val="24"/>
        </w:rPr>
        <w:t>-бутана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w:t>
      </w:r>
      <w:r w:rsidRPr="005B52D5">
        <w:rPr>
          <w:rFonts w:ascii="Times New Roman" w:hAnsi="Times New Roman" w:cs="Times New Roman"/>
          <w:sz w:val="24"/>
          <w:lang w:val="en-US"/>
        </w:rPr>
        <w:t>V</w:t>
      </w:r>
      <w:r w:rsidRPr="005B52D5">
        <w:rPr>
          <w:rFonts w:ascii="Times New Roman" w:hAnsi="Times New Roman" w:cs="Times New Roman"/>
          <w:sz w:val="24"/>
        </w:rPr>
        <w:t>))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w:t>
      </w:r>
      <w:r w:rsidRPr="005B52D5">
        <w:rPr>
          <w:rFonts w:ascii="Times New Roman" w:hAnsi="Times New Roman" w:cs="Times New Roman"/>
          <w:sz w:val="24"/>
          <w:lang w:val="en-US"/>
        </w:rPr>
        <w:t>V</w:t>
      </w:r>
      <w:r w:rsidRPr="005B52D5">
        <w:rPr>
          <w:rFonts w:ascii="Times New Roman" w:hAnsi="Times New Roman" w:cs="Times New Roman"/>
          <w:sz w:val="24"/>
        </w:rPr>
        <w:t xml:space="preserve">) и растворение его в воде; испытание полученного раствора лакмусом. Образцы кристаллогидратов.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окислительно-восстановительные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w:t>
      </w:r>
      <w:r w:rsidRPr="005B52D5">
        <w:rPr>
          <w:rFonts w:ascii="Times New Roman" w:hAnsi="Times New Roman" w:cs="Times New Roman"/>
          <w:sz w:val="24"/>
          <w:lang w:val="en-US"/>
        </w:rPr>
        <w:t>V</w:t>
      </w:r>
      <w:r w:rsidRPr="005B52D5">
        <w:rPr>
          <w:rFonts w:ascii="Times New Roman" w:hAnsi="Times New Roman" w:cs="Times New Roman"/>
          <w:sz w:val="24"/>
        </w:rPr>
        <w:t xml:space="preserve">) и каталазы сырого </w:t>
      </w:r>
      <w:r w:rsidRPr="005B52D5">
        <w:rPr>
          <w:rFonts w:ascii="Times New Roman" w:hAnsi="Times New Roman" w:cs="Times New Roman"/>
          <w:sz w:val="24"/>
        </w:rPr>
        <w:lastRenderedPageBreak/>
        <w:t xml:space="preserve">картофеля. 10. Получение водорода взаимодействием кислоты с цинком. 11. Различные случаи гидролиза солей. </w:t>
      </w:r>
    </w:p>
    <w:p w:rsidR="00017703"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«Типы химических реакций», «Скорость химических реакций», «ОВР», видеофрагмент «Тепловой эффект химической реакции»</w:t>
      </w:r>
    </w:p>
    <w:p w:rsidR="00017703"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«Окислительно-восстановительные процессы, формирующие облик Земли»</w:t>
      </w:r>
    </w:p>
    <w:p w:rsidR="00017703" w:rsidRPr="005B52D5"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КР № 2</w:t>
      </w:r>
      <w:r>
        <w:rPr>
          <w:rFonts w:ascii="Times New Roman" w:hAnsi="Times New Roman" w:cs="Times New Roman"/>
          <w:sz w:val="24"/>
        </w:rPr>
        <w:t xml:space="preserve"> по теме: «Химические реакции»</w:t>
      </w:r>
    </w:p>
    <w:p w:rsidR="00017703" w:rsidRPr="00CD0CF1" w:rsidRDefault="00017703" w:rsidP="00017703">
      <w:pPr>
        <w:spacing w:after="0" w:line="240" w:lineRule="auto"/>
        <w:rPr>
          <w:rFonts w:ascii="Times New Roman" w:hAnsi="Times New Roman" w:cs="Times New Roman"/>
          <w:b/>
          <w:i/>
          <w:iCs/>
          <w:sz w:val="24"/>
        </w:rPr>
      </w:pPr>
      <w:r w:rsidRPr="005B52D5">
        <w:rPr>
          <w:rFonts w:ascii="Times New Roman" w:hAnsi="Times New Roman" w:cs="Times New Roman"/>
          <w:sz w:val="24"/>
        </w:rPr>
        <w:t xml:space="preserve"> </w:t>
      </w:r>
      <w:r>
        <w:rPr>
          <w:rFonts w:ascii="Times New Roman" w:hAnsi="Times New Roman" w:cs="Times New Roman"/>
          <w:b/>
          <w:sz w:val="24"/>
        </w:rPr>
        <w:t xml:space="preserve">Тема 4 </w:t>
      </w:r>
      <w:r>
        <w:rPr>
          <w:rFonts w:ascii="Times New Roman" w:hAnsi="Times New Roman" w:cs="Times New Roman"/>
          <w:b/>
          <w:sz w:val="24"/>
        </w:rPr>
        <w:br/>
        <w:t xml:space="preserve"> </w:t>
      </w: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 xml:space="preserve">ч) </w:t>
      </w:r>
      <w:r w:rsidRPr="005B52D5">
        <w:rPr>
          <w:rFonts w:ascii="Times New Roman" w:hAnsi="Times New Roman" w:cs="Times New Roman"/>
          <w:i/>
          <w:iCs/>
          <w:sz w:val="24"/>
        </w:rPr>
        <w:br/>
        <w:t xml:space="preserve">   </w:t>
      </w:r>
      <w:r w:rsidRPr="005B52D5">
        <w:rPr>
          <w:rFonts w:ascii="Times New Roman" w:hAnsi="Times New Roman" w:cs="Times New Roman"/>
          <w:sz w:val="24"/>
        </w:rPr>
        <w:t xml:space="preserve">М е т а л л 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 </w:t>
      </w:r>
      <w:r w:rsidRPr="005B52D5">
        <w:rPr>
          <w:rFonts w:ascii="Times New Roman" w:hAnsi="Times New Roman" w:cs="Times New Roman"/>
          <w:sz w:val="24"/>
        </w:rPr>
        <w:br/>
        <w:t xml:space="preserve">   Коррозия металлов. Понятие о химической и электрохимической коррозии металлов. Способы защиты металлов от коррозии. </w:t>
      </w:r>
      <w:r w:rsidRPr="005B52D5">
        <w:rPr>
          <w:rFonts w:ascii="Times New Roman" w:hAnsi="Times New Roman" w:cs="Times New Roman"/>
          <w:sz w:val="24"/>
        </w:rPr>
        <w:br/>
        <w:t xml:space="preserve">   Н е м е т а л л 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r w:rsidRPr="005B52D5">
        <w:rPr>
          <w:rFonts w:ascii="Times New Roman" w:hAnsi="Times New Roman" w:cs="Times New Roman"/>
          <w:sz w:val="24"/>
        </w:rPr>
        <w:br/>
        <w:t xml:space="preserve">   К и с л о т ы  н е о р г а н и ч е с к и е  и  о р г а н и ч е с к и 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 </w:t>
      </w:r>
      <w:r w:rsidRPr="005B52D5">
        <w:rPr>
          <w:rFonts w:ascii="Times New Roman" w:hAnsi="Times New Roman" w:cs="Times New Roman"/>
          <w:sz w:val="24"/>
        </w:rPr>
        <w:br/>
        <w:t xml:space="preserve">   О с н о в а н и я  н е о р г а н и ч е с к и е  и  о р г а н и ч е с к и 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 </w:t>
      </w:r>
      <w:r w:rsidRPr="005B52D5">
        <w:rPr>
          <w:rFonts w:ascii="Times New Roman" w:hAnsi="Times New Roman" w:cs="Times New Roman"/>
          <w:sz w:val="24"/>
        </w:rPr>
        <w:br/>
        <w:t xml:space="preserve">   С о л 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гидроксокарбонат меди (II) - малахит (основная соль). </w:t>
      </w:r>
      <w:r w:rsidRPr="005B52D5">
        <w:rPr>
          <w:rFonts w:ascii="Times New Roman" w:hAnsi="Times New Roman" w:cs="Times New Roman"/>
          <w:sz w:val="24"/>
        </w:rPr>
        <w:br/>
        <w:t xml:space="preserve">   Качественные реакции на хлорид-, сульфат-, и карбонат-анионы, катион аммония, катионы железа (I</w:t>
      </w:r>
      <w:r w:rsidRPr="005B52D5">
        <w:rPr>
          <w:rFonts w:ascii="Times New Roman" w:hAnsi="Times New Roman" w:cs="Times New Roman"/>
          <w:sz w:val="24"/>
          <w:lang w:val="en-US"/>
        </w:rPr>
        <w:t>I</w:t>
      </w:r>
      <w:r w:rsidRPr="005B52D5">
        <w:rPr>
          <w:rFonts w:ascii="Times New Roman" w:hAnsi="Times New Roman" w:cs="Times New Roman"/>
          <w:sz w:val="24"/>
        </w:rPr>
        <w:t xml:space="preserve">) и (III). </w:t>
      </w:r>
      <w:r w:rsidRPr="005B52D5">
        <w:rPr>
          <w:rFonts w:ascii="Times New Roman" w:hAnsi="Times New Roman" w:cs="Times New Roman"/>
          <w:sz w:val="24"/>
        </w:rPr>
        <w:br/>
        <w:t xml:space="preserve">   Г е н е т и ч е с к а я  с в я з ь  м е ж д у  к л а с с а м и  н е о р г а н и ч е с к и х  и  о р г а н и ч е с к и х  с о е д и н е н и 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гидроксокарбонат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w:t>
      </w:r>
      <w:r w:rsidRPr="005B52D5">
        <w:rPr>
          <w:rFonts w:ascii="Times New Roman" w:hAnsi="Times New Roman" w:cs="Times New Roman"/>
          <w:sz w:val="24"/>
        </w:rPr>
        <w:lastRenderedPageBreak/>
        <w:t xml:space="preserve">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№2.</w:t>
      </w:r>
      <w:r w:rsidRPr="005B52D5">
        <w:rPr>
          <w:rFonts w:ascii="Times New Roman" w:hAnsi="Times New Roman" w:cs="Times New Roman"/>
          <w:sz w:val="24"/>
        </w:rPr>
        <w:t xml:space="preserve"> Решение экспериментальных задач на идентификацию органических и неорганических соединений. </w:t>
      </w:r>
    </w:p>
    <w:p w:rsidR="00017703"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«Металлы», «Металлургия», «Основания»</w:t>
      </w:r>
    </w:p>
    <w:p w:rsidR="00017703"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Кислоты в природе</w:t>
      </w:r>
    </w:p>
    <w:p w:rsidR="00017703" w:rsidRDefault="00017703" w:rsidP="00017703">
      <w:pPr>
        <w:spacing w:after="0" w:line="240" w:lineRule="auto"/>
        <w:rPr>
          <w:rFonts w:ascii="Times New Roman" w:hAnsi="Times New Roman" w:cs="Times New Roman"/>
          <w:sz w:val="24"/>
        </w:rPr>
      </w:pPr>
      <w:r w:rsidRPr="00CD0CF1">
        <w:rPr>
          <w:rFonts w:ascii="Times New Roman" w:hAnsi="Times New Roman" w:cs="Times New Roman"/>
          <w:b/>
          <w:sz w:val="24"/>
        </w:rPr>
        <w:t>КР № 3</w:t>
      </w:r>
      <w:r>
        <w:rPr>
          <w:rFonts w:ascii="Times New Roman" w:hAnsi="Times New Roman" w:cs="Times New Roman"/>
          <w:sz w:val="24"/>
        </w:rPr>
        <w:t xml:space="preserve"> по теме: «Вещества и их свойства»</w:t>
      </w:r>
    </w:p>
    <w:p w:rsidR="00017703" w:rsidRDefault="00017703" w:rsidP="00017703">
      <w:pPr>
        <w:spacing w:after="0" w:line="240" w:lineRule="auto"/>
        <w:rPr>
          <w:rFonts w:ascii="Times New Roman" w:hAnsi="Times New Roman" w:cs="Times New Roman"/>
          <w:sz w:val="24"/>
        </w:rPr>
      </w:pPr>
    </w:p>
    <w:p w:rsidR="00017703" w:rsidRDefault="00017703" w:rsidP="00017703">
      <w:pPr>
        <w:pStyle w:val="Default"/>
        <w:jc w:val="center"/>
        <w:rPr>
          <w:b/>
          <w:bCs/>
          <w:sz w:val="28"/>
          <w:szCs w:val="28"/>
        </w:rPr>
      </w:pPr>
      <w:r>
        <w:rPr>
          <w:b/>
          <w:bCs/>
          <w:sz w:val="28"/>
          <w:szCs w:val="28"/>
        </w:rPr>
        <w:t>Тематическое</w:t>
      </w:r>
      <w:r w:rsidRPr="00800B5B">
        <w:rPr>
          <w:b/>
          <w:bCs/>
          <w:sz w:val="28"/>
          <w:szCs w:val="28"/>
        </w:rPr>
        <w:t xml:space="preserve"> планирован</w:t>
      </w:r>
      <w:r>
        <w:rPr>
          <w:b/>
          <w:bCs/>
          <w:sz w:val="28"/>
          <w:szCs w:val="28"/>
        </w:rPr>
        <w:t>ие</w:t>
      </w:r>
      <w:r w:rsidRPr="00800B5B">
        <w:rPr>
          <w:b/>
          <w:bCs/>
          <w:sz w:val="28"/>
          <w:szCs w:val="28"/>
        </w:rPr>
        <w:t xml:space="preserve"> </w:t>
      </w:r>
      <w:r>
        <w:rPr>
          <w:b/>
          <w:bCs/>
          <w:sz w:val="28"/>
          <w:szCs w:val="28"/>
        </w:rPr>
        <w:t>курса химии. 10</w:t>
      </w:r>
      <w:r w:rsidRPr="00800B5B">
        <w:rPr>
          <w:b/>
          <w:bCs/>
          <w:sz w:val="28"/>
          <w:szCs w:val="28"/>
        </w:rPr>
        <w:t xml:space="preserve"> класса</w:t>
      </w:r>
    </w:p>
    <w:p w:rsidR="00017703" w:rsidRPr="00EA0A24" w:rsidRDefault="00017703" w:rsidP="00017703">
      <w:pPr>
        <w:pStyle w:val="Default"/>
        <w:jc w:val="center"/>
        <w:rPr>
          <w:sz w:val="28"/>
          <w:szCs w:val="28"/>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5565"/>
        <w:gridCol w:w="709"/>
        <w:gridCol w:w="709"/>
        <w:gridCol w:w="850"/>
        <w:gridCol w:w="992"/>
        <w:gridCol w:w="993"/>
      </w:tblGrid>
      <w:tr w:rsidR="00017703" w:rsidRPr="00E5236C" w:rsidTr="00017703">
        <w:trPr>
          <w:trHeight w:val="308"/>
        </w:trPr>
        <w:tc>
          <w:tcPr>
            <w:tcW w:w="814" w:type="dxa"/>
            <w:tcBorders>
              <w:top w:val="single" w:sz="4" w:space="0" w:color="auto"/>
              <w:left w:val="single" w:sz="4" w:space="0" w:color="000000"/>
              <w:bottom w:val="single" w:sz="4" w:space="0" w:color="auto"/>
              <w:right w:val="single" w:sz="4" w:space="0" w:color="auto"/>
            </w:tcBorders>
            <w:vAlign w:val="center"/>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5565" w:type="dxa"/>
            <w:tcBorders>
              <w:top w:val="single" w:sz="4" w:space="0" w:color="auto"/>
              <w:left w:val="single" w:sz="4" w:space="0" w:color="auto"/>
              <w:bottom w:val="single" w:sz="4" w:space="0" w:color="auto"/>
              <w:right w:val="single" w:sz="4" w:space="0" w:color="000000"/>
            </w:tcBorders>
            <w:vAlign w:val="center"/>
            <w:hideMark/>
          </w:tcPr>
          <w:p w:rsidR="00017703" w:rsidRPr="00E5236C" w:rsidRDefault="00017703" w:rsidP="00017703">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2268" w:type="dxa"/>
            <w:gridSpan w:val="3"/>
            <w:tcBorders>
              <w:top w:val="single" w:sz="4" w:space="0" w:color="auto"/>
              <w:left w:val="single" w:sz="4" w:space="0" w:color="000000"/>
              <w:bottom w:val="single" w:sz="4" w:space="0" w:color="auto"/>
              <w:right w:val="single" w:sz="4" w:space="0" w:color="auto"/>
            </w:tcBorders>
            <w:hideMark/>
          </w:tcPr>
          <w:p w:rsidR="00017703" w:rsidRPr="00E5236C" w:rsidRDefault="00017703" w:rsidP="00017703">
            <w:pPr>
              <w:spacing w:after="0" w:line="240" w:lineRule="auto"/>
              <w:rPr>
                <w:rFonts w:ascii="Times New Roman" w:hAnsi="Times New Roman"/>
                <w:b/>
                <w:sz w:val="24"/>
                <w:szCs w:val="24"/>
              </w:rPr>
            </w:pPr>
          </w:p>
        </w:tc>
        <w:tc>
          <w:tcPr>
            <w:tcW w:w="1985" w:type="dxa"/>
            <w:gridSpan w:val="2"/>
            <w:tcBorders>
              <w:top w:val="single" w:sz="4" w:space="0" w:color="auto"/>
              <w:left w:val="single" w:sz="4" w:space="0" w:color="auto"/>
              <w:bottom w:val="single" w:sz="4" w:space="0" w:color="auto"/>
              <w:right w:val="single" w:sz="4" w:space="0" w:color="000000"/>
            </w:tcBorders>
          </w:tcPr>
          <w:p w:rsidR="00017703"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w:t>
            </w:r>
          </w:p>
          <w:p w:rsidR="00017703" w:rsidRPr="00E5236C" w:rsidRDefault="00017703" w:rsidP="00017703">
            <w:pPr>
              <w:spacing w:after="0" w:line="240" w:lineRule="auto"/>
              <w:rPr>
                <w:rFonts w:ascii="Times New Roman" w:hAnsi="Times New Roman"/>
                <w:b/>
                <w:sz w:val="24"/>
                <w:szCs w:val="24"/>
              </w:rPr>
            </w:pPr>
            <w:r>
              <w:rPr>
                <w:rFonts w:ascii="Times New Roman" w:hAnsi="Times New Roman"/>
                <w:b/>
                <w:sz w:val="24"/>
                <w:szCs w:val="24"/>
              </w:rPr>
              <w:t xml:space="preserve">сроки                       </w:t>
            </w:r>
          </w:p>
        </w:tc>
      </w:tr>
      <w:tr w:rsidR="00017703" w:rsidRPr="00E5236C" w:rsidTr="00017703">
        <w:trPr>
          <w:trHeight w:val="316"/>
        </w:trPr>
        <w:tc>
          <w:tcPr>
            <w:tcW w:w="814" w:type="dxa"/>
            <w:tcBorders>
              <w:top w:val="single" w:sz="4" w:space="0" w:color="auto"/>
              <w:left w:val="single" w:sz="4" w:space="0" w:color="000000"/>
              <w:bottom w:val="single" w:sz="4" w:space="0" w:color="000000"/>
              <w:right w:val="single" w:sz="4" w:space="0" w:color="auto"/>
            </w:tcBorders>
            <w:vAlign w:val="center"/>
            <w:hideMark/>
          </w:tcPr>
          <w:p w:rsidR="00017703" w:rsidRPr="00E5236C" w:rsidRDefault="00017703" w:rsidP="00017703">
            <w:pPr>
              <w:spacing w:after="0" w:line="240" w:lineRule="auto"/>
              <w:rPr>
                <w:rFonts w:ascii="Times New Roman" w:hAnsi="Times New Roman"/>
                <w:b/>
                <w:sz w:val="24"/>
                <w:szCs w:val="24"/>
              </w:rPr>
            </w:pPr>
          </w:p>
        </w:tc>
        <w:tc>
          <w:tcPr>
            <w:tcW w:w="5565" w:type="dxa"/>
            <w:tcBorders>
              <w:top w:val="single" w:sz="4" w:space="0" w:color="auto"/>
              <w:left w:val="single" w:sz="4" w:space="0" w:color="auto"/>
              <w:bottom w:val="single" w:sz="4" w:space="0" w:color="000000"/>
              <w:right w:val="single" w:sz="4" w:space="0" w:color="000000"/>
            </w:tcBorders>
            <w:vAlign w:val="center"/>
            <w:hideMark/>
          </w:tcPr>
          <w:p w:rsidR="00017703" w:rsidRPr="00E5236C" w:rsidRDefault="00017703" w:rsidP="00017703">
            <w:pPr>
              <w:spacing w:after="0" w:line="240" w:lineRule="auto"/>
              <w:jc w:val="center"/>
              <w:rPr>
                <w:rFonts w:ascii="Times New Roman" w:hAnsi="Times New Roman"/>
                <w:b/>
                <w:sz w:val="24"/>
                <w:szCs w:val="24"/>
              </w:rPr>
            </w:pPr>
          </w:p>
        </w:tc>
        <w:tc>
          <w:tcPr>
            <w:tcW w:w="709" w:type="dxa"/>
            <w:tcBorders>
              <w:top w:val="single" w:sz="4" w:space="0" w:color="auto"/>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709" w:type="dxa"/>
            <w:tcBorders>
              <w:top w:val="single" w:sz="4" w:space="0" w:color="auto"/>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П.р.</w:t>
            </w:r>
          </w:p>
        </w:tc>
        <w:tc>
          <w:tcPr>
            <w:tcW w:w="850" w:type="dxa"/>
            <w:tcBorders>
              <w:top w:val="single" w:sz="4" w:space="0" w:color="auto"/>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b/>
                <w:sz w:val="24"/>
                <w:szCs w:val="24"/>
              </w:rPr>
            </w:pPr>
            <w:r>
              <w:rPr>
                <w:rFonts w:ascii="Times New Roman" w:hAnsi="Times New Roman"/>
                <w:b/>
                <w:sz w:val="24"/>
                <w:szCs w:val="24"/>
              </w:rPr>
              <w:t>Л.о.</w:t>
            </w:r>
          </w:p>
        </w:tc>
        <w:tc>
          <w:tcPr>
            <w:tcW w:w="992" w:type="dxa"/>
            <w:tcBorders>
              <w:top w:val="single" w:sz="4" w:space="0" w:color="auto"/>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993" w:type="dxa"/>
            <w:tcBorders>
              <w:top w:val="single" w:sz="4" w:space="0" w:color="auto"/>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П.р.</w:t>
            </w:r>
          </w:p>
        </w:tc>
      </w:tr>
      <w:tr w:rsidR="00017703" w:rsidRPr="00E5236C" w:rsidTr="00017703">
        <w:trPr>
          <w:trHeight w:val="828"/>
        </w:trPr>
        <w:tc>
          <w:tcPr>
            <w:tcW w:w="814" w:type="dxa"/>
            <w:tcBorders>
              <w:top w:val="single" w:sz="4" w:space="0" w:color="000000"/>
              <w:left w:val="single" w:sz="4" w:space="0" w:color="000000"/>
              <w:right w:val="single" w:sz="4" w:space="0" w:color="auto"/>
            </w:tcBorders>
            <w:hideMark/>
          </w:tcPr>
          <w:p w:rsidR="00017703" w:rsidRPr="00E5236C" w:rsidRDefault="00017703" w:rsidP="00017703">
            <w:pPr>
              <w:spacing w:after="0" w:line="240" w:lineRule="auto"/>
              <w:jc w:val="center"/>
              <w:rPr>
                <w:rFonts w:ascii="Times New Roman" w:hAnsi="Times New Roman"/>
                <w:sz w:val="24"/>
                <w:szCs w:val="24"/>
              </w:rPr>
            </w:pPr>
            <w:r w:rsidRPr="00E5236C">
              <w:rPr>
                <w:rFonts w:ascii="Times New Roman" w:hAnsi="Times New Roman"/>
                <w:sz w:val="24"/>
                <w:szCs w:val="24"/>
              </w:rPr>
              <w:t>1</w:t>
            </w:r>
          </w:p>
        </w:tc>
        <w:tc>
          <w:tcPr>
            <w:tcW w:w="5565" w:type="dxa"/>
            <w:tcBorders>
              <w:top w:val="single" w:sz="4" w:space="0" w:color="000000"/>
              <w:left w:val="single" w:sz="4" w:space="0" w:color="auto"/>
              <w:right w:val="single" w:sz="4" w:space="0" w:color="000000"/>
            </w:tcBorders>
            <w:hideMark/>
          </w:tcPr>
          <w:p w:rsidR="00017703" w:rsidRPr="00E5236C"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Введение</w:t>
            </w:r>
          </w:p>
          <w:p w:rsidR="00017703" w:rsidRPr="00E5236C" w:rsidRDefault="00017703" w:rsidP="00017703">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017703" w:rsidRPr="00E5236C" w:rsidRDefault="00017703" w:rsidP="00017703">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Теория строения органических соединений </w:t>
            </w:r>
            <w:r>
              <w:rPr>
                <w:rFonts w:ascii="Times New Roman" w:hAnsi="Times New Roman" w:cs="Times New Roman"/>
                <w:b/>
                <w:i/>
                <w:iCs/>
                <w:sz w:val="24"/>
              </w:rPr>
              <w:t>(3</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709" w:type="dxa"/>
            <w:tcBorders>
              <w:top w:val="single" w:sz="4" w:space="0" w:color="000000"/>
              <w:left w:val="single" w:sz="4" w:space="0" w:color="auto"/>
              <w:right w:val="single" w:sz="4" w:space="0" w:color="auto"/>
            </w:tcBorders>
          </w:tcPr>
          <w:p w:rsidR="00017703" w:rsidRPr="00E5236C" w:rsidRDefault="00017703" w:rsidP="00017703">
            <w:pPr>
              <w:spacing w:after="0" w:line="240" w:lineRule="auto"/>
              <w:rPr>
                <w:rFonts w:ascii="Times New Roman" w:hAnsi="Times New Roman"/>
                <w:sz w:val="24"/>
                <w:szCs w:val="24"/>
              </w:rPr>
            </w:pPr>
          </w:p>
        </w:tc>
        <w:tc>
          <w:tcPr>
            <w:tcW w:w="850" w:type="dxa"/>
            <w:tcBorders>
              <w:top w:val="single" w:sz="4" w:space="0" w:color="000000"/>
              <w:left w:val="single" w:sz="4" w:space="0" w:color="auto"/>
              <w:right w:val="single" w:sz="4" w:space="0" w:color="auto"/>
            </w:tcBorders>
          </w:tcPr>
          <w:p w:rsidR="00017703" w:rsidRDefault="00017703" w:rsidP="00017703">
            <w:pPr>
              <w:spacing w:after="0" w:line="240" w:lineRule="auto"/>
              <w:rPr>
                <w:rFonts w:ascii="Times New Roman" w:hAnsi="Times New Roman"/>
                <w:sz w:val="24"/>
                <w:szCs w:val="24"/>
              </w:rPr>
            </w:pPr>
          </w:p>
          <w:p w:rsidR="00017703" w:rsidRPr="00E5236C" w:rsidRDefault="00017703" w:rsidP="00017703">
            <w:pPr>
              <w:spacing w:after="0" w:line="240" w:lineRule="auto"/>
              <w:rPr>
                <w:rFonts w:ascii="Times New Roman" w:hAnsi="Times New Roman"/>
                <w:sz w:val="24"/>
                <w:szCs w:val="24"/>
              </w:rPr>
            </w:pPr>
          </w:p>
        </w:tc>
        <w:tc>
          <w:tcPr>
            <w:tcW w:w="992" w:type="dxa"/>
            <w:tcBorders>
              <w:top w:val="single" w:sz="4" w:space="0" w:color="000000"/>
              <w:left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993" w:type="dxa"/>
            <w:tcBorders>
              <w:top w:val="single" w:sz="4" w:space="0" w:color="000000"/>
              <w:left w:val="single" w:sz="4" w:space="0" w:color="auto"/>
              <w:right w:val="single" w:sz="4" w:space="0" w:color="000000"/>
            </w:tcBorders>
          </w:tcPr>
          <w:p w:rsidR="00017703" w:rsidRPr="00E5236C" w:rsidRDefault="00017703" w:rsidP="00017703">
            <w:pPr>
              <w:spacing w:after="0" w:line="240" w:lineRule="auto"/>
              <w:rPr>
                <w:rFonts w:ascii="Times New Roman" w:hAnsi="Times New Roman"/>
                <w:sz w:val="24"/>
                <w:szCs w:val="24"/>
              </w:rPr>
            </w:pPr>
          </w:p>
        </w:tc>
      </w:tr>
      <w:tr w:rsidR="00017703" w:rsidRPr="00E5236C" w:rsidTr="00017703">
        <w:trPr>
          <w:trHeight w:val="767"/>
        </w:trPr>
        <w:tc>
          <w:tcPr>
            <w:tcW w:w="814"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jc w:val="center"/>
              <w:rPr>
                <w:rFonts w:ascii="Times New Roman" w:hAnsi="Times New Roman"/>
                <w:bCs/>
                <w:sz w:val="24"/>
                <w:szCs w:val="24"/>
              </w:rPr>
            </w:pPr>
            <w:r>
              <w:rPr>
                <w:rStyle w:val="affc"/>
                <w:sz w:val="24"/>
                <w:szCs w:val="24"/>
              </w:rPr>
              <w:t>2</w:t>
            </w:r>
          </w:p>
        </w:tc>
        <w:tc>
          <w:tcPr>
            <w:tcW w:w="5565" w:type="dxa"/>
            <w:tcBorders>
              <w:top w:val="single" w:sz="4" w:space="0" w:color="000000"/>
              <w:left w:val="single" w:sz="4" w:space="0" w:color="auto"/>
              <w:bottom w:val="single" w:sz="4" w:space="0" w:color="000000"/>
              <w:right w:val="single" w:sz="4" w:space="0" w:color="000000"/>
            </w:tcBorders>
            <w:hideMark/>
          </w:tcPr>
          <w:p w:rsidR="00017703" w:rsidRDefault="00017703" w:rsidP="00017703">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017703" w:rsidRPr="006B4558" w:rsidRDefault="00017703" w:rsidP="00017703">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Углеводороды и их природные источники </w:t>
            </w:r>
            <w:r>
              <w:rPr>
                <w:rFonts w:ascii="Times New Roman" w:hAnsi="Times New Roman" w:cs="Times New Roman"/>
                <w:b/>
                <w:bCs/>
                <w:i/>
                <w:iCs/>
                <w:sz w:val="24"/>
              </w:rPr>
              <w:t>(8</w:t>
            </w:r>
            <w:r w:rsidRPr="00FF7FF2">
              <w:rPr>
                <w:rFonts w:ascii="Times New Roman" w:hAnsi="Times New Roman" w:cs="Times New Roman"/>
                <w:b/>
                <w:bCs/>
                <w:i/>
                <w:iCs/>
                <w:sz w:val="24"/>
              </w:rPr>
              <w:t xml:space="preserve"> </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017703" w:rsidRPr="006B4558" w:rsidRDefault="00017703" w:rsidP="00017703">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lang w:val="en-US"/>
              </w:rPr>
              <w:t>1</w:t>
            </w:r>
          </w:p>
        </w:tc>
        <w:tc>
          <w:tcPr>
            <w:tcW w:w="709" w:type="dxa"/>
            <w:tcBorders>
              <w:top w:val="single" w:sz="4" w:space="0" w:color="000000"/>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 1-5</w:t>
            </w:r>
          </w:p>
        </w:tc>
        <w:tc>
          <w:tcPr>
            <w:tcW w:w="992"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Урок № 11</w:t>
            </w:r>
          </w:p>
        </w:tc>
        <w:tc>
          <w:tcPr>
            <w:tcW w:w="993"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p>
        </w:tc>
      </w:tr>
      <w:tr w:rsidR="00017703" w:rsidRPr="00E5236C" w:rsidTr="00017703">
        <w:trPr>
          <w:trHeight w:val="70"/>
        </w:trPr>
        <w:tc>
          <w:tcPr>
            <w:tcW w:w="814"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3</w:t>
            </w:r>
          </w:p>
        </w:tc>
        <w:tc>
          <w:tcPr>
            <w:tcW w:w="5565"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017703" w:rsidRPr="00E5236C" w:rsidRDefault="00017703" w:rsidP="00017703">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Кислородсодержащие органические соединения и их природные источники </w:t>
            </w:r>
            <w:r w:rsidRPr="00FF7FF2">
              <w:rPr>
                <w:rFonts w:ascii="Times New Roman" w:hAnsi="Times New Roman" w:cs="Times New Roman"/>
                <w:b/>
                <w:sz w:val="24"/>
              </w:rPr>
              <w:br/>
              <w:t xml:space="preserve">   </w:t>
            </w:r>
            <w:r>
              <w:rPr>
                <w:rFonts w:ascii="Times New Roman" w:hAnsi="Times New Roman" w:cs="Times New Roman"/>
                <w:b/>
                <w:bCs/>
                <w:i/>
                <w:iCs/>
                <w:sz w:val="24"/>
              </w:rPr>
              <w:t>(9</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017703" w:rsidRPr="0020663F" w:rsidRDefault="00017703" w:rsidP="00017703">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 6-13</w:t>
            </w:r>
          </w:p>
        </w:tc>
        <w:tc>
          <w:tcPr>
            <w:tcW w:w="992"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Урок № 21</w:t>
            </w:r>
          </w:p>
        </w:tc>
        <w:tc>
          <w:tcPr>
            <w:tcW w:w="993"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p>
        </w:tc>
      </w:tr>
      <w:tr w:rsidR="00017703" w:rsidRPr="00E5236C" w:rsidTr="00017703">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jc w:val="center"/>
              <w:rPr>
                <w:rFonts w:ascii="Times New Roman" w:hAnsi="Times New Roman"/>
                <w:sz w:val="24"/>
                <w:szCs w:val="24"/>
              </w:rPr>
            </w:pPr>
            <w:r w:rsidRPr="00E5236C">
              <w:rPr>
                <w:rFonts w:ascii="Times New Roman" w:hAnsi="Times New Roman"/>
                <w:sz w:val="24"/>
                <w:szCs w:val="24"/>
              </w:rPr>
              <w:t>4</w:t>
            </w:r>
          </w:p>
        </w:tc>
        <w:tc>
          <w:tcPr>
            <w:tcW w:w="5565"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4</w:t>
            </w:r>
            <w:r w:rsidRPr="00E5236C">
              <w:rPr>
                <w:rFonts w:ascii="Times New Roman" w:hAnsi="Times New Roman"/>
                <w:b/>
                <w:sz w:val="24"/>
                <w:szCs w:val="24"/>
              </w:rPr>
              <w:t>.</w:t>
            </w:r>
          </w:p>
          <w:p w:rsidR="00017703" w:rsidRPr="00EA0A24" w:rsidRDefault="00017703" w:rsidP="00017703">
            <w:pPr>
              <w:spacing w:after="0" w:line="240" w:lineRule="auto"/>
              <w:jc w:val="center"/>
              <w:rPr>
                <w:rFonts w:ascii="Times New Roman" w:hAnsi="Times New Roman" w:cs="Times New Roman"/>
                <w:b/>
                <w:sz w:val="24"/>
              </w:rPr>
            </w:pPr>
            <w:r w:rsidRPr="00FF7FF2">
              <w:rPr>
                <w:rFonts w:ascii="Times New Roman" w:hAnsi="Times New Roman" w:cs="Times New Roman"/>
                <w:b/>
                <w:sz w:val="24"/>
              </w:rPr>
              <w:t xml:space="preserve">Азотсодержащие соединения и их нахождение в живой природе </w:t>
            </w:r>
            <w:r>
              <w:rPr>
                <w:rFonts w:ascii="Times New Roman" w:hAnsi="Times New Roman" w:cs="Times New Roman"/>
                <w:b/>
                <w:i/>
                <w:sz w:val="24"/>
              </w:rPr>
              <w:t>(6</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017703" w:rsidRPr="00015BF4" w:rsidRDefault="00017703" w:rsidP="00017703">
            <w:pPr>
              <w:spacing w:after="0" w:line="240" w:lineRule="auto"/>
              <w:rPr>
                <w:rFonts w:ascii="Times New Roman" w:hAnsi="Times New Roman"/>
                <w:sz w:val="24"/>
                <w:szCs w:val="24"/>
              </w:rPr>
            </w:pPr>
          </w:p>
          <w:p w:rsidR="00017703" w:rsidRPr="0020663F" w:rsidRDefault="00017703" w:rsidP="00017703">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017703" w:rsidRDefault="00017703" w:rsidP="00017703">
            <w:pPr>
              <w:spacing w:after="0" w:line="240" w:lineRule="auto"/>
              <w:rPr>
                <w:rFonts w:ascii="Times New Roman" w:hAnsi="Times New Roman"/>
                <w:sz w:val="24"/>
                <w:szCs w:val="24"/>
              </w:rPr>
            </w:pPr>
            <w:r w:rsidRPr="00015BF4">
              <w:rPr>
                <w:rFonts w:ascii="Times New Roman" w:hAnsi="Times New Roman"/>
                <w:b/>
                <w:sz w:val="24"/>
                <w:szCs w:val="24"/>
              </w:rPr>
              <w:t>№</w:t>
            </w:r>
            <w:r>
              <w:rPr>
                <w:rFonts w:ascii="Times New Roman" w:hAnsi="Times New Roman"/>
                <w:sz w:val="24"/>
                <w:szCs w:val="24"/>
              </w:rPr>
              <w:t xml:space="preserve"> 1</w:t>
            </w:r>
          </w:p>
          <w:p w:rsidR="00017703" w:rsidRPr="00E5236C" w:rsidRDefault="00017703" w:rsidP="00017703">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017703" w:rsidRDefault="00017703" w:rsidP="00017703">
            <w:pPr>
              <w:spacing w:after="0" w:line="240" w:lineRule="auto"/>
              <w:rPr>
                <w:rFonts w:ascii="Times New Roman" w:hAnsi="Times New Roman"/>
                <w:sz w:val="24"/>
                <w:szCs w:val="24"/>
              </w:rPr>
            </w:pPr>
            <w:r>
              <w:rPr>
                <w:rFonts w:ascii="Times New Roman" w:hAnsi="Times New Roman"/>
                <w:sz w:val="24"/>
                <w:szCs w:val="24"/>
              </w:rPr>
              <w:t>№ 14</w:t>
            </w:r>
          </w:p>
          <w:p w:rsidR="00017703" w:rsidRPr="00E5236C" w:rsidRDefault="00017703" w:rsidP="00017703">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Урок № 27</w:t>
            </w:r>
          </w:p>
        </w:tc>
      </w:tr>
      <w:tr w:rsidR="00017703" w:rsidRPr="00E5236C" w:rsidTr="00017703">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5</w:t>
            </w:r>
          </w:p>
        </w:tc>
        <w:tc>
          <w:tcPr>
            <w:tcW w:w="5565"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5</w:t>
            </w:r>
            <w:r w:rsidRPr="00E5236C">
              <w:rPr>
                <w:rFonts w:ascii="Times New Roman" w:hAnsi="Times New Roman"/>
                <w:b/>
                <w:sz w:val="24"/>
                <w:szCs w:val="24"/>
              </w:rPr>
              <w:t>.</w:t>
            </w:r>
          </w:p>
          <w:p w:rsidR="00017703" w:rsidRPr="00E5236C" w:rsidRDefault="00017703" w:rsidP="00017703">
            <w:pPr>
              <w:spacing w:after="0" w:line="240" w:lineRule="auto"/>
              <w:jc w:val="center"/>
              <w:rPr>
                <w:rFonts w:ascii="Times New Roman" w:hAnsi="Times New Roman"/>
                <w:b/>
                <w:sz w:val="24"/>
                <w:szCs w:val="24"/>
              </w:rPr>
            </w:pPr>
            <w:r w:rsidRPr="00FF7FF2">
              <w:rPr>
                <w:rFonts w:ascii="Times New Roman" w:hAnsi="Times New Roman" w:cs="Times New Roman"/>
                <w:b/>
                <w:sz w:val="24"/>
              </w:rPr>
              <w:t xml:space="preserve">Биологически активные органические соединения </w:t>
            </w:r>
            <w:r>
              <w:rPr>
                <w:rFonts w:ascii="Times New Roman" w:hAnsi="Times New Roman" w:cs="Times New Roman"/>
                <w:b/>
                <w:i/>
                <w:iCs/>
                <w:sz w:val="24"/>
              </w:rPr>
              <w:t>(4</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017703" w:rsidRPr="00015BF4" w:rsidRDefault="00017703" w:rsidP="00017703">
            <w:pPr>
              <w:spacing w:after="0" w:line="240" w:lineRule="auto"/>
              <w:rPr>
                <w:rFonts w:ascii="Times New Roman" w:hAnsi="Times New Roman"/>
                <w:b/>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017703" w:rsidRPr="00323EC5" w:rsidRDefault="00017703" w:rsidP="00017703">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017703" w:rsidRPr="00015BF4" w:rsidRDefault="00017703" w:rsidP="00017703">
            <w:pPr>
              <w:spacing w:after="0" w:line="240" w:lineRule="auto"/>
              <w:rPr>
                <w:rFonts w:ascii="Times New Roman" w:hAnsi="Times New Roman"/>
                <w:b/>
                <w:sz w:val="24"/>
                <w:szCs w:val="24"/>
              </w:rPr>
            </w:pPr>
          </w:p>
        </w:tc>
      </w:tr>
      <w:tr w:rsidR="00017703" w:rsidRPr="00E5236C" w:rsidTr="00017703">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017703"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6</w:t>
            </w:r>
          </w:p>
        </w:tc>
        <w:tc>
          <w:tcPr>
            <w:tcW w:w="5565" w:type="dxa"/>
            <w:tcBorders>
              <w:top w:val="single" w:sz="4" w:space="0" w:color="000000"/>
              <w:left w:val="single" w:sz="4" w:space="0" w:color="auto"/>
              <w:bottom w:val="single" w:sz="4" w:space="0" w:color="000000"/>
              <w:right w:val="single" w:sz="4" w:space="0" w:color="000000"/>
            </w:tcBorders>
            <w:hideMark/>
          </w:tcPr>
          <w:p w:rsidR="00017703" w:rsidRPr="00FF7FF2" w:rsidRDefault="00017703" w:rsidP="00017703">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Искусственные и синтетические полимеры </w:t>
            </w:r>
            <w:r>
              <w:rPr>
                <w:rFonts w:ascii="Times New Roman" w:hAnsi="Times New Roman" w:cs="Times New Roman"/>
                <w:b/>
                <w:i/>
                <w:iCs/>
                <w:sz w:val="24"/>
              </w:rPr>
              <w:t>(4</w:t>
            </w:r>
            <w:r w:rsidRPr="00FF7FF2">
              <w:rPr>
                <w:rFonts w:ascii="Times New Roman" w:hAnsi="Times New Roman" w:cs="Times New Roman"/>
                <w:b/>
                <w:i/>
                <w:iCs/>
                <w:sz w:val="24"/>
              </w:rPr>
              <w:t xml:space="preserve"> ч)</w:t>
            </w:r>
          </w:p>
          <w:p w:rsidR="00017703" w:rsidRPr="00E5236C" w:rsidRDefault="00017703" w:rsidP="00017703">
            <w:pPr>
              <w:spacing w:after="0" w:line="240" w:lineRule="auto"/>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017703" w:rsidRDefault="00017703" w:rsidP="00017703">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017703" w:rsidRDefault="00017703" w:rsidP="00017703">
            <w:pPr>
              <w:spacing w:after="0" w:line="240" w:lineRule="auto"/>
              <w:rPr>
                <w:rFonts w:ascii="Times New Roman" w:hAnsi="Times New Roman"/>
                <w:sz w:val="24"/>
                <w:szCs w:val="24"/>
              </w:rPr>
            </w:pPr>
            <w:r>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Урок № 35</w:t>
            </w:r>
          </w:p>
        </w:tc>
        <w:tc>
          <w:tcPr>
            <w:tcW w:w="993" w:type="dxa"/>
            <w:tcBorders>
              <w:top w:val="single" w:sz="4" w:space="0" w:color="000000"/>
              <w:left w:val="single" w:sz="4" w:space="0" w:color="auto"/>
              <w:bottom w:val="single" w:sz="4" w:space="0" w:color="000000"/>
              <w:right w:val="single" w:sz="4" w:space="0" w:color="000000"/>
            </w:tcBorders>
          </w:tcPr>
          <w:p w:rsidR="00017703" w:rsidRPr="006B5F33" w:rsidRDefault="00017703" w:rsidP="00017703">
            <w:pPr>
              <w:spacing w:after="0" w:line="240" w:lineRule="auto"/>
              <w:rPr>
                <w:rFonts w:ascii="Times New Roman" w:hAnsi="Times New Roman"/>
                <w:sz w:val="24"/>
                <w:szCs w:val="24"/>
              </w:rPr>
            </w:pPr>
            <w:r w:rsidRPr="006B5F33">
              <w:rPr>
                <w:rFonts w:ascii="Times New Roman" w:hAnsi="Times New Roman"/>
                <w:sz w:val="24"/>
                <w:szCs w:val="24"/>
              </w:rPr>
              <w:t>Урок №34</w:t>
            </w:r>
          </w:p>
        </w:tc>
      </w:tr>
      <w:tr w:rsidR="00017703" w:rsidRPr="00E5236C" w:rsidTr="00017703">
        <w:trPr>
          <w:trHeight w:val="144"/>
        </w:trPr>
        <w:tc>
          <w:tcPr>
            <w:tcW w:w="814" w:type="dxa"/>
            <w:tcBorders>
              <w:top w:val="single" w:sz="4" w:space="0" w:color="000000"/>
              <w:left w:val="single" w:sz="4" w:space="0" w:color="000000"/>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b/>
                <w:sz w:val="24"/>
                <w:szCs w:val="24"/>
              </w:rPr>
            </w:pPr>
          </w:p>
        </w:tc>
        <w:tc>
          <w:tcPr>
            <w:tcW w:w="5565"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Итого</w:t>
            </w:r>
          </w:p>
        </w:tc>
        <w:tc>
          <w:tcPr>
            <w:tcW w:w="709" w:type="dxa"/>
            <w:tcBorders>
              <w:top w:val="single" w:sz="4" w:space="0" w:color="000000"/>
              <w:left w:val="single" w:sz="4" w:space="0" w:color="000000"/>
              <w:bottom w:val="single" w:sz="4" w:space="0" w:color="000000"/>
              <w:right w:val="single" w:sz="4" w:space="0" w:color="auto"/>
            </w:tcBorders>
            <w:hideMark/>
          </w:tcPr>
          <w:p w:rsidR="00017703" w:rsidRPr="0020663F" w:rsidRDefault="00017703" w:rsidP="00017703">
            <w:pPr>
              <w:spacing w:after="0" w:line="240" w:lineRule="auto"/>
              <w:rPr>
                <w:rFonts w:ascii="Times New Roman" w:hAnsi="Times New Roman"/>
                <w:b/>
                <w:sz w:val="24"/>
                <w:szCs w:val="24"/>
              </w:rPr>
            </w:pPr>
            <w:r>
              <w:rPr>
                <w:rFonts w:ascii="Times New Roman" w:hAnsi="Times New Roman"/>
                <w:b/>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b/>
                <w:sz w:val="24"/>
                <w:szCs w:val="24"/>
              </w:rPr>
            </w:pPr>
            <w:r>
              <w:rPr>
                <w:rFonts w:ascii="Times New Roman" w:hAnsi="Times New Roman"/>
                <w:b/>
                <w:sz w:val="24"/>
                <w:szCs w:val="24"/>
              </w:rPr>
              <w:t>15</w:t>
            </w:r>
          </w:p>
        </w:tc>
        <w:tc>
          <w:tcPr>
            <w:tcW w:w="992"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b/>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b/>
                <w:sz w:val="24"/>
                <w:szCs w:val="24"/>
              </w:rPr>
            </w:pPr>
          </w:p>
        </w:tc>
      </w:tr>
    </w:tbl>
    <w:p w:rsidR="00017703" w:rsidRDefault="00017703" w:rsidP="00017703">
      <w:pPr>
        <w:tabs>
          <w:tab w:val="left" w:pos="2985"/>
        </w:tabs>
        <w:spacing w:after="0" w:line="240" w:lineRule="auto"/>
        <w:jc w:val="center"/>
        <w:rPr>
          <w:rFonts w:ascii="Times New Roman" w:hAnsi="Times New Roman" w:cs="Times New Roman"/>
          <w:b/>
          <w:sz w:val="28"/>
          <w:szCs w:val="28"/>
        </w:rPr>
      </w:pPr>
    </w:p>
    <w:p w:rsidR="00017703" w:rsidRDefault="00017703" w:rsidP="00017703">
      <w:pPr>
        <w:spacing w:after="0" w:line="240" w:lineRule="auto"/>
        <w:rPr>
          <w:rFonts w:ascii="Times New Roman" w:hAnsi="Times New Roman" w:cs="Times New Roman"/>
          <w:sz w:val="24"/>
          <w:szCs w:val="24"/>
        </w:rPr>
      </w:pPr>
    </w:p>
    <w:p w:rsidR="00017703" w:rsidRPr="00EA0A24" w:rsidRDefault="00017703" w:rsidP="00017703">
      <w:pPr>
        <w:pStyle w:val="Default"/>
        <w:jc w:val="center"/>
        <w:rPr>
          <w:sz w:val="28"/>
          <w:szCs w:val="28"/>
        </w:rPr>
      </w:pPr>
      <w:r>
        <w:rPr>
          <w:b/>
          <w:bCs/>
          <w:sz w:val="28"/>
          <w:szCs w:val="28"/>
        </w:rPr>
        <w:t>Тематическое планирование</w:t>
      </w:r>
      <w:r w:rsidRPr="00800B5B">
        <w:rPr>
          <w:b/>
          <w:bCs/>
          <w:sz w:val="28"/>
          <w:szCs w:val="28"/>
        </w:rPr>
        <w:t xml:space="preserve"> </w:t>
      </w:r>
      <w:r>
        <w:rPr>
          <w:b/>
          <w:bCs/>
          <w:sz w:val="28"/>
          <w:szCs w:val="28"/>
        </w:rPr>
        <w:t xml:space="preserve">курса химии. 11 </w:t>
      </w:r>
      <w:r w:rsidRPr="00800B5B">
        <w:rPr>
          <w:b/>
          <w:bCs/>
          <w:sz w:val="28"/>
          <w:szCs w:val="28"/>
        </w:rPr>
        <w:t>класса</w:t>
      </w:r>
    </w:p>
    <w:tbl>
      <w:tblPr>
        <w:tblW w:w="105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864"/>
        <w:gridCol w:w="851"/>
        <w:gridCol w:w="992"/>
        <w:gridCol w:w="1276"/>
        <w:gridCol w:w="1417"/>
        <w:gridCol w:w="1381"/>
      </w:tblGrid>
      <w:tr w:rsidR="00017703" w:rsidRPr="00E5236C" w:rsidTr="00017703">
        <w:trPr>
          <w:trHeight w:val="308"/>
        </w:trPr>
        <w:tc>
          <w:tcPr>
            <w:tcW w:w="814" w:type="dxa"/>
            <w:vMerge w:val="restart"/>
            <w:tcBorders>
              <w:top w:val="single" w:sz="4" w:space="0" w:color="auto"/>
              <w:left w:val="single" w:sz="4" w:space="0" w:color="000000"/>
              <w:right w:val="single" w:sz="4" w:space="0" w:color="auto"/>
            </w:tcBorders>
            <w:vAlign w:val="center"/>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3864" w:type="dxa"/>
            <w:vMerge w:val="restart"/>
            <w:tcBorders>
              <w:top w:val="single" w:sz="4" w:space="0" w:color="auto"/>
              <w:left w:val="single" w:sz="4" w:space="0" w:color="auto"/>
              <w:right w:val="single" w:sz="4" w:space="0" w:color="000000"/>
            </w:tcBorders>
            <w:vAlign w:val="center"/>
            <w:hideMark/>
          </w:tcPr>
          <w:p w:rsidR="00017703" w:rsidRPr="00E5236C" w:rsidRDefault="00017703" w:rsidP="00017703">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3119" w:type="dxa"/>
            <w:gridSpan w:val="3"/>
            <w:tcBorders>
              <w:top w:val="single" w:sz="4" w:space="0" w:color="auto"/>
              <w:left w:val="single" w:sz="4" w:space="0" w:color="000000"/>
              <w:bottom w:val="single" w:sz="4" w:space="0" w:color="auto"/>
              <w:right w:val="single" w:sz="4" w:space="0" w:color="000000"/>
            </w:tcBorders>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 xml:space="preserve">Форма контроля </w:t>
            </w:r>
          </w:p>
        </w:tc>
        <w:tc>
          <w:tcPr>
            <w:tcW w:w="2798" w:type="dxa"/>
            <w:gridSpan w:val="2"/>
            <w:tcBorders>
              <w:top w:val="single" w:sz="4" w:space="0" w:color="auto"/>
              <w:left w:val="single" w:sz="4" w:space="0" w:color="000000"/>
              <w:bottom w:val="single" w:sz="4" w:space="0" w:color="auto"/>
              <w:right w:val="single" w:sz="4" w:space="0" w:color="000000"/>
            </w:tcBorders>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сроки </w:t>
            </w:r>
          </w:p>
        </w:tc>
      </w:tr>
      <w:tr w:rsidR="00017703" w:rsidRPr="00E5236C" w:rsidTr="00017703">
        <w:trPr>
          <w:trHeight w:val="316"/>
        </w:trPr>
        <w:tc>
          <w:tcPr>
            <w:tcW w:w="814" w:type="dxa"/>
            <w:vMerge/>
            <w:tcBorders>
              <w:left w:val="single" w:sz="4" w:space="0" w:color="000000"/>
              <w:bottom w:val="single" w:sz="4" w:space="0" w:color="000000"/>
              <w:right w:val="single" w:sz="4" w:space="0" w:color="auto"/>
            </w:tcBorders>
            <w:vAlign w:val="center"/>
            <w:hideMark/>
          </w:tcPr>
          <w:p w:rsidR="00017703" w:rsidRPr="00E5236C" w:rsidRDefault="00017703" w:rsidP="00017703">
            <w:pPr>
              <w:spacing w:after="0" w:line="240" w:lineRule="auto"/>
              <w:rPr>
                <w:rFonts w:ascii="Times New Roman" w:hAnsi="Times New Roman"/>
                <w:b/>
                <w:sz w:val="24"/>
                <w:szCs w:val="24"/>
              </w:rPr>
            </w:pPr>
          </w:p>
        </w:tc>
        <w:tc>
          <w:tcPr>
            <w:tcW w:w="3864" w:type="dxa"/>
            <w:vMerge/>
            <w:tcBorders>
              <w:left w:val="single" w:sz="4" w:space="0" w:color="auto"/>
              <w:bottom w:val="single" w:sz="4" w:space="0" w:color="000000"/>
              <w:right w:val="single" w:sz="4" w:space="0" w:color="000000"/>
            </w:tcBorders>
            <w:vAlign w:val="center"/>
            <w:hideMark/>
          </w:tcPr>
          <w:p w:rsidR="00017703" w:rsidRPr="00E5236C" w:rsidRDefault="00017703" w:rsidP="00017703">
            <w:pPr>
              <w:spacing w:after="0" w:line="240" w:lineRule="auto"/>
              <w:jc w:val="center"/>
              <w:rPr>
                <w:rFonts w:ascii="Times New Roman" w:hAnsi="Times New Roman"/>
                <w:b/>
                <w:sz w:val="24"/>
                <w:szCs w:val="24"/>
              </w:rPr>
            </w:pPr>
          </w:p>
        </w:tc>
        <w:tc>
          <w:tcPr>
            <w:tcW w:w="851" w:type="dxa"/>
            <w:tcBorders>
              <w:top w:val="single" w:sz="4" w:space="0" w:color="auto"/>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992" w:type="dxa"/>
            <w:tcBorders>
              <w:top w:val="single" w:sz="4" w:space="0" w:color="auto"/>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П.р.</w:t>
            </w:r>
          </w:p>
        </w:tc>
        <w:tc>
          <w:tcPr>
            <w:tcW w:w="1276" w:type="dxa"/>
            <w:tcBorders>
              <w:top w:val="single" w:sz="4" w:space="0" w:color="auto"/>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b/>
                <w:sz w:val="24"/>
                <w:szCs w:val="24"/>
              </w:rPr>
            </w:pPr>
            <w:r>
              <w:rPr>
                <w:rFonts w:ascii="Times New Roman" w:hAnsi="Times New Roman"/>
                <w:b/>
                <w:sz w:val="24"/>
                <w:szCs w:val="24"/>
              </w:rPr>
              <w:t>Л.о.</w:t>
            </w:r>
          </w:p>
        </w:tc>
        <w:tc>
          <w:tcPr>
            <w:tcW w:w="1417" w:type="dxa"/>
            <w:tcBorders>
              <w:top w:val="single" w:sz="4" w:space="0" w:color="auto"/>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1381" w:type="dxa"/>
            <w:tcBorders>
              <w:top w:val="single" w:sz="4" w:space="0" w:color="auto"/>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b/>
                <w:sz w:val="24"/>
                <w:szCs w:val="24"/>
              </w:rPr>
            </w:pPr>
            <w:r w:rsidRPr="00E5236C">
              <w:rPr>
                <w:rFonts w:ascii="Times New Roman" w:hAnsi="Times New Roman"/>
                <w:b/>
                <w:sz w:val="24"/>
                <w:szCs w:val="24"/>
              </w:rPr>
              <w:t>П.р.</w:t>
            </w:r>
          </w:p>
        </w:tc>
      </w:tr>
      <w:tr w:rsidR="00017703" w:rsidRPr="00E5236C" w:rsidTr="00017703">
        <w:tc>
          <w:tcPr>
            <w:tcW w:w="814" w:type="dxa"/>
            <w:tcBorders>
              <w:top w:val="single" w:sz="4" w:space="0" w:color="000000"/>
              <w:left w:val="single" w:sz="4" w:space="0" w:color="000000"/>
              <w:bottom w:val="single" w:sz="4" w:space="0" w:color="000000"/>
              <w:right w:val="single" w:sz="4" w:space="0" w:color="auto"/>
            </w:tcBorders>
            <w:hideMark/>
          </w:tcPr>
          <w:p w:rsidR="00017703" w:rsidRPr="00A02B5F" w:rsidRDefault="00017703" w:rsidP="00017703">
            <w:pPr>
              <w:spacing w:after="0" w:line="240" w:lineRule="auto"/>
              <w:jc w:val="center"/>
              <w:rPr>
                <w:rFonts w:ascii="Times New Roman" w:hAnsi="Times New Roman"/>
                <w:sz w:val="24"/>
                <w:szCs w:val="24"/>
              </w:rPr>
            </w:pPr>
            <w:r w:rsidRPr="00A02B5F">
              <w:rPr>
                <w:rFonts w:ascii="Times New Roman" w:hAnsi="Times New Roman"/>
                <w:sz w:val="24"/>
                <w:szCs w:val="24"/>
              </w:rPr>
              <w:t>1</w:t>
            </w:r>
          </w:p>
        </w:tc>
        <w:tc>
          <w:tcPr>
            <w:tcW w:w="3864"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017703" w:rsidRPr="00E5236C" w:rsidRDefault="00017703" w:rsidP="00017703">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017703" w:rsidRPr="00E5236C" w:rsidRDefault="00017703" w:rsidP="00017703">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p>
        </w:tc>
      </w:tr>
      <w:tr w:rsidR="00017703" w:rsidRPr="00E5236C" w:rsidTr="00017703">
        <w:trPr>
          <w:trHeight w:val="274"/>
        </w:trPr>
        <w:tc>
          <w:tcPr>
            <w:tcW w:w="814" w:type="dxa"/>
            <w:tcBorders>
              <w:top w:val="single" w:sz="4" w:space="0" w:color="000000"/>
              <w:left w:val="single" w:sz="4" w:space="0" w:color="000000"/>
              <w:bottom w:val="single" w:sz="4" w:space="0" w:color="000000"/>
              <w:right w:val="single" w:sz="4" w:space="0" w:color="auto"/>
            </w:tcBorders>
            <w:hideMark/>
          </w:tcPr>
          <w:p w:rsidR="00017703" w:rsidRPr="00A02B5F" w:rsidRDefault="00017703" w:rsidP="00017703">
            <w:pPr>
              <w:spacing w:after="0" w:line="240" w:lineRule="auto"/>
              <w:jc w:val="center"/>
              <w:rPr>
                <w:rFonts w:ascii="Times New Roman" w:hAnsi="Times New Roman"/>
                <w:sz w:val="24"/>
                <w:szCs w:val="24"/>
              </w:rPr>
            </w:pPr>
          </w:p>
          <w:p w:rsidR="00017703" w:rsidRPr="00A02B5F"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2</w:t>
            </w:r>
          </w:p>
        </w:tc>
        <w:tc>
          <w:tcPr>
            <w:tcW w:w="3864"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017703" w:rsidRPr="00E5236C" w:rsidRDefault="00017703" w:rsidP="00017703">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tc>
        <w:tc>
          <w:tcPr>
            <w:tcW w:w="992" w:type="dxa"/>
            <w:tcBorders>
              <w:top w:val="single" w:sz="4" w:space="0" w:color="000000"/>
              <w:left w:val="single" w:sz="4" w:space="0" w:color="auto"/>
              <w:bottom w:val="single" w:sz="4" w:space="0" w:color="000000"/>
              <w:right w:val="single" w:sz="4" w:space="0" w:color="auto"/>
            </w:tcBorders>
          </w:tcPr>
          <w:p w:rsidR="00017703" w:rsidRDefault="00017703" w:rsidP="00017703">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p w:rsidR="00017703" w:rsidRPr="00E5236C" w:rsidRDefault="00017703" w:rsidP="00017703">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 2-6</w:t>
            </w:r>
          </w:p>
        </w:tc>
        <w:tc>
          <w:tcPr>
            <w:tcW w:w="1417"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Урок 16</w:t>
            </w:r>
          </w:p>
        </w:tc>
        <w:tc>
          <w:tcPr>
            <w:tcW w:w="1381"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Урок 17</w:t>
            </w:r>
          </w:p>
        </w:tc>
      </w:tr>
      <w:tr w:rsidR="00017703" w:rsidRPr="00E5236C" w:rsidTr="00017703">
        <w:trPr>
          <w:trHeight w:val="633"/>
        </w:trPr>
        <w:tc>
          <w:tcPr>
            <w:tcW w:w="814" w:type="dxa"/>
            <w:tcBorders>
              <w:top w:val="single" w:sz="4" w:space="0" w:color="000000"/>
              <w:left w:val="single" w:sz="4" w:space="0" w:color="000000"/>
              <w:bottom w:val="single" w:sz="4" w:space="0" w:color="000000"/>
              <w:right w:val="single" w:sz="4" w:space="0" w:color="auto"/>
            </w:tcBorders>
            <w:hideMark/>
          </w:tcPr>
          <w:p w:rsidR="00017703" w:rsidRPr="00A02B5F" w:rsidRDefault="00017703" w:rsidP="00017703">
            <w:pPr>
              <w:spacing w:after="0" w:line="240" w:lineRule="auto"/>
              <w:jc w:val="center"/>
              <w:rPr>
                <w:rFonts w:ascii="Times New Roman" w:hAnsi="Times New Roman"/>
                <w:b/>
                <w:bCs/>
                <w:sz w:val="24"/>
                <w:szCs w:val="24"/>
              </w:rPr>
            </w:pPr>
            <w:r w:rsidRPr="00A02B5F">
              <w:rPr>
                <w:rStyle w:val="affc"/>
                <w:sz w:val="24"/>
                <w:szCs w:val="24"/>
              </w:rPr>
              <w:t>3</w:t>
            </w:r>
          </w:p>
        </w:tc>
        <w:tc>
          <w:tcPr>
            <w:tcW w:w="3864"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017703" w:rsidRPr="00DD304F" w:rsidRDefault="00017703" w:rsidP="00017703">
            <w:pPr>
              <w:spacing w:after="0" w:line="240" w:lineRule="auto"/>
              <w:jc w:val="center"/>
              <w:rPr>
                <w:rFonts w:ascii="Times New Roman" w:hAnsi="Times New Roman" w:cs="Times New Roman"/>
                <w:b/>
                <w:sz w:val="24"/>
              </w:rPr>
            </w:pPr>
            <w:r w:rsidRPr="005B52D5">
              <w:rPr>
                <w:rFonts w:ascii="Times New Roman" w:hAnsi="Times New Roman" w:cs="Times New Roman"/>
                <w:b/>
                <w:sz w:val="24"/>
              </w:rPr>
              <w:t xml:space="preserve">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017703" w:rsidRPr="00EC1DDF" w:rsidRDefault="00017703" w:rsidP="00017703">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017703" w:rsidRPr="00EC1DDF" w:rsidRDefault="00017703" w:rsidP="00017703">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017703" w:rsidRDefault="00017703" w:rsidP="00017703">
            <w:pPr>
              <w:spacing w:after="0" w:line="240" w:lineRule="auto"/>
              <w:rPr>
                <w:rFonts w:ascii="Times New Roman" w:hAnsi="Times New Roman"/>
                <w:sz w:val="24"/>
                <w:szCs w:val="24"/>
              </w:rPr>
            </w:pPr>
          </w:p>
          <w:p w:rsidR="00017703" w:rsidRPr="00E5236C" w:rsidRDefault="00017703" w:rsidP="00017703">
            <w:pPr>
              <w:spacing w:after="0" w:line="240" w:lineRule="auto"/>
              <w:rPr>
                <w:rFonts w:ascii="Times New Roman" w:hAnsi="Times New Roman"/>
                <w:sz w:val="24"/>
                <w:szCs w:val="24"/>
              </w:rPr>
            </w:pPr>
            <w:r>
              <w:rPr>
                <w:rFonts w:ascii="Times New Roman" w:hAnsi="Times New Roman"/>
                <w:sz w:val="24"/>
                <w:szCs w:val="24"/>
              </w:rPr>
              <w:t>№ 7-11</w:t>
            </w:r>
          </w:p>
        </w:tc>
        <w:tc>
          <w:tcPr>
            <w:tcW w:w="1417" w:type="dxa"/>
            <w:tcBorders>
              <w:top w:val="single" w:sz="4" w:space="0" w:color="000000"/>
              <w:left w:val="single" w:sz="4" w:space="0" w:color="000000"/>
              <w:bottom w:val="single" w:sz="4" w:space="0" w:color="000000"/>
              <w:right w:val="single" w:sz="4" w:space="0" w:color="auto"/>
            </w:tcBorders>
            <w:hideMark/>
          </w:tcPr>
          <w:p w:rsidR="00017703" w:rsidRPr="00E5236C" w:rsidRDefault="00017703" w:rsidP="00017703">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017703" w:rsidRPr="00E5236C" w:rsidRDefault="00017703" w:rsidP="00017703">
            <w:pPr>
              <w:spacing w:after="0" w:line="240" w:lineRule="auto"/>
              <w:rPr>
                <w:rFonts w:ascii="Times New Roman" w:hAnsi="Times New Roman"/>
                <w:sz w:val="24"/>
                <w:szCs w:val="24"/>
              </w:rPr>
            </w:pPr>
          </w:p>
        </w:tc>
      </w:tr>
      <w:tr w:rsidR="00017703" w:rsidRPr="00E5236C" w:rsidTr="00017703">
        <w:trPr>
          <w:trHeight w:val="698"/>
        </w:trPr>
        <w:tc>
          <w:tcPr>
            <w:tcW w:w="814" w:type="dxa"/>
            <w:tcBorders>
              <w:top w:val="single" w:sz="4" w:space="0" w:color="000000"/>
              <w:left w:val="single" w:sz="4" w:space="0" w:color="000000"/>
              <w:bottom w:val="single" w:sz="4" w:space="0" w:color="000000"/>
              <w:right w:val="single" w:sz="4" w:space="0" w:color="auto"/>
            </w:tcBorders>
            <w:hideMark/>
          </w:tcPr>
          <w:p w:rsidR="00017703" w:rsidRPr="00A02B5F" w:rsidRDefault="00017703" w:rsidP="00017703">
            <w:pPr>
              <w:spacing w:after="0" w:line="240" w:lineRule="auto"/>
              <w:jc w:val="center"/>
              <w:rPr>
                <w:rFonts w:ascii="Times New Roman" w:hAnsi="Times New Roman"/>
                <w:sz w:val="24"/>
                <w:szCs w:val="24"/>
              </w:rPr>
            </w:pPr>
            <w:r w:rsidRPr="00A02B5F">
              <w:rPr>
                <w:rFonts w:ascii="Times New Roman" w:hAnsi="Times New Roman"/>
                <w:sz w:val="24"/>
                <w:szCs w:val="24"/>
              </w:rPr>
              <w:lastRenderedPageBreak/>
              <w:t>4</w:t>
            </w:r>
          </w:p>
        </w:tc>
        <w:tc>
          <w:tcPr>
            <w:tcW w:w="3864" w:type="dxa"/>
            <w:tcBorders>
              <w:top w:val="single" w:sz="4" w:space="0" w:color="000000"/>
              <w:left w:val="single" w:sz="4" w:space="0" w:color="auto"/>
              <w:bottom w:val="single" w:sz="4" w:space="0" w:color="000000"/>
              <w:right w:val="single" w:sz="4" w:space="0" w:color="000000"/>
            </w:tcBorders>
            <w:hideMark/>
          </w:tcPr>
          <w:p w:rsidR="00017703" w:rsidRPr="00E5236C" w:rsidRDefault="00017703" w:rsidP="00017703">
            <w:pPr>
              <w:spacing w:after="0" w:line="240" w:lineRule="auto"/>
              <w:jc w:val="center"/>
              <w:rPr>
                <w:rFonts w:ascii="Times New Roman" w:hAnsi="Times New Roman"/>
                <w:sz w:val="24"/>
                <w:szCs w:val="24"/>
              </w:rPr>
            </w:pPr>
            <w:r w:rsidRPr="00E5236C">
              <w:rPr>
                <w:rFonts w:ascii="Times New Roman" w:hAnsi="Times New Roman"/>
                <w:b/>
                <w:sz w:val="24"/>
                <w:szCs w:val="24"/>
              </w:rPr>
              <w:t>Тема 4.</w:t>
            </w:r>
          </w:p>
          <w:p w:rsidR="00017703" w:rsidRPr="00E5236C" w:rsidRDefault="00017703" w:rsidP="00017703">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017703" w:rsidRDefault="00017703" w:rsidP="00017703">
            <w:pPr>
              <w:spacing w:after="0" w:line="240" w:lineRule="auto"/>
              <w:jc w:val="center"/>
              <w:rPr>
                <w:rFonts w:ascii="Times New Roman" w:hAnsi="Times New Roman"/>
                <w:sz w:val="24"/>
                <w:szCs w:val="24"/>
              </w:rPr>
            </w:pPr>
          </w:p>
          <w:p w:rsidR="00017703" w:rsidRPr="00EC1DDF"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 2</w:t>
            </w:r>
          </w:p>
        </w:tc>
        <w:tc>
          <w:tcPr>
            <w:tcW w:w="992" w:type="dxa"/>
            <w:tcBorders>
              <w:top w:val="single" w:sz="4" w:space="0" w:color="000000"/>
              <w:left w:val="single" w:sz="4" w:space="0" w:color="auto"/>
              <w:bottom w:val="single" w:sz="4" w:space="0" w:color="000000"/>
              <w:right w:val="single" w:sz="4" w:space="0" w:color="auto"/>
            </w:tcBorders>
          </w:tcPr>
          <w:p w:rsidR="00017703" w:rsidRDefault="00017703" w:rsidP="00017703">
            <w:pPr>
              <w:spacing w:after="0" w:line="240" w:lineRule="auto"/>
              <w:jc w:val="center"/>
              <w:rPr>
                <w:rFonts w:ascii="Times New Roman" w:hAnsi="Times New Roman"/>
                <w:sz w:val="24"/>
                <w:szCs w:val="24"/>
              </w:rPr>
            </w:pPr>
          </w:p>
          <w:p w:rsidR="00017703" w:rsidRPr="00EC1DDF" w:rsidRDefault="00017703" w:rsidP="00017703">
            <w:pPr>
              <w:spacing w:after="0" w:line="240" w:lineRule="auto"/>
              <w:jc w:val="center"/>
              <w:rPr>
                <w:rFonts w:ascii="Times New Roman" w:hAnsi="Times New Roman"/>
                <w:sz w:val="24"/>
                <w:szCs w:val="24"/>
              </w:rPr>
            </w:pPr>
            <w:r w:rsidRPr="00EC1DDF">
              <w:rPr>
                <w:rFonts w:ascii="Times New Roman" w:hAnsi="Times New Roman"/>
                <w:sz w:val="24"/>
                <w:szCs w:val="24"/>
              </w:rPr>
              <w:t>№2</w:t>
            </w:r>
          </w:p>
          <w:p w:rsidR="00017703" w:rsidRPr="00EC1DDF" w:rsidRDefault="00017703" w:rsidP="0001770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017703" w:rsidRDefault="00017703" w:rsidP="00017703">
            <w:pPr>
              <w:spacing w:after="0" w:line="240" w:lineRule="auto"/>
              <w:jc w:val="center"/>
              <w:rPr>
                <w:rFonts w:ascii="Times New Roman" w:hAnsi="Times New Roman"/>
                <w:sz w:val="24"/>
                <w:szCs w:val="24"/>
              </w:rPr>
            </w:pPr>
          </w:p>
          <w:p w:rsidR="00017703"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 12-18</w:t>
            </w:r>
          </w:p>
          <w:p w:rsidR="00017703" w:rsidRPr="00E5236C" w:rsidRDefault="00017703" w:rsidP="00017703">
            <w:pPr>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auto"/>
            </w:tcBorders>
            <w:hideMark/>
          </w:tcPr>
          <w:p w:rsidR="00017703" w:rsidRDefault="00017703" w:rsidP="00017703">
            <w:pPr>
              <w:spacing w:after="0" w:line="240" w:lineRule="auto"/>
              <w:jc w:val="center"/>
              <w:rPr>
                <w:rFonts w:ascii="Times New Roman" w:hAnsi="Times New Roman"/>
                <w:sz w:val="24"/>
                <w:szCs w:val="24"/>
              </w:rPr>
            </w:pPr>
          </w:p>
          <w:p w:rsidR="00017703" w:rsidRPr="00E5236C"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Урок 34</w:t>
            </w:r>
          </w:p>
        </w:tc>
        <w:tc>
          <w:tcPr>
            <w:tcW w:w="1381" w:type="dxa"/>
            <w:tcBorders>
              <w:top w:val="single" w:sz="4" w:space="0" w:color="000000"/>
              <w:left w:val="single" w:sz="4" w:space="0" w:color="auto"/>
              <w:bottom w:val="single" w:sz="4" w:space="0" w:color="000000"/>
              <w:right w:val="single" w:sz="4" w:space="0" w:color="000000"/>
            </w:tcBorders>
          </w:tcPr>
          <w:p w:rsidR="00017703" w:rsidRDefault="00017703" w:rsidP="00017703">
            <w:pPr>
              <w:spacing w:after="0" w:line="240" w:lineRule="auto"/>
              <w:jc w:val="center"/>
              <w:rPr>
                <w:rFonts w:ascii="Times New Roman" w:hAnsi="Times New Roman"/>
                <w:sz w:val="24"/>
                <w:szCs w:val="24"/>
              </w:rPr>
            </w:pPr>
          </w:p>
          <w:p w:rsidR="00017703" w:rsidRPr="00E5236C" w:rsidRDefault="00017703" w:rsidP="00017703">
            <w:pPr>
              <w:spacing w:after="0" w:line="240" w:lineRule="auto"/>
              <w:jc w:val="center"/>
              <w:rPr>
                <w:rFonts w:ascii="Times New Roman" w:hAnsi="Times New Roman"/>
                <w:sz w:val="24"/>
                <w:szCs w:val="24"/>
              </w:rPr>
            </w:pPr>
            <w:r>
              <w:rPr>
                <w:rFonts w:ascii="Times New Roman" w:hAnsi="Times New Roman"/>
                <w:sz w:val="24"/>
                <w:szCs w:val="24"/>
              </w:rPr>
              <w:t>Урок 33</w:t>
            </w:r>
          </w:p>
        </w:tc>
      </w:tr>
      <w:tr w:rsidR="00017703" w:rsidRPr="00832B60" w:rsidTr="00017703">
        <w:trPr>
          <w:trHeight w:val="144"/>
        </w:trPr>
        <w:tc>
          <w:tcPr>
            <w:tcW w:w="814" w:type="dxa"/>
            <w:tcBorders>
              <w:top w:val="single" w:sz="4" w:space="0" w:color="000000"/>
              <w:left w:val="single" w:sz="4" w:space="0" w:color="000000"/>
              <w:bottom w:val="single" w:sz="4" w:space="0" w:color="000000"/>
              <w:right w:val="single" w:sz="4" w:space="0" w:color="auto"/>
            </w:tcBorders>
          </w:tcPr>
          <w:p w:rsidR="00017703" w:rsidRPr="00832B60" w:rsidRDefault="00017703" w:rsidP="00017703">
            <w:pPr>
              <w:spacing w:after="0" w:line="240" w:lineRule="auto"/>
              <w:rPr>
                <w:rFonts w:ascii="Times New Roman" w:hAnsi="Times New Roman"/>
                <w:b/>
                <w:sz w:val="28"/>
                <w:szCs w:val="24"/>
              </w:rPr>
            </w:pPr>
          </w:p>
        </w:tc>
        <w:tc>
          <w:tcPr>
            <w:tcW w:w="3864" w:type="dxa"/>
            <w:tcBorders>
              <w:top w:val="single" w:sz="4" w:space="0" w:color="000000"/>
              <w:left w:val="single" w:sz="4" w:space="0" w:color="auto"/>
              <w:bottom w:val="single" w:sz="4" w:space="0" w:color="000000"/>
              <w:right w:val="single" w:sz="4" w:space="0" w:color="000000"/>
            </w:tcBorders>
            <w:hideMark/>
          </w:tcPr>
          <w:p w:rsidR="00017703" w:rsidRPr="00832B60" w:rsidRDefault="00017703" w:rsidP="00017703">
            <w:pPr>
              <w:spacing w:after="0" w:line="240" w:lineRule="auto"/>
              <w:rPr>
                <w:rFonts w:ascii="Times New Roman" w:hAnsi="Times New Roman"/>
                <w:b/>
                <w:sz w:val="28"/>
                <w:szCs w:val="24"/>
              </w:rPr>
            </w:pPr>
            <w:r w:rsidRPr="00832B60">
              <w:rPr>
                <w:rFonts w:ascii="Times New Roman" w:hAnsi="Times New Roman"/>
                <w:b/>
                <w:sz w:val="28"/>
                <w:szCs w:val="24"/>
              </w:rPr>
              <w:t>Итого</w:t>
            </w:r>
          </w:p>
        </w:tc>
        <w:tc>
          <w:tcPr>
            <w:tcW w:w="851" w:type="dxa"/>
            <w:tcBorders>
              <w:top w:val="single" w:sz="4" w:space="0" w:color="000000"/>
              <w:left w:val="single" w:sz="4" w:space="0" w:color="000000"/>
              <w:bottom w:val="single" w:sz="4" w:space="0" w:color="000000"/>
              <w:right w:val="single" w:sz="4" w:space="0" w:color="auto"/>
            </w:tcBorders>
            <w:hideMark/>
          </w:tcPr>
          <w:p w:rsidR="00017703" w:rsidRPr="00832B60" w:rsidRDefault="00017703" w:rsidP="00017703">
            <w:pPr>
              <w:spacing w:after="0" w:line="240" w:lineRule="auto"/>
              <w:rPr>
                <w:rFonts w:ascii="Times New Roman" w:hAnsi="Times New Roman"/>
                <w:b/>
                <w:sz w:val="28"/>
                <w:szCs w:val="24"/>
              </w:rPr>
            </w:pPr>
            <w:r>
              <w:rPr>
                <w:rFonts w:ascii="Times New Roman" w:hAnsi="Times New Roman"/>
                <w:b/>
                <w:sz w:val="28"/>
                <w:szCs w:val="24"/>
              </w:rPr>
              <w:t>2</w:t>
            </w:r>
          </w:p>
        </w:tc>
        <w:tc>
          <w:tcPr>
            <w:tcW w:w="992" w:type="dxa"/>
            <w:tcBorders>
              <w:top w:val="single" w:sz="4" w:space="0" w:color="000000"/>
              <w:left w:val="single" w:sz="4" w:space="0" w:color="auto"/>
              <w:bottom w:val="single" w:sz="4" w:space="0" w:color="000000"/>
              <w:right w:val="single" w:sz="4" w:space="0" w:color="auto"/>
            </w:tcBorders>
          </w:tcPr>
          <w:p w:rsidR="00017703" w:rsidRPr="00832B60" w:rsidRDefault="00017703" w:rsidP="00017703">
            <w:pPr>
              <w:spacing w:after="0" w:line="240" w:lineRule="auto"/>
              <w:rPr>
                <w:rFonts w:ascii="Times New Roman" w:hAnsi="Times New Roman"/>
                <w:b/>
                <w:sz w:val="28"/>
                <w:szCs w:val="24"/>
              </w:rPr>
            </w:pPr>
            <w:r>
              <w:rPr>
                <w:rFonts w:ascii="Times New Roman" w:hAnsi="Times New Roman"/>
                <w:b/>
                <w:sz w:val="28"/>
                <w:szCs w:val="24"/>
              </w:rPr>
              <w:t>2</w:t>
            </w:r>
          </w:p>
        </w:tc>
        <w:tc>
          <w:tcPr>
            <w:tcW w:w="1276" w:type="dxa"/>
            <w:tcBorders>
              <w:top w:val="single" w:sz="4" w:space="0" w:color="000000"/>
              <w:left w:val="single" w:sz="4" w:space="0" w:color="auto"/>
              <w:bottom w:val="single" w:sz="4" w:space="0" w:color="000000"/>
              <w:right w:val="single" w:sz="4" w:space="0" w:color="000000"/>
            </w:tcBorders>
          </w:tcPr>
          <w:p w:rsidR="00017703" w:rsidRPr="00832B60" w:rsidRDefault="00017703" w:rsidP="00017703">
            <w:pPr>
              <w:spacing w:after="0" w:line="240" w:lineRule="auto"/>
              <w:rPr>
                <w:rFonts w:ascii="Times New Roman" w:hAnsi="Times New Roman"/>
                <w:b/>
                <w:sz w:val="28"/>
                <w:szCs w:val="24"/>
              </w:rPr>
            </w:pPr>
            <w:r>
              <w:rPr>
                <w:rFonts w:ascii="Times New Roman" w:hAnsi="Times New Roman"/>
                <w:b/>
                <w:sz w:val="28"/>
                <w:szCs w:val="24"/>
              </w:rPr>
              <w:t>18</w:t>
            </w:r>
          </w:p>
        </w:tc>
        <w:tc>
          <w:tcPr>
            <w:tcW w:w="1417" w:type="dxa"/>
            <w:tcBorders>
              <w:top w:val="single" w:sz="4" w:space="0" w:color="000000"/>
              <w:left w:val="single" w:sz="4" w:space="0" w:color="000000"/>
              <w:bottom w:val="single" w:sz="4" w:space="0" w:color="000000"/>
              <w:right w:val="single" w:sz="4" w:space="0" w:color="auto"/>
            </w:tcBorders>
            <w:hideMark/>
          </w:tcPr>
          <w:p w:rsidR="00017703" w:rsidRPr="00832B60" w:rsidRDefault="00017703" w:rsidP="00017703">
            <w:pPr>
              <w:spacing w:after="0" w:line="240" w:lineRule="auto"/>
              <w:rPr>
                <w:rFonts w:ascii="Times New Roman" w:hAnsi="Times New Roman"/>
                <w:b/>
                <w:sz w:val="28"/>
                <w:szCs w:val="24"/>
              </w:rPr>
            </w:pPr>
          </w:p>
        </w:tc>
        <w:tc>
          <w:tcPr>
            <w:tcW w:w="1381" w:type="dxa"/>
            <w:tcBorders>
              <w:top w:val="single" w:sz="4" w:space="0" w:color="000000"/>
              <w:left w:val="single" w:sz="4" w:space="0" w:color="auto"/>
              <w:bottom w:val="single" w:sz="4" w:space="0" w:color="000000"/>
              <w:right w:val="single" w:sz="4" w:space="0" w:color="000000"/>
            </w:tcBorders>
          </w:tcPr>
          <w:p w:rsidR="00017703" w:rsidRPr="00832B60" w:rsidRDefault="00017703" w:rsidP="00017703">
            <w:pPr>
              <w:spacing w:after="0" w:line="240" w:lineRule="auto"/>
              <w:rPr>
                <w:rFonts w:ascii="Times New Roman" w:hAnsi="Times New Roman"/>
                <w:b/>
                <w:sz w:val="28"/>
                <w:szCs w:val="24"/>
              </w:rPr>
            </w:pPr>
          </w:p>
        </w:tc>
      </w:tr>
    </w:tbl>
    <w:p w:rsidR="00017703" w:rsidRDefault="00017703" w:rsidP="00017703">
      <w:pPr>
        <w:tabs>
          <w:tab w:val="left" w:pos="4040"/>
        </w:tabs>
        <w:spacing w:after="0"/>
        <w:ind w:left="720"/>
        <w:rPr>
          <w:rFonts w:ascii="Times New Roman" w:hAnsi="Times New Roman"/>
          <w:b/>
          <w:sz w:val="24"/>
        </w:rPr>
      </w:pPr>
    </w:p>
    <w:p w:rsidR="00017703" w:rsidRDefault="00017703" w:rsidP="00017703">
      <w:pPr>
        <w:ind w:firstLine="708"/>
        <w:rPr>
          <w:rFonts w:ascii="Times New Roman" w:hAnsi="Times New Roman" w:cs="Times New Roman"/>
          <w:sz w:val="24"/>
          <w:szCs w:val="24"/>
        </w:rPr>
      </w:pPr>
    </w:p>
    <w:p w:rsidR="00017703" w:rsidRDefault="00017703" w:rsidP="00017703">
      <w:pPr>
        <w:pStyle w:val="Style6"/>
        <w:widowControl/>
        <w:spacing w:before="240"/>
        <w:rPr>
          <w:rStyle w:val="FontStyle13"/>
          <w:rFonts w:eastAsiaTheme="majorEastAsia"/>
          <w:b/>
          <w:sz w:val="24"/>
          <w:szCs w:val="24"/>
        </w:rPr>
      </w:pPr>
      <w:r>
        <w:rPr>
          <w:rStyle w:val="FontStyle13"/>
          <w:rFonts w:eastAsiaTheme="majorEastAsia"/>
          <w:b/>
          <w:sz w:val="24"/>
          <w:szCs w:val="24"/>
        </w:rPr>
        <w:t>2.2.11. Рабочая программа по учебному предмету «Физика»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ПЛАН</w:t>
      </w:r>
      <w:r>
        <w:rPr>
          <w:rFonts w:ascii="Times New Roman" w:hAnsi="Times New Roman" w:cs="Times New Roman"/>
          <w:b/>
          <w:bCs/>
          <w:sz w:val="24"/>
          <w:szCs w:val="24"/>
        </w:rPr>
        <w:t xml:space="preserve">ИРУЕМЫЕ РЕЗУЛЬТАТЫ ОСВОЕНИЯ </w:t>
      </w:r>
      <w:r w:rsidRPr="00560BA9">
        <w:rPr>
          <w:rFonts w:ascii="Times New Roman" w:hAnsi="Times New Roman" w:cs="Times New Roman"/>
          <w:b/>
          <w:bCs/>
          <w:sz w:val="24"/>
          <w:szCs w:val="24"/>
        </w:rPr>
        <w:t>УЧЕБНОГО ПРЕДМЕТА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Личностные результаты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Личностные результаты в сфере отношений обучающихся к себе, к своему здоровью, к познанию себя: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готовность и способность обучающихся к отстаиванию собственного мнения,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в том числе в сфере науки и техники;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принятие и реализация ценностей здорового и безопасного образа жизни.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Личностные результаты в сфере отношений обучающихся к России как к Родине (Отечеству):</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Личностные результаты в сфере отношений обучающихся к закону, государству и к гражданскому обществу:</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Личностные результаты в сфере отношений обучающихся с окружающими людьми: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принятие гуманистических ценностей, осознанное, уважительное и доброжелательное отношения к другому человеку, его мнению, мировоззрению;</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бережное, ответственное и компетентное отношение к физическому и психологическому здоровью, других людей;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компетенции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lastRenderedPageBreak/>
        <w:t>Личностные результаты в сфере отношений обучающихся к окружающему миру, к живой природе: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мировоззрение, соответствующее современному уровню развития науки, понимание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Личностные результаты в сфере отношений обучающихся к труду, в сфере социально-экономических отношений: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осознанный выбор будущей профессии;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Личностные результаты в сфере отношений физического, психологического, социального и академического благополучия обучающихся: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Метапредметные результаты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Регулятивные универсальные учебные действия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Выпускник научится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самостоятельно определять цели, ставить и формулировать собственные задачи в образовательной деятельности и жизненных ситуациях;</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оценивать ресурсы (в том числе время и другие нематериальные ресурсы), необходимые для достижения поставленной ранее цели, сопоставлять имеющиеся возможности и необходимые для достижения цели ресурсы;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организовывать эффективный поиск ресурсов, необходимых для достижения поставленной цели;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определять несколько путей достижения поставленной цели и выбирать оптимальный путь достижения цели с учетом эффективности расходования ресурсов и основываясь на соображениях этики и морали;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задавать параметры и критерии, по которым можно определить, что цель достигнута;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сопоставлять полученный результат деятельности с поставленной заранее целью, оценивать последствия достижения поставленной цели в деятельности, собственной жизни и жизни окружающих людей.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Познавательные универсальные учебные действия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Выпускник научится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lastRenderedPageBreak/>
        <w:t>􀁹 с разных позиций критически оценивать и интерпретировать информацию, распознавать и фиксировать противоречия в различных информационных источниках, использовать различные модельно-схематические средства для их представления;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осуществлять развернутый информационный поиск и ставить на его основе новые (учебные и познавательные) задачи, искать и находить обобщенные способы их решения;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приводить критические аргументы в отношении суждений, анализировать и преобразовывать проблемно-противоречивые ситуации;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выходить за рамки учебного предмета и осуществлять целенаправленный поиск возможности широкого переноса средств и способов действия;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менять и удерживать разные позиции в познавательной деятельности (ставить проблему и работать над ее решением; управлять совместной познавательной деятельностью и подчиняться).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Коммуникативные универсальные учебные действия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Выпускник научится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выстраивать деловые взаимоотношения при работе, как в группе сверстников, так и со взрослыми;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при выполнении групповой работы исполнять разные роли (руководителя и члена проектной команды, генератора идей, критика, исполнителя и т. д.);</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развернуто, логично и точно излагать свою точку зрения с использованием различных устных и письменных языковых средств;</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координировать и выполнять работу в условиях реального и виртуального взаимодействия, согласовывать позиции членов команды в процессе работы над общим продуктом/решением;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публично представлять результаты индивидуальной и групповой деятельности;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подбирать партнеров для работы над проектом, исходя из соображений результативности взаимодействия, а не личных симпатий;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точно и емко формулировать замечания в адрес других людей в рамках деловой и образовательной коммуникации, избегая личностных оценочных суждений.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Предметные результаты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На базовом уровне выпускник научится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использовать для описания характера протекания физических процессов физические величины и демонстрировать взаимосвязь между ними;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использовать для описания характера протекания физических процессов физические законы с учетом границ их применимости;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lastRenderedPageBreak/>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учитывать границы применения изученных физических моделей при решении физических и межпредметных задач;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w:t>
      </w:r>
    </w:p>
    <w:p w:rsidR="00017703" w:rsidRPr="00560BA9" w:rsidRDefault="00017703" w:rsidP="00017703">
      <w:pPr>
        <w:autoSpaceDE w:val="0"/>
        <w:autoSpaceDN w:val="0"/>
        <w:adjustRightInd w:val="0"/>
        <w:spacing w:after="0" w:line="240" w:lineRule="auto"/>
        <w:jc w:val="both"/>
        <w:rPr>
          <w:rFonts w:ascii="Times New Roman" w:hAnsi="Times New Roman" w:cs="Times New Roman"/>
          <w:sz w:val="24"/>
          <w:szCs w:val="24"/>
        </w:rPr>
      </w:pPr>
      <w:r w:rsidRPr="00560BA9">
        <w:rPr>
          <w:rFonts w:ascii="Times New Roman" w:hAnsi="Times New Roman" w:cs="Times New Roman"/>
          <w:sz w:val="24"/>
          <w:szCs w:val="24"/>
        </w:rPr>
        <w:t>для сохранения здоровья и соблюдения норм экологического поведения в окружающей среде, для принятия решений в повседневной жизни.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i/>
          <w:iCs/>
          <w:sz w:val="24"/>
          <w:szCs w:val="24"/>
        </w:rPr>
      </w:pPr>
      <w:r w:rsidRPr="00560BA9">
        <w:rPr>
          <w:rFonts w:ascii="Times New Roman" w:hAnsi="Times New Roman" w:cs="Times New Roman"/>
          <w:b/>
          <w:bCs/>
          <w:sz w:val="24"/>
          <w:szCs w:val="24"/>
        </w:rPr>
        <w:t xml:space="preserve">На базовом уровне выпускник </w:t>
      </w:r>
      <w:r w:rsidRPr="00560BA9">
        <w:rPr>
          <w:rFonts w:ascii="Times New Roman" w:hAnsi="Times New Roman" w:cs="Times New Roman"/>
          <w:b/>
          <w:bCs/>
          <w:i/>
          <w:iCs/>
          <w:sz w:val="24"/>
          <w:szCs w:val="24"/>
        </w:rPr>
        <w:t>получит возможность научиться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понимать и объяснять целостность физической теории, различать границы ее применимости и место в ряду других физических теорий;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выдвигать гипотезы на основе знания основополагающих физических закономерностей и законов;</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самостоятельно планировать и проводить физические эксперименты;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характеризовать глобальные проблемы, стоящие перед человечеством: энергетические, сырьевые, экологические и показывать роль физики в решении этих проблем;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объяснять принципы работы и характеристики изученных машин, приборов и технических устройств;</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СОДЕРЖАНИЕ УЧЕБНОГО ПРЕДМЕТА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Физика и естественнонаучный метод познания природы (1 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Механика (</w:t>
      </w:r>
      <w:r w:rsidRPr="00560BA9">
        <w:rPr>
          <w:rFonts w:ascii="Times New Roman" w:hAnsi="Times New Roman" w:cs="Times New Roman"/>
          <w:b/>
          <w:bCs/>
          <w:sz w:val="24"/>
          <w:szCs w:val="24"/>
        </w:rPr>
        <w:t>42 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Взаимодействие тел. Законы Всемирного тяготения, Гука, сухого трения. Инерциальная система отсчета. Законы механики Ньютона. 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материальной точки и системы. Закон сохранения механической энергии. Работа силы. Равновесие материальной точки и твердого тела. Условия равновесия. Момент силы. </w:t>
      </w:r>
      <w:r w:rsidRPr="00560BA9">
        <w:rPr>
          <w:rFonts w:ascii="Times New Roman" w:hAnsi="Times New Roman" w:cs="Times New Roman"/>
          <w:sz w:val="24"/>
          <w:szCs w:val="24"/>
        </w:rPr>
        <w:lastRenderedPageBreak/>
        <w:t>Равновесие жидкости и газа. Давление. Закон сохранения энергии в динамике жидкости. Механические колебания и волны. Превращения энергии при колебаниях. Энергия волны.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Лабораторные работы: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измерение жесткости пружины;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изучение закона сохранения энергии в механике с учетом</w:t>
      </w:r>
    </w:p>
    <w:p w:rsidR="00017703" w:rsidRPr="00560BA9" w:rsidRDefault="00017703" w:rsidP="00017703">
      <w:pPr>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действия силы трения скольжения.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Демонстрации: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равномерное и равноускоренное движение;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свободное падение;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явление инерции;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связь между силой и ускорением;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измерение сил;</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зависимость силы упругости от деформации;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сила трения;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невесомость и перегрузки;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реактивное движение;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виды равновесия;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закон Архимеда;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различные виды колебательного движения;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поперечные и продольные волны.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Молекул</w:t>
      </w:r>
      <w:r>
        <w:rPr>
          <w:rFonts w:ascii="Times New Roman" w:hAnsi="Times New Roman" w:cs="Times New Roman"/>
          <w:b/>
          <w:bCs/>
          <w:sz w:val="24"/>
          <w:szCs w:val="24"/>
        </w:rPr>
        <w:t>ярная физика и термодинамика (</w:t>
      </w:r>
      <w:r w:rsidRPr="00560BA9">
        <w:rPr>
          <w:rFonts w:ascii="Times New Roman" w:hAnsi="Times New Roman" w:cs="Times New Roman"/>
          <w:b/>
          <w:bCs/>
          <w:sz w:val="24"/>
          <w:szCs w:val="24"/>
        </w:rPr>
        <w:t>15 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 Клапейрона. Агрегатные состояния вещества. Модель строения жидкостей. 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Лабораторные работы: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опытная проверка закона Гей-Люссака;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исследование скорости остывания воды.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Демонстрации: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модель броуновского движения;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модель строения газообразных, жидких и твердых тел;</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кристаллические и аморфные тела;</w:t>
      </w:r>
    </w:p>
    <w:p w:rsidR="00017703" w:rsidRPr="00560BA9" w:rsidRDefault="00017703" w:rsidP="00017703">
      <w:pPr>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измерение температуры;</w:t>
      </w:r>
    </w:p>
    <w:p w:rsidR="00017703" w:rsidRPr="00560BA9" w:rsidRDefault="00017703" w:rsidP="00017703">
      <w:pPr>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изотермический, изобарный и изохорный процессы;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модель давления газа;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адиабатный процесс;</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преобразование внутренней энергии в механическую;</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модель теплового двигателя.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Электродинамика (</w:t>
      </w:r>
      <w:r w:rsidRPr="00560BA9">
        <w:rPr>
          <w:rFonts w:ascii="Times New Roman" w:hAnsi="Times New Roman" w:cs="Times New Roman"/>
          <w:b/>
          <w:bCs/>
          <w:sz w:val="24"/>
          <w:szCs w:val="24"/>
        </w:rPr>
        <w:t>50 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Электрическое поле. Закон Кулона. Напряженность и потенциал электростатического поля. Проводники, полупроводники и диэлектрики. Конденсатор. 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 Индукция магнитного поля. Действие магнитного поля на проводник с током и движущуюся заряженную частицу.</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Сила Ампера и сила Лоренца. Магнитные свойства вещества. Закон электромагнитной индукции. Электромагнитное поле. Переменный ток. Явление самоиндукции. Индуктивность. Энергия электромагнитного поля.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lastRenderedPageBreak/>
        <w:t>Электромагнитные колебания. Колебательный контур.</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Электромагнитные волны. Диапазоны электромагнитных излучений и их практическое применение.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Геометрическая оптика. Волновые свойства света.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Лабораторные работы: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определение ЭДС и внутреннего сопротивления источника тока;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действие магнитного поля на проводник с током;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исследование явления электромагнитной индукции.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Конструирование трансформатора;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исследование преломления света на границах раздела «воздух — стекло» и «стекло — воздух;</w:t>
      </w:r>
    </w:p>
    <w:p w:rsidR="00017703" w:rsidRPr="00560BA9" w:rsidRDefault="00017703" w:rsidP="00017703">
      <w:pPr>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наблюдение интерференции и дифракции света.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Демонстрации: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электризация тел;</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проводники и диэлектрики;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электрометр;</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силовые линии заряженного шара, двух заряженных шаров;</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модель конденсатора;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зависимость электроемкости от расстояния между пластинами и от площади пластин;</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энергия заряженного конденсатора;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гальванический элемент;</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закон Ома для участка цепи;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закон Ома для замкнутой цепи;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электролиз медного купороса;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односторонняя проводимость полупроводникового диода;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полупроводниковые приборы;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опыт Эрстеда;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визуализация магнитного поля постоянных магнитов и проводника с током;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взаимодействие постоянного магнита и катушки с током;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явление электромагнитной индукции;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явление самоиндукции;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осциллограмма переменного тока;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модель генератора переменного тока;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трансформатор;</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свойства электромагнитных волн;</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тень и полутень;</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отражение света;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полное внутреннее отражение;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преломление света;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прохождение света через собирающую и рассеивающую линзы с разным фокусным расстоянием;</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типы изображения в линзе;</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оптические приборы;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интерференция в тонких пленках, кольца Ньютона;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дифракция света;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дифракционная решетка;</w:t>
      </w:r>
    </w:p>
    <w:p w:rsidR="00017703" w:rsidRPr="00560BA9" w:rsidRDefault="00017703" w:rsidP="00017703">
      <w:pPr>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спектроскоп.</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sidRPr="00560BA9">
        <w:rPr>
          <w:rFonts w:ascii="Times New Roman" w:hAnsi="Times New Roman" w:cs="Times New Roman"/>
          <w:b/>
          <w:bCs/>
          <w:sz w:val="24"/>
          <w:szCs w:val="24"/>
        </w:rPr>
        <w:t>Квантовая физика.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Физика атома и атомного ядра (</w:t>
      </w:r>
      <w:r w:rsidRPr="00560BA9">
        <w:rPr>
          <w:rFonts w:ascii="Times New Roman" w:hAnsi="Times New Roman" w:cs="Times New Roman"/>
          <w:b/>
          <w:bCs/>
          <w:sz w:val="24"/>
          <w:szCs w:val="24"/>
        </w:rPr>
        <w:t>16 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lastRenderedPageBreak/>
        <w:t>Гипотеза М. Планка. Фотоэлектрический эффект. Фотон.</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Корпускулярно-волновой дуализм. Соотношение неопределенностей Гейзенберга.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Планетарная модель атома. Объяснение линейчатого спектра водорода на основе квантовых постулатов Бора.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Состав и строение атомного ядра. Энергия связи атомных ядер. Виды радиоактивных превращений атомных ядер.</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Закон радиоактивного распада. Ядерные реакции. Цепная реакция деления ядер.</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Элементарные частицы. Фундаментальные взаимодействия.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Лабораторные работы:</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изучение спектра водорода по фотографии;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изучение треков заряженных частиц по фотографии.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i/>
          <w:iCs/>
          <w:sz w:val="24"/>
          <w:szCs w:val="24"/>
        </w:rPr>
      </w:pPr>
      <w:r w:rsidRPr="00560BA9">
        <w:rPr>
          <w:rFonts w:ascii="Times New Roman" w:hAnsi="Times New Roman" w:cs="Times New Roman"/>
          <w:i/>
          <w:iCs/>
          <w:sz w:val="24"/>
          <w:szCs w:val="24"/>
        </w:rPr>
        <w:t>Демонстрации: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фотоэффект;</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линейчатые спектры излучения;</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счетчик Гейгера;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 камера Вильсона.</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Строение Вселенной (</w:t>
      </w:r>
      <w:r w:rsidRPr="00560BA9">
        <w:rPr>
          <w:rFonts w:ascii="Times New Roman" w:hAnsi="Times New Roman" w:cs="Times New Roman"/>
          <w:b/>
          <w:bCs/>
          <w:sz w:val="24"/>
          <w:szCs w:val="24"/>
        </w:rPr>
        <w:t>8 ч)</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017703" w:rsidRPr="00560BA9" w:rsidRDefault="00017703" w:rsidP="00017703">
      <w:pPr>
        <w:autoSpaceDE w:val="0"/>
        <w:autoSpaceDN w:val="0"/>
        <w:adjustRightInd w:val="0"/>
        <w:spacing w:after="0" w:line="240" w:lineRule="auto"/>
        <w:ind w:firstLine="709"/>
        <w:jc w:val="both"/>
        <w:rPr>
          <w:rFonts w:ascii="Times New Roman" w:hAnsi="Times New Roman" w:cs="Times New Roman"/>
          <w:sz w:val="24"/>
          <w:szCs w:val="24"/>
        </w:rPr>
      </w:pPr>
      <w:r w:rsidRPr="00560BA9">
        <w:rPr>
          <w:rFonts w:ascii="Times New Roman" w:hAnsi="Times New Roman" w:cs="Times New Roman"/>
          <w:sz w:val="24"/>
          <w:szCs w:val="24"/>
        </w:rPr>
        <w:t>Галактика. Представление о строении и эволюции Вселенной.</w:t>
      </w:r>
    </w:p>
    <w:p w:rsidR="00017703" w:rsidRPr="00560BA9" w:rsidRDefault="00017703" w:rsidP="00017703">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Резерв учебного времени (</w:t>
      </w:r>
      <w:r w:rsidRPr="00560BA9">
        <w:rPr>
          <w:rFonts w:ascii="Times New Roman" w:hAnsi="Times New Roman" w:cs="Times New Roman"/>
          <w:b/>
          <w:bCs/>
          <w:sz w:val="24"/>
          <w:szCs w:val="24"/>
        </w:rPr>
        <w:t>8 ч)</w:t>
      </w:r>
      <w:r w:rsidRPr="00560BA9">
        <w:rPr>
          <w:rFonts w:ascii="Times New Roman" w:hAnsi="Times New Roman" w:cs="Times New Roman"/>
          <w:b/>
          <w:sz w:val="24"/>
          <w:szCs w:val="24"/>
        </w:rPr>
        <w:t xml:space="preserve"> </w:t>
      </w:r>
    </w:p>
    <w:p w:rsidR="00017703" w:rsidRDefault="00017703" w:rsidP="00017703">
      <w:pPr>
        <w:spacing w:after="0" w:line="240" w:lineRule="auto"/>
        <w:ind w:firstLine="709"/>
        <w:jc w:val="center"/>
        <w:rPr>
          <w:rFonts w:ascii="Times New Roman" w:hAnsi="Times New Roman" w:cs="Times New Roman"/>
          <w:b/>
          <w:sz w:val="24"/>
          <w:szCs w:val="24"/>
        </w:rPr>
      </w:pPr>
    </w:p>
    <w:p w:rsidR="00017703" w:rsidRPr="00560BA9" w:rsidRDefault="00017703" w:rsidP="00017703">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w:t>
      </w:r>
      <w:r w:rsidRPr="00560BA9">
        <w:rPr>
          <w:rFonts w:ascii="Times New Roman" w:hAnsi="Times New Roman" w:cs="Times New Roman"/>
          <w:b/>
          <w:sz w:val="24"/>
          <w:szCs w:val="24"/>
        </w:rPr>
        <w:t>ематическое планирование по физике для 10 класса</w:t>
      </w:r>
    </w:p>
    <w:tbl>
      <w:tblPr>
        <w:tblStyle w:val="aa"/>
        <w:tblW w:w="9747" w:type="dxa"/>
        <w:tblLayout w:type="fixed"/>
        <w:tblLook w:val="04A0" w:firstRow="1" w:lastRow="0" w:firstColumn="1" w:lastColumn="0" w:noHBand="0" w:noVBand="1"/>
      </w:tblPr>
      <w:tblGrid>
        <w:gridCol w:w="988"/>
        <w:gridCol w:w="5924"/>
        <w:gridCol w:w="1418"/>
        <w:gridCol w:w="1417"/>
      </w:tblGrid>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 урока</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Тема урока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Количество часов</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sz w:val="24"/>
                <w:szCs w:val="24"/>
              </w:rPr>
            </w:pPr>
            <w:r w:rsidRPr="00560BA9">
              <w:rPr>
                <w:rFonts w:ascii="Times New Roman" w:hAnsi="Times New Roman" w:cs="Times New Roman"/>
                <w:b/>
                <w:bCs/>
                <w:sz w:val="24"/>
                <w:szCs w:val="24"/>
              </w:rPr>
              <w:t>Физика и естественнонаучный метод познания природы</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747" w:type="dxa"/>
            <w:gridSpan w:val="4"/>
          </w:tcPr>
          <w:p w:rsidR="00017703" w:rsidRPr="00560BA9" w:rsidRDefault="00017703" w:rsidP="00017703">
            <w:pPr>
              <w:ind w:firstLine="175"/>
              <w:jc w:val="both"/>
              <w:rPr>
                <w:rFonts w:ascii="Times New Roman" w:hAnsi="Times New Roman" w:cs="Times New Roman"/>
                <w:sz w:val="24"/>
                <w:szCs w:val="24"/>
              </w:rPr>
            </w:pPr>
            <w:r w:rsidRPr="00560BA9">
              <w:rPr>
                <w:rFonts w:ascii="Times New Roman" w:hAnsi="Times New Roman" w:cs="Times New Roman"/>
                <w:b/>
                <w:bCs/>
                <w:sz w:val="24"/>
                <w:szCs w:val="24"/>
              </w:rPr>
              <w:t>Механика (42 ч)</w:t>
            </w: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Система отсчета, траектория, путь и перемещение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sz w:val="24"/>
                <w:szCs w:val="24"/>
              </w:rPr>
            </w:pPr>
            <w:r w:rsidRPr="00560BA9">
              <w:rPr>
                <w:rFonts w:ascii="Times New Roman" w:hAnsi="Times New Roman" w:cs="Times New Roman"/>
                <w:sz w:val="24"/>
                <w:szCs w:val="24"/>
              </w:rPr>
              <w:t>Прямолинейное равномерное движение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sz w:val="24"/>
                <w:szCs w:val="24"/>
              </w:rPr>
            </w:pPr>
            <w:r w:rsidRPr="00560BA9">
              <w:rPr>
                <w:rFonts w:ascii="Times New Roman" w:hAnsi="Times New Roman" w:cs="Times New Roman"/>
                <w:sz w:val="24"/>
                <w:szCs w:val="24"/>
              </w:rPr>
              <w:t>Решение задач по теме «Прямолинейное равномерное движение»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Прямолинейное равноускоренное движение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6-7</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sz w:val="24"/>
                <w:szCs w:val="24"/>
              </w:rPr>
            </w:pPr>
            <w:r w:rsidRPr="00560BA9">
              <w:rPr>
                <w:rFonts w:ascii="Times New Roman" w:hAnsi="Times New Roman" w:cs="Times New Roman"/>
                <w:sz w:val="24"/>
                <w:szCs w:val="24"/>
              </w:rPr>
              <w:t>Решение задач по теме «Прямолинейное равноускоренное движение»</w:t>
            </w:r>
          </w:p>
          <w:p w:rsidR="00017703" w:rsidRPr="00560BA9" w:rsidRDefault="00017703" w:rsidP="00017703">
            <w:pPr>
              <w:ind w:firstLine="709"/>
              <w:jc w:val="both"/>
              <w:rPr>
                <w:rFonts w:ascii="Times New Roman" w:hAnsi="Times New Roman" w:cs="Times New Roman"/>
                <w:sz w:val="24"/>
                <w:szCs w:val="24"/>
              </w:rPr>
            </w:pP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2</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8</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Равномерное движение тела по окружности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9</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на движение тела по параболе и по окружности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10-11</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«Кинематика»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2</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12</w:t>
            </w:r>
          </w:p>
        </w:tc>
        <w:tc>
          <w:tcPr>
            <w:tcW w:w="5924" w:type="dxa"/>
          </w:tcPr>
          <w:p w:rsidR="00017703" w:rsidRPr="00560BA9" w:rsidRDefault="00017703" w:rsidP="00017703">
            <w:pPr>
              <w:ind w:firstLine="709"/>
              <w:jc w:val="both"/>
              <w:rPr>
                <w:rFonts w:ascii="Times New Roman" w:hAnsi="Times New Roman" w:cs="Times New Roman"/>
                <w:i/>
                <w:sz w:val="24"/>
                <w:szCs w:val="24"/>
              </w:rPr>
            </w:pPr>
            <w:r w:rsidRPr="00560BA9">
              <w:rPr>
                <w:rFonts w:ascii="Times New Roman" w:hAnsi="Times New Roman" w:cs="Times New Roman"/>
                <w:b/>
                <w:bCs/>
                <w:i/>
                <w:sz w:val="24"/>
                <w:szCs w:val="24"/>
              </w:rPr>
              <w:t>Контрольная работа № 1 по теме «Кинематика»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13</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Три закона Ньютона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14</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«Законы Ньютона»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15</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Силы тяготения</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16</w:t>
            </w:r>
          </w:p>
        </w:tc>
        <w:tc>
          <w:tcPr>
            <w:tcW w:w="5924" w:type="dxa"/>
          </w:tcPr>
          <w:p w:rsidR="00017703" w:rsidRPr="00560BA9" w:rsidRDefault="00017703" w:rsidP="00017703">
            <w:pPr>
              <w:ind w:firstLine="709"/>
              <w:jc w:val="both"/>
              <w:rPr>
                <w:rFonts w:ascii="Times New Roman" w:hAnsi="Times New Roman" w:cs="Times New Roman"/>
                <w:sz w:val="24"/>
                <w:szCs w:val="24"/>
                <w:lang w:val="en-US"/>
              </w:rPr>
            </w:pPr>
            <w:r w:rsidRPr="00560BA9">
              <w:rPr>
                <w:rFonts w:ascii="Times New Roman" w:hAnsi="Times New Roman" w:cs="Times New Roman"/>
                <w:sz w:val="24"/>
                <w:szCs w:val="24"/>
              </w:rPr>
              <w:t>Силы упругости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17</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«Силы тяготения и упругости»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18</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bCs/>
                <w:i/>
                <w:iCs/>
                <w:sz w:val="24"/>
                <w:szCs w:val="24"/>
              </w:rPr>
              <w:t>Лабораторная работа № 1 «Измерение жесткости пружины»</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lastRenderedPageBreak/>
              <w:t>19</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Силы трения</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20</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«Силы трения»</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21</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Движение тела под действием нескольких сил</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22-23</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«Динамика»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2</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24</w:t>
            </w:r>
          </w:p>
        </w:tc>
        <w:tc>
          <w:tcPr>
            <w:tcW w:w="5924" w:type="dxa"/>
          </w:tcPr>
          <w:p w:rsidR="00017703" w:rsidRPr="00560BA9" w:rsidRDefault="00017703" w:rsidP="00017703">
            <w:pPr>
              <w:ind w:firstLine="709"/>
              <w:jc w:val="both"/>
              <w:rPr>
                <w:rFonts w:ascii="Times New Roman" w:hAnsi="Times New Roman" w:cs="Times New Roman"/>
                <w:b/>
                <w:i/>
                <w:sz w:val="24"/>
                <w:szCs w:val="24"/>
              </w:rPr>
            </w:pPr>
            <w:r w:rsidRPr="00560BA9">
              <w:rPr>
                <w:rFonts w:ascii="Times New Roman" w:hAnsi="Times New Roman" w:cs="Times New Roman"/>
                <w:b/>
                <w:i/>
                <w:sz w:val="24"/>
                <w:szCs w:val="24"/>
              </w:rPr>
              <w:t>Контрольная работа № 2 по теме «Силы в природе»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25</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Импульс. Закон сохранения импульса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26-27</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«Импульс. Закон сохранения импульса»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2</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28</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Реактивное движение. Освоение космоса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29</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Механическая работа. Мощность</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30</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«Механическая работа. Мощность»</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31</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Энергия и работа. Потенциальная и кинетическая энергия</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32</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Закон сохранения энергии в механике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33-34</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«Закон сохранения энергии в механике»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2</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35</w:t>
            </w:r>
          </w:p>
        </w:tc>
        <w:tc>
          <w:tcPr>
            <w:tcW w:w="5924" w:type="dxa"/>
          </w:tcPr>
          <w:p w:rsidR="00017703" w:rsidRPr="00560BA9" w:rsidRDefault="00017703" w:rsidP="00017703">
            <w:pPr>
              <w:ind w:firstLine="709"/>
              <w:jc w:val="both"/>
              <w:rPr>
                <w:rFonts w:ascii="Times New Roman" w:hAnsi="Times New Roman" w:cs="Times New Roman"/>
                <w:i/>
                <w:sz w:val="24"/>
                <w:szCs w:val="24"/>
              </w:rPr>
            </w:pPr>
            <w:r w:rsidRPr="00560BA9">
              <w:rPr>
                <w:rFonts w:ascii="Times New Roman" w:hAnsi="Times New Roman" w:cs="Times New Roman"/>
                <w:i/>
                <w:sz w:val="24"/>
                <w:szCs w:val="24"/>
              </w:rPr>
              <w:t>Лабораторная работа № 2 по теме «Нахождение изменения механической энергии в механике с учетом действия силы трения скольжения»</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36</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Движение жидкостей и газов</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37</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«Уравнение неразрывности для несжимаемой жидкости»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38</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Условия равновесия тел</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39</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Равновесие жидкости и газа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40</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«Статика»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41-42</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Обобщение по теме «Механика»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2</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43</w:t>
            </w:r>
          </w:p>
        </w:tc>
        <w:tc>
          <w:tcPr>
            <w:tcW w:w="5924" w:type="dxa"/>
          </w:tcPr>
          <w:p w:rsidR="00017703" w:rsidRPr="00560BA9" w:rsidRDefault="00017703" w:rsidP="00017703">
            <w:pPr>
              <w:ind w:firstLine="709"/>
              <w:jc w:val="both"/>
              <w:rPr>
                <w:rFonts w:ascii="Times New Roman" w:hAnsi="Times New Roman" w:cs="Times New Roman"/>
                <w:b/>
                <w:i/>
                <w:sz w:val="24"/>
                <w:szCs w:val="24"/>
              </w:rPr>
            </w:pPr>
            <w:r w:rsidRPr="00560BA9">
              <w:rPr>
                <w:rFonts w:ascii="Times New Roman" w:hAnsi="Times New Roman" w:cs="Times New Roman"/>
                <w:b/>
                <w:i/>
                <w:sz w:val="24"/>
                <w:szCs w:val="24"/>
              </w:rPr>
              <w:t>Контрольная работа № 3 по теме «Механика»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747" w:type="dxa"/>
            <w:gridSpan w:val="4"/>
          </w:tcPr>
          <w:p w:rsidR="00017703" w:rsidRPr="00560BA9" w:rsidRDefault="00017703" w:rsidP="00017703">
            <w:pPr>
              <w:ind w:firstLine="175"/>
              <w:jc w:val="both"/>
              <w:rPr>
                <w:rFonts w:ascii="Times New Roman" w:hAnsi="Times New Roman" w:cs="Times New Roman"/>
                <w:b/>
                <w:sz w:val="24"/>
                <w:szCs w:val="24"/>
              </w:rPr>
            </w:pPr>
            <w:r w:rsidRPr="00560BA9">
              <w:rPr>
                <w:rFonts w:ascii="Times New Roman" w:hAnsi="Times New Roman" w:cs="Times New Roman"/>
                <w:b/>
                <w:sz w:val="24"/>
                <w:szCs w:val="24"/>
              </w:rPr>
              <w:t>Молекулярная физика и термодинамика (15 ч)</w:t>
            </w:r>
          </w:p>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44</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Строение вещества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45</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Изопроцессы</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46</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«Изопроцессы»</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47</w:t>
            </w:r>
          </w:p>
        </w:tc>
        <w:tc>
          <w:tcPr>
            <w:tcW w:w="5924" w:type="dxa"/>
          </w:tcPr>
          <w:p w:rsidR="00017703" w:rsidRPr="00560BA9" w:rsidRDefault="00017703" w:rsidP="00017703">
            <w:pPr>
              <w:ind w:firstLine="709"/>
              <w:jc w:val="both"/>
              <w:rPr>
                <w:rFonts w:ascii="Times New Roman" w:hAnsi="Times New Roman" w:cs="Times New Roman"/>
                <w:i/>
                <w:sz w:val="24"/>
                <w:szCs w:val="24"/>
              </w:rPr>
            </w:pPr>
            <w:r w:rsidRPr="00560BA9">
              <w:rPr>
                <w:rFonts w:ascii="Times New Roman" w:hAnsi="Times New Roman" w:cs="Times New Roman"/>
                <w:i/>
                <w:sz w:val="24"/>
                <w:szCs w:val="24"/>
              </w:rPr>
              <w:t>Лабораторная работа № 3 по теме «Опытная проверка закона Гей-Люссака»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48</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Уравнение состояния идеального газа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49</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Абсолютная температура и средняя кинетическая энергия молекул</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50</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«Молекулярная физика»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51</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Первый закон термодинамики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52</w:t>
            </w:r>
          </w:p>
        </w:tc>
        <w:tc>
          <w:tcPr>
            <w:tcW w:w="5924" w:type="dxa"/>
          </w:tcPr>
          <w:p w:rsidR="00017703" w:rsidRPr="00560BA9" w:rsidRDefault="00017703" w:rsidP="00017703">
            <w:pPr>
              <w:ind w:firstLine="709"/>
              <w:jc w:val="both"/>
              <w:rPr>
                <w:rFonts w:ascii="Times New Roman" w:hAnsi="Times New Roman" w:cs="Times New Roman"/>
                <w:i/>
                <w:sz w:val="24"/>
                <w:szCs w:val="24"/>
              </w:rPr>
            </w:pPr>
            <w:r w:rsidRPr="00560BA9">
              <w:rPr>
                <w:rFonts w:ascii="Times New Roman" w:hAnsi="Times New Roman" w:cs="Times New Roman"/>
                <w:i/>
                <w:sz w:val="24"/>
                <w:szCs w:val="24"/>
              </w:rPr>
              <w:t>Лабораторная работа № 4 по теме «Исследование скорости остывания воды»</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53</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«Первый закон термодинамики»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54</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Изменение внутренней энергии газа и работа газа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55</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Тепловые двигатели. Второй закон термодинамики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lastRenderedPageBreak/>
              <w:t>56</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Решение задач по теме «Тепловые двигатели»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57</w:t>
            </w:r>
          </w:p>
        </w:tc>
        <w:tc>
          <w:tcPr>
            <w:tcW w:w="5924" w:type="dxa"/>
          </w:tcPr>
          <w:p w:rsidR="00017703" w:rsidRPr="00560BA9" w:rsidRDefault="00017703" w:rsidP="00017703">
            <w:pPr>
              <w:ind w:firstLine="709"/>
              <w:jc w:val="both"/>
              <w:rPr>
                <w:rFonts w:ascii="Times New Roman" w:hAnsi="Times New Roman" w:cs="Times New Roman"/>
                <w:sz w:val="24"/>
                <w:szCs w:val="24"/>
              </w:rPr>
            </w:pPr>
            <w:r w:rsidRPr="00560BA9">
              <w:rPr>
                <w:rFonts w:ascii="Times New Roman" w:hAnsi="Times New Roman" w:cs="Times New Roman"/>
                <w:sz w:val="24"/>
                <w:szCs w:val="24"/>
              </w:rPr>
              <w:t>Обобщение по теме «Молекулярная физика и термодинамика»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58</w:t>
            </w:r>
          </w:p>
        </w:tc>
        <w:tc>
          <w:tcPr>
            <w:tcW w:w="5924" w:type="dxa"/>
          </w:tcPr>
          <w:p w:rsidR="00017703" w:rsidRPr="00560BA9" w:rsidRDefault="00017703" w:rsidP="00017703">
            <w:pPr>
              <w:ind w:firstLine="709"/>
              <w:jc w:val="both"/>
              <w:rPr>
                <w:rFonts w:ascii="Times New Roman" w:hAnsi="Times New Roman" w:cs="Times New Roman"/>
                <w:b/>
                <w:i/>
                <w:sz w:val="24"/>
                <w:szCs w:val="24"/>
              </w:rPr>
            </w:pPr>
            <w:r w:rsidRPr="00560BA9">
              <w:rPr>
                <w:rFonts w:ascii="Times New Roman" w:hAnsi="Times New Roman" w:cs="Times New Roman"/>
                <w:b/>
                <w:i/>
                <w:sz w:val="24"/>
                <w:szCs w:val="24"/>
              </w:rPr>
              <w:t>Контрольная работа № 4 по теме «Молекулярная физика и термодинамика»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747" w:type="dxa"/>
            <w:gridSpan w:val="4"/>
          </w:tcPr>
          <w:p w:rsidR="00017703" w:rsidRPr="00560BA9" w:rsidRDefault="00017703" w:rsidP="00017703">
            <w:pPr>
              <w:ind w:firstLine="175"/>
              <w:jc w:val="both"/>
              <w:rPr>
                <w:rFonts w:ascii="Times New Roman" w:hAnsi="Times New Roman" w:cs="Times New Roman"/>
                <w:sz w:val="24"/>
                <w:szCs w:val="24"/>
              </w:rPr>
            </w:pPr>
            <w:r w:rsidRPr="00560BA9">
              <w:rPr>
                <w:rFonts w:ascii="Times New Roman" w:hAnsi="Times New Roman" w:cs="Times New Roman"/>
                <w:b/>
                <w:bCs/>
                <w:sz w:val="24"/>
                <w:szCs w:val="24"/>
              </w:rPr>
              <w:t>Электростатика и постоянный электрический ток (1</w:t>
            </w:r>
            <w:r>
              <w:rPr>
                <w:rFonts w:ascii="Times New Roman" w:hAnsi="Times New Roman" w:cs="Times New Roman"/>
                <w:b/>
                <w:bCs/>
                <w:sz w:val="24"/>
                <w:szCs w:val="24"/>
              </w:rPr>
              <w:t>0</w:t>
            </w:r>
            <w:r w:rsidRPr="00560BA9">
              <w:rPr>
                <w:rFonts w:ascii="Times New Roman" w:hAnsi="Times New Roman" w:cs="Times New Roman"/>
                <w:b/>
                <w:bCs/>
                <w:sz w:val="24"/>
                <w:szCs w:val="24"/>
              </w:rPr>
              <w:t xml:space="preserve"> ч)</w:t>
            </w: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59</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
                <w:bCs/>
                <w:sz w:val="24"/>
                <w:szCs w:val="24"/>
              </w:rPr>
            </w:pPr>
            <w:r w:rsidRPr="00560BA9">
              <w:rPr>
                <w:rFonts w:ascii="Times New Roman" w:hAnsi="Times New Roman" w:cs="Times New Roman"/>
                <w:sz w:val="24"/>
                <w:szCs w:val="24"/>
              </w:rPr>
              <w:t>Электрические взаимодействия</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60</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sz w:val="24"/>
                <w:szCs w:val="24"/>
              </w:rPr>
            </w:pPr>
            <w:r w:rsidRPr="00560BA9">
              <w:rPr>
                <w:rFonts w:ascii="Times New Roman" w:hAnsi="Times New Roman" w:cs="Times New Roman"/>
                <w:sz w:val="24"/>
                <w:szCs w:val="24"/>
              </w:rPr>
              <w:t>Напряженность электрического поля. Линии</w:t>
            </w:r>
          </w:p>
          <w:p w:rsidR="00017703" w:rsidRPr="00560BA9" w:rsidRDefault="00017703" w:rsidP="00017703">
            <w:pPr>
              <w:autoSpaceDE w:val="0"/>
              <w:autoSpaceDN w:val="0"/>
              <w:adjustRightInd w:val="0"/>
              <w:ind w:firstLine="709"/>
              <w:rPr>
                <w:rFonts w:ascii="Times New Roman" w:hAnsi="Times New Roman" w:cs="Times New Roman"/>
                <w:sz w:val="24"/>
                <w:szCs w:val="24"/>
              </w:rPr>
            </w:pPr>
            <w:r w:rsidRPr="00560BA9">
              <w:rPr>
                <w:rFonts w:ascii="Times New Roman" w:hAnsi="Times New Roman" w:cs="Times New Roman"/>
                <w:sz w:val="24"/>
                <w:szCs w:val="24"/>
              </w:rPr>
              <w:t>Напряженности. Проводники и диэлектрики в электрическом поле</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61</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
                <w:bCs/>
                <w:sz w:val="24"/>
                <w:szCs w:val="24"/>
              </w:rPr>
            </w:pPr>
            <w:r w:rsidRPr="00560BA9">
              <w:rPr>
                <w:rFonts w:ascii="Times New Roman" w:hAnsi="Times New Roman" w:cs="Times New Roman"/>
                <w:bCs/>
                <w:sz w:val="24"/>
                <w:szCs w:val="24"/>
              </w:rPr>
              <w:t>Работа электрического поля. Разность потенциалов</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62</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Cs/>
                <w:sz w:val="24"/>
                <w:szCs w:val="24"/>
              </w:rPr>
            </w:pPr>
            <w:r w:rsidRPr="00560BA9">
              <w:rPr>
                <w:rFonts w:ascii="Times New Roman" w:hAnsi="Times New Roman" w:cs="Times New Roman"/>
                <w:sz w:val="24"/>
                <w:szCs w:val="24"/>
              </w:rPr>
              <w:t>Электроемкость. Энергия электрического поля.</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63</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Cs/>
                <w:sz w:val="24"/>
                <w:szCs w:val="24"/>
              </w:rPr>
            </w:pPr>
            <w:r w:rsidRPr="00560BA9">
              <w:rPr>
                <w:rFonts w:ascii="Times New Roman" w:hAnsi="Times New Roman" w:cs="Times New Roman"/>
                <w:bCs/>
                <w:sz w:val="24"/>
                <w:szCs w:val="24"/>
              </w:rPr>
              <w:t>Закон Ома для участка цепи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64</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Cs/>
                <w:sz w:val="24"/>
                <w:szCs w:val="24"/>
              </w:rPr>
            </w:pPr>
            <w:r w:rsidRPr="00560BA9">
              <w:rPr>
                <w:rFonts w:ascii="Times New Roman" w:hAnsi="Times New Roman" w:cs="Times New Roman"/>
                <w:bCs/>
                <w:sz w:val="24"/>
                <w:szCs w:val="24"/>
              </w:rPr>
              <w:t>Работа и мощность тока</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65</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
                <w:bCs/>
                <w:sz w:val="24"/>
                <w:szCs w:val="24"/>
              </w:rPr>
            </w:pPr>
            <w:r w:rsidRPr="00560BA9">
              <w:rPr>
                <w:rFonts w:ascii="Times New Roman" w:hAnsi="Times New Roman" w:cs="Times New Roman"/>
                <w:sz w:val="24"/>
                <w:szCs w:val="24"/>
              </w:rPr>
              <w:t>Закон Ома для полной цепи</w:t>
            </w:r>
          </w:p>
        </w:tc>
        <w:tc>
          <w:tcPr>
            <w:tcW w:w="1418" w:type="dxa"/>
          </w:tcPr>
          <w:p w:rsidR="00017703" w:rsidRPr="00560BA9" w:rsidRDefault="00017703" w:rsidP="00017703">
            <w:pPr>
              <w:ind w:firstLine="176"/>
              <w:jc w:val="both"/>
              <w:rPr>
                <w:rFonts w:ascii="Times New Roman" w:hAnsi="Times New Roman" w:cs="Times New Roman"/>
                <w:sz w:val="24"/>
                <w:szCs w:val="24"/>
              </w:rPr>
            </w:pPr>
            <w:r w:rsidRPr="00560BA9">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sz w:val="24"/>
                <w:szCs w:val="24"/>
              </w:rPr>
            </w:pPr>
            <w:r w:rsidRPr="00560BA9">
              <w:rPr>
                <w:rFonts w:ascii="Times New Roman" w:hAnsi="Times New Roman" w:cs="Times New Roman"/>
                <w:sz w:val="24"/>
                <w:szCs w:val="24"/>
              </w:rPr>
              <w:t>66</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i/>
                <w:sz w:val="24"/>
                <w:szCs w:val="24"/>
              </w:rPr>
            </w:pPr>
            <w:r w:rsidRPr="00560BA9">
              <w:rPr>
                <w:rFonts w:ascii="Times New Roman" w:hAnsi="Times New Roman" w:cs="Times New Roman"/>
                <w:i/>
                <w:sz w:val="24"/>
                <w:szCs w:val="24"/>
              </w:rPr>
              <w:t>Лабораторная работа № 5 по теме «Определение ЭДС и внутреннего сопротивления источника тока»</w:t>
            </w:r>
          </w:p>
        </w:tc>
        <w:tc>
          <w:tcPr>
            <w:tcW w:w="1418" w:type="dxa"/>
          </w:tcPr>
          <w:p w:rsidR="00017703" w:rsidRPr="00560BA9" w:rsidRDefault="00017703" w:rsidP="00017703">
            <w:pPr>
              <w:ind w:firstLine="176"/>
              <w:jc w:val="both"/>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017703" w:rsidRPr="00560BA9" w:rsidRDefault="00017703" w:rsidP="00017703">
            <w:pPr>
              <w:ind w:firstLine="175"/>
              <w:jc w:val="both"/>
              <w:rPr>
                <w:rFonts w:ascii="Times New Roman" w:hAnsi="Times New Roman" w:cs="Times New Roman"/>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i/>
                <w:sz w:val="24"/>
                <w:szCs w:val="24"/>
              </w:rPr>
            </w:pPr>
            <w:r w:rsidRPr="00560BA9">
              <w:rPr>
                <w:rFonts w:ascii="Times New Roman" w:hAnsi="Times New Roman" w:cs="Times New Roman"/>
                <w:i/>
                <w:sz w:val="24"/>
                <w:szCs w:val="24"/>
              </w:rPr>
              <w:t>67</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
                <w:i/>
                <w:sz w:val="24"/>
                <w:szCs w:val="24"/>
              </w:rPr>
            </w:pPr>
            <w:r w:rsidRPr="00560BA9">
              <w:rPr>
                <w:rFonts w:ascii="Times New Roman" w:hAnsi="Times New Roman" w:cs="Times New Roman"/>
                <w:b/>
                <w:i/>
                <w:sz w:val="24"/>
                <w:szCs w:val="24"/>
              </w:rPr>
              <w:t>Контрольная работа№ 5 по теме «</w:t>
            </w:r>
            <w:r w:rsidRPr="00560BA9">
              <w:rPr>
                <w:rFonts w:ascii="Times New Roman" w:hAnsi="Times New Roman" w:cs="Times New Roman"/>
                <w:b/>
                <w:bCs/>
                <w:i/>
                <w:sz w:val="24"/>
                <w:szCs w:val="24"/>
              </w:rPr>
              <w:t>Электростатика и постоянный электрический ток»</w:t>
            </w:r>
          </w:p>
        </w:tc>
        <w:tc>
          <w:tcPr>
            <w:tcW w:w="1418" w:type="dxa"/>
          </w:tcPr>
          <w:p w:rsidR="00017703" w:rsidRPr="00560BA9" w:rsidRDefault="00017703" w:rsidP="00017703">
            <w:pPr>
              <w:ind w:firstLine="176"/>
              <w:jc w:val="both"/>
              <w:rPr>
                <w:rFonts w:ascii="Times New Roman" w:hAnsi="Times New Roman" w:cs="Times New Roman"/>
                <w:i/>
                <w:sz w:val="24"/>
                <w:szCs w:val="24"/>
              </w:rPr>
            </w:pPr>
            <w:r w:rsidRPr="00560BA9">
              <w:rPr>
                <w:rFonts w:ascii="Times New Roman" w:hAnsi="Times New Roman" w:cs="Times New Roman"/>
                <w:i/>
                <w:sz w:val="24"/>
                <w:szCs w:val="24"/>
              </w:rPr>
              <w:t>1</w:t>
            </w:r>
          </w:p>
        </w:tc>
        <w:tc>
          <w:tcPr>
            <w:tcW w:w="1417" w:type="dxa"/>
          </w:tcPr>
          <w:p w:rsidR="00017703" w:rsidRPr="00560BA9" w:rsidRDefault="00017703" w:rsidP="00017703">
            <w:pPr>
              <w:ind w:firstLine="175"/>
              <w:jc w:val="both"/>
              <w:rPr>
                <w:rFonts w:ascii="Times New Roman" w:hAnsi="Times New Roman" w:cs="Times New Roman"/>
                <w:i/>
                <w:sz w:val="24"/>
                <w:szCs w:val="24"/>
              </w:rPr>
            </w:pPr>
          </w:p>
        </w:tc>
      </w:tr>
      <w:tr w:rsidR="00017703" w:rsidRPr="00560BA9" w:rsidTr="00017703">
        <w:trPr>
          <w:tblHeader/>
        </w:trPr>
        <w:tc>
          <w:tcPr>
            <w:tcW w:w="988" w:type="dxa"/>
          </w:tcPr>
          <w:p w:rsidR="00017703" w:rsidRPr="00560BA9" w:rsidRDefault="00017703" w:rsidP="00017703">
            <w:pPr>
              <w:ind w:firstLine="142"/>
              <w:rPr>
                <w:rFonts w:ascii="Times New Roman" w:hAnsi="Times New Roman" w:cs="Times New Roman"/>
                <w:i/>
                <w:sz w:val="24"/>
                <w:szCs w:val="24"/>
              </w:rPr>
            </w:pPr>
            <w:r w:rsidRPr="00560BA9">
              <w:rPr>
                <w:rFonts w:ascii="Times New Roman" w:hAnsi="Times New Roman" w:cs="Times New Roman"/>
                <w:i/>
                <w:sz w:val="24"/>
                <w:szCs w:val="24"/>
              </w:rPr>
              <w:t>68</w:t>
            </w:r>
          </w:p>
        </w:tc>
        <w:tc>
          <w:tcPr>
            <w:tcW w:w="5924" w:type="dxa"/>
          </w:tcPr>
          <w:p w:rsidR="00017703" w:rsidRPr="00560BA9" w:rsidRDefault="00017703" w:rsidP="00017703">
            <w:pPr>
              <w:autoSpaceDE w:val="0"/>
              <w:autoSpaceDN w:val="0"/>
              <w:adjustRightInd w:val="0"/>
              <w:ind w:firstLine="709"/>
              <w:rPr>
                <w:rFonts w:ascii="Times New Roman" w:hAnsi="Times New Roman" w:cs="Times New Roman"/>
                <w:b/>
                <w:bCs/>
                <w:sz w:val="24"/>
                <w:szCs w:val="24"/>
              </w:rPr>
            </w:pPr>
            <w:r w:rsidRPr="00560BA9">
              <w:rPr>
                <w:rFonts w:ascii="Times New Roman" w:hAnsi="Times New Roman" w:cs="Times New Roman"/>
                <w:sz w:val="24"/>
                <w:szCs w:val="24"/>
              </w:rPr>
              <w:t>Электрический ток в жидкостях и газах</w:t>
            </w:r>
          </w:p>
        </w:tc>
        <w:tc>
          <w:tcPr>
            <w:tcW w:w="1418" w:type="dxa"/>
          </w:tcPr>
          <w:p w:rsidR="00017703" w:rsidRPr="00560BA9" w:rsidRDefault="00017703" w:rsidP="00017703">
            <w:pPr>
              <w:ind w:firstLine="176"/>
              <w:jc w:val="both"/>
              <w:rPr>
                <w:rFonts w:ascii="Times New Roman" w:hAnsi="Times New Roman" w:cs="Times New Roman"/>
                <w:i/>
                <w:sz w:val="24"/>
                <w:szCs w:val="24"/>
              </w:rPr>
            </w:pPr>
            <w:r w:rsidRPr="00560BA9">
              <w:rPr>
                <w:rFonts w:ascii="Times New Roman" w:hAnsi="Times New Roman" w:cs="Times New Roman"/>
                <w:i/>
                <w:sz w:val="24"/>
                <w:szCs w:val="24"/>
              </w:rPr>
              <w:t>1</w:t>
            </w:r>
          </w:p>
        </w:tc>
        <w:tc>
          <w:tcPr>
            <w:tcW w:w="1417" w:type="dxa"/>
          </w:tcPr>
          <w:p w:rsidR="00017703" w:rsidRPr="00560BA9" w:rsidRDefault="00017703" w:rsidP="00017703">
            <w:pPr>
              <w:ind w:firstLine="175"/>
              <w:jc w:val="both"/>
              <w:rPr>
                <w:rFonts w:ascii="Times New Roman" w:hAnsi="Times New Roman" w:cs="Times New Roman"/>
                <w:i/>
                <w:sz w:val="24"/>
                <w:szCs w:val="24"/>
              </w:rPr>
            </w:pPr>
          </w:p>
        </w:tc>
      </w:tr>
    </w:tbl>
    <w:p w:rsidR="00017703" w:rsidRPr="00560BA9" w:rsidRDefault="00017703" w:rsidP="00017703">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              Т</w:t>
      </w:r>
      <w:r w:rsidRPr="00560BA9">
        <w:rPr>
          <w:rFonts w:ascii="Times New Roman" w:hAnsi="Times New Roman" w:cs="Times New Roman"/>
          <w:b/>
          <w:sz w:val="24"/>
          <w:szCs w:val="24"/>
        </w:rPr>
        <w:t>ематическое планирование по физике для 11 класса</w:t>
      </w:r>
    </w:p>
    <w:tbl>
      <w:tblPr>
        <w:tblStyle w:val="aa"/>
        <w:tblW w:w="0" w:type="auto"/>
        <w:tblLook w:val="04A0" w:firstRow="1" w:lastRow="0" w:firstColumn="1" w:lastColumn="0" w:noHBand="0" w:noVBand="1"/>
      </w:tblPr>
      <w:tblGrid>
        <w:gridCol w:w="959"/>
        <w:gridCol w:w="5953"/>
        <w:gridCol w:w="1418"/>
        <w:gridCol w:w="1241"/>
      </w:tblGrid>
      <w:tr w:rsidR="00017703" w:rsidRPr="00560BA9" w:rsidTr="00017703">
        <w:tc>
          <w:tcPr>
            <w:tcW w:w="959"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 урока</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Тема</w:t>
            </w:r>
          </w:p>
        </w:tc>
        <w:tc>
          <w:tcPr>
            <w:tcW w:w="1418"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Количество часов</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6912" w:type="dxa"/>
            <w:gridSpan w:val="2"/>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Электродинамика.</w:t>
            </w:r>
          </w:p>
        </w:tc>
        <w:tc>
          <w:tcPr>
            <w:tcW w:w="1418"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41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1</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 xml:space="preserve">Магнитные взаимодействия. </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Магнитное поле. Правило буравчика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Закон Ампера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Лабораторная работа № 1 по теме «Действие магнитного поля на проводник с током»</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«Закон Ампера»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6</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Сила Лоренца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7</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«Сила Лоренца»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8</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«Магнитное поле»</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9</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Явление электромагнитной индукции. Правило Ленца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10</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Закон электромагнитной индукции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11</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Лабораторная работа № 2 по теме «Исследование явления электромагнитной индукции. Конструирование трансформатора»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12</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«Закон электромагнитной индукции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13</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Самоиндукция. Энергия магнитного поля</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14-15</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Обобщающий урок по теме «Электродинамика»</w:t>
            </w:r>
          </w:p>
        </w:tc>
        <w:tc>
          <w:tcPr>
            <w:tcW w:w="1418"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2</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16</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Контрольная работа № 1 по теме «Электродинамика»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17</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Свободные механические колебания</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18</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Энергия механических колебаний. Вынужденные колебания</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19</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Колебательный контур. Переменный ток</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20-21</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«Колебания»</w:t>
            </w:r>
          </w:p>
        </w:tc>
        <w:tc>
          <w:tcPr>
            <w:tcW w:w="1418"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2</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lastRenderedPageBreak/>
              <w:t>22</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Механические волны. Звук</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23</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 xml:space="preserve">Электромагнитные волны. </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24</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Передача информации с помощью электромагнитных волн</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25</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«Волны»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26</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Обобщающий урок по теме «Колебания и волны»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27</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Контрольная работа № 2 по теме «Колебания и волны»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28</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Законы геометрической оптики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29</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Лабораторная работа № 3 по теме «Исследование преломления света на границах раздела «воздух-стекло» и «стекло-воздух»</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30</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«Законы геометрической оптики»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31</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Линзы. Построение изображений в линзах</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32</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«Линзы»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33</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Глаз и оптические приборы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34</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«Геометрическая оптика»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35</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Интерференция волн</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36</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Дифракция волн</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37</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Лабораторная работа № 4 по теме «Наблюдение интерференции и дифракции света»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38</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«Волновая оптика»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39-40</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Обобщающий урок по теме «Оптика»</w:t>
            </w:r>
          </w:p>
        </w:tc>
        <w:tc>
          <w:tcPr>
            <w:tcW w:w="1418"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2</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41</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Основные положения специальной теории относительности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42</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Контрольная работа № 3 по теме «Оптика»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71" w:type="dxa"/>
            <w:gridSpan w:val="4"/>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rPr>
              <w:t>Квантовая физика (19 ч)</w:t>
            </w: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43</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 xml:space="preserve">Фотоэффект. </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44</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Фотоны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45</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«Фотоэффект»</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46</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Строение атома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47</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Атомные спектры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48</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Лабораторная работа № 5 по теме «Изучение спектра водорода по фотографии»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49</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«Кванты и атомы»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50</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Контрольная работа № 4 по теме «Кванты и атомы»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51</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Атомное ядро</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52</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Радиоактивность</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53</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«Радиоактивность»</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54</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Ядерные реакции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55</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Ядерная энергетика</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56</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Мир элементарных частиц</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57</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Лабораторная работа по теме «Изучение треков заряженных частиц по фотографии»</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58</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Решение задач по теме «Атомное ядро элементарные частицы»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59-60</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Обобщающий урок по теме «Квантовая физика»</w:t>
            </w:r>
          </w:p>
        </w:tc>
        <w:tc>
          <w:tcPr>
            <w:tcW w:w="1418"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2</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9"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61</w:t>
            </w:r>
          </w:p>
        </w:tc>
        <w:tc>
          <w:tcPr>
            <w:tcW w:w="5953" w:type="dxa"/>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Контрольная работа № 5 по теме «Атомное ядро и элементарные частицы»</w:t>
            </w:r>
          </w:p>
        </w:tc>
        <w:tc>
          <w:tcPr>
            <w:tcW w:w="1418" w:type="dxa"/>
          </w:tcPr>
          <w:p w:rsidR="00017703" w:rsidRPr="00560BA9" w:rsidRDefault="00017703" w:rsidP="00017703">
            <w:pPr>
              <w:rPr>
                <w:rFonts w:ascii="Times New Roman" w:hAnsi="Times New Roman" w:cs="Times New Roman"/>
                <w:bCs/>
                <w:sz w:val="24"/>
                <w:szCs w:val="24"/>
                <w:lang w:val="en-US"/>
              </w:rPr>
            </w:pPr>
            <w:r w:rsidRPr="00560BA9">
              <w:rPr>
                <w:rFonts w:ascii="Times New Roman" w:hAnsi="Times New Roman" w:cs="Times New Roman"/>
                <w:bCs/>
                <w:sz w:val="24"/>
                <w:szCs w:val="24"/>
                <w:lang w:val="en-US"/>
              </w:rPr>
              <w:t>1</w:t>
            </w:r>
          </w:p>
        </w:tc>
        <w:tc>
          <w:tcPr>
            <w:tcW w:w="1241" w:type="dxa"/>
          </w:tcPr>
          <w:p w:rsidR="00017703" w:rsidRPr="00560BA9" w:rsidRDefault="00017703" w:rsidP="00017703">
            <w:pPr>
              <w:rPr>
                <w:rFonts w:ascii="Times New Roman" w:hAnsi="Times New Roman" w:cs="Times New Roman"/>
                <w:bCs/>
                <w:sz w:val="24"/>
                <w:szCs w:val="24"/>
              </w:rPr>
            </w:pPr>
          </w:p>
        </w:tc>
      </w:tr>
      <w:tr w:rsidR="00017703" w:rsidRPr="00560BA9" w:rsidTr="00017703">
        <w:tc>
          <w:tcPr>
            <w:tcW w:w="9571" w:type="dxa"/>
            <w:gridSpan w:val="4"/>
          </w:tcPr>
          <w:p w:rsidR="00017703" w:rsidRPr="00560BA9" w:rsidRDefault="00017703" w:rsidP="00017703">
            <w:pPr>
              <w:rPr>
                <w:rFonts w:ascii="Times New Roman" w:hAnsi="Times New Roman" w:cs="Times New Roman"/>
                <w:bCs/>
                <w:sz w:val="24"/>
                <w:szCs w:val="24"/>
              </w:rPr>
            </w:pPr>
            <w:r w:rsidRPr="00560BA9">
              <w:rPr>
                <w:rFonts w:ascii="Times New Roman" w:hAnsi="Times New Roman" w:cs="Times New Roman"/>
                <w:bCs/>
                <w:sz w:val="24"/>
                <w:szCs w:val="24"/>
              </w:rPr>
              <w:t>Повторение (</w:t>
            </w:r>
            <w:r>
              <w:rPr>
                <w:rFonts w:ascii="Times New Roman" w:hAnsi="Times New Roman" w:cs="Times New Roman"/>
                <w:bCs/>
                <w:sz w:val="24"/>
                <w:szCs w:val="24"/>
              </w:rPr>
              <w:t>7</w:t>
            </w:r>
            <w:r w:rsidRPr="00560BA9">
              <w:rPr>
                <w:rFonts w:ascii="Times New Roman" w:hAnsi="Times New Roman" w:cs="Times New Roman"/>
                <w:bCs/>
                <w:sz w:val="24"/>
                <w:szCs w:val="24"/>
              </w:rPr>
              <w:t xml:space="preserve"> ч)</w:t>
            </w:r>
          </w:p>
        </w:tc>
      </w:tr>
    </w:tbl>
    <w:p w:rsidR="00017703" w:rsidRPr="00560BA9" w:rsidRDefault="00017703" w:rsidP="00017703">
      <w:pPr>
        <w:spacing w:after="0" w:line="240" w:lineRule="auto"/>
        <w:ind w:firstLine="709"/>
        <w:rPr>
          <w:rFonts w:ascii="Times New Roman" w:hAnsi="Times New Roman" w:cs="Times New Roman"/>
          <w:b/>
          <w:bCs/>
          <w:sz w:val="24"/>
          <w:szCs w:val="24"/>
        </w:rPr>
      </w:pPr>
    </w:p>
    <w:p w:rsidR="00017703" w:rsidRDefault="00017703" w:rsidP="00017703">
      <w:pPr>
        <w:pStyle w:val="Style6"/>
        <w:widowControl/>
        <w:spacing w:before="240"/>
        <w:rPr>
          <w:rStyle w:val="FontStyle13"/>
          <w:rFonts w:eastAsiaTheme="majorEastAsia"/>
          <w:b/>
          <w:sz w:val="24"/>
          <w:szCs w:val="24"/>
        </w:rPr>
      </w:pPr>
      <w:r>
        <w:rPr>
          <w:rStyle w:val="FontStyle13"/>
          <w:rFonts w:eastAsiaTheme="majorEastAsia"/>
          <w:b/>
          <w:sz w:val="24"/>
          <w:szCs w:val="24"/>
        </w:rPr>
        <w:lastRenderedPageBreak/>
        <w:t>2.2.12. Рабочая программа по учебному предмету «Астрономия»</w:t>
      </w:r>
    </w:p>
    <w:p w:rsidR="00017703" w:rsidRPr="00C35D2E" w:rsidRDefault="00017703" w:rsidP="00017703">
      <w:pPr>
        <w:pStyle w:val="1"/>
        <w:spacing w:before="89"/>
        <w:jc w:val="center"/>
        <w:rPr>
          <w:rFonts w:ascii="Times New Roman" w:hAnsi="Times New Roman" w:cs="Times New Roman"/>
          <w:color w:val="231F20"/>
          <w:sz w:val="24"/>
          <w:szCs w:val="24"/>
        </w:rPr>
      </w:pPr>
    </w:p>
    <w:p w:rsidR="00017703" w:rsidRPr="00C35D2E" w:rsidRDefault="00017703" w:rsidP="00017703">
      <w:pPr>
        <w:pStyle w:val="af8"/>
        <w:spacing w:before="11"/>
        <w:rPr>
          <w:color w:val="231F20"/>
          <w:w w:val="95"/>
        </w:rPr>
      </w:pPr>
      <w:r w:rsidRPr="00D8697A">
        <w:rPr>
          <w:color w:val="231F20"/>
          <w:w w:val="95"/>
        </w:rPr>
        <w:t>РЕЗУЛЬТАТЫ ОСВОЕНИЯ КУРС</w:t>
      </w:r>
      <w:r w:rsidRPr="00C35D2E">
        <w:rPr>
          <w:color w:val="231F20"/>
          <w:w w:val="95"/>
        </w:rPr>
        <w:t>А</w:t>
      </w:r>
    </w:p>
    <w:p w:rsidR="00017703" w:rsidRPr="00C35D2E" w:rsidRDefault="00017703" w:rsidP="00017703">
      <w:pPr>
        <w:spacing w:before="94" w:line="216" w:lineRule="auto"/>
        <w:ind w:left="255" w:firstLine="794"/>
        <w:jc w:val="both"/>
        <w:rPr>
          <w:rFonts w:ascii="Times New Roman" w:hAnsi="Times New Roman" w:cs="Times New Roman"/>
          <w:sz w:val="24"/>
          <w:szCs w:val="24"/>
        </w:rPr>
      </w:pPr>
      <w:r w:rsidRPr="00C35D2E">
        <w:rPr>
          <w:rFonts w:ascii="Times New Roman" w:hAnsi="Times New Roman" w:cs="Times New Roman"/>
          <w:b/>
          <w:color w:val="231F20"/>
          <w:w w:val="95"/>
          <w:sz w:val="24"/>
          <w:szCs w:val="24"/>
        </w:rPr>
        <w:t xml:space="preserve">Личностными результатами </w:t>
      </w:r>
      <w:r w:rsidRPr="00C35D2E">
        <w:rPr>
          <w:rFonts w:ascii="Times New Roman" w:hAnsi="Times New Roman" w:cs="Times New Roman"/>
          <w:color w:val="231F20"/>
          <w:w w:val="95"/>
          <w:sz w:val="24"/>
          <w:szCs w:val="24"/>
        </w:rPr>
        <w:t>освоения курса астроно</w:t>
      </w:r>
      <w:r w:rsidRPr="00C35D2E">
        <w:rPr>
          <w:rFonts w:ascii="Times New Roman" w:hAnsi="Times New Roman" w:cs="Times New Roman"/>
          <w:color w:val="231F20"/>
          <w:w w:val="105"/>
          <w:sz w:val="24"/>
          <w:szCs w:val="24"/>
        </w:rPr>
        <w:t>мии в средней (полной) школе являются:</w:t>
      </w:r>
    </w:p>
    <w:p w:rsidR="00017703" w:rsidRPr="00C35D2E" w:rsidRDefault="00017703" w:rsidP="00017703">
      <w:pPr>
        <w:pStyle w:val="af8"/>
        <w:spacing w:before="96" w:line="211" w:lineRule="auto"/>
        <w:ind w:left="370"/>
      </w:pPr>
      <w:r w:rsidRPr="00C35D2E">
        <w:rPr>
          <w:color w:val="231F20"/>
          <w:w w:val="105"/>
          <w:position w:val="2"/>
        </w:rPr>
        <w:t>формирование умения управлять своей познавательной</w:t>
      </w:r>
      <w:r w:rsidRPr="00C35D2E">
        <w:rPr>
          <w:color w:val="231F20"/>
          <w:w w:val="105"/>
        </w:rPr>
        <w:t xml:space="preserve"> деятельностью, ответственное отношение к учению, готовность и способность к саморазвитию и самообразованию, а также</w:t>
      </w:r>
      <w:r w:rsidRPr="00C35D2E">
        <w:rPr>
          <w:color w:val="231F20"/>
          <w:spacing w:val="30"/>
          <w:w w:val="105"/>
        </w:rPr>
        <w:t xml:space="preserve"> </w:t>
      </w:r>
      <w:r w:rsidRPr="00C35D2E">
        <w:rPr>
          <w:color w:val="231F20"/>
          <w:w w:val="105"/>
        </w:rPr>
        <w:t>осознанному</w:t>
      </w:r>
      <w:r w:rsidRPr="00C35D2E">
        <w:rPr>
          <w:color w:val="231F20"/>
          <w:spacing w:val="28"/>
          <w:w w:val="105"/>
        </w:rPr>
        <w:t xml:space="preserve"> </w:t>
      </w:r>
      <w:r w:rsidRPr="00C35D2E">
        <w:rPr>
          <w:color w:val="231F20"/>
          <w:w w:val="105"/>
        </w:rPr>
        <w:t>построению</w:t>
      </w:r>
      <w:r w:rsidRPr="00C35D2E">
        <w:rPr>
          <w:color w:val="231F20"/>
          <w:spacing w:val="28"/>
          <w:w w:val="105"/>
        </w:rPr>
        <w:t xml:space="preserve"> </w:t>
      </w:r>
      <w:r w:rsidRPr="00C35D2E">
        <w:rPr>
          <w:color w:val="231F20"/>
          <w:w w:val="105"/>
        </w:rPr>
        <w:t>индивидуальной</w:t>
      </w:r>
      <w:r w:rsidRPr="00C35D2E">
        <w:rPr>
          <w:color w:val="231F20"/>
          <w:spacing w:val="28"/>
          <w:w w:val="105"/>
        </w:rPr>
        <w:t xml:space="preserve"> </w:t>
      </w:r>
      <w:r w:rsidRPr="00C35D2E">
        <w:rPr>
          <w:color w:val="231F20"/>
          <w:w w:val="105"/>
        </w:rPr>
        <w:t>образовательной деятельности на основе устойчивых познавательных интересов;</w:t>
      </w:r>
    </w:p>
    <w:p w:rsidR="00017703" w:rsidRPr="00C35D2E" w:rsidRDefault="00017703" w:rsidP="00B6002D">
      <w:pPr>
        <w:pStyle w:val="af5"/>
        <w:widowControl w:val="0"/>
        <w:numPr>
          <w:ilvl w:val="1"/>
          <w:numId w:val="27"/>
        </w:numPr>
        <w:tabs>
          <w:tab w:val="left" w:pos="820"/>
        </w:tabs>
        <w:autoSpaceDE w:val="0"/>
        <w:autoSpaceDN w:val="0"/>
        <w:spacing w:before="3" w:after="0" w:line="216"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position w:val="2"/>
          <w:sz w:val="24"/>
          <w:szCs w:val="24"/>
        </w:rPr>
        <w:t>формирование познавательной и информационной куль</w:t>
      </w:r>
      <w:r w:rsidRPr="00C35D2E">
        <w:rPr>
          <w:rFonts w:ascii="Times New Roman" w:hAnsi="Times New Roman" w:cs="Times New Roman"/>
          <w:color w:val="231F20"/>
          <w:w w:val="105"/>
          <w:sz w:val="24"/>
          <w:szCs w:val="24"/>
        </w:rPr>
        <w:t>туры, в том числе навыков самостоятельной работы с книгами и техническими средствами информационных технологий;</w:t>
      </w:r>
    </w:p>
    <w:p w:rsidR="00017703" w:rsidRPr="00C35D2E" w:rsidRDefault="00017703" w:rsidP="00B6002D">
      <w:pPr>
        <w:pStyle w:val="af5"/>
        <w:widowControl w:val="0"/>
        <w:numPr>
          <w:ilvl w:val="1"/>
          <w:numId w:val="27"/>
        </w:numPr>
        <w:tabs>
          <w:tab w:val="left" w:pos="820"/>
        </w:tabs>
        <w:autoSpaceDE w:val="0"/>
        <w:autoSpaceDN w:val="0"/>
        <w:spacing w:before="10" w:after="0" w:line="213" w:lineRule="auto"/>
        <w:ind w:right="112"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position w:val="2"/>
          <w:sz w:val="24"/>
          <w:szCs w:val="24"/>
        </w:rPr>
        <w:t>формирование убежденности в возможности познания</w:t>
      </w:r>
      <w:r w:rsidRPr="00C35D2E">
        <w:rPr>
          <w:rFonts w:ascii="Times New Roman" w:hAnsi="Times New Roman" w:cs="Times New Roman"/>
          <w:color w:val="231F20"/>
          <w:w w:val="105"/>
          <w:sz w:val="24"/>
          <w:szCs w:val="24"/>
        </w:rPr>
        <w:t xml:space="preserve"> законов природы и их использования на благо развития человеческой</w:t>
      </w:r>
      <w:r w:rsidRPr="00C35D2E">
        <w:rPr>
          <w:rFonts w:ascii="Times New Roman" w:hAnsi="Times New Roman" w:cs="Times New Roman"/>
          <w:color w:val="231F20"/>
          <w:spacing w:val="-5"/>
          <w:w w:val="105"/>
          <w:sz w:val="24"/>
          <w:szCs w:val="24"/>
        </w:rPr>
        <w:t xml:space="preserve"> </w:t>
      </w:r>
      <w:r w:rsidRPr="00C35D2E">
        <w:rPr>
          <w:rFonts w:ascii="Times New Roman" w:hAnsi="Times New Roman" w:cs="Times New Roman"/>
          <w:color w:val="231F20"/>
          <w:w w:val="105"/>
          <w:sz w:val="24"/>
          <w:szCs w:val="24"/>
        </w:rPr>
        <w:t>цивилизации;</w:t>
      </w:r>
    </w:p>
    <w:p w:rsidR="00017703" w:rsidRPr="00C35D2E" w:rsidRDefault="00017703" w:rsidP="00B6002D">
      <w:pPr>
        <w:pStyle w:val="af5"/>
        <w:widowControl w:val="0"/>
        <w:numPr>
          <w:ilvl w:val="1"/>
          <w:numId w:val="27"/>
        </w:numPr>
        <w:tabs>
          <w:tab w:val="left" w:pos="820"/>
        </w:tabs>
        <w:autoSpaceDE w:val="0"/>
        <w:autoSpaceDN w:val="0"/>
        <w:spacing w:before="11" w:after="0" w:line="216" w:lineRule="auto"/>
        <w:ind w:right="113"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position w:val="2"/>
          <w:sz w:val="24"/>
          <w:szCs w:val="24"/>
        </w:rPr>
        <w:t>формирование</w:t>
      </w:r>
      <w:r w:rsidRPr="00C35D2E">
        <w:rPr>
          <w:rFonts w:ascii="Times New Roman" w:hAnsi="Times New Roman" w:cs="Times New Roman"/>
          <w:color w:val="231F20"/>
          <w:spacing w:val="-18"/>
          <w:w w:val="105"/>
          <w:position w:val="2"/>
          <w:sz w:val="24"/>
          <w:szCs w:val="24"/>
        </w:rPr>
        <w:t xml:space="preserve"> </w:t>
      </w:r>
      <w:r w:rsidRPr="00C35D2E">
        <w:rPr>
          <w:rFonts w:ascii="Times New Roman" w:hAnsi="Times New Roman" w:cs="Times New Roman"/>
          <w:color w:val="231F20"/>
          <w:w w:val="105"/>
          <w:position w:val="2"/>
          <w:sz w:val="24"/>
          <w:szCs w:val="24"/>
        </w:rPr>
        <w:t>умения</w:t>
      </w:r>
      <w:r w:rsidRPr="00C35D2E">
        <w:rPr>
          <w:rFonts w:ascii="Times New Roman" w:hAnsi="Times New Roman" w:cs="Times New Roman"/>
          <w:color w:val="231F20"/>
          <w:spacing w:val="-18"/>
          <w:w w:val="105"/>
          <w:position w:val="2"/>
          <w:sz w:val="24"/>
          <w:szCs w:val="24"/>
        </w:rPr>
        <w:t xml:space="preserve"> </w:t>
      </w:r>
      <w:r w:rsidRPr="00C35D2E">
        <w:rPr>
          <w:rFonts w:ascii="Times New Roman" w:hAnsi="Times New Roman" w:cs="Times New Roman"/>
          <w:color w:val="231F20"/>
          <w:w w:val="105"/>
          <w:position w:val="2"/>
          <w:sz w:val="24"/>
          <w:szCs w:val="24"/>
        </w:rPr>
        <w:t>находить</w:t>
      </w:r>
      <w:r w:rsidRPr="00C35D2E">
        <w:rPr>
          <w:rFonts w:ascii="Times New Roman" w:hAnsi="Times New Roman" w:cs="Times New Roman"/>
          <w:color w:val="231F20"/>
          <w:spacing w:val="-17"/>
          <w:w w:val="105"/>
          <w:position w:val="2"/>
          <w:sz w:val="24"/>
          <w:szCs w:val="24"/>
        </w:rPr>
        <w:t xml:space="preserve"> </w:t>
      </w:r>
      <w:r w:rsidRPr="00C35D2E">
        <w:rPr>
          <w:rFonts w:ascii="Times New Roman" w:hAnsi="Times New Roman" w:cs="Times New Roman"/>
          <w:color w:val="231F20"/>
          <w:w w:val="105"/>
          <w:position w:val="2"/>
          <w:sz w:val="24"/>
          <w:szCs w:val="24"/>
        </w:rPr>
        <w:t>адекватные</w:t>
      </w:r>
      <w:r w:rsidRPr="00C35D2E">
        <w:rPr>
          <w:rFonts w:ascii="Times New Roman" w:hAnsi="Times New Roman" w:cs="Times New Roman"/>
          <w:color w:val="231F20"/>
          <w:spacing w:val="-18"/>
          <w:w w:val="105"/>
          <w:position w:val="2"/>
          <w:sz w:val="24"/>
          <w:szCs w:val="24"/>
        </w:rPr>
        <w:t xml:space="preserve"> </w:t>
      </w:r>
      <w:r w:rsidRPr="00C35D2E">
        <w:rPr>
          <w:rFonts w:ascii="Times New Roman" w:hAnsi="Times New Roman" w:cs="Times New Roman"/>
          <w:color w:val="231F20"/>
          <w:w w:val="105"/>
          <w:position w:val="2"/>
          <w:sz w:val="24"/>
          <w:szCs w:val="24"/>
        </w:rPr>
        <w:t>способы</w:t>
      </w:r>
      <w:r w:rsidRPr="00C35D2E">
        <w:rPr>
          <w:rFonts w:ascii="Times New Roman" w:hAnsi="Times New Roman" w:cs="Times New Roman"/>
          <w:color w:val="231F20"/>
          <w:spacing w:val="-17"/>
          <w:w w:val="105"/>
          <w:position w:val="2"/>
          <w:sz w:val="24"/>
          <w:szCs w:val="24"/>
        </w:rPr>
        <w:t xml:space="preserve"> </w:t>
      </w:r>
      <w:r w:rsidRPr="00C35D2E">
        <w:rPr>
          <w:rFonts w:ascii="Times New Roman" w:hAnsi="Times New Roman" w:cs="Times New Roman"/>
          <w:color w:val="231F20"/>
          <w:w w:val="105"/>
          <w:position w:val="2"/>
          <w:sz w:val="24"/>
          <w:szCs w:val="24"/>
        </w:rPr>
        <w:t>по</w:t>
      </w:r>
      <w:r w:rsidRPr="00C35D2E">
        <w:rPr>
          <w:rFonts w:ascii="Times New Roman" w:hAnsi="Times New Roman" w:cs="Times New Roman"/>
          <w:color w:val="231F20"/>
          <w:w w:val="105"/>
          <w:sz w:val="24"/>
          <w:szCs w:val="24"/>
        </w:rPr>
        <w:t>ведения, взаимодействия и сотрудничества в процессе учебной</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и</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внеучебной</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деятельности,</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проявлять</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уважительное</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отношение к мнению оппонента в ходе обсуждения спорных проблем</w:t>
      </w:r>
      <w:r w:rsidRPr="00C35D2E">
        <w:rPr>
          <w:rFonts w:ascii="Times New Roman" w:hAnsi="Times New Roman" w:cs="Times New Roman"/>
          <w:color w:val="231F20"/>
          <w:spacing w:val="-3"/>
          <w:w w:val="105"/>
          <w:sz w:val="24"/>
          <w:szCs w:val="24"/>
        </w:rPr>
        <w:t xml:space="preserve"> </w:t>
      </w:r>
      <w:r w:rsidRPr="00C35D2E">
        <w:rPr>
          <w:rFonts w:ascii="Times New Roman" w:hAnsi="Times New Roman" w:cs="Times New Roman"/>
          <w:color w:val="231F20"/>
          <w:w w:val="105"/>
          <w:sz w:val="24"/>
          <w:szCs w:val="24"/>
        </w:rPr>
        <w:t>науки.</w:t>
      </w:r>
    </w:p>
    <w:p w:rsidR="00017703" w:rsidRPr="00C35D2E" w:rsidRDefault="00017703" w:rsidP="00017703">
      <w:pPr>
        <w:spacing w:before="5" w:line="218" w:lineRule="auto"/>
        <w:ind w:left="370" w:right="118" w:firstLine="283"/>
        <w:jc w:val="both"/>
        <w:rPr>
          <w:rFonts w:ascii="Times New Roman" w:hAnsi="Times New Roman" w:cs="Times New Roman"/>
          <w:sz w:val="24"/>
          <w:szCs w:val="24"/>
        </w:rPr>
      </w:pPr>
      <w:r w:rsidRPr="00C35D2E">
        <w:rPr>
          <w:rFonts w:ascii="Times New Roman" w:hAnsi="Times New Roman" w:cs="Times New Roman"/>
          <w:b/>
          <w:color w:val="231F20"/>
          <w:sz w:val="24"/>
          <w:szCs w:val="24"/>
        </w:rPr>
        <w:t xml:space="preserve">Метапредметные результаты </w:t>
      </w:r>
      <w:r w:rsidRPr="00C35D2E">
        <w:rPr>
          <w:rFonts w:ascii="Times New Roman" w:hAnsi="Times New Roman" w:cs="Times New Roman"/>
          <w:color w:val="231F20"/>
          <w:sz w:val="24"/>
          <w:szCs w:val="24"/>
        </w:rPr>
        <w:t>освоения программы предполагают:</w:t>
      </w:r>
    </w:p>
    <w:p w:rsidR="00017703" w:rsidRPr="00C35D2E" w:rsidRDefault="00017703" w:rsidP="00B6002D">
      <w:pPr>
        <w:pStyle w:val="af5"/>
        <w:widowControl w:val="0"/>
        <w:numPr>
          <w:ilvl w:val="1"/>
          <w:numId w:val="27"/>
        </w:numPr>
        <w:tabs>
          <w:tab w:val="left" w:pos="820"/>
        </w:tabs>
        <w:autoSpaceDE w:val="0"/>
        <w:autoSpaceDN w:val="0"/>
        <w:spacing w:before="8" w:after="0" w:line="216" w:lineRule="auto"/>
        <w:ind w:right="111"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position w:val="2"/>
          <w:sz w:val="24"/>
          <w:szCs w:val="24"/>
        </w:rPr>
        <w:t>находить проблему исследования, ставить вопросы, вы</w:t>
      </w:r>
      <w:r w:rsidRPr="00C35D2E">
        <w:rPr>
          <w:rFonts w:ascii="Times New Roman" w:hAnsi="Times New Roman" w:cs="Times New Roman"/>
          <w:color w:val="231F20"/>
          <w:w w:val="105"/>
          <w:sz w:val="24"/>
          <w:szCs w:val="24"/>
        </w:rPr>
        <w:t xml:space="preserve">двигать гипотезу, предлагать альтернативные способы </w:t>
      </w:r>
      <w:r w:rsidRPr="00C35D2E">
        <w:rPr>
          <w:rFonts w:ascii="Times New Roman" w:hAnsi="Times New Roman" w:cs="Times New Roman"/>
          <w:color w:val="231F20"/>
          <w:spacing w:val="-31"/>
          <w:w w:val="105"/>
          <w:sz w:val="24"/>
          <w:szCs w:val="24"/>
        </w:rPr>
        <w:t xml:space="preserve"> </w:t>
      </w:r>
      <w:r w:rsidRPr="00C35D2E">
        <w:rPr>
          <w:rFonts w:ascii="Times New Roman" w:hAnsi="Times New Roman" w:cs="Times New Roman"/>
          <w:color w:val="231F20"/>
          <w:w w:val="105"/>
          <w:sz w:val="24"/>
          <w:szCs w:val="24"/>
        </w:rPr>
        <w:t>решения проблемы и выбирать из них наиболее эффективный, классифицировать объекты исследования, структурировать изучаемый материал, аргументировать свою позицию, формулировать выводы и</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заключения;</w:t>
      </w:r>
    </w:p>
    <w:p w:rsidR="00017703" w:rsidRPr="00C35D2E" w:rsidRDefault="00017703" w:rsidP="00B6002D">
      <w:pPr>
        <w:pStyle w:val="af5"/>
        <w:widowControl w:val="0"/>
        <w:numPr>
          <w:ilvl w:val="1"/>
          <w:numId w:val="27"/>
        </w:numPr>
        <w:tabs>
          <w:tab w:val="left" w:pos="820"/>
        </w:tabs>
        <w:autoSpaceDE w:val="0"/>
        <w:autoSpaceDN w:val="0"/>
        <w:spacing w:before="13" w:after="0" w:line="213" w:lineRule="auto"/>
        <w:ind w:right="117"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position w:val="2"/>
          <w:sz w:val="24"/>
          <w:szCs w:val="24"/>
        </w:rPr>
        <w:t>анализировать наблюдаемые явления и объяснять при</w:t>
      </w:r>
      <w:r w:rsidRPr="00C35D2E">
        <w:rPr>
          <w:rFonts w:ascii="Times New Roman" w:hAnsi="Times New Roman" w:cs="Times New Roman"/>
          <w:color w:val="231F20"/>
          <w:w w:val="105"/>
          <w:sz w:val="24"/>
          <w:szCs w:val="24"/>
        </w:rPr>
        <w:t>чины их</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возникновения;</w:t>
      </w:r>
    </w:p>
    <w:p w:rsidR="00017703" w:rsidRPr="00C35D2E" w:rsidRDefault="00017703" w:rsidP="00B6002D">
      <w:pPr>
        <w:pStyle w:val="af5"/>
        <w:widowControl w:val="0"/>
        <w:numPr>
          <w:ilvl w:val="1"/>
          <w:numId w:val="27"/>
        </w:numPr>
        <w:tabs>
          <w:tab w:val="left" w:pos="820"/>
        </w:tabs>
        <w:autoSpaceDE w:val="0"/>
        <w:autoSpaceDN w:val="0"/>
        <w:spacing w:before="5" w:after="0" w:line="216"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на практике пользоваться основными логическими приемами, методами наблюдения, моделирования, мысленного эксперимента,</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прогнозирования;</w:t>
      </w:r>
    </w:p>
    <w:p w:rsidR="00017703" w:rsidRPr="00C35D2E" w:rsidRDefault="00017703" w:rsidP="00B6002D">
      <w:pPr>
        <w:pStyle w:val="af5"/>
        <w:widowControl w:val="0"/>
        <w:numPr>
          <w:ilvl w:val="1"/>
          <w:numId w:val="27"/>
        </w:numPr>
        <w:tabs>
          <w:tab w:val="left" w:pos="820"/>
        </w:tabs>
        <w:autoSpaceDE w:val="0"/>
        <w:autoSpaceDN w:val="0"/>
        <w:spacing w:before="13" w:after="0" w:line="211" w:lineRule="auto"/>
        <w:ind w:right="116"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position w:val="2"/>
          <w:sz w:val="24"/>
          <w:szCs w:val="24"/>
        </w:rPr>
        <w:t>выполнять познавательные и практические задания, в</w:t>
      </w:r>
      <w:r w:rsidRPr="00C35D2E">
        <w:rPr>
          <w:rFonts w:ascii="Times New Roman" w:hAnsi="Times New Roman" w:cs="Times New Roman"/>
          <w:color w:val="231F20"/>
          <w:w w:val="105"/>
          <w:sz w:val="24"/>
          <w:szCs w:val="24"/>
        </w:rPr>
        <w:t xml:space="preserve"> том числе</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проектные;</w:t>
      </w:r>
    </w:p>
    <w:p w:rsidR="00017703" w:rsidRPr="00C35D2E" w:rsidRDefault="00017703" w:rsidP="00B6002D">
      <w:pPr>
        <w:pStyle w:val="af5"/>
        <w:widowControl w:val="0"/>
        <w:numPr>
          <w:ilvl w:val="1"/>
          <w:numId w:val="27"/>
        </w:numPr>
        <w:tabs>
          <w:tab w:val="left" w:pos="820"/>
        </w:tabs>
        <w:autoSpaceDE w:val="0"/>
        <w:autoSpaceDN w:val="0"/>
        <w:spacing w:before="11" w:after="0" w:line="213" w:lineRule="auto"/>
        <w:ind w:right="116"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position w:val="2"/>
          <w:sz w:val="24"/>
          <w:szCs w:val="24"/>
        </w:rPr>
        <w:t>извлекать информацию из различных источников</w:t>
      </w:r>
      <w:r w:rsidRPr="00C35D2E">
        <w:rPr>
          <w:rFonts w:ascii="Times New Roman" w:hAnsi="Times New Roman" w:cs="Times New Roman"/>
          <w:color w:val="231F20"/>
          <w:w w:val="105"/>
          <w:sz w:val="24"/>
          <w:szCs w:val="24"/>
        </w:rPr>
        <w:t xml:space="preserve"> (включая средства массовой информации и интернет-ресурсы) и критически ее</w:t>
      </w:r>
      <w:r w:rsidRPr="00C35D2E">
        <w:rPr>
          <w:rFonts w:ascii="Times New Roman" w:hAnsi="Times New Roman" w:cs="Times New Roman"/>
          <w:color w:val="231F20"/>
          <w:spacing w:val="-15"/>
          <w:w w:val="105"/>
          <w:sz w:val="24"/>
          <w:szCs w:val="24"/>
        </w:rPr>
        <w:t xml:space="preserve"> </w:t>
      </w:r>
      <w:r w:rsidRPr="00C35D2E">
        <w:rPr>
          <w:rFonts w:ascii="Times New Roman" w:hAnsi="Times New Roman" w:cs="Times New Roman"/>
          <w:color w:val="231F20"/>
          <w:w w:val="105"/>
          <w:sz w:val="24"/>
          <w:szCs w:val="24"/>
        </w:rPr>
        <w:t>оценивать;</w:t>
      </w:r>
    </w:p>
    <w:p w:rsidR="00017703" w:rsidRPr="00C35D2E" w:rsidRDefault="00017703" w:rsidP="00B6002D">
      <w:pPr>
        <w:pStyle w:val="af5"/>
        <w:widowControl w:val="0"/>
        <w:numPr>
          <w:ilvl w:val="1"/>
          <w:numId w:val="27"/>
        </w:numPr>
        <w:tabs>
          <w:tab w:val="left" w:pos="820"/>
        </w:tabs>
        <w:autoSpaceDE w:val="0"/>
        <w:autoSpaceDN w:val="0"/>
        <w:spacing w:before="8" w:after="0" w:line="218"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готовить сообщения и презентации</w:t>
      </w:r>
      <w:r w:rsidRPr="00C35D2E">
        <w:rPr>
          <w:rFonts w:ascii="Times New Roman" w:hAnsi="Times New Roman" w:cs="Times New Roman"/>
          <w:color w:val="231F20"/>
          <w:spacing w:val="2"/>
          <w:w w:val="105"/>
          <w:sz w:val="24"/>
          <w:szCs w:val="24"/>
        </w:rPr>
        <w:t xml:space="preserve"> </w:t>
      </w:r>
      <w:r w:rsidRPr="00C35D2E">
        <w:rPr>
          <w:rFonts w:ascii="Times New Roman" w:hAnsi="Times New Roman" w:cs="Times New Roman"/>
          <w:color w:val="231F20"/>
          <w:w w:val="105"/>
          <w:sz w:val="24"/>
          <w:szCs w:val="24"/>
        </w:rPr>
        <w:t>с использованием</w:t>
      </w:r>
      <w:r w:rsidRPr="00C35D2E">
        <w:rPr>
          <w:rFonts w:ascii="Times New Roman" w:hAnsi="Times New Roman" w:cs="Times New Roman"/>
          <w:color w:val="231F20"/>
          <w:w w:val="102"/>
          <w:sz w:val="24"/>
          <w:szCs w:val="24"/>
        </w:rPr>
        <w:t xml:space="preserve"> </w:t>
      </w:r>
      <w:r w:rsidRPr="00C35D2E">
        <w:rPr>
          <w:rFonts w:ascii="Times New Roman" w:hAnsi="Times New Roman" w:cs="Times New Roman"/>
          <w:color w:val="231F20"/>
          <w:w w:val="105"/>
          <w:sz w:val="24"/>
          <w:szCs w:val="24"/>
        </w:rPr>
        <w:t>материалов, полученных из Интернета и</w:t>
      </w:r>
      <w:r w:rsidRPr="00C35D2E">
        <w:rPr>
          <w:rFonts w:ascii="Times New Roman" w:hAnsi="Times New Roman" w:cs="Times New Roman"/>
          <w:color w:val="231F20"/>
          <w:spacing w:val="-38"/>
          <w:w w:val="105"/>
          <w:sz w:val="24"/>
          <w:szCs w:val="24"/>
        </w:rPr>
        <w:t xml:space="preserve"> </w:t>
      </w:r>
      <w:r w:rsidRPr="00C35D2E">
        <w:rPr>
          <w:rFonts w:ascii="Times New Roman" w:hAnsi="Times New Roman" w:cs="Times New Roman"/>
          <w:color w:val="231F20"/>
          <w:w w:val="105"/>
          <w:sz w:val="24"/>
          <w:szCs w:val="24"/>
        </w:rPr>
        <w:t>других</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источников.</w:t>
      </w:r>
      <w:r w:rsidRPr="00C35D2E">
        <w:rPr>
          <w:rFonts w:ascii="Times New Roman" w:hAnsi="Times New Roman" w:cs="Times New Roman"/>
          <w:color w:val="231F20"/>
          <w:w w:val="121"/>
          <w:sz w:val="24"/>
          <w:szCs w:val="24"/>
        </w:rPr>
        <w:t xml:space="preserve"> </w:t>
      </w:r>
    </w:p>
    <w:p w:rsidR="00017703" w:rsidRPr="00C35D2E" w:rsidRDefault="00017703" w:rsidP="00017703">
      <w:pPr>
        <w:pStyle w:val="af8"/>
        <w:spacing w:before="96" w:line="211" w:lineRule="auto"/>
        <w:ind w:left="255"/>
      </w:pPr>
      <w:r w:rsidRPr="00C35D2E">
        <w:rPr>
          <w:b/>
          <w:color w:val="231F20"/>
        </w:rPr>
        <w:t xml:space="preserve">Предметные результаты </w:t>
      </w:r>
      <w:r w:rsidRPr="00C35D2E">
        <w:rPr>
          <w:color w:val="231F20"/>
        </w:rPr>
        <w:t>изучения астрономии</w:t>
      </w:r>
      <w:r w:rsidRPr="00C35D2E">
        <w:rPr>
          <w:color w:val="231F20"/>
          <w:spacing w:val="7"/>
        </w:rPr>
        <w:t xml:space="preserve"> </w:t>
      </w:r>
      <w:r w:rsidRPr="00C35D2E">
        <w:rPr>
          <w:color w:val="231F20"/>
        </w:rPr>
        <w:t>в средней</w:t>
      </w:r>
      <w:r w:rsidRPr="00C35D2E">
        <w:rPr>
          <w:color w:val="231F20"/>
          <w:w w:val="101"/>
        </w:rPr>
        <w:t xml:space="preserve"> </w:t>
      </w:r>
      <w:r w:rsidRPr="00C35D2E">
        <w:rPr>
          <w:color w:val="231F20"/>
          <w:w w:val="105"/>
        </w:rPr>
        <w:t>(полной) школе представлены в содержании курса</w:t>
      </w:r>
      <w:r w:rsidRPr="00C35D2E">
        <w:rPr>
          <w:color w:val="231F20"/>
          <w:spacing w:val="-38"/>
          <w:w w:val="105"/>
        </w:rPr>
        <w:t xml:space="preserve"> </w:t>
      </w:r>
      <w:r w:rsidRPr="00C35D2E">
        <w:rPr>
          <w:color w:val="231F20"/>
          <w:w w:val="105"/>
        </w:rPr>
        <w:t>по</w:t>
      </w:r>
      <w:r w:rsidRPr="00C35D2E">
        <w:rPr>
          <w:color w:val="231F20"/>
          <w:spacing w:val="-7"/>
          <w:w w:val="105"/>
        </w:rPr>
        <w:t xml:space="preserve"> </w:t>
      </w:r>
      <w:r w:rsidRPr="00C35D2E">
        <w:rPr>
          <w:color w:val="231F20"/>
          <w:w w:val="105"/>
        </w:rPr>
        <w:t>темам.</w:t>
      </w:r>
      <w:r w:rsidRPr="00C35D2E">
        <w:rPr>
          <w:color w:val="231F20"/>
          <w:w w:val="115"/>
        </w:rPr>
        <w:t xml:space="preserve"> </w:t>
      </w:r>
      <w:r w:rsidRPr="00C35D2E">
        <w:rPr>
          <w:color w:val="231F20"/>
          <w:w w:val="105"/>
        </w:rPr>
        <w:t>Обеспечить достижение планируемых</w:t>
      </w:r>
      <w:r w:rsidRPr="00C35D2E">
        <w:rPr>
          <w:color w:val="231F20"/>
          <w:spacing w:val="40"/>
          <w:w w:val="105"/>
        </w:rPr>
        <w:t xml:space="preserve"> </w:t>
      </w:r>
      <w:r w:rsidRPr="00C35D2E">
        <w:rPr>
          <w:color w:val="231F20"/>
          <w:w w:val="105"/>
        </w:rPr>
        <w:t>результатов</w:t>
      </w:r>
      <w:r w:rsidRPr="00C35D2E">
        <w:rPr>
          <w:color w:val="231F20"/>
          <w:spacing w:val="11"/>
          <w:w w:val="105"/>
        </w:rPr>
        <w:t xml:space="preserve"> </w:t>
      </w:r>
      <w:r w:rsidRPr="00C35D2E">
        <w:rPr>
          <w:color w:val="231F20"/>
          <w:w w:val="105"/>
        </w:rPr>
        <w:t>освоения основной образовательной программы,</w:t>
      </w:r>
      <w:r w:rsidRPr="00C35D2E">
        <w:rPr>
          <w:color w:val="231F20"/>
          <w:spacing w:val="-4"/>
          <w:w w:val="105"/>
        </w:rPr>
        <w:t xml:space="preserve"> </w:t>
      </w:r>
      <w:r w:rsidRPr="00C35D2E">
        <w:rPr>
          <w:color w:val="231F20"/>
          <w:w w:val="105"/>
        </w:rPr>
        <w:t>создать</w:t>
      </w:r>
      <w:r w:rsidRPr="00C35D2E">
        <w:rPr>
          <w:color w:val="231F20"/>
          <w:spacing w:val="40"/>
          <w:w w:val="105"/>
        </w:rPr>
        <w:t xml:space="preserve"> </w:t>
      </w:r>
      <w:r w:rsidRPr="00C35D2E">
        <w:rPr>
          <w:color w:val="231F20"/>
          <w:w w:val="105"/>
        </w:rPr>
        <w:t>основу</w:t>
      </w:r>
      <w:r w:rsidRPr="00C35D2E">
        <w:rPr>
          <w:color w:val="231F20"/>
          <w:w w:val="103"/>
        </w:rPr>
        <w:t xml:space="preserve"> </w:t>
      </w:r>
      <w:r w:rsidRPr="00C35D2E">
        <w:rPr>
          <w:color w:val="231F20"/>
          <w:w w:val="105"/>
        </w:rPr>
        <w:t>для самостоятельного успешного</w:t>
      </w:r>
      <w:r w:rsidRPr="00C35D2E">
        <w:rPr>
          <w:color w:val="231F20"/>
          <w:spacing w:val="30"/>
          <w:w w:val="105"/>
        </w:rPr>
        <w:t xml:space="preserve"> </w:t>
      </w:r>
      <w:r w:rsidRPr="00C35D2E">
        <w:rPr>
          <w:color w:val="231F20"/>
          <w:w w:val="105"/>
        </w:rPr>
        <w:t>усвоения</w:t>
      </w:r>
      <w:r w:rsidRPr="00C35D2E">
        <w:rPr>
          <w:color w:val="231F20"/>
          <w:spacing w:val="46"/>
          <w:w w:val="105"/>
        </w:rPr>
        <w:t xml:space="preserve"> </w:t>
      </w:r>
      <w:r w:rsidRPr="00C35D2E">
        <w:rPr>
          <w:color w:val="231F20"/>
          <w:w w:val="105"/>
        </w:rPr>
        <w:t>обучающимися</w:t>
      </w:r>
      <w:r w:rsidRPr="00C35D2E">
        <w:rPr>
          <w:color w:val="231F20"/>
          <w:spacing w:val="-1"/>
          <w:w w:val="112"/>
        </w:rPr>
        <w:t xml:space="preserve"> </w:t>
      </w:r>
      <w:r w:rsidRPr="00C35D2E">
        <w:rPr>
          <w:color w:val="231F20"/>
          <w:w w:val="105"/>
        </w:rPr>
        <w:t>новых</w:t>
      </w:r>
      <w:r w:rsidRPr="00C35D2E">
        <w:rPr>
          <w:color w:val="231F20"/>
          <w:spacing w:val="17"/>
          <w:w w:val="105"/>
        </w:rPr>
        <w:t xml:space="preserve"> </w:t>
      </w:r>
      <w:r w:rsidRPr="00C35D2E">
        <w:rPr>
          <w:color w:val="231F20"/>
          <w:w w:val="105"/>
        </w:rPr>
        <w:t>знаний,</w:t>
      </w:r>
      <w:r w:rsidRPr="00C35D2E">
        <w:rPr>
          <w:color w:val="231F20"/>
          <w:spacing w:val="17"/>
          <w:w w:val="105"/>
        </w:rPr>
        <w:t xml:space="preserve"> </w:t>
      </w:r>
      <w:r w:rsidRPr="00C35D2E">
        <w:rPr>
          <w:color w:val="231F20"/>
          <w:w w:val="105"/>
        </w:rPr>
        <w:t>умений,</w:t>
      </w:r>
      <w:r w:rsidRPr="00C35D2E">
        <w:rPr>
          <w:color w:val="231F20"/>
          <w:spacing w:val="17"/>
          <w:w w:val="105"/>
        </w:rPr>
        <w:t xml:space="preserve"> </w:t>
      </w:r>
      <w:r w:rsidRPr="00C35D2E">
        <w:rPr>
          <w:color w:val="231F20"/>
          <w:w w:val="105"/>
        </w:rPr>
        <w:t>видов</w:t>
      </w:r>
      <w:r w:rsidRPr="00C35D2E">
        <w:rPr>
          <w:color w:val="231F20"/>
          <w:spacing w:val="17"/>
          <w:w w:val="105"/>
        </w:rPr>
        <w:t xml:space="preserve"> </w:t>
      </w:r>
      <w:r w:rsidRPr="00C35D2E">
        <w:rPr>
          <w:color w:val="231F20"/>
          <w:w w:val="105"/>
        </w:rPr>
        <w:t>и</w:t>
      </w:r>
      <w:r w:rsidRPr="00C35D2E">
        <w:rPr>
          <w:color w:val="231F20"/>
          <w:spacing w:val="20"/>
          <w:w w:val="105"/>
        </w:rPr>
        <w:t xml:space="preserve"> </w:t>
      </w:r>
      <w:r w:rsidRPr="00C35D2E">
        <w:rPr>
          <w:color w:val="231F20"/>
          <w:w w:val="105"/>
        </w:rPr>
        <w:t>способов</w:t>
      </w:r>
      <w:r w:rsidRPr="00C35D2E">
        <w:rPr>
          <w:color w:val="231F20"/>
          <w:spacing w:val="20"/>
          <w:w w:val="105"/>
        </w:rPr>
        <w:t xml:space="preserve"> </w:t>
      </w:r>
      <w:r w:rsidRPr="00C35D2E">
        <w:rPr>
          <w:color w:val="231F20"/>
          <w:w w:val="105"/>
        </w:rPr>
        <w:t>деятельности</w:t>
      </w:r>
      <w:r w:rsidRPr="00C35D2E">
        <w:rPr>
          <w:color w:val="231F20"/>
          <w:spacing w:val="17"/>
          <w:w w:val="105"/>
        </w:rPr>
        <w:t xml:space="preserve"> </w:t>
      </w:r>
      <w:r w:rsidRPr="00C35D2E">
        <w:rPr>
          <w:color w:val="231F20"/>
          <w:w w:val="105"/>
        </w:rPr>
        <w:t>должен системно-деятельностный подход. В соответствии</w:t>
      </w:r>
      <w:r w:rsidRPr="00C35D2E">
        <w:rPr>
          <w:color w:val="231F20"/>
          <w:spacing w:val="-14"/>
          <w:w w:val="105"/>
        </w:rPr>
        <w:t xml:space="preserve"> </w:t>
      </w:r>
      <w:r w:rsidRPr="00C35D2E">
        <w:rPr>
          <w:color w:val="231F20"/>
          <w:w w:val="105"/>
        </w:rPr>
        <w:t>с</w:t>
      </w:r>
      <w:r w:rsidRPr="00C35D2E">
        <w:rPr>
          <w:color w:val="231F20"/>
          <w:spacing w:val="-5"/>
          <w:w w:val="105"/>
        </w:rPr>
        <w:t xml:space="preserve"> </w:t>
      </w:r>
      <w:r w:rsidRPr="00C35D2E">
        <w:rPr>
          <w:color w:val="231F20"/>
          <w:w w:val="105"/>
        </w:rPr>
        <w:t>этим</w:t>
      </w:r>
      <w:r w:rsidRPr="00C35D2E">
        <w:rPr>
          <w:color w:val="231F20"/>
          <w:w w:val="103"/>
        </w:rPr>
        <w:t xml:space="preserve"> </w:t>
      </w:r>
      <w:r w:rsidRPr="00C35D2E">
        <w:rPr>
          <w:color w:val="231F20"/>
          <w:w w:val="105"/>
        </w:rPr>
        <w:t>подходом</w:t>
      </w:r>
      <w:r w:rsidRPr="00C35D2E">
        <w:rPr>
          <w:color w:val="231F20"/>
          <w:spacing w:val="-14"/>
          <w:w w:val="105"/>
        </w:rPr>
        <w:t xml:space="preserve"> </w:t>
      </w:r>
      <w:r w:rsidRPr="00C35D2E">
        <w:rPr>
          <w:color w:val="231F20"/>
          <w:w w:val="105"/>
        </w:rPr>
        <w:t>именно</w:t>
      </w:r>
      <w:r w:rsidRPr="00C35D2E">
        <w:rPr>
          <w:color w:val="231F20"/>
          <w:spacing w:val="-16"/>
          <w:w w:val="105"/>
        </w:rPr>
        <w:t xml:space="preserve"> </w:t>
      </w:r>
      <w:r w:rsidRPr="00C35D2E">
        <w:rPr>
          <w:color w:val="231F20"/>
          <w:w w:val="105"/>
        </w:rPr>
        <w:t>активность</w:t>
      </w:r>
      <w:r w:rsidRPr="00C35D2E">
        <w:rPr>
          <w:color w:val="231F20"/>
          <w:spacing w:val="-16"/>
          <w:w w:val="105"/>
        </w:rPr>
        <w:t xml:space="preserve"> </w:t>
      </w:r>
      <w:r w:rsidRPr="00C35D2E">
        <w:rPr>
          <w:color w:val="231F20"/>
          <w:w w:val="105"/>
        </w:rPr>
        <w:t>обучающихся</w:t>
      </w:r>
      <w:r w:rsidRPr="00C35D2E">
        <w:rPr>
          <w:color w:val="231F20"/>
          <w:spacing w:val="-17"/>
          <w:w w:val="105"/>
        </w:rPr>
        <w:t xml:space="preserve"> </w:t>
      </w:r>
      <w:r w:rsidRPr="00C35D2E">
        <w:rPr>
          <w:color w:val="231F20"/>
          <w:w w:val="105"/>
        </w:rPr>
        <w:t>признается</w:t>
      </w:r>
      <w:r w:rsidRPr="00C35D2E">
        <w:rPr>
          <w:color w:val="231F20"/>
          <w:spacing w:val="-14"/>
          <w:w w:val="105"/>
        </w:rPr>
        <w:t xml:space="preserve"> </w:t>
      </w:r>
      <w:r w:rsidRPr="00C35D2E">
        <w:rPr>
          <w:color w:val="231F20"/>
          <w:w w:val="105"/>
        </w:rPr>
        <w:t>основой</w:t>
      </w:r>
      <w:r w:rsidRPr="00C35D2E">
        <w:rPr>
          <w:color w:val="231F20"/>
          <w:spacing w:val="30"/>
          <w:w w:val="105"/>
        </w:rPr>
        <w:t xml:space="preserve"> </w:t>
      </w:r>
      <w:r w:rsidRPr="00C35D2E">
        <w:rPr>
          <w:color w:val="231F20"/>
          <w:w w:val="105"/>
        </w:rPr>
        <w:t>достижения развивающих целей образования — знания</w:t>
      </w:r>
      <w:r w:rsidRPr="00C35D2E">
        <w:rPr>
          <w:noProof/>
          <w:lang w:eastAsia="ru-RU"/>
        </w:rPr>
        <mc:AlternateContent>
          <mc:Choice Requires="wps">
            <w:drawing>
              <wp:anchor distT="0" distB="0" distL="114300" distR="114300" simplePos="0" relativeHeight="251661312" behindDoc="1" locked="0" layoutInCell="1" allowOverlap="1" wp14:anchorId="2E4CEC88" wp14:editId="581AE9E8">
                <wp:simplePos x="0" y="0"/>
                <wp:positionH relativeFrom="page">
                  <wp:posOffset>4429125</wp:posOffset>
                </wp:positionH>
                <wp:positionV relativeFrom="page">
                  <wp:posOffset>7056120</wp:posOffset>
                </wp:positionV>
                <wp:extent cx="70485" cy="154940"/>
                <wp:effectExtent l="0" t="0" r="0" b="127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184" w:rsidRDefault="000A2184" w:rsidP="00017703">
                            <w:pPr>
                              <w:spacing w:line="243" w:lineRule="exact"/>
                              <w:rPr>
                                <w:rFonts w:ascii="Calibri"/>
                                <w:sz w:val="20"/>
                              </w:rPr>
                            </w:pPr>
                            <w:r>
                              <w:rPr>
                                <w:rFonts w:ascii="Calibri"/>
                                <w:color w:val="231F20"/>
                                <w:w w:val="109"/>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7" type="#_x0000_t202" style="position:absolute;left:0;text-align:left;margin-left:348.75pt;margin-top:555.6pt;width:5.55pt;height:12.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" filled="f" stroked="f">
                <v:textbox inset="0,0,0,0">
                  <w:txbxContent>
                    <w:p w:rsidR="000A2184" w:rsidRDefault="000A2184" w:rsidP="00017703">
                      <w:pPr>
                        <w:spacing w:line="243" w:lineRule="exact"/>
                        <w:rPr>
                          <w:rFonts w:ascii="Calibri"/>
                          <w:sz w:val="20"/>
                        </w:rPr>
                      </w:pPr>
                      <w:r>
                        <w:rPr>
                          <w:rFonts w:ascii="Calibri"/>
                          <w:color w:val="231F20"/>
                          <w:w w:val="109"/>
                          <w:sz w:val="20"/>
                        </w:rPr>
                        <w:t>7</w:t>
                      </w:r>
                    </w:p>
                  </w:txbxContent>
                </v:textbox>
                <w10:wrap anchorx="page" anchory="page"/>
              </v:shape>
            </w:pict>
          </mc:Fallback>
        </mc:AlternateContent>
      </w:r>
      <w:r w:rsidRPr="00C35D2E">
        <w:rPr>
          <w:color w:val="231F20"/>
          <w:w w:val="105"/>
        </w:rPr>
        <w:t xml:space="preserve"> не передаются в готовом виде, а добываются учащимися в процессе познавательной деятельности.</w:t>
      </w:r>
    </w:p>
    <w:p w:rsidR="00017703" w:rsidRPr="00C35D2E" w:rsidRDefault="00017703" w:rsidP="00017703">
      <w:pPr>
        <w:spacing w:before="8" w:line="206" w:lineRule="auto"/>
        <w:ind w:left="255" w:right="228" w:firstLine="285"/>
        <w:jc w:val="both"/>
        <w:rPr>
          <w:rFonts w:ascii="Times New Roman" w:hAnsi="Times New Roman" w:cs="Times New Roman"/>
          <w:color w:val="231F20"/>
          <w:w w:val="105"/>
          <w:sz w:val="24"/>
          <w:szCs w:val="24"/>
        </w:rPr>
      </w:pPr>
      <w:r w:rsidRPr="00C35D2E">
        <w:rPr>
          <w:rFonts w:ascii="Times New Roman" w:hAnsi="Times New Roman" w:cs="Times New Roman"/>
          <w:color w:val="231F20"/>
          <w:w w:val="105"/>
          <w:sz w:val="24"/>
          <w:szCs w:val="24"/>
        </w:rPr>
        <w:t>Одним из путей повышения мотивации и эффективности учебной деятельности в основной школе является включение</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учащихся</w:t>
      </w:r>
      <w:r w:rsidRPr="00C35D2E">
        <w:rPr>
          <w:rFonts w:ascii="Times New Roman" w:hAnsi="Times New Roman" w:cs="Times New Roman"/>
          <w:color w:val="231F20"/>
          <w:spacing w:val="-6"/>
          <w:w w:val="105"/>
          <w:sz w:val="24"/>
          <w:szCs w:val="24"/>
        </w:rPr>
        <w:t xml:space="preserve"> </w:t>
      </w:r>
      <w:r w:rsidRPr="00C35D2E">
        <w:rPr>
          <w:rFonts w:ascii="Times New Roman" w:hAnsi="Times New Roman" w:cs="Times New Roman"/>
          <w:color w:val="231F20"/>
          <w:w w:val="105"/>
          <w:sz w:val="24"/>
          <w:szCs w:val="24"/>
        </w:rPr>
        <w:t>в</w:t>
      </w:r>
      <w:r w:rsidRPr="00C35D2E">
        <w:rPr>
          <w:rFonts w:ascii="Times New Roman" w:hAnsi="Times New Roman" w:cs="Times New Roman"/>
          <w:color w:val="231F20"/>
          <w:spacing w:val="-5"/>
          <w:w w:val="105"/>
          <w:sz w:val="24"/>
          <w:szCs w:val="24"/>
        </w:rPr>
        <w:t xml:space="preserve"> </w:t>
      </w:r>
      <w:r w:rsidRPr="00C35D2E">
        <w:rPr>
          <w:rFonts w:ascii="Times New Roman" w:hAnsi="Times New Roman" w:cs="Times New Roman"/>
          <w:b/>
          <w:i/>
          <w:color w:val="231F20"/>
          <w:w w:val="105"/>
          <w:sz w:val="24"/>
          <w:szCs w:val="24"/>
        </w:rPr>
        <w:t>учебно-исследовательскую</w:t>
      </w:r>
      <w:r w:rsidRPr="00C35D2E">
        <w:rPr>
          <w:rFonts w:ascii="Times New Roman" w:hAnsi="Times New Roman" w:cs="Times New Roman"/>
          <w:b/>
          <w:i/>
          <w:color w:val="231F20"/>
          <w:spacing w:val="-10"/>
          <w:w w:val="105"/>
          <w:sz w:val="24"/>
          <w:szCs w:val="24"/>
        </w:rPr>
        <w:t xml:space="preserve"> </w:t>
      </w:r>
      <w:r w:rsidRPr="00C35D2E">
        <w:rPr>
          <w:rFonts w:ascii="Times New Roman" w:hAnsi="Times New Roman" w:cs="Times New Roman"/>
          <w:b/>
          <w:i/>
          <w:color w:val="231F20"/>
          <w:w w:val="105"/>
          <w:sz w:val="24"/>
          <w:szCs w:val="24"/>
        </w:rPr>
        <w:t>и</w:t>
      </w:r>
      <w:r w:rsidRPr="00C35D2E">
        <w:rPr>
          <w:rFonts w:ascii="Times New Roman" w:hAnsi="Times New Roman" w:cs="Times New Roman"/>
          <w:b/>
          <w:i/>
          <w:color w:val="231F20"/>
          <w:spacing w:val="-12"/>
          <w:w w:val="105"/>
          <w:sz w:val="24"/>
          <w:szCs w:val="24"/>
        </w:rPr>
        <w:t xml:space="preserve"> </w:t>
      </w:r>
      <w:r w:rsidRPr="00C35D2E">
        <w:rPr>
          <w:rFonts w:ascii="Times New Roman" w:hAnsi="Times New Roman" w:cs="Times New Roman"/>
          <w:b/>
          <w:i/>
          <w:color w:val="231F20"/>
          <w:w w:val="105"/>
          <w:sz w:val="24"/>
          <w:szCs w:val="24"/>
        </w:rPr>
        <w:t>проектную</w:t>
      </w:r>
      <w:r w:rsidRPr="00C35D2E">
        <w:rPr>
          <w:rFonts w:ascii="Times New Roman" w:hAnsi="Times New Roman" w:cs="Times New Roman"/>
          <w:b/>
          <w:i/>
          <w:color w:val="231F20"/>
          <w:spacing w:val="-10"/>
          <w:w w:val="105"/>
          <w:sz w:val="24"/>
          <w:szCs w:val="24"/>
        </w:rPr>
        <w:t xml:space="preserve"> </w:t>
      </w:r>
      <w:r w:rsidRPr="00C35D2E">
        <w:rPr>
          <w:rFonts w:ascii="Times New Roman" w:hAnsi="Times New Roman" w:cs="Times New Roman"/>
          <w:b/>
          <w:i/>
          <w:color w:val="231F20"/>
          <w:w w:val="105"/>
          <w:sz w:val="24"/>
          <w:szCs w:val="24"/>
        </w:rPr>
        <w:t>деятельность</w:t>
      </w:r>
      <w:r w:rsidRPr="00C35D2E">
        <w:rPr>
          <w:rFonts w:ascii="Times New Roman" w:hAnsi="Times New Roman" w:cs="Times New Roman"/>
          <w:i/>
          <w:color w:val="231F20"/>
          <w:w w:val="105"/>
          <w:sz w:val="24"/>
          <w:szCs w:val="24"/>
        </w:rPr>
        <w:t xml:space="preserve">, </w:t>
      </w:r>
      <w:r w:rsidRPr="00C35D2E">
        <w:rPr>
          <w:rFonts w:ascii="Times New Roman" w:hAnsi="Times New Roman" w:cs="Times New Roman"/>
          <w:color w:val="231F20"/>
          <w:w w:val="105"/>
          <w:sz w:val="24"/>
          <w:szCs w:val="24"/>
        </w:rPr>
        <w:t>которая имеет следующие</w:t>
      </w:r>
      <w:r w:rsidRPr="00C35D2E">
        <w:rPr>
          <w:rFonts w:ascii="Times New Roman" w:hAnsi="Times New Roman" w:cs="Times New Roman"/>
          <w:color w:val="231F20"/>
          <w:spacing w:val="-38"/>
          <w:w w:val="105"/>
          <w:sz w:val="24"/>
          <w:szCs w:val="24"/>
        </w:rPr>
        <w:t xml:space="preserve"> </w:t>
      </w:r>
      <w:r w:rsidRPr="00C35D2E">
        <w:rPr>
          <w:rFonts w:ascii="Times New Roman" w:hAnsi="Times New Roman" w:cs="Times New Roman"/>
          <w:color w:val="231F20"/>
          <w:w w:val="105"/>
          <w:sz w:val="24"/>
          <w:szCs w:val="24"/>
        </w:rPr>
        <w:t>особенности:</w:t>
      </w:r>
    </w:p>
    <w:p w:rsidR="00017703" w:rsidRPr="00C35D2E" w:rsidRDefault="00017703" w:rsidP="00B6002D">
      <w:pPr>
        <w:pStyle w:val="af5"/>
        <w:widowControl w:val="0"/>
        <w:numPr>
          <w:ilvl w:val="0"/>
          <w:numId w:val="28"/>
        </w:numPr>
        <w:tabs>
          <w:tab w:val="left" w:pos="826"/>
        </w:tabs>
        <w:autoSpaceDE w:val="0"/>
        <w:autoSpaceDN w:val="0"/>
        <w:spacing w:before="4" w:after="0" w:line="208" w:lineRule="auto"/>
        <w:ind w:right="228"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не</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только</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на</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развитие</w:t>
      </w:r>
      <w:r w:rsidRPr="00C35D2E">
        <w:rPr>
          <w:rFonts w:ascii="Times New Roman" w:hAnsi="Times New Roman" w:cs="Times New Roman"/>
          <w:color w:val="231F20"/>
          <w:spacing w:val="-8"/>
          <w:w w:val="105"/>
          <w:sz w:val="24"/>
          <w:szCs w:val="24"/>
        </w:rPr>
        <w:t xml:space="preserve"> </w:t>
      </w:r>
      <w:r w:rsidRPr="00C35D2E">
        <w:rPr>
          <w:rFonts w:ascii="Times New Roman" w:hAnsi="Times New Roman" w:cs="Times New Roman"/>
          <w:color w:val="231F20"/>
          <w:w w:val="105"/>
          <w:sz w:val="24"/>
          <w:szCs w:val="24"/>
        </w:rPr>
        <w:t>их</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способностей,</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но</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и</w:t>
      </w:r>
      <w:r w:rsidRPr="00C35D2E">
        <w:rPr>
          <w:rFonts w:ascii="Times New Roman" w:hAnsi="Times New Roman" w:cs="Times New Roman"/>
          <w:color w:val="231F20"/>
          <w:spacing w:val="-8"/>
          <w:w w:val="105"/>
          <w:sz w:val="24"/>
          <w:szCs w:val="24"/>
        </w:rPr>
        <w:t xml:space="preserve"> </w:t>
      </w:r>
      <w:r w:rsidRPr="00C35D2E">
        <w:rPr>
          <w:rFonts w:ascii="Times New Roman" w:hAnsi="Times New Roman" w:cs="Times New Roman"/>
          <w:color w:val="231F20"/>
          <w:w w:val="105"/>
          <w:sz w:val="24"/>
          <w:szCs w:val="24"/>
        </w:rPr>
        <w:t>на</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создание продукта, имеющего значимость для</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других;</w:t>
      </w:r>
    </w:p>
    <w:p w:rsidR="00017703" w:rsidRPr="00C35D2E" w:rsidRDefault="00017703" w:rsidP="00B6002D">
      <w:pPr>
        <w:pStyle w:val="af5"/>
        <w:widowControl w:val="0"/>
        <w:numPr>
          <w:ilvl w:val="0"/>
          <w:numId w:val="28"/>
        </w:numPr>
        <w:tabs>
          <w:tab w:val="left" w:pos="870"/>
        </w:tabs>
        <w:autoSpaceDE w:val="0"/>
        <w:autoSpaceDN w:val="0"/>
        <w:spacing w:after="0" w:line="208" w:lineRule="auto"/>
        <w:ind w:right="228"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 xml:space="preserve">учебно-исследовательская и проектная деятельность должна быть организована таким образом, чтобы учащиеся смогли реализовать свои </w:t>
      </w:r>
      <w:r w:rsidRPr="00C35D2E">
        <w:rPr>
          <w:rFonts w:ascii="Times New Roman" w:hAnsi="Times New Roman" w:cs="Times New Roman"/>
          <w:color w:val="231F20"/>
          <w:w w:val="105"/>
          <w:sz w:val="24"/>
          <w:szCs w:val="24"/>
        </w:rPr>
        <w:lastRenderedPageBreak/>
        <w:t>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w:t>
      </w:r>
      <w:r w:rsidRPr="00C35D2E">
        <w:rPr>
          <w:rFonts w:ascii="Times New Roman" w:hAnsi="Times New Roman" w:cs="Times New Roman"/>
          <w:color w:val="231F20"/>
          <w:spacing w:val="-15"/>
          <w:w w:val="105"/>
          <w:sz w:val="24"/>
          <w:szCs w:val="24"/>
        </w:rPr>
        <w:t xml:space="preserve"> </w:t>
      </w:r>
      <w:r w:rsidRPr="00C35D2E">
        <w:rPr>
          <w:rFonts w:ascii="Times New Roman" w:hAnsi="Times New Roman" w:cs="Times New Roman"/>
          <w:color w:val="231F20"/>
          <w:w w:val="105"/>
          <w:sz w:val="24"/>
          <w:szCs w:val="24"/>
        </w:rPr>
        <w:t>с</w:t>
      </w:r>
      <w:r w:rsidRPr="00C35D2E">
        <w:rPr>
          <w:rFonts w:ascii="Times New Roman" w:hAnsi="Times New Roman" w:cs="Times New Roman"/>
          <w:color w:val="231F20"/>
          <w:spacing w:val="-17"/>
          <w:w w:val="105"/>
          <w:sz w:val="24"/>
          <w:szCs w:val="24"/>
        </w:rPr>
        <w:t xml:space="preserve"> </w:t>
      </w:r>
      <w:r w:rsidRPr="00C35D2E">
        <w:rPr>
          <w:rFonts w:ascii="Times New Roman" w:hAnsi="Times New Roman" w:cs="Times New Roman"/>
          <w:color w:val="231F20"/>
          <w:w w:val="105"/>
          <w:sz w:val="24"/>
          <w:szCs w:val="24"/>
        </w:rPr>
        <w:t>разными</w:t>
      </w:r>
      <w:r w:rsidRPr="00C35D2E">
        <w:rPr>
          <w:rFonts w:ascii="Times New Roman" w:hAnsi="Times New Roman" w:cs="Times New Roman"/>
          <w:color w:val="231F20"/>
          <w:spacing w:val="-17"/>
          <w:w w:val="105"/>
          <w:sz w:val="24"/>
          <w:szCs w:val="24"/>
        </w:rPr>
        <w:t xml:space="preserve"> </w:t>
      </w:r>
      <w:r w:rsidRPr="00C35D2E">
        <w:rPr>
          <w:rFonts w:ascii="Times New Roman" w:hAnsi="Times New Roman" w:cs="Times New Roman"/>
          <w:color w:val="231F20"/>
          <w:w w:val="105"/>
          <w:sz w:val="24"/>
          <w:szCs w:val="24"/>
        </w:rPr>
        <w:t>людьми,</w:t>
      </w:r>
      <w:r w:rsidRPr="00C35D2E">
        <w:rPr>
          <w:rFonts w:ascii="Times New Roman" w:hAnsi="Times New Roman" w:cs="Times New Roman"/>
          <w:color w:val="231F20"/>
          <w:spacing w:val="-16"/>
          <w:w w:val="105"/>
          <w:sz w:val="24"/>
          <w:szCs w:val="24"/>
        </w:rPr>
        <w:t xml:space="preserve"> </w:t>
      </w:r>
      <w:r w:rsidRPr="00C35D2E">
        <w:rPr>
          <w:rFonts w:ascii="Times New Roman" w:hAnsi="Times New Roman" w:cs="Times New Roman"/>
          <w:color w:val="231F20"/>
          <w:w w:val="105"/>
          <w:sz w:val="24"/>
          <w:szCs w:val="24"/>
        </w:rPr>
        <w:t>умениями</w:t>
      </w:r>
      <w:r w:rsidRPr="00C35D2E">
        <w:rPr>
          <w:rFonts w:ascii="Times New Roman" w:hAnsi="Times New Roman" w:cs="Times New Roman"/>
          <w:color w:val="231F20"/>
          <w:spacing w:val="-16"/>
          <w:w w:val="105"/>
          <w:sz w:val="24"/>
          <w:szCs w:val="24"/>
        </w:rPr>
        <w:t xml:space="preserve"> </w:t>
      </w:r>
      <w:r w:rsidRPr="00C35D2E">
        <w:rPr>
          <w:rFonts w:ascii="Times New Roman" w:hAnsi="Times New Roman" w:cs="Times New Roman"/>
          <w:color w:val="231F20"/>
          <w:w w:val="105"/>
          <w:sz w:val="24"/>
          <w:szCs w:val="24"/>
        </w:rPr>
        <w:t>переходить</w:t>
      </w:r>
      <w:r w:rsidRPr="00C35D2E">
        <w:rPr>
          <w:rFonts w:ascii="Times New Roman" w:hAnsi="Times New Roman" w:cs="Times New Roman"/>
          <w:color w:val="231F20"/>
          <w:spacing w:val="-16"/>
          <w:w w:val="105"/>
          <w:sz w:val="24"/>
          <w:szCs w:val="24"/>
        </w:rPr>
        <w:t xml:space="preserve"> </w:t>
      </w:r>
      <w:r w:rsidRPr="00C35D2E">
        <w:rPr>
          <w:rFonts w:ascii="Times New Roman" w:hAnsi="Times New Roman" w:cs="Times New Roman"/>
          <w:color w:val="231F20"/>
          <w:w w:val="105"/>
          <w:sz w:val="24"/>
          <w:szCs w:val="24"/>
        </w:rPr>
        <w:t>от</w:t>
      </w:r>
      <w:r w:rsidRPr="00C35D2E">
        <w:rPr>
          <w:rFonts w:ascii="Times New Roman" w:hAnsi="Times New Roman" w:cs="Times New Roman"/>
          <w:color w:val="231F20"/>
          <w:spacing w:val="-15"/>
          <w:w w:val="105"/>
          <w:sz w:val="24"/>
          <w:szCs w:val="24"/>
        </w:rPr>
        <w:t xml:space="preserve"> </w:t>
      </w:r>
      <w:r w:rsidRPr="00C35D2E">
        <w:rPr>
          <w:rFonts w:ascii="Times New Roman" w:hAnsi="Times New Roman" w:cs="Times New Roman"/>
          <w:color w:val="231F20"/>
          <w:w w:val="105"/>
          <w:sz w:val="24"/>
          <w:szCs w:val="24"/>
        </w:rPr>
        <w:t>одного</w:t>
      </w:r>
      <w:r w:rsidRPr="00C35D2E">
        <w:rPr>
          <w:rFonts w:ascii="Times New Roman" w:hAnsi="Times New Roman" w:cs="Times New Roman"/>
          <w:color w:val="231F20"/>
          <w:spacing w:val="-17"/>
          <w:w w:val="105"/>
          <w:sz w:val="24"/>
          <w:szCs w:val="24"/>
        </w:rPr>
        <w:t xml:space="preserve"> </w:t>
      </w:r>
      <w:r w:rsidRPr="00C35D2E">
        <w:rPr>
          <w:rFonts w:ascii="Times New Roman" w:hAnsi="Times New Roman" w:cs="Times New Roman"/>
          <w:color w:val="231F20"/>
          <w:w w:val="105"/>
          <w:sz w:val="24"/>
          <w:szCs w:val="24"/>
        </w:rPr>
        <w:t>вида общения к другому, приобретают навыки индивидуальной самостоятельной работы и сотрудничества в</w:t>
      </w:r>
      <w:r w:rsidRPr="00C35D2E">
        <w:rPr>
          <w:rFonts w:ascii="Times New Roman" w:hAnsi="Times New Roman" w:cs="Times New Roman"/>
          <w:color w:val="231F20"/>
          <w:spacing w:val="-13"/>
          <w:w w:val="105"/>
          <w:sz w:val="24"/>
          <w:szCs w:val="24"/>
        </w:rPr>
        <w:t xml:space="preserve"> </w:t>
      </w:r>
      <w:r w:rsidRPr="00C35D2E">
        <w:rPr>
          <w:rFonts w:ascii="Times New Roman" w:hAnsi="Times New Roman" w:cs="Times New Roman"/>
          <w:color w:val="231F20"/>
          <w:w w:val="105"/>
          <w:sz w:val="24"/>
          <w:szCs w:val="24"/>
        </w:rPr>
        <w:t>коллективе;</w:t>
      </w:r>
    </w:p>
    <w:p w:rsidR="00017703" w:rsidRPr="00C35D2E" w:rsidRDefault="00017703" w:rsidP="00017703">
      <w:pPr>
        <w:spacing w:before="8" w:line="206" w:lineRule="auto"/>
        <w:ind w:left="255" w:right="228" w:firstLine="285"/>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деятельности.</w:t>
      </w:r>
    </w:p>
    <w:p w:rsidR="00017703" w:rsidRPr="00C35D2E" w:rsidRDefault="00017703" w:rsidP="00017703">
      <w:pPr>
        <w:pStyle w:val="af5"/>
        <w:tabs>
          <w:tab w:val="left" w:pos="820"/>
        </w:tabs>
        <w:spacing w:before="8" w:line="218" w:lineRule="auto"/>
        <w:ind w:left="653" w:right="114"/>
        <w:rPr>
          <w:rFonts w:ascii="Times New Roman" w:hAnsi="Times New Roman" w:cs="Times New Roman"/>
          <w:sz w:val="24"/>
          <w:szCs w:val="24"/>
        </w:rPr>
      </w:pPr>
    </w:p>
    <w:p w:rsidR="00017703" w:rsidRPr="00C35D2E" w:rsidRDefault="00017703" w:rsidP="00017703">
      <w:pPr>
        <w:pStyle w:val="af8"/>
        <w:spacing w:before="11"/>
        <w:jc w:val="center"/>
        <w:rPr>
          <w:color w:val="231F20"/>
        </w:rPr>
      </w:pPr>
      <w:r w:rsidRPr="00C35D2E">
        <w:rPr>
          <w:color w:val="231F20"/>
        </w:rPr>
        <w:t>СОДЕРЖАНИЕ</w:t>
      </w:r>
    </w:p>
    <w:p w:rsidR="00017703" w:rsidRPr="00C35D2E" w:rsidRDefault="00017703" w:rsidP="00017703">
      <w:pPr>
        <w:spacing w:before="244" w:line="298" w:lineRule="exact"/>
        <w:ind w:left="1162"/>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Что изучает астрономия.</w:t>
      </w:r>
    </w:p>
    <w:p w:rsidR="00017703" w:rsidRPr="00C35D2E" w:rsidRDefault="00017703" w:rsidP="00017703">
      <w:pPr>
        <w:spacing w:line="298" w:lineRule="exact"/>
        <w:ind w:left="1162"/>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Наблюдения — основа астрономии (2 ч)</w:t>
      </w:r>
    </w:p>
    <w:p w:rsidR="00017703" w:rsidRPr="00C35D2E" w:rsidRDefault="00017703" w:rsidP="00017703">
      <w:pPr>
        <w:pStyle w:val="af8"/>
        <w:spacing w:before="169" w:line="213" w:lineRule="auto"/>
        <w:ind w:left="370" w:right="115" w:firstLine="791"/>
      </w:pPr>
      <w:r w:rsidRPr="00C35D2E">
        <w:rPr>
          <w:color w:val="231F20"/>
          <w:w w:val="105"/>
        </w:rPr>
        <w:t>Астрономия, ее связь с другими науками. Структура и масштабы Вселенной. Особенности астрономических</w:t>
      </w:r>
      <w:r w:rsidRPr="00C35D2E">
        <w:rPr>
          <w:color w:val="231F20"/>
          <w:spacing w:val="-33"/>
          <w:w w:val="105"/>
        </w:rPr>
        <w:t xml:space="preserve"> </w:t>
      </w:r>
      <w:r w:rsidRPr="00C35D2E">
        <w:rPr>
          <w:color w:val="231F20"/>
          <w:w w:val="105"/>
        </w:rPr>
        <w:t>методов исследования. Телескопы и радиотелескопы. Всеволновая</w:t>
      </w:r>
      <w:r w:rsidRPr="00C35D2E">
        <w:rPr>
          <w:color w:val="231F20"/>
          <w:spacing w:val="-5"/>
          <w:w w:val="105"/>
        </w:rPr>
        <w:t xml:space="preserve"> </w:t>
      </w:r>
      <w:r w:rsidRPr="00C35D2E">
        <w:rPr>
          <w:color w:val="231F20"/>
          <w:w w:val="105"/>
        </w:rPr>
        <w:t>астрономия.</w:t>
      </w:r>
    </w:p>
    <w:p w:rsidR="00017703" w:rsidRPr="00C35D2E" w:rsidRDefault="00017703" w:rsidP="00017703">
      <w:pPr>
        <w:spacing w:line="223" w:lineRule="exact"/>
        <w:ind w:left="653"/>
        <w:jc w:val="both"/>
        <w:rPr>
          <w:rFonts w:ascii="Times New Roman" w:hAnsi="Times New Roman" w:cs="Times New Roman"/>
          <w:sz w:val="24"/>
          <w:szCs w:val="24"/>
        </w:rPr>
      </w:pPr>
      <w:r w:rsidRPr="00C35D2E">
        <w:rPr>
          <w:rFonts w:ascii="Times New Roman" w:hAnsi="Times New Roman" w:cs="Times New Roman"/>
          <w:b/>
          <w:color w:val="231F20"/>
          <w:sz w:val="24"/>
          <w:szCs w:val="24"/>
        </w:rPr>
        <w:t xml:space="preserve">Предметные результаты </w:t>
      </w:r>
      <w:r w:rsidRPr="00C35D2E">
        <w:rPr>
          <w:rFonts w:ascii="Times New Roman" w:hAnsi="Times New Roman" w:cs="Times New Roman"/>
          <w:color w:val="231F20"/>
          <w:sz w:val="24"/>
          <w:szCs w:val="24"/>
        </w:rPr>
        <w:t>освоения темы позволяют:</w:t>
      </w:r>
    </w:p>
    <w:p w:rsidR="00017703" w:rsidRPr="00C35D2E" w:rsidRDefault="00017703" w:rsidP="00B6002D">
      <w:pPr>
        <w:pStyle w:val="af5"/>
        <w:widowControl w:val="0"/>
        <w:numPr>
          <w:ilvl w:val="0"/>
          <w:numId w:val="29"/>
        </w:numPr>
        <w:tabs>
          <w:tab w:val="left" w:pos="933"/>
        </w:tabs>
        <w:autoSpaceDE w:val="0"/>
        <w:autoSpaceDN w:val="0"/>
        <w:spacing w:before="7" w:after="0" w:line="213"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воспроизводить</w:t>
      </w:r>
      <w:r w:rsidRPr="00C35D2E">
        <w:rPr>
          <w:rFonts w:ascii="Times New Roman" w:hAnsi="Times New Roman" w:cs="Times New Roman"/>
          <w:color w:val="231F20"/>
          <w:spacing w:val="-13"/>
          <w:w w:val="105"/>
          <w:sz w:val="24"/>
          <w:szCs w:val="24"/>
        </w:rPr>
        <w:t xml:space="preserve"> </w:t>
      </w:r>
      <w:r w:rsidRPr="00C35D2E">
        <w:rPr>
          <w:rFonts w:ascii="Times New Roman" w:hAnsi="Times New Roman" w:cs="Times New Roman"/>
          <w:color w:val="231F20"/>
          <w:w w:val="105"/>
          <w:sz w:val="24"/>
          <w:szCs w:val="24"/>
        </w:rPr>
        <w:t>сведения</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по</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истории</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развития</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астрономии, ее связях с физикой и</w:t>
      </w:r>
      <w:r w:rsidRPr="00C35D2E">
        <w:rPr>
          <w:rFonts w:ascii="Times New Roman" w:hAnsi="Times New Roman" w:cs="Times New Roman"/>
          <w:color w:val="231F20"/>
          <w:spacing w:val="-16"/>
          <w:w w:val="105"/>
          <w:sz w:val="24"/>
          <w:szCs w:val="24"/>
        </w:rPr>
        <w:t xml:space="preserve"> </w:t>
      </w:r>
      <w:r w:rsidRPr="00C35D2E">
        <w:rPr>
          <w:rFonts w:ascii="Times New Roman" w:hAnsi="Times New Roman" w:cs="Times New Roman"/>
          <w:color w:val="231F20"/>
          <w:w w:val="105"/>
          <w:sz w:val="24"/>
          <w:szCs w:val="24"/>
        </w:rPr>
        <w:t>математикой;</w:t>
      </w:r>
    </w:p>
    <w:p w:rsidR="00017703" w:rsidRPr="00C35D2E" w:rsidRDefault="00017703" w:rsidP="00B6002D">
      <w:pPr>
        <w:pStyle w:val="af5"/>
        <w:widowControl w:val="0"/>
        <w:numPr>
          <w:ilvl w:val="0"/>
          <w:numId w:val="29"/>
        </w:numPr>
        <w:tabs>
          <w:tab w:val="left" w:pos="933"/>
        </w:tabs>
        <w:autoSpaceDE w:val="0"/>
        <w:autoSpaceDN w:val="0"/>
        <w:spacing w:before="3" w:after="0" w:line="211"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использовать полученные ранее знания для объяснения устройства и принципа работы</w:t>
      </w:r>
      <w:r w:rsidRPr="00C35D2E">
        <w:rPr>
          <w:rFonts w:ascii="Times New Roman" w:hAnsi="Times New Roman" w:cs="Times New Roman"/>
          <w:color w:val="231F20"/>
          <w:spacing w:val="-27"/>
          <w:w w:val="105"/>
          <w:sz w:val="24"/>
          <w:szCs w:val="24"/>
        </w:rPr>
        <w:t xml:space="preserve"> </w:t>
      </w:r>
      <w:r w:rsidRPr="00C35D2E">
        <w:rPr>
          <w:rFonts w:ascii="Times New Roman" w:hAnsi="Times New Roman" w:cs="Times New Roman"/>
          <w:color w:val="231F20"/>
          <w:w w:val="105"/>
          <w:sz w:val="24"/>
          <w:szCs w:val="24"/>
        </w:rPr>
        <w:t>телескопа.</w:t>
      </w:r>
    </w:p>
    <w:p w:rsidR="00017703" w:rsidRPr="00C35D2E" w:rsidRDefault="00017703" w:rsidP="00017703">
      <w:pPr>
        <w:pStyle w:val="af8"/>
        <w:spacing w:before="7"/>
      </w:pPr>
    </w:p>
    <w:p w:rsidR="00017703" w:rsidRPr="00C35D2E" w:rsidRDefault="00017703" w:rsidP="00017703">
      <w:pPr>
        <w:pStyle w:val="1"/>
        <w:spacing w:line="211" w:lineRule="auto"/>
        <w:ind w:right="2597"/>
        <w:jc w:val="both"/>
        <w:rPr>
          <w:rFonts w:ascii="Times New Roman" w:hAnsi="Times New Roman" w:cs="Times New Roman"/>
          <w:sz w:val="24"/>
          <w:szCs w:val="24"/>
        </w:rPr>
      </w:pPr>
      <w:r w:rsidRPr="00C35D2E">
        <w:rPr>
          <w:rFonts w:ascii="Times New Roman" w:hAnsi="Times New Roman" w:cs="Times New Roman"/>
          <w:color w:val="231F20"/>
          <w:sz w:val="24"/>
          <w:szCs w:val="24"/>
        </w:rPr>
        <w:t xml:space="preserve">Практические основы </w:t>
      </w:r>
      <w:r w:rsidRPr="00C35D2E">
        <w:rPr>
          <w:rFonts w:ascii="Times New Roman" w:hAnsi="Times New Roman" w:cs="Times New Roman"/>
          <w:color w:val="231F20"/>
          <w:w w:val="105"/>
          <w:sz w:val="24"/>
          <w:szCs w:val="24"/>
        </w:rPr>
        <w:t>астрономии (5 ч)</w:t>
      </w:r>
    </w:p>
    <w:p w:rsidR="00017703" w:rsidRPr="00C35D2E" w:rsidRDefault="00017703" w:rsidP="00017703">
      <w:pPr>
        <w:pStyle w:val="af8"/>
        <w:spacing w:before="176" w:line="213" w:lineRule="auto"/>
        <w:ind w:left="370" w:right="113" w:firstLine="791"/>
      </w:pPr>
      <w:r w:rsidRPr="00C35D2E">
        <w:rPr>
          <w:color w:val="231F20"/>
          <w:w w:val="105"/>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017703" w:rsidRPr="00C35D2E" w:rsidRDefault="00017703" w:rsidP="00017703">
      <w:pPr>
        <w:spacing w:before="2" w:line="211" w:lineRule="auto"/>
        <w:ind w:left="370" w:right="119" w:firstLine="283"/>
        <w:jc w:val="both"/>
        <w:rPr>
          <w:rFonts w:ascii="Times New Roman" w:hAnsi="Times New Roman" w:cs="Times New Roman"/>
          <w:sz w:val="24"/>
          <w:szCs w:val="24"/>
        </w:rPr>
      </w:pPr>
      <w:r w:rsidRPr="00C35D2E">
        <w:rPr>
          <w:rFonts w:ascii="Times New Roman" w:hAnsi="Times New Roman" w:cs="Times New Roman"/>
          <w:b/>
          <w:color w:val="231F20"/>
          <w:sz w:val="24"/>
          <w:szCs w:val="24"/>
        </w:rPr>
        <w:t xml:space="preserve">Предметные результаты </w:t>
      </w:r>
      <w:r w:rsidRPr="00C35D2E">
        <w:rPr>
          <w:rFonts w:ascii="Times New Roman" w:hAnsi="Times New Roman" w:cs="Times New Roman"/>
          <w:color w:val="231F20"/>
          <w:sz w:val="24"/>
          <w:szCs w:val="24"/>
        </w:rPr>
        <w:t>изучения данной темы позволяют:</w:t>
      </w:r>
    </w:p>
    <w:p w:rsidR="00017703" w:rsidRPr="00C35D2E" w:rsidRDefault="00017703" w:rsidP="00B6002D">
      <w:pPr>
        <w:pStyle w:val="af5"/>
        <w:widowControl w:val="0"/>
        <w:numPr>
          <w:ilvl w:val="0"/>
          <w:numId w:val="29"/>
        </w:numPr>
        <w:tabs>
          <w:tab w:val="left" w:pos="933"/>
        </w:tabs>
        <w:autoSpaceDE w:val="0"/>
        <w:autoSpaceDN w:val="0"/>
        <w:spacing w:before="2" w:after="0" w:line="213"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воспроизводить определения терминов и понятий (созвездие, высота и кульминация звезд и Солнца, эклиптика, местное, поясное, летнее и зимнее</w:t>
      </w:r>
      <w:r w:rsidRPr="00C35D2E">
        <w:rPr>
          <w:rFonts w:ascii="Times New Roman" w:hAnsi="Times New Roman" w:cs="Times New Roman"/>
          <w:color w:val="231F20"/>
          <w:spacing w:val="-18"/>
          <w:w w:val="105"/>
          <w:sz w:val="24"/>
          <w:szCs w:val="24"/>
        </w:rPr>
        <w:t xml:space="preserve"> </w:t>
      </w:r>
      <w:r w:rsidRPr="00C35D2E">
        <w:rPr>
          <w:rFonts w:ascii="Times New Roman" w:hAnsi="Times New Roman" w:cs="Times New Roman"/>
          <w:color w:val="231F20"/>
          <w:w w:val="105"/>
          <w:sz w:val="24"/>
          <w:szCs w:val="24"/>
        </w:rPr>
        <w:t>время);</w:t>
      </w:r>
    </w:p>
    <w:p w:rsidR="00017703" w:rsidRPr="00C35D2E" w:rsidRDefault="00017703" w:rsidP="00B6002D">
      <w:pPr>
        <w:pStyle w:val="af5"/>
        <w:widowControl w:val="0"/>
        <w:numPr>
          <w:ilvl w:val="0"/>
          <w:numId w:val="29"/>
        </w:numPr>
        <w:tabs>
          <w:tab w:val="left" w:pos="933"/>
        </w:tabs>
        <w:autoSpaceDE w:val="0"/>
        <w:autoSpaceDN w:val="0"/>
        <w:spacing w:after="0" w:line="213"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объяснять необходимость введения високосных лет и нового календарного</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стиля;</w:t>
      </w:r>
    </w:p>
    <w:p w:rsidR="00017703" w:rsidRPr="00C35D2E" w:rsidRDefault="00017703" w:rsidP="00B6002D">
      <w:pPr>
        <w:pStyle w:val="af5"/>
        <w:widowControl w:val="0"/>
        <w:numPr>
          <w:ilvl w:val="0"/>
          <w:numId w:val="29"/>
        </w:numPr>
        <w:tabs>
          <w:tab w:val="left" w:pos="933"/>
        </w:tabs>
        <w:autoSpaceDE w:val="0"/>
        <w:autoSpaceDN w:val="0"/>
        <w:spacing w:after="0" w:line="213" w:lineRule="auto"/>
        <w:ind w:right="113"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017703" w:rsidRPr="00C35D2E" w:rsidRDefault="00017703" w:rsidP="00B6002D">
      <w:pPr>
        <w:pStyle w:val="af5"/>
        <w:widowControl w:val="0"/>
        <w:numPr>
          <w:ilvl w:val="0"/>
          <w:numId w:val="29"/>
        </w:numPr>
        <w:tabs>
          <w:tab w:val="left" w:pos="933"/>
        </w:tabs>
        <w:autoSpaceDE w:val="0"/>
        <w:autoSpaceDN w:val="0"/>
        <w:spacing w:after="0" w:line="213"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применять звездную карту для поиска на небе определенных созвездий и</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звезд.</w:t>
      </w:r>
    </w:p>
    <w:p w:rsidR="00017703" w:rsidRPr="00C35D2E" w:rsidRDefault="00017703" w:rsidP="00017703">
      <w:pPr>
        <w:pStyle w:val="1"/>
        <w:spacing w:before="77"/>
        <w:ind w:left="1049"/>
        <w:rPr>
          <w:rFonts w:ascii="Times New Roman" w:hAnsi="Times New Roman" w:cs="Times New Roman"/>
          <w:sz w:val="24"/>
          <w:szCs w:val="24"/>
        </w:rPr>
      </w:pPr>
      <w:r w:rsidRPr="00C35D2E">
        <w:rPr>
          <w:rFonts w:ascii="Times New Roman" w:hAnsi="Times New Roman" w:cs="Times New Roman"/>
          <w:color w:val="231F20"/>
          <w:sz w:val="24"/>
          <w:szCs w:val="24"/>
        </w:rPr>
        <w:t>Строение Солнечной системы (7 ч)</w:t>
      </w:r>
    </w:p>
    <w:p w:rsidR="00017703" w:rsidRPr="00C35D2E" w:rsidRDefault="00017703" w:rsidP="00017703">
      <w:pPr>
        <w:pStyle w:val="af8"/>
        <w:spacing w:before="180" w:line="211" w:lineRule="auto"/>
        <w:ind w:left="255" w:right="228" w:firstLine="794"/>
      </w:pPr>
      <w:r w:rsidRPr="00C35D2E">
        <w:rPr>
          <w:color w:val="231F20"/>
          <w:w w:val="105"/>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w:t>
      </w:r>
      <w:r w:rsidRPr="00C35D2E">
        <w:rPr>
          <w:color w:val="231F20"/>
          <w:spacing w:val="-27"/>
          <w:w w:val="105"/>
        </w:rPr>
        <w:t xml:space="preserve"> </w:t>
      </w:r>
      <w:r w:rsidRPr="00C35D2E">
        <w:rPr>
          <w:color w:val="231F20"/>
          <w:w w:val="105"/>
        </w:rPr>
        <w:t>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017703" w:rsidRPr="00C35D2E" w:rsidRDefault="00017703" w:rsidP="00017703">
      <w:pPr>
        <w:spacing w:before="9" w:line="211" w:lineRule="auto"/>
        <w:ind w:left="255" w:right="227" w:firstLine="285"/>
        <w:jc w:val="both"/>
        <w:rPr>
          <w:rFonts w:ascii="Times New Roman" w:hAnsi="Times New Roman" w:cs="Times New Roman"/>
          <w:sz w:val="24"/>
          <w:szCs w:val="24"/>
        </w:rPr>
      </w:pPr>
      <w:r w:rsidRPr="00C35D2E">
        <w:rPr>
          <w:rFonts w:ascii="Times New Roman" w:hAnsi="Times New Roman" w:cs="Times New Roman"/>
          <w:b/>
          <w:color w:val="231F20"/>
          <w:sz w:val="24"/>
          <w:szCs w:val="24"/>
        </w:rPr>
        <w:lastRenderedPageBreak/>
        <w:t xml:space="preserve">Предметные результаты </w:t>
      </w:r>
      <w:r w:rsidRPr="00C35D2E">
        <w:rPr>
          <w:rFonts w:ascii="Times New Roman" w:hAnsi="Times New Roman" w:cs="Times New Roman"/>
          <w:color w:val="231F20"/>
          <w:sz w:val="24"/>
          <w:szCs w:val="24"/>
        </w:rPr>
        <w:t>освоения данной темы позволяют:</w:t>
      </w:r>
    </w:p>
    <w:p w:rsidR="00017703" w:rsidRPr="00C35D2E" w:rsidRDefault="00017703" w:rsidP="00B6002D">
      <w:pPr>
        <w:pStyle w:val="af5"/>
        <w:widowControl w:val="0"/>
        <w:numPr>
          <w:ilvl w:val="0"/>
          <w:numId w:val="30"/>
        </w:numPr>
        <w:tabs>
          <w:tab w:val="left" w:pos="820"/>
        </w:tabs>
        <w:autoSpaceDE w:val="0"/>
        <w:autoSpaceDN w:val="0"/>
        <w:spacing w:before="6" w:after="0" w:line="211" w:lineRule="auto"/>
        <w:ind w:right="232"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воспроизводить исторические сведения о становлении и развитии гелиоцентрической системы</w:t>
      </w:r>
      <w:r w:rsidRPr="00C35D2E">
        <w:rPr>
          <w:rFonts w:ascii="Times New Roman" w:hAnsi="Times New Roman" w:cs="Times New Roman"/>
          <w:color w:val="231F20"/>
          <w:spacing w:val="-21"/>
          <w:w w:val="105"/>
          <w:sz w:val="24"/>
          <w:szCs w:val="24"/>
        </w:rPr>
        <w:t xml:space="preserve"> </w:t>
      </w:r>
      <w:r w:rsidRPr="00C35D2E">
        <w:rPr>
          <w:rFonts w:ascii="Times New Roman" w:hAnsi="Times New Roman" w:cs="Times New Roman"/>
          <w:color w:val="231F20"/>
          <w:w w:val="105"/>
          <w:sz w:val="24"/>
          <w:szCs w:val="24"/>
        </w:rPr>
        <w:t>мира;</w:t>
      </w:r>
    </w:p>
    <w:p w:rsidR="00017703" w:rsidRPr="00C35D2E" w:rsidRDefault="00017703" w:rsidP="00B6002D">
      <w:pPr>
        <w:pStyle w:val="af5"/>
        <w:widowControl w:val="0"/>
        <w:numPr>
          <w:ilvl w:val="0"/>
          <w:numId w:val="30"/>
        </w:numPr>
        <w:tabs>
          <w:tab w:val="left" w:pos="820"/>
        </w:tabs>
        <w:autoSpaceDE w:val="0"/>
        <w:autoSpaceDN w:val="0"/>
        <w:spacing w:before="6" w:after="0" w:line="211" w:lineRule="auto"/>
        <w:ind w:right="229"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воспроизводить</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определения</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терминов</w:t>
      </w:r>
      <w:r w:rsidRPr="00C35D2E">
        <w:rPr>
          <w:rFonts w:ascii="Times New Roman" w:hAnsi="Times New Roman" w:cs="Times New Roman"/>
          <w:color w:val="231F20"/>
          <w:spacing w:val="-14"/>
          <w:w w:val="105"/>
          <w:sz w:val="24"/>
          <w:szCs w:val="24"/>
        </w:rPr>
        <w:t xml:space="preserve"> </w:t>
      </w:r>
      <w:r w:rsidRPr="00C35D2E">
        <w:rPr>
          <w:rFonts w:ascii="Times New Roman" w:hAnsi="Times New Roman" w:cs="Times New Roman"/>
          <w:color w:val="231F20"/>
          <w:w w:val="105"/>
          <w:sz w:val="24"/>
          <w:szCs w:val="24"/>
        </w:rPr>
        <w:t>и</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понятий</w:t>
      </w:r>
      <w:r w:rsidRPr="00C35D2E">
        <w:rPr>
          <w:rFonts w:ascii="Times New Roman" w:hAnsi="Times New Roman" w:cs="Times New Roman"/>
          <w:color w:val="231F20"/>
          <w:spacing w:val="-14"/>
          <w:w w:val="105"/>
          <w:sz w:val="24"/>
          <w:szCs w:val="24"/>
        </w:rPr>
        <w:t xml:space="preserve"> </w:t>
      </w:r>
      <w:r w:rsidRPr="00C35D2E">
        <w:rPr>
          <w:rFonts w:ascii="Times New Roman" w:hAnsi="Times New Roman" w:cs="Times New Roman"/>
          <w:color w:val="231F20"/>
          <w:w w:val="105"/>
          <w:sz w:val="24"/>
          <w:szCs w:val="24"/>
        </w:rPr>
        <w:t>(конфигурация планет, синодический и сидерический периоды обращения планет, горизонтальный параллакс, угловые размеры объекта, астрономическая</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единица);</w:t>
      </w:r>
    </w:p>
    <w:p w:rsidR="00017703" w:rsidRPr="00C35D2E" w:rsidRDefault="00017703" w:rsidP="00B6002D">
      <w:pPr>
        <w:pStyle w:val="af5"/>
        <w:widowControl w:val="0"/>
        <w:numPr>
          <w:ilvl w:val="0"/>
          <w:numId w:val="30"/>
        </w:numPr>
        <w:tabs>
          <w:tab w:val="left" w:pos="820"/>
        </w:tabs>
        <w:autoSpaceDE w:val="0"/>
        <w:autoSpaceDN w:val="0"/>
        <w:spacing w:before="8" w:after="0" w:line="211" w:lineRule="auto"/>
        <w:ind w:right="230"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вычислять расстояние до планет по горизонтальному параллаксу, а их размеры по угловым размерам и расстоянию;</w:t>
      </w:r>
    </w:p>
    <w:p w:rsidR="00017703" w:rsidRPr="00C35D2E" w:rsidRDefault="00017703" w:rsidP="00B6002D">
      <w:pPr>
        <w:pStyle w:val="af5"/>
        <w:widowControl w:val="0"/>
        <w:numPr>
          <w:ilvl w:val="0"/>
          <w:numId w:val="30"/>
        </w:numPr>
        <w:tabs>
          <w:tab w:val="left" w:pos="820"/>
        </w:tabs>
        <w:autoSpaceDE w:val="0"/>
        <w:autoSpaceDN w:val="0"/>
        <w:spacing w:before="9" w:after="0" w:line="208" w:lineRule="auto"/>
        <w:ind w:right="229"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формулировать законы Кеплера, определять массы планет</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на</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основе</w:t>
      </w:r>
      <w:r w:rsidRPr="00C35D2E">
        <w:rPr>
          <w:rFonts w:ascii="Times New Roman" w:hAnsi="Times New Roman" w:cs="Times New Roman"/>
          <w:color w:val="231F20"/>
          <w:spacing w:val="-8"/>
          <w:w w:val="105"/>
          <w:sz w:val="24"/>
          <w:szCs w:val="24"/>
        </w:rPr>
        <w:t xml:space="preserve"> </w:t>
      </w:r>
      <w:r w:rsidRPr="00C35D2E">
        <w:rPr>
          <w:rFonts w:ascii="Times New Roman" w:hAnsi="Times New Roman" w:cs="Times New Roman"/>
          <w:color w:val="231F20"/>
          <w:w w:val="105"/>
          <w:sz w:val="24"/>
          <w:szCs w:val="24"/>
        </w:rPr>
        <w:t>третьего</w:t>
      </w:r>
      <w:r w:rsidRPr="00C35D2E">
        <w:rPr>
          <w:rFonts w:ascii="Times New Roman" w:hAnsi="Times New Roman" w:cs="Times New Roman"/>
          <w:color w:val="231F20"/>
          <w:spacing w:val="-8"/>
          <w:w w:val="105"/>
          <w:sz w:val="24"/>
          <w:szCs w:val="24"/>
        </w:rPr>
        <w:t xml:space="preserve"> </w:t>
      </w:r>
      <w:r w:rsidRPr="00C35D2E">
        <w:rPr>
          <w:rFonts w:ascii="Times New Roman" w:hAnsi="Times New Roman" w:cs="Times New Roman"/>
          <w:color w:val="231F20"/>
          <w:w w:val="105"/>
          <w:sz w:val="24"/>
          <w:szCs w:val="24"/>
        </w:rPr>
        <w:t>(уточненного)</w:t>
      </w:r>
      <w:r w:rsidRPr="00C35D2E">
        <w:rPr>
          <w:rFonts w:ascii="Times New Roman" w:hAnsi="Times New Roman" w:cs="Times New Roman"/>
          <w:color w:val="231F20"/>
          <w:spacing w:val="-8"/>
          <w:w w:val="105"/>
          <w:sz w:val="24"/>
          <w:szCs w:val="24"/>
        </w:rPr>
        <w:t xml:space="preserve"> </w:t>
      </w:r>
      <w:r w:rsidRPr="00C35D2E">
        <w:rPr>
          <w:rFonts w:ascii="Times New Roman" w:hAnsi="Times New Roman" w:cs="Times New Roman"/>
          <w:color w:val="231F20"/>
          <w:w w:val="105"/>
          <w:sz w:val="24"/>
          <w:szCs w:val="24"/>
        </w:rPr>
        <w:t>закона</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Кеплера;</w:t>
      </w:r>
    </w:p>
    <w:p w:rsidR="00017703" w:rsidRPr="00C35D2E" w:rsidRDefault="00017703" w:rsidP="00B6002D">
      <w:pPr>
        <w:pStyle w:val="af5"/>
        <w:widowControl w:val="0"/>
        <w:numPr>
          <w:ilvl w:val="0"/>
          <w:numId w:val="30"/>
        </w:numPr>
        <w:tabs>
          <w:tab w:val="left" w:pos="820"/>
        </w:tabs>
        <w:autoSpaceDE w:val="0"/>
        <w:autoSpaceDN w:val="0"/>
        <w:spacing w:before="10" w:after="0" w:line="211" w:lineRule="auto"/>
        <w:ind w:right="229"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особенности</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движения</w:t>
      </w:r>
      <w:r w:rsidRPr="00C35D2E">
        <w:rPr>
          <w:rFonts w:ascii="Times New Roman" w:hAnsi="Times New Roman" w:cs="Times New Roman"/>
          <w:color w:val="231F20"/>
          <w:spacing w:val="-13"/>
          <w:w w:val="105"/>
          <w:sz w:val="24"/>
          <w:szCs w:val="24"/>
        </w:rPr>
        <w:t xml:space="preserve"> </w:t>
      </w:r>
      <w:r w:rsidRPr="00C35D2E">
        <w:rPr>
          <w:rFonts w:ascii="Times New Roman" w:hAnsi="Times New Roman" w:cs="Times New Roman"/>
          <w:color w:val="231F20"/>
          <w:w w:val="105"/>
          <w:sz w:val="24"/>
          <w:szCs w:val="24"/>
        </w:rPr>
        <w:t>тел</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Солнечной</w:t>
      </w:r>
      <w:r w:rsidRPr="00C35D2E">
        <w:rPr>
          <w:rFonts w:ascii="Times New Roman" w:hAnsi="Times New Roman" w:cs="Times New Roman"/>
          <w:color w:val="231F20"/>
          <w:spacing w:val="-12"/>
          <w:w w:val="105"/>
          <w:sz w:val="24"/>
          <w:szCs w:val="24"/>
        </w:rPr>
        <w:t xml:space="preserve"> </w:t>
      </w:r>
      <w:r w:rsidRPr="00C35D2E">
        <w:rPr>
          <w:rFonts w:ascii="Times New Roman" w:hAnsi="Times New Roman" w:cs="Times New Roman"/>
          <w:color w:val="231F20"/>
          <w:w w:val="105"/>
          <w:sz w:val="24"/>
          <w:szCs w:val="24"/>
        </w:rPr>
        <w:t>системы под действием сил тяготения по орбитам с различным эксцентриситетом;</w:t>
      </w:r>
    </w:p>
    <w:p w:rsidR="00017703" w:rsidRPr="00C35D2E" w:rsidRDefault="00017703" w:rsidP="00B6002D">
      <w:pPr>
        <w:pStyle w:val="af5"/>
        <w:widowControl w:val="0"/>
        <w:numPr>
          <w:ilvl w:val="0"/>
          <w:numId w:val="30"/>
        </w:numPr>
        <w:tabs>
          <w:tab w:val="left" w:pos="820"/>
        </w:tabs>
        <w:autoSpaceDE w:val="0"/>
        <w:autoSpaceDN w:val="0"/>
        <w:spacing w:before="9" w:after="0" w:line="208" w:lineRule="auto"/>
        <w:ind w:right="227"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объяснять причины возникновения приливов на Земле и возмущений в движении тел Солнечной</w:t>
      </w:r>
      <w:r w:rsidRPr="00C35D2E">
        <w:rPr>
          <w:rFonts w:ascii="Times New Roman" w:hAnsi="Times New Roman" w:cs="Times New Roman"/>
          <w:color w:val="231F20"/>
          <w:spacing w:val="-27"/>
          <w:w w:val="105"/>
          <w:sz w:val="24"/>
          <w:szCs w:val="24"/>
        </w:rPr>
        <w:t xml:space="preserve"> </w:t>
      </w:r>
      <w:r w:rsidRPr="00C35D2E">
        <w:rPr>
          <w:rFonts w:ascii="Times New Roman" w:hAnsi="Times New Roman" w:cs="Times New Roman"/>
          <w:color w:val="231F20"/>
          <w:w w:val="105"/>
          <w:sz w:val="24"/>
          <w:szCs w:val="24"/>
        </w:rPr>
        <w:t>системы;</w:t>
      </w:r>
    </w:p>
    <w:p w:rsidR="00017703" w:rsidRPr="00C35D2E" w:rsidRDefault="00017703" w:rsidP="00B6002D">
      <w:pPr>
        <w:pStyle w:val="af5"/>
        <w:widowControl w:val="0"/>
        <w:numPr>
          <w:ilvl w:val="0"/>
          <w:numId w:val="30"/>
        </w:numPr>
        <w:tabs>
          <w:tab w:val="left" w:pos="820"/>
        </w:tabs>
        <w:autoSpaceDE w:val="0"/>
        <w:autoSpaceDN w:val="0"/>
        <w:spacing w:before="9" w:after="0" w:line="211" w:lineRule="auto"/>
        <w:ind w:right="229"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характеризовать особенности движения и маневров космических аппаратов для исследования тел Солнечной системы.</w:t>
      </w:r>
    </w:p>
    <w:p w:rsidR="00017703" w:rsidRPr="00C35D2E" w:rsidRDefault="00017703" w:rsidP="00017703">
      <w:pPr>
        <w:pStyle w:val="1"/>
        <w:spacing w:before="1"/>
        <w:ind w:left="1049"/>
        <w:rPr>
          <w:rFonts w:ascii="Times New Roman" w:hAnsi="Times New Roman" w:cs="Times New Roman"/>
          <w:sz w:val="24"/>
          <w:szCs w:val="24"/>
        </w:rPr>
      </w:pPr>
      <w:r w:rsidRPr="00C35D2E">
        <w:rPr>
          <w:rFonts w:ascii="Times New Roman" w:hAnsi="Times New Roman" w:cs="Times New Roman"/>
          <w:color w:val="231F20"/>
          <w:sz w:val="24"/>
          <w:szCs w:val="24"/>
        </w:rPr>
        <w:t>Природа тел Солнечной системы (8 ч)</w:t>
      </w:r>
    </w:p>
    <w:p w:rsidR="00017703" w:rsidRPr="00C35D2E" w:rsidRDefault="00017703" w:rsidP="00017703">
      <w:pPr>
        <w:pStyle w:val="af8"/>
        <w:spacing w:before="180" w:line="211" w:lineRule="auto"/>
        <w:ind w:left="255" w:right="230" w:firstLine="794"/>
      </w:pPr>
      <w:r w:rsidRPr="00C35D2E">
        <w:rPr>
          <w:color w:val="231F20"/>
          <w:w w:val="105"/>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 теориты.</w:t>
      </w:r>
    </w:p>
    <w:p w:rsidR="00017703" w:rsidRPr="00C35D2E" w:rsidRDefault="00017703" w:rsidP="00017703">
      <w:pPr>
        <w:spacing w:before="72" w:line="250" w:lineRule="exact"/>
        <w:ind w:left="653"/>
        <w:rPr>
          <w:rFonts w:ascii="Times New Roman" w:hAnsi="Times New Roman" w:cs="Times New Roman"/>
          <w:sz w:val="24"/>
          <w:szCs w:val="24"/>
        </w:rPr>
      </w:pPr>
      <w:r w:rsidRPr="00C35D2E">
        <w:rPr>
          <w:rFonts w:ascii="Times New Roman" w:hAnsi="Times New Roman" w:cs="Times New Roman"/>
          <w:b/>
          <w:color w:val="231F20"/>
          <w:sz w:val="24"/>
          <w:szCs w:val="24"/>
        </w:rPr>
        <w:t xml:space="preserve">Предметные результаты </w:t>
      </w:r>
      <w:r w:rsidRPr="00C35D2E">
        <w:rPr>
          <w:rFonts w:ascii="Times New Roman" w:hAnsi="Times New Roman" w:cs="Times New Roman"/>
          <w:color w:val="231F20"/>
          <w:sz w:val="24"/>
          <w:szCs w:val="24"/>
        </w:rPr>
        <w:t>изучение темы позволяют:</w:t>
      </w:r>
    </w:p>
    <w:p w:rsidR="00017703" w:rsidRPr="00C35D2E" w:rsidRDefault="00017703" w:rsidP="00B6002D">
      <w:pPr>
        <w:pStyle w:val="af5"/>
        <w:widowControl w:val="0"/>
        <w:numPr>
          <w:ilvl w:val="1"/>
          <w:numId w:val="30"/>
        </w:numPr>
        <w:tabs>
          <w:tab w:val="left" w:pos="933"/>
        </w:tabs>
        <w:autoSpaceDE w:val="0"/>
        <w:autoSpaceDN w:val="0"/>
        <w:spacing w:before="9" w:after="0" w:line="216"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формулировать и обосновывать основные положения современной гипотезы о формировании всех тел Солнечной системы из единого газопылевого</w:t>
      </w:r>
      <w:r w:rsidRPr="00C35D2E">
        <w:rPr>
          <w:rFonts w:ascii="Times New Roman" w:hAnsi="Times New Roman" w:cs="Times New Roman"/>
          <w:color w:val="231F20"/>
          <w:spacing w:val="-19"/>
          <w:w w:val="105"/>
          <w:sz w:val="24"/>
          <w:szCs w:val="24"/>
        </w:rPr>
        <w:t xml:space="preserve"> </w:t>
      </w:r>
      <w:r w:rsidRPr="00C35D2E">
        <w:rPr>
          <w:rFonts w:ascii="Times New Roman" w:hAnsi="Times New Roman" w:cs="Times New Roman"/>
          <w:color w:val="231F20"/>
          <w:w w:val="105"/>
          <w:sz w:val="24"/>
          <w:szCs w:val="24"/>
        </w:rPr>
        <w:t>облака;</w:t>
      </w:r>
    </w:p>
    <w:p w:rsidR="00017703" w:rsidRPr="00C35D2E" w:rsidRDefault="00017703" w:rsidP="00B6002D">
      <w:pPr>
        <w:pStyle w:val="af5"/>
        <w:widowControl w:val="0"/>
        <w:numPr>
          <w:ilvl w:val="1"/>
          <w:numId w:val="30"/>
        </w:numPr>
        <w:tabs>
          <w:tab w:val="left" w:pos="933"/>
        </w:tabs>
        <w:autoSpaceDE w:val="0"/>
        <w:autoSpaceDN w:val="0"/>
        <w:spacing w:before="6" w:after="0" w:line="216"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 лики, кометы, метеороиды, метеоры, болиды,</w:t>
      </w:r>
      <w:r w:rsidRPr="00C35D2E">
        <w:rPr>
          <w:rFonts w:ascii="Times New Roman" w:hAnsi="Times New Roman" w:cs="Times New Roman"/>
          <w:color w:val="231F20"/>
          <w:spacing w:val="20"/>
          <w:w w:val="105"/>
          <w:sz w:val="24"/>
          <w:szCs w:val="24"/>
        </w:rPr>
        <w:t xml:space="preserve"> </w:t>
      </w:r>
      <w:r w:rsidRPr="00C35D2E">
        <w:rPr>
          <w:rFonts w:ascii="Times New Roman" w:hAnsi="Times New Roman" w:cs="Times New Roman"/>
          <w:color w:val="231F20"/>
          <w:w w:val="105"/>
          <w:sz w:val="24"/>
          <w:szCs w:val="24"/>
        </w:rPr>
        <w:t>метеориты);</w:t>
      </w:r>
    </w:p>
    <w:p w:rsidR="00017703" w:rsidRPr="00C35D2E" w:rsidRDefault="00017703" w:rsidP="00B6002D">
      <w:pPr>
        <w:pStyle w:val="af5"/>
        <w:widowControl w:val="0"/>
        <w:numPr>
          <w:ilvl w:val="1"/>
          <w:numId w:val="30"/>
        </w:numPr>
        <w:tabs>
          <w:tab w:val="left" w:pos="933"/>
        </w:tabs>
        <w:autoSpaceDE w:val="0"/>
        <w:autoSpaceDN w:val="0"/>
        <w:spacing w:before="4" w:after="0" w:line="218" w:lineRule="auto"/>
        <w:ind w:right="113"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 природу Луны и объяснять причины ее отличия от</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Земли;</w:t>
      </w:r>
    </w:p>
    <w:p w:rsidR="00017703" w:rsidRPr="00C35D2E" w:rsidRDefault="00017703" w:rsidP="00B6002D">
      <w:pPr>
        <w:pStyle w:val="af5"/>
        <w:widowControl w:val="0"/>
        <w:numPr>
          <w:ilvl w:val="1"/>
          <w:numId w:val="30"/>
        </w:numPr>
        <w:tabs>
          <w:tab w:val="left" w:pos="933"/>
        </w:tabs>
        <w:autoSpaceDE w:val="0"/>
        <w:autoSpaceDN w:val="0"/>
        <w:spacing w:before="4" w:after="0" w:line="216" w:lineRule="auto"/>
        <w:ind w:right="112"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перечислять существенные различия природы двух групп планет и объяснять причины их</w:t>
      </w:r>
      <w:r w:rsidRPr="00C35D2E">
        <w:rPr>
          <w:rFonts w:ascii="Times New Roman" w:hAnsi="Times New Roman" w:cs="Times New Roman"/>
          <w:color w:val="231F20"/>
          <w:spacing w:val="-25"/>
          <w:w w:val="105"/>
          <w:sz w:val="24"/>
          <w:szCs w:val="24"/>
        </w:rPr>
        <w:t xml:space="preserve"> </w:t>
      </w:r>
      <w:r w:rsidRPr="00C35D2E">
        <w:rPr>
          <w:rFonts w:ascii="Times New Roman" w:hAnsi="Times New Roman" w:cs="Times New Roman"/>
          <w:color w:val="231F20"/>
          <w:w w:val="105"/>
          <w:sz w:val="24"/>
          <w:szCs w:val="24"/>
        </w:rPr>
        <w:t>возникновения;</w:t>
      </w:r>
    </w:p>
    <w:p w:rsidR="00017703" w:rsidRPr="00C35D2E" w:rsidRDefault="00017703" w:rsidP="00B6002D">
      <w:pPr>
        <w:pStyle w:val="af5"/>
        <w:widowControl w:val="0"/>
        <w:numPr>
          <w:ilvl w:val="1"/>
          <w:numId w:val="30"/>
        </w:numPr>
        <w:tabs>
          <w:tab w:val="left" w:pos="933"/>
        </w:tabs>
        <w:autoSpaceDE w:val="0"/>
        <w:autoSpaceDN w:val="0"/>
        <w:spacing w:before="5" w:after="0" w:line="216"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проводить</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сравнение</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Меркурия,</w:t>
      </w:r>
      <w:r w:rsidRPr="00C35D2E">
        <w:rPr>
          <w:rFonts w:ascii="Times New Roman" w:hAnsi="Times New Roman" w:cs="Times New Roman"/>
          <w:color w:val="231F20"/>
          <w:spacing w:val="-9"/>
          <w:w w:val="105"/>
          <w:sz w:val="24"/>
          <w:szCs w:val="24"/>
        </w:rPr>
        <w:t xml:space="preserve"> </w:t>
      </w:r>
      <w:r w:rsidRPr="00C35D2E">
        <w:rPr>
          <w:rFonts w:ascii="Times New Roman" w:hAnsi="Times New Roman" w:cs="Times New Roman"/>
          <w:color w:val="231F20"/>
          <w:w w:val="105"/>
          <w:sz w:val="24"/>
          <w:szCs w:val="24"/>
        </w:rPr>
        <w:t>Венеры</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и</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Марса</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с</w:t>
      </w:r>
      <w:r w:rsidRPr="00C35D2E">
        <w:rPr>
          <w:rFonts w:ascii="Times New Roman" w:hAnsi="Times New Roman" w:cs="Times New Roman"/>
          <w:color w:val="231F20"/>
          <w:spacing w:val="-8"/>
          <w:w w:val="105"/>
          <w:sz w:val="24"/>
          <w:szCs w:val="24"/>
        </w:rPr>
        <w:t xml:space="preserve"> </w:t>
      </w:r>
      <w:r w:rsidRPr="00C35D2E">
        <w:rPr>
          <w:rFonts w:ascii="Times New Roman" w:hAnsi="Times New Roman" w:cs="Times New Roman"/>
          <w:color w:val="231F20"/>
          <w:w w:val="105"/>
          <w:sz w:val="24"/>
          <w:szCs w:val="24"/>
        </w:rPr>
        <w:t>Землей по рельефу поверхности и составу атмосфер, указывать следы эволюционных изменений природы этих</w:t>
      </w:r>
      <w:r w:rsidRPr="00C35D2E">
        <w:rPr>
          <w:rFonts w:ascii="Times New Roman" w:hAnsi="Times New Roman" w:cs="Times New Roman"/>
          <w:color w:val="231F20"/>
          <w:spacing w:val="-26"/>
          <w:w w:val="105"/>
          <w:sz w:val="24"/>
          <w:szCs w:val="24"/>
        </w:rPr>
        <w:t xml:space="preserve"> </w:t>
      </w:r>
      <w:r w:rsidRPr="00C35D2E">
        <w:rPr>
          <w:rFonts w:ascii="Times New Roman" w:hAnsi="Times New Roman" w:cs="Times New Roman"/>
          <w:color w:val="231F20"/>
          <w:w w:val="105"/>
          <w:sz w:val="24"/>
          <w:szCs w:val="24"/>
        </w:rPr>
        <w:t>планет;</w:t>
      </w:r>
    </w:p>
    <w:p w:rsidR="00017703" w:rsidRPr="00C35D2E" w:rsidRDefault="00017703" w:rsidP="00B6002D">
      <w:pPr>
        <w:pStyle w:val="af5"/>
        <w:widowControl w:val="0"/>
        <w:numPr>
          <w:ilvl w:val="1"/>
          <w:numId w:val="30"/>
        </w:numPr>
        <w:tabs>
          <w:tab w:val="left" w:pos="933"/>
        </w:tabs>
        <w:autoSpaceDE w:val="0"/>
        <w:autoSpaceDN w:val="0"/>
        <w:spacing w:before="4" w:after="0" w:line="218" w:lineRule="auto"/>
        <w:ind w:right="117"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объяснять механизм парникового эффекта и его значение для формирования и сохранения уникальной природы Земли;</w:t>
      </w:r>
    </w:p>
    <w:p w:rsidR="00017703" w:rsidRPr="00C35D2E" w:rsidRDefault="00017703" w:rsidP="00B6002D">
      <w:pPr>
        <w:pStyle w:val="af5"/>
        <w:widowControl w:val="0"/>
        <w:numPr>
          <w:ilvl w:val="1"/>
          <w:numId w:val="30"/>
        </w:numPr>
        <w:tabs>
          <w:tab w:val="left" w:pos="933"/>
        </w:tabs>
        <w:autoSpaceDE w:val="0"/>
        <w:autoSpaceDN w:val="0"/>
        <w:spacing w:before="2" w:after="0" w:line="216"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 характерные особенности природы планет- гигантов, их спутников и</w:t>
      </w:r>
      <w:r w:rsidRPr="00C35D2E">
        <w:rPr>
          <w:rFonts w:ascii="Times New Roman" w:hAnsi="Times New Roman" w:cs="Times New Roman"/>
          <w:color w:val="231F20"/>
          <w:spacing w:val="-13"/>
          <w:w w:val="105"/>
          <w:sz w:val="24"/>
          <w:szCs w:val="24"/>
        </w:rPr>
        <w:t xml:space="preserve"> </w:t>
      </w:r>
      <w:r w:rsidRPr="00C35D2E">
        <w:rPr>
          <w:rFonts w:ascii="Times New Roman" w:hAnsi="Times New Roman" w:cs="Times New Roman"/>
          <w:color w:val="231F20"/>
          <w:w w:val="105"/>
          <w:sz w:val="24"/>
          <w:szCs w:val="24"/>
        </w:rPr>
        <w:t>колец;</w:t>
      </w:r>
    </w:p>
    <w:p w:rsidR="00017703" w:rsidRPr="00C35D2E" w:rsidRDefault="00017703" w:rsidP="00B6002D">
      <w:pPr>
        <w:pStyle w:val="af5"/>
        <w:widowControl w:val="0"/>
        <w:numPr>
          <w:ilvl w:val="1"/>
          <w:numId w:val="30"/>
        </w:numPr>
        <w:tabs>
          <w:tab w:val="left" w:pos="933"/>
        </w:tabs>
        <w:autoSpaceDE w:val="0"/>
        <w:autoSpaceDN w:val="0"/>
        <w:spacing w:before="5" w:after="0" w:line="216"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характеризовать природу малых тел Солнечной системы и объяснять причины их значительных</w:t>
      </w:r>
      <w:r w:rsidRPr="00C35D2E">
        <w:rPr>
          <w:rFonts w:ascii="Times New Roman" w:hAnsi="Times New Roman" w:cs="Times New Roman"/>
          <w:color w:val="231F20"/>
          <w:spacing w:val="-13"/>
          <w:w w:val="105"/>
          <w:sz w:val="24"/>
          <w:szCs w:val="24"/>
        </w:rPr>
        <w:t xml:space="preserve"> </w:t>
      </w:r>
      <w:r w:rsidRPr="00C35D2E">
        <w:rPr>
          <w:rFonts w:ascii="Times New Roman" w:hAnsi="Times New Roman" w:cs="Times New Roman"/>
          <w:color w:val="231F20"/>
          <w:w w:val="105"/>
          <w:sz w:val="24"/>
          <w:szCs w:val="24"/>
        </w:rPr>
        <w:t>различий;</w:t>
      </w:r>
    </w:p>
    <w:p w:rsidR="00017703" w:rsidRPr="00C35D2E" w:rsidRDefault="00017703" w:rsidP="00B6002D">
      <w:pPr>
        <w:pStyle w:val="af5"/>
        <w:widowControl w:val="0"/>
        <w:numPr>
          <w:ilvl w:val="1"/>
          <w:numId w:val="30"/>
        </w:numPr>
        <w:tabs>
          <w:tab w:val="left" w:pos="933"/>
        </w:tabs>
        <w:autoSpaceDE w:val="0"/>
        <w:autoSpaceDN w:val="0"/>
        <w:spacing w:before="6" w:after="0" w:line="216"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 явления метеора и болида, объяснять процессы, которые происходят при движении тел, влетающих в атмосферу планеты с космической</w:t>
      </w:r>
      <w:r w:rsidRPr="00C35D2E">
        <w:rPr>
          <w:rFonts w:ascii="Times New Roman" w:hAnsi="Times New Roman" w:cs="Times New Roman"/>
          <w:color w:val="231F20"/>
          <w:spacing w:val="-21"/>
          <w:w w:val="105"/>
          <w:sz w:val="24"/>
          <w:szCs w:val="24"/>
        </w:rPr>
        <w:t xml:space="preserve"> </w:t>
      </w:r>
      <w:r w:rsidRPr="00C35D2E">
        <w:rPr>
          <w:rFonts w:ascii="Times New Roman" w:hAnsi="Times New Roman" w:cs="Times New Roman"/>
          <w:color w:val="231F20"/>
          <w:w w:val="105"/>
          <w:sz w:val="24"/>
          <w:szCs w:val="24"/>
        </w:rPr>
        <w:t>скоростью;</w:t>
      </w:r>
    </w:p>
    <w:p w:rsidR="00017703" w:rsidRPr="00C35D2E" w:rsidRDefault="00017703" w:rsidP="00B6002D">
      <w:pPr>
        <w:pStyle w:val="af5"/>
        <w:widowControl w:val="0"/>
        <w:numPr>
          <w:ilvl w:val="1"/>
          <w:numId w:val="30"/>
        </w:numPr>
        <w:tabs>
          <w:tab w:val="left" w:pos="933"/>
        </w:tabs>
        <w:autoSpaceDE w:val="0"/>
        <w:autoSpaceDN w:val="0"/>
        <w:spacing w:before="3" w:after="0" w:line="218"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 последствия падения на Землю крупных метеоритов;</w:t>
      </w:r>
    </w:p>
    <w:p w:rsidR="00017703" w:rsidRPr="00C35D2E" w:rsidRDefault="00017703" w:rsidP="00B6002D">
      <w:pPr>
        <w:pStyle w:val="af5"/>
        <w:widowControl w:val="0"/>
        <w:numPr>
          <w:ilvl w:val="1"/>
          <w:numId w:val="30"/>
        </w:numPr>
        <w:tabs>
          <w:tab w:val="left" w:pos="933"/>
        </w:tabs>
        <w:autoSpaceDE w:val="0"/>
        <w:autoSpaceDN w:val="0"/>
        <w:spacing w:before="5" w:after="0" w:line="216"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объяснять сущность астероидно-кометной опасности, возможности и способы ее</w:t>
      </w:r>
      <w:r w:rsidRPr="00C35D2E">
        <w:rPr>
          <w:rFonts w:ascii="Times New Roman" w:hAnsi="Times New Roman" w:cs="Times New Roman"/>
          <w:color w:val="231F20"/>
          <w:spacing w:val="-18"/>
          <w:w w:val="105"/>
          <w:sz w:val="24"/>
          <w:szCs w:val="24"/>
        </w:rPr>
        <w:t xml:space="preserve"> </w:t>
      </w:r>
      <w:r w:rsidRPr="00C35D2E">
        <w:rPr>
          <w:rFonts w:ascii="Times New Roman" w:hAnsi="Times New Roman" w:cs="Times New Roman"/>
          <w:color w:val="231F20"/>
          <w:w w:val="105"/>
          <w:sz w:val="24"/>
          <w:szCs w:val="24"/>
        </w:rPr>
        <w:t>предотвращения.</w:t>
      </w:r>
    </w:p>
    <w:p w:rsidR="00017703" w:rsidRPr="00C35D2E" w:rsidRDefault="00017703" w:rsidP="00017703">
      <w:pPr>
        <w:pStyle w:val="af8"/>
        <w:spacing w:before="9"/>
      </w:pPr>
    </w:p>
    <w:p w:rsidR="00017703" w:rsidRPr="00C35D2E" w:rsidRDefault="00017703" w:rsidP="00017703">
      <w:pPr>
        <w:pStyle w:val="1"/>
        <w:spacing w:before="1"/>
        <w:rPr>
          <w:rFonts w:ascii="Times New Roman" w:hAnsi="Times New Roman" w:cs="Times New Roman"/>
          <w:sz w:val="24"/>
          <w:szCs w:val="24"/>
        </w:rPr>
      </w:pPr>
      <w:r w:rsidRPr="00C35D2E">
        <w:rPr>
          <w:rFonts w:ascii="Times New Roman" w:hAnsi="Times New Roman" w:cs="Times New Roman"/>
          <w:color w:val="231F20"/>
          <w:w w:val="105"/>
          <w:sz w:val="24"/>
          <w:szCs w:val="24"/>
        </w:rPr>
        <w:t>Солнце и звезды (6 ч)</w:t>
      </w:r>
    </w:p>
    <w:p w:rsidR="00017703" w:rsidRPr="00C35D2E" w:rsidRDefault="00017703" w:rsidP="00017703">
      <w:pPr>
        <w:pStyle w:val="af8"/>
        <w:spacing w:before="176" w:line="216" w:lineRule="auto"/>
        <w:ind w:left="370" w:right="111" w:firstLine="791"/>
      </w:pPr>
      <w:r w:rsidRPr="00C35D2E">
        <w:rPr>
          <w:color w:val="231F20"/>
          <w:w w:val="105"/>
        </w:rPr>
        <w:t>Излучение и температура Солнца. Состав и строение Солнца. Источник его энергии. Атмосфера Солнца. Солнеч</w:t>
      </w:r>
      <w:r w:rsidRPr="00C35D2E">
        <w:rPr>
          <w:color w:val="231F20"/>
          <w:w w:val="110"/>
        </w:rPr>
        <w:t>ная активность и ее влияние на Землю. Звезды — далекие солнца.</w:t>
      </w:r>
      <w:r w:rsidRPr="00C35D2E">
        <w:rPr>
          <w:color w:val="231F20"/>
          <w:spacing w:val="-12"/>
          <w:w w:val="110"/>
        </w:rPr>
        <w:t xml:space="preserve"> </w:t>
      </w:r>
      <w:r w:rsidRPr="00C35D2E">
        <w:rPr>
          <w:color w:val="231F20"/>
          <w:w w:val="110"/>
        </w:rPr>
        <w:t>Годичный</w:t>
      </w:r>
      <w:r w:rsidRPr="00C35D2E">
        <w:rPr>
          <w:color w:val="231F20"/>
          <w:spacing w:val="-12"/>
          <w:w w:val="110"/>
        </w:rPr>
        <w:t xml:space="preserve"> </w:t>
      </w:r>
      <w:r w:rsidRPr="00C35D2E">
        <w:rPr>
          <w:color w:val="231F20"/>
          <w:w w:val="110"/>
        </w:rPr>
        <w:t>параллакс</w:t>
      </w:r>
      <w:r w:rsidRPr="00C35D2E">
        <w:rPr>
          <w:color w:val="231F20"/>
          <w:spacing w:val="-12"/>
          <w:w w:val="110"/>
        </w:rPr>
        <w:t xml:space="preserve"> </w:t>
      </w:r>
      <w:r w:rsidRPr="00C35D2E">
        <w:rPr>
          <w:color w:val="231F20"/>
          <w:w w:val="110"/>
        </w:rPr>
        <w:t>и</w:t>
      </w:r>
      <w:r w:rsidRPr="00C35D2E">
        <w:rPr>
          <w:color w:val="231F20"/>
          <w:spacing w:val="-11"/>
          <w:w w:val="110"/>
        </w:rPr>
        <w:t xml:space="preserve"> </w:t>
      </w:r>
      <w:r w:rsidRPr="00C35D2E">
        <w:rPr>
          <w:color w:val="231F20"/>
          <w:w w:val="110"/>
        </w:rPr>
        <w:t>расстояния</w:t>
      </w:r>
      <w:r w:rsidRPr="00C35D2E">
        <w:rPr>
          <w:color w:val="231F20"/>
          <w:spacing w:val="-12"/>
          <w:w w:val="110"/>
        </w:rPr>
        <w:t xml:space="preserve"> </w:t>
      </w:r>
      <w:r w:rsidRPr="00C35D2E">
        <w:rPr>
          <w:color w:val="231F20"/>
          <w:w w:val="110"/>
        </w:rPr>
        <w:t>до</w:t>
      </w:r>
      <w:r w:rsidRPr="00C35D2E">
        <w:rPr>
          <w:color w:val="231F20"/>
          <w:spacing w:val="-12"/>
          <w:w w:val="110"/>
        </w:rPr>
        <w:t xml:space="preserve"> </w:t>
      </w:r>
      <w:r w:rsidRPr="00C35D2E">
        <w:rPr>
          <w:color w:val="231F20"/>
          <w:w w:val="110"/>
        </w:rPr>
        <w:t>звезд.</w:t>
      </w:r>
      <w:r w:rsidRPr="00C35D2E">
        <w:rPr>
          <w:color w:val="231F20"/>
          <w:spacing w:val="-12"/>
          <w:w w:val="110"/>
        </w:rPr>
        <w:t xml:space="preserve"> </w:t>
      </w:r>
      <w:r w:rsidRPr="00C35D2E">
        <w:rPr>
          <w:color w:val="231F20"/>
          <w:w w:val="110"/>
        </w:rPr>
        <w:t>Светимость,</w:t>
      </w:r>
      <w:r w:rsidRPr="00C35D2E">
        <w:rPr>
          <w:color w:val="231F20"/>
          <w:spacing w:val="-20"/>
          <w:w w:val="110"/>
        </w:rPr>
        <w:t xml:space="preserve"> </w:t>
      </w:r>
      <w:r w:rsidRPr="00C35D2E">
        <w:rPr>
          <w:color w:val="231F20"/>
          <w:w w:val="110"/>
        </w:rPr>
        <w:t>спектр,</w:t>
      </w:r>
      <w:r w:rsidRPr="00C35D2E">
        <w:rPr>
          <w:color w:val="231F20"/>
          <w:spacing w:val="-20"/>
          <w:w w:val="110"/>
        </w:rPr>
        <w:t xml:space="preserve"> </w:t>
      </w:r>
      <w:r w:rsidRPr="00C35D2E">
        <w:rPr>
          <w:color w:val="231F20"/>
          <w:w w:val="110"/>
        </w:rPr>
        <w:t>цвет</w:t>
      </w:r>
      <w:r w:rsidRPr="00C35D2E">
        <w:rPr>
          <w:color w:val="231F20"/>
          <w:spacing w:val="-20"/>
          <w:w w:val="110"/>
        </w:rPr>
        <w:t xml:space="preserve"> </w:t>
      </w:r>
      <w:r w:rsidRPr="00C35D2E">
        <w:rPr>
          <w:color w:val="231F20"/>
          <w:w w:val="110"/>
        </w:rPr>
        <w:t>и</w:t>
      </w:r>
      <w:r w:rsidRPr="00C35D2E">
        <w:rPr>
          <w:color w:val="231F20"/>
          <w:spacing w:val="-19"/>
          <w:w w:val="110"/>
        </w:rPr>
        <w:t xml:space="preserve"> </w:t>
      </w:r>
      <w:r w:rsidRPr="00C35D2E">
        <w:rPr>
          <w:color w:val="231F20"/>
          <w:w w:val="110"/>
        </w:rPr>
        <w:t>температура</w:t>
      </w:r>
      <w:r w:rsidRPr="00C35D2E">
        <w:rPr>
          <w:color w:val="231F20"/>
          <w:spacing w:val="-19"/>
          <w:w w:val="110"/>
        </w:rPr>
        <w:t xml:space="preserve"> </w:t>
      </w:r>
      <w:r w:rsidRPr="00C35D2E">
        <w:rPr>
          <w:color w:val="231F20"/>
          <w:w w:val="110"/>
        </w:rPr>
        <w:t>различных</w:t>
      </w:r>
      <w:r w:rsidRPr="00C35D2E">
        <w:rPr>
          <w:color w:val="231F20"/>
          <w:spacing w:val="-20"/>
          <w:w w:val="110"/>
        </w:rPr>
        <w:t xml:space="preserve"> </w:t>
      </w:r>
      <w:r w:rsidRPr="00C35D2E">
        <w:rPr>
          <w:color w:val="231F20"/>
          <w:w w:val="110"/>
        </w:rPr>
        <w:t>классов</w:t>
      </w:r>
      <w:r w:rsidRPr="00C35D2E">
        <w:rPr>
          <w:color w:val="231F20"/>
          <w:spacing w:val="-20"/>
          <w:w w:val="110"/>
        </w:rPr>
        <w:t xml:space="preserve"> </w:t>
      </w:r>
      <w:r w:rsidRPr="00C35D2E">
        <w:rPr>
          <w:color w:val="231F20"/>
          <w:w w:val="110"/>
        </w:rPr>
        <w:t xml:space="preserve">звезд. Диаграмма </w:t>
      </w:r>
      <w:r w:rsidRPr="00C35D2E">
        <w:rPr>
          <w:color w:val="231F20"/>
          <w:w w:val="110"/>
        </w:rPr>
        <w:lastRenderedPageBreak/>
        <w:t xml:space="preserve">«спектр—светимость». Массы и размеры звезд. </w:t>
      </w:r>
      <w:r w:rsidRPr="00C35D2E">
        <w:rPr>
          <w:color w:val="231F20"/>
          <w:w w:val="105"/>
        </w:rPr>
        <w:t>Модели звезд. Переменные и нестационарные звезды. Цефе</w:t>
      </w:r>
      <w:r w:rsidRPr="00C35D2E">
        <w:rPr>
          <w:color w:val="231F20"/>
          <w:w w:val="110"/>
        </w:rPr>
        <w:t>иды</w:t>
      </w:r>
      <w:r w:rsidRPr="00C35D2E">
        <w:rPr>
          <w:color w:val="231F20"/>
          <w:spacing w:val="-30"/>
          <w:w w:val="110"/>
        </w:rPr>
        <w:t xml:space="preserve"> </w:t>
      </w:r>
      <w:r w:rsidRPr="00C35D2E">
        <w:rPr>
          <w:color w:val="231F20"/>
          <w:w w:val="110"/>
        </w:rPr>
        <w:t>—</w:t>
      </w:r>
      <w:r w:rsidRPr="00C35D2E">
        <w:rPr>
          <w:color w:val="231F20"/>
          <w:spacing w:val="-30"/>
          <w:w w:val="110"/>
        </w:rPr>
        <w:t xml:space="preserve"> </w:t>
      </w:r>
      <w:r w:rsidRPr="00C35D2E">
        <w:rPr>
          <w:color w:val="231F20"/>
          <w:w w:val="110"/>
        </w:rPr>
        <w:t>маяки</w:t>
      </w:r>
      <w:r w:rsidRPr="00C35D2E">
        <w:rPr>
          <w:color w:val="231F20"/>
          <w:spacing w:val="-31"/>
          <w:w w:val="110"/>
        </w:rPr>
        <w:t xml:space="preserve"> </w:t>
      </w:r>
      <w:r w:rsidRPr="00C35D2E">
        <w:rPr>
          <w:color w:val="231F20"/>
          <w:w w:val="110"/>
        </w:rPr>
        <w:t>Вселенной.</w:t>
      </w:r>
      <w:r w:rsidRPr="00C35D2E">
        <w:rPr>
          <w:color w:val="231F20"/>
          <w:spacing w:val="-30"/>
          <w:w w:val="110"/>
        </w:rPr>
        <w:t xml:space="preserve"> </w:t>
      </w:r>
      <w:r w:rsidRPr="00C35D2E">
        <w:rPr>
          <w:color w:val="231F20"/>
          <w:w w:val="110"/>
        </w:rPr>
        <w:t>Эволюция</w:t>
      </w:r>
      <w:r w:rsidRPr="00C35D2E">
        <w:rPr>
          <w:color w:val="231F20"/>
          <w:spacing w:val="-30"/>
          <w:w w:val="110"/>
        </w:rPr>
        <w:t xml:space="preserve"> </w:t>
      </w:r>
      <w:r w:rsidRPr="00C35D2E">
        <w:rPr>
          <w:color w:val="231F20"/>
          <w:w w:val="110"/>
        </w:rPr>
        <w:t>звезд</w:t>
      </w:r>
      <w:r w:rsidRPr="00C35D2E">
        <w:rPr>
          <w:color w:val="231F20"/>
          <w:spacing w:val="-31"/>
          <w:w w:val="110"/>
        </w:rPr>
        <w:t xml:space="preserve"> </w:t>
      </w:r>
      <w:r w:rsidRPr="00C35D2E">
        <w:rPr>
          <w:color w:val="231F20"/>
          <w:w w:val="110"/>
        </w:rPr>
        <w:t>различной</w:t>
      </w:r>
      <w:r w:rsidRPr="00C35D2E">
        <w:rPr>
          <w:color w:val="231F20"/>
          <w:spacing w:val="-31"/>
          <w:w w:val="110"/>
        </w:rPr>
        <w:t xml:space="preserve"> </w:t>
      </w:r>
      <w:r w:rsidRPr="00C35D2E">
        <w:rPr>
          <w:color w:val="231F20"/>
          <w:w w:val="110"/>
        </w:rPr>
        <w:t>массы.</w:t>
      </w:r>
    </w:p>
    <w:p w:rsidR="00017703" w:rsidRPr="00C35D2E" w:rsidRDefault="00017703" w:rsidP="00017703">
      <w:pPr>
        <w:spacing w:line="240" w:lineRule="exact"/>
        <w:ind w:left="653"/>
        <w:rPr>
          <w:rFonts w:ascii="Times New Roman" w:hAnsi="Times New Roman" w:cs="Times New Roman"/>
          <w:sz w:val="24"/>
          <w:szCs w:val="24"/>
        </w:rPr>
      </w:pPr>
      <w:r w:rsidRPr="00C35D2E">
        <w:rPr>
          <w:rFonts w:ascii="Times New Roman" w:hAnsi="Times New Roman" w:cs="Times New Roman"/>
          <w:b/>
          <w:color w:val="231F20"/>
          <w:sz w:val="24"/>
          <w:szCs w:val="24"/>
        </w:rPr>
        <w:t xml:space="preserve">Предметные результаты </w:t>
      </w:r>
      <w:r w:rsidRPr="00C35D2E">
        <w:rPr>
          <w:rFonts w:ascii="Times New Roman" w:hAnsi="Times New Roman" w:cs="Times New Roman"/>
          <w:color w:val="231F20"/>
          <w:sz w:val="24"/>
          <w:szCs w:val="24"/>
        </w:rPr>
        <w:t>освоения темы позволяют:</w:t>
      </w:r>
    </w:p>
    <w:p w:rsidR="00017703" w:rsidRPr="00C35D2E" w:rsidRDefault="00017703" w:rsidP="00B6002D">
      <w:pPr>
        <w:pStyle w:val="af5"/>
        <w:widowControl w:val="0"/>
        <w:numPr>
          <w:ilvl w:val="1"/>
          <w:numId w:val="30"/>
        </w:numPr>
        <w:tabs>
          <w:tab w:val="left" w:pos="933"/>
        </w:tabs>
        <w:autoSpaceDE w:val="0"/>
        <w:autoSpaceDN w:val="0"/>
        <w:spacing w:before="9" w:after="0" w:line="216"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10"/>
          <w:sz w:val="24"/>
          <w:szCs w:val="24"/>
        </w:rPr>
        <w:t>определять и различать понятия (звезда, модель</w:t>
      </w:r>
      <w:r w:rsidRPr="00C35D2E">
        <w:rPr>
          <w:rFonts w:ascii="Times New Roman" w:hAnsi="Times New Roman" w:cs="Times New Roman"/>
          <w:color w:val="231F20"/>
          <w:spacing w:val="-20"/>
          <w:w w:val="110"/>
          <w:sz w:val="24"/>
          <w:szCs w:val="24"/>
        </w:rPr>
        <w:t xml:space="preserve"> </w:t>
      </w:r>
      <w:r w:rsidRPr="00C35D2E">
        <w:rPr>
          <w:rFonts w:ascii="Times New Roman" w:hAnsi="Times New Roman" w:cs="Times New Roman"/>
          <w:color w:val="231F20"/>
          <w:w w:val="110"/>
          <w:sz w:val="24"/>
          <w:szCs w:val="24"/>
        </w:rPr>
        <w:t>звезды, светимость, парсек, световой</w:t>
      </w:r>
      <w:r w:rsidRPr="00C35D2E">
        <w:rPr>
          <w:rFonts w:ascii="Times New Roman" w:hAnsi="Times New Roman" w:cs="Times New Roman"/>
          <w:color w:val="231F20"/>
          <w:spacing w:val="-36"/>
          <w:w w:val="110"/>
          <w:sz w:val="24"/>
          <w:szCs w:val="24"/>
        </w:rPr>
        <w:t xml:space="preserve"> </w:t>
      </w:r>
      <w:r w:rsidRPr="00C35D2E">
        <w:rPr>
          <w:rFonts w:ascii="Times New Roman" w:hAnsi="Times New Roman" w:cs="Times New Roman"/>
          <w:color w:val="231F20"/>
          <w:w w:val="110"/>
          <w:sz w:val="24"/>
          <w:szCs w:val="24"/>
        </w:rPr>
        <w:t>год);</w:t>
      </w:r>
    </w:p>
    <w:p w:rsidR="00017703" w:rsidRPr="00C35D2E" w:rsidRDefault="00017703" w:rsidP="00B6002D">
      <w:pPr>
        <w:pStyle w:val="af5"/>
        <w:widowControl w:val="0"/>
        <w:numPr>
          <w:ilvl w:val="0"/>
          <w:numId w:val="30"/>
        </w:numPr>
        <w:tabs>
          <w:tab w:val="left" w:pos="820"/>
        </w:tabs>
        <w:autoSpaceDE w:val="0"/>
        <w:autoSpaceDN w:val="0"/>
        <w:spacing w:before="102" w:after="0" w:line="204" w:lineRule="auto"/>
        <w:ind w:right="226"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характеризовать физическое состояние вещества Солнца и звезд и источники их</w:t>
      </w:r>
      <w:r w:rsidRPr="00C35D2E">
        <w:rPr>
          <w:rFonts w:ascii="Times New Roman" w:hAnsi="Times New Roman" w:cs="Times New Roman"/>
          <w:color w:val="231F20"/>
          <w:spacing w:val="-23"/>
          <w:w w:val="105"/>
          <w:sz w:val="24"/>
          <w:szCs w:val="24"/>
        </w:rPr>
        <w:t xml:space="preserve"> </w:t>
      </w:r>
      <w:r w:rsidRPr="00C35D2E">
        <w:rPr>
          <w:rFonts w:ascii="Times New Roman" w:hAnsi="Times New Roman" w:cs="Times New Roman"/>
          <w:color w:val="231F20"/>
          <w:w w:val="105"/>
          <w:sz w:val="24"/>
          <w:szCs w:val="24"/>
        </w:rPr>
        <w:t>энергии;</w:t>
      </w:r>
    </w:p>
    <w:p w:rsidR="00017703" w:rsidRPr="00C35D2E" w:rsidRDefault="00017703" w:rsidP="00B6002D">
      <w:pPr>
        <w:pStyle w:val="af5"/>
        <w:widowControl w:val="0"/>
        <w:numPr>
          <w:ilvl w:val="0"/>
          <w:numId w:val="30"/>
        </w:numPr>
        <w:tabs>
          <w:tab w:val="left" w:pos="820"/>
        </w:tabs>
        <w:autoSpaceDE w:val="0"/>
        <w:autoSpaceDN w:val="0"/>
        <w:spacing w:before="3" w:after="0" w:line="206" w:lineRule="auto"/>
        <w:ind w:right="226"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w:t>
      </w:r>
      <w:r w:rsidRPr="00C35D2E">
        <w:rPr>
          <w:rFonts w:ascii="Times New Roman" w:hAnsi="Times New Roman" w:cs="Times New Roman"/>
          <w:color w:val="231F20"/>
          <w:spacing w:val="-21"/>
          <w:w w:val="105"/>
          <w:sz w:val="24"/>
          <w:szCs w:val="24"/>
        </w:rPr>
        <w:t xml:space="preserve"> </w:t>
      </w:r>
      <w:r w:rsidRPr="00C35D2E">
        <w:rPr>
          <w:rFonts w:ascii="Times New Roman" w:hAnsi="Times New Roman" w:cs="Times New Roman"/>
          <w:color w:val="231F20"/>
          <w:w w:val="105"/>
          <w:sz w:val="24"/>
          <w:szCs w:val="24"/>
        </w:rPr>
        <w:t>внутреннее</w:t>
      </w:r>
      <w:r w:rsidRPr="00C35D2E">
        <w:rPr>
          <w:rFonts w:ascii="Times New Roman" w:hAnsi="Times New Roman" w:cs="Times New Roman"/>
          <w:color w:val="231F20"/>
          <w:spacing w:val="-23"/>
          <w:w w:val="105"/>
          <w:sz w:val="24"/>
          <w:szCs w:val="24"/>
        </w:rPr>
        <w:t xml:space="preserve"> </w:t>
      </w:r>
      <w:r w:rsidRPr="00C35D2E">
        <w:rPr>
          <w:rFonts w:ascii="Times New Roman" w:hAnsi="Times New Roman" w:cs="Times New Roman"/>
          <w:color w:val="231F20"/>
          <w:w w:val="105"/>
          <w:sz w:val="24"/>
          <w:szCs w:val="24"/>
        </w:rPr>
        <w:t>строение</w:t>
      </w:r>
      <w:r w:rsidRPr="00C35D2E">
        <w:rPr>
          <w:rFonts w:ascii="Times New Roman" w:hAnsi="Times New Roman" w:cs="Times New Roman"/>
          <w:color w:val="231F20"/>
          <w:spacing w:val="-23"/>
          <w:w w:val="105"/>
          <w:sz w:val="24"/>
          <w:szCs w:val="24"/>
        </w:rPr>
        <w:t xml:space="preserve"> </w:t>
      </w:r>
      <w:r w:rsidRPr="00C35D2E">
        <w:rPr>
          <w:rFonts w:ascii="Times New Roman" w:hAnsi="Times New Roman" w:cs="Times New Roman"/>
          <w:color w:val="231F20"/>
          <w:w w:val="105"/>
          <w:sz w:val="24"/>
          <w:szCs w:val="24"/>
        </w:rPr>
        <w:t>Солнца</w:t>
      </w:r>
      <w:r w:rsidRPr="00C35D2E">
        <w:rPr>
          <w:rFonts w:ascii="Times New Roman" w:hAnsi="Times New Roman" w:cs="Times New Roman"/>
          <w:color w:val="231F20"/>
          <w:spacing w:val="-21"/>
          <w:w w:val="105"/>
          <w:sz w:val="24"/>
          <w:szCs w:val="24"/>
        </w:rPr>
        <w:t xml:space="preserve"> </w:t>
      </w:r>
      <w:r w:rsidRPr="00C35D2E">
        <w:rPr>
          <w:rFonts w:ascii="Times New Roman" w:hAnsi="Times New Roman" w:cs="Times New Roman"/>
          <w:color w:val="231F20"/>
          <w:w w:val="105"/>
          <w:sz w:val="24"/>
          <w:szCs w:val="24"/>
        </w:rPr>
        <w:t>и</w:t>
      </w:r>
      <w:r w:rsidRPr="00C35D2E">
        <w:rPr>
          <w:rFonts w:ascii="Times New Roman" w:hAnsi="Times New Roman" w:cs="Times New Roman"/>
          <w:color w:val="231F20"/>
          <w:spacing w:val="-22"/>
          <w:w w:val="105"/>
          <w:sz w:val="24"/>
          <w:szCs w:val="24"/>
        </w:rPr>
        <w:t xml:space="preserve"> </w:t>
      </w:r>
      <w:r w:rsidRPr="00C35D2E">
        <w:rPr>
          <w:rFonts w:ascii="Times New Roman" w:hAnsi="Times New Roman" w:cs="Times New Roman"/>
          <w:color w:val="231F20"/>
          <w:w w:val="105"/>
          <w:sz w:val="24"/>
          <w:szCs w:val="24"/>
        </w:rPr>
        <w:t>способы</w:t>
      </w:r>
      <w:r w:rsidRPr="00C35D2E">
        <w:rPr>
          <w:rFonts w:ascii="Times New Roman" w:hAnsi="Times New Roman" w:cs="Times New Roman"/>
          <w:color w:val="231F20"/>
          <w:spacing w:val="-22"/>
          <w:w w:val="105"/>
          <w:sz w:val="24"/>
          <w:szCs w:val="24"/>
        </w:rPr>
        <w:t xml:space="preserve"> </w:t>
      </w:r>
      <w:r w:rsidRPr="00C35D2E">
        <w:rPr>
          <w:rFonts w:ascii="Times New Roman" w:hAnsi="Times New Roman" w:cs="Times New Roman"/>
          <w:color w:val="231F20"/>
          <w:w w:val="105"/>
          <w:sz w:val="24"/>
          <w:szCs w:val="24"/>
        </w:rPr>
        <w:t>передачи энергии из центра к</w:t>
      </w:r>
      <w:r w:rsidRPr="00C35D2E">
        <w:rPr>
          <w:rFonts w:ascii="Times New Roman" w:hAnsi="Times New Roman" w:cs="Times New Roman"/>
          <w:color w:val="231F20"/>
          <w:spacing w:val="-24"/>
          <w:w w:val="105"/>
          <w:sz w:val="24"/>
          <w:szCs w:val="24"/>
        </w:rPr>
        <w:t xml:space="preserve"> </w:t>
      </w:r>
      <w:r w:rsidRPr="00C35D2E">
        <w:rPr>
          <w:rFonts w:ascii="Times New Roman" w:hAnsi="Times New Roman" w:cs="Times New Roman"/>
          <w:color w:val="231F20"/>
          <w:w w:val="105"/>
          <w:sz w:val="24"/>
          <w:szCs w:val="24"/>
        </w:rPr>
        <w:t>поверхности;</w:t>
      </w:r>
    </w:p>
    <w:p w:rsidR="00017703" w:rsidRPr="00C35D2E" w:rsidRDefault="00017703" w:rsidP="00B6002D">
      <w:pPr>
        <w:pStyle w:val="af5"/>
        <w:widowControl w:val="0"/>
        <w:numPr>
          <w:ilvl w:val="0"/>
          <w:numId w:val="30"/>
        </w:numPr>
        <w:tabs>
          <w:tab w:val="left" w:pos="820"/>
        </w:tabs>
        <w:autoSpaceDE w:val="0"/>
        <w:autoSpaceDN w:val="0"/>
        <w:spacing w:before="3" w:after="0" w:line="206" w:lineRule="auto"/>
        <w:ind w:right="228"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объяснять механизм возникновения на Солнце грануляции и</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пятен;</w:t>
      </w:r>
    </w:p>
    <w:p w:rsidR="00017703" w:rsidRPr="00C35D2E" w:rsidRDefault="00017703" w:rsidP="00B6002D">
      <w:pPr>
        <w:pStyle w:val="af5"/>
        <w:widowControl w:val="0"/>
        <w:numPr>
          <w:ilvl w:val="0"/>
          <w:numId w:val="30"/>
        </w:numPr>
        <w:tabs>
          <w:tab w:val="left" w:pos="820"/>
        </w:tabs>
        <w:autoSpaceDE w:val="0"/>
        <w:autoSpaceDN w:val="0"/>
        <w:spacing w:before="2" w:after="0" w:line="206" w:lineRule="auto"/>
        <w:ind w:right="226"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 наблюдаемые проявления солнечной активности и их влияние на</w:t>
      </w:r>
      <w:r w:rsidRPr="00C35D2E">
        <w:rPr>
          <w:rFonts w:ascii="Times New Roman" w:hAnsi="Times New Roman" w:cs="Times New Roman"/>
          <w:color w:val="231F20"/>
          <w:spacing w:val="-20"/>
          <w:w w:val="105"/>
          <w:sz w:val="24"/>
          <w:szCs w:val="24"/>
        </w:rPr>
        <w:t xml:space="preserve"> </w:t>
      </w:r>
      <w:r w:rsidRPr="00C35D2E">
        <w:rPr>
          <w:rFonts w:ascii="Times New Roman" w:hAnsi="Times New Roman" w:cs="Times New Roman"/>
          <w:color w:val="231F20"/>
          <w:w w:val="105"/>
          <w:sz w:val="24"/>
          <w:szCs w:val="24"/>
        </w:rPr>
        <w:t>Землю;</w:t>
      </w:r>
    </w:p>
    <w:p w:rsidR="00017703" w:rsidRPr="00C35D2E" w:rsidRDefault="00017703" w:rsidP="00B6002D">
      <w:pPr>
        <w:pStyle w:val="af5"/>
        <w:widowControl w:val="0"/>
        <w:numPr>
          <w:ilvl w:val="0"/>
          <w:numId w:val="30"/>
        </w:numPr>
        <w:tabs>
          <w:tab w:val="left" w:pos="820"/>
        </w:tabs>
        <w:autoSpaceDE w:val="0"/>
        <w:autoSpaceDN w:val="0"/>
        <w:spacing w:before="2" w:after="0" w:line="206" w:lineRule="auto"/>
        <w:ind w:right="227"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вычислять расстояние до звезд по годичному параллаксу;</w:t>
      </w:r>
    </w:p>
    <w:p w:rsidR="00017703" w:rsidRPr="00C35D2E" w:rsidRDefault="00017703" w:rsidP="00B6002D">
      <w:pPr>
        <w:pStyle w:val="af5"/>
        <w:widowControl w:val="0"/>
        <w:numPr>
          <w:ilvl w:val="0"/>
          <w:numId w:val="30"/>
        </w:numPr>
        <w:tabs>
          <w:tab w:val="left" w:pos="820"/>
        </w:tabs>
        <w:autoSpaceDE w:val="0"/>
        <w:autoSpaceDN w:val="0"/>
        <w:spacing w:before="5" w:after="0" w:line="204" w:lineRule="auto"/>
        <w:ind w:right="228"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называть основные отличительные особенности звезд различных последовательностей на диаграмме «спектр — светимость»;</w:t>
      </w:r>
    </w:p>
    <w:p w:rsidR="00017703" w:rsidRPr="00C35D2E" w:rsidRDefault="00017703" w:rsidP="00B6002D">
      <w:pPr>
        <w:pStyle w:val="af5"/>
        <w:widowControl w:val="0"/>
        <w:numPr>
          <w:ilvl w:val="0"/>
          <w:numId w:val="30"/>
        </w:numPr>
        <w:tabs>
          <w:tab w:val="left" w:pos="820"/>
        </w:tabs>
        <w:autoSpaceDE w:val="0"/>
        <w:autoSpaceDN w:val="0"/>
        <w:spacing w:before="9" w:after="0" w:line="204" w:lineRule="auto"/>
        <w:ind w:right="228"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сравнивать модели различных типов звезд с моделью Солнца;</w:t>
      </w:r>
    </w:p>
    <w:p w:rsidR="00017703" w:rsidRPr="00C35D2E" w:rsidRDefault="00017703" w:rsidP="00B6002D">
      <w:pPr>
        <w:pStyle w:val="af5"/>
        <w:widowControl w:val="0"/>
        <w:numPr>
          <w:ilvl w:val="0"/>
          <w:numId w:val="30"/>
        </w:numPr>
        <w:tabs>
          <w:tab w:val="left" w:pos="820"/>
        </w:tabs>
        <w:autoSpaceDE w:val="0"/>
        <w:autoSpaceDN w:val="0"/>
        <w:spacing w:before="7" w:after="0" w:line="204" w:lineRule="auto"/>
        <w:ind w:right="227"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объяснять причины изменения светимости переменных</w:t>
      </w:r>
      <w:r w:rsidRPr="00C35D2E">
        <w:rPr>
          <w:rFonts w:ascii="Times New Roman" w:hAnsi="Times New Roman" w:cs="Times New Roman"/>
          <w:color w:val="231F20"/>
          <w:spacing w:val="-5"/>
          <w:w w:val="105"/>
          <w:sz w:val="24"/>
          <w:szCs w:val="24"/>
        </w:rPr>
        <w:t xml:space="preserve"> </w:t>
      </w:r>
      <w:r w:rsidRPr="00C35D2E">
        <w:rPr>
          <w:rFonts w:ascii="Times New Roman" w:hAnsi="Times New Roman" w:cs="Times New Roman"/>
          <w:color w:val="231F20"/>
          <w:w w:val="105"/>
          <w:sz w:val="24"/>
          <w:szCs w:val="24"/>
        </w:rPr>
        <w:t>звезд;</w:t>
      </w:r>
    </w:p>
    <w:p w:rsidR="00017703" w:rsidRPr="00C35D2E" w:rsidRDefault="00017703" w:rsidP="00B6002D">
      <w:pPr>
        <w:pStyle w:val="af5"/>
        <w:widowControl w:val="0"/>
        <w:numPr>
          <w:ilvl w:val="0"/>
          <w:numId w:val="30"/>
        </w:numPr>
        <w:tabs>
          <w:tab w:val="left" w:pos="820"/>
        </w:tabs>
        <w:autoSpaceDE w:val="0"/>
        <w:autoSpaceDN w:val="0"/>
        <w:spacing w:after="0" w:line="221" w:lineRule="exact"/>
        <w:ind w:left="819"/>
        <w:contextualSpacing w:val="0"/>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 механизм вспышек Новых и</w:t>
      </w:r>
      <w:r w:rsidRPr="00C35D2E">
        <w:rPr>
          <w:rFonts w:ascii="Times New Roman" w:hAnsi="Times New Roman" w:cs="Times New Roman"/>
          <w:color w:val="231F20"/>
          <w:spacing w:val="6"/>
          <w:w w:val="105"/>
          <w:sz w:val="24"/>
          <w:szCs w:val="24"/>
        </w:rPr>
        <w:t xml:space="preserve"> </w:t>
      </w:r>
      <w:r w:rsidRPr="00C35D2E">
        <w:rPr>
          <w:rFonts w:ascii="Times New Roman" w:hAnsi="Times New Roman" w:cs="Times New Roman"/>
          <w:color w:val="231F20"/>
          <w:w w:val="105"/>
          <w:sz w:val="24"/>
          <w:szCs w:val="24"/>
        </w:rPr>
        <w:t>Сверхновых;</w:t>
      </w:r>
    </w:p>
    <w:p w:rsidR="00017703" w:rsidRPr="00C35D2E" w:rsidRDefault="00017703" w:rsidP="00B6002D">
      <w:pPr>
        <w:pStyle w:val="af5"/>
        <w:widowControl w:val="0"/>
        <w:numPr>
          <w:ilvl w:val="0"/>
          <w:numId w:val="30"/>
        </w:numPr>
        <w:tabs>
          <w:tab w:val="left" w:pos="820"/>
        </w:tabs>
        <w:autoSpaceDE w:val="0"/>
        <w:autoSpaceDN w:val="0"/>
        <w:spacing w:before="15" w:after="0" w:line="204" w:lineRule="auto"/>
        <w:ind w:right="230"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оценивать время существования звезд в зависимости от их</w:t>
      </w:r>
      <w:r w:rsidRPr="00C35D2E">
        <w:rPr>
          <w:rFonts w:ascii="Times New Roman" w:hAnsi="Times New Roman" w:cs="Times New Roman"/>
          <w:color w:val="231F20"/>
          <w:spacing w:val="-6"/>
          <w:w w:val="105"/>
          <w:sz w:val="24"/>
          <w:szCs w:val="24"/>
        </w:rPr>
        <w:t xml:space="preserve"> </w:t>
      </w:r>
      <w:r w:rsidRPr="00C35D2E">
        <w:rPr>
          <w:rFonts w:ascii="Times New Roman" w:hAnsi="Times New Roman" w:cs="Times New Roman"/>
          <w:color w:val="231F20"/>
          <w:w w:val="105"/>
          <w:sz w:val="24"/>
          <w:szCs w:val="24"/>
        </w:rPr>
        <w:t>массы;</w:t>
      </w:r>
    </w:p>
    <w:p w:rsidR="00017703" w:rsidRPr="00C35D2E" w:rsidRDefault="00017703" w:rsidP="00B6002D">
      <w:pPr>
        <w:pStyle w:val="af5"/>
        <w:widowControl w:val="0"/>
        <w:numPr>
          <w:ilvl w:val="0"/>
          <w:numId w:val="30"/>
        </w:numPr>
        <w:tabs>
          <w:tab w:val="left" w:pos="820"/>
        </w:tabs>
        <w:autoSpaceDE w:val="0"/>
        <w:autoSpaceDN w:val="0"/>
        <w:spacing w:after="0" w:line="222" w:lineRule="exact"/>
        <w:ind w:left="819"/>
        <w:contextualSpacing w:val="0"/>
        <w:rPr>
          <w:rFonts w:ascii="Times New Roman" w:hAnsi="Times New Roman" w:cs="Times New Roman"/>
          <w:sz w:val="24"/>
          <w:szCs w:val="24"/>
        </w:rPr>
      </w:pPr>
      <w:r w:rsidRPr="00C35D2E">
        <w:rPr>
          <w:rFonts w:ascii="Times New Roman" w:hAnsi="Times New Roman" w:cs="Times New Roman"/>
          <w:color w:val="231F20"/>
          <w:w w:val="105"/>
          <w:sz w:val="24"/>
          <w:szCs w:val="24"/>
        </w:rPr>
        <w:t>описывать этапы формирования и эволюции</w:t>
      </w:r>
      <w:r w:rsidRPr="00C35D2E">
        <w:rPr>
          <w:rFonts w:ascii="Times New Roman" w:hAnsi="Times New Roman" w:cs="Times New Roman"/>
          <w:color w:val="231F20"/>
          <w:spacing w:val="-26"/>
          <w:w w:val="105"/>
          <w:sz w:val="24"/>
          <w:szCs w:val="24"/>
        </w:rPr>
        <w:t xml:space="preserve"> </w:t>
      </w:r>
      <w:r w:rsidRPr="00C35D2E">
        <w:rPr>
          <w:rFonts w:ascii="Times New Roman" w:hAnsi="Times New Roman" w:cs="Times New Roman"/>
          <w:color w:val="231F20"/>
          <w:w w:val="105"/>
          <w:sz w:val="24"/>
          <w:szCs w:val="24"/>
        </w:rPr>
        <w:t>звезды;</w:t>
      </w:r>
    </w:p>
    <w:p w:rsidR="00017703" w:rsidRPr="00C35D2E" w:rsidRDefault="00017703" w:rsidP="00B6002D">
      <w:pPr>
        <w:pStyle w:val="af5"/>
        <w:widowControl w:val="0"/>
        <w:numPr>
          <w:ilvl w:val="0"/>
          <w:numId w:val="30"/>
        </w:numPr>
        <w:tabs>
          <w:tab w:val="left" w:pos="820"/>
        </w:tabs>
        <w:autoSpaceDE w:val="0"/>
        <w:autoSpaceDN w:val="0"/>
        <w:spacing w:before="14" w:after="0" w:line="204" w:lineRule="auto"/>
        <w:ind w:right="225"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характеризовать физические особенности объектов, возникающих на конечной стадии эволюции звезд: белых карликов, нейтронных звезд и черных</w:t>
      </w:r>
      <w:r w:rsidRPr="00C35D2E">
        <w:rPr>
          <w:rFonts w:ascii="Times New Roman" w:hAnsi="Times New Roman" w:cs="Times New Roman"/>
          <w:color w:val="231F20"/>
          <w:spacing w:val="-20"/>
          <w:w w:val="105"/>
          <w:sz w:val="24"/>
          <w:szCs w:val="24"/>
        </w:rPr>
        <w:t xml:space="preserve"> </w:t>
      </w:r>
      <w:r w:rsidRPr="00C35D2E">
        <w:rPr>
          <w:rFonts w:ascii="Times New Roman" w:hAnsi="Times New Roman" w:cs="Times New Roman"/>
          <w:color w:val="231F20"/>
          <w:w w:val="105"/>
          <w:sz w:val="24"/>
          <w:szCs w:val="24"/>
        </w:rPr>
        <w:t>дыр.</w:t>
      </w:r>
    </w:p>
    <w:p w:rsidR="00017703" w:rsidRPr="00C35D2E" w:rsidRDefault="00017703" w:rsidP="00017703">
      <w:pPr>
        <w:pStyle w:val="af8"/>
      </w:pPr>
    </w:p>
    <w:p w:rsidR="00017703" w:rsidRPr="00C35D2E" w:rsidRDefault="00017703" w:rsidP="00017703">
      <w:pPr>
        <w:pStyle w:val="1"/>
        <w:spacing w:before="1"/>
        <w:ind w:left="1049"/>
        <w:rPr>
          <w:rFonts w:ascii="Times New Roman" w:hAnsi="Times New Roman" w:cs="Times New Roman"/>
          <w:sz w:val="24"/>
          <w:szCs w:val="24"/>
        </w:rPr>
      </w:pPr>
      <w:r w:rsidRPr="00C35D2E">
        <w:rPr>
          <w:rFonts w:ascii="Times New Roman" w:hAnsi="Times New Roman" w:cs="Times New Roman"/>
          <w:color w:val="231F20"/>
          <w:w w:val="105"/>
          <w:sz w:val="24"/>
          <w:szCs w:val="24"/>
        </w:rPr>
        <w:t>Строение и эволюция Вселенной (5 ч)</w:t>
      </w:r>
    </w:p>
    <w:p w:rsidR="00017703" w:rsidRPr="00C35D2E" w:rsidRDefault="00017703" w:rsidP="00017703">
      <w:pPr>
        <w:pStyle w:val="af8"/>
        <w:spacing w:before="177" w:line="208" w:lineRule="auto"/>
        <w:ind w:left="255" w:right="227" w:firstLine="794"/>
      </w:pPr>
      <w:r w:rsidRPr="00C35D2E">
        <w:rPr>
          <w:color w:val="231F20"/>
          <w:w w:val="105"/>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w:t>
      </w:r>
    </w:p>
    <w:p w:rsidR="00017703" w:rsidRPr="00C35D2E" w:rsidRDefault="00017703" w:rsidP="00017703">
      <w:pPr>
        <w:pStyle w:val="af8"/>
        <w:spacing w:line="208" w:lineRule="auto"/>
        <w:ind w:left="255" w:right="230"/>
      </w:pPr>
      <w:r w:rsidRPr="00C35D2E">
        <w:rPr>
          <w:color w:val="231F20"/>
          <w:w w:val="105"/>
        </w:rPr>
        <w:t>«Красное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017703" w:rsidRPr="00C35D2E" w:rsidRDefault="00017703" w:rsidP="00017703">
      <w:pPr>
        <w:spacing w:line="222" w:lineRule="exact"/>
        <w:ind w:left="540"/>
        <w:rPr>
          <w:rFonts w:ascii="Times New Roman" w:hAnsi="Times New Roman" w:cs="Times New Roman"/>
          <w:sz w:val="24"/>
          <w:szCs w:val="24"/>
        </w:rPr>
      </w:pPr>
      <w:r w:rsidRPr="00C35D2E">
        <w:rPr>
          <w:rFonts w:ascii="Times New Roman" w:hAnsi="Times New Roman" w:cs="Times New Roman"/>
          <w:b/>
          <w:color w:val="231F20"/>
          <w:sz w:val="24"/>
          <w:szCs w:val="24"/>
        </w:rPr>
        <w:t xml:space="preserve">Предметные результаты </w:t>
      </w:r>
      <w:r w:rsidRPr="00C35D2E">
        <w:rPr>
          <w:rFonts w:ascii="Times New Roman" w:hAnsi="Times New Roman" w:cs="Times New Roman"/>
          <w:color w:val="231F20"/>
          <w:sz w:val="24"/>
          <w:szCs w:val="24"/>
        </w:rPr>
        <w:t>изучения темы позволяют:</w:t>
      </w:r>
    </w:p>
    <w:p w:rsidR="00017703" w:rsidRPr="00C35D2E" w:rsidRDefault="00017703" w:rsidP="00B6002D">
      <w:pPr>
        <w:pStyle w:val="af5"/>
        <w:widowControl w:val="0"/>
        <w:numPr>
          <w:ilvl w:val="0"/>
          <w:numId w:val="30"/>
        </w:numPr>
        <w:tabs>
          <w:tab w:val="left" w:pos="820"/>
        </w:tabs>
        <w:autoSpaceDE w:val="0"/>
        <w:autoSpaceDN w:val="0"/>
        <w:spacing w:before="6" w:after="0" w:line="206" w:lineRule="auto"/>
        <w:ind w:right="228"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10"/>
          <w:sz w:val="24"/>
          <w:szCs w:val="24"/>
        </w:rPr>
        <w:t>объяснять</w:t>
      </w:r>
      <w:r w:rsidRPr="00C35D2E">
        <w:rPr>
          <w:rFonts w:ascii="Times New Roman" w:hAnsi="Times New Roman" w:cs="Times New Roman"/>
          <w:color w:val="231F20"/>
          <w:spacing w:val="-31"/>
          <w:w w:val="110"/>
          <w:sz w:val="24"/>
          <w:szCs w:val="24"/>
        </w:rPr>
        <w:t xml:space="preserve"> </w:t>
      </w:r>
      <w:r w:rsidRPr="00C35D2E">
        <w:rPr>
          <w:rFonts w:ascii="Times New Roman" w:hAnsi="Times New Roman" w:cs="Times New Roman"/>
          <w:color w:val="231F20"/>
          <w:w w:val="110"/>
          <w:sz w:val="24"/>
          <w:szCs w:val="24"/>
        </w:rPr>
        <w:t>смысл</w:t>
      </w:r>
      <w:r w:rsidRPr="00C35D2E">
        <w:rPr>
          <w:rFonts w:ascii="Times New Roman" w:hAnsi="Times New Roman" w:cs="Times New Roman"/>
          <w:color w:val="231F20"/>
          <w:spacing w:val="-31"/>
          <w:w w:val="110"/>
          <w:sz w:val="24"/>
          <w:szCs w:val="24"/>
        </w:rPr>
        <w:t xml:space="preserve"> </w:t>
      </w:r>
      <w:r w:rsidRPr="00C35D2E">
        <w:rPr>
          <w:rFonts w:ascii="Times New Roman" w:hAnsi="Times New Roman" w:cs="Times New Roman"/>
          <w:color w:val="231F20"/>
          <w:w w:val="110"/>
          <w:sz w:val="24"/>
          <w:szCs w:val="24"/>
        </w:rPr>
        <w:t>понятий</w:t>
      </w:r>
      <w:r w:rsidRPr="00C35D2E">
        <w:rPr>
          <w:rFonts w:ascii="Times New Roman" w:hAnsi="Times New Roman" w:cs="Times New Roman"/>
          <w:color w:val="231F20"/>
          <w:spacing w:val="-31"/>
          <w:w w:val="110"/>
          <w:sz w:val="24"/>
          <w:szCs w:val="24"/>
        </w:rPr>
        <w:t xml:space="preserve"> </w:t>
      </w:r>
      <w:r w:rsidRPr="00C35D2E">
        <w:rPr>
          <w:rFonts w:ascii="Times New Roman" w:hAnsi="Times New Roman" w:cs="Times New Roman"/>
          <w:color w:val="231F20"/>
          <w:w w:val="110"/>
          <w:sz w:val="24"/>
          <w:szCs w:val="24"/>
        </w:rPr>
        <w:t>(космология,</w:t>
      </w:r>
      <w:r w:rsidRPr="00C35D2E">
        <w:rPr>
          <w:rFonts w:ascii="Times New Roman" w:hAnsi="Times New Roman" w:cs="Times New Roman"/>
          <w:color w:val="231F20"/>
          <w:spacing w:val="-31"/>
          <w:w w:val="110"/>
          <w:sz w:val="24"/>
          <w:szCs w:val="24"/>
        </w:rPr>
        <w:t xml:space="preserve"> </w:t>
      </w:r>
      <w:r w:rsidRPr="00C35D2E">
        <w:rPr>
          <w:rFonts w:ascii="Times New Roman" w:hAnsi="Times New Roman" w:cs="Times New Roman"/>
          <w:color w:val="231F20"/>
          <w:w w:val="110"/>
          <w:sz w:val="24"/>
          <w:szCs w:val="24"/>
        </w:rPr>
        <w:t>Вселенная,</w:t>
      </w:r>
      <w:r w:rsidRPr="00C35D2E">
        <w:rPr>
          <w:rFonts w:ascii="Times New Roman" w:hAnsi="Times New Roman" w:cs="Times New Roman"/>
          <w:color w:val="231F20"/>
          <w:spacing w:val="-32"/>
          <w:w w:val="110"/>
          <w:sz w:val="24"/>
          <w:szCs w:val="24"/>
        </w:rPr>
        <w:t xml:space="preserve"> </w:t>
      </w:r>
      <w:r w:rsidRPr="00C35D2E">
        <w:rPr>
          <w:rFonts w:ascii="Times New Roman" w:hAnsi="Times New Roman" w:cs="Times New Roman"/>
          <w:color w:val="231F20"/>
          <w:w w:val="110"/>
          <w:sz w:val="24"/>
          <w:szCs w:val="24"/>
        </w:rPr>
        <w:t>модель</w:t>
      </w:r>
      <w:r w:rsidRPr="00C35D2E">
        <w:rPr>
          <w:rFonts w:ascii="Times New Roman" w:hAnsi="Times New Roman" w:cs="Times New Roman"/>
          <w:color w:val="231F20"/>
          <w:spacing w:val="-23"/>
          <w:w w:val="110"/>
          <w:sz w:val="24"/>
          <w:szCs w:val="24"/>
        </w:rPr>
        <w:t xml:space="preserve"> </w:t>
      </w:r>
      <w:r w:rsidRPr="00C35D2E">
        <w:rPr>
          <w:rFonts w:ascii="Times New Roman" w:hAnsi="Times New Roman" w:cs="Times New Roman"/>
          <w:color w:val="231F20"/>
          <w:w w:val="110"/>
          <w:sz w:val="24"/>
          <w:szCs w:val="24"/>
        </w:rPr>
        <w:t>Вселенной,</w:t>
      </w:r>
      <w:r w:rsidRPr="00C35D2E">
        <w:rPr>
          <w:rFonts w:ascii="Times New Roman" w:hAnsi="Times New Roman" w:cs="Times New Roman"/>
          <w:color w:val="231F20"/>
          <w:spacing w:val="-23"/>
          <w:w w:val="110"/>
          <w:sz w:val="24"/>
          <w:szCs w:val="24"/>
        </w:rPr>
        <w:t xml:space="preserve"> </w:t>
      </w:r>
      <w:r w:rsidRPr="00C35D2E">
        <w:rPr>
          <w:rFonts w:ascii="Times New Roman" w:hAnsi="Times New Roman" w:cs="Times New Roman"/>
          <w:color w:val="231F20"/>
          <w:w w:val="110"/>
          <w:sz w:val="24"/>
          <w:szCs w:val="24"/>
        </w:rPr>
        <w:t>Большой</w:t>
      </w:r>
      <w:r w:rsidRPr="00C35D2E">
        <w:rPr>
          <w:rFonts w:ascii="Times New Roman" w:hAnsi="Times New Roman" w:cs="Times New Roman"/>
          <w:color w:val="231F20"/>
          <w:spacing w:val="-22"/>
          <w:w w:val="110"/>
          <w:sz w:val="24"/>
          <w:szCs w:val="24"/>
        </w:rPr>
        <w:t xml:space="preserve"> </w:t>
      </w:r>
      <w:r w:rsidRPr="00C35D2E">
        <w:rPr>
          <w:rFonts w:ascii="Times New Roman" w:hAnsi="Times New Roman" w:cs="Times New Roman"/>
          <w:color w:val="231F20"/>
          <w:w w:val="110"/>
          <w:sz w:val="24"/>
          <w:szCs w:val="24"/>
        </w:rPr>
        <w:t>взрыв,</w:t>
      </w:r>
      <w:r w:rsidRPr="00C35D2E">
        <w:rPr>
          <w:rFonts w:ascii="Times New Roman" w:hAnsi="Times New Roman" w:cs="Times New Roman"/>
          <w:color w:val="231F20"/>
          <w:spacing w:val="-24"/>
          <w:w w:val="110"/>
          <w:sz w:val="24"/>
          <w:szCs w:val="24"/>
        </w:rPr>
        <w:t xml:space="preserve"> </w:t>
      </w:r>
      <w:r w:rsidRPr="00C35D2E">
        <w:rPr>
          <w:rFonts w:ascii="Times New Roman" w:hAnsi="Times New Roman" w:cs="Times New Roman"/>
          <w:color w:val="231F20"/>
          <w:w w:val="110"/>
          <w:sz w:val="24"/>
          <w:szCs w:val="24"/>
        </w:rPr>
        <w:t>реликтовое</w:t>
      </w:r>
      <w:r w:rsidRPr="00C35D2E">
        <w:rPr>
          <w:rFonts w:ascii="Times New Roman" w:hAnsi="Times New Roman" w:cs="Times New Roman"/>
          <w:color w:val="231F20"/>
          <w:spacing w:val="-22"/>
          <w:w w:val="110"/>
          <w:sz w:val="24"/>
          <w:szCs w:val="24"/>
        </w:rPr>
        <w:t xml:space="preserve"> </w:t>
      </w:r>
      <w:r w:rsidRPr="00C35D2E">
        <w:rPr>
          <w:rFonts w:ascii="Times New Roman" w:hAnsi="Times New Roman" w:cs="Times New Roman"/>
          <w:color w:val="231F20"/>
          <w:w w:val="110"/>
          <w:sz w:val="24"/>
          <w:szCs w:val="24"/>
        </w:rPr>
        <w:t>излучение);</w:t>
      </w:r>
    </w:p>
    <w:p w:rsidR="00017703" w:rsidRPr="00C35D2E" w:rsidRDefault="00017703" w:rsidP="00B6002D">
      <w:pPr>
        <w:pStyle w:val="af5"/>
        <w:widowControl w:val="0"/>
        <w:numPr>
          <w:ilvl w:val="0"/>
          <w:numId w:val="30"/>
        </w:numPr>
        <w:tabs>
          <w:tab w:val="left" w:pos="820"/>
        </w:tabs>
        <w:autoSpaceDE w:val="0"/>
        <w:autoSpaceDN w:val="0"/>
        <w:spacing w:before="2" w:after="0" w:line="206" w:lineRule="auto"/>
        <w:ind w:right="229"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характеризовать основные параметры Галактики (размеры, состав, структура и</w:t>
      </w:r>
      <w:r w:rsidRPr="00C35D2E">
        <w:rPr>
          <w:rFonts w:ascii="Times New Roman" w:hAnsi="Times New Roman" w:cs="Times New Roman"/>
          <w:color w:val="231F20"/>
          <w:spacing w:val="-13"/>
          <w:w w:val="105"/>
          <w:sz w:val="24"/>
          <w:szCs w:val="24"/>
        </w:rPr>
        <w:t xml:space="preserve"> </w:t>
      </w:r>
      <w:r w:rsidRPr="00C35D2E">
        <w:rPr>
          <w:rFonts w:ascii="Times New Roman" w:hAnsi="Times New Roman" w:cs="Times New Roman"/>
          <w:color w:val="231F20"/>
          <w:w w:val="105"/>
          <w:sz w:val="24"/>
          <w:szCs w:val="24"/>
        </w:rPr>
        <w:t>кинематика);</w:t>
      </w:r>
    </w:p>
    <w:p w:rsidR="00017703" w:rsidRPr="00C35D2E" w:rsidRDefault="00017703" w:rsidP="00B6002D">
      <w:pPr>
        <w:pStyle w:val="af5"/>
        <w:widowControl w:val="0"/>
        <w:numPr>
          <w:ilvl w:val="0"/>
          <w:numId w:val="30"/>
        </w:numPr>
        <w:tabs>
          <w:tab w:val="left" w:pos="820"/>
        </w:tabs>
        <w:autoSpaceDE w:val="0"/>
        <w:autoSpaceDN w:val="0"/>
        <w:spacing w:before="5" w:after="0" w:line="204" w:lineRule="auto"/>
        <w:ind w:right="228" w:firstLine="285"/>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определять расстояние до звездных скоплений и галактик по цефеидам на основе зависимости «период — светимость»;</w:t>
      </w:r>
    </w:p>
    <w:p w:rsidR="00017703" w:rsidRPr="00C35D2E" w:rsidRDefault="00017703" w:rsidP="00B6002D">
      <w:pPr>
        <w:pStyle w:val="af5"/>
        <w:widowControl w:val="0"/>
        <w:numPr>
          <w:ilvl w:val="1"/>
          <w:numId w:val="30"/>
        </w:numPr>
        <w:tabs>
          <w:tab w:val="left" w:pos="933"/>
        </w:tabs>
        <w:autoSpaceDE w:val="0"/>
        <w:autoSpaceDN w:val="0"/>
        <w:spacing w:before="100" w:after="0" w:line="206" w:lineRule="auto"/>
        <w:ind w:right="113" w:firstLine="283"/>
        <w:contextualSpacing w:val="0"/>
        <w:jc w:val="both"/>
        <w:rPr>
          <w:rFonts w:ascii="Times New Roman" w:hAnsi="Times New Roman" w:cs="Times New Roman"/>
          <w:sz w:val="24"/>
          <w:szCs w:val="24"/>
        </w:rPr>
      </w:pPr>
      <w:r w:rsidRPr="00C35D2E">
        <w:rPr>
          <w:rFonts w:ascii="Times New Roman" w:hAnsi="Times New Roman" w:cs="Times New Roman"/>
          <w:noProof/>
          <w:sz w:val="24"/>
          <w:szCs w:val="24"/>
          <w:lang w:eastAsia="ru-RU"/>
        </w:rPr>
        <mc:AlternateContent>
          <mc:Choice Requires="wps">
            <w:drawing>
              <wp:anchor distT="0" distB="0" distL="114300" distR="114300" simplePos="0" relativeHeight="251662336" behindDoc="1" locked="0" layoutInCell="1" allowOverlap="1" wp14:anchorId="1B8C5495" wp14:editId="71958FCC">
                <wp:simplePos x="0" y="0"/>
                <wp:positionH relativeFrom="page">
                  <wp:posOffset>539750</wp:posOffset>
                </wp:positionH>
                <wp:positionV relativeFrom="page">
                  <wp:posOffset>7056120</wp:posOffset>
                </wp:positionV>
                <wp:extent cx="140335" cy="154940"/>
                <wp:effectExtent l="0" t="0" r="0" b="1270"/>
                <wp:wrapNone/>
                <wp:docPr id="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184" w:rsidRDefault="000A2184" w:rsidP="00017703">
                            <w:pPr>
                              <w:spacing w:line="243" w:lineRule="exact"/>
                              <w:rPr>
                                <w:rFonts w:ascii="Calibri"/>
                                <w:sz w:val="20"/>
                              </w:rPr>
                            </w:pPr>
                          </w:p>
                          <w:p w:rsidR="000A2184" w:rsidRDefault="000A2184" w:rsidP="00017703">
                            <w:pPr>
                              <w:spacing w:line="243" w:lineRule="exact"/>
                              <w:rPr>
                                <w:rFonts w:ascii="Calibri"/>
                                <w:sz w:val="20"/>
                              </w:rPr>
                            </w:pPr>
                          </w:p>
                          <w:p w:rsidR="000A2184" w:rsidRDefault="000A2184" w:rsidP="00017703">
                            <w:pPr>
                              <w:spacing w:line="243" w:lineRule="exact"/>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42.5pt;margin-top:555.6pt;width:11.05pt;height:12.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" filled="f" stroked="f">
                <v:textbox inset="0,0,0,0">
                  <w:txbxContent>
                    <w:p w:rsidR="000A2184" w:rsidRDefault="000A2184" w:rsidP="00017703">
                      <w:pPr>
                        <w:spacing w:line="243" w:lineRule="exact"/>
                        <w:rPr>
                          <w:rFonts w:ascii="Calibri"/>
                          <w:sz w:val="20"/>
                        </w:rPr>
                      </w:pPr>
                    </w:p>
                    <w:p w:rsidR="000A2184" w:rsidRDefault="000A2184" w:rsidP="00017703">
                      <w:pPr>
                        <w:spacing w:line="243" w:lineRule="exact"/>
                        <w:rPr>
                          <w:rFonts w:ascii="Calibri"/>
                          <w:sz w:val="20"/>
                        </w:rPr>
                      </w:pPr>
                    </w:p>
                    <w:p w:rsidR="000A2184" w:rsidRDefault="000A2184" w:rsidP="00017703">
                      <w:pPr>
                        <w:spacing w:line="243" w:lineRule="exact"/>
                        <w:rPr>
                          <w:rFonts w:ascii="Calibri"/>
                          <w:sz w:val="20"/>
                        </w:rPr>
                      </w:pPr>
                    </w:p>
                  </w:txbxContent>
                </v:textbox>
                <w10:wrap anchorx="page" anchory="page"/>
              </v:shape>
            </w:pict>
          </mc:Fallback>
        </mc:AlternateContent>
      </w:r>
      <w:r w:rsidRPr="00C35D2E">
        <w:rPr>
          <w:rFonts w:ascii="Times New Roman" w:hAnsi="Times New Roman" w:cs="Times New Roman"/>
          <w:color w:val="231F20"/>
          <w:w w:val="105"/>
          <w:sz w:val="24"/>
          <w:szCs w:val="24"/>
        </w:rPr>
        <w:t>распознавать типы галактик (спиральные, эллиптические,</w:t>
      </w:r>
      <w:r w:rsidRPr="00C35D2E">
        <w:rPr>
          <w:rFonts w:ascii="Times New Roman" w:hAnsi="Times New Roman" w:cs="Times New Roman"/>
          <w:color w:val="231F20"/>
          <w:spacing w:val="-7"/>
          <w:w w:val="105"/>
          <w:sz w:val="24"/>
          <w:szCs w:val="24"/>
        </w:rPr>
        <w:t xml:space="preserve"> </w:t>
      </w:r>
      <w:r w:rsidRPr="00C35D2E">
        <w:rPr>
          <w:rFonts w:ascii="Times New Roman" w:hAnsi="Times New Roman" w:cs="Times New Roman"/>
          <w:color w:val="231F20"/>
          <w:w w:val="105"/>
          <w:sz w:val="24"/>
          <w:szCs w:val="24"/>
        </w:rPr>
        <w:t>неправильные);</w:t>
      </w:r>
    </w:p>
    <w:p w:rsidR="00017703" w:rsidRPr="00C35D2E" w:rsidRDefault="00017703" w:rsidP="00B6002D">
      <w:pPr>
        <w:pStyle w:val="af5"/>
        <w:widowControl w:val="0"/>
        <w:numPr>
          <w:ilvl w:val="1"/>
          <w:numId w:val="30"/>
        </w:numPr>
        <w:tabs>
          <w:tab w:val="left" w:pos="933"/>
        </w:tabs>
        <w:autoSpaceDE w:val="0"/>
        <w:autoSpaceDN w:val="0"/>
        <w:spacing w:before="2" w:after="0" w:line="206"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сравнивать выводы А. Эйнштейна и А. А. Фридмана относительно модели</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Вселенной;</w:t>
      </w:r>
    </w:p>
    <w:p w:rsidR="00017703" w:rsidRPr="00C35D2E" w:rsidRDefault="00017703" w:rsidP="00B6002D">
      <w:pPr>
        <w:pStyle w:val="af5"/>
        <w:widowControl w:val="0"/>
        <w:numPr>
          <w:ilvl w:val="1"/>
          <w:numId w:val="30"/>
        </w:numPr>
        <w:tabs>
          <w:tab w:val="left" w:pos="933"/>
        </w:tabs>
        <w:autoSpaceDE w:val="0"/>
        <w:autoSpaceDN w:val="0"/>
        <w:spacing w:after="0" w:line="208" w:lineRule="auto"/>
        <w:ind w:right="112"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обосновывать справедливость модели Фридмана результатами наблюдений «красного смещения» в спектрах галактик;</w:t>
      </w:r>
    </w:p>
    <w:p w:rsidR="00017703" w:rsidRPr="00C35D2E" w:rsidRDefault="00017703" w:rsidP="00B6002D">
      <w:pPr>
        <w:pStyle w:val="af5"/>
        <w:widowControl w:val="0"/>
        <w:numPr>
          <w:ilvl w:val="1"/>
          <w:numId w:val="30"/>
        </w:numPr>
        <w:tabs>
          <w:tab w:val="left" w:pos="933"/>
        </w:tabs>
        <w:autoSpaceDE w:val="0"/>
        <w:autoSpaceDN w:val="0"/>
        <w:spacing w:after="0" w:line="215" w:lineRule="exact"/>
        <w:ind w:left="932"/>
        <w:contextualSpacing w:val="0"/>
        <w:rPr>
          <w:rFonts w:ascii="Times New Roman" w:hAnsi="Times New Roman" w:cs="Times New Roman"/>
          <w:sz w:val="24"/>
          <w:szCs w:val="24"/>
        </w:rPr>
      </w:pPr>
      <w:r w:rsidRPr="00C35D2E">
        <w:rPr>
          <w:rFonts w:ascii="Times New Roman" w:hAnsi="Times New Roman" w:cs="Times New Roman"/>
          <w:color w:val="231F20"/>
          <w:w w:val="105"/>
          <w:sz w:val="24"/>
          <w:szCs w:val="24"/>
        </w:rPr>
        <w:t>формулировать закон</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Хаббла;</w:t>
      </w:r>
    </w:p>
    <w:p w:rsidR="00017703" w:rsidRPr="00C35D2E" w:rsidRDefault="00017703" w:rsidP="00B6002D">
      <w:pPr>
        <w:pStyle w:val="af5"/>
        <w:widowControl w:val="0"/>
        <w:numPr>
          <w:ilvl w:val="1"/>
          <w:numId w:val="30"/>
        </w:numPr>
        <w:tabs>
          <w:tab w:val="left" w:pos="933"/>
        </w:tabs>
        <w:autoSpaceDE w:val="0"/>
        <w:autoSpaceDN w:val="0"/>
        <w:spacing w:before="11" w:after="0" w:line="206"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определять расстояние до галактик на основе закона Хаббла; по светимости</w:t>
      </w:r>
      <w:r w:rsidRPr="00C35D2E">
        <w:rPr>
          <w:rFonts w:ascii="Times New Roman" w:hAnsi="Times New Roman" w:cs="Times New Roman"/>
          <w:color w:val="231F20"/>
          <w:spacing w:val="-10"/>
          <w:w w:val="105"/>
          <w:sz w:val="24"/>
          <w:szCs w:val="24"/>
        </w:rPr>
        <w:t xml:space="preserve"> </w:t>
      </w:r>
      <w:r w:rsidRPr="00C35D2E">
        <w:rPr>
          <w:rFonts w:ascii="Times New Roman" w:hAnsi="Times New Roman" w:cs="Times New Roman"/>
          <w:color w:val="231F20"/>
          <w:w w:val="105"/>
          <w:sz w:val="24"/>
          <w:szCs w:val="24"/>
        </w:rPr>
        <w:t>Сверхновых;</w:t>
      </w:r>
    </w:p>
    <w:p w:rsidR="00017703" w:rsidRPr="00C35D2E" w:rsidRDefault="00017703" w:rsidP="00B6002D">
      <w:pPr>
        <w:pStyle w:val="af5"/>
        <w:widowControl w:val="0"/>
        <w:numPr>
          <w:ilvl w:val="1"/>
          <w:numId w:val="30"/>
        </w:numPr>
        <w:tabs>
          <w:tab w:val="left" w:pos="933"/>
        </w:tabs>
        <w:autoSpaceDE w:val="0"/>
        <w:autoSpaceDN w:val="0"/>
        <w:spacing w:before="2" w:after="0" w:line="206" w:lineRule="auto"/>
        <w:ind w:right="113"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оценивать возраст Вселенной на основе постоянной Хаббла;</w:t>
      </w:r>
    </w:p>
    <w:p w:rsidR="00017703" w:rsidRPr="00C35D2E" w:rsidRDefault="00017703" w:rsidP="00B6002D">
      <w:pPr>
        <w:pStyle w:val="af5"/>
        <w:widowControl w:val="0"/>
        <w:numPr>
          <w:ilvl w:val="1"/>
          <w:numId w:val="30"/>
        </w:numPr>
        <w:tabs>
          <w:tab w:val="left" w:pos="933"/>
        </w:tabs>
        <w:autoSpaceDE w:val="0"/>
        <w:autoSpaceDN w:val="0"/>
        <w:spacing w:before="4" w:after="0" w:line="206" w:lineRule="auto"/>
        <w:ind w:right="114"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интерпретировать обнаружение реликтового излучения как свидетельство в пользу гипотезы Горячей Вселенной;</w:t>
      </w:r>
    </w:p>
    <w:p w:rsidR="00017703" w:rsidRPr="00C35D2E" w:rsidRDefault="00017703" w:rsidP="00B6002D">
      <w:pPr>
        <w:pStyle w:val="af5"/>
        <w:widowControl w:val="0"/>
        <w:numPr>
          <w:ilvl w:val="1"/>
          <w:numId w:val="30"/>
        </w:numPr>
        <w:tabs>
          <w:tab w:val="left" w:pos="933"/>
        </w:tabs>
        <w:autoSpaceDE w:val="0"/>
        <w:autoSpaceDN w:val="0"/>
        <w:spacing w:before="4" w:after="0" w:line="206" w:lineRule="auto"/>
        <w:ind w:right="115"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t>классифицировать основные периоды эволюции Вселенной с момента начала ее расширения — Большого взрыва;</w:t>
      </w:r>
    </w:p>
    <w:p w:rsidR="00017703" w:rsidRPr="00C35D2E" w:rsidRDefault="00017703" w:rsidP="00B6002D">
      <w:pPr>
        <w:pStyle w:val="af5"/>
        <w:widowControl w:val="0"/>
        <w:numPr>
          <w:ilvl w:val="1"/>
          <w:numId w:val="30"/>
        </w:numPr>
        <w:tabs>
          <w:tab w:val="left" w:pos="933"/>
        </w:tabs>
        <w:autoSpaceDE w:val="0"/>
        <w:autoSpaceDN w:val="0"/>
        <w:spacing w:before="5" w:after="0" w:line="206" w:lineRule="auto"/>
        <w:ind w:right="113" w:firstLine="283"/>
        <w:contextualSpacing w:val="0"/>
        <w:jc w:val="both"/>
        <w:rPr>
          <w:rFonts w:ascii="Times New Roman" w:hAnsi="Times New Roman" w:cs="Times New Roman"/>
          <w:sz w:val="24"/>
          <w:szCs w:val="24"/>
        </w:rPr>
      </w:pPr>
      <w:r w:rsidRPr="00C35D2E">
        <w:rPr>
          <w:rFonts w:ascii="Times New Roman" w:hAnsi="Times New Roman" w:cs="Times New Roman"/>
          <w:color w:val="231F20"/>
          <w:w w:val="105"/>
          <w:sz w:val="24"/>
          <w:szCs w:val="24"/>
        </w:rPr>
        <w:lastRenderedPageBreak/>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w:t>
      </w:r>
      <w:r w:rsidRPr="00C35D2E">
        <w:rPr>
          <w:rFonts w:ascii="Times New Roman" w:hAnsi="Times New Roman" w:cs="Times New Roman"/>
          <w:color w:val="231F20"/>
          <w:spacing w:val="-5"/>
          <w:w w:val="105"/>
          <w:sz w:val="24"/>
          <w:szCs w:val="24"/>
        </w:rPr>
        <w:t xml:space="preserve"> </w:t>
      </w:r>
      <w:r w:rsidRPr="00C35D2E">
        <w:rPr>
          <w:rFonts w:ascii="Times New Roman" w:hAnsi="Times New Roman" w:cs="Times New Roman"/>
          <w:color w:val="231F20"/>
          <w:w w:val="105"/>
          <w:sz w:val="24"/>
          <w:szCs w:val="24"/>
        </w:rPr>
        <w:t>неизвестна.</w:t>
      </w:r>
    </w:p>
    <w:p w:rsidR="00017703" w:rsidRPr="00C35D2E" w:rsidRDefault="00017703" w:rsidP="00017703">
      <w:pPr>
        <w:pStyle w:val="1"/>
        <w:rPr>
          <w:rFonts w:ascii="Times New Roman" w:hAnsi="Times New Roman" w:cs="Times New Roman"/>
          <w:sz w:val="24"/>
          <w:szCs w:val="24"/>
        </w:rPr>
      </w:pPr>
      <w:r w:rsidRPr="00C35D2E">
        <w:rPr>
          <w:rFonts w:ascii="Times New Roman" w:hAnsi="Times New Roman" w:cs="Times New Roman"/>
          <w:color w:val="231F20"/>
          <w:w w:val="105"/>
          <w:sz w:val="24"/>
          <w:szCs w:val="24"/>
        </w:rPr>
        <w:t>Жизнь и разум во Вселенной (2 ч)</w:t>
      </w:r>
    </w:p>
    <w:p w:rsidR="00017703" w:rsidRPr="00C35D2E" w:rsidRDefault="00017703" w:rsidP="00017703">
      <w:pPr>
        <w:pStyle w:val="af8"/>
        <w:spacing w:before="172" w:line="208" w:lineRule="auto"/>
        <w:ind w:left="370" w:right="111" w:firstLine="791"/>
      </w:pPr>
      <w:r w:rsidRPr="00C35D2E">
        <w:rPr>
          <w:color w:val="231F20"/>
          <w:w w:val="105"/>
        </w:rPr>
        <w:t>Проблема существования жизни вне Земли. Условия, необходимые для развития жизни. Поиски жизни на планетах Солнечной системы. Сложные органические</w:t>
      </w:r>
      <w:r w:rsidRPr="00C35D2E">
        <w:rPr>
          <w:color w:val="231F20"/>
          <w:spacing w:val="-37"/>
          <w:w w:val="105"/>
        </w:rPr>
        <w:t xml:space="preserve"> </w:t>
      </w:r>
      <w:r w:rsidRPr="00C35D2E">
        <w:rPr>
          <w:color w:val="231F20"/>
          <w:w w:val="105"/>
        </w:rPr>
        <w:t>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w:t>
      </w:r>
      <w:r w:rsidRPr="00C35D2E">
        <w:rPr>
          <w:color w:val="231F20"/>
          <w:spacing w:val="-9"/>
          <w:w w:val="105"/>
        </w:rPr>
        <w:t xml:space="preserve"> </w:t>
      </w:r>
      <w:r w:rsidRPr="00C35D2E">
        <w:rPr>
          <w:color w:val="231F20"/>
          <w:w w:val="105"/>
        </w:rPr>
        <w:t>существовании.</w:t>
      </w:r>
    </w:p>
    <w:p w:rsidR="00017703" w:rsidRPr="00C35D2E" w:rsidRDefault="00017703" w:rsidP="00017703">
      <w:pPr>
        <w:spacing w:line="209" w:lineRule="exact"/>
        <w:ind w:left="653"/>
        <w:rPr>
          <w:rFonts w:ascii="Times New Roman" w:hAnsi="Times New Roman" w:cs="Times New Roman"/>
          <w:sz w:val="24"/>
          <w:szCs w:val="24"/>
        </w:rPr>
      </w:pPr>
      <w:r w:rsidRPr="00C35D2E">
        <w:rPr>
          <w:rFonts w:ascii="Times New Roman" w:hAnsi="Times New Roman" w:cs="Times New Roman"/>
          <w:b/>
          <w:color w:val="231F20"/>
          <w:sz w:val="24"/>
          <w:szCs w:val="24"/>
        </w:rPr>
        <w:t xml:space="preserve">Предметные результаты </w:t>
      </w:r>
      <w:r w:rsidRPr="00C35D2E">
        <w:rPr>
          <w:rFonts w:ascii="Times New Roman" w:hAnsi="Times New Roman" w:cs="Times New Roman"/>
          <w:color w:val="231F20"/>
          <w:sz w:val="24"/>
          <w:szCs w:val="24"/>
        </w:rPr>
        <w:t>позволяют:</w:t>
      </w:r>
    </w:p>
    <w:p w:rsidR="00017703" w:rsidRPr="00C35D2E" w:rsidRDefault="00017703" w:rsidP="00017703">
      <w:pPr>
        <w:pStyle w:val="af8"/>
        <w:spacing w:before="8" w:line="208" w:lineRule="auto"/>
        <w:ind w:left="370" w:right="115" w:firstLine="283"/>
      </w:pPr>
      <w:r w:rsidRPr="00C35D2E">
        <w:rPr>
          <w:color w:val="231F20"/>
          <w:w w:val="105"/>
        </w:rPr>
        <w:t>систематизировать знания о методах исследования и современном состоянии проблемы существования жизни во Вселенной.</w:t>
      </w:r>
    </w:p>
    <w:p w:rsidR="00017703" w:rsidRPr="00C35D2E" w:rsidRDefault="00017703" w:rsidP="00017703">
      <w:pPr>
        <w:pStyle w:val="af8"/>
        <w:spacing w:before="11"/>
        <w:rPr>
          <w:color w:val="231F20"/>
        </w:rPr>
      </w:pPr>
      <w:r w:rsidRPr="00C35D2E">
        <w:rPr>
          <w:color w:val="231F20"/>
          <w:w w:val="95"/>
        </w:rPr>
        <w:t xml:space="preserve">МАТЕРИАЛЬНО-ТЕХНИЧЕСКОЕ ОБЕСПЕЧЕНИЕ </w:t>
      </w:r>
      <w:r w:rsidRPr="00C35D2E">
        <w:rPr>
          <w:color w:val="231F20"/>
        </w:rPr>
        <w:t>УЧЕБНОГО ПРОЦЕССА</w:t>
      </w:r>
    </w:p>
    <w:p w:rsidR="00017703" w:rsidRPr="00C35D2E" w:rsidRDefault="00017703" w:rsidP="00B6002D">
      <w:pPr>
        <w:pStyle w:val="af5"/>
        <w:widowControl w:val="0"/>
        <w:numPr>
          <w:ilvl w:val="1"/>
          <w:numId w:val="82"/>
        </w:numPr>
        <w:tabs>
          <w:tab w:val="left" w:pos="1273"/>
        </w:tabs>
        <w:autoSpaceDE w:val="0"/>
        <w:autoSpaceDN w:val="0"/>
        <w:spacing w:before="6" w:after="0" w:line="243" w:lineRule="exact"/>
        <w:ind w:firstLine="792"/>
        <w:contextualSpacing w:val="0"/>
        <w:jc w:val="left"/>
        <w:rPr>
          <w:rFonts w:ascii="Times New Roman" w:hAnsi="Times New Roman" w:cs="Times New Roman"/>
          <w:sz w:val="24"/>
          <w:szCs w:val="24"/>
        </w:rPr>
      </w:pPr>
      <w:r w:rsidRPr="00C35D2E">
        <w:rPr>
          <w:rFonts w:ascii="Times New Roman" w:hAnsi="Times New Roman" w:cs="Times New Roman"/>
          <w:color w:val="231F20"/>
          <w:w w:val="110"/>
          <w:sz w:val="24"/>
          <w:szCs w:val="24"/>
        </w:rPr>
        <w:t>Телескоп.</w:t>
      </w:r>
    </w:p>
    <w:p w:rsidR="00017703" w:rsidRPr="00C35D2E" w:rsidRDefault="00017703" w:rsidP="00B6002D">
      <w:pPr>
        <w:pStyle w:val="af5"/>
        <w:widowControl w:val="0"/>
        <w:numPr>
          <w:ilvl w:val="1"/>
          <w:numId w:val="82"/>
        </w:numPr>
        <w:tabs>
          <w:tab w:val="left" w:pos="766"/>
        </w:tabs>
        <w:autoSpaceDE w:val="0"/>
        <w:autoSpaceDN w:val="0"/>
        <w:spacing w:after="0" w:line="226" w:lineRule="exact"/>
        <w:ind w:left="765" w:hanging="252"/>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Спектроскоп.</w:t>
      </w:r>
    </w:p>
    <w:p w:rsidR="00017703" w:rsidRPr="00C35D2E" w:rsidRDefault="00017703" w:rsidP="00B6002D">
      <w:pPr>
        <w:pStyle w:val="af5"/>
        <w:widowControl w:val="0"/>
        <w:numPr>
          <w:ilvl w:val="1"/>
          <w:numId w:val="82"/>
        </w:numPr>
        <w:tabs>
          <w:tab w:val="left" w:pos="766"/>
        </w:tabs>
        <w:autoSpaceDE w:val="0"/>
        <w:autoSpaceDN w:val="0"/>
        <w:spacing w:after="0" w:line="226" w:lineRule="exact"/>
        <w:ind w:left="765" w:hanging="252"/>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Теллурий.</w:t>
      </w:r>
    </w:p>
    <w:p w:rsidR="00017703" w:rsidRPr="00C35D2E" w:rsidRDefault="00017703" w:rsidP="00B6002D">
      <w:pPr>
        <w:pStyle w:val="af5"/>
        <w:widowControl w:val="0"/>
        <w:numPr>
          <w:ilvl w:val="1"/>
          <w:numId w:val="82"/>
        </w:numPr>
        <w:tabs>
          <w:tab w:val="left" w:pos="767"/>
        </w:tabs>
        <w:autoSpaceDE w:val="0"/>
        <w:autoSpaceDN w:val="0"/>
        <w:spacing w:after="0" w:line="226" w:lineRule="exact"/>
        <w:ind w:left="766" w:hanging="253"/>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Модель небесной</w:t>
      </w:r>
      <w:r w:rsidRPr="00C35D2E">
        <w:rPr>
          <w:rFonts w:ascii="Times New Roman" w:hAnsi="Times New Roman" w:cs="Times New Roman"/>
          <w:color w:val="231F20"/>
          <w:spacing w:val="-13"/>
          <w:w w:val="105"/>
          <w:sz w:val="24"/>
          <w:szCs w:val="24"/>
        </w:rPr>
        <w:t xml:space="preserve"> </w:t>
      </w:r>
      <w:r w:rsidRPr="00C35D2E">
        <w:rPr>
          <w:rFonts w:ascii="Times New Roman" w:hAnsi="Times New Roman" w:cs="Times New Roman"/>
          <w:color w:val="231F20"/>
          <w:w w:val="105"/>
          <w:sz w:val="24"/>
          <w:szCs w:val="24"/>
        </w:rPr>
        <w:t>сферы.</w:t>
      </w:r>
    </w:p>
    <w:p w:rsidR="00017703" w:rsidRPr="00C35D2E" w:rsidRDefault="00017703" w:rsidP="00B6002D">
      <w:pPr>
        <w:pStyle w:val="af5"/>
        <w:widowControl w:val="0"/>
        <w:numPr>
          <w:ilvl w:val="1"/>
          <w:numId w:val="82"/>
        </w:numPr>
        <w:tabs>
          <w:tab w:val="left" w:pos="766"/>
        </w:tabs>
        <w:autoSpaceDE w:val="0"/>
        <w:autoSpaceDN w:val="0"/>
        <w:spacing w:after="0" w:line="226" w:lineRule="exact"/>
        <w:ind w:left="765" w:hanging="252"/>
        <w:contextualSpacing w:val="0"/>
        <w:jc w:val="left"/>
        <w:rPr>
          <w:rFonts w:ascii="Times New Roman" w:hAnsi="Times New Roman" w:cs="Times New Roman"/>
          <w:sz w:val="24"/>
          <w:szCs w:val="24"/>
        </w:rPr>
      </w:pPr>
      <w:r w:rsidRPr="00C35D2E">
        <w:rPr>
          <w:rFonts w:ascii="Times New Roman" w:hAnsi="Times New Roman" w:cs="Times New Roman"/>
          <w:color w:val="231F20"/>
          <w:w w:val="110"/>
          <w:sz w:val="24"/>
          <w:szCs w:val="24"/>
        </w:rPr>
        <w:t>Звездный</w:t>
      </w:r>
      <w:r w:rsidRPr="00C35D2E">
        <w:rPr>
          <w:rFonts w:ascii="Times New Roman" w:hAnsi="Times New Roman" w:cs="Times New Roman"/>
          <w:color w:val="231F20"/>
          <w:spacing w:val="-7"/>
          <w:w w:val="110"/>
          <w:sz w:val="24"/>
          <w:szCs w:val="24"/>
        </w:rPr>
        <w:t xml:space="preserve"> </w:t>
      </w:r>
      <w:r w:rsidRPr="00C35D2E">
        <w:rPr>
          <w:rFonts w:ascii="Times New Roman" w:hAnsi="Times New Roman" w:cs="Times New Roman"/>
          <w:color w:val="231F20"/>
          <w:w w:val="110"/>
          <w:sz w:val="24"/>
          <w:szCs w:val="24"/>
        </w:rPr>
        <w:t>глобус.</w:t>
      </w:r>
    </w:p>
    <w:p w:rsidR="00017703" w:rsidRPr="00C35D2E" w:rsidRDefault="00017703" w:rsidP="00B6002D">
      <w:pPr>
        <w:pStyle w:val="af5"/>
        <w:widowControl w:val="0"/>
        <w:numPr>
          <w:ilvl w:val="1"/>
          <w:numId w:val="82"/>
        </w:numPr>
        <w:tabs>
          <w:tab w:val="left" w:pos="766"/>
        </w:tabs>
        <w:autoSpaceDE w:val="0"/>
        <w:autoSpaceDN w:val="0"/>
        <w:spacing w:after="0" w:line="227" w:lineRule="exact"/>
        <w:ind w:left="765" w:hanging="252"/>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Подвижная карта звездного</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неба.</w:t>
      </w:r>
    </w:p>
    <w:p w:rsidR="00017703" w:rsidRPr="00C35D2E" w:rsidRDefault="00017703" w:rsidP="00B6002D">
      <w:pPr>
        <w:pStyle w:val="af5"/>
        <w:widowControl w:val="0"/>
        <w:numPr>
          <w:ilvl w:val="1"/>
          <w:numId w:val="82"/>
        </w:numPr>
        <w:tabs>
          <w:tab w:val="left" w:pos="766"/>
        </w:tabs>
        <w:autoSpaceDE w:val="0"/>
        <w:autoSpaceDN w:val="0"/>
        <w:spacing w:after="0" w:line="227" w:lineRule="exact"/>
        <w:ind w:left="765" w:hanging="252"/>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Глобус</w:t>
      </w:r>
      <w:r w:rsidRPr="00C35D2E">
        <w:rPr>
          <w:rFonts w:ascii="Times New Roman" w:hAnsi="Times New Roman" w:cs="Times New Roman"/>
          <w:color w:val="231F20"/>
          <w:spacing w:val="-4"/>
          <w:w w:val="105"/>
          <w:sz w:val="24"/>
          <w:szCs w:val="24"/>
        </w:rPr>
        <w:t xml:space="preserve"> </w:t>
      </w:r>
      <w:r w:rsidRPr="00C35D2E">
        <w:rPr>
          <w:rFonts w:ascii="Times New Roman" w:hAnsi="Times New Roman" w:cs="Times New Roman"/>
          <w:color w:val="231F20"/>
          <w:w w:val="105"/>
          <w:sz w:val="24"/>
          <w:szCs w:val="24"/>
        </w:rPr>
        <w:t>Луны.</w:t>
      </w:r>
    </w:p>
    <w:p w:rsidR="00017703" w:rsidRPr="00C35D2E" w:rsidRDefault="00017703" w:rsidP="00B6002D">
      <w:pPr>
        <w:pStyle w:val="af5"/>
        <w:widowControl w:val="0"/>
        <w:numPr>
          <w:ilvl w:val="1"/>
          <w:numId w:val="82"/>
        </w:numPr>
        <w:tabs>
          <w:tab w:val="left" w:pos="766"/>
        </w:tabs>
        <w:autoSpaceDE w:val="0"/>
        <w:autoSpaceDN w:val="0"/>
        <w:spacing w:after="0" w:line="225" w:lineRule="exact"/>
        <w:ind w:left="765" w:hanging="252"/>
        <w:contextualSpacing w:val="0"/>
        <w:jc w:val="left"/>
        <w:rPr>
          <w:rFonts w:ascii="Times New Roman" w:hAnsi="Times New Roman" w:cs="Times New Roman"/>
          <w:sz w:val="24"/>
          <w:szCs w:val="24"/>
        </w:rPr>
      </w:pPr>
      <w:r w:rsidRPr="00C35D2E">
        <w:rPr>
          <w:rFonts w:ascii="Times New Roman" w:hAnsi="Times New Roman" w:cs="Times New Roman"/>
          <w:color w:val="231F20"/>
          <w:w w:val="110"/>
          <w:sz w:val="24"/>
          <w:szCs w:val="24"/>
        </w:rPr>
        <w:t>Карта</w:t>
      </w:r>
      <w:r w:rsidRPr="00C35D2E">
        <w:rPr>
          <w:rFonts w:ascii="Times New Roman" w:hAnsi="Times New Roman" w:cs="Times New Roman"/>
          <w:color w:val="231F20"/>
          <w:spacing w:val="-8"/>
          <w:w w:val="110"/>
          <w:sz w:val="24"/>
          <w:szCs w:val="24"/>
        </w:rPr>
        <w:t xml:space="preserve"> </w:t>
      </w:r>
      <w:r w:rsidRPr="00C35D2E">
        <w:rPr>
          <w:rFonts w:ascii="Times New Roman" w:hAnsi="Times New Roman" w:cs="Times New Roman"/>
          <w:color w:val="231F20"/>
          <w:w w:val="110"/>
          <w:sz w:val="24"/>
          <w:szCs w:val="24"/>
        </w:rPr>
        <w:t>Луны.</w:t>
      </w:r>
    </w:p>
    <w:p w:rsidR="00017703" w:rsidRPr="00C35D2E" w:rsidRDefault="00017703" w:rsidP="00B6002D">
      <w:pPr>
        <w:pStyle w:val="af5"/>
        <w:widowControl w:val="0"/>
        <w:numPr>
          <w:ilvl w:val="1"/>
          <w:numId w:val="82"/>
        </w:numPr>
        <w:tabs>
          <w:tab w:val="left" w:pos="766"/>
        </w:tabs>
        <w:autoSpaceDE w:val="0"/>
        <w:autoSpaceDN w:val="0"/>
        <w:spacing w:after="0" w:line="226" w:lineRule="exact"/>
        <w:ind w:left="765" w:hanging="252"/>
        <w:contextualSpacing w:val="0"/>
        <w:jc w:val="left"/>
        <w:rPr>
          <w:rFonts w:ascii="Times New Roman" w:hAnsi="Times New Roman" w:cs="Times New Roman"/>
          <w:sz w:val="24"/>
          <w:szCs w:val="24"/>
        </w:rPr>
      </w:pPr>
      <w:r w:rsidRPr="00C35D2E">
        <w:rPr>
          <w:rFonts w:ascii="Times New Roman" w:hAnsi="Times New Roman" w:cs="Times New Roman"/>
          <w:color w:val="231F20"/>
          <w:w w:val="110"/>
          <w:sz w:val="24"/>
          <w:szCs w:val="24"/>
        </w:rPr>
        <w:t>Карта</w:t>
      </w:r>
      <w:r w:rsidRPr="00C35D2E">
        <w:rPr>
          <w:rFonts w:ascii="Times New Roman" w:hAnsi="Times New Roman" w:cs="Times New Roman"/>
          <w:color w:val="231F20"/>
          <w:spacing w:val="-6"/>
          <w:w w:val="110"/>
          <w:sz w:val="24"/>
          <w:szCs w:val="24"/>
        </w:rPr>
        <w:t xml:space="preserve"> </w:t>
      </w:r>
      <w:r w:rsidRPr="00C35D2E">
        <w:rPr>
          <w:rFonts w:ascii="Times New Roman" w:hAnsi="Times New Roman" w:cs="Times New Roman"/>
          <w:color w:val="231F20"/>
          <w:w w:val="110"/>
          <w:sz w:val="24"/>
          <w:szCs w:val="24"/>
        </w:rPr>
        <w:t>Венеры.</w:t>
      </w:r>
    </w:p>
    <w:p w:rsidR="00017703" w:rsidRPr="00C35D2E" w:rsidRDefault="00017703" w:rsidP="00B6002D">
      <w:pPr>
        <w:pStyle w:val="af5"/>
        <w:widowControl w:val="0"/>
        <w:numPr>
          <w:ilvl w:val="1"/>
          <w:numId w:val="82"/>
        </w:numPr>
        <w:tabs>
          <w:tab w:val="left" w:pos="891"/>
        </w:tabs>
        <w:autoSpaceDE w:val="0"/>
        <w:autoSpaceDN w:val="0"/>
        <w:spacing w:after="0" w:line="226" w:lineRule="exact"/>
        <w:ind w:left="890" w:hanging="377"/>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Карта</w:t>
      </w:r>
      <w:r w:rsidRPr="00C35D2E">
        <w:rPr>
          <w:rFonts w:ascii="Times New Roman" w:hAnsi="Times New Roman" w:cs="Times New Roman"/>
          <w:color w:val="231F20"/>
          <w:spacing w:val="-3"/>
          <w:w w:val="105"/>
          <w:sz w:val="24"/>
          <w:szCs w:val="24"/>
        </w:rPr>
        <w:t xml:space="preserve"> </w:t>
      </w:r>
      <w:r w:rsidRPr="00C35D2E">
        <w:rPr>
          <w:rFonts w:ascii="Times New Roman" w:hAnsi="Times New Roman" w:cs="Times New Roman"/>
          <w:color w:val="231F20"/>
          <w:w w:val="105"/>
          <w:sz w:val="24"/>
          <w:szCs w:val="24"/>
        </w:rPr>
        <w:t>Марса.</w:t>
      </w:r>
    </w:p>
    <w:p w:rsidR="00017703" w:rsidRPr="00C35D2E" w:rsidRDefault="00017703" w:rsidP="00B6002D">
      <w:pPr>
        <w:pStyle w:val="af5"/>
        <w:widowControl w:val="0"/>
        <w:numPr>
          <w:ilvl w:val="1"/>
          <w:numId w:val="82"/>
        </w:numPr>
        <w:tabs>
          <w:tab w:val="left" w:pos="891"/>
        </w:tabs>
        <w:autoSpaceDE w:val="0"/>
        <w:autoSpaceDN w:val="0"/>
        <w:spacing w:after="0" w:line="226" w:lineRule="exact"/>
        <w:ind w:left="890" w:hanging="377"/>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Справочник любителя</w:t>
      </w:r>
      <w:r w:rsidRPr="00C35D2E">
        <w:rPr>
          <w:rFonts w:ascii="Times New Roman" w:hAnsi="Times New Roman" w:cs="Times New Roman"/>
          <w:color w:val="231F20"/>
          <w:spacing w:val="-11"/>
          <w:w w:val="105"/>
          <w:sz w:val="24"/>
          <w:szCs w:val="24"/>
        </w:rPr>
        <w:t xml:space="preserve"> </w:t>
      </w:r>
      <w:r w:rsidRPr="00C35D2E">
        <w:rPr>
          <w:rFonts w:ascii="Times New Roman" w:hAnsi="Times New Roman" w:cs="Times New Roman"/>
          <w:color w:val="231F20"/>
          <w:w w:val="105"/>
          <w:sz w:val="24"/>
          <w:szCs w:val="24"/>
        </w:rPr>
        <w:t>астрономии.</w:t>
      </w:r>
    </w:p>
    <w:p w:rsidR="00017703" w:rsidRPr="00C35D2E" w:rsidRDefault="00017703" w:rsidP="00B6002D">
      <w:pPr>
        <w:pStyle w:val="af5"/>
        <w:widowControl w:val="0"/>
        <w:numPr>
          <w:ilvl w:val="1"/>
          <w:numId w:val="82"/>
        </w:numPr>
        <w:tabs>
          <w:tab w:val="left" w:pos="891"/>
        </w:tabs>
        <w:autoSpaceDE w:val="0"/>
        <w:autoSpaceDN w:val="0"/>
        <w:spacing w:before="9" w:after="0" w:line="208" w:lineRule="auto"/>
        <w:ind w:right="113" w:firstLine="283"/>
        <w:contextualSpacing w:val="0"/>
        <w:jc w:val="left"/>
        <w:rPr>
          <w:rFonts w:ascii="Times New Roman" w:hAnsi="Times New Roman" w:cs="Times New Roman"/>
          <w:sz w:val="24"/>
          <w:szCs w:val="24"/>
        </w:rPr>
      </w:pPr>
      <w:r w:rsidRPr="00C35D2E">
        <w:rPr>
          <w:rFonts w:ascii="Times New Roman" w:hAnsi="Times New Roman" w:cs="Times New Roman"/>
          <w:color w:val="231F20"/>
          <w:w w:val="105"/>
          <w:sz w:val="24"/>
          <w:szCs w:val="24"/>
        </w:rPr>
        <w:t>Школьный астрономический календарь (на текущий учебный</w:t>
      </w:r>
      <w:r w:rsidRPr="00C35D2E">
        <w:rPr>
          <w:rFonts w:ascii="Times New Roman" w:hAnsi="Times New Roman" w:cs="Times New Roman"/>
          <w:color w:val="231F20"/>
          <w:spacing w:val="-6"/>
          <w:w w:val="105"/>
          <w:sz w:val="24"/>
          <w:szCs w:val="24"/>
        </w:rPr>
        <w:t xml:space="preserve"> </w:t>
      </w:r>
      <w:r w:rsidRPr="00C35D2E">
        <w:rPr>
          <w:rFonts w:ascii="Times New Roman" w:hAnsi="Times New Roman" w:cs="Times New Roman"/>
          <w:color w:val="231F20"/>
          <w:w w:val="105"/>
          <w:sz w:val="24"/>
          <w:szCs w:val="24"/>
        </w:rPr>
        <w:t>год)</w:t>
      </w:r>
    </w:p>
    <w:p w:rsidR="00017703" w:rsidRPr="00017703" w:rsidRDefault="00017703" w:rsidP="00017703">
      <w:pPr>
        <w:rPr>
          <w:rFonts w:ascii="Times New Roman" w:hAnsi="Times New Roman" w:cs="Times New Roman"/>
          <w:sz w:val="24"/>
          <w:szCs w:val="24"/>
        </w:rPr>
        <w:sectPr w:rsidR="00017703" w:rsidRPr="00017703" w:rsidSect="0087721B">
          <w:footerReference w:type="default" r:id="rId31"/>
          <w:pgSz w:w="11906" w:h="16838"/>
          <w:pgMar w:top="1134" w:right="850" w:bottom="1134" w:left="1701" w:header="708" w:footer="708" w:gutter="0"/>
          <w:cols w:space="708"/>
          <w:docGrid w:linePitch="360"/>
        </w:sectPr>
      </w:pPr>
    </w:p>
    <w:p w:rsidR="00017703" w:rsidRPr="00C35D2E" w:rsidRDefault="00017703" w:rsidP="00017703">
      <w:pPr>
        <w:jc w:val="center"/>
        <w:rPr>
          <w:rFonts w:ascii="Times New Roman" w:hAnsi="Times New Roman" w:cs="Times New Roman"/>
          <w:b/>
          <w:sz w:val="24"/>
          <w:szCs w:val="24"/>
        </w:rPr>
      </w:pPr>
      <w:r w:rsidRPr="00C35D2E">
        <w:rPr>
          <w:rFonts w:ascii="Times New Roman" w:hAnsi="Times New Roman" w:cs="Times New Roman"/>
          <w:b/>
          <w:sz w:val="24"/>
          <w:szCs w:val="24"/>
        </w:rPr>
        <w:lastRenderedPageBreak/>
        <w:t>Календарно-тематическое планирование уроков астрономии 11 класс (34 часа, 1ч. в неделю)</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182"/>
        <w:gridCol w:w="5181"/>
      </w:tblGrid>
      <w:tr w:rsidR="00017703" w:rsidRPr="00C35D2E" w:rsidTr="00017703">
        <w:trPr>
          <w:trHeight w:val="517"/>
        </w:trPr>
        <w:tc>
          <w:tcPr>
            <w:tcW w:w="0" w:type="auto"/>
            <w:vMerge w:val="restart"/>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w:t>
            </w:r>
          </w:p>
        </w:tc>
        <w:tc>
          <w:tcPr>
            <w:tcW w:w="0" w:type="auto"/>
            <w:vMerge w:val="restart"/>
          </w:tcPr>
          <w:p w:rsidR="00017703" w:rsidRPr="00C35D2E" w:rsidRDefault="00017703" w:rsidP="00017703">
            <w:pPr>
              <w:jc w:val="center"/>
              <w:rPr>
                <w:rFonts w:ascii="Times New Roman" w:hAnsi="Times New Roman" w:cs="Times New Roman"/>
                <w:sz w:val="24"/>
                <w:szCs w:val="24"/>
              </w:rPr>
            </w:pPr>
            <w:r w:rsidRPr="00C35D2E">
              <w:rPr>
                <w:rFonts w:ascii="Times New Roman" w:hAnsi="Times New Roman" w:cs="Times New Roman"/>
                <w:sz w:val="24"/>
                <w:szCs w:val="24"/>
              </w:rPr>
              <w:t>Тема урока</w:t>
            </w:r>
          </w:p>
        </w:tc>
        <w:tc>
          <w:tcPr>
            <w:tcW w:w="0" w:type="auto"/>
            <w:vMerge w:val="restart"/>
          </w:tcPr>
          <w:p w:rsidR="00017703" w:rsidRPr="00C35D2E" w:rsidRDefault="00017703" w:rsidP="00017703">
            <w:pPr>
              <w:jc w:val="center"/>
              <w:rPr>
                <w:rFonts w:ascii="Times New Roman" w:hAnsi="Times New Roman" w:cs="Times New Roman"/>
                <w:sz w:val="24"/>
                <w:szCs w:val="24"/>
              </w:rPr>
            </w:pPr>
            <w:r w:rsidRPr="00C35D2E">
              <w:rPr>
                <w:rFonts w:ascii="Times New Roman" w:hAnsi="Times New Roman" w:cs="Times New Roman"/>
                <w:sz w:val="24"/>
                <w:szCs w:val="24"/>
              </w:rPr>
              <w:t>Содержание урока</w:t>
            </w:r>
          </w:p>
        </w:tc>
      </w:tr>
      <w:tr w:rsidR="00017703" w:rsidRPr="00C35D2E" w:rsidTr="00017703">
        <w:trPr>
          <w:trHeight w:val="517"/>
        </w:trPr>
        <w:tc>
          <w:tcPr>
            <w:tcW w:w="0" w:type="auto"/>
            <w:vMerge/>
          </w:tcPr>
          <w:p w:rsidR="00017703" w:rsidRPr="00C35D2E" w:rsidRDefault="00017703" w:rsidP="00017703">
            <w:pPr>
              <w:rPr>
                <w:rFonts w:ascii="Times New Roman" w:hAnsi="Times New Roman" w:cs="Times New Roman"/>
                <w:sz w:val="24"/>
                <w:szCs w:val="24"/>
              </w:rPr>
            </w:pPr>
          </w:p>
        </w:tc>
        <w:tc>
          <w:tcPr>
            <w:tcW w:w="0" w:type="auto"/>
            <w:vMerge/>
          </w:tcPr>
          <w:p w:rsidR="00017703" w:rsidRPr="00C35D2E" w:rsidRDefault="00017703" w:rsidP="00017703">
            <w:pPr>
              <w:rPr>
                <w:rFonts w:ascii="Times New Roman" w:hAnsi="Times New Roman" w:cs="Times New Roman"/>
                <w:sz w:val="24"/>
                <w:szCs w:val="24"/>
              </w:rPr>
            </w:pPr>
          </w:p>
        </w:tc>
        <w:tc>
          <w:tcPr>
            <w:tcW w:w="0" w:type="auto"/>
            <w:vMerge/>
          </w:tcPr>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w:t>
            </w:r>
          </w:p>
        </w:tc>
        <w:tc>
          <w:tcPr>
            <w:tcW w:w="0" w:type="auto"/>
          </w:tcPr>
          <w:p w:rsidR="00017703" w:rsidRPr="00C35D2E" w:rsidRDefault="00017703" w:rsidP="00017703">
            <w:pPr>
              <w:pStyle w:val="3"/>
              <w:spacing w:before="209"/>
              <w:ind w:left="33"/>
              <w:rPr>
                <w:rFonts w:ascii="Times New Roman" w:hAnsi="Times New Roman" w:cs="Times New Roman"/>
              </w:rPr>
            </w:pPr>
            <w:r w:rsidRPr="00C35D2E">
              <w:rPr>
                <w:rFonts w:ascii="Times New Roman" w:hAnsi="Times New Roman" w:cs="Times New Roman"/>
                <w:color w:val="231F20"/>
                <w:w w:val="115"/>
              </w:rPr>
              <w:t>Что изучает астрономия</w:t>
            </w:r>
          </w:p>
          <w:p w:rsidR="00017703" w:rsidRPr="00C35D2E" w:rsidRDefault="00017703" w:rsidP="00017703">
            <w:pPr>
              <w:pStyle w:val="40"/>
              <w:spacing w:before="93" w:line="251" w:lineRule="exact"/>
              <w:ind w:left="513"/>
              <w:rPr>
                <w:rFonts w:ascii="Times New Roman" w:hAnsi="Times New Roman"/>
                <w:sz w:val="24"/>
                <w:szCs w:val="24"/>
              </w:rPr>
            </w:pPr>
          </w:p>
        </w:tc>
        <w:tc>
          <w:tcPr>
            <w:tcW w:w="0" w:type="auto"/>
          </w:tcPr>
          <w:p w:rsidR="00017703" w:rsidRPr="00C35D2E" w:rsidRDefault="00017703" w:rsidP="00017703">
            <w:pPr>
              <w:pStyle w:val="af8"/>
              <w:spacing w:line="237" w:lineRule="auto"/>
              <w:ind w:left="63"/>
            </w:pPr>
            <w:r w:rsidRPr="00C35D2E">
              <w:rPr>
                <w:color w:val="231F20"/>
              </w:rPr>
              <w:t>Астрономия как наука. История становления</w:t>
            </w:r>
            <w:r w:rsidRPr="00C35D2E">
              <w:rPr>
                <w:color w:val="231F20"/>
                <w:spacing w:val="-28"/>
              </w:rPr>
              <w:t xml:space="preserve"> </w:t>
            </w:r>
            <w:r w:rsidRPr="00C35D2E">
              <w:rPr>
                <w:color w:val="231F20"/>
              </w:rPr>
              <w:t>ас- трономии</w:t>
            </w:r>
            <w:r w:rsidRPr="00C35D2E">
              <w:rPr>
                <w:color w:val="231F20"/>
                <w:spacing w:val="-14"/>
              </w:rPr>
              <w:t xml:space="preserve"> </w:t>
            </w:r>
            <w:r w:rsidRPr="00C35D2E">
              <w:rPr>
                <w:color w:val="231F20"/>
              </w:rPr>
              <w:t>в</w:t>
            </w:r>
            <w:r w:rsidRPr="00C35D2E">
              <w:rPr>
                <w:color w:val="231F20"/>
                <w:spacing w:val="-14"/>
              </w:rPr>
              <w:t xml:space="preserve"> </w:t>
            </w:r>
            <w:r w:rsidRPr="00C35D2E">
              <w:rPr>
                <w:color w:val="231F20"/>
              </w:rPr>
              <w:t>связи</w:t>
            </w:r>
            <w:r w:rsidRPr="00C35D2E">
              <w:rPr>
                <w:color w:val="231F20"/>
                <w:spacing w:val="-14"/>
              </w:rPr>
              <w:t xml:space="preserve"> </w:t>
            </w:r>
            <w:r w:rsidRPr="00C35D2E">
              <w:rPr>
                <w:color w:val="231F20"/>
              </w:rPr>
              <w:t>с</w:t>
            </w:r>
            <w:r w:rsidRPr="00C35D2E">
              <w:rPr>
                <w:color w:val="231F20"/>
                <w:spacing w:val="-14"/>
              </w:rPr>
              <w:t xml:space="preserve"> </w:t>
            </w:r>
            <w:r w:rsidRPr="00C35D2E">
              <w:rPr>
                <w:color w:val="231F20"/>
              </w:rPr>
              <w:t>практическими</w:t>
            </w:r>
            <w:r w:rsidRPr="00C35D2E">
              <w:rPr>
                <w:color w:val="231F20"/>
                <w:spacing w:val="-14"/>
              </w:rPr>
              <w:t xml:space="preserve"> </w:t>
            </w:r>
            <w:r w:rsidRPr="00C35D2E">
              <w:rPr>
                <w:color w:val="231F20"/>
              </w:rPr>
              <w:t>потребностями. Этапы развития астрономии. Взаимосвязь и взаи- мовлияние</w:t>
            </w:r>
            <w:r w:rsidRPr="00C35D2E">
              <w:rPr>
                <w:color w:val="231F20"/>
                <w:spacing w:val="-19"/>
              </w:rPr>
              <w:t xml:space="preserve"> </w:t>
            </w:r>
            <w:r w:rsidRPr="00C35D2E">
              <w:rPr>
                <w:color w:val="231F20"/>
              </w:rPr>
              <w:t>астрономии</w:t>
            </w:r>
            <w:r w:rsidRPr="00C35D2E">
              <w:rPr>
                <w:color w:val="231F20"/>
                <w:spacing w:val="-19"/>
              </w:rPr>
              <w:t xml:space="preserve"> </w:t>
            </w:r>
            <w:r w:rsidRPr="00C35D2E">
              <w:rPr>
                <w:color w:val="231F20"/>
              </w:rPr>
              <w:t>и</w:t>
            </w:r>
            <w:r w:rsidRPr="00C35D2E">
              <w:rPr>
                <w:color w:val="231F20"/>
                <w:spacing w:val="-19"/>
              </w:rPr>
              <w:t xml:space="preserve"> </w:t>
            </w:r>
            <w:r w:rsidRPr="00C35D2E">
              <w:rPr>
                <w:color w:val="231F20"/>
              </w:rPr>
              <w:t>других</w:t>
            </w:r>
            <w:r w:rsidRPr="00C35D2E">
              <w:rPr>
                <w:color w:val="231F20"/>
                <w:spacing w:val="-19"/>
              </w:rPr>
              <w:t xml:space="preserve"> </w:t>
            </w:r>
            <w:r w:rsidRPr="00C35D2E">
              <w:rPr>
                <w:color w:val="231F20"/>
              </w:rPr>
              <w:t>наук.</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Наблюдения — основа астрономии</w:t>
            </w:r>
          </w:p>
        </w:tc>
        <w:tc>
          <w:tcPr>
            <w:tcW w:w="0" w:type="auto"/>
          </w:tcPr>
          <w:p w:rsidR="00017703" w:rsidRPr="00C35D2E" w:rsidRDefault="00017703" w:rsidP="00017703">
            <w:pPr>
              <w:pStyle w:val="af8"/>
              <w:spacing w:before="2" w:line="223" w:lineRule="auto"/>
            </w:pPr>
            <w:r w:rsidRPr="00C35D2E">
              <w:rPr>
                <w:color w:val="231F20"/>
              </w:rPr>
              <w:t xml:space="preserve">Понятие «небесная сфера», основные линии и точки, горизонтальная система координат. Мнемо- нические приемы определения угловых размеров расстояний между точками небесной сферы. </w:t>
            </w:r>
            <w:r w:rsidRPr="00C35D2E">
              <w:rPr>
                <w:color w:val="231F20"/>
                <w:spacing w:val="-3"/>
              </w:rPr>
              <w:t xml:space="preserve">Теле- </w:t>
            </w:r>
            <w:r w:rsidRPr="00C35D2E">
              <w:rPr>
                <w:color w:val="231F20"/>
              </w:rPr>
              <w:t>скопы</w:t>
            </w:r>
            <w:r w:rsidRPr="00C35D2E">
              <w:rPr>
                <w:color w:val="231F20"/>
                <w:spacing w:val="-34"/>
              </w:rPr>
              <w:t xml:space="preserve"> </w:t>
            </w:r>
            <w:r w:rsidRPr="00C35D2E">
              <w:rPr>
                <w:color w:val="231F20"/>
              </w:rPr>
              <w:t>как</w:t>
            </w:r>
            <w:r w:rsidRPr="00C35D2E">
              <w:rPr>
                <w:color w:val="231F20"/>
                <w:spacing w:val="-34"/>
              </w:rPr>
              <w:t xml:space="preserve"> </w:t>
            </w:r>
            <w:r w:rsidRPr="00C35D2E">
              <w:rPr>
                <w:color w:val="231F20"/>
              </w:rPr>
              <w:t>инструмент</w:t>
            </w:r>
            <w:r w:rsidRPr="00C35D2E">
              <w:rPr>
                <w:color w:val="231F20"/>
                <w:spacing w:val="-34"/>
              </w:rPr>
              <w:t xml:space="preserve"> </w:t>
            </w:r>
            <w:r w:rsidRPr="00C35D2E">
              <w:rPr>
                <w:color w:val="231F20"/>
              </w:rPr>
              <w:t>наглядной</w:t>
            </w:r>
            <w:r w:rsidRPr="00C35D2E">
              <w:rPr>
                <w:color w:val="231F20"/>
                <w:spacing w:val="-34"/>
              </w:rPr>
              <w:t xml:space="preserve"> </w:t>
            </w:r>
            <w:r w:rsidRPr="00C35D2E">
              <w:rPr>
                <w:color w:val="231F20"/>
              </w:rPr>
              <w:t>астрономии.</w:t>
            </w:r>
            <w:r w:rsidRPr="00C35D2E">
              <w:rPr>
                <w:color w:val="231F20"/>
                <w:spacing w:val="-34"/>
              </w:rPr>
              <w:t xml:space="preserve"> </w:t>
            </w:r>
            <w:r w:rsidRPr="00C35D2E">
              <w:rPr>
                <w:color w:val="231F20"/>
              </w:rPr>
              <w:t>Виды телескопов</w:t>
            </w:r>
            <w:r w:rsidRPr="00C35D2E">
              <w:rPr>
                <w:color w:val="231F20"/>
                <w:spacing w:val="-18"/>
              </w:rPr>
              <w:t xml:space="preserve"> </w:t>
            </w:r>
            <w:r w:rsidRPr="00C35D2E">
              <w:rPr>
                <w:color w:val="231F20"/>
              </w:rPr>
              <w:t>и</w:t>
            </w:r>
            <w:r w:rsidRPr="00C35D2E">
              <w:rPr>
                <w:color w:val="231F20"/>
                <w:spacing w:val="-18"/>
              </w:rPr>
              <w:t xml:space="preserve"> </w:t>
            </w:r>
            <w:r w:rsidRPr="00C35D2E">
              <w:rPr>
                <w:color w:val="231F20"/>
              </w:rPr>
              <w:t>их</w:t>
            </w:r>
            <w:r w:rsidRPr="00C35D2E">
              <w:rPr>
                <w:color w:val="231F20"/>
                <w:spacing w:val="-18"/>
              </w:rPr>
              <w:t xml:space="preserve"> </w:t>
            </w:r>
            <w:r w:rsidRPr="00C35D2E">
              <w:rPr>
                <w:color w:val="231F20"/>
              </w:rPr>
              <w:t>характеристики.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3</w:t>
            </w:r>
          </w:p>
        </w:tc>
        <w:tc>
          <w:tcPr>
            <w:tcW w:w="0" w:type="auto"/>
          </w:tcPr>
          <w:p w:rsidR="00017703" w:rsidRPr="00C35D2E" w:rsidRDefault="00017703" w:rsidP="00017703">
            <w:pPr>
              <w:pStyle w:val="3"/>
              <w:spacing w:before="144" w:line="287" w:lineRule="exact"/>
              <w:ind w:left="33"/>
              <w:rPr>
                <w:rFonts w:ascii="Times New Roman" w:hAnsi="Times New Roman" w:cs="Times New Roman"/>
              </w:rPr>
            </w:pPr>
            <w:r w:rsidRPr="00C35D2E">
              <w:rPr>
                <w:rFonts w:ascii="Times New Roman" w:hAnsi="Times New Roman" w:cs="Times New Roman"/>
                <w:color w:val="231F20"/>
                <w:w w:val="115"/>
              </w:rPr>
              <w:t>Звезды и созвездия.</w:t>
            </w:r>
          </w:p>
          <w:p w:rsidR="00017703" w:rsidRPr="00C35D2E" w:rsidRDefault="00017703" w:rsidP="00017703">
            <w:pPr>
              <w:spacing w:line="287" w:lineRule="exact"/>
              <w:ind w:left="33"/>
              <w:rPr>
                <w:rFonts w:ascii="Times New Roman" w:hAnsi="Times New Roman" w:cs="Times New Roman"/>
                <w:b/>
                <w:sz w:val="24"/>
                <w:szCs w:val="24"/>
              </w:rPr>
            </w:pPr>
            <w:r w:rsidRPr="00C35D2E">
              <w:rPr>
                <w:rFonts w:ascii="Times New Roman" w:hAnsi="Times New Roman" w:cs="Times New Roman"/>
                <w:b/>
                <w:color w:val="231F20"/>
                <w:w w:val="115"/>
                <w:sz w:val="24"/>
                <w:szCs w:val="24"/>
              </w:rPr>
              <w:t>Небесные координаты. Звездные карты</w:t>
            </w:r>
          </w:p>
          <w:p w:rsidR="00017703" w:rsidRPr="00C35D2E" w:rsidRDefault="00017703" w:rsidP="00017703">
            <w:pPr>
              <w:pStyle w:val="40"/>
              <w:spacing w:before="69" w:line="239" w:lineRule="exact"/>
              <w:ind w:left="513"/>
              <w:rPr>
                <w:rFonts w:ascii="Times New Roman" w:hAnsi="Times New Roman"/>
                <w:sz w:val="24"/>
                <w:szCs w:val="24"/>
              </w:rPr>
            </w:pPr>
          </w:p>
        </w:tc>
        <w:tc>
          <w:tcPr>
            <w:tcW w:w="0" w:type="auto"/>
          </w:tcPr>
          <w:p w:rsidR="00017703" w:rsidRPr="00C35D2E" w:rsidRDefault="00017703" w:rsidP="00B6002D">
            <w:pPr>
              <w:pStyle w:val="af5"/>
              <w:widowControl w:val="0"/>
              <w:numPr>
                <w:ilvl w:val="0"/>
                <w:numId w:val="83"/>
              </w:numPr>
              <w:tabs>
                <w:tab w:val="left" w:pos="652"/>
              </w:tabs>
              <w:autoSpaceDE w:val="0"/>
              <w:autoSpaceDN w:val="0"/>
              <w:spacing w:after="0" w:line="216" w:lineRule="exact"/>
              <w:ind w:left="0" w:hanging="53"/>
              <w:contextualSpacing w:val="0"/>
              <w:jc w:val="both"/>
              <w:rPr>
                <w:rFonts w:ascii="Times New Roman" w:hAnsi="Times New Roman" w:cs="Times New Roman"/>
                <w:sz w:val="24"/>
                <w:szCs w:val="24"/>
              </w:rPr>
            </w:pPr>
            <w:r w:rsidRPr="00C35D2E">
              <w:rPr>
                <w:rFonts w:ascii="Times New Roman" w:hAnsi="Times New Roman" w:cs="Times New Roman"/>
                <w:color w:val="231F20"/>
                <w:sz w:val="24"/>
                <w:szCs w:val="24"/>
              </w:rPr>
              <w:t>Определение понятия «звездная</w:t>
            </w:r>
            <w:r w:rsidRPr="00C35D2E">
              <w:rPr>
                <w:rFonts w:ascii="Times New Roman" w:hAnsi="Times New Roman" w:cs="Times New Roman"/>
                <w:color w:val="231F20"/>
                <w:spacing w:val="-48"/>
                <w:sz w:val="24"/>
                <w:szCs w:val="24"/>
              </w:rPr>
              <w:t xml:space="preserve"> </w:t>
            </w:r>
            <w:r w:rsidRPr="00C35D2E">
              <w:rPr>
                <w:rFonts w:ascii="Times New Roman" w:hAnsi="Times New Roman" w:cs="Times New Roman"/>
                <w:color w:val="231F20"/>
                <w:sz w:val="24"/>
                <w:szCs w:val="24"/>
              </w:rPr>
              <w:t>величина».</w:t>
            </w:r>
          </w:p>
          <w:p w:rsidR="00017703" w:rsidRPr="00C35D2E" w:rsidRDefault="00017703" w:rsidP="00B6002D">
            <w:pPr>
              <w:pStyle w:val="af5"/>
              <w:widowControl w:val="0"/>
              <w:numPr>
                <w:ilvl w:val="0"/>
                <w:numId w:val="83"/>
              </w:numPr>
              <w:tabs>
                <w:tab w:val="left" w:pos="63"/>
              </w:tabs>
              <w:autoSpaceDE w:val="0"/>
              <w:autoSpaceDN w:val="0"/>
              <w:spacing w:after="0" w:line="220" w:lineRule="exact"/>
              <w:ind w:left="63" w:hanging="651"/>
              <w:contextualSpacing w:val="0"/>
              <w:jc w:val="both"/>
              <w:rPr>
                <w:rFonts w:ascii="Times New Roman" w:hAnsi="Times New Roman" w:cs="Times New Roman"/>
                <w:sz w:val="24"/>
                <w:szCs w:val="24"/>
              </w:rPr>
            </w:pPr>
            <w:r w:rsidRPr="00C35D2E">
              <w:rPr>
                <w:rFonts w:ascii="Times New Roman" w:hAnsi="Times New Roman" w:cs="Times New Roman"/>
                <w:color w:val="231F20"/>
                <w:sz w:val="24"/>
                <w:szCs w:val="24"/>
              </w:rPr>
              <w:t>Введение понятия</w:t>
            </w:r>
            <w:r w:rsidRPr="00C35D2E">
              <w:rPr>
                <w:rFonts w:ascii="Times New Roman" w:hAnsi="Times New Roman" w:cs="Times New Roman"/>
                <w:color w:val="231F20"/>
                <w:spacing w:val="-34"/>
                <w:sz w:val="24"/>
                <w:szCs w:val="24"/>
              </w:rPr>
              <w:t xml:space="preserve"> </w:t>
            </w:r>
            <w:r w:rsidRPr="00C35D2E">
              <w:rPr>
                <w:rFonts w:ascii="Times New Roman" w:hAnsi="Times New Roman" w:cs="Times New Roman"/>
                <w:color w:val="231F20"/>
                <w:sz w:val="24"/>
                <w:szCs w:val="24"/>
              </w:rPr>
              <w:t>«созвездие».</w:t>
            </w:r>
          </w:p>
          <w:p w:rsidR="00017703" w:rsidRPr="00C35D2E" w:rsidRDefault="00017703" w:rsidP="00B6002D">
            <w:pPr>
              <w:pStyle w:val="af5"/>
              <w:widowControl w:val="0"/>
              <w:numPr>
                <w:ilvl w:val="0"/>
                <w:numId w:val="83"/>
              </w:numPr>
              <w:tabs>
                <w:tab w:val="left" w:pos="652"/>
              </w:tabs>
              <w:autoSpaceDE w:val="0"/>
              <w:autoSpaceDN w:val="0"/>
              <w:spacing w:before="9" w:after="0" w:line="213" w:lineRule="auto"/>
              <w:ind w:left="0" w:firstLine="0"/>
              <w:contextualSpacing w:val="0"/>
              <w:jc w:val="both"/>
              <w:rPr>
                <w:rFonts w:ascii="Times New Roman" w:hAnsi="Times New Roman" w:cs="Times New Roman"/>
                <w:sz w:val="24"/>
                <w:szCs w:val="24"/>
              </w:rPr>
            </w:pPr>
            <w:r w:rsidRPr="00C35D2E">
              <w:rPr>
                <w:rFonts w:ascii="Times New Roman" w:hAnsi="Times New Roman" w:cs="Times New Roman"/>
                <w:color w:val="231F20"/>
                <w:sz w:val="24"/>
                <w:szCs w:val="24"/>
              </w:rPr>
              <w:t>Экваториальная система координат, точки и линии</w:t>
            </w:r>
            <w:r w:rsidRPr="00C35D2E">
              <w:rPr>
                <w:rFonts w:ascii="Times New Roman" w:hAnsi="Times New Roman" w:cs="Times New Roman"/>
                <w:color w:val="231F20"/>
                <w:spacing w:val="-19"/>
                <w:sz w:val="24"/>
                <w:szCs w:val="24"/>
              </w:rPr>
              <w:t xml:space="preserve"> </w:t>
            </w:r>
            <w:r w:rsidRPr="00C35D2E">
              <w:rPr>
                <w:rFonts w:ascii="Times New Roman" w:hAnsi="Times New Roman" w:cs="Times New Roman"/>
                <w:color w:val="231F20"/>
                <w:sz w:val="24"/>
                <w:szCs w:val="24"/>
              </w:rPr>
              <w:t>на</w:t>
            </w:r>
            <w:r w:rsidRPr="00C35D2E">
              <w:rPr>
                <w:rFonts w:ascii="Times New Roman" w:hAnsi="Times New Roman" w:cs="Times New Roman"/>
                <w:color w:val="231F20"/>
                <w:spacing w:val="-19"/>
                <w:sz w:val="24"/>
                <w:szCs w:val="24"/>
              </w:rPr>
              <w:t xml:space="preserve"> </w:t>
            </w:r>
            <w:r w:rsidRPr="00C35D2E">
              <w:rPr>
                <w:rFonts w:ascii="Times New Roman" w:hAnsi="Times New Roman" w:cs="Times New Roman"/>
                <w:color w:val="231F20"/>
                <w:sz w:val="24"/>
                <w:szCs w:val="24"/>
              </w:rPr>
              <w:t>небесной</w:t>
            </w:r>
            <w:r w:rsidRPr="00C35D2E">
              <w:rPr>
                <w:rFonts w:ascii="Times New Roman" w:hAnsi="Times New Roman" w:cs="Times New Roman"/>
                <w:color w:val="231F20"/>
                <w:spacing w:val="-19"/>
                <w:sz w:val="24"/>
                <w:szCs w:val="24"/>
              </w:rPr>
              <w:t xml:space="preserve"> </w:t>
            </w:r>
            <w:r w:rsidRPr="00C35D2E">
              <w:rPr>
                <w:rFonts w:ascii="Times New Roman" w:hAnsi="Times New Roman" w:cs="Times New Roman"/>
                <w:color w:val="231F20"/>
                <w:sz w:val="24"/>
                <w:szCs w:val="24"/>
              </w:rPr>
              <w:t>сфере.</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4</w:t>
            </w:r>
          </w:p>
        </w:tc>
        <w:tc>
          <w:tcPr>
            <w:tcW w:w="0" w:type="auto"/>
          </w:tcPr>
          <w:p w:rsidR="00017703" w:rsidRPr="00C35D2E" w:rsidRDefault="00017703" w:rsidP="00017703">
            <w:pPr>
              <w:pStyle w:val="3"/>
              <w:spacing w:before="90" w:line="287" w:lineRule="exact"/>
              <w:rPr>
                <w:rFonts w:ascii="Times New Roman" w:hAnsi="Times New Roman" w:cs="Times New Roman"/>
              </w:rPr>
            </w:pPr>
            <w:r w:rsidRPr="00C35D2E">
              <w:rPr>
                <w:rFonts w:ascii="Times New Roman" w:hAnsi="Times New Roman" w:cs="Times New Roman"/>
                <w:color w:val="231F20"/>
                <w:w w:val="110"/>
              </w:rPr>
              <w:t>Видимое движение звезд</w:t>
            </w:r>
          </w:p>
          <w:p w:rsidR="00017703" w:rsidRPr="00C35D2E" w:rsidRDefault="00017703" w:rsidP="00017703">
            <w:pPr>
              <w:pStyle w:val="3"/>
              <w:spacing w:line="287" w:lineRule="exact"/>
              <w:rPr>
                <w:rFonts w:ascii="Times New Roman" w:hAnsi="Times New Roman" w:cs="Times New Roman"/>
              </w:rPr>
            </w:pPr>
            <w:bookmarkStart w:id="106" w:name="_TOC_250019"/>
            <w:bookmarkEnd w:id="106"/>
            <w:r w:rsidRPr="00C35D2E">
              <w:rPr>
                <w:rFonts w:ascii="Times New Roman" w:hAnsi="Times New Roman" w:cs="Times New Roman"/>
                <w:color w:val="231F20"/>
                <w:w w:val="115"/>
              </w:rPr>
              <w:t>на различных географических широтах</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before="83" w:line="220" w:lineRule="auto"/>
            </w:pPr>
            <w:r w:rsidRPr="00C35D2E">
              <w:rPr>
                <w:color w:val="231F20"/>
              </w:rPr>
              <w:t>Исследование</w:t>
            </w:r>
            <w:r w:rsidRPr="00C35D2E">
              <w:rPr>
                <w:color w:val="231F20"/>
                <w:spacing w:val="-26"/>
              </w:rPr>
              <w:t xml:space="preserve"> </w:t>
            </w:r>
            <w:r w:rsidRPr="00C35D2E">
              <w:rPr>
                <w:color w:val="231F20"/>
              </w:rPr>
              <w:t>высоты</w:t>
            </w:r>
            <w:r w:rsidRPr="00C35D2E">
              <w:rPr>
                <w:color w:val="231F20"/>
                <w:spacing w:val="-26"/>
              </w:rPr>
              <w:t xml:space="preserve"> </w:t>
            </w:r>
            <w:r w:rsidRPr="00C35D2E">
              <w:rPr>
                <w:color w:val="231F20"/>
              </w:rPr>
              <w:t>полюса</w:t>
            </w:r>
            <w:r w:rsidRPr="00C35D2E">
              <w:rPr>
                <w:color w:val="231F20"/>
                <w:spacing w:val="-26"/>
              </w:rPr>
              <w:t xml:space="preserve"> </w:t>
            </w:r>
            <w:r w:rsidRPr="00C35D2E">
              <w:rPr>
                <w:color w:val="231F20"/>
              </w:rPr>
              <w:t>мира</w:t>
            </w:r>
            <w:r w:rsidRPr="00C35D2E">
              <w:rPr>
                <w:color w:val="231F20"/>
                <w:spacing w:val="-26"/>
              </w:rPr>
              <w:t xml:space="preserve"> </w:t>
            </w:r>
            <w:r w:rsidRPr="00C35D2E">
              <w:rPr>
                <w:color w:val="231F20"/>
              </w:rPr>
              <w:t>на</w:t>
            </w:r>
            <w:r w:rsidRPr="00C35D2E">
              <w:rPr>
                <w:color w:val="231F20"/>
                <w:spacing w:val="-26"/>
              </w:rPr>
              <w:t xml:space="preserve"> </w:t>
            </w:r>
            <w:r w:rsidRPr="00C35D2E">
              <w:rPr>
                <w:color w:val="231F20"/>
              </w:rPr>
              <w:t>различных географических</w:t>
            </w:r>
            <w:r w:rsidRPr="00C35D2E">
              <w:rPr>
                <w:color w:val="231F20"/>
                <w:spacing w:val="-35"/>
              </w:rPr>
              <w:t xml:space="preserve"> </w:t>
            </w:r>
            <w:r w:rsidRPr="00C35D2E">
              <w:rPr>
                <w:color w:val="231F20"/>
              </w:rPr>
              <w:t>широтах.</w:t>
            </w:r>
            <w:r w:rsidRPr="00C35D2E">
              <w:rPr>
                <w:color w:val="231F20"/>
                <w:spacing w:val="-35"/>
              </w:rPr>
              <w:t xml:space="preserve"> </w:t>
            </w:r>
            <w:r w:rsidRPr="00C35D2E">
              <w:rPr>
                <w:color w:val="231F20"/>
              </w:rPr>
              <w:t>Введение</w:t>
            </w:r>
            <w:r w:rsidRPr="00C35D2E">
              <w:rPr>
                <w:color w:val="231F20"/>
                <w:spacing w:val="-35"/>
              </w:rPr>
              <w:t xml:space="preserve"> </w:t>
            </w:r>
            <w:r w:rsidRPr="00C35D2E">
              <w:rPr>
                <w:color w:val="231F20"/>
              </w:rPr>
              <w:t>понятий</w:t>
            </w:r>
            <w:r w:rsidRPr="00C35D2E">
              <w:rPr>
                <w:color w:val="231F20"/>
                <w:spacing w:val="-35"/>
              </w:rPr>
              <w:t xml:space="preserve"> </w:t>
            </w:r>
            <w:r w:rsidRPr="00C35D2E">
              <w:rPr>
                <w:color w:val="231F20"/>
              </w:rPr>
              <w:t>«восхо- дящее светило», «невосходящее светило», «незахо- дящее светило», «верхняя кульминация»,</w:t>
            </w:r>
            <w:r w:rsidRPr="00C35D2E">
              <w:rPr>
                <w:color w:val="231F20"/>
                <w:spacing w:val="-18"/>
              </w:rPr>
              <w:t xml:space="preserve"> </w:t>
            </w:r>
            <w:r w:rsidRPr="00C35D2E">
              <w:rPr>
                <w:color w:val="231F20"/>
              </w:rPr>
              <w:t>«нижняя кульминация». Вывод зависимости между высотой светила,</w:t>
            </w:r>
            <w:r w:rsidRPr="00C35D2E">
              <w:rPr>
                <w:color w:val="231F20"/>
                <w:spacing w:val="-20"/>
              </w:rPr>
              <w:t xml:space="preserve"> </w:t>
            </w:r>
            <w:r w:rsidRPr="00C35D2E">
              <w:rPr>
                <w:color w:val="231F20"/>
              </w:rPr>
              <w:t>его</w:t>
            </w:r>
            <w:r w:rsidRPr="00C35D2E">
              <w:rPr>
                <w:color w:val="231F20"/>
                <w:spacing w:val="-20"/>
              </w:rPr>
              <w:t xml:space="preserve"> </w:t>
            </w:r>
            <w:r w:rsidRPr="00C35D2E">
              <w:rPr>
                <w:color w:val="231F20"/>
              </w:rPr>
              <w:t>склонением</w:t>
            </w:r>
            <w:r w:rsidRPr="00C35D2E">
              <w:rPr>
                <w:color w:val="231F20"/>
                <w:spacing w:val="-20"/>
              </w:rPr>
              <w:t xml:space="preserve"> </w:t>
            </w:r>
            <w:r w:rsidRPr="00C35D2E">
              <w:rPr>
                <w:color w:val="231F20"/>
              </w:rPr>
              <w:t>и</w:t>
            </w:r>
            <w:r w:rsidRPr="00C35D2E">
              <w:rPr>
                <w:color w:val="231F20"/>
                <w:spacing w:val="-20"/>
              </w:rPr>
              <w:t xml:space="preserve"> </w:t>
            </w:r>
            <w:r w:rsidRPr="00C35D2E">
              <w:rPr>
                <w:color w:val="231F20"/>
              </w:rPr>
              <w:t>географической</w:t>
            </w:r>
            <w:r w:rsidRPr="00C35D2E">
              <w:rPr>
                <w:color w:val="231F20"/>
                <w:spacing w:val="-20"/>
              </w:rPr>
              <w:t xml:space="preserve"> </w:t>
            </w:r>
            <w:r w:rsidRPr="00C35D2E">
              <w:rPr>
                <w:color w:val="231F20"/>
              </w:rPr>
              <w:t>широтой местности.</w:t>
            </w:r>
          </w:p>
          <w:p w:rsidR="00017703" w:rsidRPr="00C35D2E" w:rsidRDefault="00017703" w:rsidP="00017703">
            <w:pPr>
              <w:pStyle w:val="af8"/>
              <w:spacing w:line="220" w:lineRule="auto"/>
              <w:ind w:left="136" w:right="248"/>
            </w:pP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5</w:t>
            </w:r>
          </w:p>
        </w:tc>
        <w:tc>
          <w:tcPr>
            <w:tcW w:w="0" w:type="auto"/>
          </w:tcPr>
          <w:p w:rsidR="00017703" w:rsidRPr="00C35D2E" w:rsidRDefault="00017703" w:rsidP="00017703">
            <w:pPr>
              <w:pStyle w:val="3"/>
              <w:spacing w:before="61" w:line="287" w:lineRule="exact"/>
              <w:ind w:right="89"/>
              <w:jc w:val="center"/>
              <w:rPr>
                <w:rFonts w:ascii="Times New Roman" w:hAnsi="Times New Roman" w:cs="Times New Roman"/>
              </w:rPr>
            </w:pPr>
            <w:r w:rsidRPr="00C35D2E">
              <w:rPr>
                <w:rFonts w:ascii="Times New Roman" w:hAnsi="Times New Roman" w:cs="Times New Roman"/>
                <w:color w:val="231F20"/>
                <w:w w:val="115"/>
              </w:rPr>
              <w:t>. Годичное движение Солнца.</w:t>
            </w:r>
          </w:p>
          <w:p w:rsidR="00017703" w:rsidRPr="00C35D2E" w:rsidRDefault="00017703" w:rsidP="00017703">
            <w:pPr>
              <w:pStyle w:val="3"/>
              <w:spacing w:line="287" w:lineRule="exact"/>
              <w:ind w:right="31"/>
              <w:jc w:val="center"/>
              <w:rPr>
                <w:rFonts w:ascii="Times New Roman" w:hAnsi="Times New Roman" w:cs="Times New Roman"/>
              </w:rPr>
            </w:pPr>
            <w:bookmarkStart w:id="107" w:name="_TOC_250017"/>
            <w:bookmarkEnd w:id="107"/>
            <w:r w:rsidRPr="00C35D2E">
              <w:rPr>
                <w:rFonts w:ascii="Times New Roman" w:hAnsi="Times New Roman" w:cs="Times New Roman"/>
                <w:color w:val="231F20"/>
                <w:w w:val="120"/>
              </w:rPr>
              <w:t>Эклиптика</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before="1" w:line="220" w:lineRule="auto"/>
              <w:ind w:right="33" w:hanging="75"/>
            </w:pPr>
            <w:r w:rsidRPr="00C35D2E">
              <w:rPr>
                <w:color w:val="231F20"/>
              </w:rPr>
              <w:t>Введение понятий «дни равноденствия» и «дни солнцестояния», анализ астрономического смысла дней</w:t>
            </w:r>
            <w:r w:rsidRPr="00C35D2E">
              <w:rPr>
                <w:color w:val="231F20"/>
                <w:spacing w:val="-18"/>
              </w:rPr>
              <w:t xml:space="preserve"> </w:t>
            </w:r>
            <w:r w:rsidRPr="00C35D2E">
              <w:rPr>
                <w:color w:val="231F20"/>
              </w:rPr>
              <w:t>равноденствия</w:t>
            </w:r>
            <w:r w:rsidRPr="00C35D2E">
              <w:rPr>
                <w:color w:val="231F20"/>
                <w:spacing w:val="-18"/>
              </w:rPr>
              <w:t xml:space="preserve"> </w:t>
            </w:r>
            <w:r w:rsidRPr="00C35D2E">
              <w:rPr>
                <w:color w:val="231F20"/>
              </w:rPr>
              <w:t>и</w:t>
            </w:r>
            <w:r w:rsidRPr="00C35D2E">
              <w:rPr>
                <w:color w:val="231F20"/>
                <w:spacing w:val="-18"/>
              </w:rPr>
              <w:t xml:space="preserve"> </w:t>
            </w:r>
            <w:r w:rsidRPr="00C35D2E">
              <w:rPr>
                <w:color w:val="231F20"/>
              </w:rPr>
              <w:t>солнцестояния.</w:t>
            </w:r>
            <w:r w:rsidRPr="00C35D2E">
              <w:rPr>
                <w:color w:val="231F20"/>
                <w:spacing w:val="-18"/>
              </w:rPr>
              <w:t xml:space="preserve"> </w:t>
            </w:r>
            <w:r w:rsidRPr="00C35D2E">
              <w:rPr>
                <w:color w:val="231F20"/>
              </w:rPr>
              <w:t>Введение</w:t>
            </w:r>
            <w:r w:rsidRPr="00C35D2E">
              <w:rPr>
                <w:color w:val="231F20"/>
                <w:spacing w:val="-18"/>
              </w:rPr>
              <w:t xml:space="preserve"> </w:t>
            </w:r>
            <w:r w:rsidRPr="00C35D2E">
              <w:rPr>
                <w:color w:val="231F20"/>
              </w:rPr>
              <w:t>по- нятия «эклиптика». Исследование движения Солн- ца</w:t>
            </w:r>
            <w:r w:rsidRPr="00C35D2E">
              <w:rPr>
                <w:color w:val="231F20"/>
                <w:spacing w:val="-31"/>
              </w:rPr>
              <w:t xml:space="preserve"> </w:t>
            </w:r>
            <w:r w:rsidRPr="00C35D2E">
              <w:rPr>
                <w:color w:val="231F20"/>
              </w:rPr>
              <w:t>в</w:t>
            </w:r>
            <w:r w:rsidRPr="00C35D2E">
              <w:rPr>
                <w:color w:val="231F20"/>
                <w:spacing w:val="-31"/>
              </w:rPr>
              <w:t xml:space="preserve"> </w:t>
            </w:r>
            <w:r w:rsidRPr="00C35D2E">
              <w:rPr>
                <w:color w:val="231F20"/>
              </w:rPr>
              <w:t>течение</w:t>
            </w:r>
            <w:r w:rsidRPr="00C35D2E">
              <w:rPr>
                <w:color w:val="231F20"/>
                <w:spacing w:val="-31"/>
              </w:rPr>
              <w:t xml:space="preserve"> </w:t>
            </w:r>
            <w:r w:rsidRPr="00C35D2E">
              <w:rPr>
                <w:color w:val="231F20"/>
              </w:rPr>
              <w:t>года</w:t>
            </w:r>
            <w:r w:rsidRPr="00C35D2E">
              <w:rPr>
                <w:color w:val="231F20"/>
                <w:spacing w:val="-31"/>
              </w:rPr>
              <w:t xml:space="preserve"> </w:t>
            </w:r>
            <w:r w:rsidRPr="00C35D2E">
              <w:rPr>
                <w:color w:val="231F20"/>
              </w:rPr>
              <w:t>на</w:t>
            </w:r>
            <w:r w:rsidRPr="00C35D2E">
              <w:rPr>
                <w:color w:val="231F20"/>
                <w:spacing w:val="-31"/>
              </w:rPr>
              <w:t xml:space="preserve"> </w:t>
            </w:r>
            <w:r w:rsidRPr="00C35D2E">
              <w:rPr>
                <w:color w:val="231F20"/>
              </w:rPr>
              <w:t>фоне</w:t>
            </w:r>
            <w:r w:rsidRPr="00C35D2E">
              <w:rPr>
                <w:color w:val="231F20"/>
                <w:spacing w:val="-31"/>
              </w:rPr>
              <w:t xml:space="preserve"> </w:t>
            </w:r>
            <w:r w:rsidRPr="00C35D2E">
              <w:rPr>
                <w:color w:val="231F20"/>
              </w:rPr>
              <w:t>созвездий</w:t>
            </w:r>
            <w:r w:rsidRPr="00C35D2E">
              <w:rPr>
                <w:color w:val="231F20"/>
                <w:spacing w:val="-31"/>
              </w:rPr>
              <w:t xml:space="preserve"> </w:t>
            </w:r>
            <w:r w:rsidRPr="00C35D2E">
              <w:rPr>
                <w:color w:val="231F20"/>
              </w:rPr>
              <w:t>с</w:t>
            </w:r>
            <w:r w:rsidRPr="00C35D2E">
              <w:rPr>
                <w:color w:val="231F20"/>
                <w:spacing w:val="-31"/>
              </w:rPr>
              <w:t xml:space="preserve"> </w:t>
            </w:r>
            <w:r w:rsidRPr="00C35D2E">
              <w:rPr>
                <w:color w:val="231F20"/>
              </w:rPr>
              <w:t>использовани- ем</w:t>
            </w:r>
            <w:r w:rsidRPr="00C35D2E">
              <w:rPr>
                <w:color w:val="231F20"/>
                <w:spacing w:val="-33"/>
              </w:rPr>
              <w:t xml:space="preserve"> </w:t>
            </w:r>
            <w:r w:rsidRPr="00C35D2E">
              <w:rPr>
                <w:color w:val="231F20"/>
              </w:rPr>
              <w:t>подвижной</w:t>
            </w:r>
            <w:r w:rsidRPr="00C35D2E">
              <w:rPr>
                <w:color w:val="231F20"/>
                <w:spacing w:val="-33"/>
              </w:rPr>
              <w:t xml:space="preserve"> </w:t>
            </w:r>
            <w:r w:rsidRPr="00C35D2E">
              <w:rPr>
                <w:color w:val="231F20"/>
              </w:rPr>
              <w:t>карты.</w:t>
            </w:r>
            <w:r w:rsidRPr="00C35D2E">
              <w:rPr>
                <w:color w:val="231F20"/>
                <w:spacing w:val="-33"/>
              </w:rPr>
              <w:t xml:space="preserve"> </w:t>
            </w:r>
            <w:r w:rsidRPr="00C35D2E">
              <w:rPr>
                <w:color w:val="231F20"/>
              </w:rPr>
              <w:t>Обсуждение</w:t>
            </w:r>
            <w:r w:rsidRPr="00C35D2E">
              <w:rPr>
                <w:color w:val="231F20"/>
                <w:spacing w:val="-33"/>
              </w:rPr>
              <w:t xml:space="preserve"> </w:t>
            </w:r>
            <w:r w:rsidRPr="00C35D2E">
              <w:rPr>
                <w:color w:val="231F20"/>
              </w:rPr>
              <w:t>продолжительно- сти</w:t>
            </w:r>
            <w:r w:rsidRPr="00C35D2E">
              <w:rPr>
                <w:color w:val="231F20"/>
                <w:spacing w:val="-15"/>
              </w:rPr>
              <w:t xml:space="preserve"> </w:t>
            </w:r>
            <w:r w:rsidRPr="00C35D2E">
              <w:rPr>
                <w:color w:val="231F20"/>
              </w:rPr>
              <w:t>дня</w:t>
            </w:r>
            <w:r w:rsidRPr="00C35D2E">
              <w:rPr>
                <w:color w:val="231F20"/>
                <w:spacing w:val="-15"/>
              </w:rPr>
              <w:t xml:space="preserve"> </w:t>
            </w:r>
            <w:r w:rsidRPr="00C35D2E">
              <w:rPr>
                <w:color w:val="231F20"/>
              </w:rPr>
              <w:t>и</w:t>
            </w:r>
            <w:r w:rsidRPr="00C35D2E">
              <w:rPr>
                <w:color w:val="231F20"/>
                <w:spacing w:val="-15"/>
              </w:rPr>
              <w:t xml:space="preserve"> </w:t>
            </w:r>
            <w:r w:rsidRPr="00C35D2E">
              <w:rPr>
                <w:color w:val="231F20"/>
              </w:rPr>
              <w:t>ночи</w:t>
            </w:r>
            <w:r w:rsidRPr="00C35D2E">
              <w:rPr>
                <w:color w:val="231F20"/>
                <w:spacing w:val="-15"/>
              </w:rPr>
              <w:t xml:space="preserve"> </w:t>
            </w:r>
            <w:r w:rsidRPr="00C35D2E">
              <w:rPr>
                <w:color w:val="231F20"/>
              </w:rPr>
              <w:t>в</w:t>
            </w:r>
            <w:r w:rsidRPr="00C35D2E">
              <w:rPr>
                <w:color w:val="231F20"/>
                <w:spacing w:val="-15"/>
              </w:rPr>
              <w:t xml:space="preserve"> </w:t>
            </w:r>
            <w:r w:rsidRPr="00C35D2E">
              <w:rPr>
                <w:color w:val="231F20"/>
              </w:rPr>
              <w:t>зависимости</w:t>
            </w:r>
            <w:r w:rsidRPr="00C35D2E">
              <w:rPr>
                <w:color w:val="231F20"/>
                <w:spacing w:val="-15"/>
              </w:rPr>
              <w:t xml:space="preserve"> </w:t>
            </w:r>
            <w:r w:rsidRPr="00C35D2E">
              <w:rPr>
                <w:color w:val="231F20"/>
              </w:rPr>
              <w:t>от</w:t>
            </w:r>
            <w:r w:rsidRPr="00C35D2E">
              <w:rPr>
                <w:color w:val="231F20"/>
                <w:spacing w:val="-15"/>
              </w:rPr>
              <w:t xml:space="preserve"> </w:t>
            </w:r>
            <w:r w:rsidRPr="00C35D2E">
              <w:rPr>
                <w:color w:val="231F20"/>
              </w:rPr>
              <w:t>широты</w:t>
            </w:r>
            <w:r w:rsidRPr="00C35D2E">
              <w:rPr>
                <w:color w:val="231F20"/>
                <w:spacing w:val="-15"/>
              </w:rPr>
              <w:t xml:space="preserve"> </w:t>
            </w:r>
            <w:r w:rsidRPr="00C35D2E">
              <w:rPr>
                <w:color w:val="231F20"/>
              </w:rPr>
              <w:t>местности в течение</w:t>
            </w:r>
            <w:r w:rsidRPr="00C35D2E">
              <w:rPr>
                <w:color w:val="231F20"/>
                <w:spacing w:val="-36"/>
              </w:rPr>
              <w:t xml:space="preserve"> </w:t>
            </w:r>
            <w:r w:rsidRPr="00C35D2E">
              <w:rPr>
                <w:color w:val="231F20"/>
              </w:rPr>
              <w:t>года.</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6</w:t>
            </w:r>
          </w:p>
        </w:tc>
        <w:tc>
          <w:tcPr>
            <w:tcW w:w="0" w:type="auto"/>
          </w:tcPr>
          <w:p w:rsidR="00017703" w:rsidRPr="00C35D2E" w:rsidRDefault="00017703" w:rsidP="00017703">
            <w:pPr>
              <w:pStyle w:val="3"/>
              <w:spacing w:line="287" w:lineRule="exact"/>
              <w:ind w:left="175" w:right="4"/>
              <w:rPr>
                <w:rFonts w:ascii="Times New Roman" w:hAnsi="Times New Roman" w:cs="Times New Roman"/>
              </w:rPr>
            </w:pPr>
            <w:r w:rsidRPr="00C35D2E">
              <w:rPr>
                <w:rFonts w:ascii="Times New Roman" w:hAnsi="Times New Roman" w:cs="Times New Roman"/>
                <w:color w:val="231F20"/>
                <w:w w:val="115"/>
              </w:rPr>
              <w:t>Движение и фазы Луны.</w:t>
            </w:r>
          </w:p>
          <w:p w:rsidR="00017703" w:rsidRPr="00C35D2E" w:rsidRDefault="00017703" w:rsidP="00017703">
            <w:pPr>
              <w:pStyle w:val="3"/>
              <w:tabs>
                <w:tab w:val="left" w:pos="1455"/>
              </w:tabs>
              <w:spacing w:line="287" w:lineRule="exact"/>
              <w:rPr>
                <w:rFonts w:ascii="Times New Roman" w:hAnsi="Times New Roman" w:cs="Times New Roman"/>
              </w:rPr>
            </w:pPr>
            <w:bookmarkStart w:id="108" w:name="_TOC_250015"/>
            <w:bookmarkEnd w:id="108"/>
            <w:r w:rsidRPr="00C35D2E">
              <w:rPr>
                <w:rFonts w:ascii="Times New Roman" w:hAnsi="Times New Roman" w:cs="Times New Roman"/>
                <w:color w:val="231F20"/>
                <w:w w:val="115"/>
              </w:rPr>
              <w:t>Затмения Солнца и Луны</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before="2" w:line="220" w:lineRule="auto"/>
              <w:ind w:left="33"/>
            </w:pPr>
            <w:r w:rsidRPr="00C35D2E">
              <w:rPr>
                <w:color w:val="231F20"/>
              </w:rPr>
              <w:lastRenderedPageBreak/>
              <w:t xml:space="preserve">Анализ модели взаимодействия Земли и Луны. </w:t>
            </w:r>
            <w:r w:rsidRPr="00C35D2E">
              <w:rPr>
                <w:color w:val="231F20"/>
                <w:w w:val="95"/>
              </w:rPr>
              <w:t xml:space="preserve">Сравнительная характеристика физических свойств </w:t>
            </w:r>
            <w:r w:rsidRPr="00C35D2E">
              <w:rPr>
                <w:color w:val="231F20"/>
              </w:rPr>
              <w:t>Земли и Луны. Анализ явлений солнечного и</w:t>
            </w:r>
            <w:r w:rsidRPr="00C35D2E">
              <w:rPr>
                <w:color w:val="231F20"/>
                <w:spacing w:val="-26"/>
              </w:rPr>
              <w:t xml:space="preserve"> </w:t>
            </w:r>
            <w:r w:rsidRPr="00C35D2E">
              <w:rPr>
                <w:color w:val="231F20"/>
              </w:rPr>
              <w:t>лунно- го</w:t>
            </w:r>
            <w:r w:rsidRPr="00C35D2E">
              <w:rPr>
                <w:color w:val="231F20"/>
                <w:spacing w:val="-11"/>
              </w:rPr>
              <w:t xml:space="preserve"> </w:t>
            </w:r>
            <w:r w:rsidRPr="00C35D2E">
              <w:rPr>
                <w:color w:val="231F20"/>
              </w:rPr>
              <w:t>затмений,</w:t>
            </w:r>
            <w:r w:rsidRPr="00C35D2E">
              <w:rPr>
                <w:color w:val="231F20"/>
                <w:spacing w:val="-11"/>
              </w:rPr>
              <w:t xml:space="preserve"> </w:t>
            </w:r>
            <w:r w:rsidRPr="00C35D2E">
              <w:rPr>
                <w:color w:val="231F20"/>
              </w:rPr>
              <w:t>условия</w:t>
            </w:r>
            <w:r w:rsidRPr="00C35D2E">
              <w:rPr>
                <w:color w:val="231F20"/>
                <w:spacing w:val="-11"/>
              </w:rPr>
              <w:t xml:space="preserve"> </w:t>
            </w:r>
            <w:r w:rsidRPr="00C35D2E">
              <w:rPr>
                <w:color w:val="231F20"/>
              </w:rPr>
              <w:t>их</w:t>
            </w:r>
            <w:r w:rsidRPr="00C35D2E">
              <w:rPr>
                <w:color w:val="231F20"/>
                <w:spacing w:val="-11"/>
              </w:rPr>
              <w:t xml:space="preserve"> </w:t>
            </w:r>
            <w:r w:rsidRPr="00C35D2E">
              <w:rPr>
                <w:color w:val="231F20"/>
              </w:rPr>
              <w:lastRenderedPageBreak/>
              <w:t>наступления</w:t>
            </w:r>
            <w:r w:rsidRPr="00C35D2E">
              <w:rPr>
                <w:color w:val="231F20"/>
                <w:spacing w:val="-11"/>
              </w:rPr>
              <w:t xml:space="preserve"> </w:t>
            </w:r>
            <w:r w:rsidRPr="00C35D2E">
              <w:rPr>
                <w:color w:val="231F20"/>
              </w:rPr>
              <w:t>и</w:t>
            </w:r>
            <w:r w:rsidRPr="00C35D2E">
              <w:rPr>
                <w:color w:val="231F20"/>
                <w:spacing w:val="-11"/>
              </w:rPr>
              <w:t xml:space="preserve"> </w:t>
            </w:r>
            <w:r w:rsidRPr="00C35D2E">
              <w:rPr>
                <w:color w:val="231F20"/>
              </w:rPr>
              <w:t>наблюдения на различных широтах</w:t>
            </w:r>
            <w:r w:rsidRPr="00C35D2E">
              <w:rPr>
                <w:color w:val="231F20"/>
                <w:spacing w:val="-52"/>
              </w:rPr>
              <w:t xml:space="preserve"> </w:t>
            </w:r>
            <w:r w:rsidRPr="00C35D2E">
              <w:rPr>
                <w:color w:val="231F20"/>
              </w:rPr>
              <w:t>Земли.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lastRenderedPageBreak/>
              <w:t>7</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Время и календарь</w:t>
            </w:r>
          </w:p>
        </w:tc>
        <w:tc>
          <w:tcPr>
            <w:tcW w:w="0" w:type="auto"/>
          </w:tcPr>
          <w:p w:rsidR="00017703" w:rsidRPr="00C35D2E" w:rsidRDefault="00017703" w:rsidP="00017703">
            <w:pPr>
              <w:pStyle w:val="af8"/>
              <w:spacing w:before="1" w:line="225" w:lineRule="auto"/>
              <w:ind w:right="-56" w:hanging="103"/>
            </w:pPr>
            <w:r w:rsidRPr="00C35D2E">
              <w:rPr>
                <w:color w:val="231F20"/>
              </w:rPr>
              <w:t>Периодические или повторяющиеся процессы как основа для измерения времени. Древние часы. Введение понятий «местное время», «поясное вре- мя», «зимнее время» и «летнее время». Бытовое и научное понятие «местное время». Летоисчисление в древности. Использование продолжительных пе- риодических процессов для создания календарей. Солнечные</w:t>
            </w:r>
            <w:r w:rsidRPr="00C35D2E">
              <w:rPr>
                <w:color w:val="231F20"/>
                <w:spacing w:val="-31"/>
              </w:rPr>
              <w:t xml:space="preserve"> </w:t>
            </w:r>
            <w:r w:rsidRPr="00C35D2E">
              <w:rPr>
                <w:color w:val="231F20"/>
              </w:rPr>
              <w:t>и</w:t>
            </w:r>
            <w:r w:rsidRPr="00C35D2E">
              <w:rPr>
                <w:color w:val="231F20"/>
                <w:spacing w:val="-31"/>
              </w:rPr>
              <w:t xml:space="preserve"> </w:t>
            </w:r>
            <w:r w:rsidRPr="00C35D2E">
              <w:rPr>
                <w:color w:val="231F20"/>
              </w:rPr>
              <w:t>лунные</w:t>
            </w:r>
            <w:r w:rsidRPr="00C35D2E">
              <w:rPr>
                <w:color w:val="231F20"/>
                <w:spacing w:val="-31"/>
              </w:rPr>
              <w:t xml:space="preserve"> </w:t>
            </w:r>
            <w:r w:rsidRPr="00C35D2E">
              <w:rPr>
                <w:color w:val="231F20"/>
              </w:rPr>
              <w:t>календари</w:t>
            </w:r>
            <w:r w:rsidRPr="00C35D2E">
              <w:rPr>
                <w:color w:val="231F20"/>
                <w:spacing w:val="-31"/>
              </w:rPr>
              <w:t xml:space="preserve"> </w:t>
            </w:r>
            <w:r w:rsidRPr="00C35D2E">
              <w:rPr>
                <w:color w:val="231F20"/>
              </w:rPr>
              <w:t>и</w:t>
            </w:r>
            <w:r w:rsidRPr="00C35D2E">
              <w:rPr>
                <w:color w:val="231F20"/>
                <w:spacing w:val="-31"/>
              </w:rPr>
              <w:t xml:space="preserve"> </w:t>
            </w:r>
            <w:r w:rsidRPr="00C35D2E">
              <w:rPr>
                <w:color w:val="231F20"/>
              </w:rPr>
              <w:t>их</w:t>
            </w:r>
            <w:r w:rsidRPr="00C35D2E">
              <w:rPr>
                <w:color w:val="231F20"/>
                <w:spacing w:val="-31"/>
              </w:rPr>
              <w:t xml:space="preserve"> </w:t>
            </w:r>
            <w:r w:rsidRPr="00C35D2E">
              <w:rPr>
                <w:color w:val="231F20"/>
              </w:rPr>
              <w:t>сравнение.</w:t>
            </w:r>
            <w:r w:rsidRPr="00C35D2E">
              <w:rPr>
                <w:color w:val="231F20"/>
                <w:spacing w:val="-31"/>
              </w:rPr>
              <w:t xml:space="preserve"> </w:t>
            </w:r>
            <w:r w:rsidRPr="00C35D2E">
              <w:rPr>
                <w:color w:val="231F20"/>
              </w:rPr>
              <w:t>Ста- рый</w:t>
            </w:r>
            <w:r w:rsidRPr="00C35D2E">
              <w:rPr>
                <w:color w:val="231F20"/>
                <w:spacing w:val="-21"/>
              </w:rPr>
              <w:t xml:space="preserve"> </w:t>
            </w:r>
            <w:r w:rsidRPr="00C35D2E">
              <w:rPr>
                <w:color w:val="231F20"/>
              </w:rPr>
              <w:t>и</w:t>
            </w:r>
            <w:r w:rsidRPr="00C35D2E">
              <w:rPr>
                <w:color w:val="231F20"/>
                <w:spacing w:val="-21"/>
              </w:rPr>
              <w:t xml:space="preserve"> </w:t>
            </w:r>
            <w:r w:rsidRPr="00C35D2E">
              <w:rPr>
                <w:color w:val="231F20"/>
              </w:rPr>
              <w:t>новый</w:t>
            </w:r>
            <w:r w:rsidRPr="00C35D2E">
              <w:rPr>
                <w:color w:val="231F20"/>
                <w:spacing w:val="-21"/>
              </w:rPr>
              <w:t xml:space="preserve"> </w:t>
            </w:r>
            <w:r w:rsidRPr="00C35D2E">
              <w:rPr>
                <w:color w:val="231F20"/>
              </w:rPr>
              <w:t>стили.</w:t>
            </w:r>
            <w:r w:rsidRPr="00C35D2E">
              <w:rPr>
                <w:color w:val="231F20"/>
                <w:spacing w:val="-21"/>
              </w:rPr>
              <w:t xml:space="preserve"> </w:t>
            </w:r>
            <w:r w:rsidRPr="00C35D2E">
              <w:rPr>
                <w:color w:val="231F20"/>
              </w:rPr>
              <w:t>Современный</w:t>
            </w:r>
            <w:r w:rsidRPr="00C35D2E">
              <w:rPr>
                <w:color w:val="231F20"/>
                <w:spacing w:val="-21"/>
              </w:rPr>
              <w:t xml:space="preserve"> </w:t>
            </w:r>
            <w:r w:rsidRPr="00C35D2E">
              <w:rPr>
                <w:color w:val="231F20"/>
              </w:rPr>
              <w:t>календарь.</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8</w:t>
            </w:r>
          </w:p>
        </w:tc>
        <w:tc>
          <w:tcPr>
            <w:tcW w:w="0" w:type="auto"/>
          </w:tcPr>
          <w:p w:rsidR="00017703" w:rsidRPr="00C35D2E" w:rsidRDefault="00017703" w:rsidP="00017703">
            <w:pPr>
              <w:pStyle w:val="3"/>
              <w:spacing w:before="155" w:line="230" w:lineRule="auto"/>
              <w:ind w:right="176"/>
              <w:rPr>
                <w:rFonts w:ascii="Times New Roman" w:hAnsi="Times New Roman" w:cs="Times New Roman"/>
              </w:rPr>
            </w:pPr>
            <w:r w:rsidRPr="00C35D2E">
              <w:rPr>
                <w:rFonts w:ascii="Times New Roman" w:hAnsi="Times New Roman" w:cs="Times New Roman"/>
                <w:color w:val="231F20"/>
                <w:w w:val="115"/>
              </w:rPr>
              <w:t>Развитие представлений о строении мира</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9</w:t>
            </w:r>
          </w:p>
        </w:tc>
        <w:tc>
          <w:tcPr>
            <w:tcW w:w="0" w:type="auto"/>
          </w:tcPr>
          <w:p w:rsidR="00017703" w:rsidRPr="00C35D2E" w:rsidRDefault="00017703" w:rsidP="00017703">
            <w:pPr>
              <w:pStyle w:val="3"/>
              <w:spacing w:before="61" w:line="287" w:lineRule="exact"/>
              <w:ind w:left="33"/>
              <w:rPr>
                <w:rFonts w:ascii="Times New Roman" w:hAnsi="Times New Roman" w:cs="Times New Roman"/>
              </w:rPr>
            </w:pPr>
            <w:r w:rsidRPr="00C35D2E">
              <w:rPr>
                <w:rFonts w:ascii="Times New Roman" w:hAnsi="Times New Roman" w:cs="Times New Roman"/>
                <w:color w:val="231F20"/>
                <w:w w:val="120"/>
              </w:rPr>
              <w:t>Конфигурации планет.</w:t>
            </w:r>
          </w:p>
          <w:p w:rsidR="00017703" w:rsidRPr="00C35D2E" w:rsidRDefault="00017703" w:rsidP="00017703">
            <w:pPr>
              <w:pStyle w:val="3"/>
              <w:spacing w:line="287" w:lineRule="exact"/>
              <w:ind w:left="1687"/>
              <w:rPr>
                <w:rFonts w:ascii="Times New Roman" w:hAnsi="Times New Roman" w:cs="Times New Roman"/>
              </w:rPr>
            </w:pPr>
            <w:bookmarkStart w:id="109" w:name="_TOC_250012"/>
            <w:bookmarkEnd w:id="109"/>
            <w:r w:rsidRPr="00C35D2E">
              <w:rPr>
                <w:rFonts w:ascii="Times New Roman" w:hAnsi="Times New Roman" w:cs="Times New Roman"/>
                <w:color w:val="231F20"/>
                <w:w w:val="110"/>
              </w:rPr>
              <w:t>Синодический период</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line="220" w:lineRule="auto"/>
              <w:ind w:left="33" w:hanging="17"/>
            </w:pPr>
            <w:r w:rsidRPr="00C35D2E">
              <w:rPr>
                <w:color w:val="231F20"/>
              </w:rPr>
              <w:t>Конфигурации планет как различие положения Солнца</w:t>
            </w:r>
            <w:r w:rsidRPr="00C35D2E">
              <w:rPr>
                <w:color w:val="231F20"/>
                <w:spacing w:val="-24"/>
              </w:rPr>
              <w:t xml:space="preserve"> </w:t>
            </w:r>
            <w:r w:rsidRPr="00C35D2E">
              <w:rPr>
                <w:color w:val="231F20"/>
              </w:rPr>
              <w:t>и</w:t>
            </w:r>
            <w:r w:rsidRPr="00C35D2E">
              <w:rPr>
                <w:color w:val="231F20"/>
                <w:spacing w:val="-24"/>
              </w:rPr>
              <w:t xml:space="preserve"> </w:t>
            </w:r>
            <w:r w:rsidRPr="00C35D2E">
              <w:rPr>
                <w:color w:val="231F20"/>
              </w:rPr>
              <w:t>планеты</w:t>
            </w:r>
            <w:r w:rsidRPr="00C35D2E">
              <w:rPr>
                <w:color w:val="231F20"/>
                <w:spacing w:val="-24"/>
              </w:rPr>
              <w:t xml:space="preserve"> </w:t>
            </w:r>
            <w:r w:rsidRPr="00C35D2E">
              <w:rPr>
                <w:color w:val="231F20"/>
              </w:rPr>
              <w:t>относительно</w:t>
            </w:r>
            <w:r w:rsidRPr="00C35D2E">
              <w:rPr>
                <w:color w:val="231F20"/>
                <w:spacing w:val="-24"/>
              </w:rPr>
              <w:t xml:space="preserve"> </w:t>
            </w:r>
            <w:r w:rsidRPr="00C35D2E">
              <w:rPr>
                <w:color w:val="231F20"/>
              </w:rPr>
              <w:t>земного</w:t>
            </w:r>
            <w:r w:rsidRPr="00C35D2E">
              <w:rPr>
                <w:color w:val="231F20"/>
                <w:spacing w:val="-24"/>
              </w:rPr>
              <w:t xml:space="preserve"> </w:t>
            </w:r>
            <w:r w:rsidRPr="00C35D2E">
              <w:rPr>
                <w:color w:val="231F20"/>
              </w:rPr>
              <w:t>наблюдате- ля. Условия видимости планет при различных кон- фигурациях. Синодический и сидерический</w:t>
            </w:r>
            <w:r w:rsidRPr="00C35D2E">
              <w:rPr>
                <w:color w:val="231F20"/>
                <w:spacing w:val="-37"/>
              </w:rPr>
              <w:t xml:space="preserve"> </w:t>
            </w:r>
            <w:r w:rsidRPr="00C35D2E">
              <w:rPr>
                <w:color w:val="231F20"/>
              </w:rPr>
              <w:t>перио- ды обращения планет. Аналитическая связь между синодическим</w:t>
            </w:r>
            <w:r w:rsidRPr="00C35D2E">
              <w:rPr>
                <w:color w:val="231F20"/>
                <w:spacing w:val="-42"/>
              </w:rPr>
              <w:t xml:space="preserve"> </w:t>
            </w:r>
            <w:r w:rsidRPr="00C35D2E">
              <w:rPr>
                <w:color w:val="231F20"/>
              </w:rPr>
              <w:t>и</w:t>
            </w:r>
            <w:r w:rsidRPr="00C35D2E">
              <w:rPr>
                <w:color w:val="231F20"/>
                <w:spacing w:val="-42"/>
              </w:rPr>
              <w:t xml:space="preserve"> </w:t>
            </w:r>
            <w:r w:rsidRPr="00C35D2E">
              <w:rPr>
                <w:color w:val="231F20"/>
              </w:rPr>
              <w:t>сидерическим</w:t>
            </w:r>
            <w:r w:rsidRPr="00C35D2E">
              <w:rPr>
                <w:color w:val="231F20"/>
                <w:spacing w:val="-42"/>
              </w:rPr>
              <w:t xml:space="preserve"> </w:t>
            </w:r>
            <w:r w:rsidRPr="00C35D2E">
              <w:rPr>
                <w:color w:val="231F20"/>
              </w:rPr>
              <w:t>периодами</w:t>
            </w:r>
            <w:r w:rsidRPr="00C35D2E">
              <w:rPr>
                <w:color w:val="231F20"/>
                <w:spacing w:val="-42"/>
              </w:rPr>
              <w:t xml:space="preserve"> </w:t>
            </w:r>
            <w:r w:rsidRPr="00C35D2E">
              <w:rPr>
                <w:color w:val="231F20"/>
              </w:rPr>
              <w:t>для</w:t>
            </w:r>
            <w:r w:rsidRPr="00C35D2E">
              <w:rPr>
                <w:color w:val="231F20"/>
                <w:spacing w:val="-42"/>
              </w:rPr>
              <w:t xml:space="preserve"> </w:t>
            </w:r>
            <w:r w:rsidRPr="00C35D2E">
              <w:rPr>
                <w:color w:val="231F20"/>
              </w:rPr>
              <w:t>внеш- них и внутренних</w:t>
            </w:r>
            <w:r w:rsidRPr="00C35D2E">
              <w:rPr>
                <w:color w:val="231F20"/>
                <w:spacing w:val="-52"/>
              </w:rPr>
              <w:t xml:space="preserve"> </w:t>
            </w:r>
            <w:r w:rsidRPr="00C35D2E">
              <w:rPr>
                <w:color w:val="231F20"/>
              </w:rPr>
              <w:t>планет.</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10</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Законы движения планет Солнечной системы</w:t>
            </w:r>
          </w:p>
        </w:tc>
        <w:tc>
          <w:tcPr>
            <w:tcW w:w="0" w:type="auto"/>
          </w:tcPr>
          <w:p w:rsidR="00017703" w:rsidRPr="00C35D2E" w:rsidRDefault="00017703" w:rsidP="00017703">
            <w:pPr>
              <w:pStyle w:val="af8"/>
              <w:spacing w:before="1" w:line="225" w:lineRule="auto"/>
              <w:ind w:left="-46" w:right="-108" w:firstLine="79"/>
            </w:pPr>
            <w:r w:rsidRPr="00C35D2E">
              <w:rPr>
                <w:color w:val="231F20"/>
              </w:rPr>
              <w:t>Эмпирический характер научного исследования Кеплера.</w:t>
            </w:r>
            <w:r w:rsidRPr="00C35D2E">
              <w:rPr>
                <w:color w:val="231F20"/>
                <w:spacing w:val="-27"/>
              </w:rPr>
              <w:t xml:space="preserve"> </w:t>
            </w:r>
            <w:r w:rsidRPr="00C35D2E">
              <w:rPr>
                <w:color w:val="231F20"/>
              </w:rPr>
              <w:t>Эллипс,</w:t>
            </w:r>
            <w:r w:rsidRPr="00C35D2E">
              <w:rPr>
                <w:color w:val="231F20"/>
                <w:spacing w:val="-27"/>
              </w:rPr>
              <w:t xml:space="preserve"> </w:t>
            </w:r>
            <w:r w:rsidRPr="00C35D2E">
              <w:rPr>
                <w:color w:val="231F20"/>
              </w:rPr>
              <w:t>его</w:t>
            </w:r>
            <w:r w:rsidRPr="00C35D2E">
              <w:rPr>
                <w:color w:val="231F20"/>
                <w:spacing w:val="-27"/>
              </w:rPr>
              <w:t xml:space="preserve"> </w:t>
            </w:r>
            <w:r w:rsidRPr="00C35D2E">
              <w:rPr>
                <w:color w:val="231F20"/>
              </w:rPr>
              <w:t>свойства.</w:t>
            </w:r>
            <w:r w:rsidRPr="00C35D2E">
              <w:rPr>
                <w:color w:val="231F20"/>
                <w:spacing w:val="-27"/>
              </w:rPr>
              <w:t xml:space="preserve"> </w:t>
            </w:r>
            <w:r w:rsidRPr="00C35D2E">
              <w:rPr>
                <w:color w:val="231F20"/>
              </w:rPr>
              <w:t>Эллиптические</w:t>
            </w:r>
            <w:r w:rsidRPr="00C35D2E">
              <w:rPr>
                <w:color w:val="231F20"/>
                <w:spacing w:val="-27"/>
              </w:rPr>
              <w:t xml:space="preserve"> </w:t>
            </w:r>
            <w:r w:rsidRPr="00C35D2E">
              <w:rPr>
                <w:color w:val="231F20"/>
              </w:rPr>
              <w:t>орби- ты небесных тел. Формулировка законов Кеплера. Значение и границы применимости законов Кеп- лера.</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11</w:t>
            </w:r>
          </w:p>
        </w:tc>
        <w:tc>
          <w:tcPr>
            <w:tcW w:w="0" w:type="auto"/>
          </w:tcPr>
          <w:p w:rsidR="00017703" w:rsidRPr="00C35D2E" w:rsidRDefault="00017703" w:rsidP="00017703">
            <w:pPr>
              <w:pStyle w:val="3"/>
              <w:spacing w:before="70" w:line="230" w:lineRule="auto"/>
              <w:ind w:right="34"/>
              <w:rPr>
                <w:rFonts w:ascii="Times New Roman" w:hAnsi="Times New Roman" w:cs="Times New Roman"/>
              </w:rPr>
            </w:pPr>
            <w:r w:rsidRPr="00C35D2E">
              <w:rPr>
                <w:rFonts w:ascii="Times New Roman" w:hAnsi="Times New Roman" w:cs="Times New Roman"/>
                <w:color w:val="231F20"/>
                <w:w w:val="115"/>
              </w:rPr>
              <w:t>Определение расстояний и размеров тел</w:t>
            </w:r>
          </w:p>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b/>
                <w:color w:val="231F20"/>
                <w:w w:val="115"/>
                <w:sz w:val="24"/>
                <w:szCs w:val="24"/>
              </w:rPr>
              <w:t>в Солнечной системе</w:t>
            </w:r>
          </w:p>
        </w:tc>
        <w:tc>
          <w:tcPr>
            <w:tcW w:w="0" w:type="auto"/>
          </w:tcPr>
          <w:p w:rsidR="00017703" w:rsidRPr="00C35D2E" w:rsidRDefault="00017703" w:rsidP="00017703">
            <w:pPr>
              <w:pStyle w:val="af8"/>
              <w:spacing w:line="220" w:lineRule="auto"/>
              <w:ind w:left="-44" w:firstLine="44"/>
            </w:pPr>
            <w:r w:rsidRPr="00C35D2E">
              <w:rPr>
                <w:color w:val="231F20"/>
              </w:rPr>
              <w:t>Методы</w:t>
            </w:r>
            <w:r w:rsidRPr="00C35D2E">
              <w:rPr>
                <w:color w:val="231F20"/>
                <w:spacing w:val="-35"/>
              </w:rPr>
              <w:t xml:space="preserve"> </w:t>
            </w:r>
            <w:r w:rsidRPr="00C35D2E">
              <w:rPr>
                <w:color w:val="231F20"/>
              </w:rPr>
              <w:t>определения</w:t>
            </w:r>
            <w:r w:rsidRPr="00C35D2E">
              <w:rPr>
                <w:color w:val="231F20"/>
                <w:spacing w:val="-35"/>
              </w:rPr>
              <w:t xml:space="preserve"> </w:t>
            </w:r>
            <w:r w:rsidRPr="00C35D2E">
              <w:rPr>
                <w:color w:val="231F20"/>
              </w:rPr>
              <w:t>расстояний</w:t>
            </w:r>
            <w:r w:rsidRPr="00C35D2E">
              <w:rPr>
                <w:color w:val="231F20"/>
                <w:spacing w:val="-35"/>
              </w:rPr>
              <w:t xml:space="preserve"> </w:t>
            </w:r>
            <w:r w:rsidRPr="00C35D2E">
              <w:rPr>
                <w:color w:val="231F20"/>
              </w:rPr>
              <w:t>до</w:t>
            </w:r>
            <w:r w:rsidRPr="00C35D2E">
              <w:rPr>
                <w:color w:val="231F20"/>
                <w:spacing w:val="-35"/>
              </w:rPr>
              <w:t xml:space="preserve"> </w:t>
            </w:r>
            <w:r w:rsidRPr="00C35D2E">
              <w:rPr>
                <w:color w:val="231F20"/>
              </w:rPr>
              <w:t>небесных</w:t>
            </w:r>
            <w:r w:rsidRPr="00C35D2E">
              <w:rPr>
                <w:color w:val="231F20"/>
                <w:spacing w:val="-35"/>
              </w:rPr>
              <w:t xml:space="preserve"> </w:t>
            </w:r>
            <w:r w:rsidRPr="00C35D2E">
              <w:rPr>
                <w:color w:val="231F20"/>
              </w:rPr>
              <w:t>тел: горизонтальный параллакс, радиолокационный</w:t>
            </w:r>
            <w:r w:rsidRPr="00C35D2E">
              <w:rPr>
                <w:color w:val="231F20"/>
                <w:spacing w:val="-23"/>
              </w:rPr>
              <w:t xml:space="preserve"> </w:t>
            </w:r>
            <w:r w:rsidRPr="00C35D2E">
              <w:rPr>
                <w:color w:val="231F20"/>
              </w:rPr>
              <w:t>ме- тод</w:t>
            </w:r>
            <w:r w:rsidRPr="00C35D2E">
              <w:rPr>
                <w:color w:val="231F20"/>
                <w:spacing w:val="-29"/>
              </w:rPr>
              <w:t xml:space="preserve"> </w:t>
            </w:r>
            <w:r w:rsidRPr="00C35D2E">
              <w:rPr>
                <w:color w:val="231F20"/>
              </w:rPr>
              <w:t>и</w:t>
            </w:r>
            <w:r w:rsidRPr="00C35D2E">
              <w:rPr>
                <w:color w:val="231F20"/>
                <w:spacing w:val="-29"/>
              </w:rPr>
              <w:t xml:space="preserve"> </w:t>
            </w:r>
            <w:r w:rsidRPr="00C35D2E">
              <w:rPr>
                <w:color w:val="231F20"/>
              </w:rPr>
              <w:t>лазерная</w:t>
            </w:r>
            <w:r w:rsidRPr="00C35D2E">
              <w:rPr>
                <w:color w:val="231F20"/>
                <w:spacing w:val="-29"/>
              </w:rPr>
              <w:t xml:space="preserve"> </w:t>
            </w:r>
            <w:r w:rsidRPr="00C35D2E">
              <w:rPr>
                <w:color w:val="231F20"/>
              </w:rPr>
              <w:t>локация.</w:t>
            </w:r>
            <w:r w:rsidRPr="00C35D2E">
              <w:rPr>
                <w:color w:val="231F20"/>
                <w:spacing w:val="-29"/>
              </w:rPr>
              <w:t xml:space="preserve"> </w:t>
            </w:r>
            <w:r w:rsidRPr="00C35D2E">
              <w:rPr>
                <w:color w:val="231F20"/>
              </w:rPr>
              <w:t>Методы</w:t>
            </w:r>
            <w:r w:rsidRPr="00C35D2E">
              <w:rPr>
                <w:color w:val="231F20"/>
                <w:spacing w:val="-29"/>
              </w:rPr>
              <w:t xml:space="preserve"> </w:t>
            </w:r>
            <w:r w:rsidRPr="00C35D2E">
              <w:rPr>
                <w:color w:val="231F20"/>
              </w:rPr>
              <w:t>определения</w:t>
            </w:r>
            <w:r w:rsidRPr="00C35D2E">
              <w:rPr>
                <w:color w:val="231F20"/>
                <w:spacing w:val="-29"/>
              </w:rPr>
              <w:t xml:space="preserve"> </w:t>
            </w:r>
            <w:r w:rsidRPr="00C35D2E">
              <w:rPr>
                <w:color w:val="231F20"/>
              </w:rPr>
              <w:t>разме- ров</w:t>
            </w:r>
            <w:r w:rsidRPr="00C35D2E">
              <w:rPr>
                <w:color w:val="231F20"/>
                <w:spacing w:val="-25"/>
              </w:rPr>
              <w:t xml:space="preserve"> </w:t>
            </w:r>
            <w:r w:rsidRPr="00C35D2E">
              <w:rPr>
                <w:color w:val="231F20"/>
              </w:rPr>
              <w:t>небесных</w:t>
            </w:r>
            <w:r w:rsidRPr="00C35D2E">
              <w:rPr>
                <w:color w:val="231F20"/>
                <w:spacing w:val="-25"/>
              </w:rPr>
              <w:t xml:space="preserve"> </w:t>
            </w:r>
            <w:r w:rsidRPr="00C35D2E">
              <w:rPr>
                <w:color w:val="231F20"/>
              </w:rPr>
              <w:t>тел:</w:t>
            </w:r>
            <w:r w:rsidRPr="00C35D2E">
              <w:rPr>
                <w:color w:val="231F20"/>
                <w:spacing w:val="-25"/>
              </w:rPr>
              <w:t xml:space="preserve"> </w:t>
            </w:r>
            <w:r w:rsidRPr="00C35D2E">
              <w:rPr>
                <w:color w:val="231F20"/>
              </w:rPr>
              <w:t>методологические</w:t>
            </w:r>
            <w:r w:rsidRPr="00C35D2E">
              <w:rPr>
                <w:color w:val="231F20"/>
                <w:spacing w:val="-25"/>
              </w:rPr>
              <w:t xml:space="preserve"> </w:t>
            </w:r>
            <w:r w:rsidRPr="00C35D2E">
              <w:rPr>
                <w:color w:val="231F20"/>
              </w:rPr>
              <w:t>основы</w:t>
            </w:r>
            <w:r w:rsidRPr="00C35D2E">
              <w:rPr>
                <w:color w:val="231F20"/>
                <w:spacing w:val="-25"/>
              </w:rPr>
              <w:t xml:space="preserve"> </w:t>
            </w:r>
            <w:r w:rsidRPr="00C35D2E">
              <w:rPr>
                <w:color w:val="231F20"/>
              </w:rPr>
              <w:t>опреде- ления</w:t>
            </w:r>
            <w:r w:rsidRPr="00C35D2E">
              <w:rPr>
                <w:color w:val="231F20"/>
                <w:spacing w:val="-32"/>
              </w:rPr>
              <w:t xml:space="preserve"> </w:t>
            </w:r>
            <w:r w:rsidRPr="00C35D2E">
              <w:rPr>
                <w:color w:val="231F20"/>
              </w:rPr>
              <w:t>размеров</w:t>
            </w:r>
            <w:r w:rsidRPr="00C35D2E">
              <w:rPr>
                <w:color w:val="231F20"/>
                <w:spacing w:val="-32"/>
              </w:rPr>
              <w:t xml:space="preserve"> </w:t>
            </w:r>
            <w:r w:rsidRPr="00C35D2E">
              <w:rPr>
                <w:color w:val="231F20"/>
              </w:rPr>
              <w:t>Земли</w:t>
            </w:r>
            <w:r w:rsidRPr="00C35D2E">
              <w:rPr>
                <w:color w:val="231F20"/>
                <w:spacing w:val="-32"/>
              </w:rPr>
              <w:t xml:space="preserve"> </w:t>
            </w:r>
            <w:r w:rsidRPr="00C35D2E">
              <w:rPr>
                <w:color w:val="231F20"/>
              </w:rPr>
              <w:t>Эратосфеном;</w:t>
            </w:r>
            <w:r w:rsidRPr="00C35D2E">
              <w:rPr>
                <w:color w:val="231F20"/>
                <w:spacing w:val="-32"/>
              </w:rPr>
              <w:t xml:space="preserve"> </w:t>
            </w:r>
            <w:r w:rsidRPr="00C35D2E">
              <w:rPr>
                <w:color w:val="231F20"/>
              </w:rPr>
              <w:t>метод</w:t>
            </w:r>
            <w:r w:rsidRPr="00C35D2E">
              <w:rPr>
                <w:color w:val="231F20"/>
                <w:spacing w:val="-32"/>
              </w:rPr>
              <w:t xml:space="preserve"> </w:t>
            </w:r>
            <w:r w:rsidRPr="00C35D2E">
              <w:rPr>
                <w:color w:val="231F20"/>
              </w:rPr>
              <w:t>триангу- ляции.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12</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Практическая работа с планом Солнечной системы</w:t>
            </w:r>
          </w:p>
        </w:tc>
        <w:tc>
          <w:tcPr>
            <w:tcW w:w="0" w:type="auto"/>
          </w:tcPr>
          <w:p w:rsidR="00017703" w:rsidRPr="00C35D2E" w:rsidRDefault="00017703" w:rsidP="00017703">
            <w:pPr>
              <w:pStyle w:val="af8"/>
              <w:spacing w:line="220" w:lineRule="auto"/>
              <w:ind w:left="33" w:right="33"/>
            </w:pPr>
            <w:r w:rsidRPr="00C35D2E">
              <w:rPr>
                <w:color w:val="231F20"/>
              </w:rPr>
              <w:t>Определение</w:t>
            </w:r>
            <w:r w:rsidRPr="00C35D2E">
              <w:rPr>
                <w:color w:val="231F20"/>
                <w:spacing w:val="-35"/>
              </w:rPr>
              <w:t xml:space="preserve"> </w:t>
            </w:r>
            <w:r w:rsidRPr="00C35D2E">
              <w:rPr>
                <w:color w:val="231F20"/>
              </w:rPr>
              <w:t>расстояний</w:t>
            </w:r>
            <w:r w:rsidRPr="00C35D2E">
              <w:rPr>
                <w:color w:val="231F20"/>
                <w:spacing w:val="-35"/>
              </w:rPr>
              <w:t xml:space="preserve"> </w:t>
            </w:r>
            <w:r w:rsidRPr="00C35D2E">
              <w:rPr>
                <w:color w:val="231F20"/>
              </w:rPr>
              <w:t>до</w:t>
            </w:r>
            <w:r w:rsidRPr="00C35D2E">
              <w:rPr>
                <w:color w:val="231F20"/>
                <w:spacing w:val="-35"/>
              </w:rPr>
              <w:t xml:space="preserve"> </w:t>
            </w:r>
            <w:r w:rsidRPr="00C35D2E">
              <w:rPr>
                <w:color w:val="231F20"/>
              </w:rPr>
              <w:t>планет</w:t>
            </w:r>
            <w:r w:rsidRPr="00C35D2E">
              <w:rPr>
                <w:color w:val="231F20"/>
                <w:spacing w:val="-35"/>
              </w:rPr>
              <w:t xml:space="preserve"> </w:t>
            </w:r>
            <w:r w:rsidRPr="00C35D2E">
              <w:rPr>
                <w:color w:val="231F20"/>
              </w:rPr>
              <w:t>Солнечной</w:t>
            </w:r>
            <w:r w:rsidRPr="00C35D2E">
              <w:rPr>
                <w:color w:val="231F20"/>
                <w:spacing w:val="-35"/>
              </w:rPr>
              <w:t xml:space="preserve"> </w:t>
            </w:r>
            <w:r w:rsidRPr="00C35D2E">
              <w:rPr>
                <w:color w:val="231F20"/>
              </w:rPr>
              <w:t>си- стемы с использованием справочных материалов. Определение</w:t>
            </w:r>
            <w:r w:rsidRPr="00C35D2E">
              <w:rPr>
                <w:color w:val="231F20"/>
                <w:spacing w:val="-22"/>
              </w:rPr>
              <w:t xml:space="preserve"> </w:t>
            </w:r>
            <w:r w:rsidRPr="00C35D2E">
              <w:rPr>
                <w:color w:val="231F20"/>
              </w:rPr>
              <w:t>положения</w:t>
            </w:r>
            <w:r w:rsidRPr="00C35D2E">
              <w:rPr>
                <w:color w:val="231F20"/>
                <w:spacing w:val="-22"/>
              </w:rPr>
              <w:t xml:space="preserve"> </w:t>
            </w:r>
            <w:r w:rsidRPr="00C35D2E">
              <w:rPr>
                <w:color w:val="231F20"/>
              </w:rPr>
              <w:t>планет</w:t>
            </w:r>
            <w:r w:rsidRPr="00C35D2E">
              <w:rPr>
                <w:color w:val="231F20"/>
                <w:spacing w:val="-22"/>
              </w:rPr>
              <w:t xml:space="preserve"> </w:t>
            </w:r>
            <w:r w:rsidRPr="00C35D2E">
              <w:rPr>
                <w:color w:val="231F20"/>
              </w:rPr>
              <w:t>Солнечной</w:t>
            </w:r>
            <w:r w:rsidRPr="00C35D2E">
              <w:rPr>
                <w:color w:val="231F20"/>
                <w:spacing w:val="-22"/>
              </w:rPr>
              <w:t xml:space="preserve"> </w:t>
            </w:r>
            <w:r w:rsidRPr="00C35D2E">
              <w:rPr>
                <w:color w:val="231F20"/>
              </w:rPr>
              <w:t>системы с использованием данных «Школьного астроно- мического календаря» на текущий учебный год. Графическое</w:t>
            </w:r>
            <w:r w:rsidRPr="00C35D2E">
              <w:rPr>
                <w:color w:val="231F20"/>
                <w:spacing w:val="-22"/>
              </w:rPr>
              <w:t xml:space="preserve"> </w:t>
            </w:r>
            <w:r w:rsidRPr="00C35D2E">
              <w:rPr>
                <w:color w:val="231F20"/>
              </w:rPr>
              <w:t>представление</w:t>
            </w:r>
            <w:r w:rsidRPr="00C35D2E">
              <w:rPr>
                <w:color w:val="231F20"/>
                <w:spacing w:val="-22"/>
              </w:rPr>
              <w:t xml:space="preserve"> </w:t>
            </w:r>
            <w:r w:rsidRPr="00C35D2E">
              <w:rPr>
                <w:color w:val="231F20"/>
              </w:rPr>
              <w:t>положения</w:t>
            </w:r>
            <w:r w:rsidRPr="00C35D2E">
              <w:rPr>
                <w:color w:val="231F20"/>
                <w:spacing w:val="-22"/>
              </w:rPr>
              <w:t xml:space="preserve"> </w:t>
            </w:r>
            <w:r w:rsidRPr="00C35D2E">
              <w:rPr>
                <w:color w:val="231F20"/>
              </w:rPr>
              <w:t>планет</w:t>
            </w:r>
            <w:r w:rsidRPr="00C35D2E">
              <w:rPr>
                <w:color w:val="231F20"/>
                <w:spacing w:val="-22"/>
              </w:rPr>
              <w:t xml:space="preserve"> </w:t>
            </w:r>
            <w:r w:rsidRPr="00C35D2E">
              <w:rPr>
                <w:color w:val="231F20"/>
              </w:rPr>
              <w:t>Сол- нечной</w:t>
            </w:r>
            <w:r w:rsidRPr="00C35D2E">
              <w:rPr>
                <w:color w:val="231F20"/>
                <w:spacing w:val="-25"/>
              </w:rPr>
              <w:t xml:space="preserve"> </w:t>
            </w:r>
            <w:r w:rsidRPr="00C35D2E">
              <w:rPr>
                <w:color w:val="231F20"/>
              </w:rPr>
              <w:t>системы</w:t>
            </w:r>
            <w:r w:rsidRPr="00C35D2E">
              <w:rPr>
                <w:color w:val="231F20"/>
                <w:spacing w:val="-25"/>
              </w:rPr>
              <w:t xml:space="preserve"> </w:t>
            </w:r>
            <w:r w:rsidRPr="00C35D2E">
              <w:rPr>
                <w:color w:val="231F20"/>
              </w:rPr>
              <w:t>с</w:t>
            </w:r>
            <w:r w:rsidRPr="00C35D2E">
              <w:rPr>
                <w:color w:val="231F20"/>
                <w:spacing w:val="-25"/>
              </w:rPr>
              <w:t xml:space="preserve"> </w:t>
            </w:r>
            <w:r w:rsidRPr="00C35D2E">
              <w:rPr>
                <w:color w:val="231F20"/>
              </w:rPr>
              <w:t>учетом</w:t>
            </w:r>
            <w:r w:rsidRPr="00C35D2E">
              <w:rPr>
                <w:color w:val="231F20"/>
                <w:spacing w:val="-25"/>
              </w:rPr>
              <w:t xml:space="preserve"> </w:t>
            </w:r>
            <w:r w:rsidRPr="00C35D2E">
              <w:rPr>
                <w:color w:val="231F20"/>
              </w:rPr>
              <w:t>масштаба</w:t>
            </w:r>
            <w:r w:rsidRPr="00C35D2E">
              <w:rPr>
                <w:color w:val="231F20"/>
                <w:spacing w:val="-25"/>
              </w:rPr>
              <w:t xml:space="preserve"> </w:t>
            </w:r>
            <w:r w:rsidRPr="00C35D2E">
              <w:rPr>
                <w:color w:val="231F20"/>
              </w:rPr>
              <w:t>и</w:t>
            </w:r>
            <w:r w:rsidRPr="00C35D2E">
              <w:rPr>
                <w:color w:val="231F20"/>
                <w:spacing w:val="-25"/>
              </w:rPr>
              <w:t xml:space="preserve"> </w:t>
            </w:r>
            <w:r w:rsidRPr="00C35D2E">
              <w:rPr>
                <w:color w:val="231F20"/>
              </w:rPr>
              <w:t>реального</w:t>
            </w:r>
            <w:r w:rsidRPr="00C35D2E">
              <w:rPr>
                <w:color w:val="231F20"/>
                <w:spacing w:val="-25"/>
              </w:rPr>
              <w:t xml:space="preserve"> </w:t>
            </w:r>
            <w:r w:rsidRPr="00C35D2E">
              <w:rPr>
                <w:color w:val="231F20"/>
              </w:rPr>
              <w:t xml:space="preserve">рас- </w:t>
            </w:r>
            <w:r w:rsidRPr="00C35D2E">
              <w:rPr>
                <w:color w:val="231F20"/>
              </w:rPr>
              <w:lastRenderedPageBreak/>
              <w:t>положения небесных тел на момент проведения</w:t>
            </w:r>
            <w:r w:rsidRPr="00C35D2E">
              <w:rPr>
                <w:color w:val="231F20"/>
                <w:spacing w:val="-46"/>
              </w:rPr>
              <w:t xml:space="preserve"> </w:t>
            </w:r>
            <w:r w:rsidRPr="00C35D2E">
              <w:rPr>
                <w:color w:val="231F20"/>
              </w:rPr>
              <w:t>ра- боты.</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lastRenderedPageBreak/>
              <w:t>13</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Открытие и применение закона всемирного тяготения</w:t>
            </w:r>
          </w:p>
        </w:tc>
        <w:tc>
          <w:tcPr>
            <w:tcW w:w="0" w:type="auto"/>
          </w:tcPr>
          <w:p w:rsidR="00017703" w:rsidRPr="00C35D2E" w:rsidRDefault="00017703" w:rsidP="00017703">
            <w:pPr>
              <w:pStyle w:val="af8"/>
              <w:spacing w:line="220" w:lineRule="auto"/>
              <w:ind w:left="33" w:right="134"/>
            </w:pPr>
            <w:r w:rsidRPr="00C35D2E">
              <w:rPr>
                <w:color w:val="231F20"/>
              </w:rPr>
              <w:t>Аналитическое доказательство справедливости закона</w:t>
            </w:r>
            <w:r w:rsidRPr="00C35D2E">
              <w:rPr>
                <w:color w:val="231F20"/>
                <w:spacing w:val="-34"/>
              </w:rPr>
              <w:t xml:space="preserve"> </w:t>
            </w:r>
            <w:r w:rsidRPr="00C35D2E">
              <w:rPr>
                <w:color w:val="231F20"/>
              </w:rPr>
              <w:t>всемирного</w:t>
            </w:r>
            <w:r w:rsidRPr="00C35D2E">
              <w:rPr>
                <w:color w:val="231F20"/>
                <w:spacing w:val="-34"/>
              </w:rPr>
              <w:t xml:space="preserve"> </w:t>
            </w:r>
            <w:r w:rsidRPr="00C35D2E">
              <w:rPr>
                <w:color w:val="231F20"/>
              </w:rPr>
              <w:t>тяготения.</w:t>
            </w:r>
            <w:r w:rsidRPr="00C35D2E">
              <w:rPr>
                <w:color w:val="231F20"/>
                <w:spacing w:val="-34"/>
              </w:rPr>
              <w:t xml:space="preserve"> </w:t>
            </w:r>
            <w:r w:rsidRPr="00C35D2E">
              <w:rPr>
                <w:color w:val="231F20"/>
              </w:rPr>
              <w:t>Явление</w:t>
            </w:r>
            <w:r w:rsidRPr="00C35D2E">
              <w:rPr>
                <w:color w:val="231F20"/>
                <w:spacing w:val="-34"/>
              </w:rPr>
              <w:t xml:space="preserve"> </w:t>
            </w:r>
            <w:r w:rsidRPr="00C35D2E">
              <w:rPr>
                <w:color w:val="231F20"/>
              </w:rPr>
              <w:t>возмущенно- го</w:t>
            </w:r>
            <w:r w:rsidRPr="00C35D2E">
              <w:rPr>
                <w:color w:val="231F20"/>
                <w:spacing w:val="-30"/>
              </w:rPr>
              <w:t xml:space="preserve"> </w:t>
            </w:r>
            <w:r w:rsidRPr="00C35D2E">
              <w:rPr>
                <w:color w:val="231F20"/>
              </w:rPr>
              <w:t>движения</w:t>
            </w:r>
            <w:r w:rsidRPr="00C35D2E">
              <w:rPr>
                <w:color w:val="231F20"/>
                <w:spacing w:val="-30"/>
              </w:rPr>
              <w:t xml:space="preserve"> </w:t>
            </w:r>
            <w:r w:rsidRPr="00C35D2E">
              <w:rPr>
                <w:color w:val="231F20"/>
              </w:rPr>
              <w:t>как</w:t>
            </w:r>
            <w:r w:rsidRPr="00C35D2E">
              <w:rPr>
                <w:color w:val="231F20"/>
                <w:spacing w:val="-30"/>
              </w:rPr>
              <w:t xml:space="preserve"> </w:t>
            </w:r>
            <w:r w:rsidRPr="00C35D2E">
              <w:rPr>
                <w:color w:val="231F20"/>
              </w:rPr>
              <w:t>доказательство</w:t>
            </w:r>
            <w:r w:rsidRPr="00C35D2E">
              <w:rPr>
                <w:color w:val="231F20"/>
                <w:spacing w:val="-30"/>
              </w:rPr>
              <w:t xml:space="preserve"> </w:t>
            </w:r>
            <w:r w:rsidRPr="00C35D2E">
              <w:rPr>
                <w:color w:val="231F20"/>
              </w:rPr>
              <w:t>справедливости</w:t>
            </w:r>
            <w:r w:rsidRPr="00C35D2E">
              <w:rPr>
                <w:color w:val="231F20"/>
                <w:spacing w:val="-30"/>
              </w:rPr>
              <w:t xml:space="preserve"> </w:t>
            </w:r>
            <w:r w:rsidRPr="00C35D2E">
              <w:rPr>
                <w:color w:val="231F20"/>
              </w:rPr>
              <w:t>за- кона</w:t>
            </w:r>
            <w:r w:rsidRPr="00C35D2E">
              <w:rPr>
                <w:color w:val="231F20"/>
                <w:spacing w:val="-40"/>
              </w:rPr>
              <w:t xml:space="preserve"> </w:t>
            </w:r>
            <w:r w:rsidRPr="00C35D2E">
              <w:rPr>
                <w:color w:val="231F20"/>
              </w:rPr>
              <w:t>всемирного</w:t>
            </w:r>
            <w:r w:rsidRPr="00C35D2E">
              <w:rPr>
                <w:color w:val="231F20"/>
                <w:spacing w:val="-40"/>
              </w:rPr>
              <w:t xml:space="preserve"> </w:t>
            </w:r>
            <w:r w:rsidRPr="00C35D2E">
              <w:rPr>
                <w:color w:val="231F20"/>
              </w:rPr>
              <w:t>тяготения.</w:t>
            </w:r>
            <w:r w:rsidRPr="00C35D2E">
              <w:rPr>
                <w:color w:val="231F20"/>
                <w:spacing w:val="-40"/>
              </w:rPr>
              <w:t xml:space="preserve"> </w:t>
            </w:r>
            <w:r w:rsidRPr="00C35D2E">
              <w:rPr>
                <w:color w:val="231F20"/>
              </w:rPr>
              <w:t>Применение</w:t>
            </w:r>
            <w:r w:rsidRPr="00C35D2E">
              <w:rPr>
                <w:color w:val="231F20"/>
                <w:spacing w:val="-40"/>
              </w:rPr>
              <w:t xml:space="preserve"> </w:t>
            </w:r>
            <w:r w:rsidRPr="00C35D2E">
              <w:rPr>
                <w:color w:val="231F20"/>
              </w:rPr>
              <w:t>закона</w:t>
            </w:r>
            <w:r w:rsidRPr="00C35D2E">
              <w:rPr>
                <w:color w:val="231F20"/>
                <w:spacing w:val="-40"/>
              </w:rPr>
              <w:t xml:space="preserve"> </w:t>
            </w:r>
            <w:r w:rsidRPr="00C35D2E">
              <w:rPr>
                <w:color w:val="231F20"/>
              </w:rPr>
              <w:t>все- мирного тяготения для определения масс небесных тел. Уточненный третий закон Кеплера. Явление приливов</w:t>
            </w:r>
            <w:r w:rsidRPr="00C35D2E">
              <w:rPr>
                <w:color w:val="231F20"/>
                <w:spacing w:val="-39"/>
              </w:rPr>
              <w:t xml:space="preserve"> </w:t>
            </w:r>
            <w:r w:rsidRPr="00C35D2E">
              <w:rPr>
                <w:color w:val="231F20"/>
              </w:rPr>
              <w:t>как</w:t>
            </w:r>
            <w:r w:rsidRPr="00C35D2E">
              <w:rPr>
                <w:color w:val="231F20"/>
                <w:spacing w:val="-39"/>
              </w:rPr>
              <w:t xml:space="preserve"> </w:t>
            </w:r>
            <w:r w:rsidRPr="00C35D2E">
              <w:rPr>
                <w:color w:val="231F20"/>
              </w:rPr>
              <w:t>следствие</w:t>
            </w:r>
            <w:r w:rsidRPr="00C35D2E">
              <w:rPr>
                <w:color w:val="231F20"/>
                <w:spacing w:val="-39"/>
              </w:rPr>
              <w:t xml:space="preserve"> </w:t>
            </w:r>
            <w:r w:rsidRPr="00C35D2E">
              <w:rPr>
                <w:color w:val="231F20"/>
              </w:rPr>
              <w:t>частного</w:t>
            </w:r>
            <w:r w:rsidRPr="00C35D2E">
              <w:rPr>
                <w:color w:val="231F20"/>
                <w:spacing w:val="-39"/>
              </w:rPr>
              <w:t xml:space="preserve"> </w:t>
            </w:r>
            <w:r w:rsidRPr="00C35D2E">
              <w:rPr>
                <w:color w:val="231F20"/>
              </w:rPr>
              <w:t>проявления</w:t>
            </w:r>
            <w:r w:rsidRPr="00C35D2E">
              <w:rPr>
                <w:color w:val="231F20"/>
                <w:spacing w:val="-39"/>
              </w:rPr>
              <w:t xml:space="preserve"> </w:t>
            </w:r>
            <w:r w:rsidRPr="00C35D2E">
              <w:rPr>
                <w:color w:val="231F20"/>
              </w:rPr>
              <w:t>закона всемирного тяготения при взаимодействии Луны и Земли.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14</w:t>
            </w:r>
          </w:p>
        </w:tc>
        <w:tc>
          <w:tcPr>
            <w:tcW w:w="0" w:type="auto"/>
          </w:tcPr>
          <w:p w:rsidR="00017703" w:rsidRPr="00C35D2E" w:rsidRDefault="00017703" w:rsidP="00017703">
            <w:pPr>
              <w:pStyle w:val="3"/>
              <w:spacing w:line="244" w:lineRule="auto"/>
              <w:ind w:right="34"/>
              <w:rPr>
                <w:rFonts w:ascii="Times New Roman" w:hAnsi="Times New Roman" w:cs="Times New Roman"/>
              </w:rPr>
            </w:pPr>
            <w:r w:rsidRPr="00C35D2E">
              <w:rPr>
                <w:rFonts w:ascii="Times New Roman" w:hAnsi="Times New Roman" w:cs="Times New Roman"/>
                <w:color w:val="231F20"/>
                <w:w w:val="120"/>
              </w:rPr>
              <w:t>Движение искусственных спутников</w:t>
            </w:r>
            <w:r w:rsidRPr="00C35D2E">
              <w:rPr>
                <w:rFonts w:ascii="Times New Roman" w:hAnsi="Times New Roman" w:cs="Times New Roman"/>
                <w:color w:val="231F20"/>
                <w:spacing w:val="-31"/>
                <w:w w:val="120"/>
              </w:rPr>
              <w:t xml:space="preserve"> </w:t>
            </w:r>
            <w:r w:rsidRPr="00C35D2E">
              <w:rPr>
                <w:rFonts w:ascii="Times New Roman" w:hAnsi="Times New Roman" w:cs="Times New Roman"/>
                <w:color w:val="231F20"/>
                <w:w w:val="120"/>
              </w:rPr>
              <w:t>и</w:t>
            </w:r>
            <w:r w:rsidRPr="00C35D2E">
              <w:rPr>
                <w:rFonts w:ascii="Times New Roman" w:hAnsi="Times New Roman" w:cs="Times New Roman"/>
                <w:color w:val="231F20"/>
                <w:spacing w:val="-31"/>
                <w:w w:val="120"/>
              </w:rPr>
              <w:t xml:space="preserve"> </w:t>
            </w:r>
            <w:r w:rsidRPr="00C35D2E">
              <w:rPr>
                <w:rFonts w:ascii="Times New Roman" w:hAnsi="Times New Roman" w:cs="Times New Roman"/>
                <w:color w:val="231F20"/>
                <w:w w:val="120"/>
              </w:rPr>
              <w:t>космических</w:t>
            </w:r>
            <w:r w:rsidRPr="00C35D2E">
              <w:rPr>
                <w:rFonts w:ascii="Times New Roman" w:hAnsi="Times New Roman" w:cs="Times New Roman"/>
                <w:color w:val="231F20"/>
                <w:spacing w:val="-31"/>
                <w:w w:val="120"/>
              </w:rPr>
              <w:t xml:space="preserve"> </w:t>
            </w:r>
            <w:r w:rsidRPr="00C35D2E">
              <w:rPr>
                <w:rFonts w:ascii="Times New Roman" w:hAnsi="Times New Roman" w:cs="Times New Roman"/>
                <w:color w:val="231F20"/>
                <w:w w:val="120"/>
              </w:rPr>
              <w:t>аппаратов</w:t>
            </w:r>
            <w:r w:rsidRPr="00C35D2E">
              <w:rPr>
                <w:rFonts w:ascii="Times New Roman" w:hAnsi="Times New Roman" w:cs="Times New Roman"/>
                <w:color w:val="231F20"/>
                <w:spacing w:val="-31"/>
                <w:w w:val="120"/>
              </w:rPr>
              <w:t xml:space="preserve"> </w:t>
            </w:r>
            <w:r w:rsidRPr="00C35D2E">
              <w:rPr>
                <w:rFonts w:ascii="Times New Roman" w:hAnsi="Times New Roman" w:cs="Times New Roman"/>
                <w:color w:val="231F20"/>
                <w:w w:val="120"/>
              </w:rPr>
              <w:t>(КА) в Солнечной</w:t>
            </w:r>
            <w:r w:rsidRPr="00C35D2E">
              <w:rPr>
                <w:rFonts w:ascii="Times New Roman" w:hAnsi="Times New Roman" w:cs="Times New Roman"/>
                <w:color w:val="231F20"/>
                <w:spacing w:val="-28"/>
                <w:w w:val="120"/>
              </w:rPr>
              <w:t xml:space="preserve"> </w:t>
            </w:r>
            <w:r w:rsidRPr="00C35D2E">
              <w:rPr>
                <w:rFonts w:ascii="Times New Roman" w:hAnsi="Times New Roman" w:cs="Times New Roman"/>
                <w:color w:val="231F20"/>
                <w:w w:val="120"/>
              </w:rPr>
              <w:t>системе</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line="228" w:lineRule="auto"/>
              <w:ind w:left="33" w:right="33"/>
            </w:pPr>
            <w:r w:rsidRPr="00C35D2E">
              <w:rPr>
                <w:color w:val="231F20"/>
              </w:rPr>
              <w:t>Общая</w:t>
            </w:r>
            <w:r w:rsidRPr="00C35D2E">
              <w:rPr>
                <w:color w:val="231F20"/>
                <w:spacing w:val="-27"/>
              </w:rPr>
              <w:t xml:space="preserve"> </w:t>
            </w:r>
            <w:r w:rsidRPr="00C35D2E">
              <w:rPr>
                <w:color w:val="231F20"/>
              </w:rPr>
              <w:t>характеристика</w:t>
            </w:r>
            <w:r w:rsidRPr="00C35D2E">
              <w:rPr>
                <w:color w:val="231F20"/>
                <w:spacing w:val="-27"/>
              </w:rPr>
              <w:t xml:space="preserve"> </w:t>
            </w:r>
            <w:r w:rsidRPr="00C35D2E">
              <w:rPr>
                <w:color w:val="231F20"/>
              </w:rPr>
              <w:t>орбит</w:t>
            </w:r>
            <w:r w:rsidRPr="00C35D2E">
              <w:rPr>
                <w:color w:val="231F20"/>
                <w:spacing w:val="-27"/>
              </w:rPr>
              <w:t xml:space="preserve"> </w:t>
            </w:r>
            <w:r w:rsidRPr="00C35D2E">
              <w:rPr>
                <w:color w:val="231F20"/>
              </w:rPr>
              <w:t>и</w:t>
            </w:r>
            <w:r w:rsidRPr="00C35D2E">
              <w:rPr>
                <w:color w:val="231F20"/>
                <w:spacing w:val="-27"/>
              </w:rPr>
              <w:t xml:space="preserve"> </w:t>
            </w:r>
            <w:r w:rsidRPr="00C35D2E">
              <w:rPr>
                <w:color w:val="231F20"/>
              </w:rPr>
              <w:t>космических</w:t>
            </w:r>
            <w:r w:rsidRPr="00C35D2E">
              <w:rPr>
                <w:color w:val="231F20"/>
                <w:spacing w:val="-27"/>
              </w:rPr>
              <w:t xml:space="preserve"> </w:t>
            </w:r>
            <w:r w:rsidRPr="00C35D2E">
              <w:rPr>
                <w:color w:val="231F20"/>
              </w:rPr>
              <w:t>ско- ростей искусственных спутников Земли. История освоения</w:t>
            </w:r>
            <w:r w:rsidRPr="00C35D2E">
              <w:rPr>
                <w:color w:val="231F20"/>
                <w:spacing w:val="-35"/>
              </w:rPr>
              <w:t xml:space="preserve"> </w:t>
            </w:r>
            <w:r w:rsidRPr="00C35D2E">
              <w:rPr>
                <w:color w:val="231F20"/>
              </w:rPr>
              <w:t>космоса.</w:t>
            </w:r>
            <w:r w:rsidRPr="00C35D2E">
              <w:rPr>
                <w:color w:val="231F20"/>
                <w:spacing w:val="-35"/>
              </w:rPr>
              <w:t xml:space="preserve"> </w:t>
            </w:r>
            <w:r w:rsidRPr="00C35D2E">
              <w:rPr>
                <w:color w:val="231F20"/>
              </w:rPr>
              <w:t>Достижения</w:t>
            </w:r>
            <w:r w:rsidRPr="00C35D2E">
              <w:rPr>
                <w:color w:val="231F20"/>
                <w:spacing w:val="-35"/>
              </w:rPr>
              <w:t xml:space="preserve"> </w:t>
            </w:r>
            <w:r w:rsidRPr="00C35D2E">
              <w:rPr>
                <w:color w:val="231F20"/>
              </w:rPr>
              <w:t>СССР</w:t>
            </w:r>
            <w:r w:rsidRPr="00C35D2E">
              <w:rPr>
                <w:color w:val="231F20"/>
                <w:spacing w:val="-35"/>
              </w:rPr>
              <w:t xml:space="preserve"> </w:t>
            </w:r>
            <w:r w:rsidRPr="00C35D2E">
              <w:rPr>
                <w:color w:val="231F20"/>
              </w:rPr>
              <w:t>и</w:t>
            </w:r>
            <w:r w:rsidRPr="00C35D2E">
              <w:rPr>
                <w:color w:val="231F20"/>
                <w:spacing w:val="-35"/>
              </w:rPr>
              <w:t xml:space="preserve"> </w:t>
            </w:r>
            <w:r w:rsidRPr="00C35D2E">
              <w:rPr>
                <w:color w:val="231F20"/>
              </w:rPr>
              <w:t>России</w:t>
            </w:r>
            <w:r w:rsidRPr="00C35D2E">
              <w:rPr>
                <w:color w:val="231F20"/>
                <w:spacing w:val="-35"/>
              </w:rPr>
              <w:t xml:space="preserve"> </w:t>
            </w:r>
            <w:r w:rsidRPr="00C35D2E">
              <w:rPr>
                <w:color w:val="231F20"/>
              </w:rPr>
              <w:t>в</w:t>
            </w:r>
            <w:r w:rsidRPr="00C35D2E">
              <w:rPr>
                <w:color w:val="231F20"/>
                <w:spacing w:val="-35"/>
              </w:rPr>
              <w:t xml:space="preserve"> </w:t>
            </w:r>
            <w:r w:rsidRPr="00C35D2E">
              <w:rPr>
                <w:color w:val="231F20"/>
              </w:rPr>
              <w:t>кос- мических исследованиях. История исследования Луны.</w:t>
            </w:r>
            <w:r w:rsidRPr="00C35D2E">
              <w:rPr>
                <w:color w:val="231F20"/>
                <w:spacing w:val="-18"/>
              </w:rPr>
              <w:t xml:space="preserve"> </w:t>
            </w:r>
            <w:r w:rsidRPr="00C35D2E">
              <w:rPr>
                <w:color w:val="231F20"/>
              </w:rPr>
              <w:t>Запуск</w:t>
            </w:r>
            <w:r w:rsidRPr="00C35D2E">
              <w:rPr>
                <w:color w:val="231F20"/>
                <w:spacing w:val="-18"/>
              </w:rPr>
              <w:t xml:space="preserve"> </w:t>
            </w:r>
            <w:r w:rsidRPr="00C35D2E">
              <w:rPr>
                <w:color w:val="231F20"/>
              </w:rPr>
              <w:t>космических</w:t>
            </w:r>
            <w:r w:rsidRPr="00C35D2E">
              <w:rPr>
                <w:color w:val="231F20"/>
                <w:spacing w:val="-18"/>
              </w:rPr>
              <w:t xml:space="preserve"> </w:t>
            </w:r>
            <w:r w:rsidRPr="00C35D2E">
              <w:rPr>
                <w:color w:val="231F20"/>
              </w:rPr>
              <w:t>аппаратов</w:t>
            </w:r>
            <w:r w:rsidRPr="00C35D2E">
              <w:rPr>
                <w:color w:val="231F20"/>
                <w:spacing w:val="-18"/>
              </w:rPr>
              <w:t xml:space="preserve"> </w:t>
            </w:r>
            <w:r w:rsidRPr="00C35D2E">
              <w:rPr>
                <w:color w:val="231F20"/>
              </w:rPr>
              <w:t>к</w:t>
            </w:r>
            <w:r w:rsidRPr="00C35D2E">
              <w:rPr>
                <w:color w:val="231F20"/>
                <w:spacing w:val="-18"/>
              </w:rPr>
              <w:t xml:space="preserve"> </w:t>
            </w:r>
            <w:r w:rsidRPr="00C35D2E">
              <w:rPr>
                <w:color w:val="231F20"/>
              </w:rPr>
              <w:t>Луне.</w:t>
            </w:r>
            <w:r w:rsidRPr="00C35D2E">
              <w:rPr>
                <w:color w:val="231F20"/>
                <w:spacing w:val="-18"/>
              </w:rPr>
              <w:t xml:space="preserve"> </w:t>
            </w:r>
            <w:r w:rsidRPr="00C35D2E">
              <w:rPr>
                <w:color w:val="231F20"/>
              </w:rPr>
              <w:t>Пило- тируемые</w:t>
            </w:r>
            <w:r w:rsidRPr="00C35D2E">
              <w:rPr>
                <w:color w:val="231F20"/>
                <w:spacing w:val="-28"/>
              </w:rPr>
              <w:t xml:space="preserve"> </w:t>
            </w:r>
            <w:r w:rsidRPr="00C35D2E">
              <w:rPr>
                <w:color w:val="231F20"/>
              </w:rPr>
              <w:t>полеты</w:t>
            </w:r>
            <w:r w:rsidRPr="00C35D2E">
              <w:rPr>
                <w:color w:val="231F20"/>
                <w:spacing w:val="-28"/>
              </w:rPr>
              <w:t xml:space="preserve"> </w:t>
            </w:r>
            <w:r w:rsidRPr="00C35D2E">
              <w:rPr>
                <w:color w:val="231F20"/>
              </w:rPr>
              <w:t>и</w:t>
            </w:r>
            <w:r w:rsidRPr="00C35D2E">
              <w:rPr>
                <w:color w:val="231F20"/>
                <w:spacing w:val="-28"/>
              </w:rPr>
              <w:t xml:space="preserve"> </w:t>
            </w:r>
            <w:r w:rsidRPr="00C35D2E">
              <w:rPr>
                <w:color w:val="231F20"/>
              </w:rPr>
              <w:t>высадка</w:t>
            </w:r>
            <w:r w:rsidRPr="00C35D2E">
              <w:rPr>
                <w:color w:val="231F20"/>
                <w:spacing w:val="-28"/>
              </w:rPr>
              <w:t xml:space="preserve"> </w:t>
            </w:r>
            <w:r w:rsidRPr="00C35D2E">
              <w:rPr>
                <w:color w:val="231F20"/>
              </w:rPr>
              <w:t>на</w:t>
            </w:r>
            <w:r w:rsidRPr="00C35D2E">
              <w:rPr>
                <w:color w:val="231F20"/>
                <w:spacing w:val="-28"/>
              </w:rPr>
              <w:t xml:space="preserve"> </w:t>
            </w:r>
            <w:r w:rsidRPr="00C35D2E">
              <w:rPr>
                <w:color w:val="231F20"/>
              </w:rPr>
              <w:t>Луну.</w:t>
            </w:r>
            <w:r w:rsidRPr="00C35D2E">
              <w:rPr>
                <w:color w:val="231F20"/>
                <w:spacing w:val="-28"/>
              </w:rPr>
              <w:t xml:space="preserve"> </w:t>
            </w:r>
            <w:r w:rsidRPr="00C35D2E">
              <w:rPr>
                <w:color w:val="231F20"/>
              </w:rPr>
              <w:t>История</w:t>
            </w:r>
            <w:r w:rsidRPr="00C35D2E">
              <w:rPr>
                <w:color w:val="231F20"/>
                <w:spacing w:val="-28"/>
              </w:rPr>
              <w:t xml:space="preserve"> </w:t>
            </w:r>
            <w:r w:rsidRPr="00C35D2E">
              <w:rPr>
                <w:color w:val="231F20"/>
              </w:rPr>
              <w:t>иссле- дования и современный этап освоения</w:t>
            </w:r>
            <w:r w:rsidRPr="00C35D2E">
              <w:rPr>
                <w:color w:val="231F20"/>
                <w:spacing w:val="-15"/>
              </w:rPr>
              <w:t xml:space="preserve"> </w:t>
            </w:r>
            <w:r w:rsidRPr="00C35D2E">
              <w:rPr>
                <w:color w:val="231F20"/>
              </w:rPr>
              <w:t>межпланет- ного</w:t>
            </w:r>
            <w:r w:rsidRPr="00C35D2E">
              <w:rPr>
                <w:color w:val="231F20"/>
                <w:spacing w:val="-27"/>
              </w:rPr>
              <w:t xml:space="preserve"> </w:t>
            </w:r>
            <w:r w:rsidRPr="00C35D2E">
              <w:rPr>
                <w:color w:val="231F20"/>
              </w:rPr>
              <w:t>пространства</w:t>
            </w:r>
            <w:r w:rsidRPr="00C35D2E">
              <w:rPr>
                <w:color w:val="231F20"/>
                <w:spacing w:val="-27"/>
              </w:rPr>
              <w:t xml:space="preserve"> </w:t>
            </w:r>
            <w:r w:rsidRPr="00C35D2E">
              <w:rPr>
                <w:color w:val="231F20"/>
              </w:rPr>
              <w:t>космическими</w:t>
            </w:r>
            <w:r w:rsidRPr="00C35D2E">
              <w:rPr>
                <w:color w:val="231F20"/>
                <w:spacing w:val="-27"/>
              </w:rPr>
              <w:t xml:space="preserve"> </w:t>
            </w:r>
            <w:r w:rsidRPr="00C35D2E">
              <w:rPr>
                <w:color w:val="231F20"/>
              </w:rPr>
              <w:t>аппаратами.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15</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 xml:space="preserve"> Солнечная система как комплекс тел, имеющих общее происхождение</w:t>
            </w:r>
          </w:p>
        </w:tc>
        <w:tc>
          <w:tcPr>
            <w:tcW w:w="0" w:type="auto"/>
          </w:tcPr>
          <w:p w:rsidR="00017703" w:rsidRPr="00C35D2E" w:rsidRDefault="00017703" w:rsidP="00017703">
            <w:pPr>
              <w:pStyle w:val="af8"/>
              <w:spacing w:line="225" w:lineRule="auto"/>
              <w:ind w:firstLine="33"/>
            </w:pPr>
            <w:r w:rsidRPr="00C35D2E">
              <w:rPr>
                <w:color w:val="231F20"/>
              </w:rPr>
              <w:t>Современные</w:t>
            </w:r>
            <w:r w:rsidRPr="00C35D2E">
              <w:rPr>
                <w:color w:val="231F20"/>
                <w:spacing w:val="-31"/>
              </w:rPr>
              <w:t xml:space="preserve"> </w:t>
            </w:r>
            <w:r w:rsidRPr="00C35D2E">
              <w:rPr>
                <w:color w:val="231F20"/>
              </w:rPr>
              <w:t>методы</w:t>
            </w:r>
            <w:r w:rsidRPr="00C35D2E">
              <w:rPr>
                <w:color w:val="231F20"/>
                <w:spacing w:val="-31"/>
              </w:rPr>
              <w:t xml:space="preserve"> </w:t>
            </w:r>
            <w:r w:rsidRPr="00C35D2E">
              <w:rPr>
                <w:color w:val="231F20"/>
              </w:rPr>
              <w:t>изучения</w:t>
            </w:r>
            <w:r w:rsidRPr="00C35D2E">
              <w:rPr>
                <w:color w:val="231F20"/>
                <w:spacing w:val="-31"/>
              </w:rPr>
              <w:t xml:space="preserve"> </w:t>
            </w:r>
            <w:r w:rsidRPr="00C35D2E">
              <w:rPr>
                <w:color w:val="231F20"/>
              </w:rPr>
              <w:t>небесных</w:t>
            </w:r>
            <w:r w:rsidRPr="00C35D2E">
              <w:rPr>
                <w:color w:val="231F20"/>
                <w:spacing w:val="-31"/>
              </w:rPr>
              <w:t xml:space="preserve"> </w:t>
            </w:r>
            <w:r w:rsidRPr="00C35D2E">
              <w:rPr>
                <w:color w:val="231F20"/>
              </w:rPr>
              <w:t>тел</w:t>
            </w:r>
            <w:r w:rsidRPr="00C35D2E">
              <w:rPr>
                <w:color w:val="231F20"/>
                <w:spacing w:val="-31"/>
              </w:rPr>
              <w:t xml:space="preserve"> </w:t>
            </w:r>
            <w:r w:rsidRPr="00C35D2E">
              <w:rPr>
                <w:color w:val="231F20"/>
              </w:rPr>
              <w:t>Сол- нечной системы. Требования к научной гипотезе о происхождении Солнечной системы. Общие сведе- ния</w:t>
            </w:r>
            <w:r w:rsidRPr="00C35D2E">
              <w:rPr>
                <w:color w:val="231F20"/>
                <w:spacing w:val="-31"/>
              </w:rPr>
              <w:t xml:space="preserve"> </w:t>
            </w:r>
            <w:r w:rsidRPr="00C35D2E">
              <w:rPr>
                <w:color w:val="231F20"/>
              </w:rPr>
              <w:t>о</w:t>
            </w:r>
            <w:r w:rsidRPr="00C35D2E">
              <w:rPr>
                <w:color w:val="231F20"/>
                <w:spacing w:val="-31"/>
              </w:rPr>
              <w:t xml:space="preserve"> </w:t>
            </w:r>
            <w:r w:rsidRPr="00C35D2E">
              <w:rPr>
                <w:color w:val="231F20"/>
              </w:rPr>
              <w:t>существующих</w:t>
            </w:r>
            <w:r w:rsidRPr="00C35D2E">
              <w:rPr>
                <w:color w:val="231F20"/>
                <w:spacing w:val="-31"/>
              </w:rPr>
              <w:t xml:space="preserve"> </w:t>
            </w:r>
            <w:r w:rsidRPr="00C35D2E">
              <w:rPr>
                <w:color w:val="231F20"/>
              </w:rPr>
              <w:t>гипотезах</w:t>
            </w:r>
            <w:r w:rsidRPr="00C35D2E">
              <w:rPr>
                <w:color w:val="231F20"/>
                <w:spacing w:val="-31"/>
              </w:rPr>
              <w:t xml:space="preserve"> </w:t>
            </w:r>
            <w:r w:rsidRPr="00C35D2E">
              <w:rPr>
                <w:color w:val="231F20"/>
              </w:rPr>
              <w:t>происхождения</w:t>
            </w:r>
            <w:r w:rsidRPr="00C35D2E">
              <w:rPr>
                <w:color w:val="231F20"/>
                <w:spacing w:val="-31"/>
              </w:rPr>
              <w:t xml:space="preserve"> </w:t>
            </w:r>
            <w:r w:rsidRPr="00C35D2E">
              <w:rPr>
                <w:color w:val="231F20"/>
              </w:rPr>
              <w:t>Сол- нечной</w:t>
            </w:r>
            <w:r w:rsidRPr="00C35D2E">
              <w:rPr>
                <w:color w:val="231F20"/>
                <w:spacing w:val="-22"/>
              </w:rPr>
              <w:t xml:space="preserve"> </w:t>
            </w:r>
            <w:r w:rsidRPr="00C35D2E">
              <w:rPr>
                <w:color w:val="231F20"/>
              </w:rPr>
              <w:t>системы.</w:t>
            </w:r>
            <w:r w:rsidRPr="00C35D2E">
              <w:rPr>
                <w:color w:val="231F20"/>
                <w:spacing w:val="-22"/>
              </w:rPr>
              <w:t xml:space="preserve"> </w:t>
            </w:r>
            <w:r w:rsidRPr="00C35D2E">
              <w:rPr>
                <w:color w:val="231F20"/>
              </w:rPr>
              <w:t>Гипотеза</w:t>
            </w:r>
            <w:r w:rsidRPr="00C35D2E">
              <w:rPr>
                <w:color w:val="231F20"/>
                <w:spacing w:val="-22"/>
              </w:rPr>
              <w:t xml:space="preserve"> </w:t>
            </w:r>
            <w:r w:rsidRPr="00C35D2E">
              <w:rPr>
                <w:color w:val="231F20"/>
              </w:rPr>
              <w:t>О.</w:t>
            </w:r>
            <w:r w:rsidRPr="00C35D2E">
              <w:rPr>
                <w:color w:val="231F20"/>
                <w:spacing w:val="-22"/>
              </w:rPr>
              <w:t xml:space="preserve"> </w:t>
            </w:r>
            <w:r w:rsidRPr="00C35D2E">
              <w:rPr>
                <w:color w:val="231F20"/>
              </w:rPr>
              <w:t>Ю.</w:t>
            </w:r>
            <w:r w:rsidRPr="00C35D2E">
              <w:rPr>
                <w:color w:val="231F20"/>
                <w:spacing w:val="-22"/>
              </w:rPr>
              <w:t xml:space="preserve"> </w:t>
            </w:r>
            <w:r w:rsidRPr="00C35D2E">
              <w:rPr>
                <w:color w:val="231F20"/>
              </w:rPr>
              <w:t>Шмидта</w:t>
            </w:r>
            <w:r w:rsidRPr="00C35D2E">
              <w:rPr>
                <w:color w:val="231F20"/>
                <w:spacing w:val="-22"/>
              </w:rPr>
              <w:t xml:space="preserve"> </w:t>
            </w:r>
            <w:r w:rsidRPr="00C35D2E">
              <w:rPr>
                <w:color w:val="231F20"/>
              </w:rPr>
              <w:t>о</w:t>
            </w:r>
            <w:r w:rsidRPr="00C35D2E">
              <w:rPr>
                <w:color w:val="231F20"/>
                <w:spacing w:val="-22"/>
              </w:rPr>
              <w:t xml:space="preserve"> </w:t>
            </w:r>
            <w:r w:rsidRPr="00C35D2E">
              <w:rPr>
                <w:color w:val="231F20"/>
              </w:rPr>
              <w:t>происхо- ждении тел Солнечной системы. Научные подтвер- ждения справедливости космогонической</w:t>
            </w:r>
            <w:r w:rsidRPr="00C35D2E">
              <w:rPr>
                <w:color w:val="231F20"/>
                <w:spacing w:val="-50"/>
              </w:rPr>
              <w:t xml:space="preserve"> </w:t>
            </w:r>
            <w:r w:rsidRPr="00C35D2E">
              <w:rPr>
                <w:color w:val="231F20"/>
              </w:rPr>
              <w:t>гипотезы происхождения Солнечной</w:t>
            </w:r>
            <w:r w:rsidRPr="00C35D2E">
              <w:rPr>
                <w:color w:val="231F20"/>
                <w:spacing w:val="-38"/>
              </w:rPr>
              <w:t xml:space="preserve"> </w:t>
            </w:r>
            <w:r w:rsidRPr="00C35D2E">
              <w:rPr>
                <w:color w:val="231F20"/>
              </w:rPr>
              <w:t>системы.</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16</w:t>
            </w:r>
          </w:p>
        </w:tc>
        <w:tc>
          <w:tcPr>
            <w:tcW w:w="0" w:type="auto"/>
          </w:tcPr>
          <w:p w:rsidR="00017703" w:rsidRPr="00C35D2E" w:rsidRDefault="00017703" w:rsidP="00017703">
            <w:pPr>
              <w:pStyle w:val="3"/>
              <w:tabs>
                <w:tab w:val="left" w:pos="1452"/>
              </w:tabs>
              <w:spacing w:before="207"/>
              <w:ind w:right="-108"/>
              <w:rPr>
                <w:rFonts w:ascii="Times New Roman" w:hAnsi="Times New Roman" w:cs="Times New Roman"/>
              </w:rPr>
            </w:pPr>
            <w:r w:rsidRPr="00C35D2E">
              <w:rPr>
                <w:rFonts w:ascii="Times New Roman" w:hAnsi="Times New Roman" w:cs="Times New Roman"/>
                <w:color w:val="231F20"/>
                <w:w w:val="115"/>
              </w:rPr>
              <w:t>Земля и Луна — двойная планета</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before="4" w:line="216" w:lineRule="auto"/>
              <w:ind w:left="33" w:right="-108"/>
            </w:pPr>
            <w:r w:rsidRPr="00C35D2E">
              <w:rPr>
                <w:color w:val="231F20"/>
              </w:rPr>
              <w:t xml:space="preserve">Определение основных критериев характерис- тики и сравнения планет. Характеристика Земли согласно выделенным критериям. Характеристика Луны согласно выделенным критериям. Сравни- тельная характеристика атмосферы Луны и Земли и астрофизических и геологических следствий раз- личия. </w:t>
            </w:r>
            <w:r w:rsidRPr="00C35D2E">
              <w:rPr>
                <w:color w:val="231F20"/>
                <w:spacing w:val="-6"/>
              </w:rPr>
              <w:t xml:space="preserve">Сравнительная характеристика </w:t>
            </w:r>
            <w:r w:rsidRPr="00C35D2E">
              <w:rPr>
                <w:color w:val="231F20"/>
                <w:spacing w:val="-5"/>
              </w:rPr>
              <w:t xml:space="preserve">рельефа </w:t>
            </w:r>
            <w:r w:rsidRPr="00C35D2E">
              <w:rPr>
                <w:color w:val="231F20"/>
                <w:spacing w:val="-6"/>
              </w:rPr>
              <w:t>пла- нет.</w:t>
            </w:r>
            <w:r w:rsidRPr="00C35D2E">
              <w:rPr>
                <w:color w:val="231F20"/>
                <w:spacing w:val="-49"/>
              </w:rPr>
              <w:t xml:space="preserve"> </w:t>
            </w:r>
            <w:r w:rsidRPr="00C35D2E">
              <w:rPr>
                <w:color w:val="231F20"/>
              </w:rPr>
              <w:t>Сравнительная</w:t>
            </w:r>
            <w:r w:rsidRPr="00C35D2E">
              <w:rPr>
                <w:color w:val="231F20"/>
                <w:spacing w:val="-44"/>
              </w:rPr>
              <w:t xml:space="preserve"> </w:t>
            </w:r>
            <w:r w:rsidRPr="00C35D2E">
              <w:rPr>
                <w:color w:val="231F20"/>
              </w:rPr>
              <w:t>характеристика</w:t>
            </w:r>
            <w:r w:rsidRPr="00C35D2E">
              <w:rPr>
                <w:color w:val="231F20"/>
                <w:spacing w:val="-44"/>
              </w:rPr>
              <w:t xml:space="preserve"> </w:t>
            </w:r>
            <w:r w:rsidRPr="00C35D2E">
              <w:rPr>
                <w:color w:val="231F20"/>
              </w:rPr>
              <w:t>химического</w:t>
            </w:r>
            <w:r w:rsidRPr="00C35D2E">
              <w:rPr>
                <w:color w:val="231F20"/>
                <w:spacing w:val="-44"/>
              </w:rPr>
              <w:t xml:space="preserve"> </w:t>
            </w:r>
            <w:r w:rsidRPr="00C35D2E">
              <w:rPr>
                <w:color w:val="231F20"/>
              </w:rPr>
              <w:t>со- става</w:t>
            </w:r>
            <w:r w:rsidRPr="00C35D2E">
              <w:rPr>
                <w:color w:val="231F20"/>
                <w:spacing w:val="-17"/>
              </w:rPr>
              <w:t xml:space="preserve"> </w:t>
            </w:r>
            <w:r w:rsidRPr="00C35D2E">
              <w:rPr>
                <w:color w:val="231F20"/>
              </w:rPr>
              <w:t>планет.</w:t>
            </w:r>
            <w:r w:rsidRPr="00C35D2E">
              <w:rPr>
                <w:color w:val="231F20"/>
                <w:spacing w:val="-17"/>
              </w:rPr>
              <w:t xml:space="preserve"> </w:t>
            </w:r>
            <w:r w:rsidRPr="00C35D2E">
              <w:rPr>
                <w:color w:val="231F20"/>
              </w:rPr>
              <w:t>Обоснование</w:t>
            </w:r>
            <w:r w:rsidRPr="00C35D2E">
              <w:rPr>
                <w:color w:val="231F20"/>
                <w:spacing w:val="-17"/>
              </w:rPr>
              <w:t xml:space="preserve"> </w:t>
            </w:r>
            <w:r w:rsidRPr="00C35D2E">
              <w:rPr>
                <w:color w:val="231F20"/>
              </w:rPr>
              <w:t>системы</w:t>
            </w:r>
            <w:r w:rsidRPr="00C35D2E">
              <w:rPr>
                <w:color w:val="231F20"/>
                <w:spacing w:val="-17"/>
              </w:rPr>
              <w:t xml:space="preserve"> </w:t>
            </w:r>
            <w:r w:rsidRPr="00C35D2E">
              <w:rPr>
                <w:color w:val="231F20"/>
              </w:rPr>
              <w:t>«Земля</w:t>
            </w:r>
            <w:r w:rsidRPr="00C35D2E">
              <w:rPr>
                <w:color w:val="231F20"/>
                <w:spacing w:val="-17"/>
              </w:rPr>
              <w:t xml:space="preserve"> </w:t>
            </w:r>
            <w:r w:rsidRPr="00C35D2E">
              <w:rPr>
                <w:color w:val="231F20"/>
              </w:rPr>
              <w:t>—</w:t>
            </w:r>
            <w:r w:rsidRPr="00C35D2E">
              <w:rPr>
                <w:color w:val="231F20"/>
                <w:spacing w:val="-17"/>
              </w:rPr>
              <w:t xml:space="preserve"> </w:t>
            </w:r>
            <w:r w:rsidRPr="00C35D2E">
              <w:rPr>
                <w:color w:val="231F20"/>
              </w:rPr>
              <w:t>Луна» как уникальной двойной планеты Солнечной сис- темы.</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17</w:t>
            </w:r>
          </w:p>
        </w:tc>
        <w:tc>
          <w:tcPr>
            <w:tcW w:w="0" w:type="auto"/>
          </w:tcPr>
          <w:p w:rsidR="00017703" w:rsidRPr="00C35D2E" w:rsidRDefault="00017703" w:rsidP="00017703">
            <w:pPr>
              <w:pStyle w:val="3"/>
              <w:spacing w:before="90"/>
              <w:rPr>
                <w:rFonts w:ascii="Times New Roman" w:hAnsi="Times New Roman" w:cs="Times New Roman"/>
              </w:rPr>
            </w:pPr>
            <w:r w:rsidRPr="00C35D2E">
              <w:rPr>
                <w:rFonts w:ascii="Times New Roman" w:hAnsi="Times New Roman" w:cs="Times New Roman"/>
                <w:color w:val="231F20"/>
                <w:w w:val="115"/>
              </w:rPr>
              <w:t>Две группы планет</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line="220" w:lineRule="auto"/>
            </w:pPr>
            <w:r w:rsidRPr="00C35D2E">
              <w:rPr>
                <w:color w:val="231F20"/>
              </w:rPr>
              <w:t>Внутригрупповая общность планет земной груп- пы</w:t>
            </w:r>
            <w:r w:rsidRPr="00C35D2E">
              <w:rPr>
                <w:color w:val="231F20"/>
                <w:spacing w:val="-31"/>
              </w:rPr>
              <w:t xml:space="preserve"> </w:t>
            </w:r>
            <w:r w:rsidRPr="00C35D2E">
              <w:rPr>
                <w:color w:val="231F20"/>
              </w:rPr>
              <w:t>и</w:t>
            </w:r>
            <w:r w:rsidRPr="00C35D2E">
              <w:rPr>
                <w:color w:val="231F20"/>
                <w:spacing w:val="-31"/>
              </w:rPr>
              <w:t xml:space="preserve"> </w:t>
            </w:r>
            <w:r w:rsidRPr="00C35D2E">
              <w:rPr>
                <w:color w:val="231F20"/>
              </w:rPr>
              <w:t>планет-гигантов</w:t>
            </w:r>
            <w:r w:rsidRPr="00C35D2E">
              <w:rPr>
                <w:color w:val="231F20"/>
                <w:spacing w:val="-31"/>
              </w:rPr>
              <w:t xml:space="preserve"> </w:t>
            </w:r>
            <w:r w:rsidRPr="00C35D2E">
              <w:rPr>
                <w:color w:val="231F20"/>
              </w:rPr>
              <w:t>по</w:t>
            </w:r>
            <w:r w:rsidRPr="00C35D2E">
              <w:rPr>
                <w:color w:val="231F20"/>
                <w:spacing w:val="-31"/>
              </w:rPr>
              <w:t xml:space="preserve"> </w:t>
            </w:r>
            <w:r w:rsidRPr="00C35D2E">
              <w:rPr>
                <w:color w:val="231F20"/>
              </w:rPr>
              <w:t>физическим</w:t>
            </w:r>
            <w:r w:rsidRPr="00C35D2E">
              <w:rPr>
                <w:color w:val="231F20"/>
                <w:spacing w:val="-31"/>
              </w:rPr>
              <w:t xml:space="preserve"> </w:t>
            </w:r>
            <w:r w:rsidRPr="00C35D2E">
              <w:rPr>
                <w:color w:val="231F20"/>
              </w:rPr>
              <w:t xml:space="preserve">характеристи- кам. Сходства и различия планет </w:t>
            </w:r>
            <w:r w:rsidRPr="00C35D2E">
              <w:rPr>
                <w:color w:val="231F20"/>
              </w:rPr>
              <w:lastRenderedPageBreak/>
              <w:t>Солнечной</w:t>
            </w:r>
            <w:r w:rsidRPr="00C35D2E">
              <w:rPr>
                <w:color w:val="231F20"/>
                <w:spacing w:val="-15"/>
              </w:rPr>
              <w:t xml:space="preserve"> </w:t>
            </w:r>
            <w:r w:rsidRPr="00C35D2E">
              <w:rPr>
                <w:color w:val="231F20"/>
              </w:rPr>
              <w:t>систе- мы по химическому составу, вызванные</w:t>
            </w:r>
            <w:r w:rsidRPr="00C35D2E">
              <w:rPr>
                <w:color w:val="231F20"/>
                <w:spacing w:val="-38"/>
              </w:rPr>
              <w:t xml:space="preserve"> </w:t>
            </w:r>
            <w:r w:rsidRPr="00C35D2E">
              <w:rPr>
                <w:color w:val="231F20"/>
              </w:rPr>
              <w:t>единством происхождения</w:t>
            </w:r>
            <w:r w:rsidRPr="00C35D2E">
              <w:rPr>
                <w:color w:val="231F20"/>
                <w:spacing w:val="-14"/>
              </w:rPr>
              <w:t xml:space="preserve"> </w:t>
            </w:r>
            <w:r w:rsidRPr="00C35D2E">
              <w:rPr>
                <w:color w:val="231F20"/>
              </w:rPr>
              <w:t>тел</w:t>
            </w:r>
            <w:r w:rsidRPr="00C35D2E">
              <w:rPr>
                <w:color w:val="231F20"/>
                <w:spacing w:val="-14"/>
              </w:rPr>
              <w:t xml:space="preserve"> </w:t>
            </w:r>
            <w:r w:rsidRPr="00C35D2E">
              <w:rPr>
                <w:color w:val="231F20"/>
              </w:rPr>
              <w:t>Солнечной</w:t>
            </w:r>
            <w:r w:rsidRPr="00C35D2E">
              <w:rPr>
                <w:color w:val="231F20"/>
                <w:spacing w:val="-14"/>
              </w:rPr>
              <w:t xml:space="preserve"> </w:t>
            </w:r>
            <w:r w:rsidRPr="00C35D2E">
              <w:rPr>
                <w:color w:val="231F20"/>
              </w:rPr>
              <w:t>системы.</w:t>
            </w:r>
            <w:r w:rsidRPr="00C35D2E">
              <w:rPr>
                <w:color w:val="231F20"/>
                <w:spacing w:val="-14"/>
              </w:rPr>
              <w:t xml:space="preserve"> </w:t>
            </w:r>
            <w:r w:rsidRPr="00C35D2E">
              <w:rPr>
                <w:color w:val="231F20"/>
              </w:rPr>
              <w:t>Выделение критериев,</w:t>
            </w:r>
            <w:r w:rsidRPr="00C35D2E">
              <w:rPr>
                <w:color w:val="231F20"/>
                <w:spacing w:val="-15"/>
              </w:rPr>
              <w:t xml:space="preserve"> </w:t>
            </w:r>
            <w:r w:rsidRPr="00C35D2E">
              <w:rPr>
                <w:color w:val="231F20"/>
              </w:rPr>
              <w:t>по</w:t>
            </w:r>
            <w:r w:rsidRPr="00C35D2E">
              <w:rPr>
                <w:color w:val="231F20"/>
                <w:spacing w:val="-15"/>
              </w:rPr>
              <w:t xml:space="preserve"> </w:t>
            </w:r>
            <w:r w:rsidRPr="00C35D2E">
              <w:rPr>
                <w:color w:val="231F20"/>
              </w:rPr>
              <w:t>которым</w:t>
            </w:r>
            <w:r w:rsidRPr="00C35D2E">
              <w:rPr>
                <w:color w:val="231F20"/>
                <w:spacing w:val="-15"/>
              </w:rPr>
              <w:t xml:space="preserve"> </w:t>
            </w:r>
            <w:r w:rsidRPr="00C35D2E">
              <w:rPr>
                <w:color w:val="231F20"/>
              </w:rPr>
              <w:t>планеты</w:t>
            </w:r>
            <w:r w:rsidRPr="00C35D2E">
              <w:rPr>
                <w:color w:val="231F20"/>
                <w:spacing w:val="-15"/>
              </w:rPr>
              <w:t xml:space="preserve"> </w:t>
            </w:r>
            <w:r w:rsidRPr="00C35D2E">
              <w:rPr>
                <w:color w:val="231F20"/>
              </w:rPr>
              <w:t>максимально</w:t>
            </w:r>
            <w:r w:rsidRPr="00C35D2E">
              <w:rPr>
                <w:color w:val="231F20"/>
                <w:spacing w:val="-15"/>
              </w:rPr>
              <w:t xml:space="preserve"> </w:t>
            </w:r>
            <w:r w:rsidRPr="00C35D2E">
              <w:rPr>
                <w:color w:val="231F20"/>
              </w:rPr>
              <w:t>отли- чаются.</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lastRenderedPageBreak/>
              <w:t>18</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Природа планет земной группы</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sz w:val="24"/>
                <w:szCs w:val="24"/>
              </w:rPr>
              <w:t>Основные</w:t>
            </w:r>
            <w:r w:rsidRPr="00C35D2E">
              <w:rPr>
                <w:rFonts w:ascii="Times New Roman" w:hAnsi="Times New Roman" w:cs="Times New Roman"/>
                <w:color w:val="231F20"/>
                <w:spacing w:val="-31"/>
                <w:sz w:val="24"/>
                <w:szCs w:val="24"/>
              </w:rPr>
              <w:t xml:space="preserve"> </w:t>
            </w:r>
            <w:r w:rsidRPr="00C35D2E">
              <w:rPr>
                <w:rFonts w:ascii="Times New Roman" w:hAnsi="Times New Roman" w:cs="Times New Roman"/>
                <w:color w:val="231F20"/>
                <w:sz w:val="24"/>
                <w:szCs w:val="24"/>
              </w:rPr>
              <w:t>характеристики</w:t>
            </w:r>
            <w:r w:rsidRPr="00C35D2E">
              <w:rPr>
                <w:rFonts w:ascii="Times New Roman" w:hAnsi="Times New Roman" w:cs="Times New Roman"/>
                <w:color w:val="231F20"/>
                <w:spacing w:val="-31"/>
                <w:sz w:val="24"/>
                <w:szCs w:val="24"/>
              </w:rPr>
              <w:t xml:space="preserve"> </w:t>
            </w:r>
            <w:r w:rsidRPr="00C35D2E">
              <w:rPr>
                <w:rFonts w:ascii="Times New Roman" w:hAnsi="Times New Roman" w:cs="Times New Roman"/>
                <w:color w:val="231F20"/>
                <w:sz w:val="24"/>
                <w:szCs w:val="24"/>
              </w:rPr>
              <w:t>планет</w:t>
            </w:r>
            <w:r w:rsidRPr="00C35D2E">
              <w:rPr>
                <w:rFonts w:ascii="Times New Roman" w:hAnsi="Times New Roman" w:cs="Times New Roman"/>
                <w:color w:val="231F20"/>
                <w:spacing w:val="-31"/>
                <w:sz w:val="24"/>
                <w:szCs w:val="24"/>
              </w:rPr>
              <w:t xml:space="preserve"> </w:t>
            </w:r>
            <w:r w:rsidRPr="00C35D2E">
              <w:rPr>
                <w:rFonts w:ascii="Times New Roman" w:hAnsi="Times New Roman" w:cs="Times New Roman"/>
                <w:color w:val="231F20"/>
                <w:sz w:val="24"/>
                <w:szCs w:val="24"/>
              </w:rPr>
              <w:t>земной</w:t>
            </w:r>
            <w:r w:rsidRPr="00C35D2E">
              <w:rPr>
                <w:rFonts w:ascii="Times New Roman" w:hAnsi="Times New Roman" w:cs="Times New Roman"/>
                <w:color w:val="231F20"/>
                <w:spacing w:val="-31"/>
                <w:sz w:val="24"/>
                <w:szCs w:val="24"/>
              </w:rPr>
              <w:t xml:space="preserve"> </w:t>
            </w:r>
            <w:r w:rsidRPr="00C35D2E">
              <w:rPr>
                <w:rFonts w:ascii="Times New Roman" w:hAnsi="Times New Roman" w:cs="Times New Roman"/>
                <w:color w:val="231F20"/>
                <w:sz w:val="24"/>
                <w:szCs w:val="24"/>
              </w:rPr>
              <w:t>группы (физические, химические), их строение,</w:t>
            </w:r>
            <w:r w:rsidRPr="00C35D2E">
              <w:rPr>
                <w:rFonts w:ascii="Times New Roman" w:hAnsi="Times New Roman" w:cs="Times New Roman"/>
                <w:color w:val="231F20"/>
                <w:spacing w:val="33"/>
                <w:sz w:val="24"/>
                <w:szCs w:val="24"/>
              </w:rPr>
              <w:t xml:space="preserve"> </w:t>
            </w:r>
            <w:r w:rsidRPr="00C35D2E">
              <w:rPr>
                <w:rFonts w:ascii="Times New Roman" w:hAnsi="Times New Roman" w:cs="Times New Roman"/>
                <w:color w:val="231F20"/>
                <w:sz w:val="24"/>
                <w:szCs w:val="24"/>
              </w:rPr>
              <w:t>особенности рельефа</w:t>
            </w:r>
            <w:r w:rsidRPr="00C35D2E">
              <w:rPr>
                <w:rFonts w:ascii="Times New Roman" w:hAnsi="Times New Roman" w:cs="Times New Roman"/>
                <w:color w:val="231F20"/>
                <w:spacing w:val="-13"/>
                <w:sz w:val="24"/>
                <w:szCs w:val="24"/>
              </w:rPr>
              <w:t xml:space="preserve"> </w:t>
            </w:r>
            <w:r w:rsidRPr="00C35D2E">
              <w:rPr>
                <w:rFonts w:ascii="Times New Roman" w:hAnsi="Times New Roman" w:cs="Times New Roman"/>
                <w:color w:val="231F20"/>
                <w:sz w:val="24"/>
                <w:szCs w:val="24"/>
              </w:rPr>
              <w:t>и</w:t>
            </w:r>
            <w:r w:rsidRPr="00C35D2E">
              <w:rPr>
                <w:rFonts w:ascii="Times New Roman" w:hAnsi="Times New Roman" w:cs="Times New Roman"/>
                <w:color w:val="231F20"/>
                <w:spacing w:val="-13"/>
                <w:sz w:val="24"/>
                <w:szCs w:val="24"/>
              </w:rPr>
              <w:t xml:space="preserve"> </w:t>
            </w:r>
            <w:r w:rsidRPr="00C35D2E">
              <w:rPr>
                <w:rFonts w:ascii="Times New Roman" w:hAnsi="Times New Roman" w:cs="Times New Roman"/>
                <w:color w:val="231F20"/>
                <w:sz w:val="24"/>
                <w:szCs w:val="24"/>
              </w:rPr>
              <w:t>атмосферы.</w:t>
            </w:r>
            <w:r w:rsidRPr="00C35D2E">
              <w:rPr>
                <w:rFonts w:ascii="Times New Roman" w:hAnsi="Times New Roman" w:cs="Times New Roman"/>
                <w:color w:val="231F20"/>
                <w:spacing w:val="-13"/>
                <w:sz w:val="24"/>
                <w:szCs w:val="24"/>
              </w:rPr>
              <w:t xml:space="preserve"> </w:t>
            </w:r>
            <w:r w:rsidRPr="00C35D2E">
              <w:rPr>
                <w:rFonts w:ascii="Times New Roman" w:hAnsi="Times New Roman" w:cs="Times New Roman"/>
                <w:color w:val="231F20"/>
                <w:sz w:val="24"/>
                <w:szCs w:val="24"/>
              </w:rPr>
              <w:t>Спутники</w:t>
            </w:r>
            <w:r w:rsidRPr="00C35D2E">
              <w:rPr>
                <w:rFonts w:ascii="Times New Roman" w:hAnsi="Times New Roman" w:cs="Times New Roman"/>
                <w:color w:val="231F20"/>
                <w:spacing w:val="-13"/>
                <w:sz w:val="24"/>
                <w:szCs w:val="24"/>
              </w:rPr>
              <w:t xml:space="preserve"> </w:t>
            </w:r>
            <w:r w:rsidRPr="00C35D2E">
              <w:rPr>
                <w:rFonts w:ascii="Times New Roman" w:hAnsi="Times New Roman" w:cs="Times New Roman"/>
                <w:color w:val="231F20"/>
                <w:sz w:val="24"/>
                <w:szCs w:val="24"/>
              </w:rPr>
              <w:t>планет</w:t>
            </w:r>
            <w:r w:rsidRPr="00C35D2E">
              <w:rPr>
                <w:rFonts w:ascii="Times New Roman" w:hAnsi="Times New Roman" w:cs="Times New Roman"/>
                <w:color w:val="231F20"/>
                <w:spacing w:val="-13"/>
                <w:sz w:val="24"/>
                <w:szCs w:val="24"/>
              </w:rPr>
              <w:t xml:space="preserve"> </w:t>
            </w:r>
            <w:r w:rsidRPr="00C35D2E">
              <w:rPr>
                <w:rFonts w:ascii="Times New Roman" w:hAnsi="Times New Roman" w:cs="Times New Roman"/>
                <w:color w:val="231F20"/>
                <w:sz w:val="24"/>
                <w:szCs w:val="24"/>
              </w:rPr>
              <w:t>земной группы и их особенности. Происхождение спутни- ков.</w:t>
            </w:r>
            <w:r w:rsidRPr="00C35D2E">
              <w:rPr>
                <w:rFonts w:ascii="Times New Roman" w:hAnsi="Times New Roman" w:cs="Times New Roman"/>
                <w:color w:val="231F20"/>
                <w:spacing w:val="-28"/>
                <w:sz w:val="24"/>
                <w:szCs w:val="24"/>
              </w:rPr>
              <w:t xml:space="preserve"> </w:t>
            </w:r>
            <w:r w:rsidRPr="00C35D2E">
              <w:rPr>
                <w:rFonts w:ascii="Times New Roman" w:hAnsi="Times New Roman" w:cs="Times New Roman"/>
                <w:color w:val="231F20"/>
                <w:sz w:val="24"/>
                <w:szCs w:val="24"/>
              </w:rPr>
              <w:t>Сравнительная</w:t>
            </w:r>
            <w:r w:rsidRPr="00C35D2E">
              <w:rPr>
                <w:rFonts w:ascii="Times New Roman" w:hAnsi="Times New Roman" w:cs="Times New Roman"/>
                <w:color w:val="231F20"/>
                <w:spacing w:val="-28"/>
                <w:sz w:val="24"/>
                <w:szCs w:val="24"/>
              </w:rPr>
              <w:t xml:space="preserve"> </w:t>
            </w:r>
            <w:r w:rsidRPr="00C35D2E">
              <w:rPr>
                <w:rFonts w:ascii="Times New Roman" w:hAnsi="Times New Roman" w:cs="Times New Roman"/>
                <w:color w:val="231F20"/>
                <w:sz w:val="24"/>
                <w:szCs w:val="24"/>
              </w:rPr>
              <w:t>характеристика</w:t>
            </w:r>
            <w:r w:rsidRPr="00C35D2E">
              <w:rPr>
                <w:rFonts w:ascii="Times New Roman" w:hAnsi="Times New Roman" w:cs="Times New Roman"/>
                <w:color w:val="231F20"/>
                <w:spacing w:val="-28"/>
                <w:sz w:val="24"/>
                <w:szCs w:val="24"/>
              </w:rPr>
              <w:t xml:space="preserve"> </w:t>
            </w:r>
            <w:r w:rsidRPr="00C35D2E">
              <w:rPr>
                <w:rFonts w:ascii="Times New Roman" w:hAnsi="Times New Roman" w:cs="Times New Roman"/>
                <w:color w:val="231F20"/>
                <w:sz w:val="24"/>
                <w:szCs w:val="24"/>
              </w:rPr>
              <w:t>Марса,</w:t>
            </w:r>
            <w:r w:rsidRPr="00C35D2E">
              <w:rPr>
                <w:rFonts w:ascii="Times New Roman" w:hAnsi="Times New Roman" w:cs="Times New Roman"/>
                <w:color w:val="231F20"/>
                <w:spacing w:val="-28"/>
                <w:sz w:val="24"/>
                <w:szCs w:val="24"/>
              </w:rPr>
              <w:t xml:space="preserve"> </w:t>
            </w:r>
            <w:r w:rsidRPr="00C35D2E">
              <w:rPr>
                <w:rFonts w:ascii="Times New Roman" w:hAnsi="Times New Roman" w:cs="Times New Roman"/>
                <w:color w:val="231F20"/>
                <w:sz w:val="24"/>
                <w:szCs w:val="24"/>
              </w:rPr>
              <w:t>Венеры и Меркурия относительно</w:t>
            </w:r>
            <w:r w:rsidRPr="00C35D2E">
              <w:rPr>
                <w:rFonts w:ascii="Times New Roman" w:hAnsi="Times New Roman" w:cs="Times New Roman"/>
                <w:color w:val="231F20"/>
                <w:spacing w:val="-51"/>
                <w:sz w:val="24"/>
                <w:szCs w:val="24"/>
              </w:rPr>
              <w:t xml:space="preserve"> </w:t>
            </w:r>
            <w:r w:rsidRPr="00C35D2E">
              <w:rPr>
                <w:rFonts w:ascii="Times New Roman" w:hAnsi="Times New Roman" w:cs="Times New Roman"/>
                <w:color w:val="231F20"/>
                <w:sz w:val="24"/>
                <w:szCs w:val="24"/>
              </w:rPr>
              <w:t>Земли.</w:t>
            </w: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19</w:t>
            </w:r>
          </w:p>
        </w:tc>
        <w:tc>
          <w:tcPr>
            <w:tcW w:w="0" w:type="auto"/>
          </w:tcPr>
          <w:p w:rsidR="00017703" w:rsidRPr="00C35D2E" w:rsidRDefault="00017703" w:rsidP="00017703">
            <w:pPr>
              <w:pStyle w:val="3"/>
              <w:spacing w:line="230" w:lineRule="auto"/>
              <w:rPr>
                <w:rFonts w:ascii="Times New Roman" w:hAnsi="Times New Roman" w:cs="Times New Roman"/>
              </w:rPr>
            </w:pPr>
            <w:r w:rsidRPr="00C35D2E">
              <w:rPr>
                <w:rFonts w:ascii="Times New Roman" w:hAnsi="Times New Roman" w:cs="Times New Roman"/>
                <w:color w:val="231F20"/>
                <w:w w:val="115"/>
              </w:rPr>
              <w:t>Урок-дискуссия «Парниковый эффект: польза или вред?»</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line="220" w:lineRule="auto"/>
            </w:pPr>
            <w:r w:rsidRPr="00C35D2E">
              <w:rPr>
                <w:color w:val="231F20"/>
              </w:rPr>
              <w:t>Физические основы возникновения</w:t>
            </w:r>
            <w:r w:rsidRPr="00C35D2E">
              <w:rPr>
                <w:color w:val="231F20"/>
                <w:spacing w:val="-27"/>
              </w:rPr>
              <w:t xml:space="preserve"> </w:t>
            </w:r>
            <w:r w:rsidRPr="00C35D2E">
              <w:rPr>
                <w:color w:val="231F20"/>
              </w:rPr>
              <w:t>парникового эффекта. Естественный парниковый эффект и его проявления</w:t>
            </w:r>
            <w:r w:rsidRPr="00C35D2E">
              <w:rPr>
                <w:color w:val="231F20"/>
                <w:spacing w:val="-17"/>
              </w:rPr>
              <w:t xml:space="preserve"> </w:t>
            </w:r>
            <w:r w:rsidRPr="00C35D2E">
              <w:rPr>
                <w:color w:val="231F20"/>
              </w:rPr>
              <w:t>на</w:t>
            </w:r>
            <w:r w:rsidRPr="00C35D2E">
              <w:rPr>
                <w:color w:val="231F20"/>
                <w:spacing w:val="-17"/>
              </w:rPr>
              <w:t xml:space="preserve"> </w:t>
            </w:r>
            <w:r w:rsidRPr="00C35D2E">
              <w:rPr>
                <w:color w:val="231F20"/>
              </w:rPr>
              <w:t>Венере</w:t>
            </w:r>
            <w:r w:rsidRPr="00C35D2E">
              <w:rPr>
                <w:color w:val="231F20"/>
                <w:spacing w:val="-17"/>
              </w:rPr>
              <w:t xml:space="preserve"> </w:t>
            </w:r>
            <w:r w:rsidRPr="00C35D2E">
              <w:rPr>
                <w:color w:val="231F20"/>
              </w:rPr>
              <w:t>и</w:t>
            </w:r>
            <w:r w:rsidRPr="00C35D2E">
              <w:rPr>
                <w:color w:val="231F20"/>
                <w:spacing w:val="-17"/>
              </w:rPr>
              <w:t xml:space="preserve"> </w:t>
            </w:r>
            <w:r w:rsidRPr="00C35D2E">
              <w:rPr>
                <w:color w:val="231F20"/>
              </w:rPr>
              <w:t>Марсе.</w:t>
            </w:r>
            <w:r w:rsidRPr="00C35D2E">
              <w:rPr>
                <w:color w:val="231F20"/>
                <w:spacing w:val="-17"/>
              </w:rPr>
              <w:t xml:space="preserve"> </w:t>
            </w:r>
            <w:r w:rsidRPr="00C35D2E">
              <w:rPr>
                <w:color w:val="231F20"/>
              </w:rPr>
              <w:t>Искусственный</w:t>
            </w:r>
            <w:r w:rsidRPr="00C35D2E">
              <w:rPr>
                <w:color w:val="231F20"/>
                <w:spacing w:val="-17"/>
              </w:rPr>
              <w:t xml:space="preserve"> </w:t>
            </w:r>
            <w:r w:rsidRPr="00C35D2E">
              <w:rPr>
                <w:color w:val="231F20"/>
              </w:rPr>
              <w:t>(ан- тропогенный)</w:t>
            </w:r>
            <w:r w:rsidRPr="00C35D2E">
              <w:rPr>
                <w:color w:val="231F20"/>
                <w:spacing w:val="-46"/>
              </w:rPr>
              <w:t xml:space="preserve"> </w:t>
            </w:r>
            <w:r w:rsidRPr="00C35D2E">
              <w:rPr>
                <w:color w:val="231F20"/>
              </w:rPr>
              <w:t>парниковый</w:t>
            </w:r>
            <w:r w:rsidRPr="00C35D2E">
              <w:rPr>
                <w:color w:val="231F20"/>
                <w:spacing w:val="-46"/>
              </w:rPr>
              <w:t xml:space="preserve"> </w:t>
            </w:r>
            <w:r w:rsidRPr="00C35D2E">
              <w:rPr>
                <w:color w:val="231F20"/>
              </w:rPr>
              <w:t>эффект</w:t>
            </w:r>
            <w:r w:rsidRPr="00C35D2E">
              <w:rPr>
                <w:color w:val="231F20"/>
                <w:spacing w:val="-46"/>
              </w:rPr>
              <w:t xml:space="preserve"> </w:t>
            </w:r>
            <w:r w:rsidRPr="00C35D2E">
              <w:rPr>
                <w:color w:val="231F20"/>
              </w:rPr>
              <w:t>и</w:t>
            </w:r>
            <w:r w:rsidRPr="00C35D2E">
              <w:rPr>
                <w:color w:val="231F20"/>
                <w:spacing w:val="-46"/>
              </w:rPr>
              <w:t xml:space="preserve"> </w:t>
            </w:r>
            <w:r w:rsidRPr="00C35D2E">
              <w:rPr>
                <w:color w:val="231F20"/>
              </w:rPr>
              <w:t>его</w:t>
            </w:r>
            <w:r w:rsidRPr="00C35D2E">
              <w:rPr>
                <w:color w:val="231F20"/>
                <w:spacing w:val="-46"/>
              </w:rPr>
              <w:t xml:space="preserve"> </w:t>
            </w:r>
            <w:r w:rsidRPr="00C35D2E">
              <w:rPr>
                <w:color w:val="231F20"/>
              </w:rPr>
              <w:t>последствия для Земли. Региональные особенности проявления факторов, способствующих возникновению антро- погенного</w:t>
            </w:r>
            <w:r w:rsidRPr="00C35D2E">
              <w:rPr>
                <w:color w:val="231F20"/>
                <w:spacing w:val="-34"/>
              </w:rPr>
              <w:t xml:space="preserve"> </w:t>
            </w:r>
            <w:r w:rsidRPr="00C35D2E">
              <w:rPr>
                <w:color w:val="231F20"/>
              </w:rPr>
              <w:t>парникового</w:t>
            </w:r>
            <w:r w:rsidRPr="00C35D2E">
              <w:rPr>
                <w:color w:val="231F20"/>
                <w:spacing w:val="-34"/>
              </w:rPr>
              <w:t xml:space="preserve"> </w:t>
            </w:r>
            <w:r w:rsidRPr="00C35D2E">
              <w:rPr>
                <w:color w:val="231F20"/>
              </w:rPr>
              <w:t>эффекта.</w:t>
            </w:r>
            <w:r w:rsidRPr="00C35D2E">
              <w:rPr>
                <w:color w:val="231F20"/>
                <w:spacing w:val="-34"/>
              </w:rPr>
              <w:t xml:space="preserve"> </w:t>
            </w:r>
            <w:r w:rsidRPr="00C35D2E">
              <w:rPr>
                <w:color w:val="231F20"/>
              </w:rPr>
              <w:t>Основные</w:t>
            </w:r>
            <w:r w:rsidRPr="00C35D2E">
              <w:rPr>
                <w:color w:val="231F20"/>
                <w:spacing w:val="-34"/>
              </w:rPr>
              <w:t xml:space="preserve"> </w:t>
            </w:r>
            <w:r w:rsidRPr="00C35D2E">
              <w:rPr>
                <w:color w:val="231F20"/>
              </w:rPr>
              <w:t>направ- ления снижения последствий антропогенного пар- никового</w:t>
            </w:r>
            <w:r w:rsidRPr="00C35D2E">
              <w:rPr>
                <w:color w:val="231F20"/>
                <w:spacing w:val="-19"/>
              </w:rPr>
              <w:t xml:space="preserve"> </w:t>
            </w:r>
            <w:r w:rsidRPr="00C35D2E">
              <w:rPr>
                <w:color w:val="231F20"/>
              </w:rPr>
              <w:t>эффекта.</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20</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20"/>
                <w:sz w:val="24"/>
                <w:szCs w:val="24"/>
              </w:rPr>
              <w:t>Планеты-гиганты, их спутники и кольца</w:t>
            </w:r>
          </w:p>
        </w:tc>
        <w:tc>
          <w:tcPr>
            <w:tcW w:w="0" w:type="auto"/>
          </w:tcPr>
          <w:p w:rsidR="00017703" w:rsidRPr="00C35D2E" w:rsidRDefault="00017703" w:rsidP="00017703">
            <w:pPr>
              <w:pStyle w:val="af8"/>
              <w:spacing w:line="225" w:lineRule="auto"/>
              <w:ind w:firstLine="33"/>
            </w:pPr>
            <w:r w:rsidRPr="00C35D2E">
              <w:rPr>
                <w:color w:val="231F20"/>
              </w:rPr>
              <w:t>Основные характеристики планет-гигантов (фи- зические, химические), их строение. Спутники</w:t>
            </w:r>
            <w:r w:rsidRPr="00C35D2E">
              <w:rPr>
                <w:color w:val="231F20"/>
                <w:spacing w:val="-50"/>
              </w:rPr>
              <w:t xml:space="preserve"> </w:t>
            </w:r>
            <w:r w:rsidRPr="00C35D2E">
              <w:rPr>
                <w:color w:val="231F20"/>
              </w:rPr>
              <w:t>пла- нет-гигантов и их особенности. Происхождение спутников. Кольца планет-гигантов и их особенно- сти. Происхождение</w:t>
            </w:r>
            <w:r w:rsidRPr="00C35D2E">
              <w:rPr>
                <w:color w:val="231F20"/>
                <w:spacing w:val="-34"/>
              </w:rPr>
              <w:t xml:space="preserve"> </w:t>
            </w:r>
            <w:r w:rsidRPr="00C35D2E">
              <w:rPr>
                <w:color w:val="231F20"/>
              </w:rPr>
              <w:t>колец.</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21</w:t>
            </w:r>
          </w:p>
        </w:tc>
        <w:tc>
          <w:tcPr>
            <w:tcW w:w="0" w:type="auto"/>
          </w:tcPr>
          <w:p w:rsidR="00017703" w:rsidRPr="00C35D2E" w:rsidRDefault="00017703" w:rsidP="00017703">
            <w:pPr>
              <w:pStyle w:val="3"/>
              <w:spacing w:line="230" w:lineRule="auto"/>
              <w:ind w:left="34" w:hanging="20"/>
              <w:rPr>
                <w:rFonts w:ascii="Times New Roman" w:hAnsi="Times New Roman" w:cs="Times New Roman"/>
              </w:rPr>
            </w:pPr>
            <w:r w:rsidRPr="00C35D2E">
              <w:rPr>
                <w:rFonts w:ascii="Times New Roman" w:hAnsi="Times New Roman" w:cs="Times New Roman"/>
                <w:color w:val="231F20"/>
                <w:w w:val="115"/>
              </w:rPr>
              <w:t>Малые тела Солнечной системы (астероиды, карликовые планеты и кометы)</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before="1" w:line="220" w:lineRule="auto"/>
              <w:ind w:left="33" w:right="-108"/>
            </w:pPr>
            <w:r w:rsidRPr="00C35D2E">
              <w:rPr>
                <w:color w:val="231F20"/>
              </w:rPr>
              <w:t>Астероиды и их характеристики. Особенности карликовых</w:t>
            </w:r>
            <w:r w:rsidRPr="00C35D2E">
              <w:rPr>
                <w:color w:val="231F20"/>
                <w:spacing w:val="-9"/>
              </w:rPr>
              <w:t xml:space="preserve"> </w:t>
            </w:r>
            <w:r w:rsidRPr="00C35D2E">
              <w:rPr>
                <w:color w:val="231F20"/>
              </w:rPr>
              <w:t>планет.</w:t>
            </w:r>
            <w:r w:rsidRPr="00C35D2E">
              <w:rPr>
                <w:color w:val="231F20"/>
                <w:spacing w:val="-9"/>
              </w:rPr>
              <w:t xml:space="preserve"> </w:t>
            </w:r>
            <w:r w:rsidRPr="00C35D2E">
              <w:rPr>
                <w:color w:val="231F20"/>
              </w:rPr>
              <w:t>Кометы</w:t>
            </w:r>
            <w:r w:rsidRPr="00C35D2E">
              <w:rPr>
                <w:color w:val="231F20"/>
                <w:spacing w:val="-9"/>
              </w:rPr>
              <w:t xml:space="preserve"> </w:t>
            </w:r>
            <w:r w:rsidRPr="00C35D2E">
              <w:rPr>
                <w:color w:val="231F20"/>
              </w:rPr>
              <w:t>и</w:t>
            </w:r>
            <w:r w:rsidRPr="00C35D2E">
              <w:rPr>
                <w:color w:val="231F20"/>
                <w:spacing w:val="-9"/>
              </w:rPr>
              <w:t xml:space="preserve"> </w:t>
            </w:r>
            <w:r w:rsidRPr="00C35D2E">
              <w:rPr>
                <w:color w:val="231F20"/>
              </w:rPr>
              <w:t>их</w:t>
            </w:r>
            <w:r w:rsidRPr="00C35D2E">
              <w:rPr>
                <w:color w:val="231F20"/>
                <w:spacing w:val="-9"/>
              </w:rPr>
              <w:t xml:space="preserve"> </w:t>
            </w:r>
            <w:r w:rsidRPr="00C35D2E">
              <w:rPr>
                <w:color w:val="231F20"/>
              </w:rPr>
              <w:t>свойства.</w:t>
            </w:r>
            <w:r w:rsidRPr="00C35D2E">
              <w:rPr>
                <w:color w:val="231F20"/>
                <w:spacing w:val="-9"/>
              </w:rPr>
              <w:t xml:space="preserve"> </w:t>
            </w:r>
            <w:r w:rsidRPr="00C35D2E">
              <w:rPr>
                <w:color w:val="231F20"/>
              </w:rPr>
              <w:t>Пробле- ма</w:t>
            </w:r>
            <w:r w:rsidRPr="00C35D2E">
              <w:rPr>
                <w:color w:val="231F20"/>
                <w:spacing w:val="-23"/>
              </w:rPr>
              <w:t xml:space="preserve"> </w:t>
            </w:r>
            <w:r w:rsidRPr="00C35D2E">
              <w:rPr>
                <w:color w:val="231F20"/>
              </w:rPr>
              <w:t>астероидно-кометной</w:t>
            </w:r>
            <w:r w:rsidRPr="00C35D2E">
              <w:rPr>
                <w:color w:val="231F20"/>
                <w:spacing w:val="-23"/>
              </w:rPr>
              <w:t xml:space="preserve"> </w:t>
            </w:r>
            <w:r w:rsidRPr="00C35D2E">
              <w:rPr>
                <w:color w:val="231F20"/>
              </w:rPr>
              <w:t>опасности</w:t>
            </w:r>
            <w:r w:rsidRPr="00C35D2E">
              <w:rPr>
                <w:color w:val="231F20"/>
                <w:spacing w:val="-23"/>
              </w:rPr>
              <w:t xml:space="preserve"> </w:t>
            </w:r>
            <w:r w:rsidRPr="00C35D2E">
              <w:rPr>
                <w:color w:val="231F20"/>
              </w:rPr>
              <w:t>для</w:t>
            </w:r>
            <w:r w:rsidRPr="00C35D2E">
              <w:rPr>
                <w:color w:val="231F20"/>
                <w:spacing w:val="-23"/>
              </w:rPr>
              <w:t xml:space="preserve"> </w:t>
            </w:r>
            <w:r w:rsidRPr="00C35D2E">
              <w:rPr>
                <w:color w:val="231F20"/>
              </w:rPr>
              <w:t>Земли.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22</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Метеоры, болиды, метеориты</w:t>
            </w:r>
          </w:p>
        </w:tc>
        <w:tc>
          <w:tcPr>
            <w:tcW w:w="0" w:type="auto"/>
          </w:tcPr>
          <w:p w:rsidR="00017703" w:rsidRPr="00C35D2E" w:rsidRDefault="00017703" w:rsidP="00017703">
            <w:pPr>
              <w:pStyle w:val="af8"/>
              <w:spacing w:before="5" w:line="213" w:lineRule="auto"/>
              <w:ind w:right="-108"/>
            </w:pPr>
            <w:r w:rsidRPr="00C35D2E">
              <w:rPr>
                <w:color w:val="231F20"/>
              </w:rPr>
              <w:t>Определение явлений, наблюдаемых при дви- жении малых тел Солнечной системы в атмосфере Земли.</w:t>
            </w:r>
            <w:r w:rsidRPr="00C35D2E">
              <w:rPr>
                <w:color w:val="231F20"/>
                <w:spacing w:val="-31"/>
              </w:rPr>
              <w:t xml:space="preserve"> </w:t>
            </w:r>
            <w:r w:rsidRPr="00C35D2E">
              <w:rPr>
                <w:color w:val="231F20"/>
              </w:rPr>
              <w:t>Характеристика</w:t>
            </w:r>
            <w:r w:rsidRPr="00C35D2E">
              <w:rPr>
                <w:color w:val="231F20"/>
                <w:spacing w:val="-31"/>
              </w:rPr>
              <w:t xml:space="preserve"> </w:t>
            </w:r>
            <w:r w:rsidRPr="00C35D2E">
              <w:rPr>
                <w:color w:val="231F20"/>
              </w:rPr>
              <w:t>природы</w:t>
            </w:r>
            <w:r w:rsidRPr="00C35D2E">
              <w:rPr>
                <w:color w:val="231F20"/>
                <w:spacing w:val="-31"/>
              </w:rPr>
              <w:t xml:space="preserve"> </w:t>
            </w:r>
            <w:r w:rsidRPr="00C35D2E">
              <w:rPr>
                <w:color w:val="231F20"/>
              </w:rPr>
              <w:t>и</w:t>
            </w:r>
            <w:r w:rsidRPr="00C35D2E">
              <w:rPr>
                <w:color w:val="231F20"/>
                <w:spacing w:val="-31"/>
              </w:rPr>
              <w:t xml:space="preserve"> </w:t>
            </w:r>
            <w:r w:rsidRPr="00C35D2E">
              <w:rPr>
                <w:color w:val="231F20"/>
              </w:rPr>
              <w:t>особенностей</w:t>
            </w:r>
            <w:r w:rsidRPr="00C35D2E">
              <w:rPr>
                <w:color w:val="231F20"/>
                <w:spacing w:val="-31"/>
              </w:rPr>
              <w:t xml:space="preserve"> </w:t>
            </w:r>
            <w:r w:rsidRPr="00C35D2E">
              <w:rPr>
                <w:color w:val="231F20"/>
              </w:rPr>
              <w:t>яв- ления метеоров, метеорных потоков. Особенности явления болида и характеристики метеоритов.</w:t>
            </w:r>
            <w:r w:rsidRPr="00C35D2E">
              <w:rPr>
                <w:color w:val="231F20"/>
                <w:spacing w:val="-15"/>
              </w:rPr>
              <w:t xml:space="preserve"> </w:t>
            </w:r>
            <w:r w:rsidRPr="00C35D2E">
              <w:rPr>
                <w:color w:val="231F20"/>
                <w:spacing w:val="-3"/>
              </w:rPr>
              <w:t xml:space="preserve">Гео- </w:t>
            </w:r>
            <w:r w:rsidRPr="00C35D2E">
              <w:rPr>
                <w:color w:val="231F20"/>
              </w:rPr>
              <w:t>логические следы столкновения Земли с метеори- тами.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23</w:t>
            </w:r>
          </w:p>
        </w:tc>
        <w:tc>
          <w:tcPr>
            <w:tcW w:w="0" w:type="auto"/>
          </w:tcPr>
          <w:p w:rsidR="00017703" w:rsidRPr="00C35D2E" w:rsidRDefault="00017703" w:rsidP="00017703">
            <w:pPr>
              <w:pStyle w:val="3"/>
              <w:spacing w:before="156" w:line="230" w:lineRule="auto"/>
              <w:ind w:left="34" w:right="34"/>
              <w:jc w:val="center"/>
              <w:rPr>
                <w:rFonts w:ascii="Times New Roman" w:hAnsi="Times New Roman" w:cs="Times New Roman"/>
              </w:rPr>
            </w:pPr>
            <w:r w:rsidRPr="00C35D2E">
              <w:rPr>
                <w:rFonts w:ascii="Times New Roman" w:hAnsi="Times New Roman" w:cs="Times New Roman"/>
                <w:color w:val="231F20"/>
                <w:w w:val="115"/>
              </w:rPr>
              <w:t>Солнце: его состав и внутреннее строение</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sz w:val="24"/>
                <w:szCs w:val="24"/>
              </w:rPr>
              <w:t>Современные методы изучения Солнца.</w:t>
            </w:r>
            <w:r w:rsidRPr="00C35D2E">
              <w:rPr>
                <w:rFonts w:ascii="Times New Roman" w:hAnsi="Times New Roman" w:cs="Times New Roman"/>
                <w:color w:val="231F20"/>
                <w:spacing w:val="-21"/>
                <w:sz w:val="24"/>
                <w:szCs w:val="24"/>
              </w:rPr>
              <w:t xml:space="preserve"> </w:t>
            </w:r>
            <w:r w:rsidRPr="00C35D2E">
              <w:rPr>
                <w:rFonts w:ascii="Times New Roman" w:hAnsi="Times New Roman" w:cs="Times New Roman"/>
                <w:color w:val="231F20"/>
                <w:sz w:val="24"/>
                <w:szCs w:val="24"/>
              </w:rPr>
              <w:t>Энергия и температура Солнца. Химический состав</w:t>
            </w:r>
            <w:r w:rsidRPr="00C35D2E">
              <w:rPr>
                <w:rFonts w:ascii="Times New Roman" w:hAnsi="Times New Roman" w:cs="Times New Roman"/>
                <w:color w:val="231F20"/>
                <w:spacing w:val="-41"/>
                <w:sz w:val="24"/>
                <w:szCs w:val="24"/>
              </w:rPr>
              <w:t xml:space="preserve"> </w:t>
            </w:r>
            <w:r w:rsidRPr="00C35D2E">
              <w:rPr>
                <w:rFonts w:ascii="Times New Roman" w:hAnsi="Times New Roman" w:cs="Times New Roman"/>
                <w:color w:val="231F20"/>
                <w:sz w:val="24"/>
                <w:szCs w:val="24"/>
              </w:rPr>
              <w:t>Солнца. Внутреннее</w:t>
            </w:r>
            <w:r w:rsidRPr="00C35D2E">
              <w:rPr>
                <w:rFonts w:ascii="Times New Roman" w:hAnsi="Times New Roman" w:cs="Times New Roman"/>
                <w:color w:val="231F20"/>
                <w:spacing w:val="-26"/>
                <w:sz w:val="24"/>
                <w:szCs w:val="24"/>
              </w:rPr>
              <w:t xml:space="preserve"> </w:t>
            </w:r>
            <w:r w:rsidRPr="00C35D2E">
              <w:rPr>
                <w:rFonts w:ascii="Times New Roman" w:hAnsi="Times New Roman" w:cs="Times New Roman"/>
                <w:color w:val="231F20"/>
                <w:sz w:val="24"/>
                <w:szCs w:val="24"/>
              </w:rPr>
              <w:t>строение</w:t>
            </w:r>
            <w:r w:rsidRPr="00C35D2E">
              <w:rPr>
                <w:rFonts w:ascii="Times New Roman" w:hAnsi="Times New Roman" w:cs="Times New Roman"/>
                <w:color w:val="231F20"/>
                <w:spacing w:val="-26"/>
                <w:sz w:val="24"/>
                <w:szCs w:val="24"/>
              </w:rPr>
              <w:t xml:space="preserve"> </w:t>
            </w:r>
            <w:r w:rsidRPr="00C35D2E">
              <w:rPr>
                <w:rFonts w:ascii="Times New Roman" w:hAnsi="Times New Roman" w:cs="Times New Roman"/>
                <w:color w:val="231F20"/>
                <w:sz w:val="24"/>
                <w:szCs w:val="24"/>
              </w:rPr>
              <w:t>Солнца.</w:t>
            </w:r>
            <w:r w:rsidRPr="00C35D2E">
              <w:rPr>
                <w:rFonts w:ascii="Times New Roman" w:hAnsi="Times New Roman" w:cs="Times New Roman"/>
                <w:color w:val="231F20"/>
                <w:spacing w:val="-26"/>
                <w:sz w:val="24"/>
                <w:szCs w:val="24"/>
              </w:rPr>
              <w:t xml:space="preserve"> </w:t>
            </w:r>
            <w:r w:rsidRPr="00C35D2E">
              <w:rPr>
                <w:rFonts w:ascii="Times New Roman" w:hAnsi="Times New Roman" w:cs="Times New Roman"/>
                <w:color w:val="231F20"/>
                <w:sz w:val="24"/>
                <w:szCs w:val="24"/>
              </w:rPr>
              <w:t>Атмосфера</w:t>
            </w:r>
            <w:r w:rsidRPr="00C35D2E">
              <w:rPr>
                <w:rFonts w:ascii="Times New Roman" w:hAnsi="Times New Roman" w:cs="Times New Roman"/>
                <w:color w:val="231F20"/>
                <w:spacing w:val="-26"/>
                <w:sz w:val="24"/>
                <w:szCs w:val="24"/>
              </w:rPr>
              <w:t xml:space="preserve"> </w:t>
            </w:r>
            <w:r w:rsidRPr="00C35D2E">
              <w:rPr>
                <w:rFonts w:ascii="Times New Roman" w:hAnsi="Times New Roman" w:cs="Times New Roman"/>
                <w:color w:val="231F20"/>
                <w:sz w:val="24"/>
                <w:szCs w:val="24"/>
              </w:rPr>
              <w:t>Солнца.</w:t>
            </w: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lastRenderedPageBreak/>
              <w:t>24</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Солнечная активность и ее влияние на Землю</w:t>
            </w:r>
          </w:p>
        </w:tc>
        <w:tc>
          <w:tcPr>
            <w:tcW w:w="0" w:type="auto"/>
          </w:tcPr>
          <w:p w:rsidR="00017703" w:rsidRPr="00C35D2E" w:rsidRDefault="00017703" w:rsidP="00017703">
            <w:pPr>
              <w:pStyle w:val="af8"/>
              <w:spacing w:line="220" w:lineRule="auto"/>
              <w:ind w:left="33" w:right="-108"/>
            </w:pPr>
            <w:r w:rsidRPr="00C35D2E">
              <w:rPr>
                <w:color w:val="231F20"/>
              </w:rPr>
              <w:t>Формы проявления солнечной активности. Рас- пространение излучения и потока заряженных ча- стиц в межзвездном пространстве. Физические ос- новы взаимодействия потока заряженных частиц</w:t>
            </w:r>
            <w:r w:rsidRPr="00C35D2E">
              <w:rPr>
                <w:color w:val="231F20"/>
                <w:spacing w:val="-45"/>
              </w:rPr>
              <w:t xml:space="preserve"> </w:t>
            </w:r>
            <w:r w:rsidRPr="00C35D2E">
              <w:rPr>
                <w:color w:val="231F20"/>
              </w:rPr>
              <w:t>с магнитным</w:t>
            </w:r>
            <w:r w:rsidRPr="00C35D2E">
              <w:rPr>
                <w:color w:val="231F20"/>
                <w:spacing w:val="-33"/>
              </w:rPr>
              <w:t xml:space="preserve"> </w:t>
            </w:r>
            <w:r w:rsidRPr="00C35D2E">
              <w:rPr>
                <w:color w:val="231F20"/>
              </w:rPr>
              <w:t>полем</w:t>
            </w:r>
            <w:r w:rsidRPr="00C35D2E">
              <w:rPr>
                <w:color w:val="231F20"/>
                <w:spacing w:val="-33"/>
              </w:rPr>
              <w:t xml:space="preserve"> </w:t>
            </w:r>
            <w:r w:rsidRPr="00C35D2E">
              <w:rPr>
                <w:color w:val="231F20"/>
              </w:rPr>
              <w:t>Земли</w:t>
            </w:r>
            <w:r w:rsidRPr="00C35D2E">
              <w:rPr>
                <w:color w:val="231F20"/>
                <w:spacing w:val="-33"/>
              </w:rPr>
              <w:t xml:space="preserve"> </w:t>
            </w:r>
            <w:r w:rsidRPr="00C35D2E">
              <w:rPr>
                <w:color w:val="231F20"/>
              </w:rPr>
              <w:t>и</w:t>
            </w:r>
            <w:r w:rsidRPr="00C35D2E">
              <w:rPr>
                <w:color w:val="231F20"/>
                <w:spacing w:val="-33"/>
              </w:rPr>
              <w:t xml:space="preserve"> </w:t>
            </w:r>
            <w:r w:rsidRPr="00C35D2E">
              <w:rPr>
                <w:color w:val="231F20"/>
              </w:rPr>
              <w:t>частицами</w:t>
            </w:r>
            <w:r w:rsidRPr="00C35D2E">
              <w:rPr>
                <w:color w:val="231F20"/>
                <w:spacing w:val="-33"/>
              </w:rPr>
              <w:t xml:space="preserve"> </w:t>
            </w:r>
            <w:r w:rsidRPr="00C35D2E">
              <w:rPr>
                <w:color w:val="231F20"/>
              </w:rPr>
              <w:t>ее</w:t>
            </w:r>
            <w:r w:rsidRPr="00C35D2E">
              <w:rPr>
                <w:color w:val="231F20"/>
                <w:spacing w:val="-33"/>
              </w:rPr>
              <w:t xml:space="preserve"> </w:t>
            </w:r>
            <w:r w:rsidRPr="00C35D2E">
              <w:rPr>
                <w:color w:val="231F20"/>
              </w:rPr>
              <w:t>атмосферы. Физические основы воздействия потока</w:t>
            </w:r>
            <w:r w:rsidRPr="00C35D2E">
              <w:rPr>
                <w:color w:val="231F20"/>
                <w:spacing w:val="-45"/>
              </w:rPr>
              <w:t xml:space="preserve"> </w:t>
            </w:r>
            <w:r w:rsidRPr="00C35D2E">
              <w:rPr>
                <w:color w:val="231F20"/>
              </w:rPr>
              <w:t>солнечного излучения</w:t>
            </w:r>
            <w:r w:rsidRPr="00C35D2E">
              <w:rPr>
                <w:color w:val="231F20"/>
                <w:spacing w:val="-30"/>
              </w:rPr>
              <w:t xml:space="preserve"> </w:t>
            </w:r>
            <w:r w:rsidRPr="00C35D2E">
              <w:rPr>
                <w:color w:val="231F20"/>
              </w:rPr>
              <w:t>на</w:t>
            </w:r>
            <w:r w:rsidRPr="00C35D2E">
              <w:rPr>
                <w:color w:val="231F20"/>
                <w:spacing w:val="-30"/>
              </w:rPr>
              <w:t xml:space="preserve"> </w:t>
            </w:r>
            <w:r w:rsidRPr="00C35D2E">
              <w:rPr>
                <w:color w:val="231F20"/>
              </w:rPr>
              <w:t>технические</w:t>
            </w:r>
            <w:r w:rsidRPr="00C35D2E">
              <w:rPr>
                <w:color w:val="231F20"/>
                <w:spacing w:val="-30"/>
              </w:rPr>
              <w:t xml:space="preserve"> </w:t>
            </w:r>
            <w:r w:rsidRPr="00C35D2E">
              <w:rPr>
                <w:color w:val="231F20"/>
              </w:rPr>
              <w:t>средства</w:t>
            </w:r>
            <w:r w:rsidRPr="00C35D2E">
              <w:rPr>
                <w:color w:val="231F20"/>
                <w:spacing w:val="-30"/>
              </w:rPr>
              <w:t xml:space="preserve"> </w:t>
            </w:r>
            <w:r w:rsidRPr="00C35D2E">
              <w:rPr>
                <w:color w:val="231F20"/>
              </w:rPr>
              <w:t>и</w:t>
            </w:r>
            <w:r w:rsidRPr="00C35D2E">
              <w:rPr>
                <w:color w:val="231F20"/>
                <w:spacing w:val="-30"/>
              </w:rPr>
              <w:t xml:space="preserve"> </w:t>
            </w:r>
            <w:r w:rsidRPr="00C35D2E">
              <w:rPr>
                <w:color w:val="231F20"/>
              </w:rPr>
              <w:t>биологические объекты на Земле. Развитие гелиотехники и учет солнечного влияния в медицине, технике и других направлениях.</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25</w:t>
            </w:r>
          </w:p>
        </w:tc>
        <w:tc>
          <w:tcPr>
            <w:tcW w:w="0" w:type="auto"/>
          </w:tcPr>
          <w:p w:rsidR="00017703" w:rsidRPr="00C35D2E" w:rsidRDefault="00017703" w:rsidP="00017703">
            <w:pPr>
              <w:pStyle w:val="3"/>
              <w:spacing w:line="230" w:lineRule="auto"/>
              <w:rPr>
                <w:rFonts w:ascii="Times New Roman" w:hAnsi="Times New Roman" w:cs="Times New Roman"/>
              </w:rPr>
            </w:pPr>
            <w:r w:rsidRPr="00C35D2E">
              <w:rPr>
                <w:rFonts w:ascii="Times New Roman" w:hAnsi="Times New Roman" w:cs="Times New Roman"/>
                <w:color w:val="231F20"/>
                <w:w w:val="115"/>
              </w:rPr>
              <w:t>Физическая природа звезд</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line="225" w:lineRule="auto"/>
              <w:ind w:right="-108"/>
            </w:pPr>
            <w:r w:rsidRPr="00C35D2E">
              <w:rPr>
                <w:color w:val="231F20"/>
              </w:rPr>
              <w:t>Метод годичного параллакса и границы его при- менимости. Астрономические единицы измерения расстояний. Аналитическое соотношение между светимостью и звездной величиной. Абсолютная звездная величина. Ее связь с годичным параллак- сом. Спектральные классы. Диаграмма «спектр — светимость». Размеры и плотность вещества звезд. Определение массы звезд методом изучения двой- ных систем. Модели</w:t>
            </w:r>
            <w:r w:rsidRPr="00C35D2E">
              <w:rPr>
                <w:color w:val="231F20"/>
                <w:spacing w:val="-52"/>
              </w:rPr>
              <w:t xml:space="preserve"> </w:t>
            </w:r>
            <w:r w:rsidRPr="00C35D2E">
              <w:rPr>
                <w:color w:val="231F20"/>
              </w:rPr>
              <w:t>звезд.</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26</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5"/>
                <w:sz w:val="24"/>
                <w:szCs w:val="24"/>
              </w:rPr>
              <w:t>Переменные и нестационарные звезды</w:t>
            </w:r>
          </w:p>
        </w:tc>
        <w:tc>
          <w:tcPr>
            <w:tcW w:w="0" w:type="auto"/>
          </w:tcPr>
          <w:p w:rsidR="00017703" w:rsidRPr="00C35D2E" w:rsidRDefault="00017703" w:rsidP="00017703">
            <w:pPr>
              <w:pStyle w:val="af8"/>
              <w:spacing w:before="4" w:line="216" w:lineRule="auto"/>
              <w:ind w:left="33" w:right="-108"/>
            </w:pPr>
            <w:r w:rsidRPr="00C35D2E">
              <w:rPr>
                <w:color w:val="231F20"/>
              </w:rPr>
              <w:t>Основы классификации переменных и неста- ционарных звезд. Затменно-двойные системы. Це- феиды</w:t>
            </w:r>
            <w:r w:rsidRPr="00C35D2E">
              <w:rPr>
                <w:color w:val="231F20"/>
                <w:spacing w:val="-26"/>
              </w:rPr>
              <w:t xml:space="preserve"> </w:t>
            </w:r>
            <w:r w:rsidRPr="00C35D2E">
              <w:rPr>
                <w:color w:val="231F20"/>
              </w:rPr>
              <w:t>—</w:t>
            </w:r>
            <w:r w:rsidRPr="00C35D2E">
              <w:rPr>
                <w:color w:val="231F20"/>
                <w:spacing w:val="-26"/>
              </w:rPr>
              <w:t xml:space="preserve"> </w:t>
            </w:r>
            <w:r w:rsidRPr="00C35D2E">
              <w:rPr>
                <w:color w:val="231F20"/>
              </w:rPr>
              <w:t>нестационарные</w:t>
            </w:r>
            <w:r w:rsidRPr="00C35D2E">
              <w:rPr>
                <w:color w:val="231F20"/>
                <w:spacing w:val="-26"/>
              </w:rPr>
              <w:t xml:space="preserve"> </w:t>
            </w:r>
            <w:r w:rsidRPr="00C35D2E">
              <w:rPr>
                <w:color w:val="231F20"/>
              </w:rPr>
              <w:t>звезды.</w:t>
            </w:r>
            <w:r w:rsidRPr="00C35D2E">
              <w:rPr>
                <w:color w:val="231F20"/>
                <w:spacing w:val="-26"/>
              </w:rPr>
              <w:t xml:space="preserve"> </w:t>
            </w:r>
            <w:r w:rsidRPr="00C35D2E">
              <w:rPr>
                <w:color w:val="231F20"/>
              </w:rPr>
              <w:t>Долгопериодиче- ские</w:t>
            </w:r>
            <w:r w:rsidRPr="00C35D2E">
              <w:rPr>
                <w:color w:val="231F20"/>
                <w:spacing w:val="-29"/>
              </w:rPr>
              <w:t xml:space="preserve"> </w:t>
            </w:r>
            <w:r w:rsidRPr="00C35D2E">
              <w:rPr>
                <w:color w:val="231F20"/>
              </w:rPr>
              <w:t>звезды.</w:t>
            </w:r>
            <w:r w:rsidRPr="00C35D2E">
              <w:rPr>
                <w:color w:val="231F20"/>
                <w:spacing w:val="-29"/>
              </w:rPr>
              <w:t xml:space="preserve"> </w:t>
            </w:r>
            <w:r w:rsidRPr="00C35D2E">
              <w:rPr>
                <w:color w:val="231F20"/>
              </w:rPr>
              <w:t>Новые</w:t>
            </w:r>
            <w:r w:rsidRPr="00C35D2E">
              <w:rPr>
                <w:color w:val="231F20"/>
                <w:spacing w:val="-29"/>
              </w:rPr>
              <w:t xml:space="preserve"> </w:t>
            </w:r>
            <w:r w:rsidRPr="00C35D2E">
              <w:rPr>
                <w:color w:val="231F20"/>
              </w:rPr>
              <w:t>и</w:t>
            </w:r>
            <w:r w:rsidRPr="00C35D2E">
              <w:rPr>
                <w:color w:val="231F20"/>
                <w:spacing w:val="-29"/>
              </w:rPr>
              <w:t xml:space="preserve"> </w:t>
            </w:r>
            <w:r w:rsidRPr="00C35D2E">
              <w:rPr>
                <w:color w:val="231F20"/>
              </w:rPr>
              <w:t>сверхновые</w:t>
            </w:r>
            <w:r w:rsidRPr="00C35D2E">
              <w:rPr>
                <w:color w:val="231F20"/>
                <w:spacing w:val="-29"/>
              </w:rPr>
              <w:t xml:space="preserve"> </w:t>
            </w:r>
            <w:r w:rsidRPr="00C35D2E">
              <w:rPr>
                <w:color w:val="231F20"/>
              </w:rPr>
              <w:t>звезды.</w:t>
            </w:r>
            <w:r w:rsidRPr="00C35D2E">
              <w:rPr>
                <w:color w:val="231F20"/>
                <w:spacing w:val="-29"/>
              </w:rPr>
              <w:t xml:space="preserve"> </w:t>
            </w:r>
            <w:r w:rsidRPr="00C35D2E">
              <w:rPr>
                <w:color w:val="231F20"/>
              </w:rPr>
              <w:t>Пульсары. Значение переменных и нестационарных звезд</w:t>
            </w:r>
            <w:r w:rsidRPr="00C35D2E">
              <w:rPr>
                <w:color w:val="231F20"/>
                <w:spacing w:val="-20"/>
              </w:rPr>
              <w:t xml:space="preserve"> </w:t>
            </w:r>
            <w:r w:rsidRPr="00C35D2E">
              <w:rPr>
                <w:color w:val="231F20"/>
              </w:rPr>
              <w:t>для науки.</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27</w:t>
            </w:r>
          </w:p>
        </w:tc>
        <w:tc>
          <w:tcPr>
            <w:tcW w:w="0" w:type="auto"/>
          </w:tcPr>
          <w:p w:rsidR="00017703" w:rsidRPr="00C35D2E" w:rsidRDefault="00017703" w:rsidP="00017703">
            <w:pPr>
              <w:pStyle w:val="3"/>
              <w:spacing w:before="1"/>
              <w:ind w:left="34"/>
              <w:rPr>
                <w:rFonts w:ascii="Times New Roman" w:hAnsi="Times New Roman" w:cs="Times New Roman"/>
              </w:rPr>
            </w:pPr>
            <w:r w:rsidRPr="00C35D2E">
              <w:rPr>
                <w:rFonts w:ascii="Times New Roman" w:hAnsi="Times New Roman" w:cs="Times New Roman"/>
                <w:color w:val="231F20"/>
                <w:w w:val="115"/>
              </w:rPr>
              <w:t>Эволюция звезд</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before="2" w:line="220" w:lineRule="auto"/>
              <w:ind w:left="33"/>
            </w:pPr>
            <w:r w:rsidRPr="00C35D2E">
              <w:rPr>
                <w:color w:val="231F20"/>
              </w:rPr>
              <w:t>Оценка времени свечения звезды с использова- нием физических законов и закономерностей. На- чальные стадии эволюции звезд. Зависимость</w:t>
            </w:r>
            <w:r w:rsidRPr="00C35D2E">
              <w:rPr>
                <w:color w:val="231F20"/>
                <w:spacing w:val="-41"/>
              </w:rPr>
              <w:t xml:space="preserve"> </w:t>
            </w:r>
            <w:r w:rsidRPr="00C35D2E">
              <w:rPr>
                <w:color w:val="231F20"/>
              </w:rPr>
              <w:t>«сце- нария»</w:t>
            </w:r>
            <w:r w:rsidRPr="00C35D2E">
              <w:rPr>
                <w:color w:val="231F20"/>
                <w:spacing w:val="-31"/>
              </w:rPr>
              <w:t xml:space="preserve"> </w:t>
            </w:r>
            <w:r w:rsidRPr="00C35D2E">
              <w:rPr>
                <w:color w:val="231F20"/>
              </w:rPr>
              <w:t>эволюции</w:t>
            </w:r>
            <w:r w:rsidRPr="00C35D2E">
              <w:rPr>
                <w:color w:val="231F20"/>
                <w:spacing w:val="-31"/>
              </w:rPr>
              <w:t xml:space="preserve"> </w:t>
            </w:r>
            <w:r w:rsidRPr="00C35D2E">
              <w:rPr>
                <w:color w:val="231F20"/>
              </w:rPr>
              <w:t>от</w:t>
            </w:r>
            <w:r w:rsidRPr="00C35D2E">
              <w:rPr>
                <w:color w:val="231F20"/>
                <w:spacing w:val="-31"/>
              </w:rPr>
              <w:t xml:space="preserve"> </w:t>
            </w:r>
            <w:r w:rsidRPr="00C35D2E">
              <w:rPr>
                <w:color w:val="231F20"/>
              </w:rPr>
              <w:t>массы</w:t>
            </w:r>
            <w:r w:rsidRPr="00C35D2E">
              <w:rPr>
                <w:color w:val="231F20"/>
                <w:spacing w:val="-31"/>
              </w:rPr>
              <w:t xml:space="preserve"> </w:t>
            </w:r>
            <w:r w:rsidRPr="00C35D2E">
              <w:rPr>
                <w:color w:val="231F20"/>
              </w:rPr>
              <w:t>звезды.</w:t>
            </w:r>
            <w:r w:rsidRPr="00C35D2E">
              <w:rPr>
                <w:color w:val="231F20"/>
                <w:spacing w:val="-31"/>
              </w:rPr>
              <w:t xml:space="preserve"> </w:t>
            </w:r>
            <w:r w:rsidRPr="00C35D2E">
              <w:rPr>
                <w:color w:val="231F20"/>
              </w:rPr>
              <w:t>Особенности</w:t>
            </w:r>
            <w:r w:rsidRPr="00C35D2E">
              <w:rPr>
                <w:color w:val="231F20"/>
                <w:spacing w:val="-31"/>
              </w:rPr>
              <w:t xml:space="preserve"> </w:t>
            </w:r>
            <w:r w:rsidRPr="00C35D2E">
              <w:rPr>
                <w:color w:val="231F20"/>
              </w:rPr>
              <w:t>эво- люции в тесных двойных системах. Графическая интерпретация</w:t>
            </w:r>
            <w:r w:rsidRPr="00C35D2E">
              <w:rPr>
                <w:color w:val="231F20"/>
                <w:spacing w:val="-45"/>
              </w:rPr>
              <w:t xml:space="preserve"> </w:t>
            </w:r>
            <w:r w:rsidRPr="00C35D2E">
              <w:rPr>
                <w:color w:val="231F20"/>
              </w:rPr>
              <w:t>эволюции</w:t>
            </w:r>
            <w:r w:rsidRPr="00C35D2E">
              <w:rPr>
                <w:color w:val="231F20"/>
                <w:spacing w:val="-45"/>
              </w:rPr>
              <w:t xml:space="preserve"> </w:t>
            </w:r>
            <w:r w:rsidRPr="00C35D2E">
              <w:rPr>
                <w:color w:val="231F20"/>
              </w:rPr>
              <w:t>звезд</w:t>
            </w:r>
            <w:r w:rsidRPr="00C35D2E">
              <w:rPr>
                <w:color w:val="231F20"/>
                <w:spacing w:val="-45"/>
              </w:rPr>
              <w:t xml:space="preserve"> </w:t>
            </w:r>
            <w:r w:rsidRPr="00C35D2E">
              <w:rPr>
                <w:color w:val="231F20"/>
              </w:rPr>
              <w:t>в</w:t>
            </w:r>
            <w:r w:rsidRPr="00C35D2E">
              <w:rPr>
                <w:color w:val="231F20"/>
                <w:spacing w:val="-45"/>
              </w:rPr>
              <w:t xml:space="preserve"> </w:t>
            </w:r>
            <w:r w:rsidRPr="00C35D2E">
              <w:rPr>
                <w:color w:val="231F20"/>
              </w:rPr>
              <w:t>зависимости</w:t>
            </w:r>
            <w:r w:rsidRPr="00C35D2E">
              <w:rPr>
                <w:color w:val="231F20"/>
                <w:spacing w:val="-45"/>
              </w:rPr>
              <w:t xml:space="preserve"> </w:t>
            </w:r>
            <w:r w:rsidRPr="00C35D2E">
              <w:rPr>
                <w:color w:val="231F20"/>
              </w:rPr>
              <w:t>от</w:t>
            </w:r>
            <w:r w:rsidRPr="00C35D2E">
              <w:rPr>
                <w:color w:val="231F20"/>
                <w:spacing w:val="-45"/>
              </w:rPr>
              <w:t xml:space="preserve"> </w:t>
            </w:r>
            <w:r w:rsidRPr="00C35D2E">
              <w:rPr>
                <w:color w:val="231F20"/>
              </w:rPr>
              <w:t>фи- зических</w:t>
            </w:r>
            <w:r w:rsidRPr="00C35D2E">
              <w:rPr>
                <w:color w:val="231F20"/>
                <w:spacing w:val="-18"/>
              </w:rPr>
              <w:t xml:space="preserve"> </w:t>
            </w:r>
            <w:r w:rsidRPr="00C35D2E">
              <w:rPr>
                <w:color w:val="231F20"/>
              </w:rPr>
              <w:t>параметров.</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28</w:t>
            </w:r>
          </w:p>
        </w:tc>
        <w:tc>
          <w:tcPr>
            <w:tcW w:w="0" w:type="auto"/>
          </w:tcPr>
          <w:p w:rsidR="00017703" w:rsidRPr="00C35D2E" w:rsidRDefault="00017703" w:rsidP="00017703">
            <w:pPr>
              <w:pStyle w:val="3"/>
              <w:spacing w:line="287" w:lineRule="exact"/>
              <w:rPr>
                <w:rFonts w:ascii="Times New Roman" w:hAnsi="Times New Roman" w:cs="Times New Roman"/>
              </w:rPr>
            </w:pPr>
            <w:r w:rsidRPr="00C35D2E">
              <w:rPr>
                <w:rFonts w:ascii="Times New Roman" w:hAnsi="Times New Roman" w:cs="Times New Roman"/>
                <w:color w:val="231F20"/>
                <w:w w:val="115"/>
              </w:rPr>
              <w:t>Проверочная работа</w:t>
            </w:r>
          </w:p>
          <w:p w:rsidR="00017703" w:rsidRPr="00C35D2E" w:rsidRDefault="00017703" w:rsidP="00017703">
            <w:pPr>
              <w:spacing w:line="287" w:lineRule="exact"/>
              <w:rPr>
                <w:rFonts w:ascii="Times New Roman" w:hAnsi="Times New Roman" w:cs="Times New Roman"/>
                <w:b/>
                <w:sz w:val="24"/>
                <w:szCs w:val="24"/>
              </w:rPr>
            </w:pPr>
            <w:r w:rsidRPr="00C35D2E">
              <w:rPr>
                <w:rFonts w:ascii="Times New Roman" w:hAnsi="Times New Roman" w:cs="Times New Roman"/>
                <w:b/>
                <w:color w:val="231F20"/>
                <w:w w:val="115"/>
                <w:sz w:val="24"/>
                <w:szCs w:val="24"/>
              </w:rPr>
              <w:t>«Солнце и Солнечная система»</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line="225" w:lineRule="auto"/>
              <w:ind w:left="33" w:right="-108" w:firstLine="67"/>
            </w:pPr>
            <w:r w:rsidRPr="00C35D2E">
              <w:rPr>
                <w:color w:val="231F20"/>
              </w:rPr>
              <w:t>Применение</w:t>
            </w:r>
            <w:r w:rsidRPr="00C35D2E">
              <w:rPr>
                <w:color w:val="231F20"/>
                <w:spacing w:val="-49"/>
              </w:rPr>
              <w:t xml:space="preserve"> </w:t>
            </w:r>
            <w:r w:rsidRPr="00C35D2E">
              <w:rPr>
                <w:color w:val="231F20"/>
              </w:rPr>
              <w:t>закономерностей,</w:t>
            </w:r>
            <w:r w:rsidRPr="00C35D2E">
              <w:rPr>
                <w:color w:val="231F20"/>
                <w:spacing w:val="-49"/>
              </w:rPr>
              <w:t xml:space="preserve"> </w:t>
            </w:r>
            <w:r w:rsidRPr="00C35D2E">
              <w:rPr>
                <w:color w:val="231F20"/>
              </w:rPr>
              <w:t>характеризующих тела</w:t>
            </w:r>
            <w:r w:rsidRPr="00C35D2E">
              <w:rPr>
                <w:color w:val="231F20"/>
                <w:spacing w:val="-30"/>
              </w:rPr>
              <w:t xml:space="preserve"> </w:t>
            </w:r>
            <w:r w:rsidRPr="00C35D2E">
              <w:rPr>
                <w:color w:val="231F20"/>
              </w:rPr>
              <w:t>Солнечной</w:t>
            </w:r>
            <w:r w:rsidRPr="00C35D2E">
              <w:rPr>
                <w:color w:val="231F20"/>
                <w:spacing w:val="-30"/>
              </w:rPr>
              <w:t xml:space="preserve"> </w:t>
            </w:r>
            <w:r w:rsidRPr="00C35D2E">
              <w:rPr>
                <w:color w:val="231F20"/>
              </w:rPr>
              <w:t>системы.</w:t>
            </w:r>
            <w:r w:rsidRPr="00C35D2E">
              <w:rPr>
                <w:color w:val="231F20"/>
                <w:spacing w:val="-30"/>
              </w:rPr>
              <w:t xml:space="preserve"> </w:t>
            </w:r>
            <w:r w:rsidRPr="00C35D2E">
              <w:rPr>
                <w:color w:val="231F20"/>
              </w:rPr>
              <w:t>Применение</w:t>
            </w:r>
            <w:r w:rsidRPr="00C35D2E">
              <w:rPr>
                <w:color w:val="231F20"/>
                <w:spacing w:val="-30"/>
              </w:rPr>
              <w:t xml:space="preserve"> </w:t>
            </w:r>
            <w:r w:rsidRPr="00C35D2E">
              <w:rPr>
                <w:color w:val="231F20"/>
              </w:rPr>
              <w:t>закономерно- стей, характеризующих диаграмму «спектр — све- тимость».</w:t>
            </w:r>
            <w:r w:rsidRPr="00C35D2E">
              <w:rPr>
                <w:color w:val="231F20"/>
                <w:spacing w:val="-28"/>
              </w:rPr>
              <w:t xml:space="preserve"> </w:t>
            </w:r>
            <w:r w:rsidRPr="00C35D2E">
              <w:rPr>
                <w:color w:val="231F20"/>
              </w:rPr>
              <w:t>Применение</w:t>
            </w:r>
            <w:r w:rsidRPr="00C35D2E">
              <w:rPr>
                <w:color w:val="231F20"/>
                <w:spacing w:val="-28"/>
              </w:rPr>
              <w:t xml:space="preserve"> </w:t>
            </w:r>
            <w:r w:rsidRPr="00C35D2E">
              <w:rPr>
                <w:color w:val="231F20"/>
              </w:rPr>
              <w:t>закономерностей</w:t>
            </w:r>
            <w:r w:rsidRPr="00C35D2E">
              <w:rPr>
                <w:color w:val="231F20"/>
                <w:spacing w:val="-28"/>
              </w:rPr>
              <w:t xml:space="preserve"> </w:t>
            </w:r>
            <w:r w:rsidRPr="00C35D2E">
              <w:rPr>
                <w:color w:val="231F20"/>
              </w:rPr>
              <w:t>для</w:t>
            </w:r>
            <w:r w:rsidRPr="00C35D2E">
              <w:rPr>
                <w:color w:val="231F20"/>
                <w:spacing w:val="-28"/>
              </w:rPr>
              <w:t xml:space="preserve"> </w:t>
            </w:r>
            <w:r w:rsidRPr="00C35D2E">
              <w:rPr>
                <w:color w:val="231F20"/>
              </w:rPr>
              <w:t>опреде- ления</w:t>
            </w:r>
            <w:r w:rsidRPr="00C35D2E">
              <w:rPr>
                <w:color w:val="231F20"/>
                <w:spacing w:val="-33"/>
              </w:rPr>
              <w:t xml:space="preserve"> </w:t>
            </w:r>
            <w:r w:rsidRPr="00C35D2E">
              <w:rPr>
                <w:color w:val="231F20"/>
              </w:rPr>
              <w:t>масс</w:t>
            </w:r>
            <w:r w:rsidRPr="00C35D2E">
              <w:rPr>
                <w:color w:val="231F20"/>
                <w:spacing w:val="-33"/>
              </w:rPr>
              <w:t xml:space="preserve"> </w:t>
            </w:r>
            <w:r w:rsidRPr="00C35D2E">
              <w:rPr>
                <w:color w:val="231F20"/>
              </w:rPr>
              <w:t>звезд</w:t>
            </w:r>
            <w:r w:rsidRPr="00C35D2E">
              <w:rPr>
                <w:color w:val="231F20"/>
                <w:spacing w:val="-33"/>
              </w:rPr>
              <w:t xml:space="preserve"> </w:t>
            </w:r>
            <w:r w:rsidRPr="00C35D2E">
              <w:rPr>
                <w:color w:val="231F20"/>
              </w:rPr>
              <w:t>системы.</w:t>
            </w:r>
            <w:r w:rsidRPr="00C35D2E">
              <w:rPr>
                <w:color w:val="231F20"/>
                <w:spacing w:val="-33"/>
              </w:rPr>
              <w:t xml:space="preserve"> </w:t>
            </w:r>
            <w:r w:rsidRPr="00C35D2E">
              <w:rPr>
                <w:color w:val="231F20"/>
              </w:rPr>
              <w:t>Использование</w:t>
            </w:r>
            <w:r w:rsidRPr="00C35D2E">
              <w:rPr>
                <w:color w:val="231F20"/>
                <w:spacing w:val="-33"/>
              </w:rPr>
              <w:t xml:space="preserve"> </w:t>
            </w:r>
            <w:r w:rsidRPr="00C35D2E">
              <w:rPr>
                <w:color w:val="231F20"/>
              </w:rPr>
              <w:t>элементов схемы,</w:t>
            </w:r>
            <w:r w:rsidRPr="00C35D2E">
              <w:rPr>
                <w:color w:val="231F20"/>
                <w:spacing w:val="-24"/>
              </w:rPr>
              <w:t xml:space="preserve"> </w:t>
            </w:r>
            <w:r w:rsidRPr="00C35D2E">
              <w:rPr>
                <w:color w:val="231F20"/>
              </w:rPr>
              <w:t>отражающей</w:t>
            </w:r>
            <w:r w:rsidRPr="00C35D2E">
              <w:rPr>
                <w:color w:val="231F20"/>
                <w:spacing w:val="-24"/>
              </w:rPr>
              <w:t xml:space="preserve"> </w:t>
            </w:r>
            <w:r w:rsidRPr="00C35D2E">
              <w:rPr>
                <w:color w:val="231F20"/>
              </w:rPr>
              <w:t>эволюцию</w:t>
            </w:r>
            <w:r w:rsidRPr="00C35D2E">
              <w:rPr>
                <w:color w:val="231F20"/>
                <w:spacing w:val="-24"/>
              </w:rPr>
              <w:t xml:space="preserve"> </w:t>
            </w:r>
            <w:r w:rsidRPr="00C35D2E">
              <w:rPr>
                <w:color w:val="231F20"/>
              </w:rPr>
              <w:t>звезд</w:t>
            </w:r>
            <w:r w:rsidRPr="00C35D2E">
              <w:rPr>
                <w:color w:val="231F20"/>
                <w:spacing w:val="-24"/>
              </w:rPr>
              <w:t xml:space="preserve"> </w:t>
            </w:r>
            <w:r w:rsidRPr="00C35D2E">
              <w:rPr>
                <w:color w:val="231F20"/>
              </w:rPr>
              <w:t>в</w:t>
            </w:r>
            <w:r w:rsidRPr="00C35D2E">
              <w:rPr>
                <w:color w:val="231F20"/>
                <w:spacing w:val="-24"/>
              </w:rPr>
              <w:t xml:space="preserve"> </w:t>
            </w:r>
            <w:r w:rsidRPr="00C35D2E">
              <w:rPr>
                <w:color w:val="231F20"/>
              </w:rPr>
              <w:t>зависимости от</w:t>
            </w:r>
            <w:r w:rsidRPr="00C35D2E">
              <w:rPr>
                <w:color w:val="231F20"/>
                <w:spacing w:val="-18"/>
              </w:rPr>
              <w:t xml:space="preserve"> </w:t>
            </w:r>
            <w:r w:rsidRPr="00C35D2E">
              <w:rPr>
                <w:color w:val="231F20"/>
              </w:rPr>
              <w:t>массы.</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29</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20"/>
                <w:sz w:val="24"/>
                <w:szCs w:val="24"/>
              </w:rPr>
              <w:t>. Наша Галактика</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sz w:val="24"/>
                <w:szCs w:val="24"/>
              </w:rPr>
              <w:t>Наша</w:t>
            </w:r>
            <w:r w:rsidRPr="00C35D2E">
              <w:rPr>
                <w:rFonts w:ascii="Times New Roman" w:hAnsi="Times New Roman" w:cs="Times New Roman"/>
                <w:color w:val="231F20"/>
                <w:spacing w:val="-34"/>
                <w:sz w:val="24"/>
                <w:szCs w:val="24"/>
              </w:rPr>
              <w:t xml:space="preserve"> </w:t>
            </w:r>
            <w:r w:rsidRPr="00C35D2E">
              <w:rPr>
                <w:rFonts w:ascii="Times New Roman" w:hAnsi="Times New Roman" w:cs="Times New Roman"/>
                <w:color w:val="231F20"/>
                <w:sz w:val="24"/>
                <w:szCs w:val="24"/>
              </w:rPr>
              <w:t>Галактика</w:t>
            </w:r>
            <w:r w:rsidRPr="00C35D2E">
              <w:rPr>
                <w:rFonts w:ascii="Times New Roman" w:hAnsi="Times New Roman" w:cs="Times New Roman"/>
                <w:color w:val="231F20"/>
                <w:spacing w:val="-34"/>
                <w:sz w:val="24"/>
                <w:szCs w:val="24"/>
              </w:rPr>
              <w:t xml:space="preserve"> </w:t>
            </w:r>
            <w:r w:rsidRPr="00C35D2E">
              <w:rPr>
                <w:rFonts w:ascii="Times New Roman" w:hAnsi="Times New Roman" w:cs="Times New Roman"/>
                <w:color w:val="231F20"/>
                <w:sz w:val="24"/>
                <w:szCs w:val="24"/>
              </w:rPr>
              <w:t>на</w:t>
            </w:r>
            <w:r w:rsidRPr="00C35D2E">
              <w:rPr>
                <w:rFonts w:ascii="Times New Roman" w:hAnsi="Times New Roman" w:cs="Times New Roman"/>
                <w:color w:val="231F20"/>
                <w:spacing w:val="-34"/>
                <w:sz w:val="24"/>
                <w:szCs w:val="24"/>
              </w:rPr>
              <w:t xml:space="preserve"> </w:t>
            </w:r>
            <w:r w:rsidRPr="00C35D2E">
              <w:rPr>
                <w:rFonts w:ascii="Times New Roman" w:hAnsi="Times New Roman" w:cs="Times New Roman"/>
                <w:color w:val="231F20"/>
                <w:sz w:val="24"/>
                <w:szCs w:val="24"/>
              </w:rPr>
              <w:t>небосводе.</w:t>
            </w:r>
            <w:r w:rsidRPr="00C35D2E">
              <w:rPr>
                <w:rFonts w:ascii="Times New Roman" w:hAnsi="Times New Roman" w:cs="Times New Roman"/>
                <w:color w:val="231F20"/>
                <w:spacing w:val="-34"/>
                <w:sz w:val="24"/>
                <w:szCs w:val="24"/>
              </w:rPr>
              <w:t xml:space="preserve"> </w:t>
            </w:r>
            <w:r w:rsidRPr="00C35D2E">
              <w:rPr>
                <w:rFonts w:ascii="Times New Roman" w:hAnsi="Times New Roman" w:cs="Times New Roman"/>
                <w:color w:val="231F20"/>
                <w:sz w:val="24"/>
                <w:szCs w:val="24"/>
              </w:rPr>
              <w:t>Строение</w:t>
            </w:r>
            <w:r w:rsidRPr="00C35D2E">
              <w:rPr>
                <w:rFonts w:ascii="Times New Roman" w:hAnsi="Times New Roman" w:cs="Times New Roman"/>
                <w:color w:val="231F20"/>
                <w:spacing w:val="-34"/>
                <w:sz w:val="24"/>
                <w:szCs w:val="24"/>
              </w:rPr>
              <w:t xml:space="preserve"> </w:t>
            </w:r>
            <w:r w:rsidRPr="00C35D2E">
              <w:rPr>
                <w:rFonts w:ascii="Times New Roman" w:hAnsi="Times New Roman" w:cs="Times New Roman"/>
                <w:color w:val="231F20"/>
                <w:sz w:val="24"/>
                <w:szCs w:val="24"/>
              </w:rPr>
              <w:t xml:space="preserve">Галакти- ки. Состав Галактики. Вращение Галактики. </w:t>
            </w:r>
            <w:r w:rsidRPr="00C35D2E">
              <w:rPr>
                <w:rFonts w:ascii="Times New Roman" w:hAnsi="Times New Roman" w:cs="Times New Roman"/>
                <w:color w:val="231F20"/>
                <w:sz w:val="24"/>
                <w:szCs w:val="24"/>
              </w:rPr>
              <w:lastRenderedPageBreak/>
              <w:t>Про- блема скрытой</w:t>
            </w:r>
            <w:r w:rsidRPr="00C35D2E">
              <w:rPr>
                <w:rFonts w:ascii="Times New Roman" w:hAnsi="Times New Roman" w:cs="Times New Roman"/>
                <w:color w:val="231F20"/>
                <w:spacing w:val="-36"/>
                <w:sz w:val="24"/>
                <w:szCs w:val="24"/>
              </w:rPr>
              <w:t xml:space="preserve"> </w:t>
            </w:r>
            <w:r w:rsidRPr="00C35D2E">
              <w:rPr>
                <w:rFonts w:ascii="Times New Roman" w:hAnsi="Times New Roman" w:cs="Times New Roman"/>
                <w:color w:val="231F20"/>
                <w:sz w:val="24"/>
                <w:szCs w:val="24"/>
              </w:rPr>
              <w:t>массы</w:t>
            </w: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lastRenderedPageBreak/>
              <w:t>30</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20"/>
                <w:sz w:val="24"/>
                <w:szCs w:val="24"/>
              </w:rPr>
              <w:t>Наша Галактика</w:t>
            </w:r>
          </w:p>
        </w:tc>
        <w:tc>
          <w:tcPr>
            <w:tcW w:w="0" w:type="auto"/>
          </w:tcPr>
          <w:p w:rsidR="00017703" w:rsidRPr="00C35D2E" w:rsidRDefault="00017703" w:rsidP="00017703">
            <w:pPr>
              <w:pStyle w:val="af8"/>
              <w:spacing w:line="230" w:lineRule="auto"/>
              <w:ind w:firstLine="33"/>
            </w:pPr>
            <w:r w:rsidRPr="00C35D2E">
              <w:rPr>
                <w:color w:val="231F20"/>
              </w:rPr>
              <w:t>Состав</w:t>
            </w:r>
            <w:r w:rsidRPr="00C35D2E">
              <w:rPr>
                <w:color w:val="231F20"/>
                <w:spacing w:val="-32"/>
              </w:rPr>
              <w:t xml:space="preserve"> </w:t>
            </w:r>
            <w:r w:rsidRPr="00C35D2E">
              <w:rPr>
                <w:color w:val="231F20"/>
              </w:rPr>
              <w:t>межзвездной</w:t>
            </w:r>
            <w:r w:rsidRPr="00C35D2E">
              <w:rPr>
                <w:color w:val="231F20"/>
                <w:spacing w:val="-32"/>
              </w:rPr>
              <w:t xml:space="preserve"> </w:t>
            </w:r>
            <w:r w:rsidRPr="00C35D2E">
              <w:rPr>
                <w:color w:val="231F20"/>
              </w:rPr>
              <w:t>среды</w:t>
            </w:r>
            <w:r w:rsidRPr="00C35D2E">
              <w:rPr>
                <w:color w:val="231F20"/>
                <w:spacing w:val="-32"/>
              </w:rPr>
              <w:t xml:space="preserve"> </w:t>
            </w:r>
            <w:r w:rsidRPr="00C35D2E">
              <w:rPr>
                <w:color w:val="231F20"/>
              </w:rPr>
              <w:t>и</w:t>
            </w:r>
            <w:r w:rsidRPr="00C35D2E">
              <w:rPr>
                <w:color w:val="231F20"/>
                <w:spacing w:val="-32"/>
              </w:rPr>
              <w:t xml:space="preserve"> </w:t>
            </w:r>
            <w:r w:rsidRPr="00C35D2E">
              <w:rPr>
                <w:color w:val="231F20"/>
              </w:rPr>
              <w:t>его</w:t>
            </w:r>
            <w:r w:rsidRPr="00C35D2E">
              <w:rPr>
                <w:color w:val="231F20"/>
                <w:spacing w:val="-32"/>
              </w:rPr>
              <w:t xml:space="preserve"> </w:t>
            </w:r>
            <w:r w:rsidRPr="00C35D2E">
              <w:rPr>
                <w:color w:val="231F20"/>
              </w:rPr>
              <w:t>характеристика. Характеристика видов туманностей. Взаимосвязь различных видов туманностей с процессом звездо- образования.</w:t>
            </w:r>
            <w:r w:rsidRPr="00C35D2E">
              <w:rPr>
                <w:color w:val="231F20"/>
                <w:spacing w:val="-21"/>
              </w:rPr>
              <w:t xml:space="preserve"> </w:t>
            </w:r>
            <w:r w:rsidRPr="00C35D2E">
              <w:rPr>
                <w:color w:val="231F20"/>
              </w:rPr>
              <w:t>Характеристика</w:t>
            </w:r>
            <w:r w:rsidRPr="00C35D2E">
              <w:rPr>
                <w:color w:val="231F20"/>
                <w:spacing w:val="-21"/>
              </w:rPr>
              <w:t xml:space="preserve"> </w:t>
            </w:r>
            <w:r w:rsidRPr="00C35D2E">
              <w:rPr>
                <w:color w:val="231F20"/>
              </w:rPr>
              <w:t>излучения</w:t>
            </w:r>
            <w:r w:rsidRPr="00C35D2E">
              <w:rPr>
                <w:color w:val="231F20"/>
                <w:spacing w:val="-21"/>
              </w:rPr>
              <w:t xml:space="preserve"> </w:t>
            </w:r>
            <w:r w:rsidRPr="00C35D2E">
              <w:rPr>
                <w:color w:val="231F20"/>
              </w:rPr>
              <w:t>межзвезд- ной</w:t>
            </w:r>
            <w:r w:rsidRPr="00C35D2E">
              <w:rPr>
                <w:color w:val="231F20"/>
                <w:spacing w:val="-20"/>
              </w:rPr>
              <w:t xml:space="preserve"> </w:t>
            </w:r>
            <w:r w:rsidRPr="00C35D2E">
              <w:rPr>
                <w:color w:val="231F20"/>
              </w:rPr>
              <w:t>среды.</w:t>
            </w:r>
            <w:r w:rsidRPr="00C35D2E">
              <w:rPr>
                <w:color w:val="231F20"/>
                <w:spacing w:val="-20"/>
              </w:rPr>
              <w:t xml:space="preserve"> </w:t>
            </w:r>
            <w:r w:rsidRPr="00C35D2E">
              <w:rPr>
                <w:color w:val="231F20"/>
              </w:rPr>
              <w:t>Научное</w:t>
            </w:r>
            <w:r w:rsidRPr="00C35D2E">
              <w:rPr>
                <w:color w:val="231F20"/>
                <w:spacing w:val="-20"/>
              </w:rPr>
              <w:t xml:space="preserve"> </w:t>
            </w:r>
            <w:r w:rsidRPr="00C35D2E">
              <w:rPr>
                <w:color w:val="231F20"/>
              </w:rPr>
              <w:t>значение</w:t>
            </w:r>
            <w:r w:rsidRPr="00C35D2E">
              <w:rPr>
                <w:color w:val="231F20"/>
                <w:spacing w:val="-20"/>
              </w:rPr>
              <w:t xml:space="preserve"> </w:t>
            </w:r>
            <w:r w:rsidRPr="00C35D2E">
              <w:rPr>
                <w:color w:val="231F20"/>
              </w:rPr>
              <w:t>исследования</w:t>
            </w:r>
            <w:r w:rsidRPr="00C35D2E">
              <w:rPr>
                <w:color w:val="231F20"/>
                <w:spacing w:val="-20"/>
              </w:rPr>
              <w:t xml:space="preserve"> </w:t>
            </w:r>
            <w:r w:rsidRPr="00C35D2E">
              <w:rPr>
                <w:color w:val="231F20"/>
              </w:rPr>
              <w:t>процес- сов в разреженной среде в гигантских масштабах. Обнаружение органических молекул в молекуляр- ных</w:t>
            </w:r>
            <w:r w:rsidRPr="00C35D2E">
              <w:rPr>
                <w:color w:val="231F20"/>
                <w:spacing w:val="-17"/>
              </w:rPr>
              <w:t xml:space="preserve"> </w:t>
            </w:r>
            <w:r w:rsidRPr="00C35D2E">
              <w:rPr>
                <w:color w:val="231F20"/>
              </w:rPr>
              <w:t>облаках.</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31</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20"/>
                <w:sz w:val="24"/>
                <w:szCs w:val="24"/>
              </w:rPr>
              <w:t>Другие</w:t>
            </w:r>
            <w:r w:rsidRPr="00C35D2E">
              <w:rPr>
                <w:rFonts w:ascii="Times New Roman" w:hAnsi="Times New Roman" w:cs="Times New Roman"/>
                <w:color w:val="231F20"/>
                <w:spacing w:val="-46"/>
                <w:w w:val="120"/>
                <w:sz w:val="24"/>
                <w:szCs w:val="24"/>
              </w:rPr>
              <w:t xml:space="preserve"> </w:t>
            </w:r>
            <w:r w:rsidRPr="00C35D2E">
              <w:rPr>
                <w:rFonts w:ascii="Times New Roman" w:hAnsi="Times New Roman" w:cs="Times New Roman"/>
                <w:color w:val="231F20"/>
                <w:w w:val="120"/>
                <w:sz w:val="24"/>
                <w:szCs w:val="24"/>
              </w:rPr>
              <w:t>звездные</w:t>
            </w:r>
            <w:r w:rsidRPr="00C35D2E">
              <w:rPr>
                <w:rFonts w:ascii="Times New Roman" w:hAnsi="Times New Roman" w:cs="Times New Roman"/>
                <w:color w:val="231F20"/>
                <w:spacing w:val="-46"/>
                <w:w w:val="120"/>
                <w:sz w:val="24"/>
                <w:szCs w:val="24"/>
              </w:rPr>
              <w:t xml:space="preserve"> </w:t>
            </w:r>
            <w:r w:rsidRPr="00C35D2E">
              <w:rPr>
                <w:rFonts w:ascii="Times New Roman" w:hAnsi="Times New Roman" w:cs="Times New Roman"/>
                <w:color w:val="231F20"/>
                <w:w w:val="120"/>
                <w:sz w:val="24"/>
                <w:szCs w:val="24"/>
              </w:rPr>
              <w:t>системы</w:t>
            </w:r>
            <w:r w:rsidRPr="00C35D2E">
              <w:rPr>
                <w:rFonts w:ascii="Times New Roman" w:hAnsi="Times New Roman" w:cs="Times New Roman"/>
                <w:color w:val="231F20"/>
                <w:spacing w:val="-46"/>
                <w:w w:val="120"/>
                <w:sz w:val="24"/>
                <w:szCs w:val="24"/>
              </w:rPr>
              <w:t xml:space="preserve"> </w:t>
            </w:r>
            <w:r w:rsidRPr="00C35D2E">
              <w:rPr>
                <w:rFonts w:ascii="Times New Roman" w:hAnsi="Times New Roman" w:cs="Times New Roman"/>
                <w:color w:val="231F20"/>
                <w:w w:val="120"/>
                <w:sz w:val="24"/>
                <w:szCs w:val="24"/>
              </w:rPr>
              <w:t>— галактики</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sz w:val="24"/>
                <w:szCs w:val="24"/>
              </w:rPr>
              <w:t>Типы</w:t>
            </w:r>
            <w:r w:rsidRPr="00C35D2E">
              <w:rPr>
                <w:rFonts w:ascii="Times New Roman" w:hAnsi="Times New Roman" w:cs="Times New Roman"/>
                <w:color w:val="231F20"/>
                <w:spacing w:val="-18"/>
                <w:sz w:val="24"/>
                <w:szCs w:val="24"/>
              </w:rPr>
              <w:t xml:space="preserve"> </w:t>
            </w:r>
            <w:r w:rsidRPr="00C35D2E">
              <w:rPr>
                <w:rFonts w:ascii="Times New Roman" w:hAnsi="Times New Roman" w:cs="Times New Roman"/>
                <w:color w:val="231F20"/>
                <w:sz w:val="24"/>
                <w:szCs w:val="24"/>
              </w:rPr>
              <w:t>галактик</w:t>
            </w:r>
            <w:r w:rsidRPr="00C35D2E">
              <w:rPr>
                <w:rFonts w:ascii="Times New Roman" w:hAnsi="Times New Roman" w:cs="Times New Roman"/>
                <w:color w:val="231F20"/>
                <w:spacing w:val="-18"/>
                <w:sz w:val="24"/>
                <w:szCs w:val="24"/>
              </w:rPr>
              <w:t xml:space="preserve"> </w:t>
            </w:r>
            <w:r w:rsidRPr="00C35D2E">
              <w:rPr>
                <w:rFonts w:ascii="Times New Roman" w:hAnsi="Times New Roman" w:cs="Times New Roman"/>
                <w:color w:val="231F20"/>
                <w:sz w:val="24"/>
                <w:szCs w:val="24"/>
              </w:rPr>
              <w:t>и</w:t>
            </w:r>
            <w:r w:rsidRPr="00C35D2E">
              <w:rPr>
                <w:rFonts w:ascii="Times New Roman" w:hAnsi="Times New Roman" w:cs="Times New Roman"/>
                <w:color w:val="231F20"/>
                <w:spacing w:val="-18"/>
                <w:sz w:val="24"/>
                <w:szCs w:val="24"/>
              </w:rPr>
              <w:t xml:space="preserve"> </w:t>
            </w:r>
            <w:r w:rsidRPr="00C35D2E">
              <w:rPr>
                <w:rFonts w:ascii="Times New Roman" w:hAnsi="Times New Roman" w:cs="Times New Roman"/>
                <w:color w:val="231F20"/>
                <w:sz w:val="24"/>
                <w:szCs w:val="24"/>
              </w:rPr>
              <w:t>их</w:t>
            </w:r>
            <w:r w:rsidRPr="00C35D2E">
              <w:rPr>
                <w:rFonts w:ascii="Times New Roman" w:hAnsi="Times New Roman" w:cs="Times New Roman"/>
                <w:color w:val="231F20"/>
                <w:spacing w:val="-18"/>
                <w:sz w:val="24"/>
                <w:szCs w:val="24"/>
              </w:rPr>
              <w:t xml:space="preserve"> </w:t>
            </w:r>
            <w:r w:rsidRPr="00C35D2E">
              <w:rPr>
                <w:rFonts w:ascii="Times New Roman" w:hAnsi="Times New Roman" w:cs="Times New Roman"/>
                <w:color w:val="231F20"/>
                <w:sz w:val="24"/>
                <w:szCs w:val="24"/>
              </w:rPr>
              <w:t>характеристики.</w:t>
            </w:r>
            <w:r w:rsidRPr="00C35D2E">
              <w:rPr>
                <w:rFonts w:ascii="Times New Roman" w:hAnsi="Times New Roman" w:cs="Times New Roman"/>
                <w:color w:val="231F20"/>
                <w:spacing w:val="-18"/>
                <w:sz w:val="24"/>
                <w:szCs w:val="24"/>
              </w:rPr>
              <w:t xml:space="preserve"> </w:t>
            </w:r>
            <w:r w:rsidRPr="00C35D2E">
              <w:rPr>
                <w:rFonts w:ascii="Times New Roman" w:hAnsi="Times New Roman" w:cs="Times New Roman"/>
                <w:color w:val="231F20"/>
                <w:sz w:val="24"/>
                <w:szCs w:val="24"/>
              </w:rPr>
              <w:t>Взаимодей- ствие галактик. Характеристика активности ядер галактик.</w:t>
            </w:r>
            <w:r w:rsidRPr="00C35D2E">
              <w:rPr>
                <w:rFonts w:ascii="Times New Roman" w:hAnsi="Times New Roman" w:cs="Times New Roman"/>
                <w:color w:val="231F20"/>
                <w:spacing w:val="-12"/>
                <w:sz w:val="24"/>
                <w:szCs w:val="24"/>
              </w:rPr>
              <w:t xml:space="preserve"> </w:t>
            </w:r>
            <w:r w:rsidRPr="00C35D2E">
              <w:rPr>
                <w:rFonts w:ascii="Times New Roman" w:hAnsi="Times New Roman" w:cs="Times New Roman"/>
                <w:color w:val="231F20"/>
                <w:sz w:val="24"/>
                <w:szCs w:val="24"/>
              </w:rPr>
              <w:t>Уникальные</w:t>
            </w:r>
            <w:r w:rsidRPr="00C35D2E">
              <w:rPr>
                <w:rFonts w:ascii="Times New Roman" w:hAnsi="Times New Roman" w:cs="Times New Roman"/>
                <w:color w:val="231F20"/>
                <w:spacing w:val="-12"/>
                <w:sz w:val="24"/>
                <w:szCs w:val="24"/>
              </w:rPr>
              <w:t xml:space="preserve"> </w:t>
            </w:r>
            <w:r w:rsidRPr="00C35D2E">
              <w:rPr>
                <w:rFonts w:ascii="Times New Roman" w:hAnsi="Times New Roman" w:cs="Times New Roman"/>
                <w:color w:val="231F20"/>
                <w:sz w:val="24"/>
                <w:szCs w:val="24"/>
              </w:rPr>
              <w:t>объекты</w:t>
            </w:r>
            <w:r w:rsidRPr="00C35D2E">
              <w:rPr>
                <w:rFonts w:ascii="Times New Roman" w:hAnsi="Times New Roman" w:cs="Times New Roman"/>
                <w:color w:val="231F20"/>
                <w:spacing w:val="-12"/>
                <w:sz w:val="24"/>
                <w:szCs w:val="24"/>
              </w:rPr>
              <w:t xml:space="preserve"> </w:t>
            </w:r>
            <w:r w:rsidRPr="00C35D2E">
              <w:rPr>
                <w:rFonts w:ascii="Times New Roman" w:hAnsi="Times New Roman" w:cs="Times New Roman"/>
                <w:color w:val="231F20"/>
                <w:sz w:val="24"/>
                <w:szCs w:val="24"/>
              </w:rPr>
              <w:t>Вселенной</w:t>
            </w:r>
            <w:r w:rsidRPr="00C35D2E">
              <w:rPr>
                <w:rFonts w:ascii="Times New Roman" w:hAnsi="Times New Roman" w:cs="Times New Roman"/>
                <w:color w:val="231F20"/>
                <w:spacing w:val="-12"/>
                <w:sz w:val="24"/>
                <w:szCs w:val="24"/>
              </w:rPr>
              <w:t xml:space="preserve"> </w:t>
            </w:r>
            <w:r w:rsidRPr="00C35D2E">
              <w:rPr>
                <w:rFonts w:ascii="Times New Roman" w:hAnsi="Times New Roman" w:cs="Times New Roman"/>
                <w:color w:val="231F20"/>
                <w:sz w:val="24"/>
                <w:szCs w:val="24"/>
              </w:rPr>
              <w:t>—</w:t>
            </w:r>
            <w:r w:rsidRPr="00C35D2E">
              <w:rPr>
                <w:rFonts w:ascii="Times New Roman" w:hAnsi="Times New Roman" w:cs="Times New Roman"/>
                <w:color w:val="231F20"/>
                <w:spacing w:val="-12"/>
                <w:sz w:val="24"/>
                <w:szCs w:val="24"/>
              </w:rPr>
              <w:t xml:space="preserve"> </w:t>
            </w:r>
            <w:r w:rsidRPr="00C35D2E">
              <w:rPr>
                <w:rFonts w:ascii="Times New Roman" w:hAnsi="Times New Roman" w:cs="Times New Roman"/>
                <w:color w:val="231F20"/>
                <w:sz w:val="24"/>
                <w:szCs w:val="24"/>
              </w:rPr>
              <w:t>кваза- ры. Скопления и сверхскопления галактик. Про- странственная структура</w:t>
            </w:r>
            <w:r w:rsidRPr="00C35D2E">
              <w:rPr>
                <w:rFonts w:ascii="Times New Roman" w:hAnsi="Times New Roman" w:cs="Times New Roman"/>
                <w:color w:val="231F20"/>
                <w:spacing w:val="-39"/>
                <w:sz w:val="24"/>
                <w:szCs w:val="24"/>
              </w:rPr>
              <w:t xml:space="preserve"> </w:t>
            </w:r>
            <w:r w:rsidRPr="00C35D2E">
              <w:rPr>
                <w:rFonts w:ascii="Times New Roman" w:hAnsi="Times New Roman" w:cs="Times New Roman"/>
                <w:color w:val="231F20"/>
                <w:sz w:val="24"/>
                <w:szCs w:val="24"/>
              </w:rPr>
              <w:t>Вселенной</w:t>
            </w: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32</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20"/>
                <w:sz w:val="24"/>
                <w:szCs w:val="24"/>
              </w:rPr>
              <w:t xml:space="preserve">Космология начала </w:t>
            </w:r>
            <w:r w:rsidRPr="00C35D2E">
              <w:rPr>
                <w:rFonts w:ascii="Times New Roman" w:hAnsi="Times New Roman" w:cs="Times New Roman"/>
                <w:color w:val="231F20"/>
                <w:w w:val="130"/>
                <w:sz w:val="24"/>
                <w:szCs w:val="24"/>
              </w:rPr>
              <w:t xml:space="preserve">ХХ </w:t>
            </w:r>
            <w:r w:rsidRPr="00C35D2E">
              <w:rPr>
                <w:rFonts w:ascii="Times New Roman" w:hAnsi="Times New Roman" w:cs="Times New Roman"/>
                <w:color w:val="231F20"/>
                <w:w w:val="120"/>
                <w:sz w:val="24"/>
                <w:szCs w:val="24"/>
              </w:rPr>
              <w:t>в.</w:t>
            </w:r>
          </w:p>
        </w:tc>
        <w:tc>
          <w:tcPr>
            <w:tcW w:w="0" w:type="auto"/>
          </w:tcPr>
          <w:p w:rsidR="00017703" w:rsidRPr="00C35D2E" w:rsidRDefault="00017703" w:rsidP="00017703">
            <w:pPr>
              <w:pStyle w:val="af8"/>
              <w:spacing w:line="220" w:lineRule="auto"/>
              <w:ind w:right="-108" w:firstLine="33"/>
            </w:pPr>
            <w:r w:rsidRPr="00C35D2E">
              <w:rPr>
                <w:color w:val="231F20"/>
              </w:rPr>
              <w:t>«Красное смещение» в спектрах галактик. Закон Хаббла.</w:t>
            </w:r>
            <w:r w:rsidRPr="00C35D2E">
              <w:rPr>
                <w:color w:val="231F20"/>
                <w:spacing w:val="-25"/>
              </w:rPr>
              <w:t xml:space="preserve"> </w:t>
            </w:r>
            <w:r w:rsidRPr="00C35D2E">
              <w:rPr>
                <w:color w:val="231F20"/>
              </w:rPr>
              <w:t>Значение</w:t>
            </w:r>
            <w:r w:rsidRPr="00C35D2E">
              <w:rPr>
                <w:color w:val="231F20"/>
                <w:spacing w:val="-25"/>
              </w:rPr>
              <w:t xml:space="preserve"> </w:t>
            </w:r>
            <w:r w:rsidRPr="00C35D2E">
              <w:rPr>
                <w:color w:val="231F20"/>
              </w:rPr>
              <w:t>постоянной</w:t>
            </w:r>
            <w:r w:rsidRPr="00C35D2E">
              <w:rPr>
                <w:color w:val="231F20"/>
                <w:spacing w:val="-25"/>
              </w:rPr>
              <w:t xml:space="preserve"> </w:t>
            </w:r>
            <w:r w:rsidRPr="00C35D2E">
              <w:rPr>
                <w:color w:val="231F20"/>
              </w:rPr>
              <w:t>Хаббла.</w:t>
            </w:r>
            <w:r w:rsidRPr="00C35D2E">
              <w:rPr>
                <w:color w:val="231F20"/>
                <w:spacing w:val="-25"/>
              </w:rPr>
              <w:t xml:space="preserve"> </w:t>
            </w:r>
            <w:r w:rsidRPr="00C35D2E">
              <w:rPr>
                <w:color w:val="231F20"/>
              </w:rPr>
              <w:t>Элементы</w:t>
            </w:r>
            <w:r w:rsidRPr="00C35D2E">
              <w:rPr>
                <w:color w:val="231F20"/>
                <w:spacing w:val="16"/>
              </w:rPr>
              <w:t xml:space="preserve"> </w:t>
            </w:r>
            <w:r w:rsidRPr="00C35D2E">
              <w:rPr>
                <w:color w:val="231F20"/>
              </w:rPr>
              <w:t>об- щей теории относительности А. Эйнштейна.</w:t>
            </w:r>
            <w:r w:rsidRPr="00C35D2E">
              <w:rPr>
                <w:color w:val="231F20"/>
                <w:spacing w:val="-45"/>
              </w:rPr>
              <w:t xml:space="preserve"> </w:t>
            </w:r>
            <w:r w:rsidRPr="00C35D2E">
              <w:rPr>
                <w:color w:val="231F20"/>
                <w:spacing w:val="-3"/>
              </w:rPr>
              <w:t xml:space="preserve">Теория </w:t>
            </w:r>
            <w:r w:rsidRPr="00C35D2E">
              <w:rPr>
                <w:color w:val="231F20"/>
              </w:rPr>
              <w:t>А.</w:t>
            </w:r>
            <w:r w:rsidRPr="00C35D2E">
              <w:rPr>
                <w:color w:val="231F20"/>
                <w:spacing w:val="-10"/>
              </w:rPr>
              <w:t xml:space="preserve"> </w:t>
            </w:r>
            <w:r w:rsidRPr="00C35D2E">
              <w:rPr>
                <w:color w:val="231F20"/>
              </w:rPr>
              <w:t>А.</w:t>
            </w:r>
            <w:r w:rsidRPr="00C35D2E">
              <w:rPr>
                <w:color w:val="231F20"/>
                <w:spacing w:val="-10"/>
              </w:rPr>
              <w:t xml:space="preserve"> </w:t>
            </w:r>
            <w:r w:rsidRPr="00C35D2E">
              <w:rPr>
                <w:color w:val="231F20"/>
              </w:rPr>
              <w:t>Фридмана</w:t>
            </w:r>
            <w:r w:rsidRPr="00C35D2E">
              <w:rPr>
                <w:color w:val="231F20"/>
                <w:spacing w:val="-10"/>
              </w:rPr>
              <w:t xml:space="preserve"> </w:t>
            </w:r>
            <w:r w:rsidRPr="00C35D2E">
              <w:rPr>
                <w:color w:val="231F20"/>
              </w:rPr>
              <w:t>о</w:t>
            </w:r>
            <w:r w:rsidRPr="00C35D2E">
              <w:rPr>
                <w:color w:val="231F20"/>
                <w:spacing w:val="-10"/>
              </w:rPr>
              <w:t xml:space="preserve"> </w:t>
            </w:r>
            <w:r w:rsidRPr="00C35D2E">
              <w:rPr>
                <w:color w:val="231F20"/>
              </w:rPr>
              <w:t>нестационарности</w:t>
            </w:r>
            <w:r w:rsidRPr="00C35D2E">
              <w:rPr>
                <w:color w:val="231F20"/>
                <w:spacing w:val="-10"/>
              </w:rPr>
              <w:t xml:space="preserve"> </w:t>
            </w:r>
            <w:r w:rsidRPr="00C35D2E">
              <w:rPr>
                <w:color w:val="231F20"/>
              </w:rPr>
              <w:t>Вселенной</w:t>
            </w:r>
            <w:r w:rsidRPr="00C35D2E">
              <w:rPr>
                <w:color w:val="231F20"/>
                <w:spacing w:val="-10"/>
              </w:rPr>
              <w:t xml:space="preserve"> </w:t>
            </w:r>
            <w:r w:rsidRPr="00C35D2E">
              <w:rPr>
                <w:color w:val="231F20"/>
              </w:rPr>
              <w:t>и</w:t>
            </w:r>
            <w:r w:rsidRPr="00C35D2E">
              <w:rPr>
                <w:color w:val="231F20"/>
                <w:spacing w:val="-10"/>
              </w:rPr>
              <w:t xml:space="preserve"> </w:t>
            </w:r>
            <w:r w:rsidRPr="00C35D2E">
              <w:rPr>
                <w:color w:val="231F20"/>
              </w:rPr>
              <w:t>ее подтверждение.</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33</w:t>
            </w:r>
          </w:p>
        </w:tc>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color w:val="231F20"/>
                <w:w w:val="110"/>
                <w:sz w:val="24"/>
                <w:szCs w:val="24"/>
              </w:rPr>
              <w:t>Основы современной космологии</w:t>
            </w:r>
          </w:p>
        </w:tc>
        <w:tc>
          <w:tcPr>
            <w:tcW w:w="0" w:type="auto"/>
          </w:tcPr>
          <w:p w:rsidR="00017703" w:rsidRPr="00C35D2E" w:rsidRDefault="00017703" w:rsidP="00017703">
            <w:pPr>
              <w:pStyle w:val="af8"/>
              <w:spacing w:line="220" w:lineRule="auto"/>
              <w:ind w:firstLine="33"/>
            </w:pPr>
            <w:r w:rsidRPr="00C35D2E">
              <w:rPr>
                <w:color w:val="231F20"/>
              </w:rPr>
              <w:t>Научные факты, свидетельствующие о различ- ных этапах эволюционного процесса во</w:t>
            </w:r>
            <w:r w:rsidRPr="00C35D2E">
              <w:rPr>
                <w:color w:val="231F20"/>
                <w:spacing w:val="-17"/>
              </w:rPr>
              <w:t xml:space="preserve"> </w:t>
            </w:r>
            <w:r w:rsidRPr="00C35D2E">
              <w:rPr>
                <w:color w:val="231F20"/>
              </w:rPr>
              <w:t>Вселенной. Темная энергия и ее характеристики.</w:t>
            </w:r>
            <w:r w:rsidRPr="00C35D2E">
              <w:rPr>
                <w:color w:val="231F20"/>
                <w:spacing w:val="-39"/>
              </w:rPr>
              <w:t xml:space="preserve"> </w:t>
            </w:r>
            <w:r w:rsidRPr="00C35D2E">
              <w:rPr>
                <w:color w:val="231F20"/>
              </w:rPr>
              <w:t>Современная космологическая</w:t>
            </w:r>
            <w:r w:rsidRPr="00C35D2E">
              <w:rPr>
                <w:color w:val="231F20"/>
                <w:spacing w:val="-18"/>
              </w:rPr>
              <w:t xml:space="preserve"> </w:t>
            </w:r>
            <w:r w:rsidRPr="00C35D2E">
              <w:rPr>
                <w:color w:val="231F20"/>
              </w:rPr>
              <w:t>модель</w:t>
            </w:r>
            <w:r w:rsidRPr="00C35D2E">
              <w:rPr>
                <w:color w:val="231F20"/>
                <w:spacing w:val="-18"/>
              </w:rPr>
              <w:t xml:space="preserve"> </w:t>
            </w:r>
            <w:r w:rsidRPr="00C35D2E">
              <w:rPr>
                <w:color w:val="231F20"/>
              </w:rPr>
              <w:t>возникновения</w:t>
            </w:r>
            <w:r w:rsidRPr="00C35D2E">
              <w:rPr>
                <w:color w:val="231F20"/>
                <w:spacing w:val="-18"/>
              </w:rPr>
              <w:t xml:space="preserve"> </w:t>
            </w:r>
            <w:r w:rsidRPr="00C35D2E">
              <w:rPr>
                <w:color w:val="231F20"/>
              </w:rPr>
              <w:t>и</w:t>
            </w:r>
            <w:r w:rsidRPr="00C35D2E">
              <w:rPr>
                <w:color w:val="231F20"/>
                <w:spacing w:val="-18"/>
              </w:rPr>
              <w:t xml:space="preserve"> </w:t>
            </w:r>
            <w:r w:rsidRPr="00C35D2E">
              <w:rPr>
                <w:color w:val="231F20"/>
              </w:rPr>
              <w:t xml:space="preserve">развития Вселенной с опорой на гипотезу </w:t>
            </w:r>
            <w:r w:rsidRPr="00C35D2E">
              <w:rPr>
                <w:color w:val="231F20"/>
                <w:spacing w:val="-11"/>
              </w:rPr>
              <w:t xml:space="preserve">Г. </w:t>
            </w:r>
            <w:r w:rsidRPr="00C35D2E">
              <w:rPr>
                <w:color w:val="231F20"/>
              </w:rPr>
              <w:t>А. Гамова, обна- руженное реликтовое</w:t>
            </w:r>
            <w:r w:rsidRPr="00C35D2E">
              <w:rPr>
                <w:color w:val="231F20"/>
                <w:spacing w:val="-35"/>
              </w:rPr>
              <w:t xml:space="preserve"> </w:t>
            </w:r>
            <w:r w:rsidRPr="00C35D2E">
              <w:rPr>
                <w:color w:val="231F20"/>
              </w:rPr>
              <w:t>излучение.</w:t>
            </w:r>
          </w:p>
          <w:p w:rsidR="00017703" w:rsidRPr="00C35D2E" w:rsidRDefault="00017703" w:rsidP="00017703">
            <w:pPr>
              <w:rPr>
                <w:rFonts w:ascii="Times New Roman" w:hAnsi="Times New Roman" w:cs="Times New Roman"/>
                <w:sz w:val="24"/>
                <w:szCs w:val="24"/>
              </w:rPr>
            </w:pPr>
          </w:p>
        </w:tc>
      </w:tr>
      <w:tr w:rsidR="00017703" w:rsidRPr="00C35D2E" w:rsidTr="00017703">
        <w:trPr>
          <w:trHeight w:val="41"/>
        </w:trPr>
        <w:tc>
          <w:tcPr>
            <w:tcW w:w="0" w:type="auto"/>
          </w:tcPr>
          <w:p w:rsidR="00017703" w:rsidRPr="00C35D2E" w:rsidRDefault="00017703" w:rsidP="00017703">
            <w:pPr>
              <w:rPr>
                <w:rFonts w:ascii="Times New Roman" w:hAnsi="Times New Roman" w:cs="Times New Roman"/>
                <w:sz w:val="24"/>
                <w:szCs w:val="24"/>
              </w:rPr>
            </w:pPr>
            <w:r w:rsidRPr="00C35D2E">
              <w:rPr>
                <w:rFonts w:ascii="Times New Roman" w:hAnsi="Times New Roman" w:cs="Times New Roman"/>
                <w:sz w:val="24"/>
                <w:szCs w:val="24"/>
              </w:rPr>
              <w:t>34</w:t>
            </w:r>
          </w:p>
        </w:tc>
        <w:tc>
          <w:tcPr>
            <w:tcW w:w="0" w:type="auto"/>
          </w:tcPr>
          <w:p w:rsidR="00017703" w:rsidRPr="00C35D2E" w:rsidRDefault="00017703" w:rsidP="00017703">
            <w:pPr>
              <w:pStyle w:val="3"/>
              <w:spacing w:before="146" w:line="287" w:lineRule="exact"/>
              <w:ind w:right="89"/>
              <w:jc w:val="center"/>
              <w:rPr>
                <w:rFonts w:ascii="Times New Roman" w:hAnsi="Times New Roman" w:cs="Times New Roman"/>
              </w:rPr>
            </w:pPr>
            <w:r w:rsidRPr="00C35D2E">
              <w:rPr>
                <w:rFonts w:ascii="Times New Roman" w:hAnsi="Times New Roman" w:cs="Times New Roman"/>
                <w:color w:val="231F20"/>
                <w:w w:val="120"/>
              </w:rPr>
              <w:t>Урок-конференция</w:t>
            </w:r>
          </w:p>
          <w:p w:rsidR="00017703" w:rsidRPr="00C35D2E" w:rsidRDefault="00017703" w:rsidP="00017703">
            <w:pPr>
              <w:pStyle w:val="3"/>
              <w:spacing w:line="287" w:lineRule="exact"/>
              <w:ind w:right="89"/>
              <w:jc w:val="center"/>
              <w:rPr>
                <w:rFonts w:ascii="Times New Roman" w:hAnsi="Times New Roman" w:cs="Times New Roman"/>
              </w:rPr>
            </w:pPr>
            <w:bookmarkStart w:id="110" w:name="_TOC_250001"/>
            <w:bookmarkEnd w:id="110"/>
            <w:r w:rsidRPr="00C35D2E">
              <w:rPr>
                <w:rFonts w:ascii="Times New Roman" w:hAnsi="Times New Roman" w:cs="Times New Roman"/>
                <w:color w:val="231F20"/>
                <w:w w:val="110"/>
              </w:rPr>
              <w:t>«Одиноки ли мы во Вселенной?»</w:t>
            </w:r>
          </w:p>
          <w:p w:rsidR="00017703" w:rsidRPr="00C35D2E" w:rsidRDefault="00017703" w:rsidP="00017703">
            <w:pPr>
              <w:rPr>
                <w:rFonts w:ascii="Times New Roman" w:hAnsi="Times New Roman" w:cs="Times New Roman"/>
                <w:sz w:val="24"/>
                <w:szCs w:val="24"/>
              </w:rPr>
            </w:pPr>
          </w:p>
        </w:tc>
        <w:tc>
          <w:tcPr>
            <w:tcW w:w="0" w:type="auto"/>
          </w:tcPr>
          <w:p w:rsidR="00017703" w:rsidRPr="00C35D2E" w:rsidRDefault="00017703" w:rsidP="00017703">
            <w:pPr>
              <w:pStyle w:val="af8"/>
              <w:spacing w:line="225" w:lineRule="auto"/>
              <w:ind w:firstLine="38"/>
            </w:pPr>
            <w:r w:rsidRPr="00C35D2E">
              <w:rPr>
                <w:color w:val="231F20"/>
              </w:rPr>
              <w:t>Ранние идеи существования внеземного разу- ма. Представление идей внеземного разума в</w:t>
            </w:r>
            <w:r w:rsidRPr="00C35D2E">
              <w:rPr>
                <w:color w:val="231F20"/>
                <w:spacing w:val="-16"/>
              </w:rPr>
              <w:t xml:space="preserve"> </w:t>
            </w:r>
            <w:r w:rsidRPr="00C35D2E">
              <w:rPr>
                <w:color w:val="231F20"/>
              </w:rPr>
              <w:t>рабо- тах</w:t>
            </w:r>
            <w:r w:rsidRPr="00C35D2E">
              <w:rPr>
                <w:color w:val="231F20"/>
                <w:spacing w:val="-42"/>
              </w:rPr>
              <w:t xml:space="preserve"> </w:t>
            </w:r>
            <w:r w:rsidRPr="00C35D2E">
              <w:rPr>
                <w:color w:val="231F20"/>
              </w:rPr>
              <w:t>ученых,</w:t>
            </w:r>
            <w:r w:rsidRPr="00C35D2E">
              <w:rPr>
                <w:color w:val="231F20"/>
                <w:spacing w:val="-42"/>
              </w:rPr>
              <w:t xml:space="preserve"> </w:t>
            </w:r>
            <w:r w:rsidRPr="00C35D2E">
              <w:rPr>
                <w:color w:val="231F20"/>
              </w:rPr>
              <w:t>философов</w:t>
            </w:r>
            <w:r w:rsidRPr="00C35D2E">
              <w:rPr>
                <w:color w:val="231F20"/>
                <w:spacing w:val="-42"/>
              </w:rPr>
              <w:t xml:space="preserve"> </w:t>
            </w:r>
            <w:r w:rsidRPr="00C35D2E">
              <w:rPr>
                <w:color w:val="231F20"/>
              </w:rPr>
              <w:t>и</w:t>
            </w:r>
            <w:r w:rsidRPr="00C35D2E">
              <w:rPr>
                <w:color w:val="231F20"/>
                <w:spacing w:val="-42"/>
              </w:rPr>
              <w:t xml:space="preserve"> </w:t>
            </w:r>
            <w:r w:rsidRPr="00C35D2E">
              <w:rPr>
                <w:color w:val="231F20"/>
              </w:rPr>
              <w:t>писателей-фантастов.</w:t>
            </w:r>
            <w:r w:rsidRPr="00C35D2E">
              <w:rPr>
                <w:color w:val="231F20"/>
                <w:spacing w:val="-42"/>
              </w:rPr>
              <w:t xml:space="preserve"> </w:t>
            </w:r>
            <w:r w:rsidRPr="00C35D2E">
              <w:rPr>
                <w:color w:val="231F20"/>
              </w:rPr>
              <w:t>Био- логическое</w:t>
            </w:r>
            <w:r w:rsidRPr="00C35D2E">
              <w:rPr>
                <w:color w:val="231F20"/>
                <w:spacing w:val="-20"/>
              </w:rPr>
              <w:t xml:space="preserve"> </w:t>
            </w:r>
            <w:r w:rsidRPr="00C35D2E">
              <w:rPr>
                <w:color w:val="231F20"/>
              </w:rPr>
              <w:t>содержание</w:t>
            </w:r>
            <w:r w:rsidRPr="00C35D2E">
              <w:rPr>
                <w:color w:val="231F20"/>
                <w:spacing w:val="-20"/>
              </w:rPr>
              <w:t xml:space="preserve"> </w:t>
            </w:r>
            <w:r w:rsidRPr="00C35D2E">
              <w:rPr>
                <w:color w:val="231F20"/>
              </w:rPr>
              <w:t>термина</w:t>
            </w:r>
            <w:r w:rsidRPr="00C35D2E">
              <w:rPr>
                <w:color w:val="231F20"/>
                <w:spacing w:val="-20"/>
              </w:rPr>
              <w:t xml:space="preserve"> </w:t>
            </w:r>
            <w:r w:rsidRPr="00C35D2E">
              <w:rPr>
                <w:color w:val="231F20"/>
              </w:rPr>
              <w:t>«жизнь»</w:t>
            </w:r>
            <w:r w:rsidRPr="00C35D2E">
              <w:rPr>
                <w:color w:val="231F20"/>
                <w:spacing w:val="-20"/>
              </w:rPr>
              <w:t xml:space="preserve"> </w:t>
            </w:r>
            <w:r w:rsidRPr="00C35D2E">
              <w:rPr>
                <w:color w:val="231F20"/>
              </w:rPr>
              <w:t>и</w:t>
            </w:r>
            <w:r w:rsidRPr="00C35D2E">
              <w:rPr>
                <w:color w:val="231F20"/>
                <w:spacing w:val="-20"/>
              </w:rPr>
              <w:t xml:space="preserve"> </w:t>
            </w:r>
            <w:r w:rsidRPr="00C35D2E">
              <w:rPr>
                <w:color w:val="231F20"/>
              </w:rPr>
              <w:t>свойства живого.</w:t>
            </w:r>
            <w:r w:rsidRPr="00C35D2E">
              <w:rPr>
                <w:color w:val="231F20"/>
                <w:spacing w:val="-21"/>
              </w:rPr>
              <w:t xml:space="preserve"> </w:t>
            </w:r>
            <w:r w:rsidRPr="00C35D2E">
              <w:rPr>
                <w:color w:val="231F20"/>
              </w:rPr>
              <w:t>Биологические</w:t>
            </w:r>
            <w:r w:rsidRPr="00C35D2E">
              <w:rPr>
                <w:color w:val="231F20"/>
                <w:spacing w:val="-21"/>
              </w:rPr>
              <w:t xml:space="preserve"> </w:t>
            </w:r>
            <w:r w:rsidRPr="00C35D2E">
              <w:rPr>
                <w:color w:val="231F20"/>
              </w:rPr>
              <w:t>теории</w:t>
            </w:r>
            <w:r w:rsidRPr="00C35D2E">
              <w:rPr>
                <w:color w:val="231F20"/>
                <w:spacing w:val="-21"/>
              </w:rPr>
              <w:t xml:space="preserve"> </w:t>
            </w:r>
            <w:r w:rsidRPr="00C35D2E">
              <w:rPr>
                <w:color w:val="231F20"/>
              </w:rPr>
              <w:t>возникновения</w:t>
            </w:r>
            <w:r w:rsidRPr="00C35D2E">
              <w:rPr>
                <w:color w:val="231F20"/>
                <w:spacing w:val="-21"/>
              </w:rPr>
              <w:t xml:space="preserve"> </w:t>
            </w:r>
            <w:r w:rsidRPr="00C35D2E">
              <w:rPr>
                <w:color w:val="231F20"/>
              </w:rPr>
              <w:t>жиз- ни. Уникальность условий Земли для зарождения  и</w:t>
            </w:r>
            <w:r w:rsidRPr="00C35D2E">
              <w:rPr>
                <w:color w:val="231F20"/>
                <w:spacing w:val="-13"/>
              </w:rPr>
              <w:t xml:space="preserve"> </w:t>
            </w:r>
            <w:r w:rsidRPr="00C35D2E">
              <w:rPr>
                <w:color w:val="231F20"/>
              </w:rPr>
              <w:t>развития</w:t>
            </w:r>
            <w:r w:rsidRPr="00C35D2E">
              <w:rPr>
                <w:color w:val="231F20"/>
                <w:spacing w:val="-13"/>
              </w:rPr>
              <w:t xml:space="preserve"> </w:t>
            </w:r>
            <w:r w:rsidRPr="00C35D2E">
              <w:rPr>
                <w:color w:val="231F20"/>
              </w:rPr>
              <w:t>жизни.</w:t>
            </w:r>
            <w:r w:rsidRPr="00C35D2E">
              <w:rPr>
                <w:color w:val="231F20"/>
                <w:spacing w:val="-13"/>
              </w:rPr>
              <w:t xml:space="preserve"> </w:t>
            </w:r>
            <w:r w:rsidRPr="00C35D2E">
              <w:rPr>
                <w:color w:val="231F20"/>
              </w:rPr>
              <w:t>Методы</w:t>
            </w:r>
            <w:r w:rsidRPr="00C35D2E">
              <w:rPr>
                <w:color w:val="231F20"/>
                <w:spacing w:val="-13"/>
              </w:rPr>
              <w:t xml:space="preserve"> </w:t>
            </w:r>
            <w:r w:rsidRPr="00C35D2E">
              <w:rPr>
                <w:color w:val="231F20"/>
              </w:rPr>
              <w:t>поиска</w:t>
            </w:r>
            <w:r w:rsidRPr="00C35D2E">
              <w:rPr>
                <w:color w:val="231F20"/>
                <w:spacing w:val="-13"/>
              </w:rPr>
              <w:t xml:space="preserve"> </w:t>
            </w:r>
            <w:r w:rsidRPr="00C35D2E">
              <w:rPr>
                <w:color w:val="231F20"/>
              </w:rPr>
              <w:t>планет,</w:t>
            </w:r>
            <w:r w:rsidRPr="00C35D2E">
              <w:rPr>
                <w:color w:val="231F20"/>
                <w:spacing w:val="-13"/>
              </w:rPr>
              <w:t xml:space="preserve"> </w:t>
            </w:r>
            <w:r w:rsidRPr="00C35D2E">
              <w:rPr>
                <w:color w:val="231F20"/>
              </w:rPr>
              <w:t>населенных разумной жизнью. Радиотехнические методы поиска сигналов разумных существ. Перспективы развития</w:t>
            </w:r>
            <w:r w:rsidRPr="00C35D2E">
              <w:rPr>
                <w:color w:val="231F20"/>
                <w:spacing w:val="-19"/>
              </w:rPr>
              <w:t xml:space="preserve"> </w:t>
            </w:r>
            <w:r w:rsidRPr="00C35D2E">
              <w:rPr>
                <w:color w:val="231F20"/>
              </w:rPr>
              <w:t>идей</w:t>
            </w:r>
            <w:r w:rsidRPr="00C35D2E">
              <w:rPr>
                <w:color w:val="231F20"/>
                <w:spacing w:val="-19"/>
              </w:rPr>
              <w:t xml:space="preserve"> </w:t>
            </w:r>
            <w:r w:rsidRPr="00C35D2E">
              <w:rPr>
                <w:color w:val="231F20"/>
              </w:rPr>
              <w:t>о</w:t>
            </w:r>
            <w:r w:rsidRPr="00C35D2E">
              <w:rPr>
                <w:color w:val="231F20"/>
                <w:spacing w:val="-19"/>
              </w:rPr>
              <w:t xml:space="preserve"> </w:t>
            </w:r>
            <w:r w:rsidRPr="00C35D2E">
              <w:rPr>
                <w:color w:val="231F20"/>
              </w:rPr>
              <w:t>внеземном</w:t>
            </w:r>
            <w:r w:rsidRPr="00C35D2E">
              <w:rPr>
                <w:color w:val="231F20"/>
                <w:spacing w:val="-19"/>
              </w:rPr>
              <w:t xml:space="preserve"> </w:t>
            </w:r>
            <w:r w:rsidRPr="00C35D2E">
              <w:rPr>
                <w:color w:val="231F20"/>
              </w:rPr>
              <w:t>разуме</w:t>
            </w:r>
            <w:r w:rsidRPr="00C35D2E">
              <w:rPr>
                <w:color w:val="231F20"/>
                <w:spacing w:val="-19"/>
              </w:rPr>
              <w:t xml:space="preserve"> </w:t>
            </w:r>
            <w:r w:rsidRPr="00C35D2E">
              <w:rPr>
                <w:color w:val="231F20"/>
              </w:rPr>
              <w:t>и</w:t>
            </w:r>
            <w:r w:rsidRPr="00C35D2E">
              <w:rPr>
                <w:color w:val="231F20"/>
                <w:spacing w:val="-19"/>
              </w:rPr>
              <w:t xml:space="preserve"> </w:t>
            </w:r>
            <w:r w:rsidRPr="00C35D2E">
              <w:rPr>
                <w:color w:val="231F20"/>
              </w:rPr>
              <w:t>заселении</w:t>
            </w:r>
            <w:r w:rsidRPr="00C35D2E">
              <w:rPr>
                <w:color w:val="231F20"/>
                <w:spacing w:val="-19"/>
              </w:rPr>
              <w:t xml:space="preserve"> </w:t>
            </w:r>
            <w:r w:rsidRPr="00C35D2E">
              <w:rPr>
                <w:color w:val="231F20"/>
              </w:rPr>
              <w:t>других</w:t>
            </w:r>
            <w:r w:rsidRPr="00C35D2E">
              <w:rPr>
                <w:color w:val="231F20"/>
                <w:spacing w:val="-17"/>
              </w:rPr>
              <w:t xml:space="preserve"> </w:t>
            </w:r>
            <w:r w:rsidRPr="00C35D2E">
              <w:rPr>
                <w:color w:val="231F20"/>
              </w:rPr>
              <w:t>планет.</w:t>
            </w:r>
          </w:p>
          <w:p w:rsidR="00017703" w:rsidRPr="00C35D2E" w:rsidRDefault="00017703" w:rsidP="00017703">
            <w:pPr>
              <w:rPr>
                <w:rFonts w:ascii="Times New Roman" w:hAnsi="Times New Roman" w:cs="Times New Roman"/>
                <w:sz w:val="24"/>
                <w:szCs w:val="24"/>
              </w:rPr>
            </w:pPr>
          </w:p>
        </w:tc>
      </w:tr>
    </w:tbl>
    <w:p w:rsidR="00017703" w:rsidRPr="00C35D2E" w:rsidRDefault="00017703" w:rsidP="00017703">
      <w:pPr>
        <w:rPr>
          <w:rFonts w:ascii="Times New Roman" w:hAnsi="Times New Roman" w:cs="Times New Roman"/>
          <w:sz w:val="24"/>
          <w:szCs w:val="24"/>
        </w:rPr>
      </w:pPr>
    </w:p>
    <w:p w:rsidR="00017703" w:rsidRPr="00C35D2E" w:rsidRDefault="00017703" w:rsidP="00017703">
      <w:pPr>
        <w:rPr>
          <w:rFonts w:ascii="Times New Roman" w:hAnsi="Times New Roman" w:cs="Times New Roman"/>
          <w:sz w:val="24"/>
          <w:szCs w:val="24"/>
        </w:rPr>
        <w:sectPr w:rsidR="00017703" w:rsidRPr="00C35D2E" w:rsidSect="0087721B">
          <w:footerReference w:type="default" r:id="rId32"/>
          <w:pgSz w:w="11909" w:h="16834"/>
          <w:pgMar w:top="851" w:right="851" w:bottom="851" w:left="1418" w:header="57" w:footer="57" w:gutter="0"/>
          <w:cols w:space="60"/>
          <w:noEndnote/>
          <w:docGrid w:linePitch="381"/>
        </w:sectPr>
      </w:pPr>
    </w:p>
    <w:p w:rsidR="00017703" w:rsidRDefault="00547216" w:rsidP="00017703">
      <w:pPr>
        <w:shd w:val="clear" w:color="auto" w:fill="FFFFFF"/>
        <w:spacing w:before="14" w:line="240" w:lineRule="exact"/>
        <w:ind w:right="106"/>
        <w:jc w:val="center"/>
        <w:rPr>
          <w:rFonts w:ascii="Times New Roman" w:hAnsi="Times New Roman" w:cs="Times New Roman"/>
          <w:b/>
          <w:sz w:val="24"/>
          <w:szCs w:val="24"/>
        </w:rPr>
      </w:pPr>
      <w:r w:rsidRPr="00547216">
        <w:rPr>
          <w:rFonts w:ascii="Times New Roman" w:hAnsi="Times New Roman" w:cs="Times New Roman"/>
          <w:b/>
          <w:sz w:val="24"/>
          <w:szCs w:val="24"/>
        </w:rPr>
        <w:lastRenderedPageBreak/>
        <w:t>2.2.13. Рабочая программа по учебному предмету « Физическая культура»</w:t>
      </w:r>
    </w:p>
    <w:p w:rsidR="00547216" w:rsidRPr="00531F39" w:rsidRDefault="00547216" w:rsidP="00547216">
      <w:pPr>
        <w:pStyle w:val="af5"/>
        <w:widowControl w:val="0"/>
        <w:tabs>
          <w:tab w:val="left" w:pos="0"/>
        </w:tabs>
        <w:autoSpaceDE w:val="0"/>
        <w:autoSpaceDN w:val="0"/>
        <w:spacing w:after="0" w:line="240" w:lineRule="auto"/>
        <w:ind w:left="0"/>
        <w:contextualSpacing w:val="0"/>
        <w:jc w:val="both"/>
        <w:rPr>
          <w:rFonts w:ascii="Times New Roman" w:hAnsi="Times New Roman"/>
          <w:sz w:val="24"/>
          <w:szCs w:val="24"/>
        </w:rPr>
      </w:pPr>
      <w:r w:rsidRPr="00530D34">
        <w:rPr>
          <w:rFonts w:ascii="Times New Roman" w:hAnsi="Times New Roman"/>
          <w:b/>
          <w:bCs/>
          <w:sz w:val="24"/>
          <w:szCs w:val="24"/>
        </w:rPr>
        <w:t>Планируемые результаты изучения учебного предмета «физическая культура»</w:t>
      </w:r>
    </w:p>
    <w:p w:rsidR="00547216" w:rsidRPr="00F57376" w:rsidRDefault="00547216" w:rsidP="00547216">
      <w:pPr>
        <w:autoSpaceDE w:val="0"/>
        <w:autoSpaceDN w:val="0"/>
        <w:adjustRightInd w:val="0"/>
        <w:spacing w:after="0" w:line="240" w:lineRule="auto"/>
        <w:ind w:firstLine="709"/>
        <w:jc w:val="both"/>
        <w:rPr>
          <w:rFonts w:ascii="Times New Roman" w:eastAsia="Times New Roman" w:hAnsi="Times New Roman"/>
          <w:b/>
          <w:bCs/>
          <w:sz w:val="24"/>
          <w:szCs w:val="24"/>
          <w:u w:val="single"/>
        </w:rPr>
      </w:pPr>
      <w:r w:rsidRPr="00F57376">
        <w:rPr>
          <w:rFonts w:ascii="Times New Roman" w:eastAsia="Times New Roman" w:hAnsi="Times New Roman"/>
          <w:b/>
          <w:bCs/>
          <w:sz w:val="24"/>
          <w:szCs w:val="24"/>
          <w:u w:val="single"/>
        </w:rPr>
        <w:t>Личностные результаты отражают</w:t>
      </w:r>
      <w:r w:rsidRPr="00F57376">
        <w:rPr>
          <w:rFonts w:ascii="Times New Roman" w:eastAsia="Times New Roman" w:hAnsi="Times New Roman"/>
          <w:b/>
          <w:sz w:val="24"/>
          <w:szCs w:val="24"/>
          <w:u w:val="single"/>
        </w:rPr>
        <w:t>:</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1" w:name="sub_9"/>
      <w:r w:rsidRPr="00530D34">
        <w:rPr>
          <w:rFonts w:ascii="Times New Roman CYR" w:eastAsia="Times New Roman" w:hAnsi="Times New Roman CYR" w:cs="Times New Roman CYR"/>
          <w:sz w:val="24"/>
          <w:szCs w:val="24"/>
        </w:rPr>
        <w:t>1) 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2" w:name="sub_10"/>
      <w:bookmarkEnd w:id="111"/>
      <w:r w:rsidRPr="00530D34">
        <w:rPr>
          <w:rFonts w:ascii="Times New Roman CYR" w:eastAsia="Times New Roman" w:hAnsi="Times New Roman CYR" w:cs="Times New Roman CYR"/>
          <w:sz w:val="24"/>
          <w:szCs w:val="24"/>
        </w:rPr>
        <w:t>2)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3" w:name="sub_11"/>
      <w:bookmarkEnd w:id="112"/>
      <w:r w:rsidRPr="00530D34">
        <w:rPr>
          <w:rFonts w:ascii="Times New Roman CYR" w:eastAsia="Times New Roman" w:hAnsi="Times New Roman CYR" w:cs="Times New Roman CYR"/>
          <w:sz w:val="24"/>
          <w:szCs w:val="24"/>
        </w:rPr>
        <w:t>3) готовность к служению Отечеству, его защите;</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4" w:name="sub_12"/>
      <w:bookmarkEnd w:id="113"/>
      <w:r w:rsidRPr="00530D34">
        <w:rPr>
          <w:rFonts w:ascii="Times New Roman CYR" w:eastAsia="Times New Roman" w:hAnsi="Times New Roman CYR" w:cs="Times New Roman CYR"/>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5" w:name="sub_13"/>
      <w:bookmarkEnd w:id="114"/>
      <w:r w:rsidRPr="00530D34">
        <w:rPr>
          <w:rFonts w:ascii="Times New Roman CYR" w:eastAsia="Times New Roman" w:hAnsi="Times New Roman CYR" w:cs="Times New Roman CYR"/>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bookmarkEnd w:id="115"/>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6" w:name="sub_15"/>
      <w:r w:rsidRPr="00530D34">
        <w:rPr>
          <w:rFonts w:ascii="Times New Roman CYR" w:eastAsia="Times New Roman" w:hAnsi="Times New Roman CYR" w:cs="Times New Roman CYR"/>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7" w:name="sub_16"/>
      <w:bookmarkEnd w:id="116"/>
      <w:r w:rsidRPr="00530D34">
        <w:rPr>
          <w:rFonts w:ascii="Times New Roman CYR" w:eastAsia="Times New Roman" w:hAnsi="Times New Roman CYR" w:cs="Times New Roman CYR"/>
          <w:sz w:val="24"/>
          <w:szCs w:val="24"/>
        </w:rPr>
        <w:t>8) нравственное сознание и поведение на основе усвоения общечеловеческих ценностей;</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8" w:name="sub_17"/>
      <w:bookmarkEnd w:id="117"/>
      <w:r w:rsidRPr="00530D34">
        <w:rPr>
          <w:rFonts w:ascii="Times New Roman CYR" w:eastAsia="Times New Roman" w:hAnsi="Times New Roman CYR" w:cs="Times New Roman CYR"/>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19" w:name="sub_18"/>
      <w:bookmarkEnd w:id="118"/>
      <w:r w:rsidRPr="00530D34">
        <w:rPr>
          <w:rFonts w:ascii="Times New Roman CYR" w:eastAsia="Times New Roman" w:hAnsi="Times New Roman CYR" w:cs="Times New Roman CYR"/>
          <w:sz w:val="24"/>
          <w:szCs w:val="24"/>
        </w:rPr>
        <w:t>10) эстетическое отношение к миру, включая эстетику быта, научного и технического творчества, спорта, общественных отношений;</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20" w:name="sub_19"/>
      <w:bookmarkEnd w:id="119"/>
      <w:r w:rsidRPr="00530D34">
        <w:rPr>
          <w:rFonts w:ascii="Times New Roman CYR" w:eastAsia="Times New Roman" w:hAnsi="Times New Roman CYR" w:cs="Times New Roman CYR"/>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21" w:name="sub_20"/>
      <w:bookmarkEnd w:id="120"/>
      <w:r w:rsidRPr="00530D34">
        <w:rPr>
          <w:rFonts w:ascii="Times New Roman CYR" w:eastAsia="Times New Roman" w:hAnsi="Times New Roman CYR" w:cs="Times New Roman CYR"/>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22" w:name="sub_21"/>
      <w:bookmarkEnd w:id="121"/>
      <w:r w:rsidRPr="00530D34">
        <w:rPr>
          <w:rFonts w:ascii="Times New Roman CYR" w:eastAsia="Times New Roman" w:hAnsi="Times New Roman CYR" w:cs="Times New Roman CYR"/>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23" w:name="sub_22"/>
      <w:bookmarkEnd w:id="122"/>
      <w:r w:rsidRPr="00530D34">
        <w:rPr>
          <w:rFonts w:ascii="Times New Roman CYR" w:eastAsia="Times New Roman" w:hAnsi="Times New Roman CYR" w:cs="Times New Roman CYR"/>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47216" w:rsidRPr="00530D34" w:rsidRDefault="00547216" w:rsidP="0054721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24" w:name="sub_23"/>
      <w:bookmarkEnd w:id="123"/>
      <w:r w:rsidRPr="00530D34">
        <w:rPr>
          <w:rFonts w:ascii="Times New Roman CYR" w:eastAsia="Times New Roman" w:hAnsi="Times New Roman CYR" w:cs="Times New Roman CYR"/>
          <w:sz w:val="24"/>
          <w:szCs w:val="24"/>
        </w:rPr>
        <w:t>15) ответственное отношение к созданию семьи на основе осознанного принятия ценностей семейной жизни.</w:t>
      </w:r>
    </w:p>
    <w:bookmarkEnd w:id="124"/>
    <w:p w:rsidR="00547216" w:rsidRPr="00530D34" w:rsidRDefault="00547216" w:rsidP="00547216">
      <w:pPr>
        <w:autoSpaceDE w:val="0"/>
        <w:autoSpaceDN w:val="0"/>
        <w:adjustRightInd w:val="0"/>
        <w:spacing w:after="0" w:line="240" w:lineRule="auto"/>
        <w:jc w:val="both"/>
        <w:rPr>
          <w:rFonts w:ascii="Times New Roman" w:eastAsia="Times New Roman" w:hAnsi="Times New Roman"/>
          <w:b/>
          <w:bCs/>
          <w:sz w:val="24"/>
          <w:szCs w:val="24"/>
          <w:u w:val="single"/>
        </w:rPr>
      </w:pP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
          <w:bCs/>
          <w:sz w:val="24"/>
          <w:szCs w:val="24"/>
          <w:u w:val="single"/>
        </w:rPr>
      </w:pPr>
      <w:r w:rsidRPr="00530D34">
        <w:rPr>
          <w:rFonts w:ascii="Times New Roman" w:eastAsia="Times New Roman" w:hAnsi="Times New Roman"/>
          <w:b/>
          <w:bCs/>
          <w:sz w:val="24"/>
          <w:szCs w:val="24"/>
          <w:u w:val="single"/>
        </w:rPr>
        <w:t>Метапредметные</w:t>
      </w:r>
      <w:r w:rsidRPr="00F57376">
        <w:rPr>
          <w:rFonts w:ascii="Times New Roman" w:eastAsia="Times New Roman" w:hAnsi="Times New Roman"/>
          <w:bCs/>
          <w:sz w:val="24"/>
          <w:szCs w:val="24"/>
          <w:u w:val="single"/>
        </w:rPr>
        <w:t xml:space="preserve"> </w:t>
      </w:r>
      <w:r w:rsidRPr="00F57376">
        <w:rPr>
          <w:rFonts w:ascii="Times New Roman" w:eastAsia="Times New Roman" w:hAnsi="Times New Roman"/>
          <w:b/>
          <w:bCs/>
          <w:sz w:val="24"/>
          <w:szCs w:val="24"/>
          <w:u w:val="single"/>
        </w:rPr>
        <w:t>результаты отражают:</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поставленной цели и реализации планов деятельности; выбирать успешные стратегии в различных ситуациях;</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lastRenderedPageBreak/>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Владение навыками познавательной, учебно-исследовательской,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интерпритировать информацию, получаемую из различных источников;</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Умение определять назначение и функции различных социальных институтов;</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Владение языковыми средствами-умение ясно, логично и точно излагать свою точку зрения, использовать адекватные языковые средства;</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547216" w:rsidRPr="00530D34" w:rsidRDefault="00547216" w:rsidP="00B6002D">
      <w:pPr>
        <w:numPr>
          <w:ilvl w:val="0"/>
          <w:numId w:val="84"/>
        </w:numPr>
        <w:spacing w:after="0" w:line="240" w:lineRule="auto"/>
        <w:ind w:left="0" w:firstLine="709"/>
        <w:jc w:val="both"/>
        <w:rPr>
          <w:rFonts w:ascii="Times New Roman" w:eastAsia="Times New Roman" w:hAnsi="Times New Roman"/>
          <w:sz w:val="24"/>
          <w:szCs w:val="24"/>
        </w:rPr>
      </w:pPr>
      <w:r w:rsidRPr="00530D34">
        <w:rPr>
          <w:rFonts w:ascii="Times New Roman" w:eastAsia="Times New Roman" w:hAnsi="Times New Roman"/>
          <w:sz w:val="24"/>
          <w:szCs w:val="24"/>
        </w:rPr>
        <w:t>К метапредметным результатам относятся: самостоятельность в планировании и осуществлении учебной, физкультурной спортивной деятельности. Организация сотрудничества со сверстниками и 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547216" w:rsidRDefault="00547216" w:rsidP="00547216">
      <w:pPr>
        <w:autoSpaceDE w:val="0"/>
        <w:autoSpaceDN w:val="0"/>
        <w:adjustRightInd w:val="0"/>
        <w:spacing w:after="0" w:line="240" w:lineRule="auto"/>
        <w:ind w:firstLine="709"/>
        <w:jc w:val="both"/>
        <w:rPr>
          <w:rFonts w:ascii="Times New Roman" w:eastAsia="Times New Roman" w:hAnsi="Times New Roman"/>
          <w:b/>
          <w:bCs/>
          <w:sz w:val="24"/>
          <w:szCs w:val="24"/>
          <w:u w:val="single"/>
        </w:rPr>
      </w:pP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
          <w:bCs/>
          <w:sz w:val="24"/>
          <w:szCs w:val="24"/>
          <w:u w:val="single"/>
        </w:rPr>
      </w:pPr>
      <w:r w:rsidRPr="00530D34">
        <w:rPr>
          <w:rFonts w:ascii="Times New Roman" w:eastAsia="Times New Roman" w:hAnsi="Times New Roman"/>
          <w:b/>
          <w:bCs/>
          <w:sz w:val="24"/>
          <w:szCs w:val="24"/>
          <w:u w:val="single"/>
        </w:rPr>
        <w:t>Предметные</w:t>
      </w:r>
      <w:r w:rsidRPr="00F57376">
        <w:rPr>
          <w:rFonts w:ascii="Times New Roman" w:eastAsia="Times New Roman" w:hAnsi="Times New Roman"/>
          <w:b/>
          <w:bCs/>
          <w:sz w:val="24"/>
          <w:szCs w:val="24"/>
          <w:u w:val="single"/>
        </w:rPr>
        <w:t xml:space="preserve"> результаты отражают:</w:t>
      </w:r>
    </w:p>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25" w:name="sub_1130"/>
      <w:r w:rsidRPr="00530D34">
        <w:rPr>
          <w:rFonts w:ascii="Times New Roman CYR" w:eastAsia="Times New Roman" w:hAnsi="Times New Roman CYR" w:cs="Times New Roman CYR"/>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bookmarkEnd w:id="125"/>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26" w:name="sub_9716"/>
      <w:r w:rsidRPr="00530D34">
        <w:rPr>
          <w:rFonts w:ascii="Times New Roman CYR" w:eastAsia="Times New Roman" w:hAnsi="Times New Roman CYR" w:cs="Times New Roman CYR"/>
          <w:sz w:val="24"/>
          <w:szCs w:val="24"/>
        </w:rPr>
        <w:t>6) для слепых и слабовидящих обучающихся:</w:t>
      </w:r>
    </w:p>
    <w:bookmarkEnd w:id="126"/>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сформированность приемов осязательного и слухового самоконтроля в процессе формирования трудовых действий;</w:t>
      </w:r>
    </w:p>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сформированность представлений о современных бытовых тифлотехнических средствах, приборах и их применении в повседневной жизни;</w:t>
      </w:r>
    </w:p>
    <w:p w:rsidR="00547216" w:rsidRPr="00530D34" w:rsidRDefault="00547216" w:rsidP="0054721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27" w:name="sub_9717"/>
      <w:r w:rsidRPr="00530D34">
        <w:rPr>
          <w:rFonts w:ascii="Times New Roman CYR" w:eastAsia="Times New Roman" w:hAnsi="Times New Roman CYR" w:cs="Times New Roman CYR"/>
          <w:sz w:val="24"/>
          <w:szCs w:val="24"/>
        </w:rPr>
        <w:t>7) для обучающихся с нарушениями опорно-двигательного аппарата:</w:t>
      </w:r>
    </w:p>
    <w:bookmarkEnd w:id="127"/>
    <w:p w:rsidR="00547216" w:rsidRPr="00530D34" w:rsidRDefault="00547216" w:rsidP="00B6002D">
      <w:pPr>
        <w:widowControl w:val="0"/>
        <w:numPr>
          <w:ilvl w:val="0"/>
          <w:numId w:val="85"/>
        </w:numPr>
        <w:autoSpaceDE w:val="0"/>
        <w:autoSpaceDN w:val="0"/>
        <w:adjustRightInd w:val="0"/>
        <w:spacing w:after="0" w:line="240" w:lineRule="auto"/>
        <w:ind w:left="0"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547216" w:rsidRPr="00530D34" w:rsidRDefault="00547216" w:rsidP="00B6002D">
      <w:pPr>
        <w:widowControl w:val="0"/>
        <w:numPr>
          <w:ilvl w:val="0"/>
          <w:numId w:val="85"/>
        </w:numPr>
        <w:autoSpaceDE w:val="0"/>
        <w:autoSpaceDN w:val="0"/>
        <w:adjustRightInd w:val="0"/>
        <w:spacing w:after="0" w:line="240" w:lineRule="auto"/>
        <w:ind w:left="0"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47216" w:rsidRPr="00530D34" w:rsidRDefault="00547216" w:rsidP="00B6002D">
      <w:pPr>
        <w:widowControl w:val="0"/>
        <w:numPr>
          <w:ilvl w:val="0"/>
          <w:numId w:val="85"/>
        </w:numPr>
        <w:autoSpaceDE w:val="0"/>
        <w:autoSpaceDN w:val="0"/>
        <w:adjustRightInd w:val="0"/>
        <w:spacing w:after="0" w:line="240" w:lineRule="auto"/>
        <w:ind w:left="0"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47216" w:rsidRPr="00530D34" w:rsidRDefault="00547216" w:rsidP="00B6002D">
      <w:pPr>
        <w:widowControl w:val="0"/>
        <w:numPr>
          <w:ilvl w:val="0"/>
          <w:numId w:val="85"/>
        </w:numPr>
        <w:autoSpaceDE w:val="0"/>
        <w:autoSpaceDN w:val="0"/>
        <w:adjustRightInd w:val="0"/>
        <w:spacing w:after="0" w:line="240" w:lineRule="auto"/>
        <w:ind w:left="0" w:firstLine="709"/>
        <w:jc w:val="both"/>
        <w:rPr>
          <w:rFonts w:ascii="Times New Roman CYR" w:eastAsia="Times New Roman" w:hAnsi="Times New Roman CYR" w:cs="Times New Roman CYR"/>
          <w:sz w:val="24"/>
          <w:szCs w:val="24"/>
        </w:rPr>
      </w:pPr>
      <w:r w:rsidRPr="00530D34">
        <w:rPr>
          <w:rFonts w:ascii="Times New Roman CYR" w:eastAsia="Times New Roman" w:hAnsi="Times New Roman CYR" w:cs="Times New Roman CYR"/>
          <w:sz w:val="24"/>
          <w:szCs w:val="24"/>
        </w:rPr>
        <w:lastRenderedPageBreak/>
        <w:t>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Cs/>
          <w:sz w:val="24"/>
          <w:szCs w:val="24"/>
        </w:rPr>
        <w:t xml:space="preserve">       На основании полученных знаний учащиеся должны уметь</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sz w:val="24"/>
          <w:szCs w:val="24"/>
        </w:rPr>
      </w:pPr>
      <w:r w:rsidRPr="00530D34">
        <w:rPr>
          <w:rFonts w:ascii="Times New Roman" w:eastAsia="Times New Roman" w:hAnsi="Times New Roman"/>
          <w:bCs/>
          <w:i/>
          <w:iCs/>
          <w:sz w:val="24"/>
          <w:szCs w:val="24"/>
        </w:rPr>
        <w:t>объяснять:</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роль и значение занятий физической культурой в укреплении здоровья человека, профилактике вредных привычек, ведения ЗОЖ</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sz w:val="24"/>
          <w:szCs w:val="24"/>
        </w:rPr>
      </w:pPr>
      <w:r w:rsidRPr="00530D34">
        <w:rPr>
          <w:rFonts w:ascii="Times New Roman" w:eastAsia="Times New Roman" w:hAnsi="Times New Roman"/>
          <w:bCs/>
          <w:i/>
          <w:iCs/>
          <w:sz w:val="24"/>
          <w:szCs w:val="24"/>
        </w:rPr>
        <w:t>Характеризовать:</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индивидуальные особенности физического и психического развития и их связь с регулярными занятиями физическими упражнениями</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особенности функционирования отдельных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контроль за их эффективностью</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особенности организации и проведения индивидуальных занятий физическими упражнениями общей, профессионально-прикладной и оздоровительно-корригирующей направленности</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особенности обучения и самообучения двигательным действиям, особенности развития физических способностей на занятиях физической культурой</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особенности форм урочных и внеурочных занятий физическими упражнениями, основы их структуры, содержания и направленности</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особенности содержания и направленности различных систем физических упражнений, их оздоровительную и развивающую эффективность</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Соблюдать правила:</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личной гигиены и закаливание организма</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организации и проведения самостоятельных форм занятий физическими упражнениями и спортом</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культуры поведения и взаимодействия во время коллективных занятий и соревнований</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использования спортивного инвентаря на занятиях физической культурой</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Выполнять:</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самостоятельные занятия физическими упражнениями с общей профессионально-прикладной и оздоровительно-корригирующей направленностью</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контроль за индивидуальным физическим развитием и физической подготовленностью, физической работоспособностью, осанкой</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приёмы по страховке и самостраховке во время занятий физическими упражнениями, приёмы оказания первой помощи при травмах и ушибах</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приёмы массажа и самомассажа</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занятия физической культурой и спортивные соревнования с учащимися младших классов</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судейство соревнований по одному из видов спорта</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Составлять:</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xml:space="preserve">- </w:t>
      </w:r>
      <w:r w:rsidRPr="00530D34">
        <w:rPr>
          <w:rFonts w:ascii="Times New Roman" w:eastAsia="Times New Roman" w:hAnsi="Times New Roman"/>
          <w:iCs/>
          <w:sz w:val="24"/>
          <w:szCs w:val="24"/>
        </w:rPr>
        <w:t>индивидуальные комплексы физических упражнений различной направленности</w:t>
      </w:r>
      <w:r w:rsidRPr="00530D34">
        <w:rPr>
          <w:rFonts w:ascii="Times New Roman" w:eastAsia="Times New Roman" w:hAnsi="Times New Roman"/>
          <w:sz w:val="24"/>
          <w:szCs w:val="24"/>
        </w:rPr>
        <w:t>;</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sz w:val="24"/>
          <w:szCs w:val="24"/>
        </w:rPr>
      </w:pPr>
      <w:r w:rsidRPr="00530D34">
        <w:rPr>
          <w:rFonts w:ascii="Times New Roman" w:eastAsia="Times New Roman" w:hAnsi="Times New Roman"/>
          <w:sz w:val="24"/>
          <w:szCs w:val="24"/>
        </w:rPr>
        <w:t>- планы-конспекты индивидуальных занятий и систем занятий</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Определять:</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Cs/>
          <w:sz w:val="24"/>
          <w:szCs w:val="24"/>
        </w:rPr>
        <w:t>- уровни индивидуального физического развития и двигательной подготовленности;</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Cs/>
          <w:sz w:val="24"/>
          <w:szCs w:val="24"/>
        </w:rPr>
        <w:t>- эффективность занятий физическими упражнениями, функциональное состояние организма и физическую работоспособность;</w:t>
      </w:r>
    </w:p>
    <w:p w:rsidR="00547216" w:rsidRPr="00530D34" w:rsidRDefault="00547216" w:rsidP="00547216">
      <w:pPr>
        <w:widowControl w:val="0"/>
        <w:autoSpaceDE w:val="0"/>
        <w:autoSpaceDN w:val="0"/>
        <w:spacing w:after="0" w:line="240" w:lineRule="auto"/>
        <w:ind w:firstLine="709"/>
        <w:jc w:val="both"/>
        <w:outlineLvl w:val="6"/>
        <w:rPr>
          <w:rFonts w:ascii="Times New Roman" w:eastAsia="Times New Roman" w:hAnsi="Times New Roman"/>
          <w:b/>
          <w:bCs/>
          <w:sz w:val="24"/>
          <w:szCs w:val="24"/>
        </w:rPr>
      </w:pPr>
      <w:r w:rsidRPr="00530D34">
        <w:rPr>
          <w:rFonts w:ascii="Times New Roman" w:eastAsia="Times New Roman" w:hAnsi="Times New Roman"/>
          <w:b/>
          <w:bCs/>
          <w:sz w:val="24"/>
          <w:szCs w:val="24"/>
        </w:rPr>
        <w:t xml:space="preserve">- </w:t>
      </w:r>
      <w:r w:rsidRPr="00530D34">
        <w:rPr>
          <w:rFonts w:ascii="Times New Roman" w:eastAsia="Times New Roman" w:hAnsi="Times New Roman"/>
          <w:bCs/>
          <w:sz w:val="24"/>
          <w:szCs w:val="24"/>
        </w:rPr>
        <w:t>дозировку физической нагрузки и направленность воздействий физических упражнений</w:t>
      </w:r>
      <w:bookmarkStart w:id="128" w:name="_Toc9349456"/>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Демонстрировать:</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5501"/>
        <w:gridCol w:w="1130"/>
        <w:gridCol w:w="1136"/>
      </w:tblGrid>
      <w:tr w:rsidR="00547216" w:rsidRPr="00530D34" w:rsidTr="00547216">
        <w:tc>
          <w:tcPr>
            <w:tcW w:w="1695"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Физические способности</w:t>
            </w:r>
          </w:p>
        </w:tc>
        <w:tc>
          <w:tcPr>
            <w:tcW w:w="5501" w:type="dxa"/>
            <w:shd w:val="clear" w:color="auto" w:fill="auto"/>
          </w:tcPr>
          <w:p w:rsidR="00547216" w:rsidRPr="00E048D2" w:rsidRDefault="00547216" w:rsidP="00547216">
            <w:pPr>
              <w:autoSpaceDE w:val="0"/>
              <w:autoSpaceDN w:val="0"/>
              <w:adjustRightInd w:val="0"/>
              <w:spacing w:after="0" w:line="240" w:lineRule="auto"/>
              <w:ind w:firstLine="709"/>
              <w:jc w:val="both"/>
              <w:rPr>
                <w:rFonts w:ascii="Times New Roman" w:eastAsia="Times New Roman" w:hAnsi="Times New Roman"/>
                <w:bCs/>
                <w:sz w:val="20"/>
                <w:szCs w:val="24"/>
              </w:rPr>
            </w:pPr>
            <w:r w:rsidRPr="00E048D2">
              <w:rPr>
                <w:rFonts w:ascii="Times New Roman" w:eastAsia="Times New Roman" w:hAnsi="Times New Roman"/>
                <w:bCs/>
                <w:sz w:val="20"/>
                <w:szCs w:val="24"/>
              </w:rPr>
              <w:t>Физические упражнения</w:t>
            </w:r>
          </w:p>
        </w:tc>
        <w:tc>
          <w:tcPr>
            <w:tcW w:w="1130"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юноши</w:t>
            </w:r>
          </w:p>
        </w:tc>
        <w:tc>
          <w:tcPr>
            <w:tcW w:w="1136"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девушки</w:t>
            </w:r>
          </w:p>
        </w:tc>
      </w:tr>
      <w:tr w:rsidR="00547216" w:rsidRPr="00530D34" w:rsidTr="00547216">
        <w:tc>
          <w:tcPr>
            <w:tcW w:w="1695"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Скоростные</w:t>
            </w:r>
          </w:p>
        </w:tc>
        <w:tc>
          <w:tcPr>
            <w:tcW w:w="5501"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Бег 30м,с</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Бег 100м,с</w:t>
            </w:r>
          </w:p>
        </w:tc>
        <w:tc>
          <w:tcPr>
            <w:tcW w:w="1130"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5,0</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14,3</w:t>
            </w:r>
          </w:p>
        </w:tc>
        <w:tc>
          <w:tcPr>
            <w:tcW w:w="1136"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5,4</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17,5</w:t>
            </w:r>
          </w:p>
        </w:tc>
      </w:tr>
      <w:tr w:rsidR="00547216" w:rsidRPr="00530D34" w:rsidTr="00547216">
        <w:tc>
          <w:tcPr>
            <w:tcW w:w="1695"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lastRenderedPageBreak/>
              <w:t>Силовые</w:t>
            </w:r>
          </w:p>
        </w:tc>
        <w:tc>
          <w:tcPr>
            <w:tcW w:w="5501"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Подтягивание из виса на высокой перекладине (кол-во раз)</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Подтягивание в висе лёжа на низкой перекладине (кол-во раз)</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Прыжок в длину с места, см</w:t>
            </w:r>
          </w:p>
        </w:tc>
        <w:tc>
          <w:tcPr>
            <w:tcW w:w="1130"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10</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215</w:t>
            </w:r>
          </w:p>
        </w:tc>
        <w:tc>
          <w:tcPr>
            <w:tcW w:w="1136"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14</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170</w:t>
            </w:r>
          </w:p>
        </w:tc>
      </w:tr>
      <w:tr w:rsidR="00547216" w:rsidRPr="00530D34" w:rsidTr="00547216">
        <w:tc>
          <w:tcPr>
            <w:tcW w:w="1695"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Выносливость</w:t>
            </w:r>
          </w:p>
        </w:tc>
        <w:tc>
          <w:tcPr>
            <w:tcW w:w="5501"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Кроссовый бег на 3км, м</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 xml:space="preserve"> на 2км, мин/с</w:t>
            </w:r>
          </w:p>
        </w:tc>
        <w:tc>
          <w:tcPr>
            <w:tcW w:w="1130"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13.50</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w:t>
            </w:r>
          </w:p>
        </w:tc>
        <w:tc>
          <w:tcPr>
            <w:tcW w:w="1136" w:type="dxa"/>
            <w:shd w:val="clear" w:color="auto" w:fill="auto"/>
          </w:tcPr>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w:t>
            </w:r>
          </w:p>
          <w:p w:rsidR="00547216" w:rsidRPr="00E048D2" w:rsidRDefault="00547216" w:rsidP="00547216">
            <w:pPr>
              <w:autoSpaceDE w:val="0"/>
              <w:autoSpaceDN w:val="0"/>
              <w:adjustRightInd w:val="0"/>
              <w:spacing w:after="0" w:line="240" w:lineRule="auto"/>
              <w:jc w:val="both"/>
              <w:rPr>
                <w:rFonts w:ascii="Times New Roman" w:eastAsia="Times New Roman" w:hAnsi="Times New Roman"/>
                <w:bCs/>
                <w:sz w:val="20"/>
                <w:szCs w:val="24"/>
              </w:rPr>
            </w:pPr>
            <w:r w:rsidRPr="00E048D2">
              <w:rPr>
                <w:rFonts w:ascii="Times New Roman" w:eastAsia="Times New Roman" w:hAnsi="Times New Roman"/>
                <w:bCs/>
                <w:sz w:val="20"/>
                <w:szCs w:val="24"/>
              </w:rPr>
              <w:t>10.00</w:t>
            </w:r>
          </w:p>
        </w:tc>
      </w:tr>
    </w:tbl>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Осваивать двигательные умения, навыки и способности:</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Cs/>
          <w:sz w:val="24"/>
          <w:szCs w:val="24"/>
        </w:rPr>
        <w:t xml:space="preserve">- </w:t>
      </w:r>
      <w:r w:rsidRPr="00530D34">
        <w:rPr>
          <w:rFonts w:ascii="Times New Roman" w:eastAsia="Times New Roman" w:hAnsi="Times New Roman"/>
          <w:bCs/>
          <w:i/>
          <w:iCs/>
          <w:sz w:val="24"/>
          <w:szCs w:val="24"/>
        </w:rPr>
        <w:t xml:space="preserve">в метаниях на дальность и на меткость: </w:t>
      </w:r>
      <w:r w:rsidRPr="00530D34">
        <w:rPr>
          <w:rFonts w:ascii="Times New Roman" w:eastAsia="Times New Roman" w:hAnsi="Times New Roman"/>
          <w:bCs/>
          <w:iCs/>
          <w:sz w:val="24"/>
          <w:szCs w:val="24"/>
        </w:rPr>
        <w:t>метать различные по массе и форме наряды с места, с разбега, в горизонтальную и вертикальную цели;</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
          <w:bCs/>
          <w:i/>
          <w:sz w:val="24"/>
          <w:szCs w:val="24"/>
        </w:rPr>
      </w:pPr>
      <w:r w:rsidRPr="00530D34">
        <w:rPr>
          <w:rFonts w:ascii="Times New Roman" w:eastAsia="Times New Roman" w:hAnsi="Times New Roman"/>
          <w:bCs/>
          <w:iCs/>
          <w:sz w:val="24"/>
          <w:szCs w:val="24"/>
        </w:rPr>
        <w:t xml:space="preserve">- </w:t>
      </w:r>
      <w:r w:rsidRPr="00530D34">
        <w:rPr>
          <w:rFonts w:ascii="Times New Roman" w:eastAsia="Times New Roman" w:hAnsi="Times New Roman"/>
          <w:bCs/>
          <w:i/>
          <w:iCs/>
          <w:sz w:val="24"/>
          <w:szCs w:val="24"/>
        </w:rPr>
        <w:t xml:space="preserve">в гимнастических и акробатических упражнениях: </w:t>
      </w:r>
      <w:r w:rsidRPr="00530D34">
        <w:rPr>
          <w:rFonts w:ascii="Times New Roman" w:eastAsia="Times New Roman" w:hAnsi="Times New Roman"/>
          <w:bCs/>
          <w:iCs/>
          <w:sz w:val="24"/>
          <w:szCs w:val="24"/>
        </w:rPr>
        <w:t>выполнять опорный прыжок, выполнять акробатическую комбинацию, лазать по канату, выполнять комбинацию с предметами (девушки).</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Cs/>
          <w:sz w:val="24"/>
          <w:szCs w:val="24"/>
        </w:rPr>
        <w:t xml:space="preserve">- </w:t>
      </w:r>
      <w:r w:rsidRPr="00530D34">
        <w:rPr>
          <w:rFonts w:ascii="Times New Roman" w:eastAsia="Times New Roman" w:hAnsi="Times New Roman"/>
          <w:bCs/>
          <w:i/>
          <w:iCs/>
          <w:sz w:val="24"/>
          <w:szCs w:val="24"/>
        </w:rPr>
        <w:t xml:space="preserve">в единоборствах: </w:t>
      </w:r>
      <w:r w:rsidRPr="00530D34">
        <w:rPr>
          <w:rFonts w:ascii="Times New Roman" w:eastAsia="Times New Roman" w:hAnsi="Times New Roman"/>
          <w:bCs/>
          <w:iCs/>
          <w:sz w:val="24"/>
          <w:szCs w:val="24"/>
        </w:rPr>
        <w:t>проводить учебную схватку в одном из видов единоборств (юноши).</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
          <w:iCs/>
          <w:sz w:val="24"/>
          <w:szCs w:val="24"/>
        </w:rPr>
        <w:t xml:space="preserve">- в спортивных играх: </w:t>
      </w:r>
      <w:r w:rsidRPr="00530D34">
        <w:rPr>
          <w:rFonts w:ascii="Times New Roman" w:eastAsia="Times New Roman" w:hAnsi="Times New Roman"/>
          <w:bCs/>
          <w:iCs/>
          <w:sz w:val="24"/>
          <w:szCs w:val="24"/>
        </w:rPr>
        <w:t>демонстрировать и применять в игре, в процессе выполнения комплексного упражнения основные технико-тактические действия одной из спортивных игр.</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
          <w:iCs/>
          <w:sz w:val="24"/>
          <w:szCs w:val="24"/>
        </w:rPr>
        <w:t xml:space="preserve">Физическая подготовленность </w:t>
      </w:r>
      <w:r w:rsidRPr="00530D34">
        <w:rPr>
          <w:rFonts w:ascii="Times New Roman" w:eastAsia="Times New Roman" w:hAnsi="Times New Roman"/>
          <w:bCs/>
          <w:iCs/>
          <w:sz w:val="24"/>
          <w:szCs w:val="24"/>
        </w:rPr>
        <w:t>должна соответствовать уровню (не ниже среднего) показателей развития физических способностей с учётом региональных условий и индивидуальных возможностей учащихся. (таблица)</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Должны быть освоены:</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
          <w:iCs/>
          <w:sz w:val="24"/>
          <w:szCs w:val="24"/>
        </w:rPr>
      </w:pPr>
      <w:r w:rsidRPr="00530D34">
        <w:rPr>
          <w:rFonts w:ascii="Times New Roman" w:eastAsia="Times New Roman" w:hAnsi="Times New Roman"/>
          <w:bCs/>
          <w:i/>
          <w:iCs/>
          <w:sz w:val="24"/>
          <w:szCs w:val="24"/>
        </w:rPr>
        <w:t xml:space="preserve">Способы физкультурно-оздоровительной деятельности: </w:t>
      </w:r>
      <w:r w:rsidRPr="00530D34">
        <w:rPr>
          <w:rFonts w:ascii="Times New Roman" w:eastAsia="Times New Roman" w:hAnsi="Times New Roman"/>
          <w:bCs/>
          <w:iCs/>
          <w:sz w:val="24"/>
          <w:szCs w:val="24"/>
        </w:rPr>
        <w:t>использование различных видов физических упражнений с целью самосовершенствования, организации досуга и ЗОЖ; осуществление коррекции недостатков физического развития; проведение самоконтроля и саморегуляции физических и психических состояний.</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
          <w:iCs/>
          <w:sz w:val="24"/>
          <w:szCs w:val="24"/>
        </w:rPr>
        <w:t xml:space="preserve">Способы спортивной  деятельности: </w:t>
      </w:r>
      <w:r w:rsidRPr="00530D34">
        <w:rPr>
          <w:rFonts w:ascii="Times New Roman" w:eastAsia="Times New Roman" w:hAnsi="Times New Roman"/>
          <w:bCs/>
          <w:iCs/>
          <w:sz w:val="24"/>
          <w:szCs w:val="24"/>
        </w:rPr>
        <w:t>участие в соревнованиях по легкоатлетическому многоборью; осуществление соревновательной деятельности по одному из видов спорта.</w:t>
      </w:r>
    </w:p>
    <w:p w:rsidR="00547216" w:rsidRPr="00530D34" w:rsidRDefault="00547216" w:rsidP="00547216">
      <w:pPr>
        <w:autoSpaceDE w:val="0"/>
        <w:autoSpaceDN w:val="0"/>
        <w:adjustRightInd w:val="0"/>
        <w:spacing w:after="0" w:line="240" w:lineRule="auto"/>
        <w:ind w:firstLine="709"/>
        <w:jc w:val="both"/>
        <w:rPr>
          <w:rFonts w:ascii="Times New Roman" w:eastAsia="Times New Roman" w:hAnsi="Times New Roman"/>
          <w:bCs/>
          <w:iCs/>
          <w:sz w:val="24"/>
          <w:szCs w:val="24"/>
        </w:rPr>
      </w:pPr>
      <w:r w:rsidRPr="00530D34">
        <w:rPr>
          <w:rFonts w:ascii="Times New Roman" w:eastAsia="Times New Roman" w:hAnsi="Times New Roman"/>
          <w:bCs/>
          <w:i/>
          <w:iCs/>
          <w:sz w:val="24"/>
          <w:szCs w:val="24"/>
        </w:rPr>
        <w:t xml:space="preserve">Правила поведения на занятиях физическими упражнениями: </w:t>
      </w:r>
      <w:r w:rsidRPr="00530D34">
        <w:rPr>
          <w:rFonts w:ascii="Times New Roman" w:eastAsia="Times New Roman" w:hAnsi="Times New Roman"/>
          <w:bCs/>
          <w:iCs/>
          <w:sz w:val="24"/>
          <w:szCs w:val="24"/>
        </w:rPr>
        <w:t>согласование своего поведения с интересами коллектива; при выполнении упражнений критическое оценивание собственных достижений, поддержка товарищей, имеющих низкий уровень физической подготовки; сознательные тренировки и стремление к лучшему результату.</w:t>
      </w:r>
    </w:p>
    <w:p w:rsidR="00547216" w:rsidRPr="00CE08B8" w:rsidRDefault="00547216" w:rsidP="00547216">
      <w:pPr>
        <w:spacing w:after="0" w:line="240" w:lineRule="auto"/>
        <w:jc w:val="center"/>
        <w:rPr>
          <w:rFonts w:ascii="Times New Roman" w:hAnsi="Times New Roman"/>
          <w:i/>
          <w:sz w:val="24"/>
          <w:szCs w:val="24"/>
        </w:rPr>
      </w:pPr>
      <w:r w:rsidRPr="00CE08B8">
        <w:rPr>
          <w:rFonts w:ascii="Times New Roman" w:hAnsi="Times New Roman"/>
          <w:i/>
          <w:sz w:val="24"/>
          <w:szCs w:val="24"/>
        </w:rPr>
        <w:t>Уровень физической подготовленности учащихся 16-17 лет</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1701"/>
        <w:gridCol w:w="754"/>
        <w:gridCol w:w="850"/>
        <w:gridCol w:w="1089"/>
        <w:gridCol w:w="1024"/>
        <w:gridCol w:w="827"/>
        <w:gridCol w:w="1126"/>
        <w:gridCol w:w="992"/>
      </w:tblGrid>
      <w:tr w:rsidR="00547216" w:rsidRPr="00530D34" w:rsidTr="00547216">
        <w:tc>
          <w:tcPr>
            <w:tcW w:w="426" w:type="dxa"/>
            <w:vMerge w:val="restart"/>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 п/п</w:t>
            </w:r>
          </w:p>
        </w:tc>
        <w:tc>
          <w:tcPr>
            <w:tcW w:w="1701" w:type="dxa"/>
            <w:vMerge w:val="restart"/>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Физические способности</w:t>
            </w:r>
          </w:p>
        </w:tc>
        <w:tc>
          <w:tcPr>
            <w:tcW w:w="1701" w:type="dxa"/>
            <w:vMerge w:val="restart"/>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тест</w:t>
            </w:r>
          </w:p>
        </w:tc>
        <w:tc>
          <w:tcPr>
            <w:tcW w:w="754" w:type="dxa"/>
            <w:vMerge w:val="restart"/>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возраст</w:t>
            </w:r>
          </w:p>
        </w:tc>
        <w:tc>
          <w:tcPr>
            <w:tcW w:w="5908" w:type="dxa"/>
            <w:gridSpan w:val="6"/>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Уровень</w:t>
            </w:r>
          </w:p>
        </w:tc>
      </w:tr>
      <w:tr w:rsidR="00547216" w:rsidRPr="00530D34" w:rsidTr="00547216">
        <w:tc>
          <w:tcPr>
            <w:tcW w:w="426"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1701"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1701"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754"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2963" w:type="dxa"/>
            <w:gridSpan w:val="3"/>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юноши</w:t>
            </w:r>
          </w:p>
        </w:tc>
        <w:tc>
          <w:tcPr>
            <w:tcW w:w="2945" w:type="dxa"/>
            <w:gridSpan w:val="3"/>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девушки</w:t>
            </w:r>
          </w:p>
        </w:tc>
      </w:tr>
      <w:tr w:rsidR="00547216" w:rsidRPr="00530D34" w:rsidTr="00547216">
        <w:tc>
          <w:tcPr>
            <w:tcW w:w="426"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1701"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1701"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754" w:type="dxa"/>
            <w:vMerge/>
            <w:shd w:val="clear" w:color="auto" w:fill="auto"/>
          </w:tcPr>
          <w:p w:rsidR="00547216" w:rsidRPr="00202A08" w:rsidRDefault="00547216" w:rsidP="00547216">
            <w:pPr>
              <w:spacing w:after="0" w:line="240" w:lineRule="auto"/>
              <w:rPr>
                <w:rFonts w:ascii="Times New Roman" w:hAnsi="Times New Roman"/>
                <w:sz w:val="20"/>
                <w:szCs w:val="24"/>
              </w:rPr>
            </w:pPr>
          </w:p>
        </w:tc>
        <w:tc>
          <w:tcPr>
            <w:tcW w:w="850"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низкий</w:t>
            </w:r>
          </w:p>
        </w:tc>
        <w:tc>
          <w:tcPr>
            <w:tcW w:w="1089"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средний</w:t>
            </w:r>
          </w:p>
        </w:tc>
        <w:tc>
          <w:tcPr>
            <w:tcW w:w="1024"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высокий</w:t>
            </w:r>
          </w:p>
        </w:tc>
        <w:tc>
          <w:tcPr>
            <w:tcW w:w="827"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низкий</w:t>
            </w:r>
          </w:p>
        </w:tc>
        <w:tc>
          <w:tcPr>
            <w:tcW w:w="1126"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средний</w:t>
            </w:r>
          </w:p>
        </w:tc>
        <w:tc>
          <w:tcPr>
            <w:tcW w:w="992"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высокий</w:t>
            </w:r>
          </w:p>
        </w:tc>
      </w:tr>
      <w:tr w:rsidR="00547216" w:rsidRPr="00530D34" w:rsidTr="00547216">
        <w:tc>
          <w:tcPr>
            <w:tcW w:w="426"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1</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Скоростные</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Бег 30м, с</w:t>
            </w:r>
          </w:p>
        </w:tc>
        <w:tc>
          <w:tcPr>
            <w:tcW w:w="75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w:t>
            </w:r>
          </w:p>
        </w:tc>
        <w:tc>
          <w:tcPr>
            <w:tcW w:w="850"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5.2</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5.1</w:t>
            </w:r>
          </w:p>
        </w:tc>
        <w:tc>
          <w:tcPr>
            <w:tcW w:w="1089"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5.1-4.8</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5.0-4.7</w:t>
            </w:r>
          </w:p>
        </w:tc>
        <w:tc>
          <w:tcPr>
            <w:tcW w:w="102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4.4</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4.3</w:t>
            </w:r>
          </w:p>
        </w:tc>
        <w:tc>
          <w:tcPr>
            <w:tcW w:w="827"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6.1</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6.1</w:t>
            </w:r>
          </w:p>
        </w:tc>
        <w:tc>
          <w:tcPr>
            <w:tcW w:w="1126"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5.9-5.3</w:t>
            </w:r>
          </w:p>
        </w:tc>
        <w:tc>
          <w:tcPr>
            <w:tcW w:w="992"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4.8</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4.8</w:t>
            </w:r>
          </w:p>
        </w:tc>
      </w:tr>
      <w:tr w:rsidR="00547216" w:rsidRPr="00530D34" w:rsidTr="00547216">
        <w:tc>
          <w:tcPr>
            <w:tcW w:w="426"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2</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Координационные</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Челночный бег 3х10м, с</w:t>
            </w:r>
          </w:p>
        </w:tc>
        <w:tc>
          <w:tcPr>
            <w:tcW w:w="75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w:t>
            </w:r>
          </w:p>
        </w:tc>
        <w:tc>
          <w:tcPr>
            <w:tcW w:w="850"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8.2</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8.1</w:t>
            </w:r>
          </w:p>
        </w:tc>
        <w:tc>
          <w:tcPr>
            <w:tcW w:w="1089"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8.0-7.7</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7.9-7.5</w:t>
            </w:r>
          </w:p>
        </w:tc>
        <w:tc>
          <w:tcPr>
            <w:tcW w:w="102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7.3</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7.2</w:t>
            </w:r>
          </w:p>
        </w:tc>
        <w:tc>
          <w:tcPr>
            <w:tcW w:w="827"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9.7</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9.6</w:t>
            </w:r>
          </w:p>
        </w:tc>
        <w:tc>
          <w:tcPr>
            <w:tcW w:w="1126"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9.3-8.7</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9.3-8.7</w:t>
            </w:r>
          </w:p>
        </w:tc>
        <w:tc>
          <w:tcPr>
            <w:tcW w:w="992"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8.4</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8.4</w:t>
            </w:r>
          </w:p>
        </w:tc>
      </w:tr>
      <w:tr w:rsidR="00547216" w:rsidRPr="00530D34" w:rsidTr="00547216">
        <w:tc>
          <w:tcPr>
            <w:tcW w:w="426"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3</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Скоростно-силовые</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Прыжок в длину с места, см</w:t>
            </w:r>
          </w:p>
        </w:tc>
        <w:tc>
          <w:tcPr>
            <w:tcW w:w="75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w:t>
            </w:r>
          </w:p>
        </w:tc>
        <w:tc>
          <w:tcPr>
            <w:tcW w:w="850"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180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190</w:t>
            </w:r>
          </w:p>
        </w:tc>
        <w:tc>
          <w:tcPr>
            <w:tcW w:w="1089"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195-210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205-220</w:t>
            </w:r>
          </w:p>
        </w:tc>
        <w:tc>
          <w:tcPr>
            <w:tcW w:w="102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230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240</w:t>
            </w:r>
          </w:p>
        </w:tc>
        <w:tc>
          <w:tcPr>
            <w:tcW w:w="827"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160</w:t>
            </w:r>
          </w:p>
        </w:tc>
        <w:tc>
          <w:tcPr>
            <w:tcW w:w="1126"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170-190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170-190</w:t>
            </w:r>
          </w:p>
        </w:tc>
        <w:tc>
          <w:tcPr>
            <w:tcW w:w="992"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210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210</w:t>
            </w:r>
          </w:p>
        </w:tc>
      </w:tr>
      <w:tr w:rsidR="00547216" w:rsidRPr="00530D34" w:rsidTr="00547216">
        <w:tc>
          <w:tcPr>
            <w:tcW w:w="426"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4</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Выносливость</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6-минутный бег, м</w:t>
            </w:r>
          </w:p>
        </w:tc>
        <w:tc>
          <w:tcPr>
            <w:tcW w:w="75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w:t>
            </w:r>
          </w:p>
        </w:tc>
        <w:tc>
          <w:tcPr>
            <w:tcW w:w="850"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1100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1100</w:t>
            </w:r>
          </w:p>
        </w:tc>
        <w:tc>
          <w:tcPr>
            <w:tcW w:w="1089"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1300-1400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1300-1400</w:t>
            </w:r>
          </w:p>
        </w:tc>
        <w:tc>
          <w:tcPr>
            <w:tcW w:w="102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1500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1500</w:t>
            </w:r>
          </w:p>
        </w:tc>
        <w:tc>
          <w:tcPr>
            <w:tcW w:w="827"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900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900</w:t>
            </w:r>
          </w:p>
        </w:tc>
        <w:tc>
          <w:tcPr>
            <w:tcW w:w="1126"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1050-1200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1050-1200</w:t>
            </w:r>
          </w:p>
        </w:tc>
        <w:tc>
          <w:tcPr>
            <w:tcW w:w="992"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1300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1300</w:t>
            </w:r>
          </w:p>
        </w:tc>
      </w:tr>
      <w:tr w:rsidR="00547216" w:rsidRPr="00530D34" w:rsidTr="00547216">
        <w:tc>
          <w:tcPr>
            <w:tcW w:w="426"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5</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Гибкость</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Наклон вперёд из положения стоя, см</w:t>
            </w:r>
          </w:p>
        </w:tc>
        <w:tc>
          <w:tcPr>
            <w:tcW w:w="75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w:t>
            </w:r>
          </w:p>
        </w:tc>
        <w:tc>
          <w:tcPr>
            <w:tcW w:w="850"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w:t>
            </w:r>
          </w:p>
        </w:tc>
        <w:tc>
          <w:tcPr>
            <w:tcW w:w="1089"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9-12</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9-12</w:t>
            </w:r>
          </w:p>
        </w:tc>
        <w:tc>
          <w:tcPr>
            <w:tcW w:w="102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15</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15</w:t>
            </w:r>
          </w:p>
        </w:tc>
        <w:tc>
          <w:tcPr>
            <w:tcW w:w="827"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7</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7</w:t>
            </w:r>
          </w:p>
        </w:tc>
        <w:tc>
          <w:tcPr>
            <w:tcW w:w="1126"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12-14</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12-14</w:t>
            </w:r>
          </w:p>
        </w:tc>
        <w:tc>
          <w:tcPr>
            <w:tcW w:w="992"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20</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20</w:t>
            </w:r>
          </w:p>
        </w:tc>
      </w:tr>
      <w:tr w:rsidR="00547216" w:rsidRPr="00530D34" w:rsidTr="00547216">
        <w:tc>
          <w:tcPr>
            <w:tcW w:w="426"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6</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Силовые</w:t>
            </w:r>
          </w:p>
        </w:tc>
        <w:tc>
          <w:tcPr>
            <w:tcW w:w="1701" w:type="dxa"/>
            <w:shd w:val="clear" w:color="auto" w:fill="auto"/>
          </w:tcPr>
          <w:p w:rsidR="00547216" w:rsidRPr="00202A08" w:rsidRDefault="00547216" w:rsidP="00547216">
            <w:pPr>
              <w:spacing w:after="0" w:line="240" w:lineRule="auto"/>
              <w:rPr>
                <w:rFonts w:ascii="Times New Roman" w:hAnsi="Times New Roman"/>
                <w:sz w:val="20"/>
                <w:szCs w:val="24"/>
              </w:rPr>
            </w:pPr>
            <w:r w:rsidRPr="00202A08">
              <w:rPr>
                <w:rFonts w:ascii="Times New Roman" w:hAnsi="Times New Roman"/>
                <w:sz w:val="20"/>
                <w:szCs w:val="24"/>
              </w:rPr>
              <w:t>Подтягивание на высокой (ю), низкой (д) перекладине, раз</w:t>
            </w:r>
          </w:p>
        </w:tc>
        <w:tc>
          <w:tcPr>
            <w:tcW w:w="75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16</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17</w:t>
            </w:r>
          </w:p>
        </w:tc>
        <w:tc>
          <w:tcPr>
            <w:tcW w:w="850"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4</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5</w:t>
            </w:r>
          </w:p>
        </w:tc>
        <w:tc>
          <w:tcPr>
            <w:tcW w:w="1089"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8-9</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9-10</w:t>
            </w:r>
          </w:p>
        </w:tc>
        <w:tc>
          <w:tcPr>
            <w:tcW w:w="1024"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11</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12</w:t>
            </w:r>
          </w:p>
        </w:tc>
        <w:tc>
          <w:tcPr>
            <w:tcW w:w="827"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6</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6</w:t>
            </w:r>
          </w:p>
        </w:tc>
        <w:tc>
          <w:tcPr>
            <w:tcW w:w="1126"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13-15</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13-15</w:t>
            </w:r>
          </w:p>
        </w:tc>
        <w:tc>
          <w:tcPr>
            <w:tcW w:w="992" w:type="dxa"/>
            <w:shd w:val="clear" w:color="auto" w:fill="auto"/>
          </w:tcPr>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18</w:t>
            </w:r>
          </w:p>
          <w:p w:rsidR="00547216" w:rsidRPr="00202A08" w:rsidRDefault="00547216" w:rsidP="00547216">
            <w:pPr>
              <w:spacing w:after="0" w:line="240" w:lineRule="auto"/>
              <w:jc w:val="center"/>
              <w:rPr>
                <w:rFonts w:ascii="Times New Roman" w:hAnsi="Times New Roman"/>
                <w:sz w:val="20"/>
                <w:szCs w:val="24"/>
              </w:rPr>
            </w:pPr>
            <w:r w:rsidRPr="00202A08">
              <w:rPr>
                <w:rFonts w:ascii="Times New Roman" w:hAnsi="Times New Roman"/>
                <w:sz w:val="20"/>
                <w:szCs w:val="24"/>
              </w:rPr>
              <w:t>18</w:t>
            </w:r>
          </w:p>
        </w:tc>
      </w:tr>
    </w:tbl>
    <w:p w:rsidR="00547216" w:rsidRPr="00530D34" w:rsidRDefault="00547216" w:rsidP="00547216">
      <w:pPr>
        <w:spacing w:after="0" w:line="240" w:lineRule="auto"/>
        <w:rPr>
          <w:rFonts w:ascii="Times New Roman" w:hAnsi="Times New Roman"/>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61"/>
      </w:tblGrid>
      <w:tr w:rsidR="00547216" w:rsidRPr="00530D34" w:rsidTr="00547216">
        <w:tc>
          <w:tcPr>
            <w:tcW w:w="5529" w:type="dxa"/>
          </w:tcPr>
          <w:p w:rsidR="00547216" w:rsidRPr="00530D34" w:rsidRDefault="00547216" w:rsidP="00547216">
            <w:pPr>
              <w:spacing w:after="0" w:line="240" w:lineRule="auto"/>
              <w:rPr>
                <w:rFonts w:ascii="Times New Roman" w:hAnsi="Times New Roman"/>
                <w:sz w:val="24"/>
                <w:szCs w:val="24"/>
              </w:rPr>
            </w:pPr>
            <w:r w:rsidRPr="00530D34">
              <w:rPr>
                <w:rFonts w:ascii="Times New Roman" w:hAnsi="Times New Roman"/>
                <w:b/>
                <w:sz w:val="24"/>
                <w:szCs w:val="24"/>
              </w:rPr>
              <w:t>Выпускник на базовом уровне научится:</w:t>
            </w:r>
          </w:p>
        </w:tc>
        <w:tc>
          <w:tcPr>
            <w:tcW w:w="4961" w:type="dxa"/>
          </w:tcPr>
          <w:p w:rsidR="00547216" w:rsidRPr="00530D34" w:rsidRDefault="00547216" w:rsidP="00547216">
            <w:pPr>
              <w:spacing w:after="0" w:line="240" w:lineRule="auto"/>
              <w:rPr>
                <w:rFonts w:ascii="Times New Roman" w:hAnsi="Times New Roman"/>
                <w:sz w:val="24"/>
                <w:szCs w:val="24"/>
              </w:rPr>
            </w:pPr>
            <w:r w:rsidRPr="00530D34">
              <w:rPr>
                <w:rFonts w:ascii="Times New Roman" w:hAnsi="Times New Roman"/>
                <w:b/>
                <w:sz w:val="24"/>
                <w:szCs w:val="24"/>
              </w:rPr>
              <w:t>Выпускник на базовом уровне получит возможность научиться:</w:t>
            </w:r>
          </w:p>
        </w:tc>
      </w:tr>
      <w:tr w:rsidR="00547216" w:rsidRPr="00530D34" w:rsidTr="00547216">
        <w:tc>
          <w:tcPr>
            <w:tcW w:w="5529" w:type="dxa"/>
          </w:tcPr>
          <w:p w:rsidR="00547216" w:rsidRPr="00530D34" w:rsidRDefault="00547216" w:rsidP="00547216">
            <w:pPr>
              <w:pStyle w:val="a0"/>
              <w:spacing w:line="240" w:lineRule="auto"/>
              <w:rPr>
                <w:sz w:val="24"/>
                <w:szCs w:val="24"/>
              </w:rPr>
            </w:pPr>
            <w:r w:rsidRPr="00530D34">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47216" w:rsidRPr="00530D34" w:rsidRDefault="00547216" w:rsidP="00547216">
            <w:pPr>
              <w:pStyle w:val="a0"/>
              <w:spacing w:line="240" w:lineRule="auto"/>
              <w:rPr>
                <w:sz w:val="24"/>
                <w:szCs w:val="24"/>
              </w:rPr>
            </w:pPr>
            <w:r w:rsidRPr="00530D34">
              <w:rPr>
                <w:sz w:val="24"/>
                <w:szCs w:val="24"/>
              </w:rPr>
              <w:t xml:space="preserve">знать способы контроля и оценки </w:t>
            </w:r>
            <w:r w:rsidRPr="00530D34">
              <w:rPr>
                <w:sz w:val="24"/>
                <w:szCs w:val="24"/>
              </w:rPr>
              <w:lastRenderedPageBreak/>
              <w:t>физического развития и физической подготовленности;</w:t>
            </w:r>
          </w:p>
          <w:p w:rsidR="00547216" w:rsidRPr="00530D34" w:rsidRDefault="00547216" w:rsidP="00547216">
            <w:pPr>
              <w:pStyle w:val="a0"/>
              <w:spacing w:line="240" w:lineRule="auto"/>
              <w:rPr>
                <w:sz w:val="24"/>
                <w:szCs w:val="24"/>
              </w:rPr>
            </w:pPr>
            <w:r w:rsidRPr="00530D34">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547216" w:rsidRPr="00530D34" w:rsidRDefault="00547216" w:rsidP="00547216">
            <w:pPr>
              <w:pStyle w:val="a0"/>
              <w:spacing w:line="240" w:lineRule="auto"/>
              <w:rPr>
                <w:sz w:val="24"/>
                <w:szCs w:val="24"/>
              </w:rPr>
            </w:pPr>
            <w:r w:rsidRPr="00530D34">
              <w:rPr>
                <w:sz w:val="24"/>
                <w:szCs w:val="24"/>
              </w:rPr>
              <w:t>характеризовать индивидуальные особенности физического и психического развития;</w:t>
            </w:r>
          </w:p>
          <w:p w:rsidR="00547216" w:rsidRPr="00530D34" w:rsidRDefault="00547216" w:rsidP="00547216">
            <w:pPr>
              <w:pStyle w:val="a0"/>
              <w:spacing w:line="240" w:lineRule="auto"/>
              <w:rPr>
                <w:sz w:val="24"/>
                <w:szCs w:val="24"/>
              </w:rPr>
            </w:pPr>
            <w:r w:rsidRPr="00530D34">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547216" w:rsidRPr="00530D34" w:rsidRDefault="00547216" w:rsidP="00547216">
            <w:pPr>
              <w:pStyle w:val="a0"/>
              <w:spacing w:line="240" w:lineRule="auto"/>
              <w:rPr>
                <w:sz w:val="24"/>
                <w:szCs w:val="24"/>
              </w:rPr>
            </w:pPr>
            <w:r w:rsidRPr="00530D34">
              <w:rPr>
                <w:sz w:val="24"/>
                <w:szCs w:val="24"/>
              </w:rPr>
              <w:t>составлять и выполнять индивидуально ориентированные комплексы оздоровительной и адаптивной физической культуры;</w:t>
            </w:r>
          </w:p>
          <w:p w:rsidR="00547216" w:rsidRPr="00530D34" w:rsidRDefault="00547216" w:rsidP="00547216">
            <w:pPr>
              <w:pStyle w:val="a0"/>
              <w:spacing w:line="240" w:lineRule="auto"/>
              <w:rPr>
                <w:sz w:val="24"/>
                <w:szCs w:val="24"/>
              </w:rPr>
            </w:pPr>
            <w:r w:rsidRPr="00530D34">
              <w:rPr>
                <w:sz w:val="24"/>
                <w:szCs w:val="24"/>
              </w:rPr>
              <w:t>выполнять комплексы упражнений традиционных и современных оздоровительных систем физического воспитания;</w:t>
            </w:r>
          </w:p>
          <w:p w:rsidR="00547216" w:rsidRPr="00530D34" w:rsidRDefault="00547216" w:rsidP="00547216">
            <w:pPr>
              <w:pStyle w:val="a0"/>
              <w:spacing w:line="240" w:lineRule="auto"/>
              <w:rPr>
                <w:sz w:val="24"/>
                <w:szCs w:val="24"/>
              </w:rPr>
            </w:pPr>
            <w:r w:rsidRPr="00530D34">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547216" w:rsidRPr="00530D34" w:rsidRDefault="00547216" w:rsidP="00547216">
            <w:pPr>
              <w:pStyle w:val="a0"/>
              <w:spacing w:line="240" w:lineRule="auto"/>
              <w:rPr>
                <w:sz w:val="24"/>
                <w:szCs w:val="24"/>
              </w:rPr>
            </w:pPr>
            <w:r w:rsidRPr="00530D34">
              <w:rPr>
                <w:sz w:val="24"/>
                <w:szCs w:val="24"/>
              </w:rPr>
              <w:t>практически использовать приемы самомассажа и релаксации;</w:t>
            </w:r>
          </w:p>
          <w:p w:rsidR="00547216" w:rsidRPr="00530D34" w:rsidRDefault="00547216" w:rsidP="00547216">
            <w:pPr>
              <w:pStyle w:val="a0"/>
              <w:spacing w:line="240" w:lineRule="auto"/>
              <w:rPr>
                <w:sz w:val="24"/>
                <w:szCs w:val="24"/>
              </w:rPr>
            </w:pPr>
            <w:r w:rsidRPr="00530D34">
              <w:rPr>
                <w:sz w:val="24"/>
                <w:szCs w:val="24"/>
              </w:rPr>
              <w:t>практически использовать приемы защиты и самообороны;</w:t>
            </w:r>
          </w:p>
          <w:p w:rsidR="00547216" w:rsidRPr="00530D34" w:rsidRDefault="00547216" w:rsidP="00547216">
            <w:pPr>
              <w:pStyle w:val="a0"/>
              <w:spacing w:line="240" w:lineRule="auto"/>
              <w:rPr>
                <w:sz w:val="24"/>
                <w:szCs w:val="24"/>
              </w:rPr>
            </w:pPr>
            <w:r w:rsidRPr="00530D34">
              <w:rPr>
                <w:sz w:val="24"/>
                <w:szCs w:val="24"/>
              </w:rPr>
              <w:t>составлять и проводить комплексы физических упражнений различной направленности;</w:t>
            </w:r>
          </w:p>
          <w:p w:rsidR="00547216" w:rsidRPr="00530D34" w:rsidRDefault="00547216" w:rsidP="00547216">
            <w:pPr>
              <w:pStyle w:val="a0"/>
              <w:spacing w:line="240" w:lineRule="auto"/>
              <w:rPr>
                <w:sz w:val="24"/>
                <w:szCs w:val="24"/>
              </w:rPr>
            </w:pPr>
            <w:r w:rsidRPr="00530D34">
              <w:rPr>
                <w:sz w:val="24"/>
                <w:szCs w:val="24"/>
              </w:rPr>
              <w:t>определять уровни индивидуального физического развития и развития физических качеств;</w:t>
            </w:r>
          </w:p>
          <w:p w:rsidR="00547216" w:rsidRPr="00530D34" w:rsidRDefault="00547216" w:rsidP="00547216">
            <w:pPr>
              <w:pStyle w:val="a0"/>
              <w:spacing w:line="240" w:lineRule="auto"/>
              <w:rPr>
                <w:sz w:val="24"/>
                <w:szCs w:val="24"/>
              </w:rPr>
            </w:pPr>
            <w:r w:rsidRPr="00530D34">
              <w:rPr>
                <w:sz w:val="24"/>
                <w:szCs w:val="24"/>
              </w:rPr>
              <w:t>проводить мероприятия по профилактике травматизма во время занятий физическими упражнениями;</w:t>
            </w:r>
          </w:p>
          <w:p w:rsidR="00547216" w:rsidRPr="00530D34" w:rsidRDefault="00547216" w:rsidP="00547216">
            <w:pPr>
              <w:pStyle w:val="a0"/>
              <w:spacing w:line="240" w:lineRule="auto"/>
              <w:rPr>
                <w:b/>
                <w:bCs/>
                <w:sz w:val="24"/>
                <w:szCs w:val="24"/>
              </w:rPr>
            </w:pPr>
            <w:r w:rsidRPr="00530D34">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tc>
        <w:tc>
          <w:tcPr>
            <w:tcW w:w="4961" w:type="dxa"/>
          </w:tcPr>
          <w:p w:rsidR="00547216" w:rsidRPr="00530D34" w:rsidRDefault="00547216" w:rsidP="00B6002D">
            <w:pPr>
              <w:numPr>
                <w:ilvl w:val="0"/>
                <w:numId w:val="86"/>
              </w:numPr>
              <w:suppressAutoHyphens/>
              <w:spacing w:after="0" w:line="240" w:lineRule="auto"/>
              <w:jc w:val="both"/>
              <w:rPr>
                <w:rFonts w:ascii="Times New Roman" w:hAnsi="Times New Roman"/>
                <w:sz w:val="24"/>
                <w:szCs w:val="24"/>
                <w:u w:color="000000"/>
                <w:bdr w:val="nil"/>
              </w:rPr>
            </w:pPr>
            <w:r w:rsidRPr="00530D34">
              <w:rPr>
                <w:rFonts w:ascii="Times New Roman" w:hAnsi="Times New Roman"/>
                <w:sz w:val="24"/>
                <w:szCs w:val="24"/>
                <w:u w:color="000000"/>
                <w:bdr w:val="nil"/>
              </w:rPr>
              <w:lastRenderedPageBreak/>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547216" w:rsidRPr="00530D34" w:rsidRDefault="00547216" w:rsidP="00B6002D">
            <w:pPr>
              <w:numPr>
                <w:ilvl w:val="0"/>
                <w:numId w:val="86"/>
              </w:numPr>
              <w:suppressAutoHyphens/>
              <w:spacing w:after="0" w:line="240" w:lineRule="auto"/>
              <w:jc w:val="both"/>
              <w:rPr>
                <w:rFonts w:ascii="Times New Roman" w:hAnsi="Times New Roman"/>
                <w:sz w:val="24"/>
                <w:szCs w:val="24"/>
                <w:u w:color="000000"/>
                <w:bdr w:val="nil"/>
              </w:rPr>
            </w:pPr>
            <w:r w:rsidRPr="00530D34">
              <w:rPr>
                <w:rFonts w:ascii="Times New Roman" w:hAnsi="Times New Roman"/>
                <w:sz w:val="24"/>
                <w:szCs w:val="24"/>
                <w:u w:color="000000"/>
                <w:bdr w:val="nil"/>
              </w:rPr>
              <w:t xml:space="preserve">выполнять требования физической и </w:t>
            </w:r>
            <w:r w:rsidRPr="00530D34">
              <w:rPr>
                <w:rFonts w:ascii="Times New Roman" w:hAnsi="Times New Roman"/>
                <w:sz w:val="24"/>
                <w:szCs w:val="24"/>
                <w:u w:color="000000"/>
                <w:bdr w:val="nil"/>
              </w:rPr>
              <w:lastRenderedPageBreak/>
              <w:t>спортивной подготовки, определяемые вступительными экзаменами в профильные учреждения профессионального образования;</w:t>
            </w:r>
          </w:p>
          <w:p w:rsidR="00547216" w:rsidRPr="00530D34" w:rsidRDefault="00547216" w:rsidP="00B6002D">
            <w:pPr>
              <w:numPr>
                <w:ilvl w:val="0"/>
                <w:numId w:val="86"/>
              </w:numPr>
              <w:suppressAutoHyphens/>
              <w:spacing w:after="0" w:line="240" w:lineRule="auto"/>
              <w:jc w:val="both"/>
              <w:rPr>
                <w:rFonts w:ascii="Times New Roman" w:hAnsi="Times New Roman"/>
                <w:sz w:val="24"/>
                <w:szCs w:val="24"/>
                <w:u w:color="000000"/>
                <w:bdr w:val="nil"/>
              </w:rPr>
            </w:pPr>
            <w:r w:rsidRPr="00530D34">
              <w:rPr>
                <w:rFonts w:ascii="Times New Roman" w:hAnsi="Times New Roman"/>
                <w:sz w:val="24"/>
                <w:szCs w:val="24"/>
                <w:u w:color="000000"/>
                <w:bdr w:val="nil"/>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547216" w:rsidRPr="00530D34" w:rsidRDefault="00547216" w:rsidP="00B6002D">
            <w:pPr>
              <w:numPr>
                <w:ilvl w:val="0"/>
                <w:numId w:val="86"/>
              </w:numPr>
              <w:suppressAutoHyphens/>
              <w:spacing w:after="0" w:line="240" w:lineRule="auto"/>
              <w:jc w:val="both"/>
              <w:rPr>
                <w:rFonts w:ascii="Times New Roman" w:hAnsi="Times New Roman"/>
                <w:sz w:val="24"/>
                <w:szCs w:val="24"/>
                <w:u w:color="000000"/>
                <w:bdr w:val="nil"/>
              </w:rPr>
            </w:pPr>
            <w:r w:rsidRPr="00530D34">
              <w:rPr>
                <w:rFonts w:ascii="Times New Roman" w:hAnsi="Times New Roman"/>
                <w:sz w:val="24"/>
                <w:szCs w:val="24"/>
                <w:u w:color="000000"/>
                <w:bdr w:val="nil"/>
              </w:rPr>
              <w:t>выполнять технические приемы и тактические действия национальных видов спорта;</w:t>
            </w:r>
          </w:p>
          <w:p w:rsidR="00547216" w:rsidRPr="00530D34" w:rsidRDefault="00547216" w:rsidP="00B6002D">
            <w:pPr>
              <w:numPr>
                <w:ilvl w:val="0"/>
                <w:numId w:val="86"/>
              </w:numPr>
              <w:suppressAutoHyphens/>
              <w:spacing w:after="0" w:line="240" w:lineRule="auto"/>
              <w:jc w:val="both"/>
              <w:rPr>
                <w:rFonts w:ascii="Times New Roman" w:hAnsi="Times New Roman"/>
                <w:sz w:val="24"/>
                <w:szCs w:val="24"/>
                <w:u w:color="000000"/>
                <w:bdr w:val="nil"/>
              </w:rPr>
            </w:pPr>
            <w:r w:rsidRPr="00530D34">
              <w:rPr>
                <w:rFonts w:ascii="Times New Roman" w:hAnsi="Times New Roman"/>
                <w:sz w:val="24"/>
                <w:szCs w:val="24"/>
                <w:u w:color="000000"/>
                <w:bdr w:val="nil"/>
              </w:rPr>
              <w:t>выполнять нормативные требования испытаний (тестов) Всероссийского физкультурно-спортивного комплекса «Готов к труду и обороне» (ГТО);</w:t>
            </w:r>
          </w:p>
          <w:p w:rsidR="00547216" w:rsidRPr="00530D34" w:rsidRDefault="00547216" w:rsidP="00B6002D">
            <w:pPr>
              <w:numPr>
                <w:ilvl w:val="0"/>
                <w:numId w:val="86"/>
              </w:numPr>
              <w:suppressAutoHyphens/>
              <w:spacing w:after="0" w:line="240" w:lineRule="auto"/>
              <w:jc w:val="both"/>
              <w:rPr>
                <w:rFonts w:ascii="Times New Roman" w:hAnsi="Times New Roman"/>
                <w:sz w:val="24"/>
                <w:szCs w:val="24"/>
                <w:u w:color="000000"/>
                <w:bdr w:val="nil"/>
              </w:rPr>
            </w:pPr>
            <w:r w:rsidRPr="00530D34">
              <w:rPr>
                <w:rFonts w:ascii="Times New Roman" w:hAnsi="Times New Roman"/>
                <w:sz w:val="24"/>
                <w:szCs w:val="24"/>
                <w:u w:color="000000"/>
                <w:bdr w:val="nil"/>
              </w:rPr>
              <w:t>осуществлять судейство в избранном виде спорта;</w:t>
            </w:r>
          </w:p>
          <w:p w:rsidR="00547216" w:rsidRPr="00530D34" w:rsidRDefault="00547216" w:rsidP="00B6002D">
            <w:pPr>
              <w:numPr>
                <w:ilvl w:val="0"/>
                <w:numId w:val="86"/>
              </w:numPr>
              <w:suppressAutoHyphens/>
              <w:spacing w:after="0" w:line="240" w:lineRule="auto"/>
              <w:jc w:val="both"/>
              <w:rPr>
                <w:rFonts w:ascii="Times New Roman" w:hAnsi="Times New Roman"/>
                <w:sz w:val="24"/>
                <w:szCs w:val="24"/>
                <w:u w:color="000000"/>
                <w:bdr w:val="nil"/>
              </w:rPr>
            </w:pPr>
            <w:r w:rsidRPr="00530D34">
              <w:rPr>
                <w:rFonts w:ascii="Times New Roman" w:hAnsi="Times New Roman"/>
                <w:sz w:val="24"/>
                <w:szCs w:val="24"/>
                <w:u w:color="000000"/>
                <w:bdr w:val="nil"/>
              </w:rPr>
              <w:t>составлять и выполнять комплексы специальной физической подготовки.</w:t>
            </w:r>
          </w:p>
          <w:p w:rsidR="00547216" w:rsidRPr="00530D34" w:rsidRDefault="00547216" w:rsidP="00547216">
            <w:pPr>
              <w:suppressAutoHyphens/>
              <w:spacing w:after="0" w:line="240" w:lineRule="auto"/>
              <w:ind w:firstLine="709"/>
              <w:jc w:val="both"/>
              <w:rPr>
                <w:rFonts w:ascii="Times New Roman" w:hAnsi="Times New Roman"/>
                <w:i/>
                <w:sz w:val="24"/>
                <w:szCs w:val="24"/>
              </w:rPr>
            </w:pPr>
          </w:p>
          <w:p w:rsidR="00547216" w:rsidRPr="00530D34" w:rsidRDefault="00547216" w:rsidP="00547216">
            <w:pPr>
              <w:widowControl w:val="0"/>
              <w:autoSpaceDE w:val="0"/>
              <w:autoSpaceDN w:val="0"/>
              <w:spacing w:after="0" w:line="240" w:lineRule="auto"/>
              <w:outlineLvl w:val="6"/>
              <w:rPr>
                <w:rFonts w:ascii="Times New Roman" w:hAnsi="Times New Roman"/>
                <w:b/>
                <w:bCs/>
                <w:sz w:val="24"/>
                <w:szCs w:val="24"/>
              </w:rPr>
            </w:pPr>
          </w:p>
        </w:tc>
      </w:tr>
    </w:tbl>
    <w:p w:rsidR="00547216" w:rsidRDefault="00547216" w:rsidP="00547216">
      <w:pPr>
        <w:autoSpaceDE w:val="0"/>
        <w:autoSpaceDN w:val="0"/>
        <w:adjustRightInd w:val="0"/>
        <w:spacing w:after="0" w:line="240" w:lineRule="auto"/>
        <w:jc w:val="both"/>
        <w:rPr>
          <w:rFonts w:ascii="Times New Roman" w:eastAsia="Times New Roman" w:hAnsi="Times New Roman"/>
          <w:b/>
          <w:bCs/>
          <w:sz w:val="24"/>
          <w:szCs w:val="24"/>
        </w:rPr>
      </w:pPr>
    </w:p>
    <w:p w:rsidR="00547216" w:rsidRPr="00F76E15" w:rsidRDefault="00547216" w:rsidP="00547216">
      <w:pPr>
        <w:pStyle w:val="2"/>
        <w:rPr>
          <w:rFonts w:ascii="Times New Roman" w:hAnsi="Times New Roman"/>
          <w:sz w:val="24"/>
          <w:szCs w:val="24"/>
        </w:rPr>
      </w:pPr>
      <w:bookmarkStart w:id="129" w:name="_Toc471730157"/>
      <w:r w:rsidRPr="00E46634">
        <w:rPr>
          <w:rFonts w:ascii="Times New Roman" w:hAnsi="Times New Roman"/>
          <w:sz w:val="24"/>
          <w:szCs w:val="24"/>
        </w:rPr>
        <w:t>Содержание учебного предмета физическая культура</w:t>
      </w:r>
      <w:bookmarkEnd w:id="129"/>
    </w:p>
    <w:p w:rsidR="00547216" w:rsidRPr="002F3093" w:rsidRDefault="00547216" w:rsidP="00547216">
      <w:pPr>
        <w:spacing w:line="240" w:lineRule="auto"/>
        <w:jc w:val="both"/>
        <w:rPr>
          <w:rFonts w:ascii="Times New Roman" w:hAnsi="Times New Roman"/>
          <w:sz w:val="24"/>
          <w:szCs w:val="24"/>
        </w:rPr>
      </w:pPr>
      <w:r w:rsidRPr="002F3093">
        <w:rPr>
          <w:rFonts w:ascii="Times New Roman" w:hAnsi="Times New Roman"/>
          <w:b/>
          <w:bCs/>
          <w:sz w:val="24"/>
          <w:szCs w:val="24"/>
        </w:rPr>
        <w:t>Физическая культура и здоровый образ жизни</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lastRenderedPageBreak/>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2F3093">
        <w:rPr>
          <w:rFonts w:ascii="Times New Roman" w:hAnsi="Times New Roman"/>
          <w:iCs/>
          <w:sz w:val="24"/>
          <w:szCs w:val="24"/>
        </w:rPr>
        <w:t>судейство.</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Формы организации занятий физической культурой.</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Современное состояние физической культуры и спорта в России.</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iCs/>
          <w:sz w:val="24"/>
          <w:szCs w:val="24"/>
        </w:rPr>
        <w:t>Основы законодательства Российской Федерации в области физической культуры, спорта, туризма, охраны здоровья.</w:t>
      </w:r>
    </w:p>
    <w:p w:rsidR="00547216" w:rsidRPr="002F3093" w:rsidRDefault="00547216" w:rsidP="00547216">
      <w:pPr>
        <w:spacing w:line="240" w:lineRule="auto"/>
        <w:jc w:val="both"/>
        <w:rPr>
          <w:rFonts w:ascii="Times New Roman" w:hAnsi="Times New Roman"/>
          <w:sz w:val="24"/>
          <w:szCs w:val="24"/>
        </w:rPr>
      </w:pPr>
      <w:r w:rsidRPr="002F3093">
        <w:rPr>
          <w:rFonts w:ascii="Times New Roman" w:hAnsi="Times New Roman"/>
          <w:b/>
          <w:bCs/>
          <w:sz w:val="24"/>
          <w:szCs w:val="24"/>
        </w:rPr>
        <w:t>Физкультурно-оздоровительная деятельность</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Оздоровительные системы физического воспитания.</w:t>
      </w:r>
    </w:p>
    <w:p w:rsidR="00547216" w:rsidRPr="002F3093" w:rsidRDefault="00547216" w:rsidP="00547216">
      <w:pPr>
        <w:spacing w:line="240" w:lineRule="auto"/>
        <w:ind w:firstLine="700"/>
        <w:jc w:val="both"/>
        <w:rPr>
          <w:rFonts w:ascii="Times New Roman" w:hAnsi="Times New Roman"/>
          <w:sz w:val="24"/>
          <w:szCs w:val="24"/>
        </w:rPr>
      </w:pPr>
      <w:r>
        <w:rPr>
          <w:rFonts w:ascii="Times New Roman" w:hAnsi="Times New Roman"/>
          <w:sz w:val="24"/>
          <w:szCs w:val="24"/>
        </w:rPr>
        <w:t xml:space="preserve">Современные </w:t>
      </w:r>
      <w:r w:rsidRPr="002F3093">
        <w:rPr>
          <w:rFonts w:ascii="Times New Roman" w:hAnsi="Times New Roman"/>
          <w:sz w:val="24"/>
          <w:szCs w:val="24"/>
        </w:rPr>
        <w:t>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Физическое совершенствование</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2F3093">
        <w:rPr>
          <w:rFonts w:ascii="Times New Roman" w:hAnsi="Times New Roman"/>
          <w:iCs/>
          <w:sz w:val="24"/>
          <w:szCs w:val="24"/>
        </w:rPr>
        <w:t>техническая и тактическая подготовка в национальных видах спорта.</w:t>
      </w:r>
    </w:p>
    <w:p w:rsidR="00547216" w:rsidRPr="002F3093" w:rsidRDefault="00547216" w:rsidP="00547216">
      <w:pPr>
        <w:spacing w:line="240" w:lineRule="auto"/>
        <w:ind w:firstLine="700"/>
        <w:jc w:val="both"/>
        <w:rPr>
          <w:rFonts w:ascii="Times New Roman" w:hAnsi="Times New Roman"/>
          <w:sz w:val="24"/>
          <w:szCs w:val="24"/>
        </w:rPr>
      </w:pPr>
      <w:r w:rsidRPr="002F3093">
        <w:rPr>
          <w:rFonts w:ascii="Times New Roman" w:hAnsi="Times New Roman"/>
          <w:sz w:val="24"/>
          <w:szCs w:val="24"/>
        </w:rPr>
        <w:t>Спортивные единоборства: технико-тактические действия самообороны; приемы страховки и самостраховки</w:t>
      </w:r>
      <w:r w:rsidRPr="002F3093">
        <w:rPr>
          <w:rFonts w:ascii="Times New Roman" w:hAnsi="Times New Roman"/>
          <w:iCs/>
          <w:sz w:val="24"/>
          <w:szCs w:val="24"/>
        </w:rPr>
        <w:t>.</w:t>
      </w:r>
    </w:p>
    <w:p w:rsidR="00547216" w:rsidRPr="006E3FFC" w:rsidRDefault="00547216" w:rsidP="00547216">
      <w:pPr>
        <w:spacing w:line="240" w:lineRule="auto"/>
        <w:jc w:val="both"/>
        <w:rPr>
          <w:rStyle w:val="FontStyle11"/>
          <w:b/>
          <w:bCs/>
          <w:iCs/>
          <w:sz w:val="24"/>
          <w:szCs w:val="24"/>
        </w:rPr>
      </w:pPr>
      <w:r w:rsidRPr="002F3093">
        <w:rPr>
          <w:rFonts w:ascii="Times New Roman" w:hAnsi="Times New Roman"/>
          <w:sz w:val="24"/>
          <w:szCs w:val="24"/>
        </w:rPr>
        <w:t xml:space="preserve">Прикладная физическая подготовка: полосы препятствий; </w:t>
      </w:r>
      <w:r w:rsidRPr="002F3093">
        <w:rPr>
          <w:rFonts w:ascii="Times New Roman" w:hAnsi="Times New Roman"/>
          <w:iCs/>
          <w:sz w:val="24"/>
          <w:szCs w:val="24"/>
        </w:rPr>
        <w:t>кросс по пересеченной местности с элементами спортивного ориентирования; прикладное плавание.</w:t>
      </w:r>
    </w:p>
    <w:p w:rsidR="00547216" w:rsidRPr="002F3093" w:rsidRDefault="00547216" w:rsidP="00547216">
      <w:pPr>
        <w:pStyle w:val="Style3"/>
        <w:widowControl/>
        <w:spacing w:line="240" w:lineRule="auto"/>
        <w:ind w:firstLine="567"/>
        <w:rPr>
          <w:rStyle w:val="FontStyle11"/>
        </w:rPr>
      </w:pPr>
      <w:r w:rsidRPr="002F3093">
        <w:rPr>
          <w:rStyle w:val="FontStyle11"/>
        </w:rPr>
        <w:t>Основы знаний о физической культуре</w:t>
      </w:r>
    </w:p>
    <w:p w:rsidR="00547216" w:rsidRPr="006E3FFC" w:rsidRDefault="00547216" w:rsidP="00547216">
      <w:pPr>
        <w:spacing w:line="240" w:lineRule="auto"/>
        <w:ind w:firstLine="567"/>
        <w:jc w:val="both"/>
        <w:rPr>
          <w:rFonts w:ascii="Times New Roman" w:hAnsi="Times New Roman"/>
          <w:sz w:val="24"/>
          <w:szCs w:val="24"/>
        </w:rPr>
      </w:pPr>
      <w:r w:rsidRPr="002F3093">
        <w:rPr>
          <w:rFonts w:ascii="Times New Roman" w:hAnsi="Times New Roman"/>
          <w:sz w:val="24"/>
          <w:szCs w:val="24"/>
        </w:rPr>
        <w:t>Правовые основы физической культуры и спорта. Физическая культура и спорт в профилактике заболеваний и укреплении здоровья. Правила поведения, техника безопасности и предупреждение травматизма на занятиях физическими упражнениями. Основные формы и виды физических упражнений. Особенности урочных и внеурочных форм занятий физическими упражнениями. Организация и проведение спортивно – массовых соревнований. Способы регулирования массы тела человека. Современные спортивно – оздоровительные системы физических упражнений.</w:t>
      </w:r>
    </w:p>
    <w:p w:rsidR="00547216" w:rsidRPr="002F3093" w:rsidRDefault="00547216" w:rsidP="00547216">
      <w:pPr>
        <w:spacing w:line="240" w:lineRule="auto"/>
        <w:ind w:firstLine="567"/>
        <w:jc w:val="both"/>
        <w:rPr>
          <w:rFonts w:ascii="Times New Roman" w:hAnsi="Times New Roman"/>
          <w:b/>
          <w:sz w:val="24"/>
          <w:szCs w:val="24"/>
        </w:rPr>
      </w:pPr>
      <w:r w:rsidRPr="002F3093">
        <w:rPr>
          <w:rFonts w:ascii="Times New Roman" w:hAnsi="Times New Roman"/>
          <w:b/>
          <w:sz w:val="24"/>
          <w:szCs w:val="24"/>
        </w:rPr>
        <w:t>Спортивные игры: Баскетбол. Волейбол. Футбол</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sz w:val="24"/>
          <w:szCs w:val="24"/>
        </w:rPr>
        <w:t xml:space="preserve">Терминология избранной игры, техника владения мячом, техника перемещений, индивидуальные, групповые и командные атакующие и защитные тактические действия. Влияние игровых упражнений на развитие координационных и кондиционных способностей, психические </w:t>
      </w:r>
      <w:r w:rsidRPr="002F3093">
        <w:rPr>
          <w:rFonts w:ascii="Times New Roman" w:hAnsi="Times New Roman"/>
          <w:sz w:val="24"/>
          <w:szCs w:val="24"/>
        </w:rPr>
        <w:lastRenderedPageBreak/>
        <w:t>процессы, воспитание нравственных и волевых качеств. Правила игры. Техника безопасности при занятиях спортивными играми.</w:t>
      </w:r>
    </w:p>
    <w:p w:rsidR="00547216" w:rsidRPr="002F3093" w:rsidRDefault="00547216" w:rsidP="00547216">
      <w:pPr>
        <w:spacing w:line="240" w:lineRule="auto"/>
        <w:ind w:firstLine="567"/>
        <w:jc w:val="both"/>
        <w:rPr>
          <w:rFonts w:ascii="Times New Roman" w:hAnsi="Times New Roman"/>
          <w:b/>
          <w:sz w:val="24"/>
          <w:szCs w:val="24"/>
        </w:rPr>
      </w:pPr>
      <w:r w:rsidRPr="002F3093">
        <w:rPr>
          <w:rFonts w:ascii="Times New Roman" w:hAnsi="Times New Roman"/>
          <w:b/>
          <w:sz w:val="24"/>
          <w:szCs w:val="24"/>
        </w:rPr>
        <w:t>Гимнастика с элементами акробатики.</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sz w:val="24"/>
          <w:szCs w:val="24"/>
        </w:rPr>
        <w:t>Основы биомеханики гимнастических упражнений. Их влияние на телосложение, воспитание волевых качеств. Особенности методики занятий. Техника безопасности при занятиях гимнастикой. Оказание первой помощи при травмах.</w:t>
      </w:r>
    </w:p>
    <w:p w:rsidR="00547216" w:rsidRPr="002F3093" w:rsidRDefault="00547216" w:rsidP="00547216">
      <w:pPr>
        <w:spacing w:line="240" w:lineRule="auto"/>
        <w:ind w:firstLine="567"/>
        <w:jc w:val="both"/>
        <w:rPr>
          <w:rFonts w:ascii="Times New Roman" w:hAnsi="Times New Roman"/>
          <w:b/>
          <w:sz w:val="24"/>
          <w:szCs w:val="24"/>
        </w:rPr>
      </w:pPr>
      <w:r w:rsidRPr="002F3093">
        <w:rPr>
          <w:rFonts w:ascii="Times New Roman" w:hAnsi="Times New Roman"/>
          <w:b/>
          <w:sz w:val="24"/>
          <w:szCs w:val="24"/>
        </w:rPr>
        <w:t>Легкоатлетические упражнения.</w:t>
      </w:r>
    </w:p>
    <w:p w:rsidR="00547216" w:rsidRPr="006E3FFC" w:rsidRDefault="00547216" w:rsidP="00547216">
      <w:pPr>
        <w:spacing w:line="240" w:lineRule="auto"/>
        <w:ind w:firstLine="567"/>
        <w:jc w:val="both"/>
        <w:rPr>
          <w:rFonts w:ascii="Times New Roman" w:hAnsi="Times New Roman"/>
          <w:sz w:val="24"/>
          <w:szCs w:val="24"/>
        </w:rPr>
      </w:pPr>
      <w:r w:rsidRPr="002F3093">
        <w:rPr>
          <w:rFonts w:ascii="Times New Roman" w:hAnsi="Times New Roman"/>
          <w:sz w:val="24"/>
          <w:szCs w:val="24"/>
        </w:rPr>
        <w:t>Биомеханические основы технике бега, прыжков и метаний. Основные механизмы энергообеспечения л/а упражнений. Виды соревнования по л/а и рекорды. Дозирование нагрузки при занятиях бегом, прыжками и метаниями. Прикладное значение л/а упражнений. Техника безопасности при проведении соревнований и занятий. Доврачебная помощь при травмах. Правила соревнований.</w:t>
      </w:r>
    </w:p>
    <w:p w:rsidR="00547216" w:rsidRPr="002F3093" w:rsidRDefault="00547216" w:rsidP="00547216">
      <w:pPr>
        <w:spacing w:line="240" w:lineRule="auto"/>
        <w:ind w:firstLine="567"/>
        <w:jc w:val="both"/>
        <w:rPr>
          <w:rFonts w:ascii="Times New Roman" w:hAnsi="Times New Roman"/>
          <w:b/>
          <w:sz w:val="24"/>
          <w:szCs w:val="24"/>
        </w:rPr>
      </w:pPr>
      <w:r w:rsidRPr="002F3093">
        <w:rPr>
          <w:rFonts w:ascii="Times New Roman" w:hAnsi="Times New Roman"/>
          <w:b/>
          <w:sz w:val="24"/>
          <w:szCs w:val="24"/>
        </w:rPr>
        <w:t>Лыжная подготовка.</w:t>
      </w:r>
    </w:p>
    <w:p w:rsidR="00547216" w:rsidRPr="006E3FFC" w:rsidRDefault="00547216" w:rsidP="00547216">
      <w:pPr>
        <w:spacing w:line="240" w:lineRule="auto"/>
        <w:ind w:firstLine="567"/>
        <w:jc w:val="both"/>
        <w:rPr>
          <w:rFonts w:ascii="Times New Roman" w:hAnsi="Times New Roman"/>
          <w:sz w:val="24"/>
          <w:szCs w:val="24"/>
        </w:rPr>
      </w:pPr>
      <w:r w:rsidRPr="002F3093">
        <w:rPr>
          <w:rFonts w:ascii="Times New Roman" w:hAnsi="Times New Roman"/>
          <w:sz w:val="24"/>
          <w:szCs w:val="24"/>
        </w:rPr>
        <w:t>Правила проведения самостоятельных занятий. Особенности физической подготовки лыжника. Основные элементы тактики в лыжных гонках. Правила соревнований. Техника безопасности при занятиях лыжным спортом. Оказание первой помощи при обморожениях и травмах.</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iCs/>
          <w:sz w:val="24"/>
          <w:szCs w:val="24"/>
        </w:rPr>
        <w:t>Спортивные игры</w:t>
      </w:r>
    </w:p>
    <w:p w:rsidR="00547216" w:rsidRPr="002F3093" w:rsidRDefault="00547216" w:rsidP="00547216">
      <w:pPr>
        <w:spacing w:line="240" w:lineRule="auto"/>
        <w:ind w:firstLine="567"/>
        <w:jc w:val="both"/>
        <w:rPr>
          <w:rFonts w:ascii="Times New Roman" w:hAnsi="Times New Roman"/>
          <w:b/>
          <w:bCs/>
          <w:sz w:val="24"/>
          <w:szCs w:val="24"/>
        </w:rPr>
      </w:pPr>
      <w:r w:rsidRPr="002F3093">
        <w:rPr>
          <w:rFonts w:ascii="Times New Roman" w:hAnsi="Times New Roman"/>
          <w:b/>
          <w:bCs/>
          <w:sz w:val="24"/>
          <w:szCs w:val="24"/>
        </w:rPr>
        <w:t>Баскетбол.</w:t>
      </w:r>
    </w:p>
    <w:p w:rsidR="00547216" w:rsidRPr="002F3093" w:rsidRDefault="00547216" w:rsidP="00547216">
      <w:pPr>
        <w:spacing w:line="240" w:lineRule="auto"/>
        <w:ind w:firstLine="567"/>
        <w:jc w:val="both"/>
        <w:rPr>
          <w:rFonts w:ascii="Times New Roman" w:hAnsi="Times New Roman"/>
          <w:bCs/>
          <w:sz w:val="24"/>
          <w:szCs w:val="24"/>
        </w:rPr>
      </w:pPr>
      <w:r w:rsidRPr="002F3093">
        <w:rPr>
          <w:rFonts w:ascii="Times New Roman" w:hAnsi="Times New Roman"/>
          <w:bCs/>
          <w:sz w:val="24"/>
          <w:szCs w:val="24"/>
        </w:rPr>
        <w:t>Комбинации из освоенных элементов техники передвижений. Варианты ловли и передач мяча без сопротивления и с сопротивлением защитника. Варианты ведения мяча без сопротивления и с сопротивлением защитника. Варианты бросков мяча без сопротивления и с сопротивлением защитника. Действия против игрока без мяча и с мячом (вырывание, выбивание, перехват, накрывание). Индивидуальные, групповые и командные тактические действия в нападении и защите. Игра по упрощенным правилам.</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Волейбол</w:t>
      </w:r>
    </w:p>
    <w:p w:rsidR="00547216" w:rsidRPr="002F3093" w:rsidRDefault="00547216" w:rsidP="00547216">
      <w:pPr>
        <w:spacing w:line="240" w:lineRule="auto"/>
        <w:ind w:firstLine="567"/>
        <w:jc w:val="both"/>
        <w:rPr>
          <w:rFonts w:ascii="Times New Roman" w:hAnsi="Times New Roman"/>
          <w:bCs/>
          <w:sz w:val="24"/>
          <w:szCs w:val="24"/>
        </w:rPr>
      </w:pPr>
      <w:r w:rsidRPr="002F3093">
        <w:rPr>
          <w:rFonts w:ascii="Times New Roman" w:hAnsi="Times New Roman"/>
          <w:bCs/>
          <w:sz w:val="24"/>
          <w:szCs w:val="24"/>
        </w:rPr>
        <w:t>Комбинации из освоенных элементов техники передвижений. Варианты техники приема и передач мяча. Варианты подач мяча. Варианты нападающего удара. Варианты блокирования нападающих ударов, страховка. Индивидуальные, групповые и командные тактические действия в нападении и защите. Игра по упрощенным правилам.</w:t>
      </w:r>
    </w:p>
    <w:p w:rsidR="00547216" w:rsidRPr="002F3093" w:rsidRDefault="00547216" w:rsidP="00547216">
      <w:pPr>
        <w:spacing w:line="240" w:lineRule="auto"/>
        <w:ind w:firstLine="567"/>
        <w:jc w:val="both"/>
        <w:rPr>
          <w:rFonts w:ascii="Times New Roman" w:hAnsi="Times New Roman"/>
          <w:b/>
          <w:bCs/>
          <w:sz w:val="24"/>
          <w:szCs w:val="24"/>
        </w:rPr>
      </w:pPr>
      <w:r w:rsidRPr="002F3093">
        <w:rPr>
          <w:rFonts w:ascii="Times New Roman" w:hAnsi="Times New Roman"/>
          <w:b/>
          <w:bCs/>
          <w:sz w:val="24"/>
          <w:szCs w:val="24"/>
        </w:rPr>
        <w:t>Футбол</w:t>
      </w:r>
    </w:p>
    <w:p w:rsidR="00547216" w:rsidRPr="006E3FFC" w:rsidRDefault="00547216" w:rsidP="00547216">
      <w:pPr>
        <w:spacing w:line="240" w:lineRule="auto"/>
        <w:ind w:firstLine="567"/>
        <w:jc w:val="both"/>
        <w:rPr>
          <w:rFonts w:ascii="Times New Roman" w:hAnsi="Times New Roman"/>
          <w:bCs/>
          <w:sz w:val="24"/>
          <w:szCs w:val="24"/>
        </w:rPr>
      </w:pPr>
      <w:r w:rsidRPr="002F3093">
        <w:rPr>
          <w:rFonts w:ascii="Times New Roman" w:hAnsi="Times New Roman"/>
          <w:bCs/>
          <w:sz w:val="24"/>
          <w:szCs w:val="24"/>
        </w:rPr>
        <w:t>Комбинации из освоенных элементов техники передвижений. Варианты ударов по мячу ногой и головой без сопротивления и с сопротивлением защитника. Варианты остановок мяча ногой и грудью. Варианты  ведения мяча без сопротивления и с сопротивлением защитника. Действия против игрока без мяча и с мячом (выбивание, перехват, отбор). Индивидуальные, групповые и командные тактические действия в нападении и защите. Игра по упрощенным правилам.</w:t>
      </w:r>
    </w:p>
    <w:p w:rsidR="00547216" w:rsidRPr="002F3093" w:rsidRDefault="00547216" w:rsidP="00547216">
      <w:pPr>
        <w:spacing w:line="240" w:lineRule="auto"/>
        <w:ind w:firstLine="567"/>
        <w:jc w:val="both"/>
        <w:rPr>
          <w:rFonts w:ascii="Times New Roman" w:hAnsi="Times New Roman"/>
          <w:b/>
          <w:bCs/>
          <w:iCs/>
          <w:sz w:val="24"/>
          <w:szCs w:val="24"/>
        </w:rPr>
      </w:pPr>
      <w:r w:rsidRPr="002F3093">
        <w:rPr>
          <w:rFonts w:ascii="Times New Roman" w:hAnsi="Times New Roman"/>
          <w:b/>
          <w:bCs/>
          <w:iCs/>
          <w:sz w:val="24"/>
          <w:szCs w:val="24"/>
        </w:rPr>
        <w:t>Гимнастика с элементами акробатики</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Строевые упражнения.</w:t>
      </w:r>
      <w:r w:rsidRPr="002F3093">
        <w:rPr>
          <w:rFonts w:ascii="Times New Roman" w:hAnsi="Times New Roman"/>
          <w:sz w:val="24"/>
          <w:szCs w:val="24"/>
        </w:rPr>
        <w:t xml:space="preserve"> Пройденный в предыдущих классах материал. Повороты кругом в движении. Перестроение из колонны по одному в колонну по два, по четыре, по восемь в движении.</w:t>
      </w:r>
    </w:p>
    <w:p w:rsidR="00547216" w:rsidRPr="002F3093" w:rsidRDefault="00547216" w:rsidP="00547216">
      <w:pPr>
        <w:spacing w:line="240" w:lineRule="auto"/>
        <w:ind w:right="28" w:firstLine="567"/>
        <w:jc w:val="both"/>
        <w:rPr>
          <w:rFonts w:ascii="Times New Roman" w:hAnsi="Times New Roman"/>
          <w:sz w:val="24"/>
          <w:szCs w:val="24"/>
        </w:rPr>
      </w:pPr>
      <w:r w:rsidRPr="002F3093">
        <w:rPr>
          <w:rFonts w:ascii="Times New Roman" w:hAnsi="Times New Roman"/>
          <w:b/>
          <w:bCs/>
          <w:sz w:val="24"/>
          <w:szCs w:val="24"/>
        </w:rPr>
        <w:lastRenderedPageBreak/>
        <w:t xml:space="preserve">Общеразвивающие упражнения без предметов и  с предметами: </w:t>
      </w:r>
      <w:r w:rsidRPr="002F3093">
        <w:rPr>
          <w:rFonts w:ascii="Times New Roman" w:hAnsi="Times New Roman"/>
          <w:bCs/>
          <w:sz w:val="24"/>
          <w:szCs w:val="24"/>
        </w:rPr>
        <w:t>комбинации из различных положений и движений рук, ног, туловища на месте и в движении, с набивными мячами, со скакалкой, с гимнастическими скамейками.</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Акробатические упражнения:</w:t>
      </w:r>
      <w:r w:rsidRPr="002F3093">
        <w:rPr>
          <w:rFonts w:ascii="Times New Roman" w:hAnsi="Times New Roman"/>
          <w:sz w:val="24"/>
          <w:szCs w:val="24"/>
        </w:rPr>
        <w:t xml:space="preserve"> </w:t>
      </w:r>
      <w:r w:rsidRPr="002F3093">
        <w:rPr>
          <w:rFonts w:ascii="Times New Roman" w:hAnsi="Times New Roman"/>
          <w:b/>
          <w:sz w:val="24"/>
          <w:szCs w:val="24"/>
        </w:rPr>
        <w:t xml:space="preserve">юноши: </w:t>
      </w:r>
      <w:r w:rsidRPr="002F3093">
        <w:rPr>
          <w:rFonts w:ascii="Times New Roman" w:hAnsi="Times New Roman"/>
          <w:sz w:val="24"/>
          <w:szCs w:val="24"/>
        </w:rPr>
        <w:t>длинный кувырок через препятствие на высоте до 90 см; стойка на руках с помощью; кувырок назад через стойку на руках с помощью. Переворот боком; прыжки в глубину, высота 150 – 180 см. Комбинации из ранее освоенных элементов.</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sz w:val="24"/>
          <w:szCs w:val="24"/>
        </w:rPr>
        <w:t xml:space="preserve">Девушки: </w:t>
      </w:r>
      <w:r w:rsidRPr="002F3093">
        <w:rPr>
          <w:rFonts w:ascii="Times New Roman" w:hAnsi="Times New Roman"/>
          <w:sz w:val="24"/>
          <w:szCs w:val="24"/>
        </w:rPr>
        <w:t>сед углом; стоя на коленях наклон назад; стойка на лопатках. Комбинации из ранее освоенных элементов.</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Висы и упоры:</w:t>
      </w:r>
      <w:r w:rsidRPr="002F3093">
        <w:rPr>
          <w:rFonts w:ascii="Times New Roman" w:hAnsi="Times New Roman"/>
          <w:sz w:val="24"/>
          <w:szCs w:val="24"/>
        </w:rPr>
        <w:t xml:space="preserve"> </w:t>
      </w:r>
      <w:r w:rsidRPr="002F3093">
        <w:rPr>
          <w:rFonts w:ascii="Times New Roman" w:hAnsi="Times New Roman"/>
          <w:b/>
          <w:bCs/>
          <w:sz w:val="24"/>
          <w:szCs w:val="24"/>
        </w:rPr>
        <w:t>юноши:</w:t>
      </w:r>
      <w:r w:rsidRPr="002F3093">
        <w:rPr>
          <w:rFonts w:ascii="Times New Roman" w:hAnsi="Times New Roman"/>
          <w:sz w:val="24"/>
          <w:szCs w:val="24"/>
        </w:rPr>
        <w:t xml:space="preserve">  подтягивание в висе; поднимание прямых ног в висе.  </w:t>
      </w:r>
      <w:r w:rsidRPr="002F3093">
        <w:rPr>
          <w:rFonts w:ascii="Times New Roman" w:hAnsi="Times New Roman"/>
          <w:b/>
          <w:bCs/>
          <w:sz w:val="24"/>
          <w:szCs w:val="24"/>
        </w:rPr>
        <w:t>Девушки:</w:t>
      </w:r>
      <w:r w:rsidRPr="002F3093">
        <w:rPr>
          <w:rFonts w:ascii="Times New Roman" w:hAnsi="Times New Roman"/>
          <w:sz w:val="24"/>
          <w:szCs w:val="24"/>
        </w:rPr>
        <w:t xml:space="preserve">  подтягивание из виса лежа.</w:t>
      </w:r>
    </w:p>
    <w:p w:rsidR="00547216" w:rsidRPr="002F3093" w:rsidRDefault="00547216" w:rsidP="00547216">
      <w:pPr>
        <w:spacing w:line="240" w:lineRule="auto"/>
        <w:ind w:right="32" w:firstLine="567"/>
        <w:jc w:val="both"/>
        <w:rPr>
          <w:rFonts w:ascii="Times New Roman" w:hAnsi="Times New Roman"/>
          <w:sz w:val="24"/>
          <w:szCs w:val="24"/>
        </w:rPr>
      </w:pPr>
      <w:r w:rsidRPr="002F3093">
        <w:rPr>
          <w:rFonts w:ascii="Times New Roman" w:hAnsi="Times New Roman"/>
          <w:b/>
          <w:bCs/>
          <w:sz w:val="24"/>
          <w:szCs w:val="24"/>
        </w:rPr>
        <w:t>Опорные прыжки:</w:t>
      </w:r>
      <w:r w:rsidRPr="002F3093">
        <w:rPr>
          <w:rFonts w:ascii="Times New Roman" w:hAnsi="Times New Roman"/>
          <w:sz w:val="24"/>
          <w:szCs w:val="24"/>
        </w:rPr>
        <w:t xml:space="preserve"> </w:t>
      </w:r>
      <w:r w:rsidRPr="002F3093">
        <w:rPr>
          <w:rFonts w:ascii="Times New Roman" w:hAnsi="Times New Roman"/>
          <w:b/>
          <w:sz w:val="24"/>
          <w:szCs w:val="24"/>
        </w:rPr>
        <w:t xml:space="preserve">юноши: </w:t>
      </w:r>
      <w:r w:rsidRPr="002F3093">
        <w:rPr>
          <w:rFonts w:ascii="Times New Roman" w:hAnsi="Times New Roman"/>
          <w:sz w:val="24"/>
          <w:szCs w:val="24"/>
        </w:rPr>
        <w:t>прыжок  ноги врозь через коня в длину высотой  115 – 120 см.</w:t>
      </w:r>
    </w:p>
    <w:p w:rsidR="00547216" w:rsidRPr="002F3093" w:rsidRDefault="00547216" w:rsidP="00547216">
      <w:pPr>
        <w:spacing w:line="240" w:lineRule="auto"/>
        <w:ind w:right="32" w:firstLine="567"/>
        <w:jc w:val="both"/>
        <w:rPr>
          <w:rFonts w:ascii="Times New Roman" w:hAnsi="Times New Roman"/>
          <w:sz w:val="24"/>
          <w:szCs w:val="24"/>
        </w:rPr>
      </w:pPr>
      <w:r w:rsidRPr="002F3093">
        <w:rPr>
          <w:rFonts w:ascii="Times New Roman" w:hAnsi="Times New Roman"/>
          <w:b/>
          <w:sz w:val="24"/>
          <w:szCs w:val="24"/>
        </w:rPr>
        <w:t xml:space="preserve">Девушки: </w:t>
      </w:r>
      <w:r w:rsidRPr="002F3093">
        <w:rPr>
          <w:rFonts w:ascii="Times New Roman" w:hAnsi="Times New Roman"/>
          <w:sz w:val="24"/>
          <w:szCs w:val="24"/>
        </w:rPr>
        <w:t>прыжок углом с разбега под углом к снаряду и толчком одной ногой (конь в ширину, высота 110см..</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Развитие координационных способностей:</w:t>
      </w:r>
      <w:r w:rsidRPr="002F3093">
        <w:rPr>
          <w:rFonts w:ascii="Times New Roman" w:hAnsi="Times New Roman"/>
          <w:sz w:val="24"/>
          <w:szCs w:val="24"/>
        </w:rPr>
        <w:t xml:space="preserve"> комбинации ОРУ с предметами и без; то же с различными способами ходьбы, бега, прыжков, вращений, акробатических упражнений. Упражнения на скамейках, на стенке. Акробатические упражнения. Игры, эстафеты, полоса препятствий.</w:t>
      </w:r>
    </w:p>
    <w:p w:rsidR="00547216" w:rsidRPr="002F3093" w:rsidRDefault="00547216" w:rsidP="00547216">
      <w:pPr>
        <w:spacing w:line="240" w:lineRule="auto"/>
        <w:ind w:firstLine="567"/>
        <w:jc w:val="both"/>
        <w:rPr>
          <w:rFonts w:ascii="Times New Roman" w:hAnsi="Times New Roman"/>
          <w:b/>
          <w:bCs/>
          <w:sz w:val="24"/>
          <w:szCs w:val="24"/>
        </w:rPr>
      </w:pPr>
      <w:r w:rsidRPr="002F3093">
        <w:rPr>
          <w:rFonts w:ascii="Times New Roman" w:hAnsi="Times New Roman"/>
          <w:b/>
          <w:bCs/>
          <w:sz w:val="24"/>
          <w:szCs w:val="24"/>
        </w:rPr>
        <w:t>Развитие силовых способностей и силовой выносливости: юноши:</w:t>
      </w:r>
      <w:r w:rsidRPr="002F3093">
        <w:rPr>
          <w:rFonts w:ascii="Times New Roman" w:hAnsi="Times New Roman"/>
          <w:b/>
          <w:sz w:val="24"/>
          <w:szCs w:val="24"/>
        </w:rPr>
        <w:t xml:space="preserve"> </w:t>
      </w:r>
      <w:r w:rsidRPr="002F3093">
        <w:rPr>
          <w:rFonts w:ascii="Times New Roman" w:hAnsi="Times New Roman"/>
          <w:sz w:val="24"/>
          <w:szCs w:val="24"/>
        </w:rPr>
        <w:t>лазание по двум канатом без помощи ног и по одному канату с помощью ног на скорость. Лазание по гимнастической лестнице без помощи ног. Упражнения в висах и упорах с гантелями, штангой, набивными мячами.</w:t>
      </w:r>
    </w:p>
    <w:p w:rsidR="00547216" w:rsidRPr="002F3093" w:rsidRDefault="00547216" w:rsidP="00547216">
      <w:pPr>
        <w:spacing w:line="240" w:lineRule="auto"/>
        <w:ind w:firstLine="567"/>
        <w:jc w:val="both"/>
        <w:rPr>
          <w:rFonts w:ascii="Times New Roman" w:hAnsi="Times New Roman"/>
          <w:bCs/>
          <w:sz w:val="24"/>
          <w:szCs w:val="24"/>
        </w:rPr>
      </w:pPr>
      <w:r w:rsidRPr="002F3093">
        <w:rPr>
          <w:rFonts w:ascii="Times New Roman" w:hAnsi="Times New Roman"/>
          <w:b/>
          <w:sz w:val="24"/>
          <w:szCs w:val="24"/>
        </w:rPr>
        <w:t xml:space="preserve">Девушки: </w:t>
      </w:r>
      <w:r w:rsidRPr="002F3093">
        <w:rPr>
          <w:rFonts w:ascii="Times New Roman" w:hAnsi="Times New Roman"/>
          <w:sz w:val="24"/>
          <w:szCs w:val="24"/>
        </w:rPr>
        <w:t>упражнения в висах и упорах, ОРУ с предметами и без, в парах.</w:t>
      </w:r>
    </w:p>
    <w:p w:rsidR="00547216" w:rsidRPr="002F3093" w:rsidRDefault="00547216" w:rsidP="00547216">
      <w:pPr>
        <w:tabs>
          <w:tab w:val="left" w:pos="360"/>
        </w:tabs>
        <w:spacing w:line="240" w:lineRule="auto"/>
        <w:ind w:firstLine="567"/>
        <w:jc w:val="both"/>
        <w:rPr>
          <w:rFonts w:ascii="Times New Roman" w:hAnsi="Times New Roman"/>
          <w:sz w:val="24"/>
          <w:szCs w:val="24"/>
        </w:rPr>
      </w:pPr>
      <w:r w:rsidRPr="002F3093">
        <w:rPr>
          <w:rFonts w:ascii="Times New Roman" w:hAnsi="Times New Roman"/>
          <w:b/>
          <w:bCs/>
          <w:sz w:val="24"/>
          <w:szCs w:val="24"/>
        </w:rPr>
        <w:t>Развитие скоростно-силовых способностей:</w:t>
      </w:r>
      <w:r w:rsidRPr="002F3093">
        <w:rPr>
          <w:rFonts w:ascii="Times New Roman" w:hAnsi="Times New Roman"/>
          <w:sz w:val="24"/>
          <w:szCs w:val="24"/>
        </w:rPr>
        <w:t xml:space="preserve"> опорные прыжки, прыжки со скакалкой, метание набивного мяча.</w:t>
      </w:r>
    </w:p>
    <w:p w:rsidR="00547216" w:rsidRPr="002F3093" w:rsidRDefault="00547216" w:rsidP="00547216">
      <w:pPr>
        <w:tabs>
          <w:tab w:val="left" w:pos="360"/>
        </w:tabs>
        <w:spacing w:line="240" w:lineRule="auto"/>
        <w:ind w:firstLine="567"/>
        <w:jc w:val="both"/>
        <w:rPr>
          <w:rFonts w:ascii="Times New Roman" w:hAnsi="Times New Roman"/>
          <w:bCs/>
          <w:iCs/>
          <w:sz w:val="24"/>
          <w:szCs w:val="24"/>
        </w:rPr>
      </w:pPr>
      <w:r w:rsidRPr="002F3093">
        <w:rPr>
          <w:rFonts w:ascii="Times New Roman" w:hAnsi="Times New Roman"/>
          <w:b/>
          <w:bCs/>
          <w:sz w:val="24"/>
          <w:szCs w:val="24"/>
        </w:rPr>
        <w:t xml:space="preserve">Развитие гибкости: </w:t>
      </w:r>
      <w:r w:rsidRPr="002F3093">
        <w:rPr>
          <w:rFonts w:ascii="Times New Roman" w:hAnsi="Times New Roman"/>
          <w:bCs/>
          <w:sz w:val="24"/>
          <w:szCs w:val="24"/>
        </w:rPr>
        <w:t>ОРУ с повышенной амплитудой. Упражнения с партнёром, акробатические, на стенке, с предметами.</w:t>
      </w:r>
    </w:p>
    <w:p w:rsidR="00547216" w:rsidRPr="002F3093" w:rsidRDefault="00547216" w:rsidP="00547216">
      <w:pPr>
        <w:spacing w:line="240" w:lineRule="auto"/>
        <w:ind w:firstLine="567"/>
        <w:jc w:val="both"/>
        <w:rPr>
          <w:rFonts w:ascii="Times New Roman" w:hAnsi="Times New Roman"/>
          <w:b/>
          <w:bCs/>
          <w:iCs/>
          <w:sz w:val="24"/>
          <w:szCs w:val="24"/>
        </w:rPr>
      </w:pPr>
      <w:r w:rsidRPr="002F3093">
        <w:rPr>
          <w:rFonts w:ascii="Times New Roman" w:hAnsi="Times New Roman"/>
          <w:b/>
          <w:bCs/>
          <w:iCs/>
          <w:sz w:val="24"/>
          <w:szCs w:val="24"/>
        </w:rPr>
        <w:t>Легкая атлетика</w:t>
      </w:r>
    </w:p>
    <w:p w:rsidR="00547216" w:rsidRPr="002F3093" w:rsidRDefault="00547216" w:rsidP="00547216">
      <w:pPr>
        <w:spacing w:line="240" w:lineRule="auto"/>
        <w:ind w:right="20" w:firstLine="567"/>
        <w:jc w:val="both"/>
        <w:rPr>
          <w:rFonts w:ascii="Times New Roman" w:hAnsi="Times New Roman"/>
          <w:sz w:val="24"/>
          <w:szCs w:val="24"/>
        </w:rPr>
      </w:pPr>
      <w:r w:rsidRPr="002F3093">
        <w:rPr>
          <w:rFonts w:ascii="Times New Roman" w:hAnsi="Times New Roman"/>
          <w:b/>
          <w:bCs/>
          <w:sz w:val="24"/>
          <w:szCs w:val="24"/>
        </w:rPr>
        <w:t xml:space="preserve">Техника спринтерского бега: </w:t>
      </w:r>
      <w:r w:rsidRPr="002F3093">
        <w:rPr>
          <w:rFonts w:ascii="Times New Roman" w:hAnsi="Times New Roman"/>
          <w:bCs/>
          <w:sz w:val="24"/>
          <w:szCs w:val="24"/>
        </w:rPr>
        <w:t>высокий и</w:t>
      </w:r>
      <w:r w:rsidRPr="002F3093">
        <w:rPr>
          <w:rFonts w:ascii="Times New Roman" w:hAnsi="Times New Roman"/>
          <w:b/>
          <w:bCs/>
          <w:sz w:val="24"/>
          <w:szCs w:val="24"/>
        </w:rPr>
        <w:t xml:space="preserve"> </w:t>
      </w:r>
      <w:r w:rsidRPr="002F3093">
        <w:rPr>
          <w:rFonts w:ascii="Times New Roman" w:hAnsi="Times New Roman"/>
          <w:bCs/>
          <w:sz w:val="24"/>
          <w:szCs w:val="24"/>
        </w:rPr>
        <w:t>низкий</w:t>
      </w:r>
      <w:r w:rsidRPr="002F3093">
        <w:rPr>
          <w:rFonts w:ascii="Times New Roman" w:hAnsi="Times New Roman"/>
          <w:sz w:val="24"/>
          <w:szCs w:val="24"/>
        </w:rPr>
        <w:t xml:space="preserve"> старт до 40 м. Стартовый разгон. Эстафетный бег. Бег на результат 100 м.</w:t>
      </w:r>
    </w:p>
    <w:p w:rsidR="00547216" w:rsidRPr="002F3093" w:rsidRDefault="00547216" w:rsidP="00547216">
      <w:pPr>
        <w:spacing w:line="240" w:lineRule="auto"/>
        <w:ind w:right="18" w:firstLine="567"/>
        <w:jc w:val="both"/>
        <w:rPr>
          <w:rFonts w:ascii="Times New Roman" w:hAnsi="Times New Roman"/>
          <w:sz w:val="24"/>
          <w:szCs w:val="24"/>
        </w:rPr>
      </w:pPr>
      <w:r w:rsidRPr="002F3093">
        <w:rPr>
          <w:rFonts w:ascii="Times New Roman" w:hAnsi="Times New Roman"/>
          <w:b/>
          <w:bCs/>
          <w:sz w:val="24"/>
          <w:szCs w:val="24"/>
        </w:rPr>
        <w:t>Техника длительного бега:</w:t>
      </w:r>
      <w:r w:rsidRPr="002F3093">
        <w:rPr>
          <w:rFonts w:ascii="Times New Roman" w:hAnsi="Times New Roman"/>
          <w:sz w:val="24"/>
          <w:szCs w:val="24"/>
        </w:rPr>
        <w:t xml:space="preserve"> бег в равномерном темпе от 15 до 25 мин. Бег на 1000 м, 2000м (д); 3000м (ю).</w:t>
      </w:r>
    </w:p>
    <w:p w:rsidR="00547216" w:rsidRPr="002F3093" w:rsidRDefault="00547216" w:rsidP="00547216">
      <w:pPr>
        <w:spacing w:line="240" w:lineRule="auto"/>
        <w:ind w:right="18" w:firstLine="567"/>
        <w:jc w:val="both"/>
        <w:rPr>
          <w:rFonts w:ascii="Times New Roman" w:hAnsi="Times New Roman"/>
          <w:sz w:val="24"/>
          <w:szCs w:val="24"/>
        </w:rPr>
      </w:pPr>
      <w:r w:rsidRPr="002F3093">
        <w:rPr>
          <w:rFonts w:ascii="Times New Roman" w:hAnsi="Times New Roman"/>
          <w:b/>
          <w:bCs/>
          <w:sz w:val="24"/>
          <w:szCs w:val="24"/>
        </w:rPr>
        <w:t>Техника прыжка в длину:</w:t>
      </w:r>
      <w:r w:rsidRPr="002F3093">
        <w:rPr>
          <w:rFonts w:ascii="Times New Roman" w:hAnsi="Times New Roman"/>
          <w:sz w:val="24"/>
          <w:szCs w:val="24"/>
        </w:rPr>
        <w:t xml:space="preserve"> прыжки в длину с 13—15 шагов разбега.</w:t>
      </w:r>
    </w:p>
    <w:p w:rsidR="00547216" w:rsidRPr="002F3093" w:rsidRDefault="00547216" w:rsidP="00547216">
      <w:pPr>
        <w:spacing w:line="240" w:lineRule="auto"/>
        <w:ind w:right="54" w:firstLine="567"/>
        <w:jc w:val="both"/>
        <w:rPr>
          <w:rFonts w:ascii="Times New Roman" w:hAnsi="Times New Roman"/>
          <w:sz w:val="24"/>
          <w:szCs w:val="24"/>
        </w:rPr>
      </w:pPr>
      <w:r w:rsidRPr="002F3093">
        <w:rPr>
          <w:rFonts w:ascii="Times New Roman" w:hAnsi="Times New Roman"/>
          <w:b/>
          <w:bCs/>
          <w:sz w:val="24"/>
          <w:szCs w:val="24"/>
        </w:rPr>
        <w:t>Техника прыжка в высоту:</w:t>
      </w:r>
      <w:r w:rsidRPr="002F3093">
        <w:rPr>
          <w:rFonts w:ascii="Times New Roman" w:hAnsi="Times New Roman"/>
          <w:sz w:val="24"/>
          <w:szCs w:val="24"/>
        </w:rPr>
        <w:t xml:space="preserve"> прыжки  в высоту с 9—11 шагов   разбега.</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Техника метания  малого мяча:</w:t>
      </w:r>
      <w:r w:rsidRPr="002F3093">
        <w:rPr>
          <w:rFonts w:ascii="Times New Roman" w:hAnsi="Times New Roman"/>
          <w:sz w:val="24"/>
          <w:szCs w:val="24"/>
        </w:rPr>
        <w:t xml:space="preserve">  метание теннисного мяча и  мяча весом 150г с места  на дальность, с 4 – 5 бросковых шагов с полного разбега на дальность, в коридор 10м и на заданное расстояние; в горизонтальную и вертикальную цель (1*1м) с расстояния (юноши до 20м, девушки 12 – 14 м). Метание гранаты  с места на дальность, в коридор 10м и на заданное расстояние (ю – 700г, д – 500г); в цель (2*2) с расстояния 10 – 12м. Броски набивного мяча (ю – 3 кг, д – 2 кг).</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Развитие выносливости:</w:t>
      </w:r>
      <w:r w:rsidRPr="002F3093">
        <w:rPr>
          <w:rFonts w:ascii="Times New Roman" w:hAnsi="Times New Roman"/>
          <w:sz w:val="24"/>
          <w:szCs w:val="24"/>
        </w:rPr>
        <w:t xml:space="preserve"> кросс до 25 мин, бег с препятствиями и на местности, минутный бег, эстафеты, круговая тренировка. Бег с гандикапом, командами, в парах.</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lastRenderedPageBreak/>
        <w:t>Развитие скоростно-силовых способностей:</w:t>
      </w:r>
      <w:r w:rsidRPr="002F3093">
        <w:rPr>
          <w:rFonts w:ascii="Times New Roman" w:hAnsi="Times New Roman"/>
          <w:sz w:val="24"/>
          <w:szCs w:val="24"/>
        </w:rPr>
        <w:t xml:space="preserve"> прыжки и многоскоки, метания в цель и на дальность разных снарядов из разных и. п., толчки и броски набивных мячей весом до 3 кг.</w:t>
      </w:r>
    </w:p>
    <w:p w:rsidR="00547216" w:rsidRPr="002F3093" w:rsidRDefault="00547216" w:rsidP="00547216">
      <w:pPr>
        <w:spacing w:line="240" w:lineRule="auto"/>
        <w:ind w:firstLine="567"/>
        <w:jc w:val="both"/>
        <w:rPr>
          <w:rFonts w:ascii="Times New Roman" w:hAnsi="Times New Roman"/>
          <w:sz w:val="24"/>
          <w:szCs w:val="24"/>
        </w:rPr>
      </w:pPr>
      <w:r w:rsidRPr="002F3093">
        <w:rPr>
          <w:rFonts w:ascii="Times New Roman" w:hAnsi="Times New Roman"/>
          <w:b/>
          <w:bCs/>
          <w:sz w:val="24"/>
          <w:szCs w:val="24"/>
        </w:rPr>
        <w:t>Развитие скоростных</w:t>
      </w:r>
      <w:r w:rsidRPr="002F3093">
        <w:rPr>
          <w:rFonts w:ascii="Times New Roman" w:hAnsi="Times New Roman"/>
          <w:sz w:val="24"/>
          <w:szCs w:val="24"/>
        </w:rPr>
        <w:t xml:space="preserve"> </w:t>
      </w:r>
      <w:r w:rsidRPr="002F3093">
        <w:rPr>
          <w:rFonts w:ascii="Times New Roman" w:hAnsi="Times New Roman"/>
          <w:b/>
          <w:bCs/>
          <w:sz w:val="24"/>
          <w:szCs w:val="24"/>
        </w:rPr>
        <w:t>и координационных</w:t>
      </w:r>
      <w:r w:rsidRPr="002F3093">
        <w:rPr>
          <w:rFonts w:ascii="Times New Roman" w:hAnsi="Times New Roman"/>
          <w:sz w:val="24"/>
          <w:szCs w:val="24"/>
        </w:rPr>
        <w:t xml:space="preserve">   </w:t>
      </w:r>
      <w:r w:rsidRPr="002F3093">
        <w:rPr>
          <w:rFonts w:ascii="Times New Roman" w:hAnsi="Times New Roman"/>
          <w:b/>
          <w:bCs/>
          <w:sz w:val="24"/>
          <w:szCs w:val="24"/>
        </w:rPr>
        <w:t>способностей:</w:t>
      </w:r>
      <w:r w:rsidRPr="002F3093">
        <w:rPr>
          <w:rFonts w:ascii="Times New Roman" w:hAnsi="Times New Roman"/>
          <w:sz w:val="24"/>
          <w:szCs w:val="24"/>
        </w:rPr>
        <w:t xml:space="preserve"> эстафеты, старты из различных и. п., бег с ускорением, с максимальной скоростью. Варианты челночного бега, бега с изменением направления,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и. п. в цель и на дальность.</w:t>
      </w:r>
    </w:p>
    <w:p w:rsidR="00547216" w:rsidRPr="002F3093" w:rsidRDefault="00547216" w:rsidP="00547216">
      <w:pPr>
        <w:spacing w:line="240" w:lineRule="auto"/>
        <w:ind w:firstLine="567"/>
        <w:jc w:val="both"/>
        <w:rPr>
          <w:rFonts w:ascii="Times New Roman" w:hAnsi="Times New Roman"/>
          <w:b/>
          <w:sz w:val="24"/>
          <w:szCs w:val="24"/>
        </w:rPr>
      </w:pPr>
      <w:r w:rsidRPr="002F3093">
        <w:rPr>
          <w:rFonts w:ascii="Times New Roman" w:hAnsi="Times New Roman"/>
          <w:b/>
          <w:sz w:val="24"/>
          <w:szCs w:val="24"/>
        </w:rPr>
        <w:t>Лыжная подготовка</w:t>
      </w:r>
      <w:r>
        <w:rPr>
          <w:rFonts w:ascii="Times New Roman" w:hAnsi="Times New Roman"/>
          <w:b/>
          <w:sz w:val="24"/>
          <w:szCs w:val="24"/>
        </w:rPr>
        <w:t>/ОФП</w:t>
      </w:r>
    </w:p>
    <w:p w:rsidR="00547216" w:rsidRPr="006E3FFC" w:rsidRDefault="00547216" w:rsidP="00547216">
      <w:pPr>
        <w:spacing w:line="240" w:lineRule="auto"/>
        <w:ind w:firstLine="567"/>
        <w:jc w:val="both"/>
        <w:rPr>
          <w:rFonts w:ascii="Times New Roman" w:hAnsi="Times New Roman"/>
          <w:sz w:val="24"/>
          <w:szCs w:val="24"/>
        </w:rPr>
      </w:pPr>
      <w:r w:rsidRPr="002F3093">
        <w:rPr>
          <w:rFonts w:ascii="Times New Roman" w:hAnsi="Times New Roman"/>
          <w:b/>
          <w:sz w:val="24"/>
          <w:szCs w:val="24"/>
        </w:rPr>
        <w:t xml:space="preserve">Техника лыжных ходов: </w:t>
      </w:r>
      <w:r w:rsidRPr="002F3093">
        <w:rPr>
          <w:rFonts w:ascii="Times New Roman" w:hAnsi="Times New Roman"/>
          <w:sz w:val="24"/>
          <w:szCs w:val="24"/>
        </w:rPr>
        <w:t>переход с одновременных ходов на попеременные. Преодоление подъёмов и препятствий. Прохождение дистанции до 5 км(д), до 6 км (ю). Игры. Эстафеты с преодолением препятствий.</w:t>
      </w:r>
    </w:p>
    <w:p w:rsidR="00547216" w:rsidRPr="00F76E15" w:rsidRDefault="00547216" w:rsidP="00547216">
      <w:pPr>
        <w:spacing w:line="240" w:lineRule="auto"/>
        <w:jc w:val="both"/>
        <w:rPr>
          <w:rFonts w:ascii="Times New Roman" w:hAnsi="Times New Roman"/>
          <w:b/>
          <w:sz w:val="24"/>
          <w:szCs w:val="24"/>
        </w:rPr>
      </w:pPr>
      <w:r w:rsidRPr="00F76E15">
        <w:rPr>
          <w:rFonts w:ascii="Times New Roman" w:hAnsi="Times New Roman"/>
          <w:b/>
          <w:sz w:val="24"/>
          <w:szCs w:val="24"/>
        </w:rPr>
        <w:t>Уровень развития двигательных качеств</w:t>
      </w:r>
    </w:p>
    <w:p w:rsidR="00547216" w:rsidRPr="00F76E15" w:rsidRDefault="00547216" w:rsidP="00547216">
      <w:pPr>
        <w:pStyle w:val="39"/>
        <w:widowControl w:val="0"/>
        <w:tabs>
          <w:tab w:val="num" w:pos="1134"/>
        </w:tabs>
        <w:spacing w:after="0"/>
        <w:ind w:firstLine="709"/>
        <w:jc w:val="both"/>
        <w:rPr>
          <w:rFonts w:ascii="Times New Roman" w:hAnsi="Times New Roman"/>
          <w:sz w:val="24"/>
          <w:szCs w:val="24"/>
        </w:rPr>
      </w:pPr>
      <w:r w:rsidRPr="00F76E15">
        <w:rPr>
          <w:rFonts w:ascii="Times New Roman" w:hAnsi="Times New Roman"/>
          <w:sz w:val="24"/>
          <w:szCs w:val="24"/>
        </w:rPr>
        <w:t xml:space="preserve">В связи с Постановлением правительства от 11 июня 2014 года № 540 программной и нормативной основой системы физического воспитания является Всероссийский физкультурно-спортивный комплекс «Готов к труду и обороне». Соответственно, приказами Минобразования в 2014 году были закреплены дополнительные требования к планируемым результатам по физической культуре, связанные с подготовкой к выполнению нормативов ВФСК ГТО. В контексте данных нововведений целесообразно в качестве методов контроля применять тестовые испытания соответствующих возрасту учащихся ступеней комплекса «ГТО».   </w:t>
      </w:r>
    </w:p>
    <w:p w:rsidR="00547216" w:rsidRPr="00F76E15" w:rsidRDefault="00547216" w:rsidP="00547216">
      <w:pPr>
        <w:pStyle w:val="2"/>
        <w:rPr>
          <w:rFonts w:ascii="Times New Roman" w:hAnsi="Times New Roman"/>
          <w:sz w:val="32"/>
          <w:szCs w:val="28"/>
        </w:rPr>
      </w:pPr>
      <w:r w:rsidRPr="00F76E15">
        <w:rPr>
          <w:rFonts w:ascii="Times New Roman" w:hAnsi="Times New Roman"/>
          <w:sz w:val="32"/>
          <w:szCs w:val="28"/>
        </w:rPr>
        <w:t xml:space="preserve">Тематическое планирование </w:t>
      </w:r>
    </w:p>
    <w:p w:rsidR="00547216" w:rsidRPr="006E3FFC" w:rsidRDefault="00547216" w:rsidP="00547216">
      <w:pPr>
        <w:jc w:val="center"/>
        <w:rPr>
          <w:rFonts w:ascii="Times New Roman" w:hAnsi="Times New Roman"/>
          <w:b/>
        </w:rPr>
      </w:pPr>
      <w:r w:rsidRPr="00F76E15">
        <w:rPr>
          <w:rFonts w:ascii="Times New Roman" w:eastAsia="Times New Roman" w:hAnsi="Times New Roman"/>
          <w:b/>
          <w:bCs/>
        </w:rPr>
        <w:t xml:space="preserve">Распределение учебного времени по разделам программы в </w:t>
      </w:r>
      <w:r w:rsidRPr="00F76E15">
        <w:rPr>
          <w:rFonts w:ascii="Times New Roman" w:eastAsia="Times New Roman" w:hAnsi="Times New Roman"/>
          <w:b/>
        </w:rPr>
        <w:t>10</w:t>
      </w:r>
      <w:r w:rsidRPr="00F76E15">
        <w:rPr>
          <w:rFonts w:ascii="Times New Roman" w:eastAsia="Times New Roman" w:hAnsi="Times New Roman"/>
        </w:rPr>
        <w:t xml:space="preserve"> </w:t>
      </w:r>
      <w:r w:rsidRPr="00F76E15">
        <w:rPr>
          <w:rFonts w:ascii="Times New Roman" w:eastAsia="Times New Roman" w:hAnsi="Times New Roman"/>
          <w:b/>
          <w:bCs/>
        </w:rPr>
        <w:t>классе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1284"/>
        <w:gridCol w:w="1692"/>
        <w:gridCol w:w="1832"/>
        <w:gridCol w:w="1972"/>
      </w:tblGrid>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sidRPr="006E3FFC">
              <w:rPr>
                <w:rFonts w:ascii="Times New Roman" w:hAnsi="Times New Roman"/>
                <w:sz w:val="28"/>
              </w:rPr>
              <w:t>Учебный год</w:t>
            </w:r>
          </w:p>
        </w:tc>
        <w:tc>
          <w:tcPr>
            <w:tcW w:w="1284"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 xml:space="preserve">1 – </w:t>
            </w:r>
            <w:r>
              <w:rPr>
                <w:rFonts w:ascii="Times New Roman" w:hAnsi="Times New Roman"/>
                <w:sz w:val="28"/>
              </w:rPr>
              <w:t>30</w:t>
            </w:r>
            <w:r w:rsidRPr="006E3FFC">
              <w:rPr>
                <w:rFonts w:ascii="Times New Roman" w:hAnsi="Times New Roman"/>
                <w:sz w:val="28"/>
              </w:rPr>
              <w:t xml:space="preserve"> уроки</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31</w:t>
            </w:r>
            <w:r w:rsidRPr="006E3FFC">
              <w:rPr>
                <w:rFonts w:ascii="Times New Roman" w:hAnsi="Times New Roman"/>
                <w:sz w:val="28"/>
              </w:rPr>
              <w:t xml:space="preserve"> – </w:t>
            </w:r>
            <w:r>
              <w:rPr>
                <w:rFonts w:ascii="Times New Roman" w:hAnsi="Times New Roman"/>
                <w:sz w:val="28"/>
              </w:rPr>
              <w:t>63</w:t>
            </w:r>
            <w:r w:rsidRPr="006E3FFC">
              <w:rPr>
                <w:rFonts w:ascii="Times New Roman" w:hAnsi="Times New Roman"/>
                <w:sz w:val="28"/>
              </w:rPr>
              <w:t xml:space="preserve"> уроки</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64</w:t>
            </w:r>
            <w:r w:rsidRPr="006E3FFC">
              <w:rPr>
                <w:rFonts w:ascii="Times New Roman" w:hAnsi="Times New Roman"/>
                <w:sz w:val="28"/>
              </w:rPr>
              <w:t xml:space="preserve"> – </w:t>
            </w:r>
            <w:r>
              <w:rPr>
                <w:rFonts w:ascii="Times New Roman" w:hAnsi="Times New Roman"/>
                <w:sz w:val="28"/>
              </w:rPr>
              <w:t>102</w:t>
            </w:r>
            <w:r w:rsidRPr="006E3FFC">
              <w:rPr>
                <w:rFonts w:ascii="Times New Roman" w:hAnsi="Times New Roman"/>
                <w:sz w:val="28"/>
              </w:rPr>
              <w:t xml:space="preserve"> уроки</w:t>
            </w:r>
          </w:p>
        </w:tc>
      </w:tr>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Основы знаний</w:t>
            </w:r>
          </w:p>
        </w:tc>
        <w:tc>
          <w:tcPr>
            <w:tcW w:w="6404" w:type="dxa"/>
            <w:gridSpan w:val="4"/>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 xml:space="preserve">В процессе учебной деятельности </w:t>
            </w:r>
          </w:p>
        </w:tc>
      </w:tr>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Спортивные игры</w:t>
            </w:r>
          </w:p>
        </w:tc>
        <w:tc>
          <w:tcPr>
            <w:tcW w:w="1284"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33</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1</w:t>
            </w:r>
            <w:r>
              <w:rPr>
                <w:rFonts w:ascii="Times New Roman" w:hAnsi="Times New Roman"/>
                <w:sz w:val="28"/>
              </w:rPr>
              <w:t>5</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Pr>
                <w:rFonts w:ascii="Times New Roman" w:hAnsi="Times New Roman"/>
                <w:sz w:val="28"/>
              </w:rPr>
              <w:t>18</w:t>
            </w:r>
          </w:p>
        </w:tc>
      </w:tr>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Гимнастика с элементами акробатики</w:t>
            </w:r>
          </w:p>
        </w:tc>
        <w:tc>
          <w:tcPr>
            <w:tcW w:w="1284"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18</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1</w:t>
            </w:r>
            <w:r>
              <w:rPr>
                <w:rFonts w:ascii="Times New Roman" w:hAnsi="Times New Roman"/>
                <w:sz w:val="28"/>
              </w:rPr>
              <w:t>8</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r>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Легкоатлетические упражнения</w:t>
            </w:r>
          </w:p>
        </w:tc>
        <w:tc>
          <w:tcPr>
            <w:tcW w:w="1284"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36</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1</w:t>
            </w:r>
            <w:r>
              <w:rPr>
                <w:rFonts w:ascii="Times New Roman" w:hAnsi="Times New Roman"/>
                <w:sz w:val="28"/>
              </w:rPr>
              <w:t>5</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Pr>
                <w:rFonts w:ascii="Times New Roman" w:hAnsi="Times New Roman"/>
                <w:sz w:val="28"/>
              </w:rPr>
              <w:t>21</w:t>
            </w:r>
          </w:p>
        </w:tc>
      </w:tr>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Лыжная подготовка</w:t>
            </w:r>
          </w:p>
        </w:tc>
        <w:tc>
          <w:tcPr>
            <w:tcW w:w="1284"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15</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Pr>
                <w:rFonts w:ascii="Times New Roman" w:hAnsi="Times New Roman"/>
                <w:sz w:val="28"/>
              </w:rPr>
              <w:t>15</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p>
        </w:tc>
      </w:tr>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rPr>
                <w:rFonts w:ascii="Times New Roman" w:hAnsi="Times New Roman"/>
                <w:sz w:val="28"/>
              </w:rPr>
            </w:pPr>
          </w:p>
        </w:tc>
        <w:tc>
          <w:tcPr>
            <w:tcW w:w="1284"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r>
      <w:tr w:rsidR="00547216" w:rsidRPr="006E3FFC" w:rsidTr="00547216">
        <w:trPr>
          <w:jc w:val="center"/>
        </w:trPr>
        <w:tc>
          <w:tcPr>
            <w:tcW w:w="3450"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rPr>
                <w:rFonts w:ascii="Times New Roman" w:hAnsi="Times New Roman"/>
                <w:b/>
                <w:sz w:val="28"/>
              </w:rPr>
            </w:pPr>
            <w:r w:rsidRPr="006E3FFC">
              <w:rPr>
                <w:rFonts w:ascii="Times New Roman" w:hAnsi="Times New Roman"/>
                <w:b/>
                <w:sz w:val="28"/>
              </w:rPr>
              <w:t>Всего уроков</w:t>
            </w:r>
          </w:p>
        </w:tc>
        <w:tc>
          <w:tcPr>
            <w:tcW w:w="1284"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sidRPr="006E3FFC">
              <w:rPr>
                <w:rFonts w:ascii="Times New Roman" w:hAnsi="Times New Roman"/>
                <w:b/>
                <w:sz w:val="28"/>
              </w:rPr>
              <w:t>102</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Pr>
                <w:rFonts w:ascii="Times New Roman" w:hAnsi="Times New Roman"/>
                <w:b/>
                <w:sz w:val="28"/>
              </w:rPr>
              <w:t>30</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Pr>
                <w:rFonts w:ascii="Times New Roman" w:hAnsi="Times New Roman"/>
                <w:b/>
                <w:sz w:val="28"/>
              </w:rPr>
              <w:t>33</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Pr>
                <w:rFonts w:ascii="Times New Roman" w:hAnsi="Times New Roman"/>
                <w:b/>
                <w:sz w:val="28"/>
              </w:rPr>
              <w:t>39</w:t>
            </w:r>
          </w:p>
        </w:tc>
      </w:tr>
    </w:tbl>
    <w:p w:rsidR="00547216" w:rsidRPr="00F76E15" w:rsidRDefault="00547216" w:rsidP="00547216">
      <w:pPr>
        <w:rPr>
          <w:rFonts w:ascii="Times New Roman" w:eastAsia="Times New Roman" w:hAnsi="Times New Roman"/>
          <w:b/>
          <w:bCs/>
        </w:rPr>
      </w:pPr>
    </w:p>
    <w:p w:rsidR="00547216" w:rsidRPr="006E3FFC" w:rsidRDefault="00547216" w:rsidP="00547216">
      <w:pPr>
        <w:jc w:val="center"/>
        <w:rPr>
          <w:rFonts w:ascii="Times New Roman" w:hAnsi="Times New Roman"/>
          <w:b/>
        </w:rPr>
      </w:pPr>
      <w:r w:rsidRPr="00F76E15">
        <w:rPr>
          <w:rFonts w:ascii="Times New Roman" w:eastAsia="Times New Roman" w:hAnsi="Times New Roman"/>
          <w:b/>
          <w:bCs/>
        </w:rPr>
        <w:t xml:space="preserve">Распределение учебного времени по разделам программы в </w:t>
      </w:r>
      <w:r w:rsidRPr="00F76E15">
        <w:rPr>
          <w:rFonts w:ascii="Times New Roman" w:eastAsia="Times New Roman" w:hAnsi="Times New Roman"/>
          <w:b/>
        </w:rPr>
        <w:t>11</w:t>
      </w:r>
      <w:r w:rsidRPr="00F76E15">
        <w:rPr>
          <w:rFonts w:ascii="Times New Roman" w:eastAsia="Times New Roman" w:hAnsi="Times New Roman"/>
        </w:rPr>
        <w:t xml:space="preserve"> </w:t>
      </w:r>
      <w:r w:rsidRPr="00F76E15">
        <w:rPr>
          <w:rFonts w:ascii="Times New Roman" w:eastAsia="Times New Roman" w:hAnsi="Times New Roman"/>
          <w:b/>
          <w:bCs/>
        </w:rPr>
        <w:t>классе</w:t>
      </w:r>
    </w:p>
    <w:p w:rsidR="00547216" w:rsidRPr="00F76E15" w:rsidRDefault="00547216" w:rsidP="00547216">
      <w:pPr>
        <w:pStyle w:val="2"/>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9"/>
        <w:gridCol w:w="1311"/>
        <w:gridCol w:w="1692"/>
        <w:gridCol w:w="1832"/>
        <w:gridCol w:w="1832"/>
      </w:tblGrid>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sidRPr="006E3FFC">
              <w:rPr>
                <w:rFonts w:ascii="Times New Roman" w:hAnsi="Times New Roman"/>
                <w:sz w:val="28"/>
              </w:rPr>
              <w:t>Учебный год</w:t>
            </w:r>
          </w:p>
        </w:tc>
        <w:tc>
          <w:tcPr>
            <w:tcW w:w="1311"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 xml:space="preserve">1 – </w:t>
            </w:r>
            <w:r>
              <w:rPr>
                <w:rFonts w:ascii="Times New Roman" w:hAnsi="Times New Roman"/>
                <w:sz w:val="28"/>
              </w:rPr>
              <w:t>30</w:t>
            </w:r>
            <w:r w:rsidRPr="006E3FFC">
              <w:rPr>
                <w:rFonts w:ascii="Times New Roman" w:hAnsi="Times New Roman"/>
                <w:sz w:val="28"/>
              </w:rPr>
              <w:t xml:space="preserve"> уроки</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31</w:t>
            </w:r>
            <w:r w:rsidRPr="006E3FFC">
              <w:rPr>
                <w:rFonts w:ascii="Times New Roman" w:hAnsi="Times New Roman"/>
                <w:sz w:val="28"/>
              </w:rPr>
              <w:t xml:space="preserve"> – </w:t>
            </w:r>
            <w:r>
              <w:rPr>
                <w:rFonts w:ascii="Times New Roman" w:hAnsi="Times New Roman"/>
                <w:sz w:val="28"/>
              </w:rPr>
              <w:t>63</w:t>
            </w:r>
            <w:r w:rsidRPr="006E3FFC">
              <w:rPr>
                <w:rFonts w:ascii="Times New Roman" w:hAnsi="Times New Roman"/>
                <w:sz w:val="28"/>
              </w:rPr>
              <w:t xml:space="preserve"> уроки</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64</w:t>
            </w:r>
            <w:r w:rsidRPr="006E3FFC">
              <w:rPr>
                <w:rFonts w:ascii="Times New Roman" w:hAnsi="Times New Roman"/>
                <w:sz w:val="28"/>
              </w:rPr>
              <w:t xml:space="preserve"> – </w:t>
            </w:r>
            <w:r>
              <w:rPr>
                <w:rFonts w:ascii="Times New Roman" w:hAnsi="Times New Roman"/>
                <w:sz w:val="28"/>
              </w:rPr>
              <w:t>99</w:t>
            </w:r>
            <w:r w:rsidRPr="006E3FFC">
              <w:rPr>
                <w:rFonts w:ascii="Times New Roman" w:hAnsi="Times New Roman"/>
                <w:sz w:val="28"/>
              </w:rPr>
              <w:t xml:space="preserve"> уроки</w:t>
            </w:r>
          </w:p>
        </w:tc>
      </w:tr>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Основы знаний</w:t>
            </w:r>
          </w:p>
        </w:tc>
        <w:tc>
          <w:tcPr>
            <w:tcW w:w="6405" w:type="dxa"/>
            <w:gridSpan w:val="4"/>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 xml:space="preserve">В процессе учебной деятельности </w:t>
            </w:r>
          </w:p>
        </w:tc>
      </w:tr>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Спортивные игры</w:t>
            </w:r>
          </w:p>
        </w:tc>
        <w:tc>
          <w:tcPr>
            <w:tcW w:w="1311"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33</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1</w:t>
            </w:r>
            <w:r>
              <w:rPr>
                <w:rFonts w:ascii="Times New Roman" w:hAnsi="Times New Roman"/>
                <w:sz w:val="28"/>
              </w:rPr>
              <w:t>5</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Pr>
                <w:rFonts w:ascii="Times New Roman" w:hAnsi="Times New Roman"/>
                <w:sz w:val="28"/>
              </w:rPr>
              <w:t>18</w:t>
            </w:r>
          </w:p>
        </w:tc>
      </w:tr>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Гимнастика с элементами акробатики</w:t>
            </w:r>
          </w:p>
        </w:tc>
        <w:tc>
          <w:tcPr>
            <w:tcW w:w="1311"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18</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1</w:t>
            </w:r>
            <w:r>
              <w:rPr>
                <w:rFonts w:ascii="Times New Roman" w:hAnsi="Times New Roman"/>
                <w:sz w:val="28"/>
              </w:rPr>
              <w:t>8</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r>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Легкоатлетические упражнения</w:t>
            </w:r>
          </w:p>
        </w:tc>
        <w:tc>
          <w:tcPr>
            <w:tcW w:w="1311"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36</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sidRPr="006E3FFC">
              <w:rPr>
                <w:rFonts w:ascii="Times New Roman" w:hAnsi="Times New Roman"/>
                <w:sz w:val="28"/>
              </w:rPr>
              <w:t>1</w:t>
            </w:r>
            <w:r>
              <w:rPr>
                <w:rFonts w:ascii="Times New Roman" w:hAnsi="Times New Roman"/>
                <w:sz w:val="28"/>
              </w:rPr>
              <w:t>5</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Pr>
                <w:rFonts w:ascii="Times New Roman" w:hAnsi="Times New Roman"/>
                <w:sz w:val="28"/>
              </w:rPr>
              <w:t>21</w:t>
            </w:r>
          </w:p>
        </w:tc>
      </w:tr>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rPr>
                <w:rFonts w:ascii="Times New Roman" w:hAnsi="Times New Roman"/>
                <w:sz w:val="28"/>
              </w:rPr>
            </w:pPr>
            <w:r w:rsidRPr="006E3FFC">
              <w:rPr>
                <w:rFonts w:ascii="Times New Roman" w:hAnsi="Times New Roman"/>
                <w:sz w:val="28"/>
              </w:rPr>
              <w:t>Лыжная подготовка</w:t>
            </w:r>
          </w:p>
        </w:tc>
        <w:tc>
          <w:tcPr>
            <w:tcW w:w="1311" w:type="dxa"/>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r>
              <w:rPr>
                <w:rFonts w:ascii="Times New Roman" w:hAnsi="Times New Roman"/>
                <w:sz w:val="28"/>
              </w:rPr>
              <w:t>15</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r>
              <w:rPr>
                <w:rFonts w:ascii="Times New Roman" w:hAnsi="Times New Roman"/>
                <w:sz w:val="28"/>
              </w:rPr>
              <w:t>15</w:t>
            </w:r>
          </w:p>
        </w:tc>
        <w:tc>
          <w:tcPr>
            <w:tcW w:w="0" w:type="auto"/>
            <w:tcBorders>
              <w:top w:val="single" w:sz="4" w:space="0" w:color="000000"/>
              <w:left w:val="single" w:sz="4" w:space="0" w:color="000000"/>
              <w:bottom w:val="single" w:sz="4" w:space="0" w:color="000000"/>
              <w:right w:val="single" w:sz="4" w:space="0" w:color="000000"/>
            </w:tcBorders>
            <w:hideMark/>
          </w:tcPr>
          <w:p w:rsidR="00547216" w:rsidRPr="006E3FFC" w:rsidRDefault="00547216" w:rsidP="00547216">
            <w:pPr>
              <w:jc w:val="center"/>
              <w:rPr>
                <w:rFonts w:ascii="Times New Roman" w:hAnsi="Times New Roman"/>
                <w:sz w:val="28"/>
              </w:rPr>
            </w:pPr>
          </w:p>
        </w:tc>
      </w:tr>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rPr>
                <w:rFonts w:ascii="Times New Roman" w:hAnsi="Times New Roman"/>
                <w:sz w:val="28"/>
              </w:rPr>
            </w:pPr>
          </w:p>
        </w:tc>
        <w:tc>
          <w:tcPr>
            <w:tcW w:w="1311"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sz w:val="28"/>
              </w:rPr>
            </w:pPr>
          </w:p>
        </w:tc>
      </w:tr>
      <w:tr w:rsidR="00547216" w:rsidRPr="006E3FFC" w:rsidTr="00547216">
        <w:trPr>
          <w:jc w:val="center"/>
        </w:trPr>
        <w:tc>
          <w:tcPr>
            <w:tcW w:w="3449"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rPr>
                <w:rFonts w:ascii="Times New Roman" w:hAnsi="Times New Roman"/>
                <w:b/>
                <w:sz w:val="28"/>
              </w:rPr>
            </w:pPr>
            <w:r w:rsidRPr="006E3FFC">
              <w:rPr>
                <w:rFonts w:ascii="Times New Roman" w:hAnsi="Times New Roman"/>
                <w:b/>
                <w:sz w:val="28"/>
              </w:rPr>
              <w:t>Всего уроков</w:t>
            </w:r>
          </w:p>
        </w:tc>
        <w:tc>
          <w:tcPr>
            <w:tcW w:w="1311" w:type="dxa"/>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Pr>
                <w:rFonts w:ascii="Times New Roman" w:hAnsi="Times New Roman"/>
                <w:b/>
                <w:sz w:val="28"/>
              </w:rPr>
              <w:t>102</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Pr>
                <w:rFonts w:ascii="Times New Roman" w:hAnsi="Times New Roman"/>
                <w:b/>
                <w:sz w:val="28"/>
              </w:rPr>
              <w:t>30</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Pr>
                <w:rFonts w:ascii="Times New Roman" w:hAnsi="Times New Roman"/>
                <w:b/>
                <w:sz w:val="28"/>
              </w:rPr>
              <w:t>33</w:t>
            </w:r>
          </w:p>
        </w:tc>
        <w:tc>
          <w:tcPr>
            <w:tcW w:w="0" w:type="auto"/>
            <w:tcBorders>
              <w:top w:val="single" w:sz="4" w:space="0" w:color="000000"/>
              <w:left w:val="single" w:sz="4" w:space="0" w:color="000000"/>
              <w:bottom w:val="single" w:sz="4" w:space="0" w:color="000000"/>
              <w:right w:val="single" w:sz="4" w:space="0" w:color="000000"/>
            </w:tcBorders>
          </w:tcPr>
          <w:p w:rsidR="00547216" w:rsidRPr="006E3FFC" w:rsidRDefault="00547216" w:rsidP="00547216">
            <w:pPr>
              <w:jc w:val="center"/>
              <w:rPr>
                <w:rFonts w:ascii="Times New Roman" w:hAnsi="Times New Roman"/>
                <w:b/>
                <w:sz w:val="28"/>
              </w:rPr>
            </w:pPr>
            <w:r>
              <w:rPr>
                <w:rFonts w:ascii="Times New Roman" w:hAnsi="Times New Roman"/>
                <w:b/>
                <w:sz w:val="28"/>
              </w:rPr>
              <w:t>39</w:t>
            </w:r>
          </w:p>
        </w:tc>
      </w:tr>
    </w:tbl>
    <w:p w:rsidR="00547216" w:rsidRPr="006E3FFC" w:rsidRDefault="00547216" w:rsidP="00547216">
      <w:pPr>
        <w:spacing w:after="0" w:line="240" w:lineRule="auto"/>
        <w:jc w:val="center"/>
        <w:outlineLvl w:val="0"/>
        <w:rPr>
          <w:rFonts w:ascii="Times New Roman" w:hAnsi="Times New Roman"/>
          <w:b/>
          <w:sz w:val="24"/>
          <w:szCs w:val="24"/>
        </w:rPr>
      </w:pPr>
    </w:p>
    <w:p w:rsidR="00547216" w:rsidRPr="006E3FFC" w:rsidRDefault="00547216" w:rsidP="00547216">
      <w:pPr>
        <w:spacing w:after="0" w:line="240" w:lineRule="auto"/>
        <w:jc w:val="center"/>
        <w:outlineLvl w:val="0"/>
        <w:rPr>
          <w:rFonts w:ascii="Times New Roman" w:hAnsi="Times New Roman"/>
          <w:b/>
          <w:sz w:val="24"/>
          <w:szCs w:val="24"/>
        </w:rPr>
      </w:pPr>
    </w:p>
    <w:bookmarkEnd w:id="128"/>
    <w:p w:rsidR="00547216" w:rsidRDefault="00547216" w:rsidP="00547216">
      <w:pPr>
        <w:autoSpaceDE w:val="0"/>
        <w:autoSpaceDN w:val="0"/>
        <w:adjustRightInd w:val="0"/>
        <w:spacing w:after="0" w:line="240" w:lineRule="auto"/>
        <w:jc w:val="both"/>
        <w:rPr>
          <w:rFonts w:ascii="Times New Roman" w:eastAsia="Times New Roman" w:hAnsi="Times New Roman"/>
          <w:b/>
          <w:bCs/>
          <w:sz w:val="24"/>
          <w:szCs w:val="24"/>
        </w:rPr>
      </w:pPr>
    </w:p>
    <w:p w:rsidR="00547216" w:rsidRDefault="00547216" w:rsidP="00547216">
      <w:pPr>
        <w:shd w:val="clear" w:color="auto" w:fill="FFFFFF"/>
        <w:spacing w:before="14" w:line="240" w:lineRule="exact"/>
        <w:ind w:right="106"/>
        <w:rPr>
          <w:rFonts w:ascii="Times New Roman" w:hAnsi="Times New Roman" w:cs="Times New Roman"/>
          <w:b/>
          <w:sz w:val="24"/>
          <w:szCs w:val="24"/>
        </w:rPr>
      </w:pPr>
      <w:r>
        <w:rPr>
          <w:rFonts w:ascii="Times New Roman" w:hAnsi="Times New Roman" w:cs="Times New Roman"/>
          <w:b/>
          <w:sz w:val="24"/>
          <w:szCs w:val="24"/>
        </w:rPr>
        <w:t>2.2.14. Рабочая программа по учебному предмету «Основы безопасности жизнедеятельности»</w:t>
      </w:r>
    </w:p>
    <w:p w:rsidR="0087721B" w:rsidRPr="00B1120E" w:rsidRDefault="0087721B" w:rsidP="0087721B">
      <w:pPr>
        <w:pStyle w:val="1"/>
        <w:spacing w:before="67"/>
        <w:ind w:left="3555" w:right="3612"/>
        <w:jc w:val="center"/>
        <w:rPr>
          <w:sz w:val="24"/>
          <w:szCs w:val="24"/>
        </w:rPr>
      </w:pPr>
    </w:p>
    <w:p w:rsidR="0087721B" w:rsidRPr="00B1120E" w:rsidRDefault="0087721B" w:rsidP="0087721B">
      <w:pPr>
        <w:pStyle w:val="af5"/>
        <w:tabs>
          <w:tab w:val="left" w:pos="819"/>
        </w:tabs>
        <w:spacing w:before="119"/>
        <w:ind w:left="904" w:right="953"/>
        <w:rPr>
          <w:b/>
          <w:sz w:val="24"/>
          <w:szCs w:val="24"/>
        </w:rPr>
      </w:pPr>
      <w:r w:rsidRPr="00B1120E">
        <w:rPr>
          <w:b/>
          <w:sz w:val="24"/>
          <w:szCs w:val="24"/>
        </w:rPr>
        <w:t>Личностные, метапредметные и предметные результаты освоения</w:t>
      </w:r>
      <w:r w:rsidRPr="00B1120E">
        <w:rPr>
          <w:b/>
          <w:spacing w:val="-67"/>
          <w:sz w:val="24"/>
          <w:szCs w:val="24"/>
        </w:rPr>
        <w:t xml:space="preserve"> </w:t>
      </w:r>
      <w:r w:rsidRPr="00B1120E">
        <w:rPr>
          <w:b/>
          <w:sz w:val="24"/>
          <w:szCs w:val="24"/>
        </w:rPr>
        <w:t>учебного</w:t>
      </w:r>
      <w:r w:rsidRPr="00B1120E">
        <w:rPr>
          <w:b/>
          <w:spacing w:val="-1"/>
          <w:sz w:val="24"/>
          <w:szCs w:val="24"/>
        </w:rPr>
        <w:t xml:space="preserve"> </w:t>
      </w:r>
      <w:r w:rsidRPr="00B1120E">
        <w:rPr>
          <w:b/>
          <w:sz w:val="24"/>
          <w:szCs w:val="24"/>
        </w:rPr>
        <w:t>предмета</w:t>
      </w:r>
      <w:r w:rsidRPr="00B1120E">
        <w:rPr>
          <w:b/>
          <w:spacing w:val="-5"/>
          <w:sz w:val="24"/>
          <w:szCs w:val="24"/>
        </w:rPr>
        <w:t xml:space="preserve"> </w:t>
      </w:r>
      <w:r w:rsidRPr="00B1120E">
        <w:rPr>
          <w:b/>
          <w:sz w:val="24"/>
          <w:szCs w:val="24"/>
        </w:rPr>
        <w:t>«Основы</w:t>
      </w:r>
      <w:r w:rsidRPr="00B1120E">
        <w:rPr>
          <w:b/>
          <w:spacing w:val="-4"/>
          <w:sz w:val="24"/>
          <w:szCs w:val="24"/>
        </w:rPr>
        <w:t xml:space="preserve"> </w:t>
      </w:r>
      <w:r w:rsidRPr="00B1120E">
        <w:rPr>
          <w:b/>
          <w:sz w:val="24"/>
          <w:szCs w:val="24"/>
        </w:rPr>
        <w:t>безопасности</w:t>
      </w:r>
      <w:r w:rsidRPr="00B1120E">
        <w:rPr>
          <w:b/>
          <w:spacing w:val="-3"/>
          <w:sz w:val="24"/>
          <w:szCs w:val="24"/>
        </w:rPr>
        <w:t xml:space="preserve"> </w:t>
      </w:r>
      <w:r w:rsidRPr="00B1120E">
        <w:rPr>
          <w:b/>
          <w:sz w:val="24"/>
          <w:szCs w:val="24"/>
        </w:rPr>
        <w:t>жизнедеятельности»</w:t>
      </w:r>
    </w:p>
    <w:p w:rsidR="0087721B" w:rsidRPr="00B1120E" w:rsidRDefault="0087721B" w:rsidP="0087721B">
      <w:pPr>
        <w:pStyle w:val="1"/>
        <w:spacing w:before="120"/>
        <w:ind w:left="1108"/>
        <w:rPr>
          <w:sz w:val="24"/>
          <w:szCs w:val="24"/>
        </w:rPr>
      </w:pPr>
      <w:r w:rsidRPr="00B1120E">
        <w:rPr>
          <w:sz w:val="24"/>
          <w:szCs w:val="24"/>
        </w:rPr>
        <w:t>Личностные</w:t>
      </w:r>
      <w:r w:rsidRPr="00B1120E">
        <w:rPr>
          <w:spacing w:val="-2"/>
          <w:sz w:val="24"/>
          <w:szCs w:val="24"/>
        </w:rPr>
        <w:t xml:space="preserve"> </w:t>
      </w:r>
      <w:r w:rsidRPr="00B1120E">
        <w:rPr>
          <w:sz w:val="24"/>
          <w:szCs w:val="24"/>
        </w:rPr>
        <w:t>результаты:</w:t>
      </w:r>
    </w:p>
    <w:p w:rsidR="0087721B" w:rsidRPr="00B1120E" w:rsidRDefault="0087721B" w:rsidP="00B6002D">
      <w:pPr>
        <w:pStyle w:val="af5"/>
        <w:widowControl w:val="0"/>
        <w:numPr>
          <w:ilvl w:val="2"/>
          <w:numId w:val="88"/>
        </w:numPr>
        <w:tabs>
          <w:tab w:val="left" w:pos="1344"/>
        </w:tabs>
        <w:autoSpaceDE w:val="0"/>
        <w:autoSpaceDN w:val="0"/>
        <w:spacing w:before="50" w:after="0" w:line="240" w:lineRule="auto"/>
        <w:ind w:right="814" w:firstLine="707"/>
        <w:contextualSpacing w:val="0"/>
        <w:jc w:val="both"/>
        <w:rPr>
          <w:sz w:val="24"/>
          <w:szCs w:val="24"/>
        </w:rPr>
      </w:pPr>
      <w:r w:rsidRPr="00B1120E">
        <w:rPr>
          <w:sz w:val="24"/>
          <w:szCs w:val="24"/>
        </w:rPr>
        <w:t>усвоение и соблюдение правил индивидуального и коллективного</w:t>
      </w:r>
      <w:r w:rsidRPr="00B1120E">
        <w:rPr>
          <w:spacing w:val="1"/>
          <w:sz w:val="24"/>
          <w:szCs w:val="24"/>
        </w:rPr>
        <w:t xml:space="preserve"> </w:t>
      </w:r>
      <w:r w:rsidRPr="00B1120E">
        <w:rPr>
          <w:sz w:val="24"/>
          <w:szCs w:val="24"/>
        </w:rPr>
        <w:t>безопасного</w:t>
      </w:r>
      <w:r w:rsidRPr="00B1120E">
        <w:rPr>
          <w:spacing w:val="1"/>
          <w:sz w:val="24"/>
          <w:szCs w:val="24"/>
        </w:rPr>
        <w:t xml:space="preserve"> </w:t>
      </w:r>
      <w:r w:rsidRPr="00B1120E">
        <w:rPr>
          <w:sz w:val="24"/>
          <w:szCs w:val="24"/>
        </w:rPr>
        <w:t>поведения</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экстремальных</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опасных</w:t>
      </w:r>
      <w:r w:rsidRPr="00B1120E">
        <w:rPr>
          <w:spacing w:val="1"/>
          <w:sz w:val="24"/>
          <w:szCs w:val="24"/>
        </w:rPr>
        <w:t xml:space="preserve"> </w:t>
      </w:r>
      <w:r w:rsidRPr="00B1120E">
        <w:rPr>
          <w:sz w:val="24"/>
          <w:szCs w:val="24"/>
        </w:rPr>
        <w:t>ситуациях,</w:t>
      </w:r>
      <w:r w:rsidRPr="00B1120E">
        <w:rPr>
          <w:spacing w:val="-2"/>
          <w:sz w:val="24"/>
          <w:szCs w:val="24"/>
        </w:rPr>
        <w:t xml:space="preserve"> </w:t>
      </w:r>
      <w:r w:rsidRPr="00B1120E">
        <w:rPr>
          <w:sz w:val="24"/>
          <w:szCs w:val="24"/>
        </w:rPr>
        <w:t>а</w:t>
      </w:r>
      <w:r w:rsidRPr="00B1120E">
        <w:rPr>
          <w:spacing w:val="-1"/>
          <w:sz w:val="24"/>
          <w:szCs w:val="24"/>
        </w:rPr>
        <w:t xml:space="preserve"> </w:t>
      </w:r>
      <w:r w:rsidRPr="00B1120E">
        <w:rPr>
          <w:sz w:val="24"/>
          <w:szCs w:val="24"/>
        </w:rPr>
        <w:t>также</w:t>
      </w:r>
      <w:r w:rsidRPr="00B1120E">
        <w:rPr>
          <w:spacing w:val="-1"/>
          <w:sz w:val="24"/>
          <w:szCs w:val="24"/>
        </w:rPr>
        <w:t xml:space="preserve"> </w:t>
      </w:r>
      <w:r w:rsidRPr="00B1120E">
        <w:rPr>
          <w:sz w:val="24"/>
          <w:szCs w:val="24"/>
        </w:rPr>
        <w:t>правил</w:t>
      </w:r>
      <w:r w:rsidRPr="00B1120E">
        <w:rPr>
          <w:spacing w:val="-1"/>
          <w:sz w:val="24"/>
          <w:szCs w:val="24"/>
        </w:rPr>
        <w:t xml:space="preserve"> </w:t>
      </w:r>
      <w:r w:rsidRPr="00B1120E">
        <w:rPr>
          <w:sz w:val="24"/>
          <w:szCs w:val="24"/>
        </w:rPr>
        <w:t>поведения</w:t>
      </w:r>
      <w:r w:rsidRPr="00B1120E">
        <w:rPr>
          <w:spacing w:val="-1"/>
          <w:sz w:val="24"/>
          <w:szCs w:val="24"/>
        </w:rPr>
        <w:t xml:space="preserve"> </w:t>
      </w:r>
      <w:r w:rsidRPr="00B1120E">
        <w:rPr>
          <w:sz w:val="24"/>
          <w:szCs w:val="24"/>
        </w:rPr>
        <w:t>на</w:t>
      </w:r>
      <w:r w:rsidRPr="00B1120E">
        <w:rPr>
          <w:spacing w:val="-1"/>
          <w:sz w:val="24"/>
          <w:szCs w:val="24"/>
        </w:rPr>
        <w:t xml:space="preserve"> </w:t>
      </w:r>
      <w:r w:rsidRPr="00B1120E">
        <w:rPr>
          <w:sz w:val="24"/>
          <w:szCs w:val="24"/>
        </w:rPr>
        <w:t>дорогах и на</w:t>
      </w:r>
      <w:r w:rsidRPr="00B1120E">
        <w:rPr>
          <w:spacing w:val="-1"/>
          <w:sz w:val="24"/>
          <w:szCs w:val="24"/>
        </w:rPr>
        <w:t xml:space="preserve"> </w:t>
      </w:r>
      <w:r w:rsidRPr="00B1120E">
        <w:rPr>
          <w:sz w:val="24"/>
          <w:szCs w:val="24"/>
        </w:rPr>
        <w:t>транспорте;</w:t>
      </w:r>
    </w:p>
    <w:p w:rsidR="0087721B" w:rsidRPr="00B1120E" w:rsidRDefault="0087721B" w:rsidP="00B6002D">
      <w:pPr>
        <w:pStyle w:val="af5"/>
        <w:widowControl w:val="0"/>
        <w:numPr>
          <w:ilvl w:val="2"/>
          <w:numId w:val="88"/>
        </w:numPr>
        <w:tabs>
          <w:tab w:val="left" w:pos="1447"/>
        </w:tabs>
        <w:autoSpaceDE w:val="0"/>
        <w:autoSpaceDN w:val="0"/>
        <w:spacing w:after="0" w:line="240" w:lineRule="auto"/>
        <w:ind w:right="815" w:firstLine="707"/>
        <w:contextualSpacing w:val="0"/>
        <w:jc w:val="both"/>
        <w:rPr>
          <w:sz w:val="24"/>
          <w:szCs w:val="24"/>
        </w:rPr>
      </w:pPr>
      <w:r w:rsidRPr="00B1120E">
        <w:rPr>
          <w:sz w:val="24"/>
          <w:szCs w:val="24"/>
        </w:rPr>
        <w:t>усвоение</w:t>
      </w:r>
      <w:r w:rsidRPr="00B1120E">
        <w:rPr>
          <w:spacing w:val="1"/>
          <w:sz w:val="24"/>
          <w:szCs w:val="24"/>
        </w:rPr>
        <w:t xml:space="preserve"> </w:t>
      </w:r>
      <w:r w:rsidRPr="00B1120E">
        <w:rPr>
          <w:sz w:val="24"/>
          <w:szCs w:val="24"/>
        </w:rPr>
        <w:t>гуманистических,</w:t>
      </w:r>
      <w:r w:rsidRPr="00B1120E">
        <w:rPr>
          <w:spacing w:val="1"/>
          <w:sz w:val="24"/>
          <w:szCs w:val="24"/>
        </w:rPr>
        <w:t xml:space="preserve"> </w:t>
      </w:r>
      <w:r w:rsidRPr="00B1120E">
        <w:rPr>
          <w:sz w:val="24"/>
          <w:szCs w:val="24"/>
        </w:rPr>
        <w:t>демократических</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традиционных</w:t>
      </w:r>
      <w:r w:rsidRPr="00B1120E">
        <w:rPr>
          <w:spacing w:val="1"/>
          <w:sz w:val="24"/>
          <w:szCs w:val="24"/>
        </w:rPr>
        <w:t xml:space="preserve"> </w:t>
      </w:r>
      <w:r w:rsidRPr="00B1120E">
        <w:rPr>
          <w:sz w:val="24"/>
          <w:szCs w:val="24"/>
        </w:rPr>
        <w:t>ценностей</w:t>
      </w:r>
      <w:r w:rsidRPr="00B1120E">
        <w:rPr>
          <w:spacing w:val="1"/>
          <w:sz w:val="24"/>
          <w:szCs w:val="24"/>
        </w:rPr>
        <w:t xml:space="preserve"> </w:t>
      </w:r>
      <w:r w:rsidRPr="00B1120E">
        <w:rPr>
          <w:sz w:val="24"/>
          <w:szCs w:val="24"/>
        </w:rPr>
        <w:t>многонационального</w:t>
      </w:r>
      <w:r w:rsidRPr="00B1120E">
        <w:rPr>
          <w:spacing w:val="1"/>
          <w:sz w:val="24"/>
          <w:szCs w:val="24"/>
        </w:rPr>
        <w:t xml:space="preserve"> </w:t>
      </w:r>
      <w:r w:rsidRPr="00B1120E">
        <w:rPr>
          <w:sz w:val="24"/>
          <w:szCs w:val="24"/>
        </w:rPr>
        <w:t>российского</w:t>
      </w:r>
      <w:r w:rsidRPr="00B1120E">
        <w:rPr>
          <w:spacing w:val="1"/>
          <w:sz w:val="24"/>
          <w:szCs w:val="24"/>
        </w:rPr>
        <w:t xml:space="preserve"> </w:t>
      </w:r>
      <w:r w:rsidRPr="00B1120E">
        <w:rPr>
          <w:sz w:val="24"/>
          <w:szCs w:val="24"/>
        </w:rPr>
        <w:t>общества,</w:t>
      </w:r>
      <w:r w:rsidRPr="00B1120E">
        <w:rPr>
          <w:spacing w:val="1"/>
          <w:sz w:val="24"/>
          <w:szCs w:val="24"/>
        </w:rPr>
        <w:t xml:space="preserve"> </w:t>
      </w:r>
      <w:r w:rsidRPr="00B1120E">
        <w:rPr>
          <w:sz w:val="24"/>
          <w:szCs w:val="24"/>
        </w:rPr>
        <w:t>воспитание</w:t>
      </w:r>
      <w:r w:rsidRPr="00B1120E">
        <w:rPr>
          <w:spacing w:val="1"/>
          <w:sz w:val="24"/>
          <w:szCs w:val="24"/>
        </w:rPr>
        <w:t xml:space="preserve"> </w:t>
      </w:r>
      <w:r w:rsidRPr="00B1120E">
        <w:rPr>
          <w:sz w:val="24"/>
          <w:szCs w:val="24"/>
        </w:rPr>
        <w:t>патриотизма, чувства ответственности и долга перед Родиной, готовности</w:t>
      </w:r>
      <w:r w:rsidRPr="00B1120E">
        <w:rPr>
          <w:spacing w:val="1"/>
          <w:sz w:val="24"/>
          <w:szCs w:val="24"/>
        </w:rPr>
        <w:t xml:space="preserve"> </w:t>
      </w:r>
      <w:r w:rsidRPr="00B1120E">
        <w:rPr>
          <w:sz w:val="24"/>
          <w:szCs w:val="24"/>
        </w:rPr>
        <w:t>служить</w:t>
      </w:r>
      <w:r w:rsidRPr="00B1120E">
        <w:rPr>
          <w:spacing w:val="-1"/>
          <w:sz w:val="24"/>
          <w:szCs w:val="24"/>
        </w:rPr>
        <w:t xml:space="preserve"> </w:t>
      </w:r>
      <w:r w:rsidRPr="00B1120E">
        <w:rPr>
          <w:sz w:val="24"/>
          <w:szCs w:val="24"/>
        </w:rPr>
        <w:t>ей</w:t>
      </w:r>
      <w:r w:rsidRPr="00B1120E">
        <w:rPr>
          <w:spacing w:val="-1"/>
          <w:sz w:val="24"/>
          <w:szCs w:val="24"/>
        </w:rPr>
        <w:t xml:space="preserve"> </w:t>
      </w:r>
      <w:r w:rsidRPr="00B1120E">
        <w:rPr>
          <w:sz w:val="24"/>
          <w:szCs w:val="24"/>
        </w:rPr>
        <w:t>и защищать</w:t>
      </w:r>
      <w:r w:rsidRPr="00B1120E">
        <w:rPr>
          <w:spacing w:val="-1"/>
          <w:sz w:val="24"/>
          <w:szCs w:val="24"/>
        </w:rPr>
        <w:t xml:space="preserve"> </w:t>
      </w:r>
      <w:r w:rsidRPr="00B1120E">
        <w:rPr>
          <w:sz w:val="24"/>
          <w:szCs w:val="24"/>
        </w:rPr>
        <w:t>ее;</w:t>
      </w:r>
    </w:p>
    <w:p w:rsidR="0087721B" w:rsidRPr="00B1120E" w:rsidRDefault="0087721B" w:rsidP="00B6002D">
      <w:pPr>
        <w:pStyle w:val="af5"/>
        <w:widowControl w:val="0"/>
        <w:numPr>
          <w:ilvl w:val="2"/>
          <w:numId w:val="88"/>
        </w:numPr>
        <w:tabs>
          <w:tab w:val="left" w:pos="1363"/>
        </w:tabs>
        <w:autoSpaceDE w:val="0"/>
        <w:autoSpaceDN w:val="0"/>
        <w:spacing w:after="0" w:line="240" w:lineRule="auto"/>
        <w:ind w:right="814" w:firstLine="707"/>
        <w:contextualSpacing w:val="0"/>
        <w:jc w:val="both"/>
        <w:rPr>
          <w:sz w:val="24"/>
          <w:szCs w:val="24"/>
        </w:rPr>
      </w:pPr>
      <w:r w:rsidRPr="00B1120E">
        <w:rPr>
          <w:sz w:val="24"/>
          <w:szCs w:val="24"/>
        </w:rPr>
        <w:t>уважение к государственным символам Российской Федерации –</w:t>
      </w:r>
      <w:r w:rsidRPr="00B1120E">
        <w:rPr>
          <w:spacing w:val="1"/>
          <w:sz w:val="24"/>
          <w:szCs w:val="24"/>
        </w:rPr>
        <w:t xml:space="preserve"> </w:t>
      </w:r>
      <w:r w:rsidRPr="00B1120E">
        <w:rPr>
          <w:sz w:val="24"/>
          <w:szCs w:val="24"/>
        </w:rPr>
        <w:t>гербу,</w:t>
      </w:r>
      <w:r w:rsidRPr="00B1120E">
        <w:rPr>
          <w:spacing w:val="-2"/>
          <w:sz w:val="24"/>
          <w:szCs w:val="24"/>
        </w:rPr>
        <w:t xml:space="preserve"> </w:t>
      </w:r>
      <w:r w:rsidRPr="00B1120E">
        <w:rPr>
          <w:sz w:val="24"/>
          <w:szCs w:val="24"/>
        </w:rPr>
        <w:t>флагу</w:t>
      </w:r>
      <w:r w:rsidRPr="00B1120E">
        <w:rPr>
          <w:spacing w:val="-2"/>
          <w:sz w:val="24"/>
          <w:szCs w:val="24"/>
        </w:rPr>
        <w:t xml:space="preserve"> </w:t>
      </w:r>
      <w:r w:rsidRPr="00B1120E">
        <w:rPr>
          <w:sz w:val="24"/>
          <w:szCs w:val="24"/>
        </w:rPr>
        <w:t>и гимну;</w:t>
      </w:r>
    </w:p>
    <w:p w:rsidR="0087721B" w:rsidRPr="00B1120E" w:rsidRDefault="0087721B" w:rsidP="00B6002D">
      <w:pPr>
        <w:pStyle w:val="af5"/>
        <w:widowControl w:val="0"/>
        <w:numPr>
          <w:ilvl w:val="2"/>
          <w:numId w:val="88"/>
        </w:numPr>
        <w:tabs>
          <w:tab w:val="left" w:pos="1858"/>
        </w:tabs>
        <w:autoSpaceDE w:val="0"/>
        <w:autoSpaceDN w:val="0"/>
        <w:spacing w:after="0" w:line="240" w:lineRule="auto"/>
        <w:ind w:right="814" w:firstLine="707"/>
        <w:contextualSpacing w:val="0"/>
        <w:jc w:val="both"/>
        <w:rPr>
          <w:sz w:val="24"/>
          <w:szCs w:val="24"/>
        </w:rPr>
      </w:pPr>
      <w:r w:rsidRPr="00B1120E">
        <w:rPr>
          <w:sz w:val="24"/>
          <w:szCs w:val="24"/>
        </w:rPr>
        <w:t>сформированность</w:t>
      </w:r>
      <w:r w:rsidRPr="00B1120E">
        <w:rPr>
          <w:spacing w:val="1"/>
          <w:sz w:val="24"/>
          <w:szCs w:val="24"/>
        </w:rPr>
        <w:t xml:space="preserve"> </w:t>
      </w:r>
      <w:r w:rsidRPr="00B1120E">
        <w:rPr>
          <w:sz w:val="24"/>
          <w:szCs w:val="24"/>
        </w:rPr>
        <w:t>мировоззрения,</w:t>
      </w:r>
      <w:r w:rsidRPr="00B1120E">
        <w:rPr>
          <w:spacing w:val="1"/>
          <w:sz w:val="24"/>
          <w:szCs w:val="24"/>
        </w:rPr>
        <w:t xml:space="preserve"> </w:t>
      </w:r>
      <w:r w:rsidRPr="00B1120E">
        <w:rPr>
          <w:sz w:val="24"/>
          <w:szCs w:val="24"/>
        </w:rPr>
        <w:t>соответствующего</w:t>
      </w:r>
      <w:r w:rsidRPr="00B1120E">
        <w:rPr>
          <w:spacing w:val="1"/>
          <w:sz w:val="24"/>
          <w:szCs w:val="24"/>
        </w:rPr>
        <w:t xml:space="preserve"> </w:t>
      </w:r>
      <w:r w:rsidRPr="00B1120E">
        <w:rPr>
          <w:sz w:val="24"/>
          <w:szCs w:val="24"/>
        </w:rPr>
        <w:t>современному</w:t>
      </w:r>
      <w:r w:rsidRPr="00B1120E">
        <w:rPr>
          <w:spacing w:val="1"/>
          <w:sz w:val="24"/>
          <w:szCs w:val="24"/>
        </w:rPr>
        <w:t xml:space="preserve"> </w:t>
      </w:r>
      <w:r w:rsidRPr="00B1120E">
        <w:rPr>
          <w:sz w:val="24"/>
          <w:szCs w:val="24"/>
        </w:rPr>
        <w:t>уровню</w:t>
      </w:r>
      <w:r w:rsidRPr="00B1120E">
        <w:rPr>
          <w:spacing w:val="1"/>
          <w:sz w:val="24"/>
          <w:szCs w:val="24"/>
        </w:rPr>
        <w:t xml:space="preserve"> </w:t>
      </w:r>
      <w:r w:rsidRPr="00B1120E">
        <w:rPr>
          <w:sz w:val="24"/>
          <w:szCs w:val="24"/>
        </w:rPr>
        <w:t>развития</w:t>
      </w:r>
      <w:r w:rsidRPr="00B1120E">
        <w:rPr>
          <w:spacing w:val="1"/>
          <w:sz w:val="24"/>
          <w:szCs w:val="24"/>
        </w:rPr>
        <w:t xml:space="preserve"> </w:t>
      </w:r>
      <w:r w:rsidRPr="00B1120E">
        <w:rPr>
          <w:sz w:val="24"/>
          <w:szCs w:val="24"/>
        </w:rPr>
        <w:t>науки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общества,</w:t>
      </w:r>
      <w:r w:rsidRPr="00B1120E">
        <w:rPr>
          <w:spacing w:val="1"/>
          <w:sz w:val="24"/>
          <w:szCs w:val="24"/>
        </w:rPr>
        <w:t xml:space="preserve"> </w:t>
      </w:r>
      <w:r w:rsidRPr="00B1120E">
        <w:rPr>
          <w:sz w:val="24"/>
          <w:szCs w:val="24"/>
        </w:rPr>
        <w:t>учитывающего</w:t>
      </w:r>
      <w:r w:rsidRPr="00B1120E">
        <w:rPr>
          <w:spacing w:val="1"/>
          <w:sz w:val="24"/>
          <w:szCs w:val="24"/>
        </w:rPr>
        <w:t xml:space="preserve"> </w:t>
      </w:r>
      <w:r w:rsidRPr="00B1120E">
        <w:rPr>
          <w:sz w:val="24"/>
          <w:szCs w:val="24"/>
        </w:rPr>
        <w:t>социальное, культурное, языковое и духовное многообразие современного</w:t>
      </w:r>
      <w:r w:rsidRPr="00B1120E">
        <w:rPr>
          <w:spacing w:val="1"/>
          <w:sz w:val="24"/>
          <w:szCs w:val="24"/>
        </w:rPr>
        <w:t xml:space="preserve"> </w:t>
      </w:r>
      <w:r w:rsidRPr="00B1120E">
        <w:rPr>
          <w:sz w:val="24"/>
          <w:szCs w:val="24"/>
        </w:rPr>
        <w:t>мира,</w:t>
      </w:r>
      <w:r w:rsidRPr="00B1120E">
        <w:rPr>
          <w:spacing w:val="-2"/>
          <w:sz w:val="24"/>
          <w:szCs w:val="24"/>
        </w:rPr>
        <w:t xml:space="preserve"> </w:t>
      </w:r>
      <w:r w:rsidRPr="00B1120E">
        <w:rPr>
          <w:sz w:val="24"/>
          <w:szCs w:val="24"/>
        </w:rPr>
        <w:t>осознание своего</w:t>
      </w:r>
      <w:r w:rsidRPr="00B1120E">
        <w:rPr>
          <w:spacing w:val="1"/>
          <w:sz w:val="24"/>
          <w:szCs w:val="24"/>
        </w:rPr>
        <w:t xml:space="preserve"> </w:t>
      </w:r>
      <w:r w:rsidRPr="00B1120E">
        <w:rPr>
          <w:sz w:val="24"/>
          <w:szCs w:val="24"/>
        </w:rPr>
        <w:t>места в</w:t>
      </w:r>
      <w:r w:rsidRPr="00B1120E">
        <w:rPr>
          <w:spacing w:val="-1"/>
          <w:sz w:val="24"/>
          <w:szCs w:val="24"/>
        </w:rPr>
        <w:t xml:space="preserve"> </w:t>
      </w:r>
      <w:r w:rsidRPr="00B1120E">
        <w:rPr>
          <w:sz w:val="24"/>
          <w:szCs w:val="24"/>
        </w:rPr>
        <w:t>этом мире;</w:t>
      </w:r>
    </w:p>
    <w:p w:rsidR="0087721B" w:rsidRPr="00B1120E" w:rsidRDefault="0087721B" w:rsidP="00B6002D">
      <w:pPr>
        <w:pStyle w:val="af5"/>
        <w:widowControl w:val="0"/>
        <w:numPr>
          <w:ilvl w:val="2"/>
          <w:numId w:val="88"/>
        </w:numPr>
        <w:tabs>
          <w:tab w:val="left" w:pos="1325"/>
        </w:tabs>
        <w:autoSpaceDE w:val="0"/>
        <w:autoSpaceDN w:val="0"/>
        <w:spacing w:before="1" w:after="0" w:line="240" w:lineRule="auto"/>
        <w:ind w:right="813" w:firstLine="707"/>
        <w:contextualSpacing w:val="0"/>
        <w:jc w:val="both"/>
        <w:rPr>
          <w:sz w:val="24"/>
          <w:szCs w:val="24"/>
        </w:rPr>
      </w:pPr>
      <w:r w:rsidRPr="00B1120E">
        <w:rPr>
          <w:sz w:val="24"/>
          <w:szCs w:val="24"/>
        </w:rPr>
        <w:t>осознание себя в качестве активного и ответственного гражданина,</w:t>
      </w:r>
      <w:r w:rsidRPr="00B1120E">
        <w:rPr>
          <w:spacing w:val="-67"/>
          <w:sz w:val="24"/>
          <w:szCs w:val="24"/>
        </w:rPr>
        <w:t xml:space="preserve"> </w:t>
      </w:r>
      <w:r w:rsidRPr="00B1120E">
        <w:rPr>
          <w:sz w:val="24"/>
          <w:szCs w:val="24"/>
        </w:rPr>
        <w:t>уважающего</w:t>
      </w:r>
      <w:r w:rsidRPr="00B1120E">
        <w:rPr>
          <w:spacing w:val="1"/>
          <w:sz w:val="24"/>
          <w:szCs w:val="24"/>
        </w:rPr>
        <w:t xml:space="preserve"> </w:t>
      </w:r>
      <w:r w:rsidRPr="00B1120E">
        <w:rPr>
          <w:sz w:val="24"/>
          <w:szCs w:val="24"/>
        </w:rPr>
        <w:t>закон</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правопорядок,</w:t>
      </w:r>
      <w:r w:rsidRPr="00B1120E">
        <w:rPr>
          <w:spacing w:val="1"/>
          <w:sz w:val="24"/>
          <w:szCs w:val="24"/>
        </w:rPr>
        <w:t xml:space="preserve"> </w:t>
      </w:r>
      <w:r w:rsidRPr="00B1120E">
        <w:rPr>
          <w:sz w:val="24"/>
          <w:szCs w:val="24"/>
        </w:rPr>
        <w:t>правильно</w:t>
      </w:r>
      <w:r w:rsidRPr="00B1120E">
        <w:rPr>
          <w:spacing w:val="1"/>
          <w:sz w:val="24"/>
          <w:szCs w:val="24"/>
        </w:rPr>
        <w:t xml:space="preserve"> </w:t>
      </w:r>
      <w:r w:rsidRPr="00B1120E">
        <w:rPr>
          <w:sz w:val="24"/>
          <w:szCs w:val="24"/>
        </w:rPr>
        <w:t>понимающего</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выполняющего</w:t>
      </w:r>
      <w:r w:rsidRPr="00B1120E">
        <w:rPr>
          <w:spacing w:val="1"/>
          <w:sz w:val="24"/>
          <w:szCs w:val="24"/>
        </w:rPr>
        <w:t xml:space="preserve"> </w:t>
      </w:r>
      <w:r w:rsidRPr="00B1120E">
        <w:rPr>
          <w:sz w:val="24"/>
          <w:szCs w:val="24"/>
        </w:rPr>
        <w:t>свои</w:t>
      </w:r>
      <w:r w:rsidRPr="00B1120E">
        <w:rPr>
          <w:spacing w:val="1"/>
          <w:sz w:val="24"/>
          <w:szCs w:val="24"/>
        </w:rPr>
        <w:t xml:space="preserve"> </w:t>
      </w:r>
      <w:r w:rsidRPr="00B1120E">
        <w:rPr>
          <w:sz w:val="24"/>
          <w:szCs w:val="24"/>
        </w:rPr>
        <w:t>конституционные</w:t>
      </w:r>
      <w:r w:rsidRPr="00B1120E">
        <w:rPr>
          <w:spacing w:val="1"/>
          <w:sz w:val="24"/>
          <w:szCs w:val="24"/>
        </w:rPr>
        <w:t xml:space="preserve"> </w:t>
      </w:r>
      <w:r w:rsidRPr="00B1120E">
        <w:rPr>
          <w:sz w:val="24"/>
          <w:szCs w:val="24"/>
        </w:rPr>
        <w:t>права</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обязанности,</w:t>
      </w:r>
      <w:r w:rsidRPr="00B1120E">
        <w:rPr>
          <w:spacing w:val="-67"/>
          <w:sz w:val="24"/>
          <w:szCs w:val="24"/>
        </w:rPr>
        <w:t xml:space="preserve"> </w:t>
      </w:r>
      <w:r w:rsidRPr="00B1120E">
        <w:rPr>
          <w:sz w:val="24"/>
          <w:szCs w:val="24"/>
        </w:rPr>
        <w:t>принимающего</w:t>
      </w:r>
      <w:r w:rsidRPr="00B1120E">
        <w:rPr>
          <w:spacing w:val="1"/>
          <w:sz w:val="24"/>
          <w:szCs w:val="24"/>
        </w:rPr>
        <w:t xml:space="preserve"> </w:t>
      </w:r>
      <w:r w:rsidRPr="00B1120E">
        <w:rPr>
          <w:sz w:val="24"/>
          <w:szCs w:val="24"/>
        </w:rPr>
        <w:t>традиционные</w:t>
      </w:r>
      <w:r w:rsidRPr="00B1120E">
        <w:rPr>
          <w:spacing w:val="1"/>
          <w:sz w:val="24"/>
          <w:szCs w:val="24"/>
        </w:rPr>
        <w:t xml:space="preserve"> </w:t>
      </w:r>
      <w:r w:rsidRPr="00B1120E">
        <w:rPr>
          <w:sz w:val="24"/>
          <w:szCs w:val="24"/>
        </w:rPr>
        <w:t>национальные</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общечеловеческие</w:t>
      </w:r>
      <w:r w:rsidRPr="00B1120E">
        <w:rPr>
          <w:spacing w:val="1"/>
          <w:sz w:val="24"/>
          <w:szCs w:val="24"/>
        </w:rPr>
        <w:t xml:space="preserve"> </w:t>
      </w:r>
      <w:r w:rsidRPr="00B1120E">
        <w:rPr>
          <w:sz w:val="24"/>
          <w:szCs w:val="24"/>
        </w:rPr>
        <w:t>гуманистические</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демократические</w:t>
      </w:r>
      <w:r w:rsidRPr="00B1120E">
        <w:rPr>
          <w:spacing w:val="1"/>
          <w:sz w:val="24"/>
          <w:szCs w:val="24"/>
        </w:rPr>
        <w:t xml:space="preserve"> </w:t>
      </w:r>
      <w:r w:rsidRPr="00B1120E">
        <w:rPr>
          <w:sz w:val="24"/>
          <w:szCs w:val="24"/>
        </w:rPr>
        <w:t>ценности,</w:t>
      </w:r>
      <w:r w:rsidRPr="00B1120E">
        <w:rPr>
          <w:spacing w:val="1"/>
          <w:sz w:val="24"/>
          <w:szCs w:val="24"/>
        </w:rPr>
        <w:t xml:space="preserve"> </w:t>
      </w:r>
      <w:r w:rsidRPr="00B1120E">
        <w:rPr>
          <w:sz w:val="24"/>
          <w:szCs w:val="24"/>
        </w:rPr>
        <w:t>обладающего</w:t>
      </w:r>
      <w:r w:rsidRPr="00B1120E">
        <w:rPr>
          <w:spacing w:val="1"/>
          <w:sz w:val="24"/>
          <w:szCs w:val="24"/>
        </w:rPr>
        <w:t xml:space="preserve"> </w:t>
      </w:r>
      <w:r w:rsidRPr="00B1120E">
        <w:rPr>
          <w:sz w:val="24"/>
          <w:szCs w:val="24"/>
        </w:rPr>
        <w:t>чувством</w:t>
      </w:r>
      <w:r w:rsidRPr="00B1120E">
        <w:rPr>
          <w:spacing w:val="1"/>
          <w:sz w:val="24"/>
          <w:szCs w:val="24"/>
        </w:rPr>
        <w:t xml:space="preserve"> </w:t>
      </w:r>
      <w:r w:rsidRPr="00B1120E">
        <w:rPr>
          <w:sz w:val="24"/>
          <w:szCs w:val="24"/>
        </w:rPr>
        <w:t>собственного</w:t>
      </w:r>
      <w:r w:rsidRPr="00B1120E">
        <w:rPr>
          <w:spacing w:val="-3"/>
          <w:sz w:val="24"/>
          <w:szCs w:val="24"/>
        </w:rPr>
        <w:t xml:space="preserve"> </w:t>
      </w:r>
      <w:r w:rsidRPr="00B1120E">
        <w:rPr>
          <w:sz w:val="24"/>
          <w:szCs w:val="24"/>
        </w:rPr>
        <w:t>достоинства;</w:t>
      </w:r>
    </w:p>
    <w:p w:rsidR="0087721B" w:rsidRPr="00B1120E" w:rsidRDefault="0087721B" w:rsidP="00B6002D">
      <w:pPr>
        <w:pStyle w:val="af5"/>
        <w:widowControl w:val="0"/>
        <w:numPr>
          <w:ilvl w:val="2"/>
          <w:numId w:val="88"/>
        </w:numPr>
        <w:tabs>
          <w:tab w:val="left" w:pos="1452"/>
        </w:tabs>
        <w:autoSpaceDE w:val="0"/>
        <w:autoSpaceDN w:val="0"/>
        <w:spacing w:after="0" w:line="240" w:lineRule="auto"/>
        <w:ind w:right="815" w:firstLine="707"/>
        <w:contextualSpacing w:val="0"/>
        <w:jc w:val="both"/>
        <w:rPr>
          <w:sz w:val="24"/>
          <w:szCs w:val="24"/>
        </w:rPr>
      </w:pPr>
      <w:r w:rsidRPr="00B1120E">
        <w:rPr>
          <w:sz w:val="24"/>
          <w:szCs w:val="24"/>
        </w:rPr>
        <w:t>готовность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способность</w:t>
      </w:r>
      <w:r w:rsidRPr="00B1120E">
        <w:rPr>
          <w:spacing w:val="1"/>
          <w:sz w:val="24"/>
          <w:szCs w:val="24"/>
        </w:rPr>
        <w:t xml:space="preserve"> </w:t>
      </w:r>
      <w:r w:rsidRPr="00B1120E">
        <w:rPr>
          <w:sz w:val="24"/>
          <w:szCs w:val="24"/>
        </w:rPr>
        <w:t>вести</w:t>
      </w:r>
      <w:r w:rsidRPr="00B1120E">
        <w:rPr>
          <w:spacing w:val="1"/>
          <w:sz w:val="24"/>
          <w:szCs w:val="24"/>
        </w:rPr>
        <w:t xml:space="preserve"> </w:t>
      </w:r>
      <w:r w:rsidRPr="00B1120E">
        <w:rPr>
          <w:sz w:val="24"/>
          <w:szCs w:val="24"/>
        </w:rPr>
        <w:t>диалог</w:t>
      </w:r>
      <w:r w:rsidRPr="00B1120E">
        <w:rPr>
          <w:spacing w:val="1"/>
          <w:sz w:val="24"/>
          <w:szCs w:val="24"/>
        </w:rPr>
        <w:t xml:space="preserve"> </w:t>
      </w:r>
      <w:r w:rsidRPr="00B1120E">
        <w:rPr>
          <w:sz w:val="24"/>
          <w:szCs w:val="24"/>
        </w:rPr>
        <w:t>с</w:t>
      </w:r>
      <w:r w:rsidRPr="00B1120E">
        <w:rPr>
          <w:spacing w:val="1"/>
          <w:sz w:val="24"/>
          <w:szCs w:val="24"/>
        </w:rPr>
        <w:t xml:space="preserve"> </w:t>
      </w:r>
      <w:r w:rsidRPr="00B1120E">
        <w:rPr>
          <w:sz w:val="24"/>
          <w:szCs w:val="24"/>
        </w:rPr>
        <w:t>другими</w:t>
      </w:r>
      <w:r w:rsidRPr="00B1120E">
        <w:rPr>
          <w:spacing w:val="1"/>
          <w:sz w:val="24"/>
          <w:szCs w:val="24"/>
        </w:rPr>
        <w:t xml:space="preserve"> </w:t>
      </w:r>
      <w:r w:rsidRPr="00B1120E">
        <w:rPr>
          <w:sz w:val="24"/>
          <w:szCs w:val="24"/>
        </w:rPr>
        <w:t>людьми,</w:t>
      </w:r>
      <w:r w:rsidRPr="00B1120E">
        <w:rPr>
          <w:spacing w:val="1"/>
          <w:sz w:val="24"/>
          <w:szCs w:val="24"/>
        </w:rPr>
        <w:t xml:space="preserve"> </w:t>
      </w:r>
      <w:r w:rsidRPr="00B1120E">
        <w:rPr>
          <w:sz w:val="24"/>
          <w:szCs w:val="24"/>
        </w:rPr>
        <w:t>сформированность коммуникативных навыков общения и сотрудничества</w:t>
      </w:r>
      <w:r w:rsidRPr="00B1120E">
        <w:rPr>
          <w:spacing w:val="1"/>
          <w:sz w:val="24"/>
          <w:szCs w:val="24"/>
        </w:rPr>
        <w:t xml:space="preserve"> </w:t>
      </w:r>
      <w:r w:rsidRPr="00B1120E">
        <w:rPr>
          <w:sz w:val="24"/>
          <w:szCs w:val="24"/>
        </w:rPr>
        <w:t>со</w:t>
      </w:r>
      <w:r w:rsidRPr="00B1120E">
        <w:rPr>
          <w:spacing w:val="1"/>
          <w:sz w:val="24"/>
          <w:szCs w:val="24"/>
        </w:rPr>
        <w:t xml:space="preserve"> </w:t>
      </w:r>
      <w:r w:rsidRPr="00B1120E">
        <w:rPr>
          <w:sz w:val="24"/>
          <w:szCs w:val="24"/>
        </w:rPr>
        <w:lastRenderedPageBreak/>
        <w:t>сверстниками,</w:t>
      </w:r>
      <w:r w:rsidRPr="00B1120E">
        <w:rPr>
          <w:spacing w:val="1"/>
          <w:sz w:val="24"/>
          <w:szCs w:val="24"/>
        </w:rPr>
        <w:t xml:space="preserve"> </w:t>
      </w:r>
      <w:r w:rsidRPr="00B1120E">
        <w:rPr>
          <w:sz w:val="24"/>
          <w:szCs w:val="24"/>
        </w:rPr>
        <w:t>старшими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младшими</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процессе</w:t>
      </w:r>
      <w:r w:rsidRPr="00B1120E">
        <w:rPr>
          <w:spacing w:val="1"/>
          <w:sz w:val="24"/>
          <w:szCs w:val="24"/>
        </w:rPr>
        <w:t xml:space="preserve"> </w:t>
      </w:r>
      <w:r w:rsidRPr="00B1120E">
        <w:rPr>
          <w:sz w:val="24"/>
          <w:szCs w:val="24"/>
        </w:rPr>
        <w:t>образовательной,</w:t>
      </w:r>
      <w:r w:rsidRPr="00B1120E">
        <w:rPr>
          <w:spacing w:val="1"/>
          <w:sz w:val="24"/>
          <w:szCs w:val="24"/>
        </w:rPr>
        <w:t xml:space="preserve"> </w:t>
      </w:r>
      <w:r w:rsidRPr="00B1120E">
        <w:rPr>
          <w:sz w:val="24"/>
          <w:szCs w:val="24"/>
        </w:rPr>
        <w:t>общественно полезной, учебной, исследовательской, творческой и других</w:t>
      </w:r>
      <w:r w:rsidRPr="00B1120E">
        <w:rPr>
          <w:spacing w:val="1"/>
          <w:sz w:val="24"/>
          <w:szCs w:val="24"/>
        </w:rPr>
        <w:t xml:space="preserve"> </w:t>
      </w:r>
      <w:r w:rsidRPr="00B1120E">
        <w:rPr>
          <w:sz w:val="24"/>
          <w:szCs w:val="24"/>
        </w:rPr>
        <w:t>видов</w:t>
      </w:r>
      <w:r w:rsidRPr="00B1120E">
        <w:rPr>
          <w:spacing w:val="-3"/>
          <w:sz w:val="24"/>
          <w:szCs w:val="24"/>
        </w:rPr>
        <w:t xml:space="preserve"> </w:t>
      </w:r>
      <w:r w:rsidRPr="00B1120E">
        <w:rPr>
          <w:sz w:val="24"/>
          <w:szCs w:val="24"/>
        </w:rPr>
        <w:t>деятельности;</w:t>
      </w:r>
    </w:p>
    <w:p w:rsidR="0087721B" w:rsidRPr="00B1120E" w:rsidRDefault="0087721B" w:rsidP="00B6002D">
      <w:pPr>
        <w:pStyle w:val="af5"/>
        <w:widowControl w:val="0"/>
        <w:numPr>
          <w:ilvl w:val="2"/>
          <w:numId w:val="88"/>
        </w:numPr>
        <w:tabs>
          <w:tab w:val="left" w:pos="1416"/>
        </w:tabs>
        <w:autoSpaceDE w:val="0"/>
        <w:autoSpaceDN w:val="0"/>
        <w:spacing w:after="0" w:line="240" w:lineRule="auto"/>
        <w:ind w:right="816" w:firstLine="707"/>
        <w:contextualSpacing w:val="0"/>
        <w:jc w:val="both"/>
        <w:rPr>
          <w:sz w:val="24"/>
          <w:szCs w:val="24"/>
        </w:rPr>
      </w:pPr>
      <w:r w:rsidRPr="00B1120E">
        <w:rPr>
          <w:sz w:val="24"/>
          <w:szCs w:val="24"/>
        </w:rPr>
        <w:t>готовность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способность</w:t>
      </w:r>
      <w:r w:rsidRPr="00B1120E">
        <w:rPr>
          <w:spacing w:val="1"/>
          <w:sz w:val="24"/>
          <w:szCs w:val="24"/>
        </w:rPr>
        <w:t xml:space="preserve"> </w:t>
      </w:r>
      <w:r w:rsidRPr="00B1120E">
        <w:rPr>
          <w:sz w:val="24"/>
          <w:szCs w:val="24"/>
        </w:rPr>
        <w:t>к</w:t>
      </w:r>
      <w:r w:rsidRPr="00B1120E">
        <w:rPr>
          <w:spacing w:val="1"/>
          <w:sz w:val="24"/>
          <w:szCs w:val="24"/>
        </w:rPr>
        <w:t xml:space="preserve"> </w:t>
      </w:r>
      <w:r w:rsidRPr="00B1120E">
        <w:rPr>
          <w:sz w:val="24"/>
          <w:szCs w:val="24"/>
        </w:rPr>
        <w:t>саморазвитию,</w:t>
      </w:r>
      <w:r w:rsidRPr="00B1120E">
        <w:rPr>
          <w:spacing w:val="1"/>
          <w:sz w:val="24"/>
          <w:szCs w:val="24"/>
        </w:rPr>
        <w:t xml:space="preserve"> </w:t>
      </w:r>
      <w:r w:rsidRPr="00B1120E">
        <w:rPr>
          <w:sz w:val="24"/>
          <w:szCs w:val="24"/>
        </w:rPr>
        <w:t>самовоспитанию</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самообразованию, к осознанному выбору будущей профессии, успешной</w:t>
      </w:r>
      <w:r w:rsidRPr="00B1120E">
        <w:rPr>
          <w:spacing w:val="1"/>
          <w:sz w:val="24"/>
          <w:szCs w:val="24"/>
        </w:rPr>
        <w:t xml:space="preserve"> </w:t>
      </w:r>
      <w:r w:rsidRPr="00B1120E">
        <w:rPr>
          <w:sz w:val="24"/>
          <w:szCs w:val="24"/>
        </w:rPr>
        <w:t>профессиональной</w:t>
      </w:r>
      <w:r w:rsidRPr="00B1120E">
        <w:rPr>
          <w:spacing w:val="-4"/>
          <w:sz w:val="24"/>
          <w:szCs w:val="24"/>
        </w:rPr>
        <w:t xml:space="preserve"> </w:t>
      </w:r>
      <w:r w:rsidRPr="00B1120E">
        <w:rPr>
          <w:sz w:val="24"/>
          <w:szCs w:val="24"/>
        </w:rPr>
        <w:t>и общественной деятельности;</w:t>
      </w:r>
    </w:p>
    <w:p w:rsidR="0087721B" w:rsidRPr="00AF26DB" w:rsidRDefault="0087721B" w:rsidP="00B6002D">
      <w:pPr>
        <w:pStyle w:val="af5"/>
        <w:widowControl w:val="0"/>
        <w:numPr>
          <w:ilvl w:val="2"/>
          <w:numId w:val="88"/>
        </w:numPr>
        <w:tabs>
          <w:tab w:val="left" w:pos="1414"/>
        </w:tabs>
        <w:autoSpaceDE w:val="0"/>
        <w:autoSpaceDN w:val="0"/>
        <w:spacing w:after="0" w:line="240" w:lineRule="auto"/>
        <w:ind w:right="816" w:firstLine="707"/>
        <w:contextualSpacing w:val="0"/>
        <w:jc w:val="both"/>
        <w:rPr>
          <w:sz w:val="24"/>
          <w:szCs w:val="24"/>
        </w:rPr>
      </w:pPr>
      <w:r w:rsidRPr="00B1120E">
        <w:rPr>
          <w:sz w:val="24"/>
          <w:szCs w:val="24"/>
        </w:rPr>
        <w:t>сформированность</w:t>
      </w:r>
      <w:r w:rsidRPr="00B1120E">
        <w:rPr>
          <w:spacing w:val="1"/>
          <w:sz w:val="24"/>
          <w:szCs w:val="24"/>
        </w:rPr>
        <w:t xml:space="preserve"> </w:t>
      </w:r>
      <w:r w:rsidRPr="00B1120E">
        <w:rPr>
          <w:sz w:val="24"/>
          <w:szCs w:val="24"/>
        </w:rPr>
        <w:t>основ</w:t>
      </w:r>
      <w:r w:rsidRPr="00B1120E">
        <w:rPr>
          <w:spacing w:val="1"/>
          <w:sz w:val="24"/>
          <w:szCs w:val="24"/>
        </w:rPr>
        <w:t xml:space="preserve"> </w:t>
      </w:r>
      <w:r w:rsidRPr="00B1120E">
        <w:rPr>
          <w:sz w:val="24"/>
          <w:szCs w:val="24"/>
        </w:rPr>
        <w:t>экологического</w:t>
      </w:r>
      <w:r w:rsidRPr="00B1120E">
        <w:rPr>
          <w:spacing w:val="1"/>
          <w:sz w:val="24"/>
          <w:szCs w:val="24"/>
        </w:rPr>
        <w:t xml:space="preserve"> </w:t>
      </w:r>
      <w:r w:rsidRPr="00B1120E">
        <w:rPr>
          <w:sz w:val="24"/>
          <w:szCs w:val="24"/>
        </w:rPr>
        <w:t>мышления,</w:t>
      </w:r>
      <w:r w:rsidRPr="00B1120E">
        <w:rPr>
          <w:spacing w:val="1"/>
          <w:sz w:val="24"/>
          <w:szCs w:val="24"/>
        </w:rPr>
        <w:t xml:space="preserve"> </w:t>
      </w:r>
      <w:r w:rsidRPr="00B1120E">
        <w:rPr>
          <w:sz w:val="24"/>
          <w:szCs w:val="24"/>
        </w:rPr>
        <w:t>осознание</w:t>
      </w:r>
      <w:r w:rsidRPr="00B1120E">
        <w:rPr>
          <w:spacing w:val="1"/>
          <w:sz w:val="24"/>
          <w:szCs w:val="24"/>
        </w:rPr>
        <w:t xml:space="preserve"> </w:t>
      </w:r>
      <w:r w:rsidRPr="00B1120E">
        <w:rPr>
          <w:sz w:val="24"/>
          <w:szCs w:val="24"/>
        </w:rPr>
        <w:t>влияния</w:t>
      </w:r>
      <w:r w:rsidRPr="00B1120E">
        <w:rPr>
          <w:spacing w:val="46"/>
          <w:sz w:val="24"/>
          <w:szCs w:val="24"/>
        </w:rPr>
        <w:t xml:space="preserve"> </w:t>
      </w:r>
      <w:r w:rsidRPr="00B1120E">
        <w:rPr>
          <w:sz w:val="24"/>
          <w:szCs w:val="24"/>
        </w:rPr>
        <w:t>социально-экономических</w:t>
      </w:r>
      <w:r w:rsidRPr="00B1120E">
        <w:rPr>
          <w:spacing w:val="46"/>
          <w:sz w:val="24"/>
          <w:szCs w:val="24"/>
        </w:rPr>
        <w:t xml:space="preserve"> </w:t>
      </w:r>
      <w:r w:rsidRPr="00B1120E">
        <w:rPr>
          <w:sz w:val="24"/>
          <w:szCs w:val="24"/>
        </w:rPr>
        <w:t>процессов</w:t>
      </w:r>
      <w:r w:rsidRPr="00B1120E">
        <w:rPr>
          <w:spacing w:val="45"/>
          <w:sz w:val="24"/>
          <w:szCs w:val="24"/>
        </w:rPr>
        <w:t xml:space="preserve"> </w:t>
      </w:r>
      <w:r w:rsidRPr="00B1120E">
        <w:rPr>
          <w:sz w:val="24"/>
          <w:szCs w:val="24"/>
        </w:rPr>
        <w:t>на</w:t>
      </w:r>
      <w:r w:rsidRPr="00B1120E">
        <w:rPr>
          <w:spacing w:val="50"/>
          <w:sz w:val="24"/>
          <w:szCs w:val="24"/>
        </w:rPr>
        <w:t xml:space="preserve"> </w:t>
      </w:r>
      <w:r w:rsidRPr="00B1120E">
        <w:rPr>
          <w:sz w:val="24"/>
          <w:szCs w:val="24"/>
        </w:rPr>
        <w:t>состояние</w:t>
      </w:r>
      <w:r w:rsidRPr="00B1120E">
        <w:rPr>
          <w:spacing w:val="46"/>
          <w:sz w:val="24"/>
          <w:szCs w:val="24"/>
        </w:rPr>
        <w:t xml:space="preserve"> </w:t>
      </w:r>
      <w:r w:rsidRPr="00B1120E">
        <w:rPr>
          <w:sz w:val="24"/>
          <w:szCs w:val="24"/>
        </w:rPr>
        <w:t>окружающей</w:t>
      </w:r>
      <w:r>
        <w:rPr>
          <w:sz w:val="24"/>
          <w:szCs w:val="24"/>
        </w:rPr>
        <w:t xml:space="preserve"> </w:t>
      </w:r>
      <w:r w:rsidRPr="00AF26DB">
        <w:rPr>
          <w:sz w:val="24"/>
          <w:szCs w:val="24"/>
        </w:rPr>
        <w:t>среды,</w:t>
      </w:r>
      <w:r w:rsidRPr="00AF26DB">
        <w:rPr>
          <w:spacing w:val="1"/>
          <w:sz w:val="24"/>
          <w:szCs w:val="24"/>
        </w:rPr>
        <w:t xml:space="preserve"> </w:t>
      </w:r>
      <w:r w:rsidRPr="00AF26DB">
        <w:rPr>
          <w:sz w:val="24"/>
          <w:szCs w:val="24"/>
        </w:rPr>
        <w:t>приобретение</w:t>
      </w:r>
      <w:r w:rsidRPr="00AF26DB">
        <w:rPr>
          <w:spacing w:val="1"/>
          <w:sz w:val="24"/>
          <w:szCs w:val="24"/>
        </w:rPr>
        <w:t xml:space="preserve"> </w:t>
      </w:r>
      <w:r w:rsidRPr="00AF26DB">
        <w:rPr>
          <w:sz w:val="24"/>
          <w:szCs w:val="24"/>
        </w:rPr>
        <w:t>опыта</w:t>
      </w:r>
      <w:r w:rsidRPr="00AF26DB">
        <w:rPr>
          <w:spacing w:val="1"/>
          <w:sz w:val="24"/>
          <w:szCs w:val="24"/>
        </w:rPr>
        <w:t xml:space="preserve"> </w:t>
      </w:r>
      <w:r w:rsidRPr="00AF26DB">
        <w:rPr>
          <w:sz w:val="24"/>
          <w:szCs w:val="24"/>
        </w:rPr>
        <w:t>бережного</w:t>
      </w:r>
      <w:r w:rsidRPr="00AF26DB">
        <w:rPr>
          <w:spacing w:val="1"/>
          <w:sz w:val="24"/>
          <w:szCs w:val="24"/>
        </w:rPr>
        <w:t xml:space="preserve"> </w:t>
      </w:r>
      <w:r w:rsidRPr="00AF26DB">
        <w:rPr>
          <w:sz w:val="24"/>
          <w:szCs w:val="24"/>
        </w:rPr>
        <w:t>и</w:t>
      </w:r>
      <w:r w:rsidRPr="00AF26DB">
        <w:rPr>
          <w:spacing w:val="1"/>
          <w:sz w:val="24"/>
          <w:szCs w:val="24"/>
        </w:rPr>
        <w:t xml:space="preserve"> </w:t>
      </w:r>
      <w:r w:rsidRPr="00AF26DB">
        <w:rPr>
          <w:sz w:val="24"/>
          <w:szCs w:val="24"/>
        </w:rPr>
        <w:t>ответственного</w:t>
      </w:r>
      <w:r w:rsidRPr="00AF26DB">
        <w:rPr>
          <w:spacing w:val="1"/>
          <w:sz w:val="24"/>
          <w:szCs w:val="24"/>
        </w:rPr>
        <w:t xml:space="preserve"> </w:t>
      </w:r>
      <w:r w:rsidRPr="00AF26DB">
        <w:rPr>
          <w:sz w:val="24"/>
          <w:szCs w:val="24"/>
        </w:rPr>
        <w:t>отношения</w:t>
      </w:r>
      <w:r w:rsidRPr="00AF26DB">
        <w:rPr>
          <w:spacing w:val="1"/>
          <w:sz w:val="24"/>
          <w:szCs w:val="24"/>
        </w:rPr>
        <w:t xml:space="preserve"> </w:t>
      </w:r>
      <w:r w:rsidRPr="00AF26DB">
        <w:rPr>
          <w:sz w:val="24"/>
          <w:szCs w:val="24"/>
        </w:rPr>
        <w:t>к</w:t>
      </w:r>
      <w:r w:rsidRPr="00AF26DB">
        <w:rPr>
          <w:spacing w:val="1"/>
          <w:sz w:val="24"/>
          <w:szCs w:val="24"/>
        </w:rPr>
        <w:t xml:space="preserve"> </w:t>
      </w:r>
      <w:r w:rsidRPr="00AF26DB">
        <w:rPr>
          <w:sz w:val="24"/>
          <w:szCs w:val="24"/>
        </w:rPr>
        <w:t>природе;</w:t>
      </w:r>
    </w:p>
    <w:p w:rsidR="0087721B" w:rsidRPr="00B1120E" w:rsidRDefault="0087721B" w:rsidP="00B6002D">
      <w:pPr>
        <w:pStyle w:val="af5"/>
        <w:widowControl w:val="0"/>
        <w:numPr>
          <w:ilvl w:val="2"/>
          <w:numId w:val="88"/>
        </w:numPr>
        <w:tabs>
          <w:tab w:val="left" w:pos="1416"/>
        </w:tabs>
        <w:autoSpaceDE w:val="0"/>
        <w:autoSpaceDN w:val="0"/>
        <w:spacing w:after="0" w:line="240" w:lineRule="auto"/>
        <w:ind w:right="814" w:firstLine="707"/>
        <w:contextualSpacing w:val="0"/>
        <w:jc w:val="both"/>
        <w:rPr>
          <w:sz w:val="24"/>
          <w:szCs w:val="24"/>
        </w:rPr>
      </w:pPr>
      <w:r w:rsidRPr="00B1120E">
        <w:rPr>
          <w:sz w:val="24"/>
          <w:szCs w:val="24"/>
        </w:rPr>
        <w:t>бережное,</w:t>
      </w:r>
      <w:r w:rsidRPr="00B1120E">
        <w:rPr>
          <w:spacing w:val="1"/>
          <w:sz w:val="24"/>
          <w:szCs w:val="24"/>
        </w:rPr>
        <w:t xml:space="preserve"> </w:t>
      </w:r>
      <w:r w:rsidRPr="00B1120E">
        <w:rPr>
          <w:sz w:val="24"/>
          <w:szCs w:val="24"/>
        </w:rPr>
        <w:t>ответственное</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компетентное</w:t>
      </w:r>
      <w:r w:rsidRPr="00B1120E">
        <w:rPr>
          <w:spacing w:val="1"/>
          <w:sz w:val="24"/>
          <w:szCs w:val="24"/>
        </w:rPr>
        <w:t xml:space="preserve"> </w:t>
      </w:r>
      <w:r w:rsidRPr="00B1120E">
        <w:rPr>
          <w:sz w:val="24"/>
          <w:szCs w:val="24"/>
        </w:rPr>
        <w:t>отношение</w:t>
      </w:r>
      <w:r w:rsidRPr="00B1120E">
        <w:rPr>
          <w:spacing w:val="1"/>
          <w:sz w:val="24"/>
          <w:szCs w:val="24"/>
        </w:rPr>
        <w:t xml:space="preserve"> </w:t>
      </w:r>
      <w:r w:rsidRPr="00B1120E">
        <w:rPr>
          <w:sz w:val="24"/>
          <w:szCs w:val="24"/>
        </w:rPr>
        <w:t>к</w:t>
      </w:r>
      <w:r w:rsidRPr="00B1120E">
        <w:rPr>
          <w:spacing w:val="1"/>
          <w:sz w:val="24"/>
          <w:szCs w:val="24"/>
        </w:rPr>
        <w:t xml:space="preserve"> </w:t>
      </w:r>
      <w:r w:rsidRPr="00B1120E">
        <w:rPr>
          <w:sz w:val="24"/>
          <w:szCs w:val="24"/>
        </w:rPr>
        <w:t>своему</w:t>
      </w:r>
      <w:r w:rsidRPr="00B1120E">
        <w:rPr>
          <w:spacing w:val="1"/>
          <w:sz w:val="24"/>
          <w:szCs w:val="24"/>
        </w:rPr>
        <w:t xml:space="preserve"> </w:t>
      </w:r>
      <w:r w:rsidRPr="00B1120E">
        <w:rPr>
          <w:sz w:val="24"/>
          <w:szCs w:val="24"/>
        </w:rPr>
        <w:t>здоровью и здоровью других людей, умение оказывать первую помощь и</w:t>
      </w:r>
      <w:r w:rsidRPr="00B1120E">
        <w:rPr>
          <w:spacing w:val="1"/>
          <w:sz w:val="24"/>
          <w:szCs w:val="24"/>
        </w:rPr>
        <w:t xml:space="preserve"> </w:t>
      </w:r>
      <w:r w:rsidRPr="00B1120E">
        <w:rPr>
          <w:sz w:val="24"/>
          <w:szCs w:val="24"/>
        </w:rPr>
        <w:t>самопомощь;</w:t>
      </w:r>
    </w:p>
    <w:p w:rsidR="0087721B" w:rsidRPr="00B1120E" w:rsidRDefault="0087721B" w:rsidP="00B6002D">
      <w:pPr>
        <w:pStyle w:val="af5"/>
        <w:widowControl w:val="0"/>
        <w:numPr>
          <w:ilvl w:val="2"/>
          <w:numId w:val="88"/>
        </w:numPr>
        <w:tabs>
          <w:tab w:val="left" w:pos="1370"/>
        </w:tabs>
        <w:autoSpaceDE w:val="0"/>
        <w:autoSpaceDN w:val="0"/>
        <w:spacing w:after="0" w:line="240" w:lineRule="auto"/>
        <w:ind w:right="813" w:firstLine="707"/>
        <w:contextualSpacing w:val="0"/>
        <w:jc w:val="both"/>
        <w:rPr>
          <w:sz w:val="24"/>
          <w:szCs w:val="24"/>
        </w:rPr>
      </w:pPr>
      <w:r w:rsidRPr="00B1120E">
        <w:rPr>
          <w:sz w:val="24"/>
          <w:szCs w:val="24"/>
        </w:rPr>
        <w:t>принятие и реализация ценностей здорового и разумного образа</w:t>
      </w:r>
      <w:r w:rsidRPr="00B1120E">
        <w:rPr>
          <w:spacing w:val="1"/>
          <w:sz w:val="24"/>
          <w:szCs w:val="24"/>
        </w:rPr>
        <w:t xml:space="preserve"> </w:t>
      </w:r>
      <w:r w:rsidRPr="00B1120E">
        <w:rPr>
          <w:sz w:val="24"/>
          <w:szCs w:val="24"/>
        </w:rPr>
        <w:t>жизни, потребность в физическом самосовершенствовании и спортивно-</w:t>
      </w:r>
      <w:r w:rsidRPr="00B1120E">
        <w:rPr>
          <w:spacing w:val="1"/>
          <w:sz w:val="24"/>
          <w:szCs w:val="24"/>
        </w:rPr>
        <w:t xml:space="preserve"> </w:t>
      </w:r>
      <w:r w:rsidRPr="00B1120E">
        <w:rPr>
          <w:sz w:val="24"/>
          <w:szCs w:val="24"/>
        </w:rPr>
        <w:t>оздоровительной</w:t>
      </w:r>
      <w:r w:rsidRPr="00B1120E">
        <w:rPr>
          <w:spacing w:val="-12"/>
          <w:sz w:val="24"/>
          <w:szCs w:val="24"/>
        </w:rPr>
        <w:t xml:space="preserve"> </w:t>
      </w:r>
      <w:r w:rsidRPr="00B1120E">
        <w:rPr>
          <w:sz w:val="24"/>
          <w:szCs w:val="24"/>
        </w:rPr>
        <w:t>деятельности,</w:t>
      </w:r>
      <w:r w:rsidRPr="00B1120E">
        <w:rPr>
          <w:spacing w:val="-12"/>
          <w:sz w:val="24"/>
          <w:szCs w:val="24"/>
        </w:rPr>
        <w:t xml:space="preserve"> </w:t>
      </w:r>
      <w:r w:rsidRPr="00B1120E">
        <w:rPr>
          <w:sz w:val="24"/>
          <w:szCs w:val="24"/>
        </w:rPr>
        <w:t>неприятие</w:t>
      </w:r>
      <w:r w:rsidRPr="00B1120E">
        <w:rPr>
          <w:spacing w:val="-9"/>
          <w:sz w:val="24"/>
          <w:szCs w:val="24"/>
        </w:rPr>
        <w:t xml:space="preserve"> </w:t>
      </w:r>
      <w:r w:rsidRPr="00B1120E">
        <w:rPr>
          <w:sz w:val="24"/>
          <w:szCs w:val="24"/>
        </w:rPr>
        <w:t>курения,</w:t>
      </w:r>
      <w:r w:rsidRPr="00B1120E">
        <w:rPr>
          <w:spacing w:val="-12"/>
          <w:sz w:val="24"/>
          <w:szCs w:val="24"/>
        </w:rPr>
        <w:t xml:space="preserve"> </w:t>
      </w:r>
      <w:r w:rsidRPr="00B1120E">
        <w:rPr>
          <w:sz w:val="24"/>
          <w:szCs w:val="24"/>
        </w:rPr>
        <w:t>употребления</w:t>
      </w:r>
      <w:r w:rsidRPr="00B1120E">
        <w:rPr>
          <w:spacing w:val="-11"/>
          <w:sz w:val="24"/>
          <w:szCs w:val="24"/>
        </w:rPr>
        <w:t xml:space="preserve"> </w:t>
      </w:r>
      <w:r w:rsidRPr="00B1120E">
        <w:rPr>
          <w:sz w:val="24"/>
          <w:szCs w:val="24"/>
        </w:rPr>
        <w:t>алкоголя</w:t>
      </w:r>
      <w:r w:rsidRPr="00B1120E">
        <w:rPr>
          <w:spacing w:val="-68"/>
          <w:sz w:val="24"/>
          <w:szCs w:val="24"/>
        </w:rPr>
        <w:t xml:space="preserve"> </w:t>
      </w:r>
      <w:r w:rsidRPr="00B1120E">
        <w:rPr>
          <w:sz w:val="24"/>
          <w:szCs w:val="24"/>
        </w:rPr>
        <w:t>и</w:t>
      </w:r>
      <w:r w:rsidRPr="00B1120E">
        <w:rPr>
          <w:spacing w:val="-1"/>
          <w:sz w:val="24"/>
          <w:szCs w:val="24"/>
        </w:rPr>
        <w:t xml:space="preserve"> </w:t>
      </w:r>
      <w:r w:rsidRPr="00B1120E">
        <w:rPr>
          <w:sz w:val="24"/>
          <w:szCs w:val="24"/>
        </w:rPr>
        <w:t>наркотиков;</w:t>
      </w:r>
    </w:p>
    <w:p w:rsidR="0087721B" w:rsidRPr="00B1120E" w:rsidRDefault="0087721B" w:rsidP="00B6002D">
      <w:pPr>
        <w:pStyle w:val="af5"/>
        <w:widowControl w:val="0"/>
        <w:numPr>
          <w:ilvl w:val="2"/>
          <w:numId w:val="88"/>
        </w:numPr>
        <w:tabs>
          <w:tab w:val="left" w:pos="1337"/>
        </w:tabs>
        <w:autoSpaceDE w:val="0"/>
        <w:autoSpaceDN w:val="0"/>
        <w:spacing w:after="0" w:line="240" w:lineRule="auto"/>
        <w:ind w:right="814" w:firstLine="707"/>
        <w:contextualSpacing w:val="0"/>
        <w:jc w:val="both"/>
        <w:rPr>
          <w:sz w:val="24"/>
          <w:szCs w:val="24"/>
        </w:rPr>
      </w:pPr>
      <w:r w:rsidRPr="00B1120E">
        <w:rPr>
          <w:sz w:val="24"/>
          <w:szCs w:val="24"/>
        </w:rPr>
        <w:t>осознание значения семьи в жизни человека и общества, принятие</w:t>
      </w:r>
      <w:r w:rsidRPr="00B1120E">
        <w:rPr>
          <w:spacing w:val="1"/>
          <w:sz w:val="24"/>
          <w:szCs w:val="24"/>
        </w:rPr>
        <w:t xml:space="preserve"> </w:t>
      </w:r>
      <w:r w:rsidRPr="00B1120E">
        <w:rPr>
          <w:sz w:val="24"/>
          <w:szCs w:val="24"/>
        </w:rPr>
        <w:t>ценностей</w:t>
      </w:r>
      <w:r w:rsidRPr="00B1120E">
        <w:rPr>
          <w:spacing w:val="1"/>
          <w:sz w:val="24"/>
          <w:szCs w:val="24"/>
        </w:rPr>
        <w:t xml:space="preserve"> </w:t>
      </w:r>
      <w:r w:rsidRPr="00B1120E">
        <w:rPr>
          <w:sz w:val="24"/>
          <w:szCs w:val="24"/>
        </w:rPr>
        <w:t>семейной</w:t>
      </w:r>
      <w:r w:rsidRPr="00B1120E">
        <w:rPr>
          <w:spacing w:val="1"/>
          <w:sz w:val="24"/>
          <w:szCs w:val="24"/>
        </w:rPr>
        <w:t xml:space="preserve"> </w:t>
      </w:r>
      <w:r w:rsidRPr="00B1120E">
        <w:rPr>
          <w:sz w:val="24"/>
          <w:szCs w:val="24"/>
        </w:rPr>
        <w:t>жизни,</w:t>
      </w:r>
      <w:r w:rsidRPr="00B1120E">
        <w:rPr>
          <w:spacing w:val="1"/>
          <w:sz w:val="24"/>
          <w:szCs w:val="24"/>
        </w:rPr>
        <w:t xml:space="preserve"> </w:t>
      </w:r>
      <w:r w:rsidRPr="00B1120E">
        <w:rPr>
          <w:sz w:val="24"/>
          <w:szCs w:val="24"/>
        </w:rPr>
        <w:t>ответственный</w:t>
      </w:r>
      <w:r w:rsidRPr="00B1120E">
        <w:rPr>
          <w:spacing w:val="1"/>
          <w:sz w:val="24"/>
          <w:szCs w:val="24"/>
        </w:rPr>
        <w:t xml:space="preserve"> </w:t>
      </w:r>
      <w:r w:rsidRPr="00B1120E">
        <w:rPr>
          <w:sz w:val="24"/>
          <w:szCs w:val="24"/>
        </w:rPr>
        <w:t>подход</w:t>
      </w:r>
      <w:r w:rsidRPr="00B1120E">
        <w:rPr>
          <w:spacing w:val="1"/>
          <w:sz w:val="24"/>
          <w:szCs w:val="24"/>
        </w:rPr>
        <w:t xml:space="preserve"> </w:t>
      </w:r>
      <w:r w:rsidRPr="00B1120E">
        <w:rPr>
          <w:sz w:val="24"/>
          <w:szCs w:val="24"/>
        </w:rPr>
        <w:t>к</w:t>
      </w:r>
      <w:r w:rsidRPr="00B1120E">
        <w:rPr>
          <w:spacing w:val="1"/>
          <w:sz w:val="24"/>
          <w:szCs w:val="24"/>
        </w:rPr>
        <w:t xml:space="preserve"> </w:t>
      </w:r>
      <w:r w:rsidRPr="00B1120E">
        <w:rPr>
          <w:sz w:val="24"/>
          <w:szCs w:val="24"/>
        </w:rPr>
        <w:t>созданию</w:t>
      </w:r>
      <w:r w:rsidRPr="00B1120E">
        <w:rPr>
          <w:spacing w:val="1"/>
          <w:sz w:val="24"/>
          <w:szCs w:val="24"/>
        </w:rPr>
        <w:t xml:space="preserve"> </w:t>
      </w:r>
      <w:r w:rsidRPr="00B1120E">
        <w:rPr>
          <w:sz w:val="24"/>
          <w:szCs w:val="24"/>
        </w:rPr>
        <w:t>семьи,</w:t>
      </w:r>
      <w:r w:rsidRPr="00B1120E">
        <w:rPr>
          <w:spacing w:val="1"/>
          <w:sz w:val="24"/>
          <w:szCs w:val="24"/>
        </w:rPr>
        <w:t xml:space="preserve"> </w:t>
      </w:r>
      <w:r w:rsidRPr="00B1120E">
        <w:rPr>
          <w:sz w:val="24"/>
          <w:szCs w:val="24"/>
        </w:rPr>
        <w:t>уважительное</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заботливое отношение к членам</w:t>
      </w:r>
      <w:r w:rsidRPr="00B1120E">
        <w:rPr>
          <w:spacing w:val="-1"/>
          <w:sz w:val="24"/>
          <w:szCs w:val="24"/>
        </w:rPr>
        <w:t xml:space="preserve"> </w:t>
      </w:r>
      <w:r w:rsidRPr="00B1120E">
        <w:rPr>
          <w:sz w:val="24"/>
          <w:szCs w:val="24"/>
        </w:rPr>
        <w:t>своей семьи;</w:t>
      </w:r>
    </w:p>
    <w:p w:rsidR="0087721B" w:rsidRPr="00B1120E" w:rsidRDefault="0087721B" w:rsidP="00B6002D">
      <w:pPr>
        <w:pStyle w:val="af5"/>
        <w:widowControl w:val="0"/>
        <w:numPr>
          <w:ilvl w:val="2"/>
          <w:numId w:val="88"/>
        </w:numPr>
        <w:tabs>
          <w:tab w:val="left" w:pos="1351"/>
        </w:tabs>
        <w:autoSpaceDE w:val="0"/>
        <w:autoSpaceDN w:val="0"/>
        <w:spacing w:before="1" w:after="0" w:line="240" w:lineRule="auto"/>
        <w:ind w:right="819" w:firstLine="707"/>
        <w:contextualSpacing w:val="0"/>
        <w:jc w:val="both"/>
        <w:rPr>
          <w:sz w:val="24"/>
          <w:szCs w:val="24"/>
        </w:rPr>
      </w:pPr>
      <w:r w:rsidRPr="00B1120E">
        <w:rPr>
          <w:sz w:val="24"/>
          <w:szCs w:val="24"/>
        </w:rPr>
        <w:t>сформированность антиэкстремистского и антитеррористического</w:t>
      </w:r>
      <w:r w:rsidRPr="00B1120E">
        <w:rPr>
          <w:spacing w:val="1"/>
          <w:sz w:val="24"/>
          <w:szCs w:val="24"/>
        </w:rPr>
        <w:t xml:space="preserve"> </w:t>
      </w:r>
      <w:r w:rsidRPr="00B1120E">
        <w:rPr>
          <w:sz w:val="24"/>
          <w:szCs w:val="24"/>
        </w:rPr>
        <w:t>мышления</w:t>
      </w:r>
      <w:r w:rsidRPr="00B1120E">
        <w:rPr>
          <w:spacing w:val="-4"/>
          <w:sz w:val="24"/>
          <w:szCs w:val="24"/>
        </w:rPr>
        <w:t xml:space="preserve"> </w:t>
      </w:r>
      <w:r w:rsidRPr="00B1120E">
        <w:rPr>
          <w:sz w:val="24"/>
          <w:szCs w:val="24"/>
        </w:rPr>
        <w:t>и поведения.</w:t>
      </w:r>
    </w:p>
    <w:p w:rsidR="0087721B" w:rsidRPr="00B1120E" w:rsidRDefault="0087721B" w:rsidP="0087721B">
      <w:pPr>
        <w:pStyle w:val="1"/>
        <w:spacing w:line="321" w:lineRule="exact"/>
        <w:ind w:left="1108"/>
        <w:rPr>
          <w:sz w:val="24"/>
          <w:szCs w:val="24"/>
        </w:rPr>
      </w:pPr>
      <w:r w:rsidRPr="00B1120E">
        <w:rPr>
          <w:sz w:val="24"/>
          <w:szCs w:val="24"/>
        </w:rPr>
        <w:t>Метапредметные</w:t>
      </w:r>
      <w:r w:rsidRPr="00B1120E">
        <w:rPr>
          <w:spacing w:val="-3"/>
          <w:sz w:val="24"/>
          <w:szCs w:val="24"/>
        </w:rPr>
        <w:t xml:space="preserve"> </w:t>
      </w:r>
      <w:r w:rsidRPr="00B1120E">
        <w:rPr>
          <w:sz w:val="24"/>
          <w:szCs w:val="24"/>
        </w:rPr>
        <w:t>результаты</w:t>
      </w:r>
    </w:p>
    <w:p w:rsidR="0087721B" w:rsidRPr="00B1120E" w:rsidRDefault="0087721B" w:rsidP="00B6002D">
      <w:pPr>
        <w:pStyle w:val="af5"/>
        <w:widowControl w:val="0"/>
        <w:numPr>
          <w:ilvl w:val="2"/>
          <w:numId w:val="88"/>
        </w:numPr>
        <w:tabs>
          <w:tab w:val="left" w:pos="1447"/>
        </w:tabs>
        <w:autoSpaceDE w:val="0"/>
        <w:autoSpaceDN w:val="0"/>
        <w:spacing w:before="47" w:after="0" w:line="240" w:lineRule="auto"/>
        <w:ind w:right="815" w:firstLine="707"/>
        <w:contextualSpacing w:val="0"/>
        <w:jc w:val="both"/>
        <w:rPr>
          <w:sz w:val="24"/>
          <w:szCs w:val="24"/>
        </w:rPr>
      </w:pPr>
      <w:r w:rsidRPr="00B1120E">
        <w:rPr>
          <w:sz w:val="24"/>
          <w:szCs w:val="24"/>
        </w:rPr>
        <w:t>умение</w:t>
      </w:r>
      <w:r w:rsidRPr="00B1120E">
        <w:rPr>
          <w:spacing w:val="1"/>
          <w:sz w:val="24"/>
          <w:szCs w:val="24"/>
        </w:rPr>
        <w:t xml:space="preserve"> </w:t>
      </w:r>
      <w:r w:rsidRPr="00B1120E">
        <w:rPr>
          <w:sz w:val="24"/>
          <w:szCs w:val="24"/>
        </w:rPr>
        <w:t>самостоятельно</w:t>
      </w:r>
      <w:r w:rsidRPr="00B1120E">
        <w:rPr>
          <w:spacing w:val="1"/>
          <w:sz w:val="24"/>
          <w:szCs w:val="24"/>
        </w:rPr>
        <w:t xml:space="preserve"> </w:t>
      </w:r>
      <w:r w:rsidRPr="00B1120E">
        <w:rPr>
          <w:sz w:val="24"/>
          <w:szCs w:val="24"/>
        </w:rPr>
        <w:t>определять</w:t>
      </w:r>
      <w:r w:rsidRPr="00B1120E">
        <w:rPr>
          <w:spacing w:val="1"/>
          <w:sz w:val="24"/>
          <w:szCs w:val="24"/>
        </w:rPr>
        <w:t xml:space="preserve"> </w:t>
      </w:r>
      <w:r w:rsidRPr="00B1120E">
        <w:rPr>
          <w:sz w:val="24"/>
          <w:szCs w:val="24"/>
        </w:rPr>
        <w:t>цели</w:t>
      </w:r>
      <w:r w:rsidRPr="00B1120E">
        <w:rPr>
          <w:spacing w:val="1"/>
          <w:sz w:val="24"/>
          <w:szCs w:val="24"/>
        </w:rPr>
        <w:t xml:space="preserve"> </w:t>
      </w:r>
      <w:r w:rsidRPr="00B1120E">
        <w:rPr>
          <w:sz w:val="24"/>
          <w:szCs w:val="24"/>
        </w:rPr>
        <w:t>своей</w:t>
      </w:r>
      <w:r w:rsidRPr="00B1120E">
        <w:rPr>
          <w:spacing w:val="1"/>
          <w:sz w:val="24"/>
          <w:szCs w:val="24"/>
        </w:rPr>
        <w:t xml:space="preserve"> </w:t>
      </w:r>
      <w:r w:rsidRPr="00B1120E">
        <w:rPr>
          <w:sz w:val="24"/>
          <w:szCs w:val="24"/>
        </w:rPr>
        <w:t>деятельности,</w:t>
      </w:r>
      <w:r w:rsidRPr="00B1120E">
        <w:rPr>
          <w:spacing w:val="1"/>
          <w:sz w:val="24"/>
          <w:szCs w:val="24"/>
        </w:rPr>
        <w:t xml:space="preserve"> </w:t>
      </w:r>
      <w:r w:rsidRPr="00B1120E">
        <w:rPr>
          <w:sz w:val="24"/>
          <w:szCs w:val="24"/>
        </w:rPr>
        <w:t>формулировать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ставить</w:t>
      </w:r>
      <w:r w:rsidRPr="00B1120E">
        <w:rPr>
          <w:spacing w:val="1"/>
          <w:sz w:val="24"/>
          <w:szCs w:val="24"/>
        </w:rPr>
        <w:t xml:space="preserve"> </w:t>
      </w:r>
      <w:r w:rsidRPr="00B1120E">
        <w:rPr>
          <w:sz w:val="24"/>
          <w:szCs w:val="24"/>
        </w:rPr>
        <w:t>перед</w:t>
      </w:r>
      <w:r w:rsidRPr="00B1120E">
        <w:rPr>
          <w:spacing w:val="1"/>
          <w:sz w:val="24"/>
          <w:szCs w:val="24"/>
        </w:rPr>
        <w:t xml:space="preserve"> </w:t>
      </w:r>
      <w:r w:rsidRPr="00B1120E">
        <w:rPr>
          <w:sz w:val="24"/>
          <w:szCs w:val="24"/>
        </w:rPr>
        <w:t>собой</w:t>
      </w:r>
      <w:r w:rsidRPr="00B1120E">
        <w:rPr>
          <w:spacing w:val="1"/>
          <w:sz w:val="24"/>
          <w:szCs w:val="24"/>
        </w:rPr>
        <w:t xml:space="preserve"> </w:t>
      </w:r>
      <w:r w:rsidRPr="00B1120E">
        <w:rPr>
          <w:sz w:val="24"/>
          <w:szCs w:val="24"/>
        </w:rPr>
        <w:t>задачи</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учебной</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внеучебной</w:t>
      </w:r>
      <w:r w:rsidRPr="00B1120E">
        <w:rPr>
          <w:spacing w:val="-67"/>
          <w:sz w:val="24"/>
          <w:szCs w:val="24"/>
        </w:rPr>
        <w:t xml:space="preserve"> </w:t>
      </w:r>
      <w:r w:rsidRPr="00B1120E">
        <w:rPr>
          <w:sz w:val="24"/>
          <w:szCs w:val="24"/>
        </w:rPr>
        <w:t>работе, составлять планы и контролировать их выполнение, использовать</w:t>
      </w:r>
      <w:r w:rsidRPr="00B1120E">
        <w:rPr>
          <w:spacing w:val="1"/>
          <w:sz w:val="24"/>
          <w:szCs w:val="24"/>
        </w:rPr>
        <w:t xml:space="preserve"> </w:t>
      </w:r>
      <w:r w:rsidRPr="00B1120E">
        <w:rPr>
          <w:sz w:val="24"/>
          <w:szCs w:val="24"/>
        </w:rPr>
        <w:t>необходимые</w:t>
      </w:r>
      <w:r w:rsidRPr="00B1120E">
        <w:rPr>
          <w:spacing w:val="1"/>
          <w:sz w:val="24"/>
          <w:szCs w:val="24"/>
        </w:rPr>
        <w:t xml:space="preserve"> </w:t>
      </w:r>
      <w:r w:rsidRPr="00B1120E">
        <w:rPr>
          <w:sz w:val="24"/>
          <w:szCs w:val="24"/>
        </w:rPr>
        <w:t>ресурсы</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достижения</w:t>
      </w:r>
      <w:r w:rsidRPr="00B1120E">
        <w:rPr>
          <w:spacing w:val="1"/>
          <w:sz w:val="24"/>
          <w:szCs w:val="24"/>
        </w:rPr>
        <w:t xml:space="preserve"> </w:t>
      </w:r>
      <w:r w:rsidRPr="00B1120E">
        <w:rPr>
          <w:sz w:val="24"/>
          <w:szCs w:val="24"/>
        </w:rPr>
        <w:t>целей,</w:t>
      </w:r>
      <w:r w:rsidRPr="00B1120E">
        <w:rPr>
          <w:spacing w:val="1"/>
          <w:sz w:val="24"/>
          <w:szCs w:val="24"/>
        </w:rPr>
        <w:t xml:space="preserve"> </w:t>
      </w:r>
      <w:r w:rsidRPr="00B1120E">
        <w:rPr>
          <w:sz w:val="24"/>
          <w:szCs w:val="24"/>
        </w:rPr>
        <w:t>выбирать</w:t>
      </w:r>
      <w:r w:rsidRPr="00B1120E">
        <w:rPr>
          <w:spacing w:val="1"/>
          <w:sz w:val="24"/>
          <w:szCs w:val="24"/>
        </w:rPr>
        <w:t xml:space="preserve"> </w:t>
      </w:r>
      <w:r w:rsidRPr="00B1120E">
        <w:rPr>
          <w:sz w:val="24"/>
          <w:szCs w:val="24"/>
        </w:rPr>
        <w:t>правильное</w:t>
      </w:r>
      <w:r w:rsidRPr="00B1120E">
        <w:rPr>
          <w:spacing w:val="1"/>
          <w:sz w:val="24"/>
          <w:szCs w:val="24"/>
        </w:rPr>
        <w:t xml:space="preserve"> </w:t>
      </w:r>
      <w:r w:rsidRPr="00B1120E">
        <w:rPr>
          <w:sz w:val="24"/>
          <w:szCs w:val="24"/>
        </w:rPr>
        <w:t>решение</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различных</w:t>
      </w:r>
      <w:r w:rsidRPr="00B1120E">
        <w:rPr>
          <w:spacing w:val="1"/>
          <w:sz w:val="24"/>
          <w:szCs w:val="24"/>
        </w:rPr>
        <w:t xml:space="preserve"> </w:t>
      </w:r>
      <w:r w:rsidRPr="00B1120E">
        <w:rPr>
          <w:sz w:val="24"/>
          <w:szCs w:val="24"/>
        </w:rPr>
        <w:t>ситуациях;</w:t>
      </w:r>
    </w:p>
    <w:p w:rsidR="0087721B" w:rsidRPr="00B1120E" w:rsidRDefault="0087721B" w:rsidP="00B6002D">
      <w:pPr>
        <w:pStyle w:val="af5"/>
        <w:widowControl w:val="0"/>
        <w:numPr>
          <w:ilvl w:val="2"/>
          <w:numId w:val="88"/>
        </w:numPr>
        <w:tabs>
          <w:tab w:val="left" w:pos="1394"/>
        </w:tabs>
        <w:autoSpaceDE w:val="0"/>
        <w:autoSpaceDN w:val="0"/>
        <w:spacing w:before="1" w:after="0" w:line="240" w:lineRule="auto"/>
        <w:ind w:right="815" w:firstLine="707"/>
        <w:contextualSpacing w:val="0"/>
        <w:jc w:val="both"/>
        <w:rPr>
          <w:sz w:val="24"/>
          <w:szCs w:val="24"/>
        </w:rPr>
      </w:pPr>
      <w:r w:rsidRPr="00B1120E">
        <w:rPr>
          <w:sz w:val="24"/>
          <w:szCs w:val="24"/>
        </w:rPr>
        <w:t>умение</w:t>
      </w:r>
      <w:r w:rsidRPr="00B1120E">
        <w:rPr>
          <w:spacing w:val="1"/>
          <w:sz w:val="24"/>
          <w:szCs w:val="24"/>
        </w:rPr>
        <w:t xml:space="preserve"> </w:t>
      </w:r>
      <w:r w:rsidRPr="00B1120E">
        <w:rPr>
          <w:sz w:val="24"/>
          <w:szCs w:val="24"/>
        </w:rPr>
        <w:t>продуктивно</w:t>
      </w:r>
      <w:r w:rsidRPr="00B1120E">
        <w:rPr>
          <w:spacing w:val="1"/>
          <w:sz w:val="24"/>
          <w:szCs w:val="24"/>
        </w:rPr>
        <w:t xml:space="preserve"> </w:t>
      </w:r>
      <w:r w:rsidRPr="00B1120E">
        <w:rPr>
          <w:sz w:val="24"/>
          <w:szCs w:val="24"/>
        </w:rPr>
        <w:t>общаться</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взаимодействовать</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процессе</w:t>
      </w:r>
      <w:r w:rsidRPr="00B1120E">
        <w:rPr>
          <w:spacing w:val="-67"/>
          <w:sz w:val="24"/>
          <w:szCs w:val="24"/>
        </w:rPr>
        <w:t xml:space="preserve"> </w:t>
      </w:r>
      <w:r w:rsidRPr="00B1120E">
        <w:rPr>
          <w:sz w:val="24"/>
          <w:szCs w:val="24"/>
        </w:rPr>
        <w:t>совместной</w:t>
      </w:r>
      <w:r w:rsidRPr="00B1120E">
        <w:rPr>
          <w:spacing w:val="1"/>
          <w:sz w:val="24"/>
          <w:szCs w:val="24"/>
        </w:rPr>
        <w:t xml:space="preserve"> </w:t>
      </w:r>
      <w:r w:rsidRPr="00B1120E">
        <w:rPr>
          <w:sz w:val="24"/>
          <w:szCs w:val="24"/>
        </w:rPr>
        <w:t>деятельности,</w:t>
      </w:r>
      <w:r w:rsidRPr="00B1120E">
        <w:rPr>
          <w:spacing w:val="1"/>
          <w:sz w:val="24"/>
          <w:szCs w:val="24"/>
        </w:rPr>
        <w:t xml:space="preserve"> </w:t>
      </w:r>
      <w:r w:rsidRPr="00B1120E">
        <w:rPr>
          <w:sz w:val="24"/>
          <w:szCs w:val="24"/>
        </w:rPr>
        <w:t>учитывать</w:t>
      </w:r>
      <w:r w:rsidRPr="00B1120E">
        <w:rPr>
          <w:spacing w:val="1"/>
          <w:sz w:val="24"/>
          <w:szCs w:val="24"/>
        </w:rPr>
        <w:t xml:space="preserve"> </w:t>
      </w:r>
      <w:r w:rsidRPr="00B1120E">
        <w:rPr>
          <w:sz w:val="24"/>
          <w:szCs w:val="24"/>
        </w:rPr>
        <w:t>позиции</w:t>
      </w:r>
      <w:r w:rsidRPr="00B1120E">
        <w:rPr>
          <w:spacing w:val="1"/>
          <w:sz w:val="24"/>
          <w:szCs w:val="24"/>
        </w:rPr>
        <w:t xml:space="preserve"> </w:t>
      </w:r>
      <w:r w:rsidRPr="00B1120E">
        <w:rPr>
          <w:sz w:val="24"/>
          <w:szCs w:val="24"/>
        </w:rPr>
        <w:t>другого,</w:t>
      </w:r>
      <w:r w:rsidRPr="00B1120E">
        <w:rPr>
          <w:spacing w:val="1"/>
          <w:sz w:val="24"/>
          <w:szCs w:val="24"/>
        </w:rPr>
        <w:t xml:space="preserve"> </w:t>
      </w:r>
      <w:r w:rsidRPr="00B1120E">
        <w:rPr>
          <w:sz w:val="24"/>
          <w:szCs w:val="24"/>
        </w:rPr>
        <w:t>разрешать</w:t>
      </w:r>
      <w:r w:rsidRPr="00B1120E">
        <w:rPr>
          <w:spacing w:val="1"/>
          <w:sz w:val="24"/>
          <w:szCs w:val="24"/>
        </w:rPr>
        <w:t xml:space="preserve"> </w:t>
      </w:r>
      <w:r w:rsidRPr="00B1120E">
        <w:rPr>
          <w:sz w:val="24"/>
          <w:szCs w:val="24"/>
        </w:rPr>
        <w:t>конфликты,</w:t>
      </w:r>
      <w:r w:rsidRPr="00B1120E">
        <w:rPr>
          <w:spacing w:val="1"/>
          <w:sz w:val="24"/>
          <w:szCs w:val="24"/>
        </w:rPr>
        <w:t xml:space="preserve"> </w:t>
      </w:r>
      <w:r w:rsidRPr="00B1120E">
        <w:rPr>
          <w:sz w:val="24"/>
          <w:szCs w:val="24"/>
        </w:rPr>
        <w:t>находя</w:t>
      </w:r>
      <w:r w:rsidRPr="00B1120E">
        <w:rPr>
          <w:spacing w:val="1"/>
          <w:sz w:val="24"/>
          <w:szCs w:val="24"/>
        </w:rPr>
        <w:t xml:space="preserve"> </w:t>
      </w:r>
      <w:r w:rsidRPr="00B1120E">
        <w:rPr>
          <w:sz w:val="24"/>
          <w:szCs w:val="24"/>
        </w:rPr>
        <w:t>решение</w:t>
      </w:r>
      <w:r w:rsidRPr="00B1120E">
        <w:rPr>
          <w:spacing w:val="1"/>
          <w:sz w:val="24"/>
          <w:szCs w:val="24"/>
        </w:rPr>
        <w:t xml:space="preserve"> </w:t>
      </w:r>
      <w:r w:rsidRPr="00B1120E">
        <w:rPr>
          <w:sz w:val="24"/>
          <w:szCs w:val="24"/>
        </w:rPr>
        <w:t>на</w:t>
      </w:r>
      <w:r w:rsidRPr="00B1120E">
        <w:rPr>
          <w:spacing w:val="1"/>
          <w:sz w:val="24"/>
          <w:szCs w:val="24"/>
        </w:rPr>
        <w:t xml:space="preserve"> </w:t>
      </w:r>
      <w:r w:rsidRPr="00B1120E">
        <w:rPr>
          <w:sz w:val="24"/>
          <w:szCs w:val="24"/>
        </w:rPr>
        <w:t>основе</w:t>
      </w:r>
      <w:r w:rsidRPr="00B1120E">
        <w:rPr>
          <w:spacing w:val="1"/>
          <w:sz w:val="24"/>
          <w:szCs w:val="24"/>
        </w:rPr>
        <w:t xml:space="preserve"> </w:t>
      </w:r>
      <w:r w:rsidRPr="00B1120E">
        <w:rPr>
          <w:sz w:val="24"/>
          <w:szCs w:val="24"/>
        </w:rPr>
        <w:t>согласования</w:t>
      </w:r>
      <w:r w:rsidRPr="00B1120E">
        <w:rPr>
          <w:spacing w:val="1"/>
          <w:sz w:val="24"/>
          <w:szCs w:val="24"/>
        </w:rPr>
        <w:t xml:space="preserve"> </w:t>
      </w:r>
      <w:r w:rsidRPr="00B1120E">
        <w:rPr>
          <w:sz w:val="24"/>
          <w:szCs w:val="24"/>
        </w:rPr>
        <w:t>позиций</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учета</w:t>
      </w:r>
      <w:r w:rsidRPr="00B1120E">
        <w:rPr>
          <w:spacing w:val="1"/>
          <w:sz w:val="24"/>
          <w:szCs w:val="24"/>
        </w:rPr>
        <w:t xml:space="preserve"> </w:t>
      </w:r>
      <w:r w:rsidRPr="00B1120E">
        <w:rPr>
          <w:sz w:val="24"/>
          <w:szCs w:val="24"/>
        </w:rPr>
        <w:t>интересов;</w:t>
      </w:r>
    </w:p>
    <w:p w:rsidR="0087721B" w:rsidRPr="00B1120E" w:rsidRDefault="0087721B" w:rsidP="00B6002D">
      <w:pPr>
        <w:pStyle w:val="af5"/>
        <w:widowControl w:val="0"/>
        <w:numPr>
          <w:ilvl w:val="2"/>
          <w:numId w:val="88"/>
        </w:numPr>
        <w:tabs>
          <w:tab w:val="left" w:pos="1373"/>
        </w:tabs>
        <w:autoSpaceDE w:val="0"/>
        <w:autoSpaceDN w:val="0"/>
        <w:spacing w:before="1" w:after="0" w:line="240" w:lineRule="auto"/>
        <w:ind w:right="814" w:firstLine="707"/>
        <w:contextualSpacing w:val="0"/>
        <w:jc w:val="both"/>
        <w:rPr>
          <w:sz w:val="24"/>
          <w:szCs w:val="24"/>
        </w:rPr>
      </w:pPr>
      <w:r w:rsidRPr="00B1120E">
        <w:rPr>
          <w:sz w:val="24"/>
          <w:szCs w:val="24"/>
        </w:rPr>
        <w:t>владение навыками познавательной, учебно-исследовательской и</w:t>
      </w:r>
      <w:r w:rsidRPr="00B1120E">
        <w:rPr>
          <w:spacing w:val="1"/>
          <w:sz w:val="24"/>
          <w:szCs w:val="24"/>
        </w:rPr>
        <w:t xml:space="preserve"> </w:t>
      </w:r>
      <w:r w:rsidRPr="00B1120E">
        <w:rPr>
          <w:sz w:val="24"/>
          <w:szCs w:val="24"/>
        </w:rPr>
        <w:t>проектной деятельности, умениями в разрешении проблем, способность и</w:t>
      </w:r>
      <w:r w:rsidRPr="00B1120E">
        <w:rPr>
          <w:spacing w:val="1"/>
          <w:sz w:val="24"/>
          <w:szCs w:val="24"/>
        </w:rPr>
        <w:t xml:space="preserve"> </w:t>
      </w:r>
      <w:r w:rsidRPr="00B1120E">
        <w:rPr>
          <w:sz w:val="24"/>
          <w:szCs w:val="24"/>
        </w:rPr>
        <w:t>готовность к самостоятельному поиску способов решения практических</w:t>
      </w:r>
      <w:r w:rsidRPr="00B1120E">
        <w:rPr>
          <w:spacing w:val="1"/>
          <w:sz w:val="24"/>
          <w:szCs w:val="24"/>
        </w:rPr>
        <w:t xml:space="preserve"> </w:t>
      </w:r>
      <w:r w:rsidRPr="00B1120E">
        <w:rPr>
          <w:sz w:val="24"/>
          <w:szCs w:val="24"/>
        </w:rPr>
        <w:t>задач,</w:t>
      </w:r>
      <w:r w:rsidRPr="00B1120E">
        <w:rPr>
          <w:spacing w:val="-5"/>
          <w:sz w:val="24"/>
          <w:szCs w:val="24"/>
        </w:rPr>
        <w:t xml:space="preserve"> </w:t>
      </w:r>
      <w:r w:rsidRPr="00B1120E">
        <w:rPr>
          <w:sz w:val="24"/>
          <w:szCs w:val="24"/>
        </w:rPr>
        <w:t>применению</w:t>
      </w:r>
      <w:r w:rsidRPr="00B1120E">
        <w:rPr>
          <w:spacing w:val="-4"/>
          <w:sz w:val="24"/>
          <w:szCs w:val="24"/>
        </w:rPr>
        <w:t xml:space="preserve"> </w:t>
      </w:r>
      <w:r w:rsidRPr="00B1120E">
        <w:rPr>
          <w:sz w:val="24"/>
          <w:szCs w:val="24"/>
        </w:rPr>
        <w:t>различных</w:t>
      </w:r>
      <w:r w:rsidRPr="00B1120E">
        <w:rPr>
          <w:spacing w:val="1"/>
          <w:sz w:val="24"/>
          <w:szCs w:val="24"/>
        </w:rPr>
        <w:t xml:space="preserve"> </w:t>
      </w:r>
      <w:r w:rsidRPr="00B1120E">
        <w:rPr>
          <w:sz w:val="24"/>
          <w:szCs w:val="24"/>
        </w:rPr>
        <w:t>методов</w:t>
      </w:r>
      <w:r w:rsidRPr="00B1120E">
        <w:rPr>
          <w:spacing w:val="-4"/>
          <w:sz w:val="24"/>
          <w:szCs w:val="24"/>
        </w:rPr>
        <w:t xml:space="preserve"> </w:t>
      </w:r>
      <w:r w:rsidRPr="00B1120E">
        <w:rPr>
          <w:sz w:val="24"/>
          <w:szCs w:val="24"/>
        </w:rPr>
        <w:t>познания;</w:t>
      </w:r>
    </w:p>
    <w:p w:rsidR="0087721B" w:rsidRPr="00B1120E" w:rsidRDefault="0087721B" w:rsidP="00B6002D">
      <w:pPr>
        <w:pStyle w:val="af5"/>
        <w:widowControl w:val="0"/>
        <w:numPr>
          <w:ilvl w:val="2"/>
          <w:numId w:val="88"/>
        </w:numPr>
        <w:tabs>
          <w:tab w:val="left" w:pos="1421"/>
        </w:tabs>
        <w:autoSpaceDE w:val="0"/>
        <w:autoSpaceDN w:val="0"/>
        <w:spacing w:after="0" w:line="240" w:lineRule="auto"/>
        <w:ind w:right="813" w:firstLine="707"/>
        <w:contextualSpacing w:val="0"/>
        <w:jc w:val="both"/>
        <w:rPr>
          <w:sz w:val="24"/>
          <w:szCs w:val="24"/>
        </w:rPr>
      </w:pPr>
      <w:r w:rsidRPr="00B1120E">
        <w:rPr>
          <w:sz w:val="24"/>
          <w:szCs w:val="24"/>
        </w:rPr>
        <w:t>готовность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способность</w:t>
      </w:r>
      <w:r w:rsidRPr="00B1120E">
        <w:rPr>
          <w:spacing w:val="1"/>
          <w:sz w:val="24"/>
          <w:szCs w:val="24"/>
        </w:rPr>
        <w:t xml:space="preserve"> </w:t>
      </w:r>
      <w:r w:rsidRPr="00B1120E">
        <w:rPr>
          <w:sz w:val="24"/>
          <w:szCs w:val="24"/>
        </w:rPr>
        <w:t>к</w:t>
      </w:r>
      <w:r w:rsidRPr="00B1120E">
        <w:rPr>
          <w:spacing w:val="1"/>
          <w:sz w:val="24"/>
          <w:szCs w:val="24"/>
        </w:rPr>
        <w:t xml:space="preserve"> </w:t>
      </w:r>
      <w:r w:rsidRPr="00B1120E">
        <w:rPr>
          <w:sz w:val="24"/>
          <w:szCs w:val="24"/>
        </w:rPr>
        <w:t>самостоятельной</w:t>
      </w:r>
      <w:r w:rsidRPr="00B1120E">
        <w:rPr>
          <w:spacing w:val="1"/>
          <w:sz w:val="24"/>
          <w:szCs w:val="24"/>
        </w:rPr>
        <w:t xml:space="preserve"> </w:t>
      </w:r>
      <w:r w:rsidRPr="00B1120E">
        <w:rPr>
          <w:sz w:val="24"/>
          <w:szCs w:val="24"/>
        </w:rPr>
        <w:t>информационно-</w:t>
      </w:r>
      <w:r w:rsidRPr="00B1120E">
        <w:rPr>
          <w:spacing w:val="1"/>
          <w:sz w:val="24"/>
          <w:szCs w:val="24"/>
        </w:rPr>
        <w:t xml:space="preserve"> </w:t>
      </w:r>
      <w:r w:rsidRPr="00B1120E">
        <w:rPr>
          <w:sz w:val="24"/>
          <w:szCs w:val="24"/>
        </w:rPr>
        <w:t>познавательной</w:t>
      </w:r>
      <w:r w:rsidRPr="00B1120E">
        <w:rPr>
          <w:spacing w:val="1"/>
          <w:sz w:val="24"/>
          <w:szCs w:val="24"/>
        </w:rPr>
        <w:t xml:space="preserve"> </w:t>
      </w:r>
      <w:r w:rsidRPr="00B1120E">
        <w:rPr>
          <w:sz w:val="24"/>
          <w:szCs w:val="24"/>
        </w:rPr>
        <w:t>деятельности,</w:t>
      </w:r>
      <w:r w:rsidRPr="00B1120E">
        <w:rPr>
          <w:spacing w:val="1"/>
          <w:sz w:val="24"/>
          <w:szCs w:val="24"/>
        </w:rPr>
        <w:t xml:space="preserve"> </w:t>
      </w:r>
      <w:r w:rsidRPr="00B1120E">
        <w:rPr>
          <w:sz w:val="24"/>
          <w:szCs w:val="24"/>
        </w:rPr>
        <w:t>включая</w:t>
      </w:r>
      <w:r w:rsidRPr="00B1120E">
        <w:rPr>
          <w:spacing w:val="1"/>
          <w:sz w:val="24"/>
          <w:szCs w:val="24"/>
        </w:rPr>
        <w:t xml:space="preserve"> </w:t>
      </w:r>
      <w:r w:rsidRPr="00B1120E">
        <w:rPr>
          <w:sz w:val="24"/>
          <w:szCs w:val="24"/>
        </w:rPr>
        <w:t>умение</w:t>
      </w:r>
      <w:r w:rsidRPr="00B1120E">
        <w:rPr>
          <w:spacing w:val="1"/>
          <w:sz w:val="24"/>
          <w:szCs w:val="24"/>
        </w:rPr>
        <w:t xml:space="preserve"> </w:t>
      </w:r>
      <w:r w:rsidRPr="00B1120E">
        <w:rPr>
          <w:sz w:val="24"/>
          <w:szCs w:val="24"/>
        </w:rPr>
        <w:t>ориентироваться</w:t>
      </w:r>
      <w:r w:rsidRPr="00B1120E">
        <w:rPr>
          <w:spacing w:val="1"/>
          <w:sz w:val="24"/>
          <w:szCs w:val="24"/>
        </w:rPr>
        <w:t xml:space="preserve"> </w:t>
      </w:r>
      <w:r w:rsidRPr="00B1120E">
        <w:rPr>
          <w:sz w:val="24"/>
          <w:szCs w:val="24"/>
        </w:rPr>
        <w:t>в</w:t>
      </w:r>
      <w:r w:rsidRPr="00B1120E">
        <w:rPr>
          <w:spacing w:val="-67"/>
          <w:sz w:val="24"/>
          <w:szCs w:val="24"/>
        </w:rPr>
        <w:t xml:space="preserve"> </w:t>
      </w:r>
      <w:r w:rsidRPr="00B1120E">
        <w:rPr>
          <w:sz w:val="24"/>
          <w:szCs w:val="24"/>
        </w:rPr>
        <w:t>различных</w:t>
      </w:r>
      <w:r w:rsidRPr="00B1120E">
        <w:rPr>
          <w:spacing w:val="1"/>
          <w:sz w:val="24"/>
          <w:szCs w:val="24"/>
        </w:rPr>
        <w:t xml:space="preserve"> </w:t>
      </w:r>
      <w:r w:rsidRPr="00B1120E">
        <w:rPr>
          <w:sz w:val="24"/>
          <w:szCs w:val="24"/>
        </w:rPr>
        <w:t>источниках</w:t>
      </w:r>
      <w:r w:rsidRPr="00B1120E">
        <w:rPr>
          <w:spacing w:val="1"/>
          <w:sz w:val="24"/>
          <w:szCs w:val="24"/>
        </w:rPr>
        <w:t xml:space="preserve"> </w:t>
      </w:r>
      <w:r w:rsidRPr="00B1120E">
        <w:rPr>
          <w:sz w:val="24"/>
          <w:szCs w:val="24"/>
        </w:rPr>
        <w:t>информации,</w:t>
      </w:r>
      <w:r w:rsidRPr="00B1120E">
        <w:rPr>
          <w:spacing w:val="1"/>
          <w:sz w:val="24"/>
          <w:szCs w:val="24"/>
        </w:rPr>
        <w:t xml:space="preserve"> </w:t>
      </w:r>
      <w:r w:rsidRPr="00B1120E">
        <w:rPr>
          <w:sz w:val="24"/>
          <w:szCs w:val="24"/>
        </w:rPr>
        <w:t>критически</w:t>
      </w:r>
      <w:r w:rsidRPr="00B1120E">
        <w:rPr>
          <w:spacing w:val="1"/>
          <w:sz w:val="24"/>
          <w:szCs w:val="24"/>
        </w:rPr>
        <w:t xml:space="preserve"> </w:t>
      </w:r>
      <w:r w:rsidRPr="00B1120E">
        <w:rPr>
          <w:sz w:val="24"/>
          <w:szCs w:val="24"/>
        </w:rPr>
        <w:t>оценивать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интерпретировать</w:t>
      </w:r>
      <w:r w:rsidRPr="00B1120E">
        <w:rPr>
          <w:spacing w:val="1"/>
          <w:sz w:val="24"/>
          <w:szCs w:val="24"/>
        </w:rPr>
        <w:t xml:space="preserve"> </w:t>
      </w:r>
      <w:r w:rsidRPr="00B1120E">
        <w:rPr>
          <w:sz w:val="24"/>
          <w:szCs w:val="24"/>
        </w:rPr>
        <w:t>информацию,</w:t>
      </w:r>
      <w:r w:rsidRPr="00B1120E">
        <w:rPr>
          <w:spacing w:val="1"/>
          <w:sz w:val="24"/>
          <w:szCs w:val="24"/>
        </w:rPr>
        <w:t xml:space="preserve"> </w:t>
      </w:r>
      <w:r w:rsidRPr="00B1120E">
        <w:rPr>
          <w:sz w:val="24"/>
          <w:szCs w:val="24"/>
        </w:rPr>
        <w:t>получаемую</w:t>
      </w:r>
      <w:r w:rsidRPr="00B1120E">
        <w:rPr>
          <w:spacing w:val="1"/>
          <w:sz w:val="24"/>
          <w:szCs w:val="24"/>
        </w:rPr>
        <w:t xml:space="preserve"> </w:t>
      </w:r>
      <w:r w:rsidRPr="00B1120E">
        <w:rPr>
          <w:sz w:val="24"/>
          <w:szCs w:val="24"/>
        </w:rPr>
        <w:t>из</w:t>
      </w:r>
      <w:r w:rsidRPr="00B1120E">
        <w:rPr>
          <w:spacing w:val="1"/>
          <w:sz w:val="24"/>
          <w:szCs w:val="24"/>
        </w:rPr>
        <w:t xml:space="preserve"> </w:t>
      </w:r>
      <w:r w:rsidRPr="00B1120E">
        <w:rPr>
          <w:sz w:val="24"/>
          <w:szCs w:val="24"/>
        </w:rPr>
        <w:t>различных</w:t>
      </w:r>
      <w:r w:rsidRPr="00B1120E">
        <w:rPr>
          <w:spacing w:val="1"/>
          <w:sz w:val="24"/>
          <w:szCs w:val="24"/>
        </w:rPr>
        <w:t xml:space="preserve"> </w:t>
      </w:r>
      <w:r w:rsidRPr="00B1120E">
        <w:rPr>
          <w:sz w:val="24"/>
          <w:szCs w:val="24"/>
        </w:rPr>
        <w:t>источников,</w:t>
      </w:r>
      <w:r w:rsidRPr="00B1120E">
        <w:rPr>
          <w:spacing w:val="-67"/>
          <w:sz w:val="24"/>
          <w:szCs w:val="24"/>
        </w:rPr>
        <w:t xml:space="preserve"> </w:t>
      </w:r>
      <w:r w:rsidRPr="00B1120E">
        <w:rPr>
          <w:sz w:val="24"/>
          <w:szCs w:val="24"/>
        </w:rPr>
        <w:t>достаточная</w:t>
      </w:r>
      <w:r w:rsidRPr="00B1120E">
        <w:rPr>
          <w:spacing w:val="1"/>
          <w:sz w:val="24"/>
          <w:szCs w:val="24"/>
        </w:rPr>
        <w:t xml:space="preserve"> </w:t>
      </w:r>
      <w:r w:rsidRPr="00B1120E">
        <w:rPr>
          <w:sz w:val="24"/>
          <w:szCs w:val="24"/>
        </w:rPr>
        <w:t>компетентность</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области</w:t>
      </w:r>
      <w:r w:rsidRPr="00B1120E">
        <w:rPr>
          <w:spacing w:val="1"/>
          <w:sz w:val="24"/>
          <w:szCs w:val="24"/>
        </w:rPr>
        <w:t xml:space="preserve"> </w:t>
      </w:r>
      <w:r w:rsidRPr="00B1120E">
        <w:rPr>
          <w:sz w:val="24"/>
          <w:szCs w:val="24"/>
        </w:rPr>
        <w:t>использования</w:t>
      </w:r>
      <w:r w:rsidRPr="00B1120E">
        <w:rPr>
          <w:spacing w:val="1"/>
          <w:sz w:val="24"/>
          <w:szCs w:val="24"/>
        </w:rPr>
        <w:t xml:space="preserve"> </w:t>
      </w:r>
      <w:r w:rsidRPr="00B1120E">
        <w:rPr>
          <w:sz w:val="24"/>
          <w:szCs w:val="24"/>
        </w:rPr>
        <w:t>информационно-</w:t>
      </w:r>
      <w:r w:rsidRPr="00B1120E">
        <w:rPr>
          <w:spacing w:val="1"/>
          <w:sz w:val="24"/>
          <w:szCs w:val="24"/>
        </w:rPr>
        <w:t xml:space="preserve"> </w:t>
      </w:r>
      <w:r w:rsidRPr="00B1120E">
        <w:rPr>
          <w:sz w:val="24"/>
          <w:szCs w:val="24"/>
        </w:rPr>
        <w:t>коммуникационных</w:t>
      </w:r>
      <w:r w:rsidRPr="00B1120E">
        <w:rPr>
          <w:spacing w:val="1"/>
          <w:sz w:val="24"/>
          <w:szCs w:val="24"/>
        </w:rPr>
        <w:t xml:space="preserve"> </w:t>
      </w:r>
      <w:r w:rsidRPr="00B1120E">
        <w:rPr>
          <w:sz w:val="24"/>
          <w:szCs w:val="24"/>
        </w:rPr>
        <w:t>технологий</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решения</w:t>
      </w:r>
      <w:r w:rsidRPr="00B1120E">
        <w:rPr>
          <w:spacing w:val="1"/>
          <w:sz w:val="24"/>
          <w:szCs w:val="24"/>
        </w:rPr>
        <w:t xml:space="preserve"> </w:t>
      </w:r>
      <w:r w:rsidRPr="00B1120E">
        <w:rPr>
          <w:sz w:val="24"/>
          <w:szCs w:val="24"/>
        </w:rPr>
        <w:t>задач</w:t>
      </w:r>
      <w:r w:rsidRPr="00B1120E">
        <w:rPr>
          <w:spacing w:val="1"/>
          <w:sz w:val="24"/>
          <w:szCs w:val="24"/>
        </w:rPr>
        <w:t xml:space="preserve"> </w:t>
      </w:r>
      <w:r w:rsidRPr="00B1120E">
        <w:rPr>
          <w:sz w:val="24"/>
          <w:szCs w:val="24"/>
        </w:rPr>
        <w:t>обеспечения</w:t>
      </w:r>
      <w:r w:rsidRPr="00B1120E">
        <w:rPr>
          <w:spacing w:val="1"/>
          <w:sz w:val="24"/>
          <w:szCs w:val="24"/>
        </w:rPr>
        <w:t xml:space="preserve"> </w:t>
      </w:r>
      <w:r w:rsidRPr="00B1120E">
        <w:rPr>
          <w:sz w:val="24"/>
          <w:szCs w:val="24"/>
        </w:rPr>
        <w:t>безопасности;</w:t>
      </w:r>
    </w:p>
    <w:p w:rsidR="0087721B" w:rsidRPr="00B1120E" w:rsidRDefault="0087721B" w:rsidP="00B6002D">
      <w:pPr>
        <w:pStyle w:val="af5"/>
        <w:widowControl w:val="0"/>
        <w:numPr>
          <w:ilvl w:val="2"/>
          <w:numId w:val="88"/>
        </w:numPr>
        <w:tabs>
          <w:tab w:val="left" w:pos="1358"/>
        </w:tabs>
        <w:autoSpaceDE w:val="0"/>
        <w:autoSpaceDN w:val="0"/>
        <w:spacing w:before="1" w:after="0" w:line="240" w:lineRule="auto"/>
        <w:ind w:right="814" w:firstLine="707"/>
        <w:contextualSpacing w:val="0"/>
        <w:jc w:val="both"/>
        <w:rPr>
          <w:sz w:val="24"/>
          <w:szCs w:val="24"/>
        </w:rPr>
      </w:pPr>
      <w:r w:rsidRPr="00B1120E">
        <w:rPr>
          <w:sz w:val="24"/>
          <w:szCs w:val="24"/>
        </w:rPr>
        <w:t>умение оценивать свои возможности и согласовывать действия в</w:t>
      </w:r>
      <w:r w:rsidRPr="00B1120E">
        <w:rPr>
          <w:spacing w:val="1"/>
          <w:sz w:val="24"/>
          <w:szCs w:val="24"/>
        </w:rPr>
        <w:t xml:space="preserve"> </w:t>
      </w:r>
      <w:r w:rsidRPr="00B1120E">
        <w:rPr>
          <w:sz w:val="24"/>
          <w:szCs w:val="24"/>
        </w:rPr>
        <w:t>опасных</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ситуациях</w:t>
      </w:r>
      <w:r w:rsidRPr="00B1120E">
        <w:rPr>
          <w:spacing w:val="1"/>
          <w:sz w:val="24"/>
          <w:szCs w:val="24"/>
        </w:rPr>
        <w:t xml:space="preserve"> </w:t>
      </w:r>
      <w:r w:rsidRPr="00B1120E">
        <w:rPr>
          <w:sz w:val="24"/>
          <w:szCs w:val="24"/>
        </w:rPr>
        <w:t>с</w:t>
      </w:r>
      <w:r w:rsidRPr="00B1120E">
        <w:rPr>
          <w:spacing w:val="1"/>
          <w:sz w:val="24"/>
          <w:szCs w:val="24"/>
        </w:rPr>
        <w:t xml:space="preserve"> </w:t>
      </w:r>
      <w:r w:rsidRPr="00B1120E">
        <w:rPr>
          <w:sz w:val="24"/>
          <w:szCs w:val="24"/>
        </w:rPr>
        <w:t>прогнозируемыми</w:t>
      </w:r>
      <w:r w:rsidRPr="00B1120E">
        <w:rPr>
          <w:spacing w:val="1"/>
          <w:sz w:val="24"/>
          <w:szCs w:val="24"/>
        </w:rPr>
        <w:t xml:space="preserve"> </w:t>
      </w:r>
      <w:r w:rsidRPr="00B1120E">
        <w:rPr>
          <w:sz w:val="24"/>
          <w:szCs w:val="24"/>
        </w:rPr>
        <w:t>результатами,</w:t>
      </w:r>
      <w:r w:rsidRPr="00B1120E">
        <w:rPr>
          <w:spacing w:val="1"/>
          <w:sz w:val="24"/>
          <w:szCs w:val="24"/>
        </w:rPr>
        <w:t xml:space="preserve"> </w:t>
      </w:r>
      <w:r w:rsidRPr="00B1120E">
        <w:rPr>
          <w:sz w:val="24"/>
          <w:szCs w:val="24"/>
        </w:rPr>
        <w:t>определять</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способы,</w:t>
      </w:r>
      <w:r w:rsidRPr="00B1120E">
        <w:rPr>
          <w:spacing w:val="1"/>
          <w:sz w:val="24"/>
          <w:szCs w:val="24"/>
        </w:rPr>
        <w:t xml:space="preserve"> </w:t>
      </w:r>
      <w:r w:rsidRPr="00B1120E">
        <w:rPr>
          <w:sz w:val="24"/>
          <w:szCs w:val="24"/>
        </w:rPr>
        <w:t>контролировать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корректировать</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соответствии</w:t>
      </w:r>
      <w:r w:rsidRPr="00B1120E">
        <w:rPr>
          <w:spacing w:val="-1"/>
          <w:sz w:val="24"/>
          <w:szCs w:val="24"/>
        </w:rPr>
        <w:t xml:space="preserve"> </w:t>
      </w:r>
      <w:r w:rsidRPr="00B1120E">
        <w:rPr>
          <w:sz w:val="24"/>
          <w:szCs w:val="24"/>
        </w:rPr>
        <w:t>с</w:t>
      </w:r>
      <w:r w:rsidRPr="00B1120E">
        <w:rPr>
          <w:spacing w:val="-1"/>
          <w:sz w:val="24"/>
          <w:szCs w:val="24"/>
        </w:rPr>
        <w:t xml:space="preserve"> </w:t>
      </w:r>
      <w:r w:rsidRPr="00B1120E">
        <w:rPr>
          <w:sz w:val="24"/>
          <w:szCs w:val="24"/>
        </w:rPr>
        <w:t>изменениями обстановки;</w:t>
      </w:r>
    </w:p>
    <w:p w:rsidR="0087721B" w:rsidRPr="00B1120E" w:rsidRDefault="0087721B" w:rsidP="00B6002D">
      <w:pPr>
        <w:pStyle w:val="af5"/>
        <w:widowControl w:val="0"/>
        <w:numPr>
          <w:ilvl w:val="2"/>
          <w:numId w:val="88"/>
        </w:numPr>
        <w:tabs>
          <w:tab w:val="left" w:pos="1356"/>
        </w:tabs>
        <w:autoSpaceDE w:val="0"/>
        <w:autoSpaceDN w:val="0"/>
        <w:spacing w:after="0" w:line="240" w:lineRule="auto"/>
        <w:ind w:right="814" w:firstLine="707"/>
        <w:contextualSpacing w:val="0"/>
        <w:jc w:val="both"/>
        <w:rPr>
          <w:sz w:val="24"/>
          <w:szCs w:val="24"/>
        </w:rPr>
      </w:pPr>
      <w:r w:rsidRPr="00B1120E">
        <w:rPr>
          <w:sz w:val="24"/>
          <w:szCs w:val="24"/>
        </w:rPr>
        <w:t>владение языковыми средствами – умение ясно, логично и точно</w:t>
      </w:r>
      <w:r w:rsidRPr="00B1120E">
        <w:rPr>
          <w:spacing w:val="1"/>
          <w:sz w:val="24"/>
          <w:szCs w:val="24"/>
        </w:rPr>
        <w:t xml:space="preserve"> </w:t>
      </w:r>
      <w:r w:rsidRPr="00B1120E">
        <w:rPr>
          <w:sz w:val="24"/>
          <w:szCs w:val="24"/>
        </w:rPr>
        <w:t>излагать свою точку зрения, формулировать термины и понятия в области</w:t>
      </w:r>
      <w:r w:rsidRPr="00B1120E">
        <w:rPr>
          <w:spacing w:val="1"/>
          <w:sz w:val="24"/>
          <w:szCs w:val="24"/>
        </w:rPr>
        <w:t xml:space="preserve"> </w:t>
      </w:r>
      <w:r w:rsidRPr="00B1120E">
        <w:rPr>
          <w:sz w:val="24"/>
          <w:szCs w:val="24"/>
        </w:rPr>
        <w:t>безопасности</w:t>
      </w:r>
      <w:r w:rsidRPr="00B1120E">
        <w:rPr>
          <w:spacing w:val="-3"/>
          <w:sz w:val="24"/>
          <w:szCs w:val="24"/>
        </w:rPr>
        <w:t xml:space="preserve"> </w:t>
      </w:r>
      <w:r w:rsidRPr="00B1120E">
        <w:rPr>
          <w:sz w:val="24"/>
          <w:szCs w:val="24"/>
        </w:rPr>
        <w:t>жизнедеятельности;</w:t>
      </w:r>
    </w:p>
    <w:p w:rsidR="0087721B" w:rsidRPr="00B1120E" w:rsidRDefault="0087721B" w:rsidP="00B6002D">
      <w:pPr>
        <w:pStyle w:val="af5"/>
        <w:widowControl w:val="0"/>
        <w:numPr>
          <w:ilvl w:val="2"/>
          <w:numId w:val="88"/>
        </w:numPr>
        <w:tabs>
          <w:tab w:val="left" w:pos="1397"/>
        </w:tabs>
        <w:autoSpaceDE w:val="0"/>
        <w:autoSpaceDN w:val="0"/>
        <w:spacing w:before="67" w:after="0" w:line="240" w:lineRule="auto"/>
        <w:ind w:right="818" w:firstLine="707"/>
        <w:contextualSpacing w:val="0"/>
        <w:jc w:val="both"/>
        <w:rPr>
          <w:sz w:val="24"/>
          <w:szCs w:val="24"/>
        </w:rPr>
      </w:pPr>
      <w:r w:rsidRPr="00B1120E">
        <w:rPr>
          <w:sz w:val="24"/>
          <w:szCs w:val="24"/>
        </w:rPr>
        <w:t>владение</w:t>
      </w:r>
      <w:r w:rsidRPr="00B1120E">
        <w:rPr>
          <w:spacing w:val="1"/>
          <w:sz w:val="24"/>
          <w:szCs w:val="24"/>
        </w:rPr>
        <w:t xml:space="preserve"> </w:t>
      </w:r>
      <w:r w:rsidRPr="00B1120E">
        <w:rPr>
          <w:sz w:val="24"/>
          <w:szCs w:val="24"/>
        </w:rPr>
        <w:t>приемами</w:t>
      </w:r>
      <w:r w:rsidRPr="00B1120E">
        <w:rPr>
          <w:spacing w:val="1"/>
          <w:sz w:val="24"/>
          <w:szCs w:val="24"/>
        </w:rPr>
        <w:t xml:space="preserve"> </w:t>
      </w:r>
      <w:r w:rsidRPr="00B1120E">
        <w:rPr>
          <w:sz w:val="24"/>
          <w:szCs w:val="24"/>
        </w:rPr>
        <w:t>действий</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способами</w:t>
      </w:r>
      <w:r w:rsidRPr="00B1120E">
        <w:rPr>
          <w:spacing w:val="1"/>
          <w:sz w:val="24"/>
          <w:szCs w:val="24"/>
        </w:rPr>
        <w:t xml:space="preserve"> </w:t>
      </w:r>
      <w:r w:rsidRPr="00B1120E">
        <w:rPr>
          <w:sz w:val="24"/>
          <w:szCs w:val="24"/>
        </w:rPr>
        <w:t>применения</w:t>
      </w:r>
      <w:r w:rsidRPr="00B1120E">
        <w:rPr>
          <w:spacing w:val="1"/>
          <w:sz w:val="24"/>
          <w:szCs w:val="24"/>
        </w:rPr>
        <w:t xml:space="preserve"> </w:t>
      </w:r>
      <w:r w:rsidRPr="00B1120E">
        <w:rPr>
          <w:sz w:val="24"/>
          <w:szCs w:val="24"/>
        </w:rPr>
        <w:t>средств</w:t>
      </w:r>
      <w:r w:rsidRPr="00B1120E">
        <w:rPr>
          <w:spacing w:val="-67"/>
          <w:sz w:val="24"/>
          <w:szCs w:val="24"/>
        </w:rPr>
        <w:t xml:space="preserve"> </w:t>
      </w:r>
      <w:r w:rsidRPr="00B1120E">
        <w:rPr>
          <w:sz w:val="24"/>
          <w:szCs w:val="24"/>
        </w:rPr>
        <w:t>защиты в опасных и чрезвычайных ситуациях природного, техногенного и</w:t>
      </w:r>
      <w:r w:rsidRPr="00B1120E">
        <w:rPr>
          <w:spacing w:val="-67"/>
          <w:sz w:val="24"/>
          <w:szCs w:val="24"/>
        </w:rPr>
        <w:t xml:space="preserve"> </w:t>
      </w:r>
      <w:r w:rsidRPr="00B1120E">
        <w:rPr>
          <w:sz w:val="24"/>
          <w:szCs w:val="24"/>
        </w:rPr>
        <w:t>социального характера;</w:t>
      </w:r>
    </w:p>
    <w:p w:rsidR="0087721B" w:rsidRPr="00B1120E" w:rsidRDefault="0087721B" w:rsidP="00B6002D">
      <w:pPr>
        <w:pStyle w:val="af5"/>
        <w:widowControl w:val="0"/>
        <w:numPr>
          <w:ilvl w:val="2"/>
          <w:numId w:val="88"/>
        </w:numPr>
        <w:tabs>
          <w:tab w:val="left" w:pos="1668"/>
        </w:tabs>
        <w:autoSpaceDE w:val="0"/>
        <w:autoSpaceDN w:val="0"/>
        <w:spacing w:after="0" w:line="240" w:lineRule="auto"/>
        <w:ind w:right="813" w:firstLine="707"/>
        <w:contextualSpacing w:val="0"/>
        <w:jc w:val="both"/>
        <w:rPr>
          <w:sz w:val="24"/>
          <w:szCs w:val="24"/>
        </w:rPr>
      </w:pPr>
      <w:r w:rsidRPr="00B1120E">
        <w:rPr>
          <w:sz w:val="24"/>
          <w:szCs w:val="24"/>
        </w:rPr>
        <w:t>сформированность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развитие</w:t>
      </w:r>
      <w:r w:rsidRPr="00B1120E">
        <w:rPr>
          <w:spacing w:val="1"/>
          <w:sz w:val="24"/>
          <w:szCs w:val="24"/>
        </w:rPr>
        <w:t xml:space="preserve"> </w:t>
      </w:r>
      <w:r w:rsidRPr="00B1120E">
        <w:rPr>
          <w:sz w:val="24"/>
          <w:szCs w:val="24"/>
        </w:rPr>
        <w:t>мышления</w:t>
      </w:r>
      <w:r w:rsidRPr="00B1120E">
        <w:rPr>
          <w:spacing w:val="1"/>
          <w:sz w:val="24"/>
          <w:szCs w:val="24"/>
        </w:rPr>
        <w:t xml:space="preserve"> </w:t>
      </w:r>
      <w:r w:rsidRPr="00B1120E">
        <w:rPr>
          <w:sz w:val="24"/>
          <w:szCs w:val="24"/>
        </w:rPr>
        <w:t>безопасной</w:t>
      </w:r>
      <w:r w:rsidRPr="00B1120E">
        <w:rPr>
          <w:spacing w:val="1"/>
          <w:sz w:val="24"/>
          <w:szCs w:val="24"/>
        </w:rPr>
        <w:t xml:space="preserve"> </w:t>
      </w:r>
      <w:r w:rsidRPr="00B1120E">
        <w:rPr>
          <w:sz w:val="24"/>
          <w:szCs w:val="24"/>
        </w:rPr>
        <w:t>жизнедеятельности,</w:t>
      </w:r>
      <w:r w:rsidRPr="00B1120E">
        <w:rPr>
          <w:spacing w:val="1"/>
          <w:sz w:val="24"/>
          <w:szCs w:val="24"/>
        </w:rPr>
        <w:t xml:space="preserve"> </w:t>
      </w:r>
      <w:r w:rsidRPr="00B1120E">
        <w:rPr>
          <w:sz w:val="24"/>
          <w:szCs w:val="24"/>
        </w:rPr>
        <w:lastRenderedPageBreak/>
        <w:t>умение</w:t>
      </w:r>
      <w:r w:rsidRPr="00B1120E">
        <w:rPr>
          <w:spacing w:val="1"/>
          <w:sz w:val="24"/>
          <w:szCs w:val="24"/>
        </w:rPr>
        <w:t xml:space="preserve"> </w:t>
      </w:r>
      <w:r w:rsidRPr="00B1120E">
        <w:rPr>
          <w:sz w:val="24"/>
          <w:szCs w:val="24"/>
        </w:rPr>
        <w:t>применять</w:t>
      </w:r>
      <w:r w:rsidRPr="00B1120E">
        <w:rPr>
          <w:spacing w:val="1"/>
          <w:sz w:val="24"/>
          <w:szCs w:val="24"/>
        </w:rPr>
        <w:t xml:space="preserve"> </w:t>
      </w:r>
      <w:r w:rsidRPr="00B1120E">
        <w:rPr>
          <w:sz w:val="24"/>
          <w:szCs w:val="24"/>
        </w:rPr>
        <w:t>его</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познавательной,</w:t>
      </w:r>
      <w:r w:rsidRPr="00B1120E">
        <w:rPr>
          <w:spacing w:val="1"/>
          <w:sz w:val="24"/>
          <w:szCs w:val="24"/>
        </w:rPr>
        <w:t xml:space="preserve"> </w:t>
      </w:r>
      <w:r w:rsidRPr="00B1120E">
        <w:rPr>
          <w:sz w:val="24"/>
          <w:szCs w:val="24"/>
        </w:rPr>
        <w:t>коммуникативной</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социальной</w:t>
      </w:r>
      <w:r w:rsidRPr="00B1120E">
        <w:rPr>
          <w:spacing w:val="1"/>
          <w:sz w:val="24"/>
          <w:szCs w:val="24"/>
        </w:rPr>
        <w:t xml:space="preserve"> </w:t>
      </w:r>
      <w:r w:rsidRPr="00B1120E">
        <w:rPr>
          <w:sz w:val="24"/>
          <w:szCs w:val="24"/>
        </w:rPr>
        <w:t>практике,</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профессиональной</w:t>
      </w:r>
      <w:r w:rsidRPr="00B1120E">
        <w:rPr>
          <w:spacing w:val="1"/>
          <w:sz w:val="24"/>
          <w:szCs w:val="24"/>
        </w:rPr>
        <w:t xml:space="preserve"> </w:t>
      </w:r>
      <w:r w:rsidRPr="00B1120E">
        <w:rPr>
          <w:sz w:val="24"/>
          <w:szCs w:val="24"/>
        </w:rPr>
        <w:t>ориентации.</w:t>
      </w:r>
    </w:p>
    <w:p w:rsidR="0087721B" w:rsidRPr="00B1120E" w:rsidRDefault="0087721B" w:rsidP="0087721B">
      <w:pPr>
        <w:pStyle w:val="1"/>
        <w:spacing w:before="119"/>
        <w:ind w:left="1108"/>
        <w:rPr>
          <w:sz w:val="24"/>
          <w:szCs w:val="24"/>
        </w:rPr>
      </w:pPr>
      <w:r w:rsidRPr="00B1120E">
        <w:rPr>
          <w:sz w:val="24"/>
          <w:szCs w:val="24"/>
        </w:rPr>
        <w:t>Предметные</w:t>
      </w:r>
      <w:r w:rsidRPr="00B1120E">
        <w:rPr>
          <w:spacing w:val="-1"/>
          <w:sz w:val="24"/>
          <w:szCs w:val="24"/>
        </w:rPr>
        <w:t xml:space="preserve"> </w:t>
      </w:r>
      <w:r w:rsidRPr="00B1120E">
        <w:rPr>
          <w:sz w:val="24"/>
          <w:szCs w:val="24"/>
        </w:rPr>
        <w:t>результаты:</w:t>
      </w:r>
    </w:p>
    <w:p w:rsidR="0087721B" w:rsidRPr="00B1120E" w:rsidRDefault="0087721B" w:rsidP="00B6002D">
      <w:pPr>
        <w:pStyle w:val="af5"/>
        <w:widowControl w:val="0"/>
        <w:numPr>
          <w:ilvl w:val="0"/>
          <w:numId w:val="87"/>
        </w:numPr>
        <w:tabs>
          <w:tab w:val="left" w:pos="4741"/>
        </w:tabs>
        <w:autoSpaceDE w:val="0"/>
        <w:autoSpaceDN w:val="0"/>
        <w:spacing w:before="168" w:after="0" w:line="240" w:lineRule="auto"/>
        <w:ind w:hanging="354"/>
        <w:contextualSpacing w:val="0"/>
        <w:jc w:val="both"/>
        <w:rPr>
          <w:b/>
          <w:sz w:val="24"/>
          <w:szCs w:val="24"/>
        </w:rPr>
      </w:pPr>
      <w:r w:rsidRPr="00B1120E">
        <w:rPr>
          <w:b/>
          <w:sz w:val="24"/>
          <w:szCs w:val="24"/>
        </w:rPr>
        <w:t>класс</w:t>
      </w:r>
    </w:p>
    <w:p w:rsidR="0087721B" w:rsidRPr="00B1120E" w:rsidRDefault="0087721B" w:rsidP="00B6002D">
      <w:pPr>
        <w:pStyle w:val="af5"/>
        <w:widowControl w:val="0"/>
        <w:numPr>
          <w:ilvl w:val="2"/>
          <w:numId w:val="88"/>
        </w:numPr>
        <w:tabs>
          <w:tab w:val="left" w:pos="1517"/>
        </w:tabs>
        <w:autoSpaceDE w:val="0"/>
        <w:autoSpaceDN w:val="0"/>
        <w:spacing w:before="51" w:after="0" w:line="240" w:lineRule="auto"/>
        <w:ind w:right="814" w:firstLine="707"/>
        <w:contextualSpacing w:val="0"/>
        <w:jc w:val="both"/>
        <w:rPr>
          <w:sz w:val="24"/>
          <w:szCs w:val="24"/>
        </w:rPr>
      </w:pPr>
      <w:r w:rsidRPr="00B1120E">
        <w:rPr>
          <w:sz w:val="24"/>
          <w:szCs w:val="24"/>
        </w:rPr>
        <w:t>сформированность</w:t>
      </w:r>
      <w:r w:rsidRPr="00B1120E">
        <w:rPr>
          <w:spacing w:val="1"/>
          <w:sz w:val="24"/>
          <w:szCs w:val="24"/>
        </w:rPr>
        <w:t xml:space="preserve"> </w:t>
      </w:r>
      <w:r w:rsidRPr="00B1120E">
        <w:rPr>
          <w:sz w:val="24"/>
          <w:szCs w:val="24"/>
        </w:rPr>
        <w:t>представлений</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культуре</w:t>
      </w:r>
      <w:r w:rsidRPr="00B1120E">
        <w:rPr>
          <w:spacing w:val="1"/>
          <w:sz w:val="24"/>
          <w:szCs w:val="24"/>
        </w:rPr>
        <w:t xml:space="preserve"> </w:t>
      </w:r>
      <w:r w:rsidRPr="00B1120E">
        <w:rPr>
          <w:sz w:val="24"/>
          <w:szCs w:val="24"/>
        </w:rPr>
        <w:t>безопасности</w:t>
      </w:r>
      <w:r w:rsidRPr="00B1120E">
        <w:rPr>
          <w:spacing w:val="1"/>
          <w:sz w:val="24"/>
          <w:szCs w:val="24"/>
        </w:rPr>
        <w:t xml:space="preserve"> </w:t>
      </w:r>
      <w:r w:rsidRPr="00B1120E">
        <w:rPr>
          <w:sz w:val="24"/>
          <w:szCs w:val="24"/>
        </w:rPr>
        <w:t>жизнедеятельности, в том числе о культуре экологической безопасности</w:t>
      </w:r>
      <w:r w:rsidRPr="00B1120E">
        <w:rPr>
          <w:spacing w:val="1"/>
          <w:sz w:val="24"/>
          <w:szCs w:val="24"/>
        </w:rPr>
        <w:t xml:space="preserve"> </w:t>
      </w:r>
      <w:r w:rsidRPr="00B1120E">
        <w:rPr>
          <w:sz w:val="24"/>
          <w:szCs w:val="24"/>
        </w:rPr>
        <w:t>как</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жизненно</w:t>
      </w:r>
      <w:r w:rsidRPr="00B1120E">
        <w:rPr>
          <w:spacing w:val="1"/>
          <w:sz w:val="24"/>
          <w:szCs w:val="24"/>
        </w:rPr>
        <w:t xml:space="preserve"> </w:t>
      </w:r>
      <w:r w:rsidRPr="00B1120E">
        <w:rPr>
          <w:sz w:val="24"/>
          <w:szCs w:val="24"/>
        </w:rPr>
        <w:t>важной</w:t>
      </w:r>
      <w:r w:rsidRPr="00B1120E">
        <w:rPr>
          <w:spacing w:val="1"/>
          <w:sz w:val="24"/>
          <w:szCs w:val="24"/>
        </w:rPr>
        <w:t xml:space="preserve"> </w:t>
      </w:r>
      <w:r w:rsidRPr="00B1120E">
        <w:rPr>
          <w:sz w:val="24"/>
          <w:szCs w:val="24"/>
        </w:rPr>
        <w:t>социально-нравственной</w:t>
      </w:r>
      <w:r w:rsidRPr="00B1120E">
        <w:rPr>
          <w:spacing w:val="1"/>
          <w:sz w:val="24"/>
          <w:szCs w:val="24"/>
        </w:rPr>
        <w:t xml:space="preserve"> </w:t>
      </w:r>
      <w:r w:rsidRPr="00B1120E">
        <w:rPr>
          <w:sz w:val="24"/>
          <w:szCs w:val="24"/>
        </w:rPr>
        <w:t>позиции</w:t>
      </w:r>
      <w:r w:rsidRPr="00B1120E">
        <w:rPr>
          <w:spacing w:val="1"/>
          <w:sz w:val="24"/>
          <w:szCs w:val="24"/>
        </w:rPr>
        <w:t xml:space="preserve"> </w:t>
      </w:r>
      <w:r w:rsidRPr="00B1120E">
        <w:rPr>
          <w:sz w:val="24"/>
          <w:szCs w:val="24"/>
        </w:rPr>
        <w:t>человека</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средстве, повышающем защищенность личности, общества и государства</w:t>
      </w:r>
      <w:r w:rsidRPr="00B1120E">
        <w:rPr>
          <w:spacing w:val="1"/>
          <w:sz w:val="24"/>
          <w:szCs w:val="24"/>
        </w:rPr>
        <w:t xml:space="preserve"> </w:t>
      </w:r>
      <w:r w:rsidRPr="00B1120E">
        <w:rPr>
          <w:sz w:val="24"/>
          <w:szCs w:val="24"/>
        </w:rPr>
        <w:t>от</w:t>
      </w:r>
      <w:r w:rsidRPr="00B1120E">
        <w:rPr>
          <w:spacing w:val="1"/>
          <w:sz w:val="24"/>
          <w:szCs w:val="24"/>
        </w:rPr>
        <w:t xml:space="preserve"> </w:t>
      </w:r>
      <w:r w:rsidRPr="00B1120E">
        <w:rPr>
          <w:sz w:val="24"/>
          <w:szCs w:val="24"/>
        </w:rPr>
        <w:t>внешних</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внутренних</w:t>
      </w:r>
      <w:r w:rsidRPr="00B1120E">
        <w:rPr>
          <w:spacing w:val="1"/>
          <w:sz w:val="24"/>
          <w:szCs w:val="24"/>
        </w:rPr>
        <w:t xml:space="preserve"> </w:t>
      </w:r>
      <w:r w:rsidRPr="00B1120E">
        <w:rPr>
          <w:sz w:val="24"/>
          <w:szCs w:val="24"/>
        </w:rPr>
        <w:t>угроз,</w:t>
      </w:r>
      <w:r w:rsidRPr="00B1120E">
        <w:rPr>
          <w:spacing w:val="1"/>
          <w:sz w:val="24"/>
          <w:szCs w:val="24"/>
        </w:rPr>
        <w:t xml:space="preserve"> </w:t>
      </w:r>
      <w:r w:rsidRPr="00B1120E">
        <w:rPr>
          <w:sz w:val="24"/>
          <w:szCs w:val="24"/>
        </w:rPr>
        <w:t>включая</w:t>
      </w:r>
      <w:r w:rsidRPr="00B1120E">
        <w:rPr>
          <w:spacing w:val="1"/>
          <w:sz w:val="24"/>
          <w:szCs w:val="24"/>
        </w:rPr>
        <w:t xml:space="preserve"> </w:t>
      </w:r>
      <w:r w:rsidRPr="00B1120E">
        <w:rPr>
          <w:sz w:val="24"/>
          <w:szCs w:val="24"/>
        </w:rPr>
        <w:t>негативное</w:t>
      </w:r>
      <w:r w:rsidRPr="00B1120E">
        <w:rPr>
          <w:spacing w:val="1"/>
          <w:sz w:val="24"/>
          <w:szCs w:val="24"/>
        </w:rPr>
        <w:t xml:space="preserve"> </w:t>
      </w:r>
      <w:r w:rsidRPr="00B1120E">
        <w:rPr>
          <w:sz w:val="24"/>
          <w:szCs w:val="24"/>
        </w:rPr>
        <w:t>влияние</w:t>
      </w:r>
      <w:r w:rsidRPr="00B1120E">
        <w:rPr>
          <w:spacing w:val="1"/>
          <w:sz w:val="24"/>
          <w:szCs w:val="24"/>
        </w:rPr>
        <w:t xml:space="preserve"> </w:t>
      </w:r>
      <w:r w:rsidRPr="00B1120E">
        <w:rPr>
          <w:sz w:val="24"/>
          <w:szCs w:val="24"/>
        </w:rPr>
        <w:t>человеческого фактора;</w:t>
      </w:r>
    </w:p>
    <w:p w:rsidR="0087721B" w:rsidRPr="00B1120E" w:rsidRDefault="0087721B" w:rsidP="00B6002D">
      <w:pPr>
        <w:pStyle w:val="af5"/>
        <w:widowControl w:val="0"/>
        <w:numPr>
          <w:ilvl w:val="2"/>
          <w:numId w:val="88"/>
        </w:numPr>
        <w:tabs>
          <w:tab w:val="left" w:pos="1394"/>
        </w:tabs>
        <w:autoSpaceDE w:val="0"/>
        <w:autoSpaceDN w:val="0"/>
        <w:spacing w:after="0" w:line="240" w:lineRule="auto"/>
        <w:ind w:right="814" w:firstLine="707"/>
        <w:contextualSpacing w:val="0"/>
        <w:jc w:val="both"/>
        <w:rPr>
          <w:sz w:val="24"/>
          <w:szCs w:val="24"/>
        </w:rPr>
      </w:pPr>
      <w:r w:rsidRPr="00B1120E">
        <w:rPr>
          <w:sz w:val="24"/>
          <w:szCs w:val="24"/>
        </w:rPr>
        <w:t>знание</w:t>
      </w:r>
      <w:r w:rsidRPr="00B1120E">
        <w:rPr>
          <w:spacing w:val="1"/>
          <w:sz w:val="24"/>
          <w:szCs w:val="24"/>
        </w:rPr>
        <w:t xml:space="preserve"> </w:t>
      </w:r>
      <w:r w:rsidRPr="00B1120E">
        <w:rPr>
          <w:sz w:val="24"/>
          <w:szCs w:val="24"/>
        </w:rPr>
        <w:t>основ</w:t>
      </w:r>
      <w:r w:rsidRPr="00B1120E">
        <w:rPr>
          <w:spacing w:val="1"/>
          <w:sz w:val="24"/>
          <w:szCs w:val="24"/>
        </w:rPr>
        <w:t xml:space="preserve"> </w:t>
      </w:r>
      <w:r w:rsidRPr="00B1120E">
        <w:rPr>
          <w:sz w:val="24"/>
          <w:szCs w:val="24"/>
        </w:rPr>
        <w:t>государственной</w:t>
      </w:r>
      <w:r w:rsidRPr="00B1120E">
        <w:rPr>
          <w:spacing w:val="1"/>
          <w:sz w:val="24"/>
          <w:szCs w:val="24"/>
        </w:rPr>
        <w:t xml:space="preserve"> </w:t>
      </w:r>
      <w:r w:rsidRPr="00B1120E">
        <w:rPr>
          <w:sz w:val="24"/>
          <w:szCs w:val="24"/>
        </w:rPr>
        <w:t>системы</w:t>
      </w:r>
      <w:r w:rsidRPr="00B1120E">
        <w:rPr>
          <w:spacing w:val="1"/>
          <w:sz w:val="24"/>
          <w:szCs w:val="24"/>
        </w:rPr>
        <w:t xml:space="preserve"> </w:t>
      </w:r>
      <w:r w:rsidRPr="00B1120E">
        <w:rPr>
          <w:sz w:val="24"/>
          <w:szCs w:val="24"/>
        </w:rPr>
        <w:t>Российской</w:t>
      </w:r>
      <w:r w:rsidRPr="00B1120E">
        <w:rPr>
          <w:spacing w:val="1"/>
          <w:sz w:val="24"/>
          <w:szCs w:val="24"/>
        </w:rPr>
        <w:t xml:space="preserve"> </w:t>
      </w:r>
      <w:r w:rsidRPr="00B1120E">
        <w:rPr>
          <w:sz w:val="24"/>
          <w:szCs w:val="24"/>
        </w:rPr>
        <w:t>Федерации,</w:t>
      </w:r>
      <w:r w:rsidRPr="00B1120E">
        <w:rPr>
          <w:spacing w:val="-67"/>
          <w:sz w:val="24"/>
          <w:szCs w:val="24"/>
        </w:rPr>
        <w:t xml:space="preserve"> </w:t>
      </w:r>
      <w:r w:rsidRPr="00B1120E">
        <w:rPr>
          <w:sz w:val="24"/>
          <w:szCs w:val="24"/>
        </w:rPr>
        <w:t>российского</w:t>
      </w:r>
      <w:r w:rsidRPr="00B1120E">
        <w:rPr>
          <w:spacing w:val="1"/>
          <w:sz w:val="24"/>
          <w:szCs w:val="24"/>
        </w:rPr>
        <w:t xml:space="preserve"> </w:t>
      </w:r>
      <w:r w:rsidRPr="00B1120E">
        <w:rPr>
          <w:sz w:val="24"/>
          <w:szCs w:val="24"/>
        </w:rPr>
        <w:t>законодательства,</w:t>
      </w:r>
      <w:r w:rsidRPr="00B1120E">
        <w:rPr>
          <w:spacing w:val="1"/>
          <w:sz w:val="24"/>
          <w:szCs w:val="24"/>
        </w:rPr>
        <w:t xml:space="preserve"> </w:t>
      </w:r>
      <w:r w:rsidRPr="00B1120E">
        <w:rPr>
          <w:sz w:val="24"/>
          <w:szCs w:val="24"/>
        </w:rPr>
        <w:t>направленных</w:t>
      </w:r>
      <w:r w:rsidRPr="00B1120E">
        <w:rPr>
          <w:spacing w:val="1"/>
          <w:sz w:val="24"/>
          <w:szCs w:val="24"/>
        </w:rPr>
        <w:t xml:space="preserve"> </w:t>
      </w:r>
      <w:r w:rsidRPr="00B1120E">
        <w:rPr>
          <w:sz w:val="24"/>
          <w:szCs w:val="24"/>
        </w:rPr>
        <w:t>на</w:t>
      </w:r>
      <w:r w:rsidRPr="00B1120E">
        <w:rPr>
          <w:spacing w:val="1"/>
          <w:sz w:val="24"/>
          <w:szCs w:val="24"/>
        </w:rPr>
        <w:t xml:space="preserve"> </w:t>
      </w:r>
      <w:r w:rsidRPr="00B1120E">
        <w:rPr>
          <w:sz w:val="24"/>
          <w:szCs w:val="24"/>
        </w:rPr>
        <w:t>защиту</w:t>
      </w:r>
      <w:r w:rsidRPr="00B1120E">
        <w:rPr>
          <w:spacing w:val="1"/>
          <w:sz w:val="24"/>
          <w:szCs w:val="24"/>
        </w:rPr>
        <w:t xml:space="preserve"> </w:t>
      </w:r>
      <w:r w:rsidRPr="00B1120E">
        <w:rPr>
          <w:sz w:val="24"/>
          <w:szCs w:val="24"/>
        </w:rPr>
        <w:t>населения</w:t>
      </w:r>
      <w:r w:rsidRPr="00B1120E">
        <w:rPr>
          <w:spacing w:val="1"/>
          <w:sz w:val="24"/>
          <w:szCs w:val="24"/>
        </w:rPr>
        <w:t xml:space="preserve"> </w:t>
      </w:r>
      <w:r w:rsidRPr="00B1120E">
        <w:rPr>
          <w:sz w:val="24"/>
          <w:szCs w:val="24"/>
        </w:rPr>
        <w:t>от</w:t>
      </w:r>
      <w:r w:rsidRPr="00B1120E">
        <w:rPr>
          <w:spacing w:val="1"/>
          <w:sz w:val="24"/>
          <w:szCs w:val="24"/>
        </w:rPr>
        <w:t xml:space="preserve"> </w:t>
      </w:r>
      <w:r w:rsidRPr="00B1120E">
        <w:rPr>
          <w:sz w:val="24"/>
          <w:szCs w:val="24"/>
        </w:rPr>
        <w:t>внешних и внутренних</w:t>
      </w:r>
      <w:r w:rsidRPr="00B1120E">
        <w:rPr>
          <w:spacing w:val="1"/>
          <w:sz w:val="24"/>
          <w:szCs w:val="24"/>
        </w:rPr>
        <w:t xml:space="preserve"> </w:t>
      </w:r>
      <w:r w:rsidRPr="00B1120E">
        <w:rPr>
          <w:sz w:val="24"/>
          <w:szCs w:val="24"/>
        </w:rPr>
        <w:t>угроз;</w:t>
      </w:r>
    </w:p>
    <w:p w:rsidR="0087721B" w:rsidRPr="00B1120E" w:rsidRDefault="0087721B" w:rsidP="00B6002D">
      <w:pPr>
        <w:pStyle w:val="af5"/>
        <w:widowControl w:val="0"/>
        <w:numPr>
          <w:ilvl w:val="2"/>
          <w:numId w:val="88"/>
        </w:numPr>
        <w:tabs>
          <w:tab w:val="left" w:pos="1366"/>
        </w:tabs>
        <w:autoSpaceDE w:val="0"/>
        <w:autoSpaceDN w:val="0"/>
        <w:spacing w:after="0" w:line="240" w:lineRule="auto"/>
        <w:ind w:right="814" w:firstLine="707"/>
        <w:contextualSpacing w:val="0"/>
        <w:jc w:val="both"/>
        <w:rPr>
          <w:sz w:val="24"/>
          <w:szCs w:val="24"/>
        </w:rPr>
      </w:pPr>
      <w:r w:rsidRPr="00B1120E">
        <w:rPr>
          <w:sz w:val="24"/>
          <w:szCs w:val="24"/>
        </w:rPr>
        <w:t>сформированность представлений и убеждений о необходимости</w:t>
      </w:r>
      <w:r w:rsidRPr="00B1120E">
        <w:rPr>
          <w:spacing w:val="1"/>
          <w:sz w:val="24"/>
          <w:szCs w:val="24"/>
        </w:rPr>
        <w:t xml:space="preserve"> </w:t>
      </w:r>
      <w:r w:rsidRPr="00B1120E">
        <w:rPr>
          <w:sz w:val="24"/>
          <w:szCs w:val="24"/>
        </w:rPr>
        <w:t>отрицания</w:t>
      </w:r>
      <w:r w:rsidRPr="00B1120E">
        <w:rPr>
          <w:spacing w:val="1"/>
          <w:sz w:val="24"/>
          <w:szCs w:val="24"/>
        </w:rPr>
        <w:t xml:space="preserve"> </w:t>
      </w:r>
      <w:r w:rsidRPr="00B1120E">
        <w:rPr>
          <w:sz w:val="24"/>
          <w:szCs w:val="24"/>
        </w:rPr>
        <w:t>экстремизма,</w:t>
      </w:r>
      <w:r w:rsidRPr="00B1120E">
        <w:rPr>
          <w:spacing w:val="1"/>
          <w:sz w:val="24"/>
          <w:szCs w:val="24"/>
        </w:rPr>
        <w:t xml:space="preserve"> </w:t>
      </w:r>
      <w:r w:rsidRPr="00B1120E">
        <w:rPr>
          <w:sz w:val="24"/>
          <w:szCs w:val="24"/>
        </w:rPr>
        <w:t>терроризма,</w:t>
      </w:r>
      <w:r w:rsidRPr="00B1120E">
        <w:rPr>
          <w:spacing w:val="1"/>
          <w:sz w:val="24"/>
          <w:szCs w:val="24"/>
        </w:rPr>
        <w:t xml:space="preserve"> </w:t>
      </w:r>
      <w:r w:rsidRPr="00B1120E">
        <w:rPr>
          <w:sz w:val="24"/>
          <w:szCs w:val="24"/>
        </w:rPr>
        <w:t>других</w:t>
      </w:r>
      <w:r w:rsidRPr="00B1120E">
        <w:rPr>
          <w:spacing w:val="1"/>
          <w:sz w:val="24"/>
          <w:szCs w:val="24"/>
        </w:rPr>
        <w:t xml:space="preserve"> </w:t>
      </w:r>
      <w:r w:rsidRPr="00B1120E">
        <w:rPr>
          <w:sz w:val="24"/>
          <w:szCs w:val="24"/>
        </w:rPr>
        <w:t>действий</w:t>
      </w:r>
      <w:r w:rsidRPr="00B1120E">
        <w:rPr>
          <w:spacing w:val="1"/>
          <w:sz w:val="24"/>
          <w:szCs w:val="24"/>
        </w:rPr>
        <w:t xml:space="preserve"> </w:t>
      </w:r>
      <w:r w:rsidRPr="00B1120E">
        <w:rPr>
          <w:sz w:val="24"/>
          <w:szCs w:val="24"/>
        </w:rPr>
        <w:t>противоправного</w:t>
      </w:r>
      <w:r w:rsidRPr="00B1120E">
        <w:rPr>
          <w:spacing w:val="1"/>
          <w:sz w:val="24"/>
          <w:szCs w:val="24"/>
        </w:rPr>
        <w:t xml:space="preserve"> </w:t>
      </w:r>
      <w:r w:rsidRPr="00B1120E">
        <w:rPr>
          <w:sz w:val="24"/>
          <w:szCs w:val="24"/>
        </w:rPr>
        <w:t>характера</w:t>
      </w:r>
      <w:r w:rsidRPr="00B1120E">
        <w:rPr>
          <w:spacing w:val="-4"/>
          <w:sz w:val="24"/>
          <w:szCs w:val="24"/>
        </w:rPr>
        <w:t xml:space="preserve"> </w:t>
      </w:r>
      <w:r w:rsidRPr="00B1120E">
        <w:rPr>
          <w:sz w:val="24"/>
          <w:szCs w:val="24"/>
        </w:rPr>
        <w:t>и асоциального</w:t>
      </w:r>
      <w:r w:rsidRPr="00B1120E">
        <w:rPr>
          <w:spacing w:val="1"/>
          <w:sz w:val="24"/>
          <w:szCs w:val="24"/>
        </w:rPr>
        <w:t xml:space="preserve"> </w:t>
      </w:r>
      <w:r w:rsidRPr="00B1120E">
        <w:rPr>
          <w:sz w:val="24"/>
          <w:szCs w:val="24"/>
        </w:rPr>
        <w:t>поведения;</w:t>
      </w:r>
    </w:p>
    <w:p w:rsidR="0087721B" w:rsidRPr="00B1120E" w:rsidRDefault="0087721B" w:rsidP="00B6002D">
      <w:pPr>
        <w:pStyle w:val="af5"/>
        <w:widowControl w:val="0"/>
        <w:numPr>
          <w:ilvl w:val="2"/>
          <w:numId w:val="88"/>
        </w:numPr>
        <w:tabs>
          <w:tab w:val="left" w:pos="1442"/>
        </w:tabs>
        <w:autoSpaceDE w:val="0"/>
        <w:autoSpaceDN w:val="0"/>
        <w:spacing w:after="0" w:line="240" w:lineRule="auto"/>
        <w:ind w:right="815" w:firstLine="707"/>
        <w:contextualSpacing w:val="0"/>
        <w:jc w:val="both"/>
        <w:rPr>
          <w:sz w:val="24"/>
          <w:szCs w:val="24"/>
        </w:rPr>
      </w:pPr>
      <w:r w:rsidRPr="00B1120E">
        <w:rPr>
          <w:sz w:val="24"/>
          <w:szCs w:val="24"/>
        </w:rPr>
        <w:t>знание</w:t>
      </w:r>
      <w:r w:rsidRPr="00B1120E">
        <w:rPr>
          <w:spacing w:val="1"/>
          <w:sz w:val="24"/>
          <w:szCs w:val="24"/>
        </w:rPr>
        <w:t xml:space="preserve"> </w:t>
      </w:r>
      <w:r w:rsidRPr="00B1120E">
        <w:rPr>
          <w:sz w:val="24"/>
          <w:szCs w:val="24"/>
        </w:rPr>
        <w:t>наиболее</w:t>
      </w:r>
      <w:r w:rsidRPr="00B1120E">
        <w:rPr>
          <w:spacing w:val="1"/>
          <w:sz w:val="24"/>
          <w:szCs w:val="24"/>
        </w:rPr>
        <w:t xml:space="preserve"> </w:t>
      </w:r>
      <w:r w:rsidRPr="00B1120E">
        <w:rPr>
          <w:sz w:val="24"/>
          <w:szCs w:val="24"/>
        </w:rPr>
        <w:t>распространенных</w:t>
      </w:r>
      <w:r w:rsidRPr="00B1120E">
        <w:rPr>
          <w:spacing w:val="1"/>
          <w:sz w:val="24"/>
          <w:szCs w:val="24"/>
        </w:rPr>
        <w:t xml:space="preserve"> </w:t>
      </w:r>
      <w:r w:rsidRPr="00B1120E">
        <w:rPr>
          <w:sz w:val="24"/>
          <w:szCs w:val="24"/>
        </w:rPr>
        <w:t>опасных</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ситуаций</w:t>
      </w:r>
      <w:r w:rsidRPr="00B1120E">
        <w:rPr>
          <w:spacing w:val="-4"/>
          <w:sz w:val="24"/>
          <w:szCs w:val="24"/>
        </w:rPr>
        <w:t xml:space="preserve"> </w:t>
      </w:r>
      <w:r w:rsidRPr="00B1120E">
        <w:rPr>
          <w:sz w:val="24"/>
          <w:szCs w:val="24"/>
        </w:rPr>
        <w:t>природного,</w:t>
      </w:r>
      <w:r w:rsidRPr="00B1120E">
        <w:rPr>
          <w:spacing w:val="-2"/>
          <w:sz w:val="24"/>
          <w:szCs w:val="24"/>
        </w:rPr>
        <w:t xml:space="preserve"> </w:t>
      </w:r>
      <w:r w:rsidRPr="00B1120E">
        <w:rPr>
          <w:sz w:val="24"/>
          <w:szCs w:val="24"/>
        </w:rPr>
        <w:t>техногенного</w:t>
      </w:r>
      <w:r w:rsidRPr="00B1120E">
        <w:rPr>
          <w:spacing w:val="-3"/>
          <w:sz w:val="24"/>
          <w:szCs w:val="24"/>
        </w:rPr>
        <w:t xml:space="preserve"> </w:t>
      </w:r>
      <w:r w:rsidRPr="00B1120E">
        <w:rPr>
          <w:sz w:val="24"/>
          <w:szCs w:val="24"/>
        </w:rPr>
        <w:t>и</w:t>
      </w:r>
      <w:r w:rsidRPr="00B1120E">
        <w:rPr>
          <w:spacing w:val="-1"/>
          <w:sz w:val="24"/>
          <w:szCs w:val="24"/>
        </w:rPr>
        <w:t xml:space="preserve"> </w:t>
      </w:r>
      <w:r w:rsidRPr="00B1120E">
        <w:rPr>
          <w:sz w:val="24"/>
          <w:szCs w:val="24"/>
        </w:rPr>
        <w:t>социального</w:t>
      </w:r>
      <w:r w:rsidRPr="00B1120E">
        <w:rPr>
          <w:spacing w:val="5"/>
          <w:sz w:val="24"/>
          <w:szCs w:val="24"/>
        </w:rPr>
        <w:t xml:space="preserve"> </w:t>
      </w:r>
      <w:r w:rsidRPr="00B1120E">
        <w:rPr>
          <w:sz w:val="24"/>
          <w:szCs w:val="24"/>
        </w:rPr>
        <w:t>характера;</w:t>
      </w:r>
    </w:p>
    <w:p w:rsidR="0087721B" w:rsidRPr="00B1120E" w:rsidRDefault="0087721B" w:rsidP="00B6002D">
      <w:pPr>
        <w:pStyle w:val="af5"/>
        <w:widowControl w:val="0"/>
        <w:numPr>
          <w:ilvl w:val="2"/>
          <w:numId w:val="88"/>
        </w:numPr>
        <w:tabs>
          <w:tab w:val="left" w:pos="1368"/>
        </w:tabs>
        <w:autoSpaceDE w:val="0"/>
        <w:autoSpaceDN w:val="0"/>
        <w:spacing w:after="0" w:line="240" w:lineRule="auto"/>
        <w:ind w:right="815" w:firstLine="707"/>
        <w:contextualSpacing w:val="0"/>
        <w:jc w:val="both"/>
        <w:rPr>
          <w:sz w:val="24"/>
          <w:szCs w:val="24"/>
        </w:rPr>
      </w:pPr>
      <w:r w:rsidRPr="00B1120E">
        <w:rPr>
          <w:sz w:val="24"/>
          <w:szCs w:val="24"/>
        </w:rPr>
        <w:t>знание факторов, отрицательно влияющих на здоровье человека,</w:t>
      </w:r>
      <w:r w:rsidRPr="00B1120E">
        <w:rPr>
          <w:spacing w:val="1"/>
          <w:sz w:val="24"/>
          <w:szCs w:val="24"/>
        </w:rPr>
        <w:t xml:space="preserve"> </w:t>
      </w:r>
      <w:r w:rsidRPr="00B1120E">
        <w:rPr>
          <w:sz w:val="24"/>
          <w:szCs w:val="24"/>
        </w:rPr>
        <w:t>исключение из своей жизни вредных привычек</w:t>
      </w:r>
      <w:r w:rsidRPr="00B1120E">
        <w:rPr>
          <w:spacing w:val="1"/>
          <w:sz w:val="24"/>
          <w:szCs w:val="24"/>
        </w:rPr>
        <w:t xml:space="preserve"> </w:t>
      </w:r>
      <w:r w:rsidRPr="00B1120E">
        <w:rPr>
          <w:sz w:val="24"/>
          <w:szCs w:val="24"/>
        </w:rPr>
        <w:t>(курение, употребление</w:t>
      </w:r>
      <w:r w:rsidRPr="00B1120E">
        <w:rPr>
          <w:spacing w:val="1"/>
          <w:sz w:val="24"/>
          <w:szCs w:val="24"/>
        </w:rPr>
        <w:t xml:space="preserve"> </w:t>
      </w:r>
      <w:r w:rsidRPr="00B1120E">
        <w:rPr>
          <w:sz w:val="24"/>
          <w:szCs w:val="24"/>
        </w:rPr>
        <w:t>алкоголя,</w:t>
      </w:r>
      <w:r w:rsidRPr="00B1120E">
        <w:rPr>
          <w:spacing w:val="-1"/>
          <w:sz w:val="24"/>
          <w:szCs w:val="24"/>
        </w:rPr>
        <w:t xml:space="preserve"> </w:t>
      </w:r>
      <w:r w:rsidRPr="00B1120E">
        <w:rPr>
          <w:sz w:val="24"/>
          <w:szCs w:val="24"/>
        </w:rPr>
        <w:t>наркотиков</w:t>
      </w:r>
      <w:r w:rsidRPr="00B1120E">
        <w:rPr>
          <w:spacing w:val="-2"/>
          <w:sz w:val="24"/>
          <w:szCs w:val="24"/>
        </w:rPr>
        <w:t xml:space="preserve"> </w:t>
      </w:r>
      <w:r w:rsidRPr="00B1120E">
        <w:rPr>
          <w:sz w:val="24"/>
          <w:szCs w:val="24"/>
        </w:rPr>
        <w:t>и т.</w:t>
      </w:r>
      <w:r w:rsidRPr="00B1120E">
        <w:rPr>
          <w:spacing w:val="-1"/>
          <w:sz w:val="24"/>
          <w:szCs w:val="24"/>
        </w:rPr>
        <w:t xml:space="preserve"> </w:t>
      </w:r>
      <w:r w:rsidRPr="00B1120E">
        <w:rPr>
          <w:sz w:val="24"/>
          <w:szCs w:val="24"/>
        </w:rPr>
        <w:t>д.);</w:t>
      </w:r>
    </w:p>
    <w:p w:rsidR="0087721B" w:rsidRPr="00B1120E" w:rsidRDefault="0087721B" w:rsidP="00B6002D">
      <w:pPr>
        <w:pStyle w:val="af5"/>
        <w:widowControl w:val="0"/>
        <w:numPr>
          <w:ilvl w:val="2"/>
          <w:numId w:val="88"/>
        </w:numPr>
        <w:tabs>
          <w:tab w:val="left" w:pos="1342"/>
        </w:tabs>
        <w:autoSpaceDE w:val="0"/>
        <w:autoSpaceDN w:val="0"/>
        <w:spacing w:after="0" w:line="240" w:lineRule="auto"/>
        <w:ind w:right="817" w:firstLine="707"/>
        <w:contextualSpacing w:val="0"/>
        <w:jc w:val="both"/>
        <w:rPr>
          <w:sz w:val="24"/>
          <w:szCs w:val="24"/>
        </w:rPr>
      </w:pPr>
      <w:r w:rsidRPr="00B1120E">
        <w:rPr>
          <w:sz w:val="24"/>
          <w:szCs w:val="24"/>
        </w:rPr>
        <w:t>знание основных мер защиты, в том числе в области гражданской</w:t>
      </w:r>
      <w:r w:rsidRPr="00B1120E">
        <w:rPr>
          <w:spacing w:val="1"/>
          <w:sz w:val="24"/>
          <w:szCs w:val="24"/>
        </w:rPr>
        <w:t xml:space="preserve"> </w:t>
      </w:r>
      <w:r w:rsidRPr="00B1120E">
        <w:rPr>
          <w:sz w:val="24"/>
          <w:szCs w:val="24"/>
        </w:rPr>
        <w:t>обороны,</w:t>
      </w:r>
      <w:r w:rsidRPr="00B1120E">
        <w:rPr>
          <w:spacing w:val="-5"/>
          <w:sz w:val="24"/>
          <w:szCs w:val="24"/>
        </w:rPr>
        <w:t xml:space="preserve"> </w:t>
      </w:r>
      <w:r w:rsidRPr="00B1120E">
        <w:rPr>
          <w:sz w:val="24"/>
          <w:szCs w:val="24"/>
        </w:rPr>
        <w:t>и</w:t>
      </w:r>
      <w:r w:rsidRPr="00B1120E">
        <w:rPr>
          <w:spacing w:val="-1"/>
          <w:sz w:val="24"/>
          <w:szCs w:val="24"/>
        </w:rPr>
        <w:t xml:space="preserve"> </w:t>
      </w:r>
      <w:r w:rsidRPr="00B1120E">
        <w:rPr>
          <w:sz w:val="24"/>
          <w:szCs w:val="24"/>
        </w:rPr>
        <w:t>правил</w:t>
      </w:r>
      <w:r w:rsidRPr="00B1120E">
        <w:rPr>
          <w:spacing w:val="-5"/>
          <w:sz w:val="24"/>
          <w:szCs w:val="24"/>
        </w:rPr>
        <w:t xml:space="preserve"> </w:t>
      </w:r>
      <w:r w:rsidRPr="00B1120E">
        <w:rPr>
          <w:sz w:val="24"/>
          <w:szCs w:val="24"/>
        </w:rPr>
        <w:t>поведения</w:t>
      </w:r>
      <w:r w:rsidRPr="00B1120E">
        <w:rPr>
          <w:spacing w:val="-1"/>
          <w:sz w:val="24"/>
          <w:szCs w:val="24"/>
        </w:rPr>
        <w:t xml:space="preserve"> </w:t>
      </w:r>
      <w:r w:rsidRPr="00B1120E">
        <w:rPr>
          <w:sz w:val="24"/>
          <w:szCs w:val="24"/>
        </w:rPr>
        <w:t>в</w:t>
      </w:r>
      <w:r w:rsidRPr="00B1120E">
        <w:rPr>
          <w:spacing w:val="-3"/>
          <w:sz w:val="24"/>
          <w:szCs w:val="24"/>
        </w:rPr>
        <w:t xml:space="preserve"> </w:t>
      </w:r>
      <w:r w:rsidRPr="00B1120E">
        <w:rPr>
          <w:sz w:val="24"/>
          <w:szCs w:val="24"/>
        </w:rPr>
        <w:t>опасных</w:t>
      </w:r>
      <w:r w:rsidRPr="00B1120E">
        <w:rPr>
          <w:spacing w:val="-4"/>
          <w:sz w:val="24"/>
          <w:szCs w:val="24"/>
        </w:rPr>
        <w:t xml:space="preserve"> </w:t>
      </w:r>
      <w:r w:rsidRPr="00B1120E">
        <w:rPr>
          <w:sz w:val="24"/>
          <w:szCs w:val="24"/>
        </w:rPr>
        <w:t>и</w:t>
      </w:r>
      <w:r w:rsidRPr="00B1120E">
        <w:rPr>
          <w:spacing w:val="-1"/>
          <w:sz w:val="24"/>
          <w:szCs w:val="24"/>
        </w:rPr>
        <w:t xml:space="preserve"> </w:t>
      </w:r>
      <w:r w:rsidRPr="00B1120E">
        <w:rPr>
          <w:sz w:val="24"/>
          <w:szCs w:val="24"/>
        </w:rPr>
        <w:t>чрезвычайных ситуациях;</w:t>
      </w:r>
    </w:p>
    <w:p w:rsidR="0087721B" w:rsidRPr="00B1120E" w:rsidRDefault="0087721B" w:rsidP="00B6002D">
      <w:pPr>
        <w:pStyle w:val="af5"/>
        <w:widowControl w:val="0"/>
        <w:numPr>
          <w:ilvl w:val="2"/>
          <w:numId w:val="88"/>
        </w:numPr>
        <w:tabs>
          <w:tab w:val="left" w:pos="1462"/>
        </w:tabs>
        <w:autoSpaceDE w:val="0"/>
        <w:autoSpaceDN w:val="0"/>
        <w:spacing w:before="1" w:after="0" w:line="240" w:lineRule="auto"/>
        <w:ind w:right="815" w:firstLine="707"/>
        <w:contextualSpacing w:val="0"/>
        <w:jc w:val="both"/>
        <w:rPr>
          <w:sz w:val="24"/>
          <w:szCs w:val="24"/>
        </w:rPr>
      </w:pPr>
      <w:r w:rsidRPr="00B1120E">
        <w:rPr>
          <w:sz w:val="24"/>
          <w:szCs w:val="24"/>
        </w:rPr>
        <w:t>умение</w:t>
      </w:r>
      <w:r w:rsidRPr="00B1120E">
        <w:rPr>
          <w:spacing w:val="1"/>
          <w:sz w:val="24"/>
          <w:szCs w:val="24"/>
        </w:rPr>
        <w:t xml:space="preserve"> </w:t>
      </w:r>
      <w:r w:rsidRPr="00B1120E">
        <w:rPr>
          <w:sz w:val="24"/>
          <w:szCs w:val="24"/>
        </w:rPr>
        <w:t>предвидеть</w:t>
      </w:r>
      <w:r w:rsidRPr="00B1120E">
        <w:rPr>
          <w:spacing w:val="1"/>
          <w:sz w:val="24"/>
          <w:szCs w:val="24"/>
        </w:rPr>
        <w:t xml:space="preserve"> </w:t>
      </w:r>
      <w:r w:rsidRPr="00B1120E">
        <w:rPr>
          <w:sz w:val="24"/>
          <w:szCs w:val="24"/>
        </w:rPr>
        <w:t>возникновение</w:t>
      </w:r>
      <w:r w:rsidRPr="00B1120E">
        <w:rPr>
          <w:spacing w:val="1"/>
          <w:sz w:val="24"/>
          <w:szCs w:val="24"/>
        </w:rPr>
        <w:t xml:space="preserve"> </w:t>
      </w:r>
      <w:r w:rsidRPr="00B1120E">
        <w:rPr>
          <w:sz w:val="24"/>
          <w:szCs w:val="24"/>
        </w:rPr>
        <w:t>опасных</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ситуаций</w:t>
      </w:r>
      <w:r w:rsidRPr="00B1120E">
        <w:rPr>
          <w:spacing w:val="1"/>
          <w:sz w:val="24"/>
          <w:szCs w:val="24"/>
        </w:rPr>
        <w:t xml:space="preserve"> </w:t>
      </w:r>
      <w:r w:rsidRPr="00B1120E">
        <w:rPr>
          <w:sz w:val="24"/>
          <w:szCs w:val="24"/>
        </w:rPr>
        <w:t>по</w:t>
      </w:r>
      <w:r w:rsidRPr="00B1120E">
        <w:rPr>
          <w:spacing w:val="1"/>
          <w:sz w:val="24"/>
          <w:szCs w:val="24"/>
        </w:rPr>
        <w:t xml:space="preserve"> </w:t>
      </w:r>
      <w:r w:rsidRPr="00B1120E">
        <w:rPr>
          <w:sz w:val="24"/>
          <w:szCs w:val="24"/>
        </w:rPr>
        <w:t>характерным</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них</w:t>
      </w:r>
      <w:r w:rsidRPr="00B1120E">
        <w:rPr>
          <w:spacing w:val="1"/>
          <w:sz w:val="24"/>
          <w:szCs w:val="24"/>
        </w:rPr>
        <w:t xml:space="preserve"> </w:t>
      </w:r>
      <w:r w:rsidRPr="00B1120E">
        <w:rPr>
          <w:sz w:val="24"/>
          <w:szCs w:val="24"/>
        </w:rPr>
        <w:t>признакам</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используя</w:t>
      </w:r>
      <w:r w:rsidRPr="00B1120E">
        <w:rPr>
          <w:spacing w:val="1"/>
          <w:sz w:val="24"/>
          <w:szCs w:val="24"/>
        </w:rPr>
        <w:t xml:space="preserve"> </w:t>
      </w:r>
      <w:r w:rsidRPr="00B1120E">
        <w:rPr>
          <w:sz w:val="24"/>
          <w:szCs w:val="24"/>
        </w:rPr>
        <w:t>различные</w:t>
      </w:r>
      <w:r w:rsidRPr="00B1120E">
        <w:rPr>
          <w:spacing w:val="1"/>
          <w:sz w:val="24"/>
          <w:szCs w:val="24"/>
        </w:rPr>
        <w:t xml:space="preserve"> </w:t>
      </w:r>
      <w:r w:rsidRPr="00B1120E">
        <w:rPr>
          <w:sz w:val="24"/>
          <w:szCs w:val="24"/>
        </w:rPr>
        <w:t>информационные</w:t>
      </w:r>
      <w:r w:rsidRPr="00B1120E">
        <w:rPr>
          <w:spacing w:val="-1"/>
          <w:sz w:val="24"/>
          <w:szCs w:val="24"/>
        </w:rPr>
        <w:t xml:space="preserve"> </w:t>
      </w:r>
      <w:r w:rsidRPr="00B1120E">
        <w:rPr>
          <w:sz w:val="24"/>
          <w:szCs w:val="24"/>
        </w:rPr>
        <w:t>источники;</w:t>
      </w:r>
    </w:p>
    <w:p w:rsidR="0087721B" w:rsidRPr="00B1120E" w:rsidRDefault="0087721B" w:rsidP="00B6002D">
      <w:pPr>
        <w:pStyle w:val="af5"/>
        <w:widowControl w:val="0"/>
        <w:numPr>
          <w:ilvl w:val="2"/>
          <w:numId w:val="88"/>
        </w:numPr>
        <w:tabs>
          <w:tab w:val="left" w:pos="1354"/>
        </w:tabs>
        <w:autoSpaceDE w:val="0"/>
        <w:autoSpaceDN w:val="0"/>
        <w:spacing w:after="0" w:line="240" w:lineRule="auto"/>
        <w:ind w:right="814" w:firstLine="707"/>
        <w:contextualSpacing w:val="0"/>
        <w:jc w:val="both"/>
        <w:rPr>
          <w:sz w:val="24"/>
          <w:szCs w:val="24"/>
        </w:rPr>
      </w:pPr>
      <w:r w:rsidRPr="00B1120E">
        <w:rPr>
          <w:sz w:val="24"/>
          <w:szCs w:val="24"/>
        </w:rPr>
        <w:t>умение применять полученные знания в области безопасности на</w:t>
      </w:r>
      <w:r w:rsidRPr="00B1120E">
        <w:rPr>
          <w:spacing w:val="1"/>
          <w:sz w:val="24"/>
          <w:szCs w:val="24"/>
        </w:rPr>
        <w:t xml:space="preserve"> </w:t>
      </w:r>
      <w:r w:rsidRPr="00B1120E">
        <w:rPr>
          <w:sz w:val="24"/>
          <w:szCs w:val="24"/>
        </w:rPr>
        <w:t>практике,</w:t>
      </w:r>
      <w:r w:rsidRPr="00B1120E">
        <w:rPr>
          <w:spacing w:val="1"/>
          <w:sz w:val="24"/>
          <w:szCs w:val="24"/>
        </w:rPr>
        <w:t xml:space="preserve"> </w:t>
      </w:r>
      <w:r w:rsidRPr="00B1120E">
        <w:rPr>
          <w:sz w:val="24"/>
          <w:szCs w:val="24"/>
        </w:rPr>
        <w:t>проектировать</w:t>
      </w:r>
      <w:r w:rsidRPr="00B1120E">
        <w:rPr>
          <w:spacing w:val="1"/>
          <w:sz w:val="24"/>
          <w:szCs w:val="24"/>
        </w:rPr>
        <w:t xml:space="preserve"> </w:t>
      </w:r>
      <w:r w:rsidRPr="00B1120E">
        <w:rPr>
          <w:sz w:val="24"/>
          <w:szCs w:val="24"/>
        </w:rPr>
        <w:t>модели</w:t>
      </w:r>
      <w:r w:rsidRPr="00B1120E">
        <w:rPr>
          <w:spacing w:val="1"/>
          <w:sz w:val="24"/>
          <w:szCs w:val="24"/>
        </w:rPr>
        <w:t xml:space="preserve"> </w:t>
      </w:r>
      <w:r w:rsidRPr="00B1120E">
        <w:rPr>
          <w:sz w:val="24"/>
          <w:szCs w:val="24"/>
        </w:rPr>
        <w:t>личного</w:t>
      </w:r>
      <w:r w:rsidRPr="00B1120E">
        <w:rPr>
          <w:spacing w:val="1"/>
          <w:sz w:val="24"/>
          <w:szCs w:val="24"/>
        </w:rPr>
        <w:t xml:space="preserve"> </w:t>
      </w:r>
      <w:r w:rsidRPr="00B1120E">
        <w:rPr>
          <w:sz w:val="24"/>
          <w:szCs w:val="24"/>
        </w:rPr>
        <w:t>безопасного</w:t>
      </w:r>
      <w:r w:rsidRPr="00B1120E">
        <w:rPr>
          <w:spacing w:val="1"/>
          <w:sz w:val="24"/>
          <w:szCs w:val="24"/>
        </w:rPr>
        <w:t xml:space="preserve"> </w:t>
      </w:r>
      <w:r w:rsidRPr="00B1120E">
        <w:rPr>
          <w:sz w:val="24"/>
          <w:szCs w:val="24"/>
        </w:rPr>
        <w:t>поведения</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повседневной</w:t>
      </w:r>
      <w:r w:rsidRPr="00B1120E">
        <w:rPr>
          <w:spacing w:val="-2"/>
          <w:sz w:val="24"/>
          <w:szCs w:val="24"/>
        </w:rPr>
        <w:t xml:space="preserve"> </w:t>
      </w:r>
      <w:r w:rsidRPr="00B1120E">
        <w:rPr>
          <w:sz w:val="24"/>
          <w:szCs w:val="24"/>
        </w:rPr>
        <w:t>жизни</w:t>
      </w:r>
      <w:r w:rsidRPr="00B1120E">
        <w:rPr>
          <w:spacing w:val="-2"/>
          <w:sz w:val="24"/>
          <w:szCs w:val="24"/>
        </w:rPr>
        <w:t xml:space="preserve"> </w:t>
      </w:r>
      <w:r w:rsidRPr="00B1120E">
        <w:rPr>
          <w:sz w:val="24"/>
          <w:szCs w:val="24"/>
        </w:rPr>
        <w:t>и</w:t>
      </w:r>
      <w:r w:rsidRPr="00B1120E">
        <w:rPr>
          <w:spacing w:val="-1"/>
          <w:sz w:val="24"/>
          <w:szCs w:val="24"/>
        </w:rPr>
        <w:t xml:space="preserve"> </w:t>
      </w:r>
      <w:r w:rsidRPr="00B1120E">
        <w:rPr>
          <w:sz w:val="24"/>
          <w:szCs w:val="24"/>
        </w:rPr>
        <w:t>в</w:t>
      </w:r>
      <w:r w:rsidRPr="00B1120E">
        <w:rPr>
          <w:spacing w:val="-4"/>
          <w:sz w:val="24"/>
          <w:szCs w:val="24"/>
        </w:rPr>
        <w:t xml:space="preserve"> </w:t>
      </w:r>
      <w:r w:rsidRPr="00B1120E">
        <w:rPr>
          <w:sz w:val="24"/>
          <w:szCs w:val="24"/>
        </w:rPr>
        <w:t>различных</w:t>
      </w:r>
      <w:r w:rsidRPr="00B1120E">
        <w:rPr>
          <w:spacing w:val="2"/>
          <w:sz w:val="24"/>
          <w:szCs w:val="24"/>
        </w:rPr>
        <w:t xml:space="preserve"> </w:t>
      </w:r>
      <w:r w:rsidRPr="00B1120E">
        <w:rPr>
          <w:sz w:val="24"/>
          <w:szCs w:val="24"/>
        </w:rPr>
        <w:t>опасных</w:t>
      </w:r>
      <w:r w:rsidRPr="00B1120E">
        <w:rPr>
          <w:spacing w:val="-1"/>
          <w:sz w:val="24"/>
          <w:szCs w:val="24"/>
        </w:rPr>
        <w:t xml:space="preserve"> </w:t>
      </w:r>
      <w:r w:rsidRPr="00B1120E">
        <w:rPr>
          <w:sz w:val="24"/>
          <w:szCs w:val="24"/>
        </w:rPr>
        <w:t>и</w:t>
      </w:r>
      <w:r w:rsidRPr="00B1120E">
        <w:rPr>
          <w:spacing w:val="-4"/>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ситуациях.</w:t>
      </w:r>
    </w:p>
    <w:p w:rsidR="0087721B" w:rsidRPr="00B1120E" w:rsidRDefault="0087721B" w:rsidP="0087721B">
      <w:pPr>
        <w:pStyle w:val="1"/>
        <w:spacing w:line="322" w:lineRule="exact"/>
        <w:ind w:left="1108"/>
        <w:rPr>
          <w:sz w:val="24"/>
          <w:szCs w:val="24"/>
        </w:rPr>
      </w:pPr>
      <w:r w:rsidRPr="00B1120E">
        <w:rPr>
          <w:sz w:val="24"/>
          <w:szCs w:val="24"/>
        </w:rPr>
        <w:t>Десятиклассник</w:t>
      </w:r>
      <w:r w:rsidRPr="00B1120E">
        <w:rPr>
          <w:spacing w:val="-3"/>
          <w:sz w:val="24"/>
          <w:szCs w:val="24"/>
        </w:rPr>
        <w:t xml:space="preserve"> </w:t>
      </w:r>
      <w:r w:rsidRPr="00B1120E">
        <w:rPr>
          <w:sz w:val="24"/>
          <w:szCs w:val="24"/>
        </w:rPr>
        <w:t>научится:</w:t>
      </w:r>
    </w:p>
    <w:p w:rsidR="0087721B" w:rsidRPr="00B1120E" w:rsidRDefault="0087721B" w:rsidP="00B6002D">
      <w:pPr>
        <w:pStyle w:val="af5"/>
        <w:widowControl w:val="0"/>
        <w:numPr>
          <w:ilvl w:val="2"/>
          <w:numId w:val="88"/>
        </w:numPr>
        <w:tabs>
          <w:tab w:val="left" w:pos="1507"/>
        </w:tabs>
        <w:autoSpaceDE w:val="0"/>
        <w:autoSpaceDN w:val="0"/>
        <w:spacing w:after="0" w:line="240" w:lineRule="auto"/>
        <w:ind w:right="823" w:firstLine="707"/>
        <w:contextualSpacing w:val="0"/>
        <w:jc w:val="both"/>
        <w:rPr>
          <w:sz w:val="24"/>
          <w:szCs w:val="24"/>
        </w:rPr>
      </w:pPr>
      <w:r w:rsidRPr="00B1120E">
        <w:rPr>
          <w:sz w:val="24"/>
          <w:szCs w:val="24"/>
        </w:rPr>
        <w:t>оказывать</w:t>
      </w:r>
      <w:r w:rsidRPr="00B1120E">
        <w:rPr>
          <w:spacing w:val="1"/>
          <w:sz w:val="24"/>
          <w:szCs w:val="24"/>
        </w:rPr>
        <w:t xml:space="preserve"> </w:t>
      </w:r>
      <w:r w:rsidRPr="00B1120E">
        <w:rPr>
          <w:sz w:val="24"/>
          <w:szCs w:val="24"/>
        </w:rPr>
        <w:t>первую</w:t>
      </w:r>
      <w:r w:rsidRPr="00B1120E">
        <w:rPr>
          <w:spacing w:val="1"/>
          <w:sz w:val="24"/>
          <w:szCs w:val="24"/>
        </w:rPr>
        <w:t xml:space="preserve"> </w:t>
      </w:r>
      <w:r w:rsidRPr="00B1120E">
        <w:rPr>
          <w:sz w:val="24"/>
          <w:szCs w:val="24"/>
        </w:rPr>
        <w:t>медицинскую</w:t>
      </w:r>
      <w:r w:rsidRPr="00B1120E">
        <w:rPr>
          <w:spacing w:val="1"/>
          <w:sz w:val="24"/>
          <w:szCs w:val="24"/>
        </w:rPr>
        <w:t xml:space="preserve"> </w:t>
      </w:r>
      <w:r w:rsidRPr="00B1120E">
        <w:rPr>
          <w:sz w:val="24"/>
          <w:szCs w:val="24"/>
        </w:rPr>
        <w:t>помощь</w:t>
      </w:r>
      <w:r w:rsidRPr="00B1120E">
        <w:rPr>
          <w:spacing w:val="1"/>
          <w:sz w:val="24"/>
          <w:szCs w:val="24"/>
        </w:rPr>
        <w:t xml:space="preserve"> </w:t>
      </w:r>
      <w:r w:rsidRPr="00B1120E">
        <w:rPr>
          <w:sz w:val="24"/>
          <w:szCs w:val="24"/>
        </w:rPr>
        <w:t>при</w:t>
      </w:r>
      <w:r w:rsidRPr="00B1120E">
        <w:rPr>
          <w:spacing w:val="1"/>
          <w:sz w:val="24"/>
          <w:szCs w:val="24"/>
        </w:rPr>
        <w:t xml:space="preserve"> </w:t>
      </w:r>
      <w:r w:rsidRPr="00B1120E">
        <w:rPr>
          <w:sz w:val="24"/>
          <w:szCs w:val="24"/>
        </w:rPr>
        <w:t>неотложных</w:t>
      </w:r>
      <w:r w:rsidRPr="00B1120E">
        <w:rPr>
          <w:spacing w:val="1"/>
          <w:sz w:val="24"/>
          <w:szCs w:val="24"/>
        </w:rPr>
        <w:t xml:space="preserve"> </w:t>
      </w:r>
      <w:r w:rsidRPr="00B1120E">
        <w:rPr>
          <w:sz w:val="24"/>
          <w:szCs w:val="24"/>
        </w:rPr>
        <w:t>состояниях;</w:t>
      </w:r>
    </w:p>
    <w:p w:rsidR="0087721B" w:rsidRPr="00B1120E" w:rsidRDefault="0087721B" w:rsidP="00B6002D">
      <w:pPr>
        <w:pStyle w:val="af5"/>
        <w:widowControl w:val="0"/>
        <w:numPr>
          <w:ilvl w:val="2"/>
          <w:numId w:val="88"/>
        </w:numPr>
        <w:tabs>
          <w:tab w:val="left" w:pos="1315"/>
        </w:tabs>
        <w:autoSpaceDE w:val="0"/>
        <w:autoSpaceDN w:val="0"/>
        <w:spacing w:after="0" w:line="240" w:lineRule="auto"/>
        <w:ind w:right="820" w:firstLine="707"/>
        <w:contextualSpacing w:val="0"/>
        <w:jc w:val="both"/>
        <w:rPr>
          <w:sz w:val="24"/>
          <w:szCs w:val="24"/>
        </w:rPr>
      </w:pPr>
      <w:r w:rsidRPr="00B1120E">
        <w:rPr>
          <w:sz w:val="24"/>
          <w:szCs w:val="24"/>
        </w:rPr>
        <w:t>предвидеть</w:t>
      </w:r>
      <w:r w:rsidRPr="00B1120E">
        <w:rPr>
          <w:spacing w:val="-11"/>
          <w:sz w:val="24"/>
          <w:szCs w:val="24"/>
        </w:rPr>
        <w:t xml:space="preserve"> </w:t>
      </w:r>
      <w:r w:rsidRPr="00B1120E">
        <w:rPr>
          <w:sz w:val="24"/>
          <w:szCs w:val="24"/>
        </w:rPr>
        <w:t>возникновение</w:t>
      </w:r>
      <w:r w:rsidRPr="00B1120E">
        <w:rPr>
          <w:spacing w:val="-10"/>
          <w:sz w:val="24"/>
          <w:szCs w:val="24"/>
        </w:rPr>
        <w:t xml:space="preserve"> </w:t>
      </w:r>
      <w:r w:rsidRPr="00B1120E">
        <w:rPr>
          <w:sz w:val="24"/>
          <w:szCs w:val="24"/>
        </w:rPr>
        <w:t>наиболее</w:t>
      </w:r>
      <w:r w:rsidRPr="00B1120E">
        <w:rPr>
          <w:spacing w:val="-9"/>
          <w:sz w:val="24"/>
          <w:szCs w:val="24"/>
        </w:rPr>
        <w:t xml:space="preserve"> </w:t>
      </w:r>
      <w:r w:rsidRPr="00B1120E">
        <w:rPr>
          <w:sz w:val="24"/>
          <w:szCs w:val="24"/>
        </w:rPr>
        <w:t>часто</w:t>
      </w:r>
      <w:r w:rsidRPr="00B1120E">
        <w:rPr>
          <w:spacing w:val="-9"/>
          <w:sz w:val="24"/>
          <w:szCs w:val="24"/>
        </w:rPr>
        <w:t xml:space="preserve"> </w:t>
      </w:r>
      <w:r w:rsidRPr="00B1120E">
        <w:rPr>
          <w:sz w:val="24"/>
          <w:szCs w:val="24"/>
        </w:rPr>
        <w:t>встречающихся</w:t>
      </w:r>
      <w:r w:rsidRPr="00B1120E">
        <w:rPr>
          <w:spacing w:val="-12"/>
          <w:sz w:val="24"/>
          <w:szCs w:val="24"/>
        </w:rPr>
        <w:t xml:space="preserve"> </w:t>
      </w:r>
      <w:r w:rsidRPr="00B1120E">
        <w:rPr>
          <w:sz w:val="24"/>
          <w:szCs w:val="24"/>
        </w:rPr>
        <w:t>опасных</w:t>
      </w:r>
      <w:r w:rsidRPr="00B1120E">
        <w:rPr>
          <w:spacing w:val="-68"/>
          <w:sz w:val="24"/>
          <w:szCs w:val="24"/>
        </w:rPr>
        <w:t xml:space="preserve"> </w:t>
      </w:r>
      <w:r w:rsidRPr="00B1120E">
        <w:rPr>
          <w:spacing w:val="-1"/>
          <w:sz w:val="24"/>
          <w:szCs w:val="24"/>
        </w:rPr>
        <w:t>ситуаций</w:t>
      </w:r>
      <w:r w:rsidRPr="00B1120E">
        <w:rPr>
          <w:spacing w:val="-17"/>
          <w:sz w:val="24"/>
          <w:szCs w:val="24"/>
        </w:rPr>
        <w:t xml:space="preserve"> </w:t>
      </w:r>
      <w:r w:rsidRPr="00B1120E">
        <w:rPr>
          <w:sz w:val="24"/>
          <w:szCs w:val="24"/>
        </w:rPr>
        <w:t>по</w:t>
      </w:r>
      <w:r w:rsidRPr="00B1120E">
        <w:rPr>
          <w:spacing w:val="-13"/>
          <w:sz w:val="24"/>
          <w:szCs w:val="24"/>
        </w:rPr>
        <w:t xml:space="preserve"> </w:t>
      </w:r>
      <w:r w:rsidRPr="00B1120E">
        <w:rPr>
          <w:sz w:val="24"/>
          <w:szCs w:val="24"/>
        </w:rPr>
        <w:t>их</w:t>
      </w:r>
      <w:r w:rsidRPr="00B1120E">
        <w:rPr>
          <w:spacing w:val="-16"/>
          <w:sz w:val="24"/>
          <w:szCs w:val="24"/>
        </w:rPr>
        <w:t xml:space="preserve"> </w:t>
      </w:r>
      <w:r w:rsidRPr="00B1120E">
        <w:rPr>
          <w:sz w:val="24"/>
          <w:szCs w:val="24"/>
        </w:rPr>
        <w:t>характерным</w:t>
      </w:r>
      <w:r w:rsidRPr="00B1120E">
        <w:rPr>
          <w:spacing w:val="-11"/>
          <w:sz w:val="24"/>
          <w:szCs w:val="24"/>
        </w:rPr>
        <w:t xml:space="preserve"> </w:t>
      </w:r>
      <w:r w:rsidRPr="00B1120E">
        <w:rPr>
          <w:sz w:val="24"/>
          <w:szCs w:val="24"/>
        </w:rPr>
        <w:t>признакам,</w:t>
      </w:r>
      <w:r w:rsidRPr="00B1120E">
        <w:rPr>
          <w:spacing w:val="-17"/>
          <w:sz w:val="24"/>
          <w:szCs w:val="24"/>
        </w:rPr>
        <w:t xml:space="preserve"> </w:t>
      </w:r>
      <w:r w:rsidRPr="00B1120E">
        <w:rPr>
          <w:sz w:val="24"/>
          <w:szCs w:val="24"/>
        </w:rPr>
        <w:t>принимать</w:t>
      </w:r>
      <w:r w:rsidRPr="00B1120E">
        <w:rPr>
          <w:spacing w:val="-18"/>
          <w:sz w:val="24"/>
          <w:szCs w:val="24"/>
        </w:rPr>
        <w:t xml:space="preserve"> </w:t>
      </w:r>
      <w:r w:rsidRPr="00B1120E">
        <w:rPr>
          <w:sz w:val="24"/>
          <w:szCs w:val="24"/>
        </w:rPr>
        <w:t>решение</w:t>
      </w:r>
      <w:r w:rsidRPr="00B1120E">
        <w:rPr>
          <w:spacing w:val="-16"/>
          <w:sz w:val="24"/>
          <w:szCs w:val="24"/>
        </w:rPr>
        <w:t xml:space="preserve"> </w:t>
      </w:r>
      <w:r w:rsidRPr="00B1120E">
        <w:rPr>
          <w:sz w:val="24"/>
          <w:szCs w:val="24"/>
        </w:rPr>
        <w:t>и</w:t>
      </w:r>
      <w:r w:rsidRPr="00B1120E">
        <w:rPr>
          <w:spacing w:val="-13"/>
          <w:sz w:val="24"/>
          <w:szCs w:val="24"/>
        </w:rPr>
        <w:t xml:space="preserve"> </w:t>
      </w:r>
      <w:r w:rsidRPr="00B1120E">
        <w:rPr>
          <w:sz w:val="24"/>
          <w:szCs w:val="24"/>
        </w:rPr>
        <w:t>действовать,</w:t>
      </w:r>
      <w:r w:rsidRPr="00B1120E">
        <w:rPr>
          <w:spacing w:val="-68"/>
          <w:sz w:val="24"/>
          <w:szCs w:val="24"/>
        </w:rPr>
        <w:t xml:space="preserve"> </w:t>
      </w:r>
      <w:r w:rsidRPr="00B1120E">
        <w:rPr>
          <w:sz w:val="24"/>
          <w:szCs w:val="24"/>
        </w:rPr>
        <w:t>обеспечивая</w:t>
      </w:r>
      <w:r w:rsidRPr="00B1120E">
        <w:rPr>
          <w:spacing w:val="-1"/>
          <w:sz w:val="24"/>
          <w:szCs w:val="24"/>
        </w:rPr>
        <w:t xml:space="preserve"> </w:t>
      </w:r>
      <w:r w:rsidRPr="00B1120E">
        <w:rPr>
          <w:sz w:val="24"/>
          <w:szCs w:val="24"/>
        </w:rPr>
        <w:t>личную</w:t>
      </w:r>
      <w:r w:rsidRPr="00B1120E">
        <w:rPr>
          <w:spacing w:val="-1"/>
          <w:sz w:val="24"/>
          <w:szCs w:val="24"/>
        </w:rPr>
        <w:t xml:space="preserve"> </w:t>
      </w:r>
      <w:r w:rsidRPr="00B1120E">
        <w:rPr>
          <w:sz w:val="24"/>
          <w:szCs w:val="24"/>
        </w:rPr>
        <w:t>безопасность;</w:t>
      </w:r>
    </w:p>
    <w:p w:rsidR="0087721B" w:rsidRPr="00B1120E" w:rsidRDefault="0087721B" w:rsidP="00B6002D">
      <w:pPr>
        <w:pStyle w:val="af5"/>
        <w:widowControl w:val="0"/>
        <w:numPr>
          <w:ilvl w:val="2"/>
          <w:numId w:val="88"/>
        </w:numPr>
        <w:tabs>
          <w:tab w:val="left" w:pos="1392"/>
        </w:tabs>
        <w:autoSpaceDE w:val="0"/>
        <w:autoSpaceDN w:val="0"/>
        <w:spacing w:after="0" w:line="242" w:lineRule="auto"/>
        <w:ind w:right="824" w:firstLine="707"/>
        <w:contextualSpacing w:val="0"/>
        <w:jc w:val="both"/>
        <w:rPr>
          <w:sz w:val="24"/>
          <w:szCs w:val="24"/>
        </w:rPr>
      </w:pPr>
      <w:r w:rsidRPr="00B1120E">
        <w:rPr>
          <w:sz w:val="24"/>
          <w:szCs w:val="24"/>
        </w:rPr>
        <w:t>грамотно</w:t>
      </w:r>
      <w:r w:rsidRPr="00B1120E">
        <w:rPr>
          <w:spacing w:val="1"/>
          <w:sz w:val="24"/>
          <w:szCs w:val="24"/>
        </w:rPr>
        <w:t xml:space="preserve"> </w:t>
      </w:r>
      <w:r w:rsidRPr="00B1120E">
        <w:rPr>
          <w:sz w:val="24"/>
          <w:szCs w:val="24"/>
        </w:rPr>
        <w:t>действовать при</w:t>
      </w:r>
      <w:r w:rsidRPr="00B1120E">
        <w:rPr>
          <w:spacing w:val="1"/>
          <w:sz w:val="24"/>
          <w:szCs w:val="24"/>
        </w:rPr>
        <w:t xml:space="preserve"> </w:t>
      </w:r>
      <w:r w:rsidRPr="00B1120E">
        <w:rPr>
          <w:sz w:val="24"/>
          <w:szCs w:val="24"/>
        </w:rPr>
        <w:t>возникновении угрозы</w:t>
      </w:r>
      <w:r w:rsidRPr="00B1120E">
        <w:rPr>
          <w:spacing w:val="1"/>
          <w:sz w:val="24"/>
          <w:szCs w:val="24"/>
        </w:rPr>
        <w:t xml:space="preserve"> </w:t>
      </w:r>
      <w:r w:rsidRPr="00B1120E">
        <w:rPr>
          <w:sz w:val="24"/>
          <w:szCs w:val="24"/>
        </w:rPr>
        <w:t>чрезвычайной</w:t>
      </w:r>
      <w:r w:rsidRPr="00B1120E">
        <w:rPr>
          <w:spacing w:val="1"/>
          <w:sz w:val="24"/>
          <w:szCs w:val="24"/>
        </w:rPr>
        <w:t xml:space="preserve"> </w:t>
      </w:r>
      <w:r w:rsidRPr="00B1120E">
        <w:rPr>
          <w:sz w:val="24"/>
          <w:szCs w:val="24"/>
        </w:rPr>
        <w:t>ситуации</w:t>
      </w:r>
      <w:r w:rsidRPr="00B1120E">
        <w:rPr>
          <w:spacing w:val="-4"/>
          <w:sz w:val="24"/>
          <w:szCs w:val="24"/>
        </w:rPr>
        <w:t xml:space="preserve"> </w:t>
      </w:r>
      <w:r w:rsidRPr="00B1120E">
        <w:rPr>
          <w:sz w:val="24"/>
          <w:szCs w:val="24"/>
        </w:rPr>
        <w:t>и во</w:t>
      </w:r>
      <w:r w:rsidRPr="00B1120E">
        <w:rPr>
          <w:spacing w:val="1"/>
          <w:sz w:val="24"/>
          <w:szCs w:val="24"/>
        </w:rPr>
        <w:t xml:space="preserve"> </w:t>
      </w:r>
      <w:r w:rsidRPr="00B1120E">
        <w:rPr>
          <w:sz w:val="24"/>
          <w:szCs w:val="24"/>
        </w:rPr>
        <w:t>время</w:t>
      </w:r>
      <w:r w:rsidRPr="00B1120E">
        <w:rPr>
          <w:spacing w:val="-2"/>
          <w:sz w:val="24"/>
          <w:szCs w:val="24"/>
        </w:rPr>
        <w:t xml:space="preserve"> </w:t>
      </w:r>
      <w:r w:rsidRPr="00B1120E">
        <w:rPr>
          <w:sz w:val="24"/>
          <w:szCs w:val="24"/>
        </w:rPr>
        <w:t>чрезвычайной</w:t>
      </w:r>
      <w:r w:rsidRPr="00B1120E">
        <w:rPr>
          <w:spacing w:val="3"/>
          <w:sz w:val="24"/>
          <w:szCs w:val="24"/>
        </w:rPr>
        <w:t xml:space="preserve"> </w:t>
      </w:r>
      <w:r w:rsidRPr="00B1120E">
        <w:rPr>
          <w:sz w:val="24"/>
          <w:szCs w:val="24"/>
        </w:rPr>
        <w:t>ситуации;</w:t>
      </w:r>
    </w:p>
    <w:p w:rsidR="0087721B" w:rsidRPr="00B1120E" w:rsidRDefault="0087721B" w:rsidP="00B6002D">
      <w:pPr>
        <w:pStyle w:val="af5"/>
        <w:widowControl w:val="0"/>
        <w:numPr>
          <w:ilvl w:val="2"/>
          <w:numId w:val="88"/>
        </w:numPr>
        <w:tabs>
          <w:tab w:val="left" w:pos="1303"/>
        </w:tabs>
        <w:autoSpaceDE w:val="0"/>
        <w:autoSpaceDN w:val="0"/>
        <w:spacing w:before="67" w:after="0" w:line="240" w:lineRule="auto"/>
        <w:ind w:right="820" w:firstLine="707"/>
        <w:contextualSpacing w:val="0"/>
        <w:jc w:val="both"/>
        <w:rPr>
          <w:sz w:val="24"/>
          <w:szCs w:val="24"/>
        </w:rPr>
      </w:pPr>
      <w:r w:rsidRPr="00B1120E">
        <w:rPr>
          <w:spacing w:val="-1"/>
          <w:sz w:val="24"/>
          <w:szCs w:val="24"/>
        </w:rPr>
        <w:t>выполнять</w:t>
      </w:r>
      <w:r w:rsidRPr="00B1120E">
        <w:rPr>
          <w:spacing w:val="-19"/>
          <w:sz w:val="24"/>
          <w:szCs w:val="24"/>
        </w:rPr>
        <w:t xml:space="preserve"> </w:t>
      </w:r>
      <w:r w:rsidRPr="00B1120E">
        <w:rPr>
          <w:spacing w:val="-1"/>
          <w:sz w:val="24"/>
          <w:szCs w:val="24"/>
        </w:rPr>
        <w:t>основные</w:t>
      </w:r>
      <w:r w:rsidRPr="00B1120E">
        <w:rPr>
          <w:spacing w:val="-17"/>
          <w:sz w:val="24"/>
          <w:szCs w:val="24"/>
        </w:rPr>
        <w:t xml:space="preserve"> </w:t>
      </w:r>
      <w:r w:rsidRPr="00B1120E">
        <w:rPr>
          <w:spacing w:val="-1"/>
          <w:sz w:val="24"/>
          <w:szCs w:val="24"/>
        </w:rPr>
        <w:t>действия,</w:t>
      </w:r>
      <w:r w:rsidRPr="00B1120E">
        <w:rPr>
          <w:spacing w:val="-18"/>
          <w:sz w:val="24"/>
          <w:szCs w:val="24"/>
        </w:rPr>
        <w:t xml:space="preserve"> </w:t>
      </w:r>
      <w:r w:rsidRPr="00B1120E">
        <w:rPr>
          <w:sz w:val="24"/>
          <w:szCs w:val="24"/>
        </w:rPr>
        <w:t>связанные</w:t>
      </w:r>
      <w:r w:rsidRPr="00B1120E">
        <w:rPr>
          <w:spacing w:val="-17"/>
          <w:sz w:val="24"/>
          <w:szCs w:val="24"/>
        </w:rPr>
        <w:t xml:space="preserve"> </w:t>
      </w:r>
      <w:r w:rsidRPr="00B1120E">
        <w:rPr>
          <w:sz w:val="24"/>
          <w:szCs w:val="24"/>
        </w:rPr>
        <w:t>с</w:t>
      </w:r>
      <w:r w:rsidRPr="00B1120E">
        <w:rPr>
          <w:spacing w:val="-20"/>
          <w:sz w:val="24"/>
          <w:szCs w:val="24"/>
        </w:rPr>
        <w:t xml:space="preserve"> </w:t>
      </w:r>
      <w:r w:rsidRPr="00B1120E">
        <w:rPr>
          <w:sz w:val="24"/>
          <w:szCs w:val="24"/>
        </w:rPr>
        <w:t>будущим</w:t>
      </w:r>
      <w:r w:rsidRPr="00B1120E">
        <w:rPr>
          <w:spacing w:val="-18"/>
          <w:sz w:val="24"/>
          <w:szCs w:val="24"/>
        </w:rPr>
        <w:t xml:space="preserve"> </w:t>
      </w:r>
      <w:r w:rsidRPr="00B1120E">
        <w:rPr>
          <w:sz w:val="24"/>
          <w:szCs w:val="24"/>
        </w:rPr>
        <w:t>прохождением</w:t>
      </w:r>
      <w:r w:rsidRPr="00B1120E">
        <w:rPr>
          <w:spacing w:val="-67"/>
          <w:sz w:val="24"/>
          <w:szCs w:val="24"/>
        </w:rPr>
        <w:t xml:space="preserve"> </w:t>
      </w:r>
      <w:r w:rsidRPr="00B1120E">
        <w:rPr>
          <w:sz w:val="24"/>
          <w:szCs w:val="24"/>
        </w:rPr>
        <w:t>воинской</w:t>
      </w:r>
      <w:r w:rsidRPr="00B1120E">
        <w:rPr>
          <w:spacing w:val="1"/>
          <w:sz w:val="24"/>
          <w:szCs w:val="24"/>
        </w:rPr>
        <w:t xml:space="preserve"> </w:t>
      </w:r>
      <w:r w:rsidRPr="00B1120E">
        <w:rPr>
          <w:sz w:val="24"/>
          <w:szCs w:val="24"/>
        </w:rPr>
        <w:t>службы</w:t>
      </w:r>
      <w:r w:rsidRPr="00B1120E">
        <w:rPr>
          <w:spacing w:val="1"/>
          <w:sz w:val="24"/>
          <w:szCs w:val="24"/>
        </w:rPr>
        <w:t xml:space="preserve"> </w:t>
      </w:r>
      <w:r w:rsidRPr="00B1120E">
        <w:rPr>
          <w:sz w:val="24"/>
          <w:szCs w:val="24"/>
        </w:rPr>
        <w:t>(строевые</w:t>
      </w:r>
      <w:r w:rsidRPr="00B1120E">
        <w:rPr>
          <w:spacing w:val="1"/>
          <w:sz w:val="24"/>
          <w:szCs w:val="24"/>
        </w:rPr>
        <w:t xml:space="preserve"> </w:t>
      </w:r>
      <w:r w:rsidRPr="00B1120E">
        <w:rPr>
          <w:sz w:val="24"/>
          <w:szCs w:val="24"/>
        </w:rPr>
        <w:t>приемы,</w:t>
      </w:r>
      <w:r w:rsidRPr="00B1120E">
        <w:rPr>
          <w:spacing w:val="1"/>
          <w:sz w:val="24"/>
          <w:szCs w:val="24"/>
        </w:rPr>
        <w:t xml:space="preserve"> </w:t>
      </w:r>
      <w:r w:rsidRPr="00B1120E">
        <w:rPr>
          <w:sz w:val="24"/>
          <w:szCs w:val="24"/>
        </w:rPr>
        <w:t>воинское</w:t>
      </w:r>
      <w:r w:rsidRPr="00B1120E">
        <w:rPr>
          <w:spacing w:val="1"/>
          <w:sz w:val="24"/>
          <w:szCs w:val="24"/>
        </w:rPr>
        <w:t xml:space="preserve"> </w:t>
      </w:r>
      <w:r w:rsidRPr="00B1120E">
        <w:rPr>
          <w:sz w:val="24"/>
          <w:szCs w:val="24"/>
        </w:rPr>
        <w:t>приветствие,</w:t>
      </w:r>
      <w:r w:rsidRPr="00B1120E">
        <w:rPr>
          <w:spacing w:val="1"/>
          <w:sz w:val="24"/>
          <w:szCs w:val="24"/>
        </w:rPr>
        <w:t xml:space="preserve"> </w:t>
      </w:r>
      <w:r w:rsidRPr="00B1120E">
        <w:rPr>
          <w:sz w:val="24"/>
          <w:szCs w:val="24"/>
        </w:rPr>
        <w:t>неполная</w:t>
      </w:r>
      <w:r w:rsidRPr="00B1120E">
        <w:rPr>
          <w:spacing w:val="1"/>
          <w:sz w:val="24"/>
          <w:szCs w:val="24"/>
        </w:rPr>
        <w:t xml:space="preserve"> </w:t>
      </w:r>
      <w:r w:rsidRPr="00B1120E">
        <w:rPr>
          <w:sz w:val="24"/>
          <w:szCs w:val="24"/>
        </w:rPr>
        <w:t>разборка</w:t>
      </w:r>
      <w:r w:rsidRPr="00B1120E">
        <w:rPr>
          <w:spacing w:val="-4"/>
          <w:sz w:val="24"/>
          <w:szCs w:val="24"/>
        </w:rPr>
        <w:t xml:space="preserve"> </w:t>
      </w:r>
      <w:r w:rsidRPr="00B1120E">
        <w:rPr>
          <w:sz w:val="24"/>
          <w:szCs w:val="24"/>
        </w:rPr>
        <w:t>и</w:t>
      </w:r>
      <w:r w:rsidRPr="00B1120E">
        <w:rPr>
          <w:spacing w:val="-1"/>
          <w:sz w:val="24"/>
          <w:szCs w:val="24"/>
        </w:rPr>
        <w:t xml:space="preserve"> </w:t>
      </w:r>
      <w:r w:rsidRPr="00B1120E">
        <w:rPr>
          <w:sz w:val="24"/>
          <w:szCs w:val="24"/>
        </w:rPr>
        <w:t>сборка</w:t>
      </w:r>
      <w:r w:rsidRPr="00B1120E">
        <w:rPr>
          <w:spacing w:val="-1"/>
          <w:sz w:val="24"/>
          <w:szCs w:val="24"/>
        </w:rPr>
        <w:t xml:space="preserve"> </w:t>
      </w:r>
      <w:r w:rsidRPr="00B1120E">
        <w:rPr>
          <w:sz w:val="24"/>
          <w:szCs w:val="24"/>
        </w:rPr>
        <w:t>автомата Калашникова,</w:t>
      </w:r>
      <w:r w:rsidRPr="00B1120E">
        <w:rPr>
          <w:spacing w:val="-2"/>
          <w:sz w:val="24"/>
          <w:szCs w:val="24"/>
        </w:rPr>
        <w:t xml:space="preserve"> </w:t>
      </w:r>
      <w:r w:rsidRPr="00B1120E">
        <w:rPr>
          <w:sz w:val="24"/>
          <w:szCs w:val="24"/>
        </w:rPr>
        <w:t>стрельба</w:t>
      </w:r>
      <w:r w:rsidRPr="00B1120E">
        <w:rPr>
          <w:spacing w:val="-4"/>
          <w:sz w:val="24"/>
          <w:szCs w:val="24"/>
        </w:rPr>
        <w:t xml:space="preserve"> </w:t>
      </w:r>
      <w:r w:rsidRPr="00B1120E">
        <w:rPr>
          <w:sz w:val="24"/>
          <w:szCs w:val="24"/>
        </w:rPr>
        <w:t>из автомата и</w:t>
      </w:r>
      <w:r w:rsidRPr="00B1120E">
        <w:rPr>
          <w:spacing w:val="-1"/>
          <w:sz w:val="24"/>
          <w:szCs w:val="24"/>
        </w:rPr>
        <w:t xml:space="preserve"> </w:t>
      </w:r>
      <w:r w:rsidRPr="00B1120E">
        <w:rPr>
          <w:sz w:val="24"/>
          <w:szCs w:val="24"/>
        </w:rPr>
        <w:t>т.д.);</w:t>
      </w:r>
    </w:p>
    <w:p w:rsidR="0087721B" w:rsidRPr="00B1120E" w:rsidRDefault="0087721B" w:rsidP="00B6002D">
      <w:pPr>
        <w:pStyle w:val="af5"/>
        <w:widowControl w:val="0"/>
        <w:numPr>
          <w:ilvl w:val="2"/>
          <w:numId w:val="88"/>
        </w:numPr>
        <w:tabs>
          <w:tab w:val="left" w:pos="1471"/>
        </w:tabs>
        <w:autoSpaceDE w:val="0"/>
        <w:autoSpaceDN w:val="0"/>
        <w:spacing w:after="0" w:line="242" w:lineRule="auto"/>
        <w:ind w:right="820" w:firstLine="707"/>
        <w:contextualSpacing w:val="0"/>
        <w:jc w:val="both"/>
        <w:rPr>
          <w:sz w:val="24"/>
          <w:szCs w:val="24"/>
        </w:rPr>
      </w:pPr>
      <w:r w:rsidRPr="00B1120E">
        <w:rPr>
          <w:sz w:val="24"/>
          <w:szCs w:val="24"/>
        </w:rPr>
        <w:t>пользоваться</w:t>
      </w:r>
      <w:r w:rsidRPr="00B1120E">
        <w:rPr>
          <w:spacing w:val="1"/>
          <w:sz w:val="24"/>
          <w:szCs w:val="24"/>
        </w:rPr>
        <w:t xml:space="preserve"> </w:t>
      </w:r>
      <w:r w:rsidRPr="00B1120E">
        <w:rPr>
          <w:sz w:val="24"/>
          <w:szCs w:val="24"/>
        </w:rPr>
        <w:t>справочной</w:t>
      </w:r>
      <w:r w:rsidRPr="00B1120E">
        <w:rPr>
          <w:spacing w:val="1"/>
          <w:sz w:val="24"/>
          <w:szCs w:val="24"/>
        </w:rPr>
        <w:t xml:space="preserve"> </w:t>
      </w:r>
      <w:r w:rsidRPr="00B1120E">
        <w:rPr>
          <w:sz w:val="24"/>
          <w:szCs w:val="24"/>
        </w:rPr>
        <w:t>литературой</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целенаправленной</w:t>
      </w:r>
      <w:r w:rsidRPr="00B1120E">
        <w:rPr>
          <w:spacing w:val="-67"/>
          <w:sz w:val="24"/>
          <w:szCs w:val="24"/>
        </w:rPr>
        <w:t xml:space="preserve"> </w:t>
      </w:r>
      <w:r w:rsidRPr="00B1120E">
        <w:rPr>
          <w:sz w:val="24"/>
          <w:szCs w:val="24"/>
        </w:rPr>
        <w:t>подготовки к</w:t>
      </w:r>
      <w:r w:rsidRPr="00B1120E">
        <w:rPr>
          <w:spacing w:val="-2"/>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службе</w:t>
      </w:r>
      <w:r w:rsidRPr="00B1120E">
        <w:rPr>
          <w:spacing w:val="-1"/>
          <w:sz w:val="24"/>
          <w:szCs w:val="24"/>
        </w:rPr>
        <w:t xml:space="preserve"> </w:t>
      </w:r>
      <w:r w:rsidRPr="00B1120E">
        <w:rPr>
          <w:sz w:val="24"/>
          <w:szCs w:val="24"/>
        </w:rPr>
        <w:t>с</w:t>
      </w:r>
      <w:r w:rsidRPr="00B1120E">
        <w:rPr>
          <w:spacing w:val="-2"/>
          <w:sz w:val="24"/>
          <w:szCs w:val="24"/>
        </w:rPr>
        <w:t xml:space="preserve"> </w:t>
      </w:r>
      <w:r w:rsidRPr="00B1120E">
        <w:rPr>
          <w:sz w:val="24"/>
          <w:szCs w:val="24"/>
        </w:rPr>
        <w:t>учетом</w:t>
      </w:r>
      <w:r w:rsidRPr="00B1120E">
        <w:rPr>
          <w:spacing w:val="-1"/>
          <w:sz w:val="24"/>
          <w:szCs w:val="24"/>
        </w:rPr>
        <w:t xml:space="preserve"> </w:t>
      </w:r>
      <w:r w:rsidRPr="00B1120E">
        <w:rPr>
          <w:sz w:val="24"/>
          <w:szCs w:val="24"/>
        </w:rPr>
        <w:t>индивидуальных</w:t>
      </w:r>
      <w:r w:rsidRPr="00B1120E">
        <w:rPr>
          <w:spacing w:val="1"/>
          <w:sz w:val="24"/>
          <w:szCs w:val="24"/>
        </w:rPr>
        <w:t xml:space="preserve"> </w:t>
      </w:r>
      <w:r w:rsidRPr="00B1120E">
        <w:rPr>
          <w:sz w:val="24"/>
          <w:szCs w:val="24"/>
        </w:rPr>
        <w:t>качеств.</w:t>
      </w:r>
    </w:p>
    <w:p w:rsidR="0087721B" w:rsidRPr="00B1120E" w:rsidRDefault="0087721B" w:rsidP="00B6002D">
      <w:pPr>
        <w:pStyle w:val="af5"/>
        <w:widowControl w:val="0"/>
        <w:numPr>
          <w:ilvl w:val="2"/>
          <w:numId w:val="88"/>
        </w:numPr>
        <w:tabs>
          <w:tab w:val="left" w:pos="1342"/>
        </w:tabs>
        <w:autoSpaceDE w:val="0"/>
        <w:autoSpaceDN w:val="0"/>
        <w:spacing w:after="0" w:line="240" w:lineRule="auto"/>
        <w:ind w:right="821" w:firstLine="707"/>
        <w:contextualSpacing w:val="0"/>
        <w:jc w:val="both"/>
        <w:rPr>
          <w:sz w:val="24"/>
          <w:szCs w:val="24"/>
        </w:rPr>
      </w:pPr>
      <w:r w:rsidRPr="00B1120E">
        <w:rPr>
          <w:sz w:val="24"/>
          <w:szCs w:val="24"/>
        </w:rPr>
        <w:t>применять основные способы защиты населения от чрезвычайных</w:t>
      </w:r>
      <w:r w:rsidRPr="00B1120E">
        <w:rPr>
          <w:spacing w:val="1"/>
          <w:sz w:val="24"/>
          <w:szCs w:val="24"/>
        </w:rPr>
        <w:t xml:space="preserve"> </w:t>
      </w:r>
      <w:r w:rsidRPr="00B1120E">
        <w:rPr>
          <w:sz w:val="24"/>
          <w:szCs w:val="24"/>
        </w:rPr>
        <w:t>ситуаций</w:t>
      </w:r>
      <w:r w:rsidRPr="00B1120E">
        <w:rPr>
          <w:spacing w:val="-4"/>
          <w:sz w:val="24"/>
          <w:szCs w:val="24"/>
        </w:rPr>
        <w:t xml:space="preserve"> </w:t>
      </w:r>
      <w:r w:rsidRPr="00B1120E">
        <w:rPr>
          <w:sz w:val="24"/>
          <w:szCs w:val="24"/>
        </w:rPr>
        <w:t>природного</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техногенного</w:t>
      </w:r>
      <w:r w:rsidRPr="00B1120E">
        <w:rPr>
          <w:spacing w:val="1"/>
          <w:sz w:val="24"/>
          <w:szCs w:val="24"/>
        </w:rPr>
        <w:t xml:space="preserve"> </w:t>
      </w:r>
      <w:r w:rsidRPr="00B1120E">
        <w:rPr>
          <w:sz w:val="24"/>
          <w:szCs w:val="24"/>
        </w:rPr>
        <w:t>характера.</w:t>
      </w:r>
    </w:p>
    <w:p w:rsidR="0087721B" w:rsidRPr="00B1120E" w:rsidRDefault="0087721B" w:rsidP="0087721B">
      <w:pPr>
        <w:pStyle w:val="1"/>
        <w:spacing w:line="321" w:lineRule="exact"/>
        <w:ind w:left="1108"/>
        <w:rPr>
          <w:sz w:val="24"/>
          <w:szCs w:val="24"/>
        </w:rPr>
      </w:pPr>
      <w:r w:rsidRPr="00B1120E">
        <w:rPr>
          <w:sz w:val="24"/>
          <w:szCs w:val="24"/>
        </w:rPr>
        <w:t>Десятиклассник</w:t>
      </w:r>
      <w:r w:rsidRPr="00B1120E">
        <w:rPr>
          <w:spacing w:val="-4"/>
          <w:sz w:val="24"/>
          <w:szCs w:val="24"/>
        </w:rPr>
        <w:t xml:space="preserve"> </w:t>
      </w:r>
      <w:r w:rsidRPr="00B1120E">
        <w:rPr>
          <w:sz w:val="24"/>
          <w:szCs w:val="24"/>
        </w:rPr>
        <w:t>получит</w:t>
      </w:r>
      <w:r w:rsidRPr="00B1120E">
        <w:rPr>
          <w:spacing w:val="-1"/>
          <w:sz w:val="24"/>
          <w:szCs w:val="24"/>
        </w:rPr>
        <w:t xml:space="preserve"> </w:t>
      </w:r>
      <w:r w:rsidRPr="00B1120E">
        <w:rPr>
          <w:sz w:val="24"/>
          <w:szCs w:val="24"/>
        </w:rPr>
        <w:t>возможность</w:t>
      </w:r>
      <w:r w:rsidRPr="00B1120E">
        <w:rPr>
          <w:spacing w:val="-1"/>
          <w:sz w:val="24"/>
          <w:szCs w:val="24"/>
        </w:rPr>
        <w:t xml:space="preserve"> </w:t>
      </w:r>
      <w:r w:rsidRPr="00B1120E">
        <w:rPr>
          <w:sz w:val="24"/>
          <w:szCs w:val="24"/>
        </w:rPr>
        <w:t>научиться:</w:t>
      </w:r>
    </w:p>
    <w:p w:rsidR="0087721B" w:rsidRPr="00B1120E" w:rsidRDefault="0087721B" w:rsidP="00B6002D">
      <w:pPr>
        <w:pStyle w:val="af5"/>
        <w:widowControl w:val="0"/>
        <w:numPr>
          <w:ilvl w:val="2"/>
          <w:numId w:val="88"/>
        </w:numPr>
        <w:tabs>
          <w:tab w:val="left" w:pos="1320"/>
        </w:tabs>
        <w:autoSpaceDE w:val="0"/>
        <w:autoSpaceDN w:val="0"/>
        <w:spacing w:after="0" w:line="322" w:lineRule="exact"/>
        <w:ind w:left="1319" w:hanging="212"/>
        <w:contextualSpacing w:val="0"/>
        <w:jc w:val="both"/>
        <w:rPr>
          <w:sz w:val="24"/>
          <w:szCs w:val="24"/>
        </w:rPr>
      </w:pPr>
      <w:r w:rsidRPr="00B1120E">
        <w:rPr>
          <w:sz w:val="24"/>
          <w:szCs w:val="24"/>
        </w:rPr>
        <w:t>пользоваться</w:t>
      </w:r>
      <w:r w:rsidRPr="00B1120E">
        <w:rPr>
          <w:spacing w:val="-4"/>
          <w:sz w:val="24"/>
          <w:szCs w:val="24"/>
        </w:rPr>
        <w:t xml:space="preserve"> </w:t>
      </w:r>
      <w:r w:rsidRPr="00B1120E">
        <w:rPr>
          <w:sz w:val="24"/>
          <w:szCs w:val="24"/>
        </w:rPr>
        <w:t>средствами</w:t>
      </w:r>
      <w:r w:rsidRPr="00B1120E">
        <w:rPr>
          <w:spacing w:val="-3"/>
          <w:sz w:val="24"/>
          <w:szCs w:val="24"/>
        </w:rPr>
        <w:t xml:space="preserve"> </w:t>
      </w:r>
      <w:r w:rsidRPr="00B1120E">
        <w:rPr>
          <w:sz w:val="24"/>
          <w:szCs w:val="24"/>
        </w:rPr>
        <w:t>индивидуальной</w:t>
      </w:r>
      <w:r w:rsidRPr="00B1120E">
        <w:rPr>
          <w:spacing w:val="-4"/>
          <w:sz w:val="24"/>
          <w:szCs w:val="24"/>
        </w:rPr>
        <w:t xml:space="preserve"> </w:t>
      </w:r>
      <w:r w:rsidRPr="00B1120E">
        <w:rPr>
          <w:sz w:val="24"/>
          <w:szCs w:val="24"/>
        </w:rPr>
        <w:t>и</w:t>
      </w:r>
      <w:r w:rsidRPr="00B1120E">
        <w:rPr>
          <w:spacing w:val="-3"/>
          <w:sz w:val="24"/>
          <w:szCs w:val="24"/>
        </w:rPr>
        <w:t xml:space="preserve"> </w:t>
      </w:r>
      <w:r w:rsidRPr="00B1120E">
        <w:rPr>
          <w:sz w:val="24"/>
          <w:szCs w:val="24"/>
        </w:rPr>
        <w:t>коллективной</w:t>
      </w:r>
      <w:r w:rsidRPr="00B1120E">
        <w:rPr>
          <w:spacing w:val="-6"/>
          <w:sz w:val="24"/>
          <w:szCs w:val="24"/>
        </w:rPr>
        <w:t xml:space="preserve"> </w:t>
      </w:r>
      <w:r w:rsidRPr="00B1120E">
        <w:rPr>
          <w:sz w:val="24"/>
          <w:szCs w:val="24"/>
        </w:rPr>
        <w:t>защиты;</w:t>
      </w:r>
    </w:p>
    <w:p w:rsidR="0087721B" w:rsidRPr="00B1120E" w:rsidRDefault="0087721B" w:rsidP="00B6002D">
      <w:pPr>
        <w:pStyle w:val="af5"/>
        <w:widowControl w:val="0"/>
        <w:numPr>
          <w:ilvl w:val="2"/>
          <w:numId w:val="88"/>
        </w:numPr>
        <w:tabs>
          <w:tab w:val="left" w:pos="1476"/>
        </w:tabs>
        <w:autoSpaceDE w:val="0"/>
        <w:autoSpaceDN w:val="0"/>
        <w:spacing w:after="0" w:line="242" w:lineRule="auto"/>
        <w:ind w:right="818" w:firstLine="707"/>
        <w:contextualSpacing w:val="0"/>
        <w:jc w:val="both"/>
        <w:rPr>
          <w:sz w:val="24"/>
          <w:szCs w:val="24"/>
        </w:rPr>
      </w:pPr>
      <w:r w:rsidRPr="00B1120E">
        <w:rPr>
          <w:sz w:val="24"/>
          <w:szCs w:val="24"/>
        </w:rPr>
        <w:t>оценивать</w:t>
      </w:r>
      <w:r w:rsidRPr="00B1120E">
        <w:rPr>
          <w:spacing w:val="1"/>
          <w:sz w:val="24"/>
          <w:szCs w:val="24"/>
        </w:rPr>
        <w:t xml:space="preserve"> </w:t>
      </w:r>
      <w:r w:rsidRPr="00B1120E">
        <w:rPr>
          <w:sz w:val="24"/>
          <w:szCs w:val="24"/>
        </w:rPr>
        <w:t>уровень</w:t>
      </w:r>
      <w:r w:rsidRPr="00B1120E">
        <w:rPr>
          <w:spacing w:val="1"/>
          <w:sz w:val="24"/>
          <w:szCs w:val="24"/>
        </w:rPr>
        <w:t xml:space="preserve"> </w:t>
      </w:r>
      <w:r w:rsidRPr="00B1120E">
        <w:rPr>
          <w:sz w:val="24"/>
          <w:szCs w:val="24"/>
        </w:rPr>
        <w:t>своей</w:t>
      </w:r>
      <w:r w:rsidRPr="00B1120E">
        <w:rPr>
          <w:spacing w:val="1"/>
          <w:sz w:val="24"/>
          <w:szCs w:val="24"/>
        </w:rPr>
        <w:t xml:space="preserve"> </w:t>
      </w:r>
      <w:r w:rsidRPr="00B1120E">
        <w:rPr>
          <w:sz w:val="24"/>
          <w:szCs w:val="24"/>
        </w:rPr>
        <w:t>подготовленности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осуществлять</w:t>
      </w:r>
      <w:r w:rsidRPr="00B1120E">
        <w:rPr>
          <w:spacing w:val="1"/>
          <w:sz w:val="24"/>
          <w:szCs w:val="24"/>
        </w:rPr>
        <w:t xml:space="preserve"> </w:t>
      </w:r>
      <w:r w:rsidRPr="00B1120E">
        <w:rPr>
          <w:sz w:val="24"/>
          <w:szCs w:val="24"/>
        </w:rPr>
        <w:t>осознанное</w:t>
      </w:r>
      <w:r w:rsidRPr="00B1120E">
        <w:rPr>
          <w:spacing w:val="-1"/>
          <w:sz w:val="24"/>
          <w:szCs w:val="24"/>
        </w:rPr>
        <w:t xml:space="preserve"> </w:t>
      </w:r>
      <w:r w:rsidRPr="00B1120E">
        <w:rPr>
          <w:sz w:val="24"/>
          <w:szCs w:val="24"/>
        </w:rPr>
        <w:t>самоопределение</w:t>
      </w:r>
      <w:r w:rsidRPr="00B1120E">
        <w:rPr>
          <w:spacing w:val="-4"/>
          <w:sz w:val="24"/>
          <w:szCs w:val="24"/>
        </w:rPr>
        <w:t xml:space="preserve"> </w:t>
      </w:r>
      <w:r w:rsidRPr="00B1120E">
        <w:rPr>
          <w:sz w:val="24"/>
          <w:szCs w:val="24"/>
        </w:rPr>
        <w:t>по</w:t>
      </w:r>
      <w:r w:rsidRPr="00B1120E">
        <w:rPr>
          <w:spacing w:val="1"/>
          <w:sz w:val="24"/>
          <w:szCs w:val="24"/>
        </w:rPr>
        <w:t xml:space="preserve"> </w:t>
      </w:r>
      <w:r w:rsidRPr="00B1120E">
        <w:rPr>
          <w:sz w:val="24"/>
          <w:szCs w:val="24"/>
        </w:rPr>
        <w:t>отношению</w:t>
      </w:r>
      <w:r w:rsidRPr="00B1120E">
        <w:rPr>
          <w:spacing w:val="-2"/>
          <w:sz w:val="24"/>
          <w:szCs w:val="24"/>
        </w:rPr>
        <w:t xml:space="preserve"> </w:t>
      </w:r>
      <w:r w:rsidRPr="00B1120E">
        <w:rPr>
          <w:sz w:val="24"/>
          <w:szCs w:val="24"/>
        </w:rPr>
        <w:t>к</w:t>
      </w:r>
      <w:r w:rsidRPr="00B1120E">
        <w:rPr>
          <w:spacing w:val="-2"/>
          <w:sz w:val="24"/>
          <w:szCs w:val="24"/>
        </w:rPr>
        <w:t xml:space="preserve"> </w:t>
      </w:r>
      <w:r w:rsidRPr="00B1120E">
        <w:rPr>
          <w:sz w:val="24"/>
          <w:szCs w:val="24"/>
        </w:rPr>
        <w:t>военной службе;</w:t>
      </w:r>
    </w:p>
    <w:p w:rsidR="0087721B" w:rsidRPr="00B1120E" w:rsidRDefault="0087721B" w:rsidP="00B6002D">
      <w:pPr>
        <w:pStyle w:val="af5"/>
        <w:widowControl w:val="0"/>
        <w:numPr>
          <w:ilvl w:val="2"/>
          <w:numId w:val="88"/>
        </w:numPr>
        <w:tabs>
          <w:tab w:val="left" w:pos="1320"/>
        </w:tabs>
        <w:autoSpaceDE w:val="0"/>
        <w:autoSpaceDN w:val="0"/>
        <w:spacing w:after="0" w:line="318" w:lineRule="exact"/>
        <w:ind w:left="1319" w:hanging="212"/>
        <w:contextualSpacing w:val="0"/>
        <w:jc w:val="both"/>
        <w:rPr>
          <w:sz w:val="24"/>
          <w:szCs w:val="24"/>
        </w:rPr>
      </w:pPr>
      <w:r w:rsidRPr="00B1120E">
        <w:rPr>
          <w:sz w:val="24"/>
          <w:szCs w:val="24"/>
        </w:rPr>
        <w:lastRenderedPageBreak/>
        <w:t>выполнять</w:t>
      </w:r>
      <w:r w:rsidRPr="00B1120E">
        <w:rPr>
          <w:spacing w:val="-4"/>
          <w:sz w:val="24"/>
          <w:szCs w:val="24"/>
        </w:rPr>
        <w:t xml:space="preserve"> </w:t>
      </w:r>
      <w:r w:rsidRPr="00B1120E">
        <w:rPr>
          <w:sz w:val="24"/>
          <w:szCs w:val="24"/>
        </w:rPr>
        <w:t>строевые</w:t>
      </w:r>
      <w:r w:rsidRPr="00B1120E">
        <w:rPr>
          <w:spacing w:val="-1"/>
          <w:sz w:val="24"/>
          <w:szCs w:val="24"/>
        </w:rPr>
        <w:t xml:space="preserve"> </w:t>
      </w:r>
      <w:r w:rsidRPr="00B1120E">
        <w:rPr>
          <w:sz w:val="24"/>
          <w:szCs w:val="24"/>
        </w:rPr>
        <w:t>приемы</w:t>
      </w:r>
      <w:r w:rsidRPr="00B1120E">
        <w:rPr>
          <w:spacing w:val="-5"/>
          <w:sz w:val="24"/>
          <w:szCs w:val="24"/>
        </w:rPr>
        <w:t xml:space="preserve"> </w:t>
      </w:r>
      <w:r w:rsidRPr="00B1120E">
        <w:rPr>
          <w:sz w:val="24"/>
          <w:szCs w:val="24"/>
        </w:rPr>
        <w:t>на</w:t>
      </w:r>
      <w:r w:rsidRPr="00B1120E">
        <w:rPr>
          <w:spacing w:val="-1"/>
          <w:sz w:val="24"/>
          <w:szCs w:val="24"/>
        </w:rPr>
        <w:t xml:space="preserve"> </w:t>
      </w:r>
      <w:r w:rsidRPr="00B1120E">
        <w:rPr>
          <w:sz w:val="24"/>
          <w:szCs w:val="24"/>
        </w:rPr>
        <w:t>месте</w:t>
      </w:r>
      <w:r w:rsidRPr="00B1120E">
        <w:rPr>
          <w:spacing w:val="-4"/>
          <w:sz w:val="24"/>
          <w:szCs w:val="24"/>
        </w:rPr>
        <w:t xml:space="preserve"> </w:t>
      </w:r>
      <w:r w:rsidRPr="00B1120E">
        <w:rPr>
          <w:sz w:val="24"/>
          <w:szCs w:val="24"/>
        </w:rPr>
        <w:t>и</w:t>
      </w:r>
      <w:r w:rsidRPr="00B1120E">
        <w:rPr>
          <w:spacing w:val="-1"/>
          <w:sz w:val="24"/>
          <w:szCs w:val="24"/>
        </w:rPr>
        <w:t xml:space="preserve"> </w:t>
      </w:r>
      <w:r w:rsidRPr="00B1120E">
        <w:rPr>
          <w:sz w:val="24"/>
          <w:szCs w:val="24"/>
        </w:rPr>
        <w:t>в</w:t>
      </w:r>
      <w:r w:rsidRPr="00B1120E">
        <w:rPr>
          <w:spacing w:val="-4"/>
          <w:sz w:val="24"/>
          <w:szCs w:val="24"/>
        </w:rPr>
        <w:t xml:space="preserve"> </w:t>
      </w:r>
      <w:r w:rsidRPr="00B1120E">
        <w:rPr>
          <w:sz w:val="24"/>
          <w:szCs w:val="24"/>
        </w:rPr>
        <w:t>движении;</w:t>
      </w:r>
    </w:p>
    <w:p w:rsidR="0087721B" w:rsidRPr="00B1120E" w:rsidRDefault="0087721B" w:rsidP="00B6002D">
      <w:pPr>
        <w:pStyle w:val="af5"/>
        <w:widowControl w:val="0"/>
        <w:numPr>
          <w:ilvl w:val="2"/>
          <w:numId w:val="88"/>
        </w:numPr>
        <w:tabs>
          <w:tab w:val="left" w:pos="1375"/>
        </w:tabs>
        <w:autoSpaceDE w:val="0"/>
        <w:autoSpaceDN w:val="0"/>
        <w:spacing w:after="0" w:line="240" w:lineRule="auto"/>
        <w:ind w:right="823" w:firstLine="707"/>
        <w:contextualSpacing w:val="0"/>
        <w:jc w:val="both"/>
        <w:rPr>
          <w:sz w:val="24"/>
          <w:szCs w:val="24"/>
        </w:rPr>
      </w:pPr>
      <w:r w:rsidRPr="00B1120E">
        <w:rPr>
          <w:sz w:val="24"/>
          <w:szCs w:val="24"/>
        </w:rPr>
        <w:t>ориентироваться на местности по карте и двигаться в заданную</w:t>
      </w:r>
      <w:r w:rsidRPr="00B1120E">
        <w:rPr>
          <w:spacing w:val="1"/>
          <w:sz w:val="24"/>
          <w:szCs w:val="24"/>
        </w:rPr>
        <w:t xml:space="preserve"> </w:t>
      </w:r>
      <w:r w:rsidRPr="00B1120E">
        <w:rPr>
          <w:sz w:val="24"/>
          <w:szCs w:val="24"/>
        </w:rPr>
        <w:t>точку по</w:t>
      </w:r>
      <w:r w:rsidRPr="00B1120E">
        <w:rPr>
          <w:spacing w:val="1"/>
          <w:sz w:val="24"/>
          <w:szCs w:val="24"/>
        </w:rPr>
        <w:t xml:space="preserve"> </w:t>
      </w:r>
      <w:r w:rsidRPr="00B1120E">
        <w:rPr>
          <w:sz w:val="24"/>
          <w:szCs w:val="24"/>
        </w:rPr>
        <w:t>азимуту;</w:t>
      </w:r>
    </w:p>
    <w:p w:rsidR="0087721B" w:rsidRPr="00B1120E" w:rsidRDefault="0087721B" w:rsidP="00B6002D">
      <w:pPr>
        <w:pStyle w:val="af5"/>
        <w:widowControl w:val="0"/>
        <w:numPr>
          <w:ilvl w:val="2"/>
          <w:numId w:val="88"/>
        </w:numPr>
        <w:tabs>
          <w:tab w:val="left" w:pos="1438"/>
        </w:tabs>
        <w:autoSpaceDE w:val="0"/>
        <w:autoSpaceDN w:val="0"/>
        <w:spacing w:after="0" w:line="240" w:lineRule="auto"/>
        <w:ind w:right="817" w:firstLine="707"/>
        <w:contextualSpacing w:val="0"/>
        <w:jc w:val="both"/>
        <w:rPr>
          <w:sz w:val="24"/>
          <w:szCs w:val="24"/>
        </w:rPr>
      </w:pPr>
      <w:r w:rsidRPr="00B1120E">
        <w:rPr>
          <w:sz w:val="24"/>
          <w:szCs w:val="24"/>
        </w:rPr>
        <w:t>использовать</w:t>
      </w:r>
      <w:r w:rsidRPr="00B1120E">
        <w:rPr>
          <w:spacing w:val="1"/>
          <w:sz w:val="24"/>
          <w:szCs w:val="24"/>
        </w:rPr>
        <w:t xml:space="preserve"> </w:t>
      </w:r>
      <w:r w:rsidRPr="00B1120E">
        <w:rPr>
          <w:sz w:val="24"/>
          <w:szCs w:val="24"/>
        </w:rPr>
        <w:t>приборы</w:t>
      </w:r>
      <w:r w:rsidRPr="00B1120E">
        <w:rPr>
          <w:spacing w:val="1"/>
          <w:sz w:val="24"/>
          <w:szCs w:val="24"/>
        </w:rPr>
        <w:t xml:space="preserve"> </w:t>
      </w:r>
      <w:r w:rsidRPr="00B1120E">
        <w:rPr>
          <w:sz w:val="24"/>
          <w:szCs w:val="24"/>
        </w:rPr>
        <w:t>радиационной,</w:t>
      </w:r>
      <w:r w:rsidRPr="00B1120E">
        <w:rPr>
          <w:spacing w:val="1"/>
          <w:sz w:val="24"/>
          <w:szCs w:val="24"/>
        </w:rPr>
        <w:t xml:space="preserve"> </w:t>
      </w:r>
      <w:r w:rsidRPr="00B1120E">
        <w:rPr>
          <w:sz w:val="24"/>
          <w:szCs w:val="24"/>
        </w:rPr>
        <w:t>химической</w:t>
      </w:r>
      <w:r w:rsidRPr="00B1120E">
        <w:rPr>
          <w:spacing w:val="1"/>
          <w:sz w:val="24"/>
          <w:szCs w:val="24"/>
        </w:rPr>
        <w:t xml:space="preserve"> </w:t>
      </w:r>
      <w:r w:rsidRPr="00B1120E">
        <w:rPr>
          <w:sz w:val="24"/>
          <w:szCs w:val="24"/>
        </w:rPr>
        <w:t>разведки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дозиметрического контроля;</w:t>
      </w:r>
    </w:p>
    <w:p w:rsidR="0087721B" w:rsidRPr="00B1120E" w:rsidRDefault="0087721B" w:rsidP="00B6002D">
      <w:pPr>
        <w:pStyle w:val="af5"/>
        <w:widowControl w:val="0"/>
        <w:numPr>
          <w:ilvl w:val="2"/>
          <w:numId w:val="88"/>
        </w:numPr>
        <w:tabs>
          <w:tab w:val="left" w:pos="1522"/>
        </w:tabs>
        <w:autoSpaceDE w:val="0"/>
        <w:autoSpaceDN w:val="0"/>
        <w:spacing w:after="0" w:line="240" w:lineRule="auto"/>
        <w:ind w:right="816" w:firstLine="707"/>
        <w:contextualSpacing w:val="0"/>
        <w:jc w:val="both"/>
        <w:rPr>
          <w:sz w:val="24"/>
          <w:szCs w:val="24"/>
        </w:rPr>
      </w:pPr>
      <w:r w:rsidRPr="00B1120E">
        <w:rPr>
          <w:sz w:val="24"/>
          <w:szCs w:val="24"/>
        </w:rPr>
        <w:t>выполнять</w:t>
      </w:r>
      <w:r w:rsidRPr="00B1120E">
        <w:rPr>
          <w:spacing w:val="1"/>
          <w:sz w:val="24"/>
          <w:szCs w:val="24"/>
        </w:rPr>
        <w:t xml:space="preserve"> </w:t>
      </w:r>
      <w:r w:rsidRPr="00B1120E">
        <w:rPr>
          <w:sz w:val="24"/>
          <w:szCs w:val="24"/>
        </w:rPr>
        <w:t>физические</w:t>
      </w:r>
      <w:r w:rsidRPr="00B1120E">
        <w:rPr>
          <w:spacing w:val="1"/>
          <w:sz w:val="24"/>
          <w:szCs w:val="24"/>
        </w:rPr>
        <w:t xml:space="preserve"> </w:t>
      </w:r>
      <w:r w:rsidRPr="00B1120E">
        <w:rPr>
          <w:sz w:val="24"/>
          <w:szCs w:val="24"/>
        </w:rPr>
        <w:t>упражнения</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объеме</w:t>
      </w:r>
      <w:r w:rsidRPr="00B1120E">
        <w:rPr>
          <w:spacing w:val="1"/>
          <w:sz w:val="24"/>
          <w:szCs w:val="24"/>
        </w:rPr>
        <w:t xml:space="preserve"> </w:t>
      </w:r>
      <w:r w:rsidRPr="00B1120E">
        <w:rPr>
          <w:sz w:val="24"/>
          <w:szCs w:val="24"/>
        </w:rPr>
        <w:t>требований,</w:t>
      </w:r>
      <w:r w:rsidRPr="00B1120E">
        <w:rPr>
          <w:spacing w:val="1"/>
          <w:sz w:val="24"/>
          <w:szCs w:val="24"/>
        </w:rPr>
        <w:t xml:space="preserve"> </w:t>
      </w:r>
      <w:r w:rsidRPr="00B1120E">
        <w:rPr>
          <w:sz w:val="24"/>
          <w:szCs w:val="24"/>
        </w:rPr>
        <w:t>предъявляемых к молодому пополнению воинских частей и кандидатам,</w:t>
      </w:r>
      <w:r w:rsidRPr="00B1120E">
        <w:rPr>
          <w:spacing w:val="1"/>
          <w:sz w:val="24"/>
          <w:szCs w:val="24"/>
        </w:rPr>
        <w:t xml:space="preserve"> </w:t>
      </w:r>
      <w:r w:rsidRPr="00B1120E">
        <w:rPr>
          <w:sz w:val="24"/>
          <w:szCs w:val="24"/>
        </w:rPr>
        <w:t>поступающим</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высшие</w:t>
      </w:r>
      <w:r w:rsidRPr="00B1120E">
        <w:rPr>
          <w:spacing w:val="-1"/>
          <w:sz w:val="24"/>
          <w:szCs w:val="24"/>
        </w:rPr>
        <w:t xml:space="preserve"> </w:t>
      </w:r>
      <w:r w:rsidRPr="00B1120E">
        <w:rPr>
          <w:sz w:val="24"/>
          <w:szCs w:val="24"/>
        </w:rPr>
        <w:t>военно-учебные заведения.</w:t>
      </w:r>
    </w:p>
    <w:p w:rsidR="0087721B" w:rsidRPr="00B1120E" w:rsidRDefault="0087721B" w:rsidP="0087721B">
      <w:pPr>
        <w:rPr>
          <w:sz w:val="24"/>
          <w:szCs w:val="24"/>
        </w:rPr>
        <w:sectPr w:rsidR="0087721B" w:rsidRPr="00B1120E" w:rsidSect="0087721B">
          <w:pgSz w:w="11910" w:h="16840"/>
          <w:pgMar w:top="1360" w:right="620" w:bottom="280" w:left="1040" w:header="720" w:footer="720" w:gutter="0"/>
          <w:cols w:space="720"/>
        </w:sectPr>
      </w:pPr>
    </w:p>
    <w:p w:rsidR="0087721B" w:rsidRPr="00B1120E" w:rsidRDefault="0087721B" w:rsidP="0087721B">
      <w:pPr>
        <w:pStyle w:val="1"/>
        <w:tabs>
          <w:tab w:val="left" w:pos="1577"/>
        </w:tabs>
        <w:spacing w:before="67"/>
        <w:ind w:right="44"/>
        <w:rPr>
          <w:sz w:val="24"/>
          <w:szCs w:val="24"/>
        </w:rPr>
      </w:pPr>
      <w:r w:rsidRPr="00B1120E">
        <w:rPr>
          <w:sz w:val="24"/>
          <w:szCs w:val="24"/>
        </w:rPr>
        <w:lastRenderedPageBreak/>
        <w:t>Содержание учебного предмета «Основы безопасности</w:t>
      </w:r>
      <w:r>
        <w:rPr>
          <w:sz w:val="24"/>
          <w:szCs w:val="24"/>
        </w:rPr>
        <w:t xml:space="preserve"> </w:t>
      </w:r>
      <w:r>
        <w:rPr>
          <w:spacing w:val="-68"/>
          <w:sz w:val="24"/>
          <w:szCs w:val="24"/>
        </w:rPr>
        <w:t xml:space="preserve">     </w:t>
      </w:r>
      <w:r w:rsidRPr="00B1120E">
        <w:rPr>
          <w:sz w:val="24"/>
          <w:szCs w:val="24"/>
        </w:rPr>
        <w:t>жизнедеятельности»</w:t>
      </w:r>
    </w:p>
    <w:p w:rsidR="0087721B" w:rsidRPr="00B1120E" w:rsidRDefault="0087721B" w:rsidP="0087721B">
      <w:pPr>
        <w:pStyle w:val="1"/>
        <w:spacing w:before="50"/>
        <w:ind w:right="821"/>
        <w:rPr>
          <w:sz w:val="24"/>
          <w:szCs w:val="24"/>
        </w:rPr>
      </w:pPr>
      <w:r w:rsidRPr="00B1120E">
        <w:rPr>
          <w:sz w:val="24"/>
          <w:szCs w:val="24"/>
        </w:rPr>
        <w:t>Модуль 1. Безопасность и защита человека в опасных, экстремальных</w:t>
      </w:r>
      <w:r w:rsidRPr="00B1120E">
        <w:rPr>
          <w:spacing w:val="-67"/>
          <w:sz w:val="24"/>
          <w:szCs w:val="24"/>
        </w:rPr>
        <w:t xml:space="preserve"> </w:t>
      </w:r>
      <w:r w:rsidRPr="00B1120E">
        <w:rPr>
          <w:sz w:val="24"/>
          <w:szCs w:val="24"/>
        </w:rPr>
        <w:t>и</w:t>
      </w:r>
      <w:r w:rsidRPr="00B1120E">
        <w:rPr>
          <w:spacing w:val="-2"/>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ситуациях</w:t>
      </w:r>
    </w:p>
    <w:p w:rsidR="0087721B" w:rsidRPr="00B1120E" w:rsidRDefault="0087721B" w:rsidP="0087721B">
      <w:pPr>
        <w:ind w:left="400" w:right="819"/>
        <w:jc w:val="both"/>
        <w:rPr>
          <w:b/>
          <w:sz w:val="24"/>
          <w:szCs w:val="24"/>
        </w:rPr>
      </w:pPr>
      <w:r w:rsidRPr="00B1120E">
        <w:rPr>
          <w:b/>
          <w:sz w:val="24"/>
          <w:szCs w:val="24"/>
        </w:rPr>
        <w:t>Глава 1. Правила безопасного поведения в условиях вынужденного</w:t>
      </w:r>
      <w:r w:rsidRPr="00B1120E">
        <w:rPr>
          <w:b/>
          <w:spacing w:val="1"/>
          <w:sz w:val="24"/>
          <w:szCs w:val="24"/>
        </w:rPr>
        <w:t xml:space="preserve"> </w:t>
      </w:r>
      <w:r w:rsidRPr="00B1120E">
        <w:rPr>
          <w:b/>
          <w:sz w:val="24"/>
          <w:szCs w:val="24"/>
        </w:rPr>
        <w:t>автономного существования</w:t>
      </w:r>
    </w:p>
    <w:p w:rsidR="0087721B" w:rsidRPr="00B1120E" w:rsidRDefault="0087721B" w:rsidP="0087721B">
      <w:pPr>
        <w:ind w:left="400" w:right="814"/>
        <w:jc w:val="both"/>
        <w:rPr>
          <w:sz w:val="24"/>
          <w:szCs w:val="24"/>
        </w:rPr>
      </w:pPr>
      <w:r w:rsidRPr="00B1120E">
        <w:rPr>
          <w:i/>
          <w:sz w:val="24"/>
          <w:szCs w:val="24"/>
        </w:rPr>
        <w:t>Основные</w:t>
      </w:r>
      <w:r w:rsidRPr="00B1120E">
        <w:rPr>
          <w:i/>
          <w:spacing w:val="1"/>
          <w:sz w:val="24"/>
          <w:szCs w:val="24"/>
        </w:rPr>
        <w:t xml:space="preserve"> </w:t>
      </w:r>
      <w:r w:rsidRPr="00B1120E">
        <w:rPr>
          <w:i/>
          <w:sz w:val="24"/>
          <w:szCs w:val="24"/>
        </w:rPr>
        <w:t>причины</w:t>
      </w:r>
      <w:r w:rsidRPr="00B1120E">
        <w:rPr>
          <w:i/>
          <w:spacing w:val="1"/>
          <w:sz w:val="24"/>
          <w:szCs w:val="24"/>
        </w:rPr>
        <w:t xml:space="preserve"> </w:t>
      </w:r>
      <w:r w:rsidRPr="00B1120E">
        <w:rPr>
          <w:i/>
          <w:sz w:val="24"/>
          <w:szCs w:val="24"/>
        </w:rPr>
        <w:t>вынужденного</w:t>
      </w:r>
      <w:r w:rsidRPr="00B1120E">
        <w:rPr>
          <w:i/>
          <w:spacing w:val="1"/>
          <w:sz w:val="24"/>
          <w:szCs w:val="24"/>
        </w:rPr>
        <w:t xml:space="preserve"> </w:t>
      </w:r>
      <w:r w:rsidRPr="00B1120E">
        <w:rPr>
          <w:i/>
          <w:sz w:val="24"/>
          <w:szCs w:val="24"/>
        </w:rPr>
        <w:t>автономного</w:t>
      </w:r>
      <w:r w:rsidRPr="00B1120E">
        <w:rPr>
          <w:i/>
          <w:spacing w:val="1"/>
          <w:sz w:val="24"/>
          <w:szCs w:val="24"/>
        </w:rPr>
        <w:t xml:space="preserve"> </w:t>
      </w:r>
      <w:r w:rsidRPr="00B1120E">
        <w:rPr>
          <w:i/>
          <w:sz w:val="24"/>
          <w:szCs w:val="24"/>
        </w:rPr>
        <w:t>существования.</w:t>
      </w:r>
      <w:r w:rsidRPr="00B1120E">
        <w:rPr>
          <w:i/>
          <w:spacing w:val="1"/>
          <w:sz w:val="24"/>
          <w:szCs w:val="24"/>
        </w:rPr>
        <w:t xml:space="preserve"> </w:t>
      </w:r>
      <w:r w:rsidRPr="00B1120E">
        <w:rPr>
          <w:i/>
          <w:sz w:val="24"/>
          <w:szCs w:val="24"/>
        </w:rPr>
        <w:t>Первоочередные</w:t>
      </w:r>
      <w:r w:rsidRPr="00B1120E">
        <w:rPr>
          <w:i/>
          <w:spacing w:val="-11"/>
          <w:sz w:val="24"/>
          <w:szCs w:val="24"/>
        </w:rPr>
        <w:t xml:space="preserve"> </w:t>
      </w:r>
      <w:r w:rsidRPr="00B1120E">
        <w:rPr>
          <w:i/>
          <w:sz w:val="24"/>
          <w:szCs w:val="24"/>
        </w:rPr>
        <w:t>действия</w:t>
      </w:r>
      <w:r w:rsidRPr="00B1120E">
        <w:rPr>
          <w:i/>
          <w:spacing w:val="-11"/>
          <w:sz w:val="24"/>
          <w:szCs w:val="24"/>
        </w:rPr>
        <w:t xml:space="preserve"> </w:t>
      </w:r>
      <w:r w:rsidRPr="00B1120E">
        <w:rPr>
          <w:i/>
          <w:sz w:val="24"/>
          <w:szCs w:val="24"/>
        </w:rPr>
        <w:t>потерпевших</w:t>
      </w:r>
      <w:r w:rsidRPr="00B1120E">
        <w:rPr>
          <w:i/>
          <w:spacing w:val="-12"/>
          <w:sz w:val="24"/>
          <w:szCs w:val="24"/>
        </w:rPr>
        <w:t xml:space="preserve"> </w:t>
      </w:r>
      <w:r w:rsidRPr="00B1120E">
        <w:rPr>
          <w:i/>
          <w:sz w:val="24"/>
          <w:szCs w:val="24"/>
        </w:rPr>
        <w:t>бедствие.</w:t>
      </w:r>
      <w:r w:rsidRPr="00B1120E">
        <w:rPr>
          <w:i/>
          <w:spacing w:val="-11"/>
          <w:sz w:val="24"/>
          <w:szCs w:val="24"/>
        </w:rPr>
        <w:t xml:space="preserve"> </w:t>
      </w:r>
      <w:r w:rsidRPr="00B1120E">
        <w:rPr>
          <w:sz w:val="24"/>
          <w:szCs w:val="24"/>
        </w:rPr>
        <w:t>Понятие</w:t>
      </w:r>
      <w:r w:rsidRPr="00B1120E">
        <w:rPr>
          <w:spacing w:val="-10"/>
          <w:sz w:val="24"/>
          <w:szCs w:val="24"/>
        </w:rPr>
        <w:t xml:space="preserve"> </w:t>
      </w:r>
      <w:r w:rsidRPr="00B1120E">
        <w:rPr>
          <w:sz w:val="24"/>
          <w:szCs w:val="24"/>
        </w:rPr>
        <w:t>о</w:t>
      </w:r>
      <w:r w:rsidRPr="00B1120E">
        <w:rPr>
          <w:spacing w:val="-9"/>
          <w:sz w:val="24"/>
          <w:szCs w:val="24"/>
        </w:rPr>
        <w:t xml:space="preserve"> </w:t>
      </w:r>
      <w:r w:rsidRPr="00B1120E">
        <w:rPr>
          <w:sz w:val="24"/>
          <w:szCs w:val="24"/>
        </w:rPr>
        <w:t>выживании</w:t>
      </w:r>
      <w:r w:rsidRPr="00B1120E">
        <w:rPr>
          <w:spacing w:val="-12"/>
          <w:sz w:val="24"/>
          <w:szCs w:val="24"/>
        </w:rPr>
        <w:t xml:space="preserve"> </w:t>
      </w:r>
      <w:r w:rsidRPr="00B1120E">
        <w:rPr>
          <w:sz w:val="24"/>
          <w:szCs w:val="24"/>
        </w:rPr>
        <w:t>и</w:t>
      </w:r>
      <w:r w:rsidRPr="00B1120E">
        <w:rPr>
          <w:spacing w:val="-67"/>
          <w:sz w:val="24"/>
          <w:szCs w:val="24"/>
        </w:rPr>
        <w:t xml:space="preserve"> </w:t>
      </w:r>
      <w:r w:rsidRPr="00B1120E">
        <w:rPr>
          <w:sz w:val="24"/>
          <w:szCs w:val="24"/>
        </w:rPr>
        <w:t>автономном</w:t>
      </w:r>
      <w:r w:rsidRPr="00B1120E">
        <w:rPr>
          <w:spacing w:val="1"/>
          <w:sz w:val="24"/>
          <w:szCs w:val="24"/>
        </w:rPr>
        <w:t xml:space="preserve"> </w:t>
      </w:r>
      <w:r w:rsidRPr="00B1120E">
        <w:rPr>
          <w:sz w:val="24"/>
          <w:szCs w:val="24"/>
        </w:rPr>
        <w:t>существовании.</w:t>
      </w:r>
      <w:r w:rsidRPr="00B1120E">
        <w:rPr>
          <w:spacing w:val="1"/>
          <w:sz w:val="24"/>
          <w:szCs w:val="24"/>
        </w:rPr>
        <w:t xml:space="preserve"> </w:t>
      </w:r>
      <w:r w:rsidRPr="00B1120E">
        <w:rPr>
          <w:sz w:val="24"/>
          <w:szCs w:val="24"/>
        </w:rPr>
        <w:t>Основные</w:t>
      </w:r>
      <w:r w:rsidRPr="00B1120E">
        <w:rPr>
          <w:spacing w:val="1"/>
          <w:sz w:val="24"/>
          <w:szCs w:val="24"/>
        </w:rPr>
        <w:t xml:space="preserve"> </w:t>
      </w:r>
      <w:r w:rsidRPr="00B1120E">
        <w:rPr>
          <w:sz w:val="24"/>
          <w:szCs w:val="24"/>
        </w:rPr>
        <w:t>причины</w:t>
      </w:r>
      <w:r w:rsidRPr="00B1120E">
        <w:rPr>
          <w:spacing w:val="1"/>
          <w:sz w:val="24"/>
          <w:szCs w:val="24"/>
        </w:rPr>
        <w:t xml:space="preserve"> </w:t>
      </w:r>
      <w:r w:rsidRPr="00B1120E">
        <w:rPr>
          <w:sz w:val="24"/>
          <w:szCs w:val="24"/>
        </w:rPr>
        <w:t>вынужденного</w:t>
      </w:r>
      <w:r w:rsidRPr="00B1120E">
        <w:rPr>
          <w:spacing w:val="1"/>
          <w:sz w:val="24"/>
          <w:szCs w:val="24"/>
        </w:rPr>
        <w:t xml:space="preserve"> </w:t>
      </w:r>
      <w:r w:rsidRPr="00B1120E">
        <w:rPr>
          <w:sz w:val="24"/>
          <w:szCs w:val="24"/>
        </w:rPr>
        <w:t>автономного</w:t>
      </w:r>
      <w:r w:rsidRPr="00B1120E">
        <w:rPr>
          <w:spacing w:val="1"/>
          <w:sz w:val="24"/>
          <w:szCs w:val="24"/>
        </w:rPr>
        <w:t xml:space="preserve"> </w:t>
      </w:r>
      <w:r w:rsidRPr="00B1120E">
        <w:rPr>
          <w:sz w:val="24"/>
          <w:szCs w:val="24"/>
        </w:rPr>
        <w:t>существования</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природных</w:t>
      </w:r>
      <w:r w:rsidRPr="00B1120E">
        <w:rPr>
          <w:spacing w:val="1"/>
          <w:sz w:val="24"/>
          <w:szCs w:val="24"/>
        </w:rPr>
        <w:t xml:space="preserve"> </w:t>
      </w:r>
      <w:r w:rsidRPr="00B1120E">
        <w:rPr>
          <w:sz w:val="24"/>
          <w:szCs w:val="24"/>
        </w:rPr>
        <w:t>условиях.</w:t>
      </w:r>
      <w:r w:rsidRPr="00B1120E">
        <w:rPr>
          <w:spacing w:val="1"/>
          <w:sz w:val="24"/>
          <w:szCs w:val="24"/>
        </w:rPr>
        <w:t xml:space="preserve"> </w:t>
      </w:r>
      <w:r w:rsidRPr="00B1120E">
        <w:rPr>
          <w:sz w:val="24"/>
          <w:szCs w:val="24"/>
        </w:rPr>
        <w:t>Действия</w:t>
      </w:r>
      <w:r w:rsidRPr="00B1120E">
        <w:rPr>
          <w:spacing w:val="1"/>
          <w:sz w:val="24"/>
          <w:szCs w:val="24"/>
        </w:rPr>
        <w:t xml:space="preserve"> </w:t>
      </w:r>
      <w:r w:rsidRPr="00B1120E">
        <w:rPr>
          <w:sz w:val="24"/>
          <w:szCs w:val="24"/>
        </w:rPr>
        <w:t>людей</w:t>
      </w:r>
      <w:r w:rsidRPr="00B1120E">
        <w:rPr>
          <w:spacing w:val="1"/>
          <w:sz w:val="24"/>
          <w:szCs w:val="24"/>
        </w:rPr>
        <w:t xml:space="preserve"> </w:t>
      </w:r>
      <w:r w:rsidRPr="00B1120E">
        <w:rPr>
          <w:sz w:val="24"/>
          <w:szCs w:val="24"/>
        </w:rPr>
        <w:t>в</w:t>
      </w:r>
      <w:r w:rsidRPr="00B1120E">
        <w:rPr>
          <w:spacing w:val="-67"/>
          <w:sz w:val="24"/>
          <w:szCs w:val="24"/>
        </w:rPr>
        <w:t xml:space="preserve"> </w:t>
      </w:r>
      <w:r w:rsidRPr="00B1120E">
        <w:rPr>
          <w:sz w:val="24"/>
          <w:szCs w:val="24"/>
        </w:rPr>
        <w:t>ситуациях, связанных с авариями транспортных средств. Случаи, когда</w:t>
      </w:r>
      <w:r w:rsidRPr="00B1120E">
        <w:rPr>
          <w:spacing w:val="1"/>
          <w:sz w:val="24"/>
          <w:szCs w:val="24"/>
        </w:rPr>
        <w:t xml:space="preserve"> </w:t>
      </w:r>
      <w:r w:rsidRPr="00B1120E">
        <w:rPr>
          <w:sz w:val="24"/>
          <w:szCs w:val="24"/>
        </w:rPr>
        <w:t>предпочтительнее</w:t>
      </w:r>
      <w:r w:rsidRPr="00B1120E">
        <w:rPr>
          <w:spacing w:val="1"/>
          <w:sz w:val="24"/>
          <w:szCs w:val="24"/>
        </w:rPr>
        <w:t xml:space="preserve"> </w:t>
      </w:r>
      <w:r w:rsidRPr="00B1120E">
        <w:rPr>
          <w:sz w:val="24"/>
          <w:szCs w:val="24"/>
        </w:rPr>
        <w:t>оставаться</w:t>
      </w:r>
      <w:r w:rsidRPr="00B1120E">
        <w:rPr>
          <w:spacing w:val="1"/>
          <w:sz w:val="24"/>
          <w:szCs w:val="24"/>
        </w:rPr>
        <w:t xml:space="preserve"> </w:t>
      </w:r>
      <w:r w:rsidRPr="00B1120E">
        <w:rPr>
          <w:sz w:val="24"/>
          <w:szCs w:val="24"/>
        </w:rPr>
        <w:t>на</w:t>
      </w:r>
      <w:r w:rsidRPr="00B1120E">
        <w:rPr>
          <w:spacing w:val="1"/>
          <w:sz w:val="24"/>
          <w:szCs w:val="24"/>
        </w:rPr>
        <w:t xml:space="preserve"> </w:t>
      </w:r>
      <w:r w:rsidRPr="00B1120E">
        <w:rPr>
          <w:sz w:val="24"/>
          <w:szCs w:val="24"/>
        </w:rPr>
        <w:t>месте</w:t>
      </w:r>
      <w:r w:rsidRPr="00B1120E">
        <w:rPr>
          <w:spacing w:val="1"/>
          <w:sz w:val="24"/>
          <w:szCs w:val="24"/>
        </w:rPr>
        <w:t xml:space="preserve"> </w:t>
      </w:r>
      <w:r w:rsidRPr="00B1120E">
        <w:rPr>
          <w:sz w:val="24"/>
          <w:szCs w:val="24"/>
        </w:rPr>
        <w:t>аварии.</w:t>
      </w:r>
      <w:r w:rsidRPr="00B1120E">
        <w:rPr>
          <w:spacing w:val="1"/>
          <w:sz w:val="24"/>
          <w:szCs w:val="24"/>
        </w:rPr>
        <w:t xml:space="preserve"> </w:t>
      </w:r>
      <w:r w:rsidRPr="00B1120E">
        <w:rPr>
          <w:sz w:val="24"/>
          <w:szCs w:val="24"/>
        </w:rPr>
        <w:t>Ситуации,</w:t>
      </w:r>
      <w:r w:rsidRPr="00B1120E">
        <w:rPr>
          <w:spacing w:val="1"/>
          <w:sz w:val="24"/>
          <w:szCs w:val="24"/>
        </w:rPr>
        <w:t xml:space="preserve"> </w:t>
      </w:r>
      <w:r w:rsidRPr="00B1120E">
        <w:rPr>
          <w:sz w:val="24"/>
          <w:szCs w:val="24"/>
        </w:rPr>
        <w:t>когда</w:t>
      </w:r>
      <w:r w:rsidRPr="00B1120E">
        <w:rPr>
          <w:spacing w:val="1"/>
          <w:sz w:val="24"/>
          <w:szCs w:val="24"/>
        </w:rPr>
        <w:t xml:space="preserve"> </w:t>
      </w:r>
      <w:r w:rsidRPr="00B1120E">
        <w:rPr>
          <w:sz w:val="24"/>
          <w:szCs w:val="24"/>
        </w:rPr>
        <w:t>принимается</w:t>
      </w:r>
      <w:r w:rsidRPr="00B1120E">
        <w:rPr>
          <w:spacing w:val="-4"/>
          <w:sz w:val="24"/>
          <w:szCs w:val="24"/>
        </w:rPr>
        <w:t xml:space="preserve"> </w:t>
      </w:r>
      <w:r w:rsidRPr="00B1120E">
        <w:rPr>
          <w:sz w:val="24"/>
          <w:szCs w:val="24"/>
        </w:rPr>
        <w:t>решение уйти с места аварии.</w:t>
      </w:r>
    </w:p>
    <w:p w:rsidR="0087721B" w:rsidRPr="00B1120E" w:rsidRDefault="0087721B" w:rsidP="0087721B">
      <w:pPr>
        <w:pStyle w:val="af8"/>
      </w:pPr>
      <w:r w:rsidRPr="00B1120E">
        <w:rPr>
          <w:i/>
        </w:rPr>
        <w:t>Автономное</w:t>
      </w:r>
      <w:r w:rsidRPr="00B1120E">
        <w:rPr>
          <w:i/>
          <w:spacing w:val="1"/>
        </w:rPr>
        <w:t xml:space="preserve"> </w:t>
      </w:r>
      <w:r w:rsidRPr="00B1120E">
        <w:rPr>
          <w:i/>
        </w:rPr>
        <w:t>существование</w:t>
      </w:r>
      <w:r w:rsidRPr="00B1120E">
        <w:rPr>
          <w:i/>
          <w:spacing w:val="1"/>
        </w:rPr>
        <w:t xml:space="preserve"> </w:t>
      </w:r>
      <w:r w:rsidRPr="00B1120E">
        <w:rPr>
          <w:i/>
        </w:rPr>
        <w:t>человека</w:t>
      </w:r>
      <w:r w:rsidRPr="00B1120E">
        <w:rPr>
          <w:i/>
          <w:spacing w:val="1"/>
        </w:rPr>
        <w:t xml:space="preserve"> </w:t>
      </w:r>
      <w:r w:rsidRPr="00B1120E">
        <w:rPr>
          <w:i/>
        </w:rPr>
        <w:t>в</w:t>
      </w:r>
      <w:r w:rsidRPr="00B1120E">
        <w:rPr>
          <w:i/>
          <w:spacing w:val="1"/>
        </w:rPr>
        <w:t xml:space="preserve"> </w:t>
      </w:r>
      <w:r w:rsidRPr="00B1120E">
        <w:rPr>
          <w:i/>
        </w:rPr>
        <w:t>условиях</w:t>
      </w:r>
      <w:r w:rsidRPr="00B1120E">
        <w:rPr>
          <w:i/>
          <w:spacing w:val="1"/>
        </w:rPr>
        <w:t xml:space="preserve"> </w:t>
      </w:r>
      <w:r w:rsidRPr="00B1120E">
        <w:rPr>
          <w:i/>
        </w:rPr>
        <w:t>природной</w:t>
      </w:r>
      <w:r w:rsidRPr="00B1120E">
        <w:rPr>
          <w:i/>
          <w:spacing w:val="1"/>
        </w:rPr>
        <w:t xml:space="preserve"> </w:t>
      </w:r>
      <w:r w:rsidRPr="00B1120E">
        <w:rPr>
          <w:i/>
        </w:rPr>
        <w:t>среды.</w:t>
      </w:r>
      <w:r w:rsidRPr="00B1120E">
        <w:rPr>
          <w:i/>
          <w:spacing w:val="1"/>
        </w:rPr>
        <w:t xml:space="preserve"> </w:t>
      </w:r>
      <w:r w:rsidRPr="00B1120E">
        <w:t>Основные правила и действия для выживания в условиях вынужденного</w:t>
      </w:r>
      <w:r w:rsidRPr="00B1120E">
        <w:rPr>
          <w:spacing w:val="1"/>
        </w:rPr>
        <w:t xml:space="preserve"> </w:t>
      </w:r>
      <w:r w:rsidRPr="00B1120E">
        <w:t>автономного</w:t>
      </w:r>
      <w:r w:rsidRPr="00B1120E">
        <w:rPr>
          <w:spacing w:val="1"/>
        </w:rPr>
        <w:t xml:space="preserve"> </w:t>
      </w:r>
      <w:r w:rsidRPr="00B1120E">
        <w:t>существования.</w:t>
      </w:r>
      <w:r w:rsidRPr="00B1120E">
        <w:rPr>
          <w:spacing w:val="1"/>
        </w:rPr>
        <w:t xml:space="preserve"> </w:t>
      </w:r>
      <w:r w:rsidRPr="00B1120E">
        <w:t>Основные</w:t>
      </w:r>
      <w:r w:rsidRPr="00B1120E">
        <w:rPr>
          <w:spacing w:val="1"/>
        </w:rPr>
        <w:t xml:space="preserve"> </w:t>
      </w:r>
      <w:r w:rsidRPr="00B1120E">
        <w:t>способы</w:t>
      </w:r>
      <w:r w:rsidRPr="00B1120E">
        <w:rPr>
          <w:spacing w:val="1"/>
        </w:rPr>
        <w:t xml:space="preserve"> </w:t>
      </w:r>
      <w:r w:rsidRPr="00B1120E">
        <w:t>ориентирования</w:t>
      </w:r>
      <w:r w:rsidRPr="00B1120E">
        <w:rPr>
          <w:spacing w:val="1"/>
        </w:rPr>
        <w:t xml:space="preserve"> </w:t>
      </w:r>
      <w:r w:rsidRPr="00B1120E">
        <w:t>на</w:t>
      </w:r>
      <w:r w:rsidRPr="00B1120E">
        <w:rPr>
          <w:spacing w:val="1"/>
        </w:rPr>
        <w:t xml:space="preserve"> </w:t>
      </w:r>
      <w:r w:rsidRPr="00B1120E">
        <w:t>местности: по компасу, по небесным светилам (солнцу, луне, звездам), по</w:t>
      </w:r>
      <w:r w:rsidRPr="00B1120E">
        <w:rPr>
          <w:spacing w:val="1"/>
        </w:rPr>
        <w:t xml:space="preserve"> </w:t>
      </w:r>
      <w:r w:rsidRPr="00B1120E">
        <w:t>растениям</w:t>
      </w:r>
      <w:r w:rsidRPr="00B1120E">
        <w:rPr>
          <w:spacing w:val="1"/>
        </w:rPr>
        <w:t xml:space="preserve"> </w:t>
      </w:r>
      <w:r w:rsidRPr="00B1120E">
        <w:t>и</w:t>
      </w:r>
      <w:r w:rsidRPr="00B1120E">
        <w:rPr>
          <w:spacing w:val="1"/>
        </w:rPr>
        <w:t xml:space="preserve"> </w:t>
      </w:r>
      <w:r w:rsidRPr="00B1120E">
        <w:t>животным,</w:t>
      </w:r>
      <w:r w:rsidRPr="00B1120E">
        <w:rPr>
          <w:spacing w:val="1"/>
        </w:rPr>
        <w:t xml:space="preserve"> </w:t>
      </w:r>
      <w:r w:rsidRPr="00B1120E">
        <w:t>по</w:t>
      </w:r>
      <w:r w:rsidRPr="00B1120E">
        <w:rPr>
          <w:spacing w:val="1"/>
        </w:rPr>
        <w:t xml:space="preserve"> </w:t>
      </w:r>
      <w:r w:rsidRPr="00B1120E">
        <w:t>местным</w:t>
      </w:r>
      <w:r w:rsidRPr="00B1120E">
        <w:rPr>
          <w:spacing w:val="1"/>
        </w:rPr>
        <w:t xml:space="preserve"> </w:t>
      </w:r>
      <w:r w:rsidRPr="00B1120E">
        <w:t>признакам.</w:t>
      </w:r>
      <w:r w:rsidRPr="00B1120E">
        <w:rPr>
          <w:spacing w:val="1"/>
        </w:rPr>
        <w:t xml:space="preserve"> </w:t>
      </w:r>
      <w:r w:rsidRPr="00B1120E">
        <w:t>Метод</w:t>
      </w:r>
      <w:r w:rsidRPr="00B1120E">
        <w:rPr>
          <w:spacing w:val="1"/>
        </w:rPr>
        <w:t xml:space="preserve"> </w:t>
      </w:r>
      <w:r w:rsidRPr="00B1120E">
        <w:t>движения</w:t>
      </w:r>
      <w:r w:rsidRPr="00B1120E">
        <w:rPr>
          <w:spacing w:val="1"/>
        </w:rPr>
        <w:t xml:space="preserve"> </w:t>
      </w:r>
      <w:r w:rsidRPr="00B1120E">
        <w:t>по</w:t>
      </w:r>
      <w:r w:rsidRPr="00B1120E">
        <w:rPr>
          <w:spacing w:val="1"/>
        </w:rPr>
        <w:t xml:space="preserve"> </w:t>
      </w:r>
      <w:r w:rsidRPr="00B1120E">
        <w:t>азимуту.</w:t>
      </w:r>
      <w:r w:rsidRPr="00B1120E">
        <w:rPr>
          <w:spacing w:val="1"/>
        </w:rPr>
        <w:t xml:space="preserve"> </w:t>
      </w:r>
      <w:r w:rsidRPr="00B1120E">
        <w:t>Оборудование</w:t>
      </w:r>
      <w:r w:rsidRPr="00B1120E">
        <w:rPr>
          <w:spacing w:val="1"/>
        </w:rPr>
        <w:t xml:space="preserve"> </w:t>
      </w:r>
      <w:r w:rsidRPr="00B1120E">
        <w:t>временного</w:t>
      </w:r>
      <w:r w:rsidRPr="00B1120E">
        <w:rPr>
          <w:spacing w:val="1"/>
        </w:rPr>
        <w:t xml:space="preserve"> </w:t>
      </w:r>
      <w:r w:rsidRPr="00B1120E">
        <w:t>жилища:</w:t>
      </w:r>
      <w:r w:rsidRPr="00B1120E">
        <w:rPr>
          <w:spacing w:val="1"/>
        </w:rPr>
        <w:t xml:space="preserve"> </w:t>
      </w:r>
      <w:r w:rsidRPr="00B1120E">
        <w:t>простейшие</w:t>
      </w:r>
      <w:r w:rsidRPr="00B1120E">
        <w:rPr>
          <w:spacing w:val="1"/>
        </w:rPr>
        <w:t xml:space="preserve"> </w:t>
      </w:r>
      <w:r w:rsidRPr="00B1120E">
        <w:t>укрытия</w:t>
      </w:r>
      <w:r w:rsidRPr="00B1120E">
        <w:rPr>
          <w:spacing w:val="1"/>
        </w:rPr>
        <w:t xml:space="preserve"> </w:t>
      </w:r>
      <w:r w:rsidRPr="00B1120E">
        <w:t>и</w:t>
      </w:r>
      <w:r w:rsidRPr="00B1120E">
        <w:rPr>
          <w:spacing w:val="1"/>
        </w:rPr>
        <w:t xml:space="preserve"> </w:t>
      </w:r>
      <w:r w:rsidRPr="00B1120E">
        <w:t>способы</w:t>
      </w:r>
      <w:r w:rsidRPr="00B1120E">
        <w:rPr>
          <w:spacing w:val="1"/>
        </w:rPr>
        <w:t xml:space="preserve"> </w:t>
      </w:r>
      <w:r w:rsidRPr="00B1120E">
        <w:t>их</w:t>
      </w:r>
      <w:r w:rsidRPr="00B1120E">
        <w:rPr>
          <w:spacing w:val="1"/>
        </w:rPr>
        <w:t xml:space="preserve"> </w:t>
      </w:r>
      <w:r w:rsidRPr="00B1120E">
        <w:t>сооружения.</w:t>
      </w:r>
      <w:r w:rsidRPr="00B1120E">
        <w:rPr>
          <w:spacing w:val="1"/>
        </w:rPr>
        <w:t xml:space="preserve"> </w:t>
      </w:r>
      <w:r w:rsidRPr="00B1120E">
        <w:t>Выбор</w:t>
      </w:r>
      <w:r w:rsidRPr="00B1120E">
        <w:rPr>
          <w:spacing w:val="1"/>
        </w:rPr>
        <w:t xml:space="preserve"> </w:t>
      </w:r>
      <w:r w:rsidRPr="00B1120E">
        <w:t>укрытия</w:t>
      </w:r>
      <w:r w:rsidRPr="00B1120E">
        <w:rPr>
          <w:spacing w:val="1"/>
        </w:rPr>
        <w:t xml:space="preserve"> </w:t>
      </w:r>
      <w:r w:rsidRPr="00B1120E">
        <w:t>в</w:t>
      </w:r>
      <w:r w:rsidRPr="00B1120E">
        <w:rPr>
          <w:spacing w:val="1"/>
        </w:rPr>
        <w:t xml:space="preserve"> </w:t>
      </w:r>
      <w:r w:rsidRPr="00B1120E">
        <w:t>зависимости</w:t>
      </w:r>
      <w:r w:rsidRPr="00B1120E">
        <w:rPr>
          <w:spacing w:val="1"/>
        </w:rPr>
        <w:t xml:space="preserve"> </w:t>
      </w:r>
      <w:r w:rsidRPr="00B1120E">
        <w:t>от</w:t>
      </w:r>
      <w:r w:rsidRPr="00B1120E">
        <w:rPr>
          <w:spacing w:val="1"/>
        </w:rPr>
        <w:t xml:space="preserve"> </w:t>
      </w:r>
      <w:r w:rsidRPr="00B1120E">
        <w:t>различных</w:t>
      </w:r>
      <w:r w:rsidRPr="00B1120E">
        <w:rPr>
          <w:spacing w:val="1"/>
        </w:rPr>
        <w:t xml:space="preserve"> </w:t>
      </w:r>
      <w:r w:rsidRPr="00B1120E">
        <w:t>погодных и климатических условий, окружающей местности. Добывание</w:t>
      </w:r>
      <w:r w:rsidRPr="00B1120E">
        <w:rPr>
          <w:spacing w:val="1"/>
        </w:rPr>
        <w:t xml:space="preserve"> </w:t>
      </w:r>
      <w:r w:rsidRPr="00B1120E">
        <w:t>огня: выбор места для костра, алгоритм действий при разведении костра,</w:t>
      </w:r>
      <w:r w:rsidRPr="00B1120E">
        <w:rPr>
          <w:spacing w:val="1"/>
        </w:rPr>
        <w:t xml:space="preserve"> </w:t>
      </w:r>
      <w:r w:rsidRPr="00B1120E">
        <w:t>типы костров в зависимости от предназначения. Обеспечение питанием и</w:t>
      </w:r>
      <w:r w:rsidRPr="00B1120E">
        <w:rPr>
          <w:spacing w:val="1"/>
        </w:rPr>
        <w:t xml:space="preserve"> </w:t>
      </w:r>
      <w:r w:rsidRPr="00B1120E">
        <w:t>водой. Основные правила обеспечения пищей и основные ее источники в</w:t>
      </w:r>
      <w:r w:rsidRPr="00B1120E">
        <w:rPr>
          <w:spacing w:val="1"/>
        </w:rPr>
        <w:t xml:space="preserve"> </w:t>
      </w:r>
      <w:r w:rsidRPr="00B1120E">
        <w:t>условиях вынужденного автономного существования. Обеспечение водой.</w:t>
      </w:r>
      <w:r w:rsidRPr="00B1120E">
        <w:rPr>
          <w:spacing w:val="1"/>
        </w:rPr>
        <w:t xml:space="preserve"> </w:t>
      </w:r>
      <w:r w:rsidRPr="00B1120E">
        <w:t>Выбор</w:t>
      </w:r>
      <w:r w:rsidRPr="00B1120E">
        <w:rPr>
          <w:spacing w:val="1"/>
        </w:rPr>
        <w:t xml:space="preserve"> </w:t>
      </w:r>
      <w:r w:rsidRPr="00B1120E">
        <w:t>подходящего</w:t>
      </w:r>
      <w:r w:rsidRPr="00B1120E">
        <w:rPr>
          <w:spacing w:val="1"/>
        </w:rPr>
        <w:t xml:space="preserve"> </w:t>
      </w:r>
      <w:r w:rsidRPr="00B1120E">
        <w:t>источника</w:t>
      </w:r>
      <w:r w:rsidRPr="00B1120E">
        <w:rPr>
          <w:spacing w:val="1"/>
        </w:rPr>
        <w:t xml:space="preserve"> </w:t>
      </w:r>
      <w:r w:rsidRPr="00B1120E">
        <w:t>воды.</w:t>
      </w:r>
      <w:r w:rsidRPr="00B1120E">
        <w:rPr>
          <w:spacing w:val="1"/>
        </w:rPr>
        <w:t xml:space="preserve"> </w:t>
      </w:r>
      <w:r w:rsidRPr="00B1120E">
        <w:t>Меры</w:t>
      </w:r>
      <w:r w:rsidRPr="00B1120E">
        <w:rPr>
          <w:spacing w:val="1"/>
        </w:rPr>
        <w:t xml:space="preserve"> </w:t>
      </w:r>
      <w:r w:rsidRPr="00B1120E">
        <w:t>предосторожности</w:t>
      </w:r>
      <w:r w:rsidRPr="00B1120E">
        <w:rPr>
          <w:spacing w:val="1"/>
        </w:rPr>
        <w:t xml:space="preserve"> </w:t>
      </w:r>
      <w:r w:rsidRPr="00B1120E">
        <w:t>при</w:t>
      </w:r>
      <w:r w:rsidRPr="00B1120E">
        <w:rPr>
          <w:spacing w:val="1"/>
        </w:rPr>
        <w:t xml:space="preserve"> </w:t>
      </w:r>
      <w:r w:rsidRPr="00B1120E">
        <w:t>использовании</w:t>
      </w:r>
      <w:r w:rsidRPr="00B1120E">
        <w:rPr>
          <w:spacing w:val="1"/>
        </w:rPr>
        <w:t xml:space="preserve"> </w:t>
      </w:r>
      <w:r w:rsidRPr="00B1120E">
        <w:t>источника</w:t>
      </w:r>
      <w:r w:rsidRPr="00B1120E">
        <w:rPr>
          <w:spacing w:val="1"/>
        </w:rPr>
        <w:t xml:space="preserve"> </w:t>
      </w:r>
      <w:r w:rsidRPr="00B1120E">
        <w:t>воды:</w:t>
      </w:r>
      <w:r w:rsidRPr="00B1120E">
        <w:rPr>
          <w:spacing w:val="1"/>
        </w:rPr>
        <w:t xml:space="preserve"> </w:t>
      </w:r>
      <w:r w:rsidRPr="00B1120E">
        <w:t>безопасное</w:t>
      </w:r>
      <w:r w:rsidRPr="00B1120E">
        <w:rPr>
          <w:spacing w:val="1"/>
        </w:rPr>
        <w:t xml:space="preserve"> </w:t>
      </w:r>
      <w:r w:rsidRPr="00B1120E">
        <w:t>утоление</w:t>
      </w:r>
      <w:r w:rsidRPr="00B1120E">
        <w:rPr>
          <w:spacing w:val="1"/>
        </w:rPr>
        <w:t xml:space="preserve"> </w:t>
      </w:r>
      <w:r w:rsidRPr="00B1120E">
        <w:t>жажды</w:t>
      </w:r>
      <w:r w:rsidRPr="00B1120E">
        <w:rPr>
          <w:spacing w:val="1"/>
        </w:rPr>
        <w:t xml:space="preserve"> </w:t>
      </w:r>
      <w:r w:rsidRPr="00B1120E">
        <w:t>снегом,</w:t>
      </w:r>
      <w:r w:rsidRPr="00B1120E">
        <w:rPr>
          <w:spacing w:val="1"/>
        </w:rPr>
        <w:t xml:space="preserve"> </w:t>
      </w:r>
      <w:r w:rsidRPr="00B1120E">
        <w:t>фильтрация</w:t>
      </w:r>
      <w:r w:rsidRPr="00B1120E">
        <w:rPr>
          <w:spacing w:val="1"/>
        </w:rPr>
        <w:t xml:space="preserve"> </w:t>
      </w:r>
      <w:r w:rsidRPr="00B1120E">
        <w:t>и</w:t>
      </w:r>
      <w:r w:rsidRPr="00B1120E">
        <w:rPr>
          <w:spacing w:val="1"/>
        </w:rPr>
        <w:t xml:space="preserve"> </w:t>
      </w:r>
      <w:r w:rsidRPr="00B1120E">
        <w:t>обеззараживание</w:t>
      </w:r>
      <w:r w:rsidRPr="00B1120E">
        <w:rPr>
          <w:spacing w:val="1"/>
        </w:rPr>
        <w:t xml:space="preserve"> </w:t>
      </w:r>
      <w:r w:rsidRPr="00B1120E">
        <w:t>воды.</w:t>
      </w:r>
      <w:r w:rsidRPr="00B1120E">
        <w:rPr>
          <w:spacing w:val="1"/>
        </w:rPr>
        <w:t xml:space="preserve"> </w:t>
      </w:r>
      <w:r w:rsidRPr="00B1120E">
        <w:t>Добывание</w:t>
      </w:r>
      <w:r w:rsidRPr="00B1120E">
        <w:rPr>
          <w:spacing w:val="1"/>
        </w:rPr>
        <w:t xml:space="preserve"> </w:t>
      </w:r>
      <w:r w:rsidRPr="00B1120E">
        <w:t>воды</w:t>
      </w:r>
      <w:r w:rsidRPr="00B1120E">
        <w:rPr>
          <w:spacing w:val="1"/>
        </w:rPr>
        <w:t xml:space="preserve"> </w:t>
      </w:r>
      <w:r w:rsidRPr="00B1120E">
        <w:t>из</w:t>
      </w:r>
      <w:r w:rsidRPr="00B1120E">
        <w:rPr>
          <w:spacing w:val="1"/>
        </w:rPr>
        <w:t xml:space="preserve"> </w:t>
      </w:r>
      <w:r w:rsidRPr="00B1120E">
        <w:t>грунта</w:t>
      </w:r>
      <w:r w:rsidRPr="00B1120E">
        <w:rPr>
          <w:spacing w:val="1"/>
        </w:rPr>
        <w:t xml:space="preserve"> </w:t>
      </w:r>
      <w:r w:rsidRPr="00B1120E">
        <w:t>при</w:t>
      </w:r>
      <w:r w:rsidRPr="00B1120E">
        <w:rPr>
          <w:spacing w:val="1"/>
        </w:rPr>
        <w:t xml:space="preserve"> </w:t>
      </w:r>
      <w:r w:rsidRPr="00B1120E">
        <w:t>помощи</w:t>
      </w:r>
      <w:r w:rsidRPr="00B1120E">
        <w:rPr>
          <w:spacing w:val="-1"/>
        </w:rPr>
        <w:t xml:space="preserve"> </w:t>
      </w:r>
      <w:r w:rsidRPr="00B1120E">
        <w:t>пленочного</w:t>
      </w:r>
      <w:r w:rsidRPr="00B1120E">
        <w:rPr>
          <w:spacing w:val="-1"/>
        </w:rPr>
        <w:t xml:space="preserve"> </w:t>
      </w:r>
      <w:r w:rsidRPr="00B1120E">
        <w:t>конденсатора.</w:t>
      </w:r>
    </w:p>
    <w:p w:rsidR="0087721B" w:rsidRPr="00B1120E" w:rsidRDefault="0087721B" w:rsidP="0087721B">
      <w:pPr>
        <w:pStyle w:val="1"/>
        <w:spacing w:line="278" w:lineRule="auto"/>
        <w:ind w:right="820"/>
        <w:rPr>
          <w:sz w:val="24"/>
          <w:szCs w:val="24"/>
        </w:rPr>
      </w:pPr>
      <w:r w:rsidRPr="00B1120E">
        <w:rPr>
          <w:sz w:val="24"/>
          <w:szCs w:val="24"/>
        </w:rPr>
        <w:t>Глава 2. Правила безопасного поведения в ситуациях криминогенного</w:t>
      </w:r>
      <w:r w:rsidRPr="00B1120E">
        <w:rPr>
          <w:spacing w:val="-67"/>
          <w:sz w:val="24"/>
          <w:szCs w:val="24"/>
        </w:rPr>
        <w:t xml:space="preserve"> </w:t>
      </w:r>
      <w:r w:rsidRPr="00B1120E">
        <w:rPr>
          <w:sz w:val="24"/>
          <w:szCs w:val="24"/>
        </w:rPr>
        <w:t>характера</w:t>
      </w:r>
    </w:p>
    <w:p w:rsidR="0087721B" w:rsidRPr="00B1120E" w:rsidRDefault="0087721B" w:rsidP="0087721B">
      <w:pPr>
        <w:pStyle w:val="af8"/>
        <w:ind w:right="813"/>
      </w:pPr>
      <w:r w:rsidRPr="00B1120E">
        <w:t>Важность</w:t>
      </w:r>
      <w:r w:rsidRPr="00B1120E">
        <w:rPr>
          <w:spacing w:val="1"/>
        </w:rPr>
        <w:t xml:space="preserve"> </w:t>
      </w:r>
      <w:r w:rsidRPr="00B1120E">
        <w:t>знания</w:t>
      </w:r>
      <w:r w:rsidRPr="00B1120E">
        <w:rPr>
          <w:spacing w:val="1"/>
        </w:rPr>
        <w:t xml:space="preserve"> </w:t>
      </w:r>
      <w:r w:rsidRPr="00B1120E">
        <w:t>правил</w:t>
      </w:r>
      <w:r w:rsidRPr="00B1120E">
        <w:rPr>
          <w:spacing w:val="1"/>
        </w:rPr>
        <w:t xml:space="preserve"> </w:t>
      </w:r>
      <w:r w:rsidRPr="00B1120E">
        <w:t>безопасного</w:t>
      </w:r>
      <w:r w:rsidRPr="00B1120E">
        <w:rPr>
          <w:spacing w:val="1"/>
        </w:rPr>
        <w:t xml:space="preserve"> </w:t>
      </w:r>
      <w:r w:rsidRPr="00B1120E">
        <w:t>поведения</w:t>
      </w:r>
      <w:r w:rsidRPr="00B1120E">
        <w:rPr>
          <w:spacing w:val="1"/>
        </w:rPr>
        <w:t xml:space="preserve"> </w:t>
      </w:r>
      <w:r w:rsidRPr="00B1120E">
        <w:t>в</w:t>
      </w:r>
      <w:r w:rsidRPr="00B1120E">
        <w:rPr>
          <w:spacing w:val="1"/>
        </w:rPr>
        <w:t xml:space="preserve"> </w:t>
      </w:r>
      <w:r w:rsidRPr="00B1120E">
        <w:t>криминогенных</w:t>
      </w:r>
      <w:r w:rsidRPr="00B1120E">
        <w:rPr>
          <w:spacing w:val="1"/>
        </w:rPr>
        <w:t xml:space="preserve"> </w:t>
      </w:r>
      <w:r w:rsidRPr="00B1120E">
        <w:t>ситуациях. Правила безопасного поведения на улице. Правила безопасного</w:t>
      </w:r>
      <w:r w:rsidRPr="00B1120E">
        <w:rPr>
          <w:spacing w:val="-67"/>
        </w:rPr>
        <w:t xml:space="preserve"> </w:t>
      </w:r>
      <w:r w:rsidRPr="00B1120E">
        <w:t>поведения в общественных местах. Подготовка к массовому мероприятию,</w:t>
      </w:r>
      <w:r w:rsidRPr="00B1120E">
        <w:rPr>
          <w:spacing w:val="-67"/>
        </w:rPr>
        <w:t xml:space="preserve"> </w:t>
      </w:r>
      <w:r w:rsidRPr="00B1120E">
        <w:t>правила безопасного поведения на нем. Правила безопасного поведения в</w:t>
      </w:r>
      <w:r w:rsidRPr="00B1120E">
        <w:rPr>
          <w:spacing w:val="1"/>
        </w:rPr>
        <w:t xml:space="preserve"> </w:t>
      </w:r>
      <w:r w:rsidRPr="00B1120E">
        <w:t>общественном</w:t>
      </w:r>
      <w:r w:rsidRPr="00B1120E">
        <w:rPr>
          <w:spacing w:val="1"/>
        </w:rPr>
        <w:t xml:space="preserve"> </w:t>
      </w:r>
      <w:r w:rsidRPr="00B1120E">
        <w:t>транспорте</w:t>
      </w:r>
      <w:r w:rsidRPr="00B1120E">
        <w:rPr>
          <w:spacing w:val="1"/>
        </w:rPr>
        <w:t xml:space="preserve"> </w:t>
      </w:r>
      <w:r w:rsidRPr="00B1120E">
        <w:t>и</w:t>
      </w:r>
      <w:r w:rsidRPr="00B1120E">
        <w:rPr>
          <w:spacing w:val="1"/>
        </w:rPr>
        <w:t xml:space="preserve"> </w:t>
      </w:r>
      <w:r w:rsidRPr="00B1120E">
        <w:t>на</w:t>
      </w:r>
      <w:r w:rsidRPr="00B1120E">
        <w:rPr>
          <w:spacing w:val="1"/>
        </w:rPr>
        <w:t xml:space="preserve"> </w:t>
      </w:r>
      <w:r w:rsidRPr="00B1120E">
        <w:t>железнодорожном</w:t>
      </w:r>
      <w:r w:rsidRPr="00B1120E">
        <w:rPr>
          <w:spacing w:val="1"/>
        </w:rPr>
        <w:t xml:space="preserve"> </w:t>
      </w:r>
      <w:r w:rsidRPr="00B1120E">
        <w:t>транспорте.</w:t>
      </w:r>
      <w:r w:rsidRPr="00B1120E">
        <w:rPr>
          <w:spacing w:val="1"/>
        </w:rPr>
        <w:t xml:space="preserve"> </w:t>
      </w:r>
      <w:r w:rsidRPr="00B1120E">
        <w:t>Правила</w:t>
      </w:r>
      <w:r w:rsidRPr="00B1120E">
        <w:rPr>
          <w:spacing w:val="-67"/>
        </w:rPr>
        <w:t xml:space="preserve"> </w:t>
      </w:r>
      <w:r w:rsidRPr="00B1120E">
        <w:t>безопасного поведения в подъезде дома и в лифте. Понятие о необходимой</w:t>
      </w:r>
      <w:r w:rsidRPr="00B1120E">
        <w:rPr>
          <w:spacing w:val="-67"/>
        </w:rPr>
        <w:t xml:space="preserve"> </w:t>
      </w:r>
      <w:r w:rsidRPr="00B1120E">
        <w:t>обороне,</w:t>
      </w:r>
      <w:r w:rsidRPr="00B1120E">
        <w:rPr>
          <w:spacing w:val="-2"/>
        </w:rPr>
        <w:t xml:space="preserve"> </w:t>
      </w:r>
      <w:r w:rsidRPr="00B1120E">
        <w:t>ее юридическое обоснование.</w:t>
      </w:r>
    </w:p>
    <w:p w:rsidR="0087721B" w:rsidRPr="00B1120E" w:rsidRDefault="0087721B" w:rsidP="0087721B">
      <w:pPr>
        <w:pStyle w:val="1"/>
        <w:rPr>
          <w:sz w:val="24"/>
          <w:szCs w:val="24"/>
        </w:rPr>
      </w:pPr>
      <w:r w:rsidRPr="00B1120E">
        <w:rPr>
          <w:sz w:val="24"/>
          <w:szCs w:val="24"/>
        </w:rPr>
        <w:t>Глава</w:t>
      </w:r>
      <w:r w:rsidRPr="00B1120E">
        <w:rPr>
          <w:spacing w:val="-3"/>
          <w:sz w:val="24"/>
          <w:szCs w:val="24"/>
        </w:rPr>
        <w:t xml:space="preserve"> </w:t>
      </w:r>
      <w:r w:rsidRPr="00B1120E">
        <w:rPr>
          <w:sz w:val="24"/>
          <w:szCs w:val="24"/>
        </w:rPr>
        <w:t>3.</w:t>
      </w:r>
      <w:r w:rsidRPr="00B1120E">
        <w:rPr>
          <w:spacing w:val="-5"/>
          <w:sz w:val="24"/>
          <w:szCs w:val="24"/>
        </w:rPr>
        <w:t xml:space="preserve"> </w:t>
      </w:r>
      <w:r w:rsidRPr="00B1120E">
        <w:rPr>
          <w:sz w:val="24"/>
          <w:szCs w:val="24"/>
        </w:rPr>
        <w:t>Уголовная</w:t>
      </w:r>
      <w:r w:rsidRPr="00B1120E">
        <w:rPr>
          <w:spacing w:val="-6"/>
          <w:sz w:val="24"/>
          <w:szCs w:val="24"/>
        </w:rPr>
        <w:t xml:space="preserve"> </w:t>
      </w:r>
      <w:r w:rsidRPr="00B1120E">
        <w:rPr>
          <w:sz w:val="24"/>
          <w:szCs w:val="24"/>
        </w:rPr>
        <w:t>ответственность</w:t>
      </w:r>
      <w:r w:rsidRPr="00B1120E">
        <w:rPr>
          <w:spacing w:val="-7"/>
          <w:sz w:val="24"/>
          <w:szCs w:val="24"/>
        </w:rPr>
        <w:t xml:space="preserve"> </w:t>
      </w:r>
      <w:r w:rsidRPr="00B1120E">
        <w:rPr>
          <w:sz w:val="24"/>
          <w:szCs w:val="24"/>
        </w:rPr>
        <w:t>несовершеннолетних</w:t>
      </w:r>
    </w:p>
    <w:p w:rsidR="0087721B" w:rsidRPr="00B1120E" w:rsidRDefault="0087721B" w:rsidP="0087721B">
      <w:pPr>
        <w:pStyle w:val="af8"/>
        <w:spacing w:before="67"/>
      </w:pPr>
      <w:r w:rsidRPr="00B1120E">
        <w:rPr>
          <w:i/>
        </w:rPr>
        <w:t>Понятие</w:t>
      </w:r>
      <w:r w:rsidRPr="00B1120E">
        <w:rPr>
          <w:i/>
          <w:spacing w:val="1"/>
        </w:rPr>
        <w:t xml:space="preserve"> </w:t>
      </w:r>
      <w:r w:rsidRPr="00B1120E">
        <w:rPr>
          <w:i/>
        </w:rPr>
        <w:t>преступления.</w:t>
      </w:r>
      <w:r w:rsidRPr="00B1120E">
        <w:rPr>
          <w:i/>
          <w:spacing w:val="1"/>
        </w:rPr>
        <w:t xml:space="preserve"> </w:t>
      </w:r>
      <w:r w:rsidRPr="00B1120E">
        <w:rPr>
          <w:i/>
        </w:rPr>
        <w:t>Особенности</w:t>
      </w:r>
      <w:r w:rsidRPr="00B1120E">
        <w:rPr>
          <w:i/>
          <w:spacing w:val="1"/>
        </w:rPr>
        <w:t xml:space="preserve"> </w:t>
      </w:r>
      <w:r w:rsidRPr="00B1120E">
        <w:rPr>
          <w:i/>
        </w:rPr>
        <w:t>уголовной</w:t>
      </w:r>
      <w:r w:rsidRPr="00B1120E">
        <w:rPr>
          <w:i/>
          <w:spacing w:val="1"/>
        </w:rPr>
        <w:t xml:space="preserve"> </w:t>
      </w:r>
      <w:r w:rsidRPr="00B1120E">
        <w:rPr>
          <w:i/>
        </w:rPr>
        <w:t>ответственности</w:t>
      </w:r>
      <w:r w:rsidRPr="00B1120E">
        <w:rPr>
          <w:i/>
          <w:spacing w:val="1"/>
        </w:rPr>
        <w:t xml:space="preserve"> </w:t>
      </w:r>
      <w:r w:rsidRPr="00B1120E">
        <w:rPr>
          <w:i/>
        </w:rPr>
        <w:t>несовершеннолетних.</w:t>
      </w:r>
      <w:r w:rsidRPr="00B1120E">
        <w:rPr>
          <w:i/>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преступлении.</w:t>
      </w:r>
      <w:r w:rsidRPr="00B1120E">
        <w:rPr>
          <w:spacing w:val="1"/>
        </w:rPr>
        <w:t xml:space="preserve"> </w:t>
      </w:r>
      <w:r w:rsidRPr="00B1120E">
        <w:t>Виды</w:t>
      </w:r>
      <w:r w:rsidRPr="00B1120E">
        <w:rPr>
          <w:spacing w:val="1"/>
        </w:rPr>
        <w:t xml:space="preserve"> </w:t>
      </w:r>
      <w:r w:rsidRPr="00B1120E">
        <w:t>преступлений:</w:t>
      </w:r>
      <w:r w:rsidRPr="00B1120E">
        <w:rPr>
          <w:spacing w:val="1"/>
        </w:rPr>
        <w:t xml:space="preserve"> </w:t>
      </w:r>
      <w:r w:rsidRPr="00B1120E">
        <w:t>небольшой</w:t>
      </w:r>
      <w:r w:rsidRPr="00B1120E">
        <w:rPr>
          <w:spacing w:val="1"/>
        </w:rPr>
        <w:t xml:space="preserve"> </w:t>
      </w:r>
      <w:r w:rsidRPr="00B1120E">
        <w:t>тяжести,</w:t>
      </w:r>
      <w:r w:rsidRPr="00B1120E">
        <w:rPr>
          <w:spacing w:val="1"/>
        </w:rPr>
        <w:t xml:space="preserve"> </w:t>
      </w:r>
      <w:r w:rsidRPr="00B1120E">
        <w:t>средней</w:t>
      </w:r>
      <w:r w:rsidRPr="00B1120E">
        <w:rPr>
          <w:spacing w:val="1"/>
        </w:rPr>
        <w:t xml:space="preserve"> </w:t>
      </w:r>
      <w:r w:rsidRPr="00B1120E">
        <w:t>тяжести,</w:t>
      </w:r>
      <w:r w:rsidRPr="00B1120E">
        <w:rPr>
          <w:spacing w:val="1"/>
        </w:rPr>
        <w:t xml:space="preserve"> </w:t>
      </w:r>
      <w:r w:rsidRPr="00B1120E">
        <w:t>тяжкие</w:t>
      </w:r>
      <w:r w:rsidRPr="00B1120E">
        <w:rPr>
          <w:spacing w:val="1"/>
        </w:rPr>
        <w:t xml:space="preserve"> </w:t>
      </w:r>
      <w:r w:rsidRPr="00B1120E">
        <w:t>и</w:t>
      </w:r>
      <w:r w:rsidRPr="00B1120E">
        <w:rPr>
          <w:spacing w:val="1"/>
        </w:rPr>
        <w:t xml:space="preserve"> </w:t>
      </w:r>
      <w:r w:rsidRPr="00B1120E">
        <w:t>особо</w:t>
      </w:r>
      <w:r w:rsidRPr="00B1120E">
        <w:rPr>
          <w:spacing w:val="1"/>
        </w:rPr>
        <w:t xml:space="preserve"> </w:t>
      </w:r>
      <w:r w:rsidRPr="00B1120E">
        <w:t>тяжкие.</w:t>
      </w:r>
      <w:r w:rsidRPr="00B1120E">
        <w:rPr>
          <w:spacing w:val="1"/>
        </w:rPr>
        <w:t xml:space="preserve"> </w:t>
      </w:r>
      <w:r w:rsidRPr="00B1120E">
        <w:t>Преступления,</w:t>
      </w:r>
      <w:r w:rsidRPr="00B1120E">
        <w:rPr>
          <w:spacing w:val="-12"/>
        </w:rPr>
        <w:t xml:space="preserve"> </w:t>
      </w:r>
      <w:r w:rsidRPr="00B1120E">
        <w:t>за</w:t>
      </w:r>
      <w:r w:rsidRPr="00B1120E">
        <w:rPr>
          <w:spacing w:val="-11"/>
        </w:rPr>
        <w:t xml:space="preserve"> </w:t>
      </w:r>
      <w:r w:rsidRPr="00B1120E">
        <w:t>совершение</w:t>
      </w:r>
      <w:r w:rsidRPr="00B1120E">
        <w:rPr>
          <w:spacing w:val="-13"/>
        </w:rPr>
        <w:t xml:space="preserve"> </w:t>
      </w:r>
      <w:r w:rsidRPr="00B1120E">
        <w:t>которых</w:t>
      </w:r>
      <w:r w:rsidRPr="00B1120E">
        <w:rPr>
          <w:spacing w:val="-13"/>
        </w:rPr>
        <w:t xml:space="preserve"> </w:t>
      </w:r>
      <w:r w:rsidRPr="00B1120E">
        <w:t>несовершеннолетние</w:t>
      </w:r>
      <w:r w:rsidRPr="00B1120E">
        <w:rPr>
          <w:spacing w:val="-13"/>
        </w:rPr>
        <w:t xml:space="preserve"> </w:t>
      </w:r>
      <w:r w:rsidRPr="00B1120E">
        <w:t>лица</w:t>
      </w:r>
      <w:r w:rsidRPr="00B1120E">
        <w:rPr>
          <w:spacing w:val="-13"/>
        </w:rPr>
        <w:t xml:space="preserve"> </w:t>
      </w:r>
      <w:r w:rsidRPr="00B1120E">
        <w:t>подлежат</w:t>
      </w:r>
      <w:r w:rsidRPr="00B1120E">
        <w:rPr>
          <w:spacing w:val="-68"/>
        </w:rPr>
        <w:t xml:space="preserve"> </w:t>
      </w:r>
      <w:r w:rsidRPr="00B1120E">
        <w:t>уголовной</w:t>
      </w:r>
      <w:r w:rsidRPr="00B1120E">
        <w:rPr>
          <w:spacing w:val="1"/>
        </w:rPr>
        <w:t xml:space="preserve"> </w:t>
      </w:r>
      <w:r w:rsidRPr="00B1120E">
        <w:t>ответственности.</w:t>
      </w:r>
      <w:r w:rsidRPr="00B1120E">
        <w:rPr>
          <w:spacing w:val="1"/>
        </w:rPr>
        <w:t xml:space="preserve"> </w:t>
      </w:r>
      <w:r w:rsidRPr="00B1120E">
        <w:t>Виды</w:t>
      </w:r>
      <w:r w:rsidRPr="00B1120E">
        <w:rPr>
          <w:spacing w:val="1"/>
        </w:rPr>
        <w:t xml:space="preserve"> </w:t>
      </w:r>
      <w:r w:rsidRPr="00B1120E">
        <w:t>наказаний,</w:t>
      </w:r>
      <w:r w:rsidRPr="00B1120E">
        <w:rPr>
          <w:spacing w:val="1"/>
        </w:rPr>
        <w:t xml:space="preserve"> </w:t>
      </w:r>
      <w:r w:rsidRPr="00B1120E">
        <w:t>назначаемые</w:t>
      </w:r>
      <w:r w:rsidRPr="00B1120E">
        <w:rPr>
          <w:spacing w:val="1"/>
        </w:rPr>
        <w:t xml:space="preserve"> </w:t>
      </w:r>
      <w:r w:rsidRPr="00B1120E">
        <w:t>несовершеннолетним.</w:t>
      </w:r>
      <w:r w:rsidRPr="00B1120E">
        <w:rPr>
          <w:spacing w:val="1"/>
        </w:rPr>
        <w:t xml:space="preserve"> </w:t>
      </w:r>
      <w:r w:rsidRPr="00B1120E">
        <w:t>Принудительные</w:t>
      </w:r>
      <w:r w:rsidRPr="00B1120E">
        <w:rPr>
          <w:spacing w:val="1"/>
        </w:rPr>
        <w:t xml:space="preserve"> </w:t>
      </w:r>
      <w:r w:rsidRPr="00B1120E">
        <w:t>меры</w:t>
      </w:r>
      <w:r w:rsidRPr="00B1120E">
        <w:rPr>
          <w:spacing w:val="1"/>
        </w:rPr>
        <w:t xml:space="preserve"> </w:t>
      </w:r>
      <w:r w:rsidRPr="00B1120E">
        <w:t>воспитательного</w:t>
      </w:r>
      <w:r w:rsidRPr="00B1120E">
        <w:rPr>
          <w:spacing w:val="-67"/>
        </w:rPr>
        <w:t xml:space="preserve"> </w:t>
      </w:r>
      <w:r w:rsidRPr="00B1120E">
        <w:t>воздействия,</w:t>
      </w:r>
      <w:r w:rsidRPr="00B1120E">
        <w:rPr>
          <w:spacing w:val="-1"/>
        </w:rPr>
        <w:t xml:space="preserve"> </w:t>
      </w:r>
      <w:r w:rsidRPr="00B1120E">
        <w:t>назначаемые</w:t>
      </w:r>
      <w:r w:rsidRPr="00B1120E">
        <w:rPr>
          <w:spacing w:val="-3"/>
        </w:rPr>
        <w:t xml:space="preserve"> </w:t>
      </w:r>
      <w:r w:rsidRPr="00B1120E">
        <w:t>несовершеннолетним.</w:t>
      </w:r>
    </w:p>
    <w:p w:rsidR="0087721B" w:rsidRPr="00B1120E" w:rsidRDefault="0087721B" w:rsidP="0087721B">
      <w:pPr>
        <w:ind w:left="400" w:right="813"/>
        <w:jc w:val="both"/>
        <w:rPr>
          <w:sz w:val="24"/>
          <w:szCs w:val="24"/>
        </w:rPr>
      </w:pPr>
      <w:r w:rsidRPr="00B1120E">
        <w:rPr>
          <w:i/>
          <w:sz w:val="24"/>
          <w:szCs w:val="24"/>
        </w:rPr>
        <w:t>Уголовная ответственность за приведение в негодность транспортных</w:t>
      </w:r>
      <w:r w:rsidRPr="00B1120E">
        <w:rPr>
          <w:i/>
          <w:spacing w:val="1"/>
          <w:sz w:val="24"/>
          <w:szCs w:val="24"/>
        </w:rPr>
        <w:t xml:space="preserve"> </w:t>
      </w:r>
      <w:r w:rsidRPr="00B1120E">
        <w:rPr>
          <w:i/>
          <w:sz w:val="24"/>
          <w:szCs w:val="24"/>
        </w:rPr>
        <w:t>средств.</w:t>
      </w:r>
      <w:r w:rsidRPr="00B1120E">
        <w:rPr>
          <w:i/>
          <w:spacing w:val="1"/>
          <w:sz w:val="24"/>
          <w:szCs w:val="24"/>
        </w:rPr>
        <w:t xml:space="preserve"> </w:t>
      </w:r>
      <w:r w:rsidRPr="00B1120E">
        <w:rPr>
          <w:sz w:val="24"/>
          <w:szCs w:val="24"/>
        </w:rPr>
        <w:t>Преступления,</w:t>
      </w:r>
      <w:r w:rsidRPr="00B1120E">
        <w:rPr>
          <w:spacing w:val="1"/>
          <w:sz w:val="24"/>
          <w:szCs w:val="24"/>
        </w:rPr>
        <w:t xml:space="preserve"> </w:t>
      </w:r>
      <w:r w:rsidRPr="00B1120E">
        <w:rPr>
          <w:sz w:val="24"/>
          <w:szCs w:val="24"/>
        </w:rPr>
        <w:t>связанные</w:t>
      </w:r>
      <w:r w:rsidRPr="00B1120E">
        <w:rPr>
          <w:spacing w:val="1"/>
          <w:sz w:val="24"/>
          <w:szCs w:val="24"/>
        </w:rPr>
        <w:t xml:space="preserve"> </w:t>
      </w:r>
      <w:r w:rsidRPr="00B1120E">
        <w:rPr>
          <w:sz w:val="24"/>
          <w:szCs w:val="24"/>
        </w:rPr>
        <w:t>с</w:t>
      </w:r>
      <w:r w:rsidRPr="00B1120E">
        <w:rPr>
          <w:spacing w:val="1"/>
          <w:sz w:val="24"/>
          <w:szCs w:val="24"/>
        </w:rPr>
        <w:t xml:space="preserve"> </w:t>
      </w:r>
      <w:r w:rsidRPr="00B1120E">
        <w:rPr>
          <w:sz w:val="24"/>
          <w:szCs w:val="24"/>
        </w:rPr>
        <w:t>нанесением</w:t>
      </w:r>
      <w:r w:rsidRPr="00B1120E">
        <w:rPr>
          <w:spacing w:val="1"/>
          <w:sz w:val="24"/>
          <w:szCs w:val="24"/>
        </w:rPr>
        <w:t xml:space="preserve"> </w:t>
      </w:r>
      <w:r w:rsidRPr="00B1120E">
        <w:rPr>
          <w:sz w:val="24"/>
          <w:szCs w:val="24"/>
        </w:rPr>
        <w:t>ущерба</w:t>
      </w:r>
      <w:r w:rsidRPr="00B1120E">
        <w:rPr>
          <w:spacing w:val="1"/>
          <w:sz w:val="24"/>
          <w:szCs w:val="24"/>
        </w:rPr>
        <w:t xml:space="preserve"> </w:t>
      </w:r>
      <w:r w:rsidRPr="00B1120E">
        <w:rPr>
          <w:sz w:val="24"/>
          <w:szCs w:val="24"/>
        </w:rPr>
        <w:t>транспортным</w:t>
      </w:r>
      <w:r w:rsidRPr="00B1120E">
        <w:rPr>
          <w:spacing w:val="-67"/>
          <w:sz w:val="24"/>
          <w:szCs w:val="24"/>
        </w:rPr>
        <w:t xml:space="preserve"> </w:t>
      </w:r>
      <w:r w:rsidRPr="00B1120E">
        <w:rPr>
          <w:sz w:val="24"/>
          <w:szCs w:val="24"/>
        </w:rPr>
        <w:t>средствам,</w:t>
      </w:r>
      <w:r w:rsidRPr="00B1120E">
        <w:rPr>
          <w:spacing w:val="1"/>
          <w:sz w:val="24"/>
          <w:szCs w:val="24"/>
        </w:rPr>
        <w:t xml:space="preserve"> </w:t>
      </w:r>
      <w:r w:rsidRPr="00B1120E">
        <w:rPr>
          <w:sz w:val="24"/>
          <w:szCs w:val="24"/>
        </w:rPr>
        <w:t>оборудованию,</w:t>
      </w:r>
      <w:r w:rsidRPr="00B1120E">
        <w:rPr>
          <w:spacing w:val="1"/>
          <w:sz w:val="24"/>
          <w:szCs w:val="24"/>
        </w:rPr>
        <w:t xml:space="preserve"> </w:t>
      </w:r>
      <w:r w:rsidRPr="00B1120E">
        <w:rPr>
          <w:sz w:val="24"/>
          <w:szCs w:val="24"/>
        </w:rPr>
        <w:t>коммуникациям,</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назначаемые</w:t>
      </w:r>
      <w:r w:rsidRPr="00B1120E">
        <w:rPr>
          <w:spacing w:val="1"/>
          <w:sz w:val="24"/>
          <w:szCs w:val="24"/>
        </w:rPr>
        <w:t xml:space="preserve"> </w:t>
      </w:r>
      <w:r w:rsidRPr="00B1120E">
        <w:rPr>
          <w:sz w:val="24"/>
          <w:szCs w:val="24"/>
        </w:rPr>
        <w:t>за</w:t>
      </w:r>
      <w:r w:rsidRPr="00B1120E">
        <w:rPr>
          <w:spacing w:val="1"/>
          <w:sz w:val="24"/>
          <w:szCs w:val="24"/>
        </w:rPr>
        <w:t xml:space="preserve"> </w:t>
      </w:r>
      <w:r w:rsidRPr="00B1120E">
        <w:rPr>
          <w:sz w:val="24"/>
          <w:szCs w:val="24"/>
        </w:rPr>
        <w:t>них</w:t>
      </w:r>
      <w:r w:rsidRPr="00B1120E">
        <w:rPr>
          <w:spacing w:val="1"/>
          <w:sz w:val="24"/>
          <w:szCs w:val="24"/>
        </w:rPr>
        <w:t xml:space="preserve"> </w:t>
      </w:r>
      <w:r w:rsidRPr="00B1120E">
        <w:rPr>
          <w:sz w:val="24"/>
          <w:szCs w:val="24"/>
        </w:rPr>
        <w:t>наказания.</w:t>
      </w:r>
      <w:r w:rsidRPr="00B1120E">
        <w:rPr>
          <w:spacing w:val="-1"/>
          <w:sz w:val="24"/>
          <w:szCs w:val="24"/>
        </w:rPr>
        <w:t xml:space="preserve"> </w:t>
      </w:r>
      <w:r w:rsidRPr="00B1120E">
        <w:rPr>
          <w:sz w:val="24"/>
          <w:szCs w:val="24"/>
        </w:rPr>
        <w:t>Угон автомобиля и</w:t>
      </w:r>
      <w:r w:rsidRPr="00B1120E">
        <w:rPr>
          <w:spacing w:val="-4"/>
          <w:sz w:val="24"/>
          <w:szCs w:val="24"/>
        </w:rPr>
        <w:t xml:space="preserve"> </w:t>
      </w:r>
      <w:r w:rsidRPr="00B1120E">
        <w:rPr>
          <w:sz w:val="24"/>
          <w:szCs w:val="24"/>
        </w:rPr>
        <w:t>назначаемые за него</w:t>
      </w:r>
      <w:r w:rsidRPr="00B1120E">
        <w:rPr>
          <w:spacing w:val="-2"/>
          <w:sz w:val="24"/>
          <w:szCs w:val="24"/>
        </w:rPr>
        <w:t xml:space="preserve"> </w:t>
      </w:r>
      <w:r w:rsidRPr="00B1120E">
        <w:rPr>
          <w:sz w:val="24"/>
          <w:szCs w:val="24"/>
        </w:rPr>
        <w:t>наказания.</w:t>
      </w:r>
    </w:p>
    <w:p w:rsidR="0087721B" w:rsidRPr="00B1120E" w:rsidRDefault="0087721B" w:rsidP="0087721B">
      <w:pPr>
        <w:pStyle w:val="af8"/>
        <w:spacing w:before="1"/>
      </w:pPr>
      <w:r w:rsidRPr="00B1120E">
        <w:rPr>
          <w:i/>
        </w:rPr>
        <w:t>Уголовная</w:t>
      </w:r>
      <w:r w:rsidRPr="00B1120E">
        <w:rPr>
          <w:i/>
          <w:spacing w:val="1"/>
        </w:rPr>
        <w:t xml:space="preserve"> </w:t>
      </w:r>
      <w:r w:rsidRPr="00B1120E">
        <w:rPr>
          <w:i/>
        </w:rPr>
        <w:t>ответственность</w:t>
      </w:r>
      <w:r w:rsidRPr="00B1120E">
        <w:rPr>
          <w:i/>
          <w:spacing w:val="1"/>
        </w:rPr>
        <w:t xml:space="preserve"> </w:t>
      </w:r>
      <w:r w:rsidRPr="00B1120E">
        <w:rPr>
          <w:i/>
        </w:rPr>
        <w:t>за</w:t>
      </w:r>
      <w:r w:rsidRPr="00B1120E">
        <w:rPr>
          <w:i/>
          <w:spacing w:val="1"/>
        </w:rPr>
        <w:t xml:space="preserve"> </w:t>
      </w:r>
      <w:r w:rsidRPr="00B1120E">
        <w:rPr>
          <w:i/>
        </w:rPr>
        <w:t>хулиганство</w:t>
      </w:r>
      <w:r w:rsidRPr="00B1120E">
        <w:rPr>
          <w:i/>
          <w:spacing w:val="1"/>
        </w:rPr>
        <w:t xml:space="preserve"> </w:t>
      </w:r>
      <w:r w:rsidRPr="00B1120E">
        <w:rPr>
          <w:i/>
        </w:rPr>
        <w:t>и</w:t>
      </w:r>
      <w:r w:rsidRPr="00B1120E">
        <w:rPr>
          <w:i/>
          <w:spacing w:val="1"/>
        </w:rPr>
        <w:t xml:space="preserve"> </w:t>
      </w:r>
      <w:r w:rsidRPr="00B1120E">
        <w:rPr>
          <w:i/>
        </w:rPr>
        <w:t>вандализм.</w:t>
      </w:r>
      <w:r w:rsidRPr="00B1120E">
        <w:rPr>
          <w:i/>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хулиганстве</w:t>
      </w:r>
      <w:r w:rsidRPr="00B1120E">
        <w:rPr>
          <w:spacing w:val="1"/>
        </w:rPr>
        <w:t xml:space="preserve"> </w:t>
      </w:r>
      <w:r w:rsidRPr="00B1120E">
        <w:t>как</w:t>
      </w:r>
      <w:r w:rsidRPr="00B1120E">
        <w:rPr>
          <w:spacing w:val="1"/>
        </w:rPr>
        <w:t xml:space="preserve"> </w:t>
      </w:r>
      <w:r w:rsidRPr="00B1120E">
        <w:t>грубом</w:t>
      </w:r>
      <w:r w:rsidRPr="00B1120E">
        <w:rPr>
          <w:spacing w:val="1"/>
        </w:rPr>
        <w:t xml:space="preserve"> </w:t>
      </w:r>
      <w:r w:rsidRPr="00B1120E">
        <w:t>нарушении</w:t>
      </w:r>
      <w:r w:rsidRPr="00B1120E">
        <w:rPr>
          <w:spacing w:val="1"/>
        </w:rPr>
        <w:t xml:space="preserve"> </w:t>
      </w:r>
      <w:r w:rsidRPr="00B1120E">
        <w:t>общественного</w:t>
      </w:r>
      <w:r w:rsidRPr="00B1120E">
        <w:rPr>
          <w:spacing w:val="1"/>
        </w:rPr>
        <w:t xml:space="preserve"> </w:t>
      </w:r>
      <w:r w:rsidRPr="00B1120E">
        <w:t>порядка,</w:t>
      </w:r>
      <w:r w:rsidRPr="00B1120E">
        <w:rPr>
          <w:spacing w:val="-67"/>
        </w:rPr>
        <w:t xml:space="preserve"> </w:t>
      </w:r>
      <w:r w:rsidRPr="00B1120E">
        <w:t>выражающемся</w:t>
      </w:r>
      <w:r w:rsidRPr="00B1120E">
        <w:rPr>
          <w:spacing w:val="1"/>
        </w:rPr>
        <w:t xml:space="preserve"> </w:t>
      </w:r>
      <w:r w:rsidRPr="00B1120E">
        <w:t>в</w:t>
      </w:r>
      <w:r w:rsidRPr="00B1120E">
        <w:rPr>
          <w:spacing w:val="1"/>
        </w:rPr>
        <w:t xml:space="preserve"> </w:t>
      </w:r>
      <w:r w:rsidRPr="00B1120E">
        <w:t>явном</w:t>
      </w:r>
      <w:r w:rsidRPr="00B1120E">
        <w:rPr>
          <w:spacing w:val="1"/>
        </w:rPr>
        <w:t xml:space="preserve"> </w:t>
      </w:r>
      <w:r w:rsidRPr="00B1120E">
        <w:t>неуважении</w:t>
      </w:r>
      <w:r w:rsidRPr="00B1120E">
        <w:rPr>
          <w:spacing w:val="1"/>
        </w:rPr>
        <w:t xml:space="preserve"> </w:t>
      </w:r>
      <w:r w:rsidRPr="00B1120E">
        <w:t>к</w:t>
      </w:r>
      <w:r w:rsidRPr="00B1120E">
        <w:rPr>
          <w:spacing w:val="1"/>
        </w:rPr>
        <w:t xml:space="preserve"> </w:t>
      </w:r>
      <w:r w:rsidRPr="00B1120E">
        <w:t>обществу.</w:t>
      </w:r>
      <w:r w:rsidRPr="00B1120E">
        <w:rPr>
          <w:spacing w:val="1"/>
        </w:rPr>
        <w:t xml:space="preserve"> </w:t>
      </w:r>
      <w:r w:rsidRPr="00B1120E">
        <w:t>Признаки</w:t>
      </w:r>
      <w:r w:rsidRPr="00B1120E">
        <w:rPr>
          <w:spacing w:val="1"/>
        </w:rPr>
        <w:t xml:space="preserve"> </w:t>
      </w:r>
      <w:r w:rsidRPr="00B1120E">
        <w:t>мелкого</w:t>
      </w:r>
      <w:r w:rsidRPr="00B1120E">
        <w:rPr>
          <w:spacing w:val="1"/>
        </w:rPr>
        <w:t xml:space="preserve"> </w:t>
      </w:r>
      <w:r w:rsidRPr="00B1120E">
        <w:t>хулиганства</w:t>
      </w:r>
      <w:r w:rsidRPr="00B1120E">
        <w:rPr>
          <w:spacing w:val="1"/>
        </w:rPr>
        <w:t xml:space="preserve"> </w:t>
      </w:r>
      <w:r w:rsidRPr="00B1120E">
        <w:t>и</w:t>
      </w:r>
      <w:r w:rsidRPr="00B1120E">
        <w:rPr>
          <w:spacing w:val="1"/>
        </w:rPr>
        <w:t xml:space="preserve"> </w:t>
      </w:r>
      <w:r w:rsidRPr="00B1120E">
        <w:t>уголовно</w:t>
      </w:r>
      <w:r w:rsidRPr="00B1120E">
        <w:rPr>
          <w:spacing w:val="1"/>
        </w:rPr>
        <w:t xml:space="preserve"> </w:t>
      </w:r>
      <w:r w:rsidRPr="00B1120E">
        <w:t>наказуемого</w:t>
      </w:r>
      <w:r w:rsidRPr="00B1120E">
        <w:rPr>
          <w:spacing w:val="1"/>
        </w:rPr>
        <w:t xml:space="preserve"> </w:t>
      </w:r>
      <w:r w:rsidRPr="00B1120E">
        <w:t>хулиганства.</w:t>
      </w:r>
      <w:r w:rsidRPr="00B1120E">
        <w:rPr>
          <w:spacing w:val="1"/>
        </w:rPr>
        <w:t xml:space="preserve"> </w:t>
      </w:r>
      <w:r w:rsidRPr="00B1120E">
        <w:t>Обстоятельства,</w:t>
      </w:r>
      <w:r w:rsidRPr="00B1120E">
        <w:rPr>
          <w:spacing w:val="1"/>
        </w:rPr>
        <w:t xml:space="preserve"> </w:t>
      </w:r>
      <w:r w:rsidRPr="00B1120E">
        <w:t>отягчающие ответственность за хулиганство: совершение правонарушения</w:t>
      </w:r>
      <w:r w:rsidRPr="00B1120E">
        <w:rPr>
          <w:spacing w:val="-67"/>
        </w:rPr>
        <w:t xml:space="preserve"> </w:t>
      </w:r>
      <w:r w:rsidRPr="00B1120E">
        <w:t xml:space="preserve">группой лиц по предварительному </w:t>
      </w:r>
      <w:r w:rsidRPr="00B1120E">
        <w:lastRenderedPageBreak/>
        <w:t>сговору, совершение правонарушения</w:t>
      </w:r>
      <w:r w:rsidRPr="00B1120E">
        <w:rPr>
          <w:spacing w:val="1"/>
        </w:rPr>
        <w:t xml:space="preserve"> </w:t>
      </w:r>
      <w:r w:rsidRPr="00B1120E">
        <w:t>организованной группой, сопротивление представителю власти. Понятие о</w:t>
      </w:r>
      <w:r w:rsidRPr="00B1120E">
        <w:rPr>
          <w:spacing w:val="-67"/>
        </w:rPr>
        <w:t xml:space="preserve"> </w:t>
      </w:r>
      <w:r w:rsidRPr="00B1120E">
        <w:t>вандализме.</w:t>
      </w:r>
      <w:r w:rsidRPr="00B1120E">
        <w:rPr>
          <w:spacing w:val="1"/>
        </w:rPr>
        <w:t xml:space="preserve"> </w:t>
      </w:r>
      <w:r w:rsidRPr="00B1120E">
        <w:t>Преступления,</w:t>
      </w:r>
      <w:r w:rsidRPr="00B1120E">
        <w:rPr>
          <w:spacing w:val="1"/>
        </w:rPr>
        <w:t xml:space="preserve"> </w:t>
      </w:r>
      <w:r w:rsidRPr="00B1120E">
        <w:t>связанные</w:t>
      </w:r>
      <w:r w:rsidRPr="00B1120E">
        <w:rPr>
          <w:spacing w:val="1"/>
        </w:rPr>
        <w:t xml:space="preserve"> </w:t>
      </w:r>
      <w:r w:rsidRPr="00B1120E">
        <w:t>с</w:t>
      </w:r>
      <w:r w:rsidRPr="00B1120E">
        <w:rPr>
          <w:spacing w:val="1"/>
        </w:rPr>
        <w:t xml:space="preserve"> </w:t>
      </w:r>
      <w:r w:rsidRPr="00B1120E">
        <w:t>надругательством</w:t>
      </w:r>
      <w:r w:rsidRPr="00B1120E">
        <w:rPr>
          <w:spacing w:val="1"/>
        </w:rPr>
        <w:t xml:space="preserve"> </w:t>
      </w:r>
      <w:r w:rsidRPr="00B1120E">
        <w:t>над</w:t>
      </w:r>
      <w:r w:rsidRPr="00B1120E">
        <w:rPr>
          <w:spacing w:val="1"/>
        </w:rPr>
        <w:t xml:space="preserve"> </w:t>
      </w:r>
      <w:r w:rsidRPr="00B1120E">
        <w:t>телами</w:t>
      </w:r>
      <w:r w:rsidRPr="00B1120E">
        <w:rPr>
          <w:spacing w:val="1"/>
        </w:rPr>
        <w:t xml:space="preserve"> </w:t>
      </w:r>
      <w:r w:rsidRPr="00B1120E">
        <w:t>умерших,</w:t>
      </w:r>
      <w:r w:rsidRPr="00B1120E">
        <w:rPr>
          <w:spacing w:val="-2"/>
        </w:rPr>
        <w:t xml:space="preserve"> </w:t>
      </w:r>
      <w:r w:rsidRPr="00B1120E">
        <w:t>захоронениями</w:t>
      </w:r>
      <w:r w:rsidRPr="00B1120E">
        <w:rPr>
          <w:spacing w:val="1"/>
        </w:rPr>
        <w:t xml:space="preserve"> </w:t>
      </w:r>
      <w:r w:rsidRPr="00B1120E">
        <w:t>и</w:t>
      </w:r>
      <w:r w:rsidRPr="00B1120E">
        <w:rPr>
          <w:spacing w:val="-1"/>
        </w:rPr>
        <w:t xml:space="preserve"> </w:t>
      </w:r>
      <w:r w:rsidRPr="00B1120E">
        <w:t>т.</w:t>
      </w:r>
      <w:r w:rsidRPr="00B1120E">
        <w:rPr>
          <w:spacing w:val="-2"/>
        </w:rPr>
        <w:t xml:space="preserve"> </w:t>
      </w:r>
      <w:r w:rsidRPr="00B1120E">
        <w:t>п.,</w:t>
      </w:r>
      <w:r w:rsidRPr="00B1120E">
        <w:rPr>
          <w:spacing w:val="-2"/>
        </w:rPr>
        <w:t xml:space="preserve"> </w:t>
      </w:r>
      <w:r w:rsidRPr="00B1120E">
        <w:t>и</w:t>
      </w:r>
      <w:r w:rsidRPr="00B1120E">
        <w:rPr>
          <w:spacing w:val="-3"/>
        </w:rPr>
        <w:t xml:space="preserve"> </w:t>
      </w:r>
      <w:r w:rsidRPr="00B1120E">
        <w:t>ответственность</w:t>
      </w:r>
      <w:r w:rsidRPr="00B1120E">
        <w:rPr>
          <w:spacing w:val="-2"/>
        </w:rPr>
        <w:t xml:space="preserve"> </w:t>
      </w:r>
      <w:r w:rsidRPr="00B1120E">
        <w:t>за</w:t>
      </w:r>
      <w:r w:rsidRPr="00B1120E">
        <w:rPr>
          <w:spacing w:val="-1"/>
        </w:rPr>
        <w:t xml:space="preserve"> </w:t>
      </w:r>
      <w:r w:rsidRPr="00B1120E">
        <w:t>их совершение.</w:t>
      </w:r>
    </w:p>
    <w:p w:rsidR="0087721B" w:rsidRPr="00B1120E" w:rsidRDefault="0087721B" w:rsidP="0087721B">
      <w:pPr>
        <w:pStyle w:val="1"/>
        <w:ind w:right="816"/>
        <w:rPr>
          <w:sz w:val="24"/>
          <w:szCs w:val="24"/>
        </w:rPr>
      </w:pPr>
      <w:r w:rsidRPr="00B1120E">
        <w:rPr>
          <w:sz w:val="24"/>
          <w:szCs w:val="24"/>
        </w:rPr>
        <w:t>Глава</w:t>
      </w:r>
      <w:r w:rsidRPr="00B1120E">
        <w:rPr>
          <w:spacing w:val="1"/>
          <w:sz w:val="24"/>
          <w:szCs w:val="24"/>
        </w:rPr>
        <w:t xml:space="preserve"> </w:t>
      </w:r>
      <w:r w:rsidRPr="00B1120E">
        <w:rPr>
          <w:sz w:val="24"/>
          <w:szCs w:val="24"/>
        </w:rPr>
        <w:t>4.</w:t>
      </w:r>
      <w:r w:rsidRPr="00B1120E">
        <w:rPr>
          <w:spacing w:val="1"/>
          <w:sz w:val="24"/>
          <w:szCs w:val="24"/>
        </w:rPr>
        <w:t xml:space="preserve"> </w:t>
      </w:r>
      <w:r w:rsidRPr="00B1120E">
        <w:rPr>
          <w:sz w:val="24"/>
          <w:szCs w:val="24"/>
        </w:rPr>
        <w:t>Правила</w:t>
      </w:r>
      <w:r w:rsidRPr="00B1120E">
        <w:rPr>
          <w:spacing w:val="1"/>
          <w:sz w:val="24"/>
          <w:szCs w:val="24"/>
        </w:rPr>
        <w:t xml:space="preserve"> </w:t>
      </w:r>
      <w:r w:rsidRPr="00B1120E">
        <w:rPr>
          <w:sz w:val="24"/>
          <w:szCs w:val="24"/>
        </w:rPr>
        <w:t>поведения</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условиях</w:t>
      </w:r>
      <w:r w:rsidRPr="00B1120E">
        <w:rPr>
          <w:spacing w:val="1"/>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ситуаций</w:t>
      </w:r>
      <w:r w:rsidRPr="00B1120E">
        <w:rPr>
          <w:spacing w:val="1"/>
          <w:sz w:val="24"/>
          <w:szCs w:val="24"/>
        </w:rPr>
        <w:t xml:space="preserve"> </w:t>
      </w:r>
      <w:r w:rsidRPr="00B1120E">
        <w:rPr>
          <w:sz w:val="24"/>
          <w:szCs w:val="24"/>
        </w:rPr>
        <w:t>природного и</w:t>
      </w:r>
      <w:r w:rsidRPr="00B1120E">
        <w:rPr>
          <w:spacing w:val="-2"/>
          <w:sz w:val="24"/>
          <w:szCs w:val="24"/>
        </w:rPr>
        <w:t xml:space="preserve"> </w:t>
      </w:r>
      <w:r w:rsidRPr="00B1120E">
        <w:rPr>
          <w:sz w:val="24"/>
          <w:szCs w:val="24"/>
        </w:rPr>
        <w:t>техногенного</w:t>
      </w:r>
      <w:r w:rsidRPr="00B1120E">
        <w:rPr>
          <w:spacing w:val="1"/>
          <w:sz w:val="24"/>
          <w:szCs w:val="24"/>
        </w:rPr>
        <w:t xml:space="preserve"> </w:t>
      </w:r>
      <w:r w:rsidRPr="00B1120E">
        <w:rPr>
          <w:sz w:val="24"/>
          <w:szCs w:val="24"/>
        </w:rPr>
        <w:t>характера</w:t>
      </w:r>
    </w:p>
    <w:p w:rsidR="0087721B" w:rsidRPr="00B1120E" w:rsidRDefault="0087721B" w:rsidP="0087721B">
      <w:pPr>
        <w:pStyle w:val="af8"/>
      </w:pPr>
      <w:r w:rsidRPr="00B1120E">
        <w:t>Правила поведения в чрезвычайных ситуациях природного и техногенного</w:t>
      </w:r>
      <w:r w:rsidRPr="00B1120E">
        <w:rPr>
          <w:spacing w:val="-67"/>
        </w:rPr>
        <w:t xml:space="preserve"> </w:t>
      </w:r>
      <w:r w:rsidRPr="00B1120E">
        <w:rPr>
          <w:spacing w:val="-1"/>
        </w:rPr>
        <w:t>характера:</w:t>
      </w:r>
      <w:r w:rsidRPr="00B1120E">
        <w:rPr>
          <w:spacing w:val="-17"/>
        </w:rPr>
        <w:t xml:space="preserve"> </w:t>
      </w:r>
      <w:r w:rsidRPr="00B1120E">
        <w:rPr>
          <w:spacing w:val="-1"/>
        </w:rPr>
        <w:t>при</w:t>
      </w:r>
      <w:r w:rsidRPr="00B1120E">
        <w:rPr>
          <w:spacing w:val="-15"/>
        </w:rPr>
        <w:t xml:space="preserve"> </w:t>
      </w:r>
      <w:r w:rsidRPr="00B1120E">
        <w:rPr>
          <w:spacing w:val="-1"/>
        </w:rPr>
        <w:t>землетрясении;</w:t>
      </w:r>
      <w:r w:rsidRPr="00B1120E">
        <w:rPr>
          <w:spacing w:val="-17"/>
        </w:rPr>
        <w:t xml:space="preserve"> </w:t>
      </w:r>
      <w:r w:rsidRPr="00B1120E">
        <w:t>при</w:t>
      </w:r>
      <w:r w:rsidRPr="00B1120E">
        <w:rPr>
          <w:spacing w:val="-10"/>
        </w:rPr>
        <w:t xml:space="preserve"> </w:t>
      </w:r>
      <w:r w:rsidRPr="00B1120E">
        <w:t>сходе</w:t>
      </w:r>
      <w:r w:rsidRPr="00B1120E">
        <w:rPr>
          <w:spacing w:val="-15"/>
        </w:rPr>
        <w:t xml:space="preserve"> </w:t>
      </w:r>
      <w:r w:rsidRPr="00B1120E">
        <w:t>лавины,</w:t>
      </w:r>
      <w:r w:rsidRPr="00B1120E">
        <w:rPr>
          <w:spacing w:val="-18"/>
        </w:rPr>
        <w:t xml:space="preserve"> </w:t>
      </w:r>
      <w:r w:rsidRPr="00B1120E">
        <w:t>оползня,</w:t>
      </w:r>
      <w:r w:rsidRPr="00B1120E">
        <w:rPr>
          <w:spacing w:val="-14"/>
        </w:rPr>
        <w:t xml:space="preserve"> </w:t>
      </w:r>
      <w:r w:rsidRPr="00B1120E">
        <w:t>селя,</w:t>
      </w:r>
      <w:r w:rsidRPr="00B1120E">
        <w:rPr>
          <w:spacing w:val="-15"/>
        </w:rPr>
        <w:t xml:space="preserve"> </w:t>
      </w:r>
      <w:r w:rsidRPr="00B1120E">
        <w:t>обвала;</w:t>
      </w:r>
      <w:r w:rsidRPr="00B1120E">
        <w:rPr>
          <w:spacing w:val="-16"/>
        </w:rPr>
        <w:t xml:space="preserve"> </w:t>
      </w:r>
      <w:r w:rsidRPr="00B1120E">
        <w:t>при</w:t>
      </w:r>
      <w:r w:rsidRPr="00B1120E">
        <w:rPr>
          <w:spacing w:val="-68"/>
        </w:rPr>
        <w:t xml:space="preserve"> </w:t>
      </w:r>
      <w:r w:rsidRPr="00B1120E">
        <w:t>внезапном</w:t>
      </w:r>
      <w:r w:rsidRPr="00B1120E">
        <w:rPr>
          <w:spacing w:val="1"/>
        </w:rPr>
        <w:t xml:space="preserve"> </w:t>
      </w:r>
      <w:r w:rsidRPr="00B1120E">
        <w:t>возникновении</w:t>
      </w:r>
      <w:r w:rsidRPr="00B1120E">
        <w:rPr>
          <w:spacing w:val="1"/>
        </w:rPr>
        <w:t xml:space="preserve"> </w:t>
      </w:r>
      <w:r w:rsidRPr="00B1120E">
        <w:t>урагана,</w:t>
      </w:r>
      <w:r w:rsidRPr="00B1120E">
        <w:rPr>
          <w:spacing w:val="1"/>
        </w:rPr>
        <w:t xml:space="preserve"> </w:t>
      </w:r>
      <w:r w:rsidRPr="00B1120E">
        <w:t>бури,</w:t>
      </w:r>
      <w:r w:rsidRPr="00B1120E">
        <w:rPr>
          <w:spacing w:val="1"/>
        </w:rPr>
        <w:t xml:space="preserve"> </w:t>
      </w:r>
      <w:r w:rsidRPr="00B1120E">
        <w:t>смерча;</w:t>
      </w:r>
      <w:r w:rsidRPr="00B1120E">
        <w:rPr>
          <w:spacing w:val="1"/>
        </w:rPr>
        <w:t xml:space="preserve"> </w:t>
      </w:r>
      <w:r w:rsidRPr="00B1120E">
        <w:t>при</w:t>
      </w:r>
      <w:r w:rsidRPr="00B1120E">
        <w:rPr>
          <w:spacing w:val="1"/>
        </w:rPr>
        <w:t xml:space="preserve"> </w:t>
      </w:r>
      <w:r w:rsidRPr="00B1120E">
        <w:t>наводнении;</w:t>
      </w:r>
      <w:r w:rsidRPr="00B1120E">
        <w:rPr>
          <w:spacing w:val="1"/>
        </w:rPr>
        <w:t xml:space="preserve"> </w:t>
      </w:r>
      <w:r w:rsidRPr="00B1120E">
        <w:t>при</w:t>
      </w:r>
      <w:r w:rsidRPr="00B1120E">
        <w:rPr>
          <w:spacing w:val="1"/>
        </w:rPr>
        <w:t xml:space="preserve"> </w:t>
      </w:r>
      <w:r w:rsidRPr="00B1120E">
        <w:t>пожаре в здании; при аварии с выбросом аварийно химически опасных</w:t>
      </w:r>
      <w:r w:rsidRPr="00B1120E">
        <w:rPr>
          <w:spacing w:val="1"/>
        </w:rPr>
        <w:t xml:space="preserve"> </w:t>
      </w:r>
      <w:r w:rsidRPr="00B1120E">
        <w:t>веществ; при аварии на радиационно опасных объектах; при нахождении в</w:t>
      </w:r>
      <w:r w:rsidRPr="00B1120E">
        <w:rPr>
          <w:spacing w:val="-67"/>
        </w:rPr>
        <w:t xml:space="preserve"> </w:t>
      </w:r>
      <w:r w:rsidRPr="00B1120E">
        <w:t>зоне</w:t>
      </w:r>
      <w:r w:rsidRPr="00B1120E">
        <w:rPr>
          <w:spacing w:val="-1"/>
        </w:rPr>
        <w:t xml:space="preserve"> </w:t>
      </w:r>
      <w:r w:rsidRPr="00B1120E">
        <w:t>лесного</w:t>
      </w:r>
      <w:r w:rsidRPr="00B1120E">
        <w:rPr>
          <w:spacing w:val="-2"/>
        </w:rPr>
        <w:t xml:space="preserve"> </w:t>
      </w:r>
      <w:r w:rsidRPr="00B1120E">
        <w:t>пожара;</w:t>
      </w:r>
      <w:r w:rsidRPr="00B1120E">
        <w:rPr>
          <w:spacing w:val="1"/>
        </w:rPr>
        <w:t xml:space="preserve"> </w:t>
      </w:r>
      <w:r w:rsidRPr="00B1120E">
        <w:t>при</w:t>
      </w:r>
      <w:r w:rsidRPr="00B1120E">
        <w:rPr>
          <w:spacing w:val="-3"/>
        </w:rPr>
        <w:t xml:space="preserve"> </w:t>
      </w:r>
      <w:r w:rsidRPr="00B1120E">
        <w:t>попадании</w:t>
      </w:r>
      <w:r w:rsidRPr="00B1120E">
        <w:rPr>
          <w:spacing w:val="3"/>
        </w:rPr>
        <w:t xml:space="preserve"> </w:t>
      </w:r>
      <w:r w:rsidRPr="00B1120E">
        <w:t>в</w:t>
      </w:r>
      <w:r w:rsidRPr="00B1120E">
        <w:rPr>
          <w:spacing w:val="-2"/>
        </w:rPr>
        <w:t xml:space="preserve"> </w:t>
      </w:r>
      <w:r w:rsidRPr="00B1120E">
        <w:t>завал.</w:t>
      </w:r>
    </w:p>
    <w:p w:rsidR="0087721B" w:rsidRPr="00B1120E" w:rsidRDefault="0087721B" w:rsidP="0087721B">
      <w:pPr>
        <w:pStyle w:val="1"/>
        <w:ind w:right="818"/>
        <w:rPr>
          <w:sz w:val="24"/>
          <w:szCs w:val="24"/>
        </w:rPr>
      </w:pPr>
      <w:r w:rsidRPr="00B1120E">
        <w:rPr>
          <w:sz w:val="24"/>
          <w:szCs w:val="24"/>
        </w:rPr>
        <w:t>Глава 5. Законодательные и нормативные правовые акты российской</w:t>
      </w:r>
      <w:r w:rsidRPr="00B1120E">
        <w:rPr>
          <w:spacing w:val="-67"/>
          <w:sz w:val="24"/>
          <w:szCs w:val="24"/>
        </w:rPr>
        <w:t xml:space="preserve"> </w:t>
      </w:r>
      <w:r w:rsidRPr="00B1120E">
        <w:rPr>
          <w:sz w:val="24"/>
          <w:szCs w:val="24"/>
        </w:rPr>
        <w:t>федерации в области обеспечения безопасности личности, общества и</w:t>
      </w:r>
      <w:r w:rsidRPr="00B1120E">
        <w:rPr>
          <w:spacing w:val="1"/>
          <w:sz w:val="24"/>
          <w:szCs w:val="24"/>
        </w:rPr>
        <w:t xml:space="preserve"> </w:t>
      </w:r>
      <w:r w:rsidRPr="00B1120E">
        <w:rPr>
          <w:sz w:val="24"/>
          <w:szCs w:val="24"/>
        </w:rPr>
        <w:t>государства</w:t>
      </w:r>
    </w:p>
    <w:p w:rsidR="0087721B" w:rsidRPr="00B1120E" w:rsidRDefault="0087721B" w:rsidP="0087721B">
      <w:pPr>
        <w:pStyle w:val="af8"/>
        <w:spacing w:before="1"/>
        <w:ind w:right="815"/>
      </w:pPr>
      <w:r w:rsidRPr="00B1120E">
        <w:t>Основные</w:t>
      </w:r>
      <w:r w:rsidRPr="00B1120E">
        <w:rPr>
          <w:spacing w:val="1"/>
        </w:rPr>
        <w:t xml:space="preserve"> </w:t>
      </w:r>
      <w:r w:rsidRPr="00B1120E">
        <w:t>законы,</w:t>
      </w:r>
      <w:r w:rsidRPr="00B1120E">
        <w:rPr>
          <w:spacing w:val="1"/>
        </w:rPr>
        <w:t xml:space="preserve"> </w:t>
      </w:r>
      <w:r w:rsidRPr="00B1120E">
        <w:t>регламентирующие</w:t>
      </w:r>
      <w:r w:rsidRPr="00B1120E">
        <w:rPr>
          <w:spacing w:val="1"/>
        </w:rPr>
        <w:t xml:space="preserve"> </w:t>
      </w:r>
      <w:r w:rsidRPr="00B1120E">
        <w:t>деятельность</w:t>
      </w:r>
      <w:r w:rsidRPr="00B1120E">
        <w:rPr>
          <w:spacing w:val="1"/>
        </w:rPr>
        <w:t xml:space="preserve"> </w:t>
      </w:r>
      <w:r w:rsidRPr="00B1120E">
        <w:t>государственной</w:t>
      </w:r>
      <w:r w:rsidRPr="00B1120E">
        <w:rPr>
          <w:spacing w:val="1"/>
        </w:rPr>
        <w:t xml:space="preserve"> </w:t>
      </w:r>
      <w:r w:rsidRPr="00B1120E">
        <w:t>власти в области гарантий прав и свобод человека, охраны его жизни и</w:t>
      </w:r>
      <w:r w:rsidRPr="00B1120E">
        <w:rPr>
          <w:spacing w:val="1"/>
        </w:rPr>
        <w:t xml:space="preserve"> </w:t>
      </w:r>
      <w:r w:rsidRPr="00B1120E">
        <w:t>здоровья: Федеральный закон «О безопасности», Федеральный закон «Об</w:t>
      </w:r>
      <w:r w:rsidRPr="00B1120E">
        <w:rPr>
          <w:spacing w:val="1"/>
        </w:rPr>
        <w:t xml:space="preserve"> </w:t>
      </w:r>
      <w:r w:rsidRPr="00B1120E">
        <w:t>обороне»,</w:t>
      </w:r>
      <w:r w:rsidRPr="00B1120E">
        <w:rPr>
          <w:spacing w:val="1"/>
        </w:rPr>
        <w:t xml:space="preserve"> </w:t>
      </w:r>
      <w:r w:rsidRPr="00B1120E">
        <w:t>Федеральный</w:t>
      </w:r>
      <w:r w:rsidRPr="00B1120E">
        <w:rPr>
          <w:spacing w:val="1"/>
        </w:rPr>
        <w:t xml:space="preserve"> </w:t>
      </w:r>
      <w:r w:rsidRPr="00B1120E">
        <w:t>закон</w:t>
      </w:r>
      <w:r w:rsidRPr="00B1120E">
        <w:rPr>
          <w:spacing w:val="1"/>
        </w:rPr>
        <w:t xml:space="preserve"> </w:t>
      </w:r>
      <w:r w:rsidRPr="00B1120E">
        <w:t>«О</w:t>
      </w:r>
      <w:r w:rsidRPr="00B1120E">
        <w:rPr>
          <w:spacing w:val="1"/>
        </w:rPr>
        <w:t xml:space="preserve"> </w:t>
      </w:r>
      <w:r w:rsidRPr="00B1120E">
        <w:t>защите</w:t>
      </w:r>
      <w:r w:rsidRPr="00B1120E">
        <w:rPr>
          <w:spacing w:val="1"/>
        </w:rPr>
        <w:t xml:space="preserve"> </w:t>
      </w:r>
      <w:r w:rsidRPr="00B1120E">
        <w:t>населения</w:t>
      </w:r>
      <w:r w:rsidRPr="00B1120E">
        <w:rPr>
          <w:spacing w:val="1"/>
        </w:rPr>
        <w:t xml:space="preserve"> </w:t>
      </w:r>
      <w:r w:rsidRPr="00B1120E">
        <w:t>и</w:t>
      </w:r>
      <w:r w:rsidRPr="00B1120E">
        <w:rPr>
          <w:spacing w:val="1"/>
        </w:rPr>
        <w:t xml:space="preserve"> </w:t>
      </w:r>
      <w:r w:rsidRPr="00B1120E">
        <w:t>территорий</w:t>
      </w:r>
      <w:r w:rsidRPr="00B1120E">
        <w:rPr>
          <w:spacing w:val="1"/>
        </w:rPr>
        <w:t xml:space="preserve"> </w:t>
      </w:r>
      <w:r w:rsidRPr="00B1120E">
        <w:t>от</w:t>
      </w:r>
      <w:r w:rsidRPr="00B1120E">
        <w:rPr>
          <w:spacing w:val="1"/>
        </w:rPr>
        <w:t xml:space="preserve"> </w:t>
      </w:r>
      <w:r w:rsidRPr="00B1120E">
        <w:t>чрезвычайных</w:t>
      </w:r>
      <w:r w:rsidRPr="00B1120E">
        <w:rPr>
          <w:spacing w:val="1"/>
        </w:rPr>
        <w:t xml:space="preserve"> </w:t>
      </w:r>
      <w:r w:rsidRPr="00B1120E">
        <w:t>ситуаций</w:t>
      </w:r>
      <w:r w:rsidRPr="00B1120E">
        <w:rPr>
          <w:spacing w:val="1"/>
        </w:rPr>
        <w:t xml:space="preserve"> </w:t>
      </w:r>
      <w:r w:rsidRPr="00B1120E">
        <w:t>природного</w:t>
      </w:r>
      <w:r w:rsidRPr="00B1120E">
        <w:rPr>
          <w:spacing w:val="1"/>
        </w:rPr>
        <w:t xml:space="preserve"> </w:t>
      </w:r>
      <w:r w:rsidRPr="00B1120E">
        <w:t>и</w:t>
      </w:r>
      <w:r w:rsidRPr="00B1120E">
        <w:rPr>
          <w:spacing w:val="1"/>
        </w:rPr>
        <w:t xml:space="preserve"> </w:t>
      </w:r>
      <w:r w:rsidRPr="00B1120E">
        <w:t>техногенного</w:t>
      </w:r>
      <w:r w:rsidRPr="00B1120E">
        <w:rPr>
          <w:spacing w:val="1"/>
        </w:rPr>
        <w:t xml:space="preserve"> </w:t>
      </w:r>
      <w:r w:rsidRPr="00B1120E">
        <w:t>характера».</w:t>
      </w:r>
      <w:r w:rsidRPr="00B1120E">
        <w:rPr>
          <w:spacing w:val="1"/>
        </w:rPr>
        <w:t xml:space="preserve"> </w:t>
      </w:r>
      <w:r w:rsidRPr="00B1120E">
        <w:t>Регламентируемые</w:t>
      </w:r>
      <w:r w:rsidRPr="00B1120E">
        <w:rPr>
          <w:spacing w:val="-4"/>
        </w:rPr>
        <w:t xml:space="preserve"> </w:t>
      </w:r>
      <w:r w:rsidRPr="00B1120E">
        <w:t>ими</w:t>
      </w:r>
      <w:r w:rsidRPr="00B1120E">
        <w:rPr>
          <w:spacing w:val="-2"/>
        </w:rPr>
        <w:t xml:space="preserve"> </w:t>
      </w:r>
      <w:r w:rsidRPr="00B1120E">
        <w:t>цели,</w:t>
      </w:r>
      <w:r w:rsidRPr="00B1120E">
        <w:rPr>
          <w:spacing w:val="-1"/>
        </w:rPr>
        <w:t xml:space="preserve"> </w:t>
      </w:r>
      <w:r w:rsidRPr="00B1120E">
        <w:t>задачи,</w:t>
      </w:r>
      <w:r w:rsidRPr="00B1120E">
        <w:rPr>
          <w:spacing w:val="-2"/>
        </w:rPr>
        <w:t xml:space="preserve"> </w:t>
      </w:r>
      <w:r w:rsidRPr="00B1120E">
        <w:t>вопросы и</w:t>
      </w:r>
      <w:r w:rsidRPr="00B1120E">
        <w:rPr>
          <w:spacing w:val="3"/>
        </w:rPr>
        <w:t xml:space="preserve"> </w:t>
      </w:r>
      <w:r w:rsidRPr="00B1120E">
        <w:t>нормы.</w:t>
      </w:r>
    </w:p>
    <w:p w:rsidR="0087721B" w:rsidRPr="00B1120E" w:rsidRDefault="0087721B" w:rsidP="0087721B">
      <w:pPr>
        <w:pStyle w:val="af8"/>
        <w:ind w:right="815"/>
      </w:pPr>
      <w:r w:rsidRPr="00B1120E">
        <w:t>Содержание Федерального закона «О защите населения и территорий от</w:t>
      </w:r>
      <w:r w:rsidRPr="00B1120E">
        <w:rPr>
          <w:spacing w:val="1"/>
        </w:rPr>
        <w:t xml:space="preserve"> </w:t>
      </w:r>
      <w:r w:rsidRPr="00B1120E">
        <w:t>чрезвычайных</w:t>
      </w:r>
      <w:r w:rsidRPr="00B1120E">
        <w:rPr>
          <w:spacing w:val="1"/>
        </w:rPr>
        <w:t xml:space="preserve"> </w:t>
      </w:r>
      <w:r w:rsidRPr="00B1120E">
        <w:t>ситуаций</w:t>
      </w:r>
      <w:r w:rsidRPr="00B1120E">
        <w:rPr>
          <w:spacing w:val="1"/>
        </w:rPr>
        <w:t xml:space="preserve"> </w:t>
      </w:r>
      <w:r w:rsidRPr="00B1120E">
        <w:t>природного</w:t>
      </w:r>
      <w:r w:rsidRPr="00B1120E">
        <w:rPr>
          <w:spacing w:val="1"/>
        </w:rPr>
        <w:t xml:space="preserve"> </w:t>
      </w:r>
      <w:r w:rsidRPr="00B1120E">
        <w:t>и</w:t>
      </w:r>
      <w:r w:rsidRPr="00B1120E">
        <w:rPr>
          <w:spacing w:val="1"/>
        </w:rPr>
        <w:t xml:space="preserve"> </w:t>
      </w:r>
      <w:r w:rsidRPr="00B1120E">
        <w:t>техногенного</w:t>
      </w:r>
      <w:r w:rsidRPr="00B1120E">
        <w:rPr>
          <w:spacing w:val="1"/>
        </w:rPr>
        <w:t xml:space="preserve"> </w:t>
      </w:r>
      <w:r w:rsidRPr="00B1120E">
        <w:t>характера».</w:t>
      </w:r>
      <w:r w:rsidRPr="00B1120E">
        <w:rPr>
          <w:spacing w:val="1"/>
        </w:rPr>
        <w:t xml:space="preserve"> </w:t>
      </w:r>
      <w:r w:rsidRPr="00B1120E">
        <w:t>Права</w:t>
      </w:r>
      <w:r w:rsidRPr="00B1120E">
        <w:rPr>
          <w:spacing w:val="1"/>
        </w:rPr>
        <w:t xml:space="preserve"> </w:t>
      </w:r>
      <w:r w:rsidRPr="00B1120E">
        <w:t>граждан</w:t>
      </w:r>
      <w:r w:rsidRPr="00B1120E">
        <w:rPr>
          <w:spacing w:val="-12"/>
        </w:rPr>
        <w:t xml:space="preserve"> </w:t>
      </w:r>
      <w:r w:rsidRPr="00B1120E">
        <w:t>России</w:t>
      </w:r>
      <w:r w:rsidRPr="00B1120E">
        <w:rPr>
          <w:spacing w:val="-13"/>
        </w:rPr>
        <w:t xml:space="preserve"> </w:t>
      </w:r>
      <w:r w:rsidRPr="00B1120E">
        <w:t>в</w:t>
      </w:r>
      <w:r w:rsidRPr="00B1120E">
        <w:rPr>
          <w:spacing w:val="-14"/>
        </w:rPr>
        <w:t xml:space="preserve"> </w:t>
      </w:r>
      <w:r w:rsidRPr="00B1120E">
        <w:t>области</w:t>
      </w:r>
      <w:r w:rsidRPr="00B1120E">
        <w:rPr>
          <w:spacing w:val="-11"/>
        </w:rPr>
        <w:t xml:space="preserve"> </w:t>
      </w:r>
      <w:r w:rsidRPr="00B1120E">
        <w:t>защиты</w:t>
      </w:r>
      <w:r w:rsidRPr="00B1120E">
        <w:rPr>
          <w:spacing w:val="-11"/>
        </w:rPr>
        <w:t xml:space="preserve"> </w:t>
      </w:r>
      <w:r w:rsidRPr="00B1120E">
        <w:t>от</w:t>
      </w:r>
      <w:r w:rsidRPr="00B1120E">
        <w:rPr>
          <w:spacing w:val="-15"/>
        </w:rPr>
        <w:t xml:space="preserve"> </w:t>
      </w:r>
      <w:r w:rsidRPr="00B1120E">
        <w:t>чрезвычайных</w:t>
      </w:r>
      <w:r w:rsidRPr="00B1120E">
        <w:rPr>
          <w:spacing w:val="-12"/>
        </w:rPr>
        <w:t xml:space="preserve"> </w:t>
      </w:r>
      <w:r w:rsidRPr="00B1120E">
        <w:t>ситуаций.</w:t>
      </w:r>
      <w:r w:rsidRPr="00B1120E">
        <w:rPr>
          <w:spacing w:val="-12"/>
        </w:rPr>
        <w:t xml:space="preserve"> </w:t>
      </w:r>
      <w:r w:rsidRPr="00B1120E">
        <w:t>Обязанности</w:t>
      </w:r>
      <w:r w:rsidRPr="00B1120E">
        <w:rPr>
          <w:spacing w:val="-68"/>
        </w:rPr>
        <w:t xml:space="preserve"> </w:t>
      </w:r>
      <w:r w:rsidRPr="00B1120E">
        <w:t>граждан при участии в мероприятиях по защите людей и материальных</w:t>
      </w:r>
      <w:r w:rsidRPr="00B1120E">
        <w:rPr>
          <w:spacing w:val="1"/>
        </w:rPr>
        <w:t xml:space="preserve"> </w:t>
      </w:r>
      <w:r w:rsidRPr="00B1120E">
        <w:t>ценностей</w:t>
      </w:r>
      <w:r w:rsidRPr="00B1120E">
        <w:rPr>
          <w:spacing w:val="-15"/>
        </w:rPr>
        <w:t xml:space="preserve"> </w:t>
      </w:r>
      <w:r w:rsidRPr="00B1120E">
        <w:t>и</w:t>
      </w:r>
      <w:r w:rsidRPr="00B1120E">
        <w:rPr>
          <w:spacing w:val="-16"/>
        </w:rPr>
        <w:t xml:space="preserve"> </w:t>
      </w:r>
      <w:r w:rsidRPr="00B1120E">
        <w:t>в</w:t>
      </w:r>
      <w:r w:rsidRPr="00B1120E">
        <w:rPr>
          <w:spacing w:val="-17"/>
        </w:rPr>
        <w:t xml:space="preserve"> </w:t>
      </w:r>
      <w:r w:rsidRPr="00B1120E">
        <w:t>работах</w:t>
      </w:r>
      <w:r w:rsidRPr="00B1120E">
        <w:rPr>
          <w:spacing w:val="-16"/>
        </w:rPr>
        <w:t xml:space="preserve"> </w:t>
      </w:r>
      <w:r w:rsidRPr="00B1120E">
        <w:t>по</w:t>
      </w:r>
      <w:r w:rsidRPr="00B1120E">
        <w:rPr>
          <w:spacing w:val="-16"/>
        </w:rPr>
        <w:t xml:space="preserve"> </w:t>
      </w:r>
      <w:r w:rsidRPr="00B1120E">
        <w:t>ликвидации</w:t>
      </w:r>
      <w:r w:rsidRPr="00B1120E">
        <w:rPr>
          <w:spacing w:val="-18"/>
        </w:rPr>
        <w:t xml:space="preserve"> </w:t>
      </w:r>
      <w:r w:rsidRPr="00B1120E">
        <w:t>последствий</w:t>
      </w:r>
      <w:r w:rsidRPr="00B1120E">
        <w:rPr>
          <w:spacing w:val="-17"/>
        </w:rPr>
        <w:t xml:space="preserve"> </w:t>
      </w:r>
      <w:r w:rsidRPr="00B1120E">
        <w:t>чрезвычайных</w:t>
      </w:r>
      <w:r w:rsidRPr="00B1120E">
        <w:rPr>
          <w:spacing w:val="-16"/>
        </w:rPr>
        <w:t xml:space="preserve"> </w:t>
      </w:r>
      <w:r w:rsidRPr="00B1120E">
        <w:t>ситуаций.</w:t>
      </w:r>
    </w:p>
    <w:p w:rsidR="0087721B" w:rsidRPr="00B1120E" w:rsidRDefault="0087721B" w:rsidP="0087721B">
      <w:pPr>
        <w:pStyle w:val="af8"/>
        <w:spacing w:before="67"/>
        <w:jc w:val="left"/>
      </w:pPr>
      <w:r w:rsidRPr="00B1120E">
        <w:t>Содержание</w:t>
      </w:r>
      <w:r w:rsidRPr="00B1120E">
        <w:rPr>
          <w:spacing w:val="49"/>
        </w:rPr>
        <w:t xml:space="preserve"> </w:t>
      </w:r>
      <w:r w:rsidRPr="00B1120E">
        <w:t>Федерального</w:t>
      </w:r>
      <w:r w:rsidRPr="00B1120E">
        <w:rPr>
          <w:spacing w:val="51"/>
        </w:rPr>
        <w:t xml:space="preserve"> </w:t>
      </w:r>
      <w:r w:rsidRPr="00B1120E">
        <w:t>закона</w:t>
      </w:r>
      <w:r w:rsidRPr="00B1120E">
        <w:rPr>
          <w:spacing w:val="50"/>
        </w:rPr>
        <w:t xml:space="preserve"> </w:t>
      </w:r>
      <w:r w:rsidRPr="00B1120E">
        <w:t>«О</w:t>
      </w:r>
      <w:r w:rsidRPr="00B1120E">
        <w:rPr>
          <w:spacing w:val="50"/>
        </w:rPr>
        <w:t xml:space="preserve"> </w:t>
      </w:r>
      <w:r w:rsidRPr="00B1120E">
        <w:t>пожарной</w:t>
      </w:r>
      <w:r w:rsidRPr="00B1120E">
        <w:rPr>
          <w:spacing w:val="50"/>
        </w:rPr>
        <w:t xml:space="preserve"> </w:t>
      </w:r>
      <w:r w:rsidRPr="00B1120E">
        <w:t>безопасности».</w:t>
      </w:r>
      <w:r w:rsidRPr="00B1120E">
        <w:rPr>
          <w:spacing w:val="48"/>
        </w:rPr>
        <w:t xml:space="preserve"> </w:t>
      </w:r>
      <w:r w:rsidRPr="00B1120E">
        <w:t>Права</w:t>
      </w:r>
      <w:r w:rsidRPr="00B1120E">
        <w:rPr>
          <w:spacing w:val="47"/>
        </w:rPr>
        <w:t xml:space="preserve"> </w:t>
      </w:r>
      <w:r w:rsidRPr="00B1120E">
        <w:t>и</w:t>
      </w:r>
      <w:r w:rsidRPr="00B1120E">
        <w:rPr>
          <w:spacing w:val="-67"/>
        </w:rPr>
        <w:t xml:space="preserve"> </w:t>
      </w:r>
      <w:r w:rsidRPr="00B1120E">
        <w:t>обязанности</w:t>
      </w:r>
      <w:r w:rsidRPr="00B1120E">
        <w:rPr>
          <w:spacing w:val="-1"/>
        </w:rPr>
        <w:t xml:space="preserve"> </w:t>
      </w:r>
      <w:r w:rsidRPr="00B1120E">
        <w:t>граждан России</w:t>
      </w:r>
      <w:r w:rsidRPr="00B1120E">
        <w:rPr>
          <w:spacing w:val="-1"/>
        </w:rPr>
        <w:t xml:space="preserve"> </w:t>
      </w:r>
      <w:r w:rsidRPr="00B1120E">
        <w:t>в</w:t>
      </w:r>
      <w:r w:rsidRPr="00B1120E">
        <w:rPr>
          <w:spacing w:val="-1"/>
        </w:rPr>
        <w:t xml:space="preserve"> </w:t>
      </w:r>
      <w:r w:rsidRPr="00B1120E">
        <w:t>области</w:t>
      </w:r>
      <w:r w:rsidRPr="00B1120E">
        <w:rPr>
          <w:spacing w:val="-4"/>
        </w:rPr>
        <w:t xml:space="preserve"> </w:t>
      </w:r>
      <w:r w:rsidRPr="00B1120E">
        <w:t>пожарной</w:t>
      </w:r>
      <w:r w:rsidRPr="00B1120E">
        <w:rPr>
          <w:spacing w:val="-3"/>
        </w:rPr>
        <w:t xml:space="preserve"> </w:t>
      </w:r>
      <w:r w:rsidRPr="00B1120E">
        <w:t>безопасности.</w:t>
      </w:r>
    </w:p>
    <w:p w:rsidR="0087721B" w:rsidRPr="00B1120E" w:rsidRDefault="0087721B" w:rsidP="0087721B">
      <w:pPr>
        <w:pStyle w:val="af8"/>
        <w:tabs>
          <w:tab w:val="left" w:pos="1860"/>
          <w:tab w:val="left" w:pos="2397"/>
          <w:tab w:val="left" w:pos="3142"/>
          <w:tab w:val="left" w:pos="3573"/>
          <w:tab w:val="left" w:pos="5253"/>
          <w:tab w:val="left" w:pos="5488"/>
          <w:tab w:val="left" w:pos="6718"/>
          <w:tab w:val="left" w:pos="7255"/>
          <w:tab w:val="left" w:pos="7358"/>
          <w:tab w:val="left" w:pos="9089"/>
        </w:tabs>
        <w:ind w:right="813"/>
        <w:jc w:val="left"/>
      </w:pPr>
      <w:r w:rsidRPr="00B1120E">
        <w:t>Основные положения Федерального закона «О гражданской обороне».</w:t>
      </w:r>
      <w:r w:rsidRPr="00B1120E">
        <w:rPr>
          <w:spacing w:val="1"/>
        </w:rPr>
        <w:t xml:space="preserve"> </w:t>
      </w:r>
      <w:r w:rsidRPr="00B1120E">
        <w:t>Основное</w:t>
      </w:r>
      <w:r w:rsidRPr="00B1120E">
        <w:tab/>
        <w:t>содержание</w:t>
      </w:r>
      <w:r w:rsidRPr="00B1120E">
        <w:tab/>
        <w:t>Федеральных</w:t>
      </w:r>
      <w:r w:rsidRPr="00B1120E">
        <w:tab/>
      </w:r>
      <w:r w:rsidRPr="00B1120E">
        <w:tab/>
        <w:t>законов</w:t>
      </w:r>
      <w:r w:rsidRPr="00B1120E">
        <w:tab/>
        <w:t>«О</w:t>
      </w:r>
      <w:r w:rsidRPr="00B1120E">
        <w:tab/>
      </w:r>
      <w:r w:rsidRPr="00B1120E">
        <w:tab/>
        <w:t>противодействии</w:t>
      </w:r>
      <w:r w:rsidRPr="00B1120E">
        <w:rPr>
          <w:spacing w:val="-67"/>
        </w:rPr>
        <w:t xml:space="preserve"> </w:t>
      </w:r>
      <w:r w:rsidRPr="00B1120E">
        <w:t>терроризму»,</w:t>
      </w:r>
      <w:r w:rsidRPr="00B1120E">
        <w:tab/>
        <w:t>«О</w:t>
      </w:r>
      <w:r w:rsidRPr="00B1120E">
        <w:tab/>
        <w:t>радиационной</w:t>
      </w:r>
      <w:r w:rsidRPr="00B1120E">
        <w:tab/>
        <w:t>безопасности</w:t>
      </w:r>
      <w:r w:rsidRPr="00B1120E">
        <w:tab/>
        <w:t>населения»,</w:t>
      </w:r>
      <w:r w:rsidRPr="00B1120E">
        <w:tab/>
      </w:r>
      <w:r w:rsidRPr="00B1120E">
        <w:rPr>
          <w:spacing w:val="-1"/>
        </w:rPr>
        <w:t>«О</w:t>
      </w:r>
      <w:r w:rsidRPr="00B1120E">
        <w:rPr>
          <w:spacing w:val="-67"/>
        </w:rPr>
        <w:t xml:space="preserve"> </w:t>
      </w:r>
      <w:r w:rsidRPr="00B1120E">
        <w:t>предупреждении</w:t>
      </w:r>
      <w:r w:rsidRPr="00B1120E">
        <w:rPr>
          <w:spacing w:val="40"/>
        </w:rPr>
        <w:t xml:space="preserve"> </w:t>
      </w:r>
      <w:r w:rsidRPr="00B1120E">
        <w:t>распространения</w:t>
      </w:r>
      <w:r w:rsidRPr="00B1120E">
        <w:rPr>
          <w:spacing w:val="43"/>
        </w:rPr>
        <w:t xml:space="preserve"> </w:t>
      </w:r>
      <w:r w:rsidRPr="00B1120E">
        <w:t>в</w:t>
      </w:r>
      <w:r w:rsidRPr="00B1120E">
        <w:rPr>
          <w:spacing w:val="41"/>
        </w:rPr>
        <w:t xml:space="preserve"> </w:t>
      </w:r>
      <w:r w:rsidRPr="00B1120E">
        <w:t>Российской</w:t>
      </w:r>
      <w:r w:rsidRPr="00B1120E">
        <w:rPr>
          <w:spacing w:val="43"/>
        </w:rPr>
        <w:t xml:space="preserve"> </w:t>
      </w:r>
      <w:r w:rsidRPr="00B1120E">
        <w:t>Федерации</w:t>
      </w:r>
      <w:r w:rsidRPr="00B1120E">
        <w:rPr>
          <w:spacing w:val="42"/>
        </w:rPr>
        <w:t xml:space="preserve"> </w:t>
      </w:r>
      <w:r w:rsidRPr="00B1120E">
        <w:t>заболевания,</w:t>
      </w:r>
      <w:r w:rsidRPr="00B1120E">
        <w:rPr>
          <w:spacing w:val="-67"/>
        </w:rPr>
        <w:t xml:space="preserve"> </w:t>
      </w:r>
      <w:r w:rsidRPr="00B1120E">
        <w:t>вызываемого</w:t>
      </w:r>
      <w:r w:rsidRPr="00B1120E">
        <w:rPr>
          <w:spacing w:val="1"/>
        </w:rPr>
        <w:t xml:space="preserve"> </w:t>
      </w:r>
      <w:r w:rsidRPr="00B1120E">
        <w:t>вирусом</w:t>
      </w:r>
      <w:r w:rsidRPr="00B1120E">
        <w:rPr>
          <w:spacing w:val="1"/>
        </w:rPr>
        <w:t xml:space="preserve"> </w:t>
      </w:r>
      <w:r w:rsidRPr="00B1120E">
        <w:t>иммунодефицита</w:t>
      </w:r>
      <w:r w:rsidRPr="00B1120E">
        <w:rPr>
          <w:spacing w:val="1"/>
        </w:rPr>
        <w:t xml:space="preserve"> </w:t>
      </w:r>
      <w:r w:rsidRPr="00B1120E">
        <w:t>человека</w:t>
      </w:r>
      <w:r w:rsidRPr="00B1120E">
        <w:rPr>
          <w:spacing w:val="1"/>
        </w:rPr>
        <w:t xml:space="preserve"> </w:t>
      </w:r>
      <w:r w:rsidRPr="00B1120E">
        <w:t>(ВИЧ-инфекции)»,</w:t>
      </w:r>
      <w:r w:rsidRPr="00B1120E">
        <w:rPr>
          <w:spacing w:val="1"/>
        </w:rPr>
        <w:t xml:space="preserve"> </w:t>
      </w:r>
      <w:r w:rsidRPr="00B1120E">
        <w:t>«О</w:t>
      </w:r>
      <w:r w:rsidRPr="00B1120E">
        <w:rPr>
          <w:spacing w:val="-67"/>
        </w:rPr>
        <w:t xml:space="preserve"> </w:t>
      </w:r>
      <w:r w:rsidRPr="00B1120E">
        <w:t>промышленной</w:t>
      </w:r>
      <w:r w:rsidRPr="00B1120E">
        <w:rPr>
          <w:spacing w:val="61"/>
        </w:rPr>
        <w:t xml:space="preserve"> </w:t>
      </w:r>
      <w:r w:rsidRPr="00B1120E">
        <w:t>безопасности</w:t>
      </w:r>
      <w:r w:rsidRPr="00B1120E">
        <w:rPr>
          <w:spacing w:val="60"/>
        </w:rPr>
        <w:t xml:space="preserve"> </w:t>
      </w:r>
      <w:r w:rsidRPr="00B1120E">
        <w:t>опасных</w:t>
      </w:r>
      <w:r w:rsidRPr="00B1120E">
        <w:rPr>
          <w:spacing w:val="58"/>
        </w:rPr>
        <w:t xml:space="preserve"> </w:t>
      </w:r>
      <w:r w:rsidRPr="00B1120E">
        <w:t>производственных</w:t>
      </w:r>
      <w:r w:rsidRPr="00B1120E">
        <w:rPr>
          <w:spacing w:val="59"/>
        </w:rPr>
        <w:t xml:space="preserve"> </w:t>
      </w:r>
      <w:r w:rsidRPr="00B1120E">
        <w:t>объектов»,</w:t>
      </w:r>
      <w:r w:rsidRPr="00B1120E">
        <w:rPr>
          <w:spacing w:val="57"/>
        </w:rPr>
        <w:t xml:space="preserve"> </w:t>
      </w:r>
      <w:r w:rsidRPr="00B1120E">
        <w:t>«О</w:t>
      </w:r>
      <w:r w:rsidRPr="00B1120E">
        <w:rPr>
          <w:spacing w:val="-67"/>
        </w:rPr>
        <w:t xml:space="preserve"> </w:t>
      </w:r>
      <w:r w:rsidRPr="00B1120E">
        <w:t>безопасности</w:t>
      </w:r>
      <w:r w:rsidRPr="00B1120E">
        <w:rPr>
          <w:spacing w:val="-1"/>
        </w:rPr>
        <w:t xml:space="preserve"> </w:t>
      </w:r>
      <w:r w:rsidRPr="00B1120E">
        <w:t>гидротехнических</w:t>
      </w:r>
      <w:r w:rsidRPr="00B1120E">
        <w:rPr>
          <w:spacing w:val="1"/>
        </w:rPr>
        <w:t xml:space="preserve"> </w:t>
      </w:r>
      <w:r w:rsidRPr="00B1120E">
        <w:t>сооружений».</w:t>
      </w:r>
    </w:p>
    <w:p w:rsidR="0087721B" w:rsidRPr="00B1120E" w:rsidRDefault="0087721B" w:rsidP="0087721B">
      <w:pPr>
        <w:pStyle w:val="af8"/>
        <w:tabs>
          <w:tab w:val="left" w:pos="2131"/>
          <w:tab w:val="left" w:pos="4074"/>
          <w:tab w:val="left" w:pos="5110"/>
          <w:tab w:val="left" w:pos="5709"/>
          <w:tab w:val="left" w:pos="7618"/>
        </w:tabs>
        <w:spacing w:line="242" w:lineRule="auto"/>
        <w:jc w:val="left"/>
      </w:pPr>
      <w:r w:rsidRPr="00B1120E">
        <w:t>Содержание</w:t>
      </w:r>
      <w:r w:rsidRPr="00B1120E">
        <w:tab/>
        <w:t>Федерального</w:t>
      </w:r>
      <w:r w:rsidRPr="00B1120E">
        <w:tab/>
        <w:t>закона</w:t>
      </w:r>
      <w:r w:rsidRPr="00B1120E">
        <w:tab/>
        <w:t>«О</w:t>
      </w:r>
      <w:r w:rsidRPr="00B1120E">
        <w:tab/>
        <w:t>транспортной</w:t>
      </w:r>
      <w:r w:rsidRPr="00B1120E">
        <w:tab/>
      </w:r>
      <w:r w:rsidRPr="00B1120E">
        <w:rPr>
          <w:spacing w:val="-1"/>
        </w:rPr>
        <w:t>безопасности»,</w:t>
      </w:r>
      <w:r w:rsidRPr="00B1120E">
        <w:rPr>
          <w:spacing w:val="-67"/>
        </w:rPr>
        <w:t xml:space="preserve"> </w:t>
      </w:r>
      <w:r w:rsidRPr="00B1120E">
        <w:t>основные</w:t>
      </w:r>
      <w:r w:rsidRPr="00B1120E">
        <w:rPr>
          <w:spacing w:val="-1"/>
        </w:rPr>
        <w:t xml:space="preserve"> </w:t>
      </w:r>
      <w:r w:rsidRPr="00B1120E">
        <w:t>задачи</w:t>
      </w:r>
      <w:r w:rsidRPr="00B1120E">
        <w:rPr>
          <w:spacing w:val="-3"/>
        </w:rPr>
        <w:t xml:space="preserve"> </w:t>
      </w:r>
      <w:r w:rsidRPr="00B1120E">
        <w:t>обеспечения транспортной</w:t>
      </w:r>
      <w:r w:rsidRPr="00B1120E">
        <w:rPr>
          <w:spacing w:val="2"/>
        </w:rPr>
        <w:t xml:space="preserve"> </w:t>
      </w:r>
      <w:r w:rsidRPr="00B1120E">
        <w:t>безопасности.</w:t>
      </w:r>
    </w:p>
    <w:p w:rsidR="0087721B" w:rsidRPr="00B1120E" w:rsidRDefault="0087721B" w:rsidP="0087721B">
      <w:pPr>
        <w:pStyle w:val="af8"/>
        <w:jc w:val="left"/>
      </w:pPr>
      <w:r w:rsidRPr="00B1120E">
        <w:t>Основное</w:t>
      </w:r>
      <w:r w:rsidRPr="00B1120E">
        <w:rPr>
          <w:spacing w:val="36"/>
        </w:rPr>
        <w:t xml:space="preserve"> </w:t>
      </w:r>
      <w:r w:rsidRPr="00B1120E">
        <w:t>содержание</w:t>
      </w:r>
      <w:r w:rsidRPr="00B1120E">
        <w:rPr>
          <w:spacing w:val="37"/>
        </w:rPr>
        <w:t xml:space="preserve"> </w:t>
      </w:r>
      <w:r w:rsidRPr="00B1120E">
        <w:t>Федеральных</w:t>
      </w:r>
      <w:r w:rsidRPr="00B1120E">
        <w:rPr>
          <w:spacing w:val="37"/>
        </w:rPr>
        <w:t xml:space="preserve"> </w:t>
      </w:r>
      <w:r w:rsidRPr="00B1120E">
        <w:t>законов</w:t>
      </w:r>
      <w:r w:rsidRPr="00B1120E">
        <w:rPr>
          <w:spacing w:val="34"/>
        </w:rPr>
        <w:t xml:space="preserve"> </w:t>
      </w:r>
      <w:r w:rsidRPr="00B1120E">
        <w:t>«О</w:t>
      </w:r>
      <w:r w:rsidRPr="00B1120E">
        <w:rPr>
          <w:spacing w:val="37"/>
        </w:rPr>
        <w:t xml:space="preserve"> </w:t>
      </w:r>
      <w:r w:rsidRPr="00B1120E">
        <w:t>качестве</w:t>
      </w:r>
      <w:r w:rsidRPr="00B1120E">
        <w:rPr>
          <w:spacing w:val="42"/>
        </w:rPr>
        <w:t xml:space="preserve"> </w:t>
      </w:r>
      <w:r w:rsidRPr="00B1120E">
        <w:t>и</w:t>
      </w:r>
      <w:r w:rsidRPr="00B1120E">
        <w:rPr>
          <w:spacing w:val="37"/>
        </w:rPr>
        <w:t xml:space="preserve"> </w:t>
      </w:r>
      <w:r w:rsidRPr="00B1120E">
        <w:t>безопасности</w:t>
      </w:r>
      <w:r w:rsidRPr="00B1120E">
        <w:rPr>
          <w:spacing w:val="-67"/>
        </w:rPr>
        <w:t xml:space="preserve"> </w:t>
      </w:r>
      <w:r w:rsidRPr="00B1120E">
        <w:t>пищевых</w:t>
      </w:r>
      <w:r w:rsidRPr="00B1120E">
        <w:rPr>
          <w:spacing w:val="-3"/>
        </w:rPr>
        <w:t xml:space="preserve"> </w:t>
      </w:r>
      <w:r w:rsidRPr="00B1120E">
        <w:t>продуктов»,</w:t>
      </w:r>
      <w:r w:rsidRPr="00B1120E">
        <w:rPr>
          <w:spacing w:val="-4"/>
        </w:rPr>
        <w:t xml:space="preserve"> </w:t>
      </w:r>
      <w:r w:rsidRPr="00B1120E">
        <w:t>«О</w:t>
      </w:r>
      <w:r w:rsidRPr="00B1120E">
        <w:rPr>
          <w:spacing w:val="-2"/>
        </w:rPr>
        <w:t xml:space="preserve"> </w:t>
      </w:r>
      <w:r w:rsidRPr="00B1120E">
        <w:t>противодействии</w:t>
      </w:r>
      <w:r w:rsidRPr="00B1120E">
        <w:rPr>
          <w:spacing w:val="5"/>
        </w:rPr>
        <w:t xml:space="preserve"> </w:t>
      </w:r>
      <w:r w:rsidRPr="00B1120E">
        <w:t>экстремистской</w:t>
      </w:r>
      <w:r w:rsidRPr="00B1120E">
        <w:rPr>
          <w:spacing w:val="-5"/>
        </w:rPr>
        <w:t xml:space="preserve"> </w:t>
      </w:r>
      <w:r w:rsidRPr="00B1120E">
        <w:t>деятельности»,</w:t>
      </w:r>
    </w:p>
    <w:p w:rsidR="0087721B" w:rsidRPr="00B1120E" w:rsidRDefault="0087721B" w:rsidP="0087721B">
      <w:pPr>
        <w:pStyle w:val="af8"/>
      </w:pPr>
      <w:r w:rsidRPr="00B1120E">
        <w:t>«О</w:t>
      </w:r>
      <w:r w:rsidRPr="00B1120E">
        <w:rPr>
          <w:spacing w:val="1"/>
        </w:rPr>
        <w:t xml:space="preserve"> </w:t>
      </w:r>
      <w:r w:rsidRPr="00B1120E">
        <w:t>санитарно-эпидемиологическом</w:t>
      </w:r>
      <w:r w:rsidRPr="00B1120E">
        <w:rPr>
          <w:spacing w:val="1"/>
        </w:rPr>
        <w:t xml:space="preserve"> </w:t>
      </w:r>
      <w:r w:rsidRPr="00B1120E">
        <w:t>благополучии</w:t>
      </w:r>
      <w:r w:rsidRPr="00B1120E">
        <w:rPr>
          <w:spacing w:val="1"/>
        </w:rPr>
        <w:t xml:space="preserve"> </w:t>
      </w:r>
      <w:r w:rsidRPr="00B1120E">
        <w:t>населения»,</w:t>
      </w:r>
      <w:r w:rsidRPr="00B1120E">
        <w:rPr>
          <w:spacing w:val="1"/>
        </w:rPr>
        <w:t xml:space="preserve"> </w:t>
      </w:r>
      <w:r w:rsidRPr="00B1120E">
        <w:t>«О</w:t>
      </w:r>
      <w:r w:rsidRPr="00B1120E">
        <w:rPr>
          <w:spacing w:val="1"/>
        </w:rPr>
        <w:t xml:space="preserve"> </w:t>
      </w:r>
      <w:r w:rsidRPr="00B1120E">
        <w:t>наркотических</w:t>
      </w:r>
      <w:r w:rsidRPr="00B1120E">
        <w:rPr>
          <w:spacing w:val="1"/>
        </w:rPr>
        <w:t xml:space="preserve"> </w:t>
      </w:r>
      <w:r w:rsidRPr="00B1120E">
        <w:t>средствах</w:t>
      </w:r>
      <w:r w:rsidRPr="00B1120E">
        <w:rPr>
          <w:spacing w:val="1"/>
        </w:rPr>
        <w:t xml:space="preserve"> </w:t>
      </w:r>
      <w:r w:rsidRPr="00B1120E">
        <w:t>и</w:t>
      </w:r>
      <w:r w:rsidRPr="00B1120E">
        <w:rPr>
          <w:spacing w:val="1"/>
        </w:rPr>
        <w:t xml:space="preserve"> </w:t>
      </w:r>
      <w:r w:rsidRPr="00B1120E">
        <w:t>психотропных</w:t>
      </w:r>
      <w:r w:rsidRPr="00B1120E">
        <w:rPr>
          <w:spacing w:val="1"/>
        </w:rPr>
        <w:t xml:space="preserve"> </w:t>
      </w:r>
      <w:r w:rsidRPr="00B1120E">
        <w:t>веществах»,</w:t>
      </w:r>
      <w:r w:rsidRPr="00B1120E">
        <w:rPr>
          <w:spacing w:val="1"/>
        </w:rPr>
        <w:t xml:space="preserve"> </w:t>
      </w:r>
      <w:r w:rsidRPr="00B1120E">
        <w:t>«Об</w:t>
      </w:r>
      <w:r w:rsidRPr="00B1120E">
        <w:rPr>
          <w:spacing w:val="1"/>
        </w:rPr>
        <w:t xml:space="preserve"> </w:t>
      </w:r>
      <w:r w:rsidRPr="00B1120E">
        <w:t>охране</w:t>
      </w:r>
      <w:r w:rsidRPr="00B1120E">
        <w:rPr>
          <w:spacing w:val="1"/>
        </w:rPr>
        <w:t xml:space="preserve"> </w:t>
      </w:r>
      <w:r w:rsidRPr="00B1120E">
        <w:t>окружающей</w:t>
      </w:r>
      <w:r w:rsidRPr="00B1120E">
        <w:rPr>
          <w:spacing w:val="1"/>
        </w:rPr>
        <w:t xml:space="preserve"> </w:t>
      </w:r>
      <w:r w:rsidRPr="00B1120E">
        <w:t>среды»,</w:t>
      </w:r>
      <w:r w:rsidRPr="00B1120E">
        <w:rPr>
          <w:spacing w:val="1"/>
        </w:rPr>
        <w:t xml:space="preserve"> </w:t>
      </w:r>
      <w:r w:rsidRPr="00B1120E">
        <w:t>«О</w:t>
      </w:r>
      <w:r w:rsidRPr="00B1120E">
        <w:rPr>
          <w:spacing w:val="1"/>
        </w:rPr>
        <w:t xml:space="preserve"> </w:t>
      </w:r>
      <w:r w:rsidRPr="00B1120E">
        <w:t>безопасном</w:t>
      </w:r>
      <w:r w:rsidRPr="00B1120E">
        <w:rPr>
          <w:spacing w:val="1"/>
        </w:rPr>
        <w:t xml:space="preserve"> </w:t>
      </w:r>
      <w:r w:rsidRPr="00B1120E">
        <w:t>обращении</w:t>
      </w:r>
      <w:r w:rsidRPr="00B1120E">
        <w:rPr>
          <w:spacing w:val="1"/>
        </w:rPr>
        <w:t xml:space="preserve"> </w:t>
      </w:r>
      <w:r w:rsidRPr="00B1120E">
        <w:t>с</w:t>
      </w:r>
      <w:r w:rsidRPr="00B1120E">
        <w:rPr>
          <w:spacing w:val="1"/>
        </w:rPr>
        <w:t xml:space="preserve"> </w:t>
      </w:r>
      <w:r w:rsidRPr="00B1120E">
        <w:t>пестицидами</w:t>
      </w:r>
      <w:r w:rsidRPr="00B1120E">
        <w:rPr>
          <w:spacing w:val="1"/>
        </w:rPr>
        <w:t xml:space="preserve"> </w:t>
      </w:r>
      <w:r w:rsidRPr="00B1120E">
        <w:t>и</w:t>
      </w:r>
      <w:r w:rsidRPr="00B1120E">
        <w:rPr>
          <w:spacing w:val="1"/>
        </w:rPr>
        <w:t xml:space="preserve"> </w:t>
      </w:r>
      <w:r w:rsidRPr="00B1120E">
        <w:t>агрохимикатами».</w:t>
      </w:r>
    </w:p>
    <w:p w:rsidR="0087721B" w:rsidRPr="00B1120E" w:rsidRDefault="0087721B" w:rsidP="0087721B">
      <w:pPr>
        <w:pStyle w:val="af8"/>
        <w:ind w:right="815"/>
      </w:pPr>
      <w:r w:rsidRPr="00B1120E">
        <w:t>Основные</w:t>
      </w:r>
      <w:r w:rsidRPr="00B1120E">
        <w:rPr>
          <w:spacing w:val="1"/>
        </w:rPr>
        <w:t xml:space="preserve"> </w:t>
      </w:r>
      <w:r w:rsidRPr="00B1120E">
        <w:t>подзаконные</w:t>
      </w:r>
      <w:r w:rsidRPr="00B1120E">
        <w:rPr>
          <w:spacing w:val="1"/>
        </w:rPr>
        <w:t xml:space="preserve"> </w:t>
      </w:r>
      <w:r w:rsidRPr="00B1120E">
        <w:t>акты</w:t>
      </w:r>
      <w:r w:rsidRPr="00B1120E">
        <w:rPr>
          <w:spacing w:val="1"/>
        </w:rPr>
        <w:t xml:space="preserve"> </w:t>
      </w:r>
      <w:r w:rsidRPr="00B1120E">
        <w:t>в</w:t>
      </w:r>
      <w:r w:rsidRPr="00B1120E">
        <w:rPr>
          <w:spacing w:val="1"/>
        </w:rPr>
        <w:t xml:space="preserve"> </w:t>
      </w:r>
      <w:r w:rsidRPr="00B1120E">
        <w:t>области</w:t>
      </w:r>
      <w:r w:rsidRPr="00B1120E">
        <w:rPr>
          <w:spacing w:val="1"/>
        </w:rPr>
        <w:t xml:space="preserve"> </w:t>
      </w:r>
      <w:r w:rsidRPr="00B1120E">
        <w:t>обеспечения</w:t>
      </w:r>
      <w:r w:rsidRPr="00B1120E">
        <w:rPr>
          <w:spacing w:val="1"/>
        </w:rPr>
        <w:t xml:space="preserve"> </w:t>
      </w:r>
      <w:r w:rsidRPr="00B1120E">
        <w:t>безопасности</w:t>
      </w:r>
      <w:r w:rsidRPr="00B1120E">
        <w:rPr>
          <w:spacing w:val="1"/>
        </w:rPr>
        <w:t xml:space="preserve"> </w:t>
      </w:r>
      <w:r w:rsidRPr="00B1120E">
        <w:t>личности,</w:t>
      </w:r>
      <w:r w:rsidRPr="00B1120E">
        <w:rPr>
          <w:spacing w:val="-2"/>
        </w:rPr>
        <w:t xml:space="preserve"> </w:t>
      </w:r>
      <w:r w:rsidRPr="00B1120E">
        <w:t>общества</w:t>
      </w:r>
      <w:r w:rsidRPr="00B1120E">
        <w:rPr>
          <w:spacing w:val="-4"/>
        </w:rPr>
        <w:t xml:space="preserve"> </w:t>
      </w:r>
      <w:r w:rsidRPr="00B1120E">
        <w:t>и государства.</w:t>
      </w:r>
    </w:p>
    <w:p w:rsidR="0087721B" w:rsidRPr="00B1120E" w:rsidRDefault="0087721B" w:rsidP="0087721B">
      <w:pPr>
        <w:pStyle w:val="1"/>
        <w:ind w:right="823"/>
        <w:rPr>
          <w:sz w:val="24"/>
          <w:szCs w:val="24"/>
        </w:rPr>
      </w:pPr>
      <w:r w:rsidRPr="00B1120E">
        <w:rPr>
          <w:sz w:val="24"/>
          <w:szCs w:val="24"/>
        </w:rPr>
        <w:t>Глава 6. Гражданская оборона как система мер по защите населения в</w:t>
      </w:r>
      <w:r w:rsidRPr="00B1120E">
        <w:rPr>
          <w:spacing w:val="-67"/>
          <w:sz w:val="24"/>
          <w:szCs w:val="24"/>
        </w:rPr>
        <w:t xml:space="preserve"> </w:t>
      </w:r>
      <w:r w:rsidRPr="00B1120E">
        <w:rPr>
          <w:sz w:val="24"/>
          <w:szCs w:val="24"/>
        </w:rPr>
        <w:t>военное</w:t>
      </w:r>
      <w:r w:rsidRPr="00B1120E">
        <w:rPr>
          <w:spacing w:val="-1"/>
          <w:sz w:val="24"/>
          <w:szCs w:val="24"/>
        </w:rPr>
        <w:t xml:space="preserve"> </w:t>
      </w:r>
      <w:r w:rsidRPr="00B1120E">
        <w:rPr>
          <w:sz w:val="24"/>
          <w:szCs w:val="24"/>
        </w:rPr>
        <w:t>время</w:t>
      </w:r>
    </w:p>
    <w:p w:rsidR="0087721B" w:rsidRPr="00B1120E" w:rsidRDefault="0087721B" w:rsidP="0087721B">
      <w:pPr>
        <w:spacing w:line="322" w:lineRule="exact"/>
        <w:ind w:left="400"/>
        <w:jc w:val="both"/>
        <w:rPr>
          <w:i/>
          <w:sz w:val="24"/>
          <w:szCs w:val="24"/>
        </w:rPr>
      </w:pPr>
      <w:r w:rsidRPr="00B1120E">
        <w:rPr>
          <w:i/>
          <w:sz w:val="24"/>
          <w:szCs w:val="24"/>
        </w:rPr>
        <w:t>История</w:t>
      </w:r>
      <w:r w:rsidRPr="00B1120E">
        <w:rPr>
          <w:i/>
          <w:spacing w:val="-6"/>
          <w:sz w:val="24"/>
          <w:szCs w:val="24"/>
        </w:rPr>
        <w:t xml:space="preserve"> </w:t>
      </w:r>
      <w:r w:rsidRPr="00B1120E">
        <w:rPr>
          <w:i/>
          <w:sz w:val="24"/>
          <w:szCs w:val="24"/>
        </w:rPr>
        <w:t>создания</w:t>
      </w:r>
      <w:r w:rsidRPr="00B1120E">
        <w:rPr>
          <w:i/>
          <w:spacing w:val="-6"/>
          <w:sz w:val="24"/>
          <w:szCs w:val="24"/>
        </w:rPr>
        <w:t xml:space="preserve"> </w:t>
      </w:r>
      <w:r w:rsidRPr="00B1120E">
        <w:rPr>
          <w:i/>
          <w:sz w:val="24"/>
          <w:szCs w:val="24"/>
        </w:rPr>
        <w:t>гражданской</w:t>
      </w:r>
      <w:r w:rsidRPr="00B1120E">
        <w:rPr>
          <w:i/>
          <w:spacing w:val="-4"/>
          <w:sz w:val="24"/>
          <w:szCs w:val="24"/>
        </w:rPr>
        <w:t xml:space="preserve"> </w:t>
      </w:r>
      <w:r w:rsidRPr="00B1120E">
        <w:rPr>
          <w:i/>
          <w:sz w:val="24"/>
          <w:szCs w:val="24"/>
        </w:rPr>
        <w:t>обороны.</w:t>
      </w:r>
    </w:p>
    <w:p w:rsidR="0087721B" w:rsidRPr="00B1120E" w:rsidRDefault="0087721B" w:rsidP="0087721B">
      <w:pPr>
        <w:ind w:left="400" w:right="815"/>
        <w:jc w:val="both"/>
        <w:rPr>
          <w:sz w:val="24"/>
          <w:szCs w:val="24"/>
        </w:rPr>
      </w:pPr>
      <w:r w:rsidRPr="00B1120E">
        <w:rPr>
          <w:i/>
          <w:sz w:val="24"/>
          <w:szCs w:val="24"/>
        </w:rPr>
        <w:t>Предназначение</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задачи</w:t>
      </w:r>
      <w:r w:rsidRPr="00B1120E">
        <w:rPr>
          <w:i/>
          <w:spacing w:val="1"/>
          <w:sz w:val="24"/>
          <w:szCs w:val="24"/>
        </w:rPr>
        <w:t xml:space="preserve"> </w:t>
      </w:r>
      <w:r w:rsidRPr="00B1120E">
        <w:rPr>
          <w:i/>
          <w:sz w:val="24"/>
          <w:szCs w:val="24"/>
        </w:rPr>
        <w:t>гражданской</w:t>
      </w:r>
      <w:r w:rsidRPr="00B1120E">
        <w:rPr>
          <w:i/>
          <w:spacing w:val="1"/>
          <w:sz w:val="24"/>
          <w:szCs w:val="24"/>
        </w:rPr>
        <w:t xml:space="preserve"> </w:t>
      </w:r>
      <w:r w:rsidRPr="00B1120E">
        <w:rPr>
          <w:i/>
          <w:sz w:val="24"/>
          <w:szCs w:val="24"/>
        </w:rPr>
        <w:t>обороны.</w:t>
      </w:r>
      <w:r w:rsidRPr="00B1120E">
        <w:rPr>
          <w:i/>
          <w:spacing w:val="1"/>
          <w:sz w:val="24"/>
          <w:szCs w:val="24"/>
        </w:rPr>
        <w:t xml:space="preserve"> </w:t>
      </w:r>
      <w:r w:rsidRPr="00B1120E">
        <w:rPr>
          <w:i/>
          <w:sz w:val="24"/>
          <w:szCs w:val="24"/>
        </w:rPr>
        <w:t>Структура</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органы</w:t>
      </w:r>
      <w:r w:rsidRPr="00B1120E">
        <w:rPr>
          <w:i/>
          <w:spacing w:val="1"/>
          <w:sz w:val="24"/>
          <w:szCs w:val="24"/>
        </w:rPr>
        <w:t xml:space="preserve"> </w:t>
      </w:r>
      <w:r w:rsidRPr="00B1120E">
        <w:rPr>
          <w:i/>
          <w:sz w:val="24"/>
          <w:szCs w:val="24"/>
        </w:rPr>
        <w:t xml:space="preserve">управления. </w:t>
      </w:r>
      <w:r w:rsidRPr="00B1120E">
        <w:rPr>
          <w:sz w:val="24"/>
          <w:szCs w:val="24"/>
        </w:rPr>
        <w:t>Понятие о гражданской обороне. Основные задачи в области</w:t>
      </w:r>
      <w:r w:rsidRPr="00B1120E">
        <w:rPr>
          <w:spacing w:val="1"/>
          <w:sz w:val="24"/>
          <w:szCs w:val="24"/>
        </w:rPr>
        <w:t xml:space="preserve"> </w:t>
      </w:r>
      <w:r w:rsidRPr="00B1120E">
        <w:rPr>
          <w:sz w:val="24"/>
          <w:szCs w:val="24"/>
        </w:rPr>
        <w:t>гражданской обороны. Руководство гражданской обороной в Российской</w:t>
      </w:r>
      <w:r w:rsidRPr="00B1120E">
        <w:rPr>
          <w:spacing w:val="1"/>
          <w:sz w:val="24"/>
          <w:szCs w:val="24"/>
        </w:rPr>
        <w:t xml:space="preserve"> </w:t>
      </w:r>
      <w:r w:rsidRPr="00B1120E">
        <w:rPr>
          <w:sz w:val="24"/>
          <w:szCs w:val="24"/>
        </w:rPr>
        <w:t>Федерации.</w:t>
      </w:r>
      <w:r w:rsidRPr="00B1120E">
        <w:rPr>
          <w:spacing w:val="-12"/>
          <w:sz w:val="24"/>
          <w:szCs w:val="24"/>
        </w:rPr>
        <w:t xml:space="preserve"> </w:t>
      </w:r>
      <w:r w:rsidRPr="00B1120E">
        <w:rPr>
          <w:sz w:val="24"/>
          <w:szCs w:val="24"/>
        </w:rPr>
        <w:t>Структура</w:t>
      </w:r>
      <w:r w:rsidRPr="00B1120E">
        <w:rPr>
          <w:spacing w:val="-13"/>
          <w:sz w:val="24"/>
          <w:szCs w:val="24"/>
        </w:rPr>
        <w:t xml:space="preserve"> </w:t>
      </w:r>
      <w:r w:rsidRPr="00B1120E">
        <w:rPr>
          <w:sz w:val="24"/>
          <w:szCs w:val="24"/>
        </w:rPr>
        <w:t>органов</w:t>
      </w:r>
      <w:r w:rsidRPr="00B1120E">
        <w:rPr>
          <w:spacing w:val="-12"/>
          <w:sz w:val="24"/>
          <w:szCs w:val="24"/>
        </w:rPr>
        <w:t xml:space="preserve"> </w:t>
      </w:r>
      <w:r w:rsidRPr="00B1120E">
        <w:rPr>
          <w:sz w:val="24"/>
          <w:szCs w:val="24"/>
        </w:rPr>
        <w:lastRenderedPageBreak/>
        <w:t>управления</w:t>
      </w:r>
      <w:r w:rsidRPr="00B1120E">
        <w:rPr>
          <w:spacing w:val="-11"/>
          <w:sz w:val="24"/>
          <w:szCs w:val="24"/>
        </w:rPr>
        <w:t xml:space="preserve"> </w:t>
      </w:r>
      <w:r w:rsidRPr="00B1120E">
        <w:rPr>
          <w:sz w:val="24"/>
          <w:szCs w:val="24"/>
        </w:rPr>
        <w:t>гражданской</w:t>
      </w:r>
      <w:r w:rsidRPr="00B1120E">
        <w:rPr>
          <w:spacing w:val="-13"/>
          <w:sz w:val="24"/>
          <w:szCs w:val="24"/>
        </w:rPr>
        <w:t xml:space="preserve"> </w:t>
      </w:r>
      <w:r w:rsidRPr="00B1120E">
        <w:rPr>
          <w:sz w:val="24"/>
          <w:szCs w:val="24"/>
        </w:rPr>
        <w:t>обороной.</w:t>
      </w:r>
      <w:r w:rsidRPr="00B1120E">
        <w:rPr>
          <w:spacing w:val="-14"/>
          <w:sz w:val="24"/>
          <w:szCs w:val="24"/>
        </w:rPr>
        <w:t xml:space="preserve"> </w:t>
      </w:r>
      <w:r w:rsidRPr="00B1120E">
        <w:rPr>
          <w:sz w:val="24"/>
          <w:szCs w:val="24"/>
        </w:rPr>
        <w:t>Права</w:t>
      </w:r>
      <w:r w:rsidRPr="00B1120E">
        <w:rPr>
          <w:spacing w:val="-14"/>
          <w:sz w:val="24"/>
          <w:szCs w:val="24"/>
        </w:rPr>
        <w:t xml:space="preserve"> </w:t>
      </w:r>
      <w:r w:rsidRPr="00B1120E">
        <w:rPr>
          <w:sz w:val="24"/>
          <w:szCs w:val="24"/>
        </w:rPr>
        <w:t>и</w:t>
      </w:r>
      <w:r w:rsidRPr="00B1120E">
        <w:rPr>
          <w:spacing w:val="-67"/>
          <w:sz w:val="24"/>
          <w:szCs w:val="24"/>
        </w:rPr>
        <w:t xml:space="preserve"> </w:t>
      </w:r>
      <w:r w:rsidRPr="00B1120E">
        <w:rPr>
          <w:sz w:val="24"/>
          <w:szCs w:val="24"/>
        </w:rPr>
        <w:t>обязанности</w:t>
      </w:r>
      <w:r w:rsidRPr="00B1120E">
        <w:rPr>
          <w:spacing w:val="-1"/>
          <w:sz w:val="24"/>
          <w:szCs w:val="24"/>
        </w:rPr>
        <w:t xml:space="preserve"> </w:t>
      </w:r>
      <w:r w:rsidRPr="00B1120E">
        <w:rPr>
          <w:sz w:val="24"/>
          <w:szCs w:val="24"/>
        </w:rPr>
        <w:t>граждан</w:t>
      </w:r>
      <w:r w:rsidRPr="00B1120E">
        <w:rPr>
          <w:spacing w:val="-1"/>
          <w:sz w:val="24"/>
          <w:szCs w:val="24"/>
        </w:rPr>
        <w:t xml:space="preserve"> </w:t>
      </w:r>
      <w:r w:rsidRPr="00B1120E">
        <w:rPr>
          <w:sz w:val="24"/>
          <w:szCs w:val="24"/>
        </w:rPr>
        <w:t>России</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области</w:t>
      </w:r>
      <w:r w:rsidRPr="00B1120E">
        <w:rPr>
          <w:spacing w:val="-4"/>
          <w:sz w:val="24"/>
          <w:szCs w:val="24"/>
        </w:rPr>
        <w:t xml:space="preserve"> </w:t>
      </w:r>
      <w:r w:rsidRPr="00B1120E">
        <w:rPr>
          <w:sz w:val="24"/>
          <w:szCs w:val="24"/>
        </w:rPr>
        <w:t>гражданской</w:t>
      </w:r>
      <w:r w:rsidRPr="00B1120E">
        <w:rPr>
          <w:spacing w:val="-1"/>
          <w:sz w:val="24"/>
          <w:szCs w:val="24"/>
        </w:rPr>
        <w:t xml:space="preserve"> </w:t>
      </w:r>
      <w:r w:rsidRPr="00B1120E">
        <w:rPr>
          <w:sz w:val="24"/>
          <w:szCs w:val="24"/>
        </w:rPr>
        <w:t>обороны.</w:t>
      </w:r>
    </w:p>
    <w:p w:rsidR="0087721B" w:rsidRPr="00B1120E" w:rsidRDefault="0087721B" w:rsidP="0087721B">
      <w:pPr>
        <w:ind w:left="400" w:right="814"/>
        <w:jc w:val="both"/>
        <w:rPr>
          <w:sz w:val="24"/>
          <w:szCs w:val="24"/>
        </w:rPr>
      </w:pPr>
      <w:r w:rsidRPr="00B1120E">
        <w:rPr>
          <w:i/>
          <w:sz w:val="24"/>
          <w:szCs w:val="24"/>
        </w:rPr>
        <w:t>Организация</w:t>
      </w:r>
      <w:r w:rsidRPr="00B1120E">
        <w:rPr>
          <w:i/>
          <w:spacing w:val="1"/>
          <w:sz w:val="24"/>
          <w:szCs w:val="24"/>
        </w:rPr>
        <w:t xml:space="preserve"> </w:t>
      </w:r>
      <w:r w:rsidRPr="00B1120E">
        <w:rPr>
          <w:i/>
          <w:sz w:val="24"/>
          <w:szCs w:val="24"/>
        </w:rPr>
        <w:t>защиты</w:t>
      </w:r>
      <w:r w:rsidRPr="00B1120E">
        <w:rPr>
          <w:i/>
          <w:spacing w:val="1"/>
          <w:sz w:val="24"/>
          <w:szCs w:val="24"/>
        </w:rPr>
        <w:t xml:space="preserve"> </w:t>
      </w:r>
      <w:r w:rsidRPr="00B1120E">
        <w:rPr>
          <w:i/>
          <w:sz w:val="24"/>
          <w:szCs w:val="24"/>
        </w:rPr>
        <w:t>учащихся</w:t>
      </w:r>
      <w:r w:rsidRPr="00B1120E">
        <w:rPr>
          <w:i/>
          <w:spacing w:val="1"/>
          <w:sz w:val="24"/>
          <w:szCs w:val="24"/>
        </w:rPr>
        <w:t xml:space="preserve"> </w:t>
      </w:r>
      <w:r w:rsidRPr="00B1120E">
        <w:rPr>
          <w:i/>
          <w:sz w:val="24"/>
          <w:szCs w:val="24"/>
        </w:rPr>
        <w:t>общеобразовательных</w:t>
      </w:r>
      <w:r w:rsidRPr="00B1120E">
        <w:rPr>
          <w:i/>
          <w:spacing w:val="1"/>
          <w:sz w:val="24"/>
          <w:szCs w:val="24"/>
        </w:rPr>
        <w:t xml:space="preserve"> </w:t>
      </w:r>
      <w:r w:rsidRPr="00B1120E">
        <w:rPr>
          <w:i/>
          <w:sz w:val="24"/>
          <w:szCs w:val="24"/>
        </w:rPr>
        <w:t>учреждений</w:t>
      </w:r>
      <w:r w:rsidRPr="00B1120E">
        <w:rPr>
          <w:i/>
          <w:spacing w:val="1"/>
          <w:sz w:val="24"/>
          <w:szCs w:val="24"/>
        </w:rPr>
        <w:t xml:space="preserve"> </w:t>
      </w:r>
      <w:r w:rsidRPr="00B1120E">
        <w:rPr>
          <w:i/>
          <w:sz w:val="24"/>
          <w:szCs w:val="24"/>
        </w:rPr>
        <w:t>от</w:t>
      </w:r>
      <w:r w:rsidRPr="00B1120E">
        <w:rPr>
          <w:i/>
          <w:spacing w:val="1"/>
          <w:sz w:val="24"/>
          <w:szCs w:val="24"/>
        </w:rPr>
        <w:t xml:space="preserve"> </w:t>
      </w:r>
      <w:r w:rsidRPr="00B1120E">
        <w:rPr>
          <w:i/>
          <w:sz w:val="24"/>
          <w:szCs w:val="24"/>
        </w:rPr>
        <w:t>чрезвычайных ситуаций</w:t>
      </w:r>
      <w:r w:rsidRPr="00B1120E">
        <w:rPr>
          <w:i/>
          <w:spacing w:val="1"/>
          <w:sz w:val="24"/>
          <w:szCs w:val="24"/>
        </w:rPr>
        <w:t xml:space="preserve"> </w:t>
      </w:r>
      <w:r w:rsidRPr="00B1120E">
        <w:rPr>
          <w:i/>
          <w:sz w:val="24"/>
          <w:szCs w:val="24"/>
        </w:rPr>
        <w:t>в мирное и</w:t>
      </w:r>
      <w:r w:rsidRPr="00B1120E">
        <w:rPr>
          <w:i/>
          <w:spacing w:val="1"/>
          <w:sz w:val="24"/>
          <w:szCs w:val="24"/>
        </w:rPr>
        <w:t xml:space="preserve"> </w:t>
      </w:r>
      <w:r w:rsidRPr="00B1120E">
        <w:rPr>
          <w:i/>
          <w:sz w:val="24"/>
          <w:szCs w:val="24"/>
        </w:rPr>
        <w:t>военное</w:t>
      </w:r>
      <w:r w:rsidRPr="00B1120E">
        <w:rPr>
          <w:i/>
          <w:spacing w:val="1"/>
          <w:sz w:val="24"/>
          <w:szCs w:val="24"/>
        </w:rPr>
        <w:t xml:space="preserve"> </w:t>
      </w:r>
      <w:r w:rsidRPr="00B1120E">
        <w:rPr>
          <w:i/>
          <w:sz w:val="24"/>
          <w:szCs w:val="24"/>
        </w:rPr>
        <w:t>время.</w:t>
      </w:r>
      <w:r w:rsidRPr="00B1120E">
        <w:rPr>
          <w:i/>
          <w:spacing w:val="1"/>
          <w:sz w:val="24"/>
          <w:szCs w:val="24"/>
        </w:rPr>
        <w:t xml:space="preserve"> </w:t>
      </w:r>
      <w:r w:rsidRPr="00B1120E">
        <w:rPr>
          <w:sz w:val="24"/>
          <w:szCs w:val="24"/>
        </w:rPr>
        <w:t>Задачи</w:t>
      </w:r>
      <w:r w:rsidRPr="00B1120E">
        <w:rPr>
          <w:spacing w:val="1"/>
          <w:sz w:val="24"/>
          <w:szCs w:val="24"/>
        </w:rPr>
        <w:t xml:space="preserve"> </w:t>
      </w:r>
      <w:r w:rsidRPr="00B1120E">
        <w:rPr>
          <w:sz w:val="24"/>
          <w:szCs w:val="24"/>
        </w:rPr>
        <w:t>подсистемы</w:t>
      </w:r>
      <w:r w:rsidRPr="00B1120E">
        <w:rPr>
          <w:spacing w:val="1"/>
          <w:sz w:val="24"/>
          <w:szCs w:val="24"/>
        </w:rPr>
        <w:t xml:space="preserve"> </w:t>
      </w:r>
      <w:r w:rsidRPr="00B1120E">
        <w:rPr>
          <w:sz w:val="24"/>
          <w:szCs w:val="24"/>
        </w:rPr>
        <w:t>РСЧС</w:t>
      </w:r>
      <w:r w:rsidRPr="00B1120E">
        <w:rPr>
          <w:spacing w:val="-8"/>
          <w:sz w:val="24"/>
          <w:szCs w:val="24"/>
        </w:rPr>
        <w:t xml:space="preserve"> </w:t>
      </w:r>
      <w:r w:rsidRPr="00B1120E">
        <w:rPr>
          <w:sz w:val="24"/>
          <w:szCs w:val="24"/>
        </w:rPr>
        <w:t>предупреждения</w:t>
      </w:r>
      <w:r w:rsidRPr="00B1120E">
        <w:rPr>
          <w:spacing w:val="-8"/>
          <w:sz w:val="24"/>
          <w:szCs w:val="24"/>
        </w:rPr>
        <w:t xml:space="preserve"> </w:t>
      </w:r>
      <w:r w:rsidRPr="00B1120E">
        <w:rPr>
          <w:sz w:val="24"/>
          <w:szCs w:val="24"/>
        </w:rPr>
        <w:t>и</w:t>
      </w:r>
      <w:r w:rsidRPr="00B1120E">
        <w:rPr>
          <w:spacing w:val="-7"/>
          <w:sz w:val="24"/>
          <w:szCs w:val="24"/>
        </w:rPr>
        <w:t xml:space="preserve"> </w:t>
      </w:r>
      <w:r w:rsidRPr="00B1120E">
        <w:rPr>
          <w:sz w:val="24"/>
          <w:szCs w:val="24"/>
        </w:rPr>
        <w:t>ликвидации</w:t>
      </w:r>
      <w:r w:rsidRPr="00B1120E">
        <w:rPr>
          <w:spacing w:val="-8"/>
          <w:sz w:val="24"/>
          <w:szCs w:val="24"/>
        </w:rPr>
        <w:t xml:space="preserve"> </w:t>
      </w:r>
      <w:r w:rsidRPr="00B1120E">
        <w:rPr>
          <w:sz w:val="24"/>
          <w:szCs w:val="24"/>
        </w:rPr>
        <w:t>последствий</w:t>
      </w:r>
      <w:r w:rsidRPr="00B1120E">
        <w:rPr>
          <w:spacing w:val="-6"/>
          <w:sz w:val="24"/>
          <w:szCs w:val="24"/>
        </w:rPr>
        <w:t xml:space="preserve"> </w:t>
      </w:r>
      <w:r w:rsidRPr="00B1120E">
        <w:rPr>
          <w:sz w:val="24"/>
          <w:szCs w:val="24"/>
        </w:rPr>
        <w:t>чрезвычайных</w:t>
      </w:r>
      <w:r w:rsidRPr="00B1120E">
        <w:rPr>
          <w:spacing w:val="-7"/>
          <w:sz w:val="24"/>
          <w:szCs w:val="24"/>
        </w:rPr>
        <w:t xml:space="preserve"> </w:t>
      </w:r>
      <w:r w:rsidRPr="00B1120E">
        <w:rPr>
          <w:sz w:val="24"/>
          <w:szCs w:val="24"/>
        </w:rPr>
        <w:t>ситуаций</w:t>
      </w:r>
      <w:r w:rsidRPr="00B1120E">
        <w:rPr>
          <w:spacing w:val="-67"/>
          <w:sz w:val="24"/>
          <w:szCs w:val="24"/>
        </w:rPr>
        <w:t xml:space="preserve"> </w:t>
      </w:r>
      <w:r w:rsidRPr="00B1120E">
        <w:rPr>
          <w:sz w:val="24"/>
          <w:szCs w:val="24"/>
        </w:rPr>
        <w:t>и обеспечения пожарной безопасности, находящейся в сфере деятельности</w:t>
      </w:r>
      <w:r w:rsidRPr="00B1120E">
        <w:rPr>
          <w:spacing w:val="-67"/>
          <w:sz w:val="24"/>
          <w:szCs w:val="24"/>
        </w:rPr>
        <w:t xml:space="preserve"> </w:t>
      </w:r>
      <w:r w:rsidRPr="00B1120E">
        <w:rPr>
          <w:sz w:val="24"/>
          <w:szCs w:val="24"/>
        </w:rPr>
        <w:t>Федерального агентства Российской Федерации по образованию. 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плане</w:t>
      </w:r>
      <w:r w:rsidRPr="00B1120E">
        <w:rPr>
          <w:spacing w:val="1"/>
          <w:sz w:val="24"/>
          <w:szCs w:val="24"/>
        </w:rPr>
        <w:t xml:space="preserve"> </w:t>
      </w:r>
      <w:r w:rsidRPr="00B1120E">
        <w:rPr>
          <w:sz w:val="24"/>
          <w:szCs w:val="24"/>
        </w:rPr>
        <w:t>действий</w:t>
      </w:r>
      <w:r w:rsidRPr="00B1120E">
        <w:rPr>
          <w:spacing w:val="1"/>
          <w:sz w:val="24"/>
          <w:szCs w:val="24"/>
        </w:rPr>
        <w:t xml:space="preserve"> </w:t>
      </w:r>
      <w:r w:rsidRPr="00B1120E">
        <w:rPr>
          <w:sz w:val="24"/>
          <w:szCs w:val="24"/>
        </w:rPr>
        <w:t>по</w:t>
      </w:r>
      <w:r w:rsidRPr="00B1120E">
        <w:rPr>
          <w:spacing w:val="1"/>
          <w:sz w:val="24"/>
          <w:szCs w:val="24"/>
        </w:rPr>
        <w:t xml:space="preserve"> </w:t>
      </w:r>
      <w:r w:rsidRPr="00B1120E">
        <w:rPr>
          <w:sz w:val="24"/>
          <w:szCs w:val="24"/>
        </w:rPr>
        <w:t>предупреждению</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ликвидации</w:t>
      </w:r>
      <w:r w:rsidRPr="00B1120E">
        <w:rPr>
          <w:spacing w:val="1"/>
          <w:sz w:val="24"/>
          <w:szCs w:val="24"/>
        </w:rPr>
        <w:t xml:space="preserve"> </w:t>
      </w:r>
      <w:r w:rsidRPr="00B1120E">
        <w:rPr>
          <w:sz w:val="24"/>
          <w:szCs w:val="24"/>
        </w:rPr>
        <w:t>чрезвычайных</w:t>
      </w:r>
      <w:r w:rsidRPr="00B1120E">
        <w:rPr>
          <w:spacing w:val="1"/>
          <w:sz w:val="24"/>
          <w:szCs w:val="24"/>
        </w:rPr>
        <w:t xml:space="preserve"> </w:t>
      </w:r>
      <w:r w:rsidRPr="00B1120E">
        <w:rPr>
          <w:sz w:val="24"/>
          <w:szCs w:val="24"/>
        </w:rPr>
        <w:t>ситуаций в мирное время и плане гражданской обороны, их примерное</w:t>
      </w:r>
      <w:r w:rsidRPr="00B1120E">
        <w:rPr>
          <w:spacing w:val="1"/>
          <w:sz w:val="24"/>
          <w:szCs w:val="24"/>
        </w:rPr>
        <w:t xml:space="preserve"> </w:t>
      </w:r>
      <w:r w:rsidRPr="00B1120E">
        <w:rPr>
          <w:sz w:val="24"/>
          <w:szCs w:val="24"/>
        </w:rPr>
        <w:t>содержание. Основные задачи и формы обучения в области гражданской</w:t>
      </w:r>
      <w:r w:rsidRPr="00B1120E">
        <w:rPr>
          <w:spacing w:val="1"/>
          <w:sz w:val="24"/>
          <w:szCs w:val="24"/>
        </w:rPr>
        <w:t xml:space="preserve"> </w:t>
      </w:r>
      <w:r w:rsidRPr="00B1120E">
        <w:rPr>
          <w:sz w:val="24"/>
          <w:szCs w:val="24"/>
        </w:rPr>
        <w:t>обороны.</w:t>
      </w:r>
    </w:p>
    <w:p w:rsidR="0087721B" w:rsidRPr="00B1120E" w:rsidRDefault="0087721B" w:rsidP="0087721B">
      <w:pPr>
        <w:ind w:left="400" w:right="813"/>
        <w:jc w:val="both"/>
        <w:rPr>
          <w:sz w:val="24"/>
          <w:szCs w:val="24"/>
        </w:rPr>
      </w:pPr>
      <w:r w:rsidRPr="00B1120E">
        <w:rPr>
          <w:b/>
          <w:sz w:val="24"/>
          <w:szCs w:val="24"/>
        </w:rPr>
        <w:t>Глава</w:t>
      </w:r>
      <w:r w:rsidRPr="00B1120E">
        <w:rPr>
          <w:b/>
          <w:spacing w:val="-9"/>
          <w:sz w:val="24"/>
          <w:szCs w:val="24"/>
        </w:rPr>
        <w:t xml:space="preserve"> </w:t>
      </w:r>
      <w:r w:rsidRPr="00B1120E">
        <w:rPr>
          <w:b/>
          <w:sz w:val="24"/>
          <w:szCs w:val="24"/>
        </w:rPr>
        <w:t>7.</w:t>
      </w:r>
      <w:r w:rsidRPr="00B1120E">
        <w:rPr>
          <w:b/>
          <w:spacing w:val="-10"/>
          <w:sz w:val="24"/>
          <w:szCs w:val="24"/>
        </w:rPr>
        <w:t xml:space="preserve"> </w:t>
      </w:r>
      <w:r w:rsidRPr="00B1120E">
        <w:rPr>
          <w:b/>
          <w:sz w:val="24"/>
          <w:szCs w:val="24"/>
        </w:rPr>
        <w:t>Современные</w:t>
      </w:r>
      <w:r w:rsidRPr="00B1120E">
        <w:rPr>
          <w:b/>
          <w:spacing w:val="-9"/>
          <w:sz w:val="24"/>
          <w:szCs w:val="24"/>
        </w:rPr>
        <w:t xml:space="preserve"> </w:t>
      </w:r>
      <w:r w:rsidRPr="00B1120E">
        <w:rPr>
          <w:b/>
          <w:sz w:val="24"/>
          <w:szCs w:val="24"/>
        </w:rPr>
        <w:t>средства</w:t>
      </w:r>
      <w:r w:rsidRPr="00B1120E">
        <w:rPr>
          <w:b/>
          <w:spacing w:val="-9"/>
          <w:sz w:val="24"/>
          <w:szCs w:val="24"/>
        </w:rPr>
        <w:t xml:space="preserve"> </w:t>
      </w:r>
      <w:r w:rsidRPr="00B1120E">
        <w:rPr>
          <w:b/>
          <w:sz w:val="24"/>
          <w:szCs w:val="24"/>
        </w:rPr>
        <w:t>поражения</w:t>
      </w:r>
      <w:r w:rsidRPr="00B1120E">
        <w:rPr>
          <w:b/>
          <w:spacing w:val="-9"/>
          <w:sz w:val="24"/>
          <w:szCs w:val="24"/>
        </w:rPr>
        <w:t xml:space="preserve"> </w:t>
      </w:r>
      <w:r w:rsidRPr="00B1120E">
        <w:rPr>
          <w:b/>
          <w:sz w:val="24"/>
          <w:szCs w:val="24"/>
        </w:rPr>
        <w:t>и</w:t>
      </w:r>
      <w:r w:rsidRPr="00B1120E">
        <w:rPr>
          <w:b/>
          <w:spacing w:val="-10"/>
          <w:sz w:val="24"/>
          <w:szCs w:val="24"/>
        </w:rPr>
        <w:t xml:space="preserve"> </w:t>
      </w:r>
      <w:r w:rsidRPr="00B1120E">
        <w:rPr>
          <w:b/>
          <w:sz w:val="24"/>
          <w:szCs w:val="24"/>
        </w:rPr>
        <w:t>их</w:t>
      </w:r>
      <w:r w:rsidRPr="00B1120E">
        <w:rPr>
          <w:b/>
          <w:spacing w:val="-9"/>
          <w:sz w:val="24"/>
          <w:szCs w:val="24"/>
        </w:rPr>
        <w:t xml:space="preserve"> </w:t>
      </w:r>
      <w:r w:rsidRPr="00B1120E">
        <w:rPr>
          <w:b/>
          <w:sz w:val="24"/>
          <w:szCs w:val="24"/>
        </w:rPr>
        <w:t>поражающие</w:t>
      </w:r>
      <w:r w:rsidRPr="00B1120E">
        <w:rPr>
          <w:b/>
          <w:spacing w:val="-9"/>
          <w:sz w:val="24"/>
          <w:szCs w:val="24"/>
        </w:rPr>
        <w:t xml:space="preserve"> </w:t>
      </w:r>
      <w:r w:rsidRPr="00B1120E">
        <w:rPr>
          <w:b/>
          <w:sz w:val="24"/>
          <w:szCs w:val="24"/>
        </w:rPr>
        <w:t>факторы</w:t>
      </w:r>
      <w:r w:rsidRPr="00B1120E">
        <w:rPr>
          <w:b/>
          <w:spacing w:val="-68"/>
          <w:sz w:val="24"/>
          <w:szCs w:val="24"/>
        </w:rPr>
        <w:t xml:space="preserve"> </w:t>
      </w:r>
      <w:r w:rsidRPr="00B1120E">
        <w:rPr>
          <w:i/>
          <w:sz w:val="24"/>
          <w:szCs w:val="24"/>
        </w:rPr>
        <w:t>Ядерное оружие и его боевые свойства.</w:t>
      </w:r>
      <w:r w:rsidRPr="00B1120E">
        <w:rPr>
          <w:i/>
          <w:spacing w:val="1"/>
          <w:sz w:val="24"/>
          <w:szCs w:val="24"/>
        </w:rPr>
        <w:t xml:space="preserve"> </w:t>
      </w:r>
      <w:r w:rsidRPr="00B1120E">
        <w:rPr>
          <w:sz w:val="24"/>
          <w:szCs w:val="24"/>
        </w:rPr>
        <w:t>Понятие о ядерном оружии и</w:t>
      </w:r>
      <w:r w:rsidRPr="00B1120E">
        <w:rPr>
          <w:spacing w:val="1"/>
          <w:sz w:val="24"/>
          <w:szCs w:val="24"/>
        </w:rPr>
        <w:t xml:space="preserve"> </w:t>
      </w:r>
      <w:r w:rsidRPr="00B1120E">
        <w:rPr>
          <w:sz w:val="24"/>
          <w:szCs w:val="24"/>
        </w:rPr>
        <w:t>ядерном</w:t>
      </w:r>
      <w:r w:rsidRPr="00B1120E">
        <w:rPr>
          <w:spacing w:val="1"/>
          <w:sz w:val="24"/>
          <w:szCs w:val="24"/>
        </w:rPr>
        <w:t xml:space="preserve"> </w:t>
      </w:r>
      <w:r w:rsidRPr="00B1120E">
        <w:rPr>
          <w:sz w:val="24"/>
          <w:szCs w:val="24"/>
        </w:rPr>
        <w:t>взрыве.</w:t>
      </w:r>
      <w:r w:rsidRPr="00B1120E">
        <w:rPr>
          <w:spacing w:val="1"/>
          <w:sz w:val="24"/>
          <w:szCs w:val="24"/>
        </w:rPr>
        <w:t xml:space="preserve"> </w:t>
      </w:r>
      <w:r w:rsidRPr="00B1120E">
        <w:rPr>
          <w:sz w:val="24"/>
          <w:szCs w:val="24"/>
        </w:rPr>
        <w:t>Классификация</w:t>
      </w:r>
      <w:r w:rsidRPr="00B1120E">
        <w:rPr>
          <w:spacing w:val="1"/>
          <w:sz w:val="24"/>
          <w:szCs w:val="24"/>
        </w:rPr>
        <w:t xml:space="preserve"> </w:t>
      </w:r>
      <w:r w:rsidRPr="00B1120E">
        <w:rPr>
          <w:sz w:val="24"/>
          <w:szCs w:val="24"/>
        </w:rPr>
        <w:t>ядерных</w:t>
      </w:r>
      <w:r w:rsidRPr="00B1120E">
        <w:rPr>
          <w:spacing w:val="1"/>
          <w:sz w:val="24"/>
          <w:szCs w:val="24"/>
        </w:rPr>
        <w:t xml:space="preserve"> </w:t>
      </w:r>
      <w:r w:rsidRPr="00B1120E">
        <w:rPr>
          <w:sz w:val="24"/>
          <w:szCs w:val="24"/>
        </w:rPr>
        <w:t>взрывов,</w:t>
      </w:r>
      <w:r w:rsidRPr="00B1120E">
        <w:rPr>
          <w:spacing w:val="1"/>
          <w:sz w:val="24"/>
          <w:szCs w:val="24"/>
        </w:rPr>
        <w:t xml:space="preserve"> </w:t>
      </w:r>
      <w:r w:rsidRPr="00B1120E">
        <w:rPr>
          <w:sz w:val="24"/>
          <w:szCs w:val="24"/>
        </w:rPr>
        <w:t>характеристика</w:t>
      </w:r>
      <w:r w:rsidRPr="00B1120E">
        <w:rPr>
          <w:spacing w:val="1"/>
          <w:sz w:val="24"/>
          <w:szCs w:val="24"/>
        </w:rPr>
        <w:t xml:space="preserve"> </w:t>
      </w:r>
      <w:r w:rsidRPr="00B1120E">
        <w:rPr>
          <w:sz w:val="24"/>
          <w:szCs w:val="24"/>
        </w:rPr>
        <w:t>воздушного,</w:t>
      </w:r>
      <w:r w:rsidRPr="00B1120E">
        <w:rPr>
          <w:spacing w:val="1"/>
          <w:sz w:val="24"/>
          <w:szCs w:val="24"/>
        </w:rPr>
        <w:t xml:space="preserve"> </w:t>
      </w:r>
      <w:r w:rsidRPr="00B1120E">
        <w:rPr>
          <w:sz w:val="24"/>
          <w:szCs w:val="24"/>
        </w:rPr>
        <w:t>наземного</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подземного</w:t>
      </w:r>
      <w:r w:rsidRPr="00B1120E">
        <w:rPr>
          <w:spacing w:val="1"/>
          <w:sz w:val="24"/>
          <w:szCs w:val="24"/>
        </w:rPr>
        <w:t xml:space="preserve"> </w:t>
      </w:r>
      <w:r w:rsidRPr="00B1120E">
        <w:rPr>
          <w:sz w:val="24"/>
          <w:szCs w:val="24"/>
        </w:rPr>
        <w:t>(подводного)</w:t>
      </w:r>
      <w:r w:rsidRPr="00B1120E">
        <w:rPr>
          <w:spacing w:val="1"/>
          <w:sz w:val="24"/>
          <w:szCs w:val="24"/>
        </w:rPr>
        <w:t xml:space="preserve"> </w:t>
      </w:r>
      <w:r w:rsidRPr="00B1120E">
        <w:rPr>
          <w:sz w:val="24"/>
          <w:szCs w:val="24"/>
        </w:rPr>
        <w:t>ядерных</w:t>
      </w:r>
      <w:r w:rsidRPr="00B1120E">
        <w:rPr>
          <w:spacing w:val="1"/>
          <w:sz w:val="24"/>
          <w:szCs w:val="24"/>
        </w:rPr>
        <w:t xml:space="preserve"> </w:t>
      </w:r>
      <w:r w:rsidRPr="00B1120E">
        <w:rPr>
          <w:sz w:val="24"/>
          <w:szCs w:val="24"/>
        </w:rPr>
        <w:t>взрывов.</w:t>
      </w:r>
      <w:r w:rsidRPr="00B1120E">
        <w:rPr>
          <w:spacing w:val="1"/>
          <w:sz w:val="24"/>
          <w:szCs w:val="24"/>
        </w:rPr>
        <w:t xml:space="preserve"> </w:t>
      </w:r>
      <w:r w:rsidRPr="00B1120E">
        <w:rPr>
          <w:sz w:val="24"/>
          <w:szCs w:val="24"/>
        </w:rPr>
        <w:t>Характеристика поражающих факторов ядерного взрыва: ударной волны,</w:t>
      </w:r>
      <w:r w:rsidRPr="00B1120E">
        <w:rPr>
          <w:spacing w:val="1"/>
          <w:sz w:val="24"/>
          <w:szCs w:val="24"/>
        </w:rPr>
        <w:t xml:space="preserve"> </w:t>
      </w:r>
      <w:r w:rsidRPr="00B1120E">
        <w:rPr>
          <w:sz w:val="24"/>
          <w:szCs w:val="24"/>
        </w:rPr>
        <w:t>светового</w:t>
      </w:r>
      <w:r w:rsidRPr="00B1120E">
        <w:rPr>
          <w:spacing w:val="14"/>
          <w:sz w:val="24"/>
          <w:szCs w:val="24"/>
        </w:rPr>
        <w:t xml:space="preserve"> </w:t>
      </w:r>
      <w:r w:rsidRPr="00B1120E">
        <w:rPr>
          <w:sz w:val="24"/>
          <w:szCs w:val="24"/>
        </w:rPr>
        <w:t>излучения,</w:t>
      </w:r>
      <w:r w:rsidRPr="00B1120E">
        <w:rPr>
          <w:spacing w:val="13"/>
          <w:sz w:val="24"/>
          <w:szCs w:val="24"/>
        </w:rPr>
        <w:t xml:space="preserve"> </w:t>
      </w:r>
      <w:r w:rsidRPr="00B1120E">
        <w:rPr>
          <w:sz w:val="24"/>
          <w:szCs w:val="24"/>
        </w:rPr>
        <w:t>проникающей</w:t>
      </w:r>
      <w:r w:rsidRPr="00B1120E">
        <w:rPr>
          <w:spacing w:val="16"/>
          <w:sz w:val="24"/>
          <w:szCs w:val="24"/>
        </w:rPr>
        <w:t xml:space="preserve"> </w:t>
      </w:r>
      <w:r w:rsidRPr="00B1120E">
        <w:rPr>
          <w:sz w:val="24"/>
          <w:szCs w:val="24"/>
        </w:rPr>
        <w:t>радиации,</w:t>
      </w:r>
      <w:r w:rsidRPr="00B1120E">
        <w:rPr>
          <w:spacing w:val="12"/>
          <w:sz w:val="24"/>
          <w:szCs w:val="24"/>
        </w:rPr>
        <w:t xml:space="preserve"> </w:t>
      </w:r>
      <w:r w:rsidRPr="00B1120E">
        <w:rPr>
          <w:sz w:val="24"/>
          <w:szCs w:val="24"/>
        </w:rPr>
        <w:t>радиоактивного</w:t>
      </w:r>
      <w:r>
        <w:rPr>
          <w:sz w:val="24"/>
          <w:szCs w:val="24"/>
        </w:rPr>
        <w:t xml:space="preserve"> </w:t>
      </w:r>
      <w:r w:rsidRPr="00B1120E">
        <w:rPr>
          <w:sz w:val="24"/>
          <w:szCs w:val="24"/>
        </w:rPr>
        <w:t>загрязнения,</w:t>
      </w:r>
      <w:r w:rsidRPr="00B1120E">
        <w:rPr>
          <w:sz w:val="24"/>
          <w:szCs w:val="24"/>
        </w:rPr>
        <w:tab/>
        <w:t>электромагнитного</w:t>
      </w:r>
      <w:r w:rsidRPr="00B1120E">
        <w:rPr>
          <w:sz w:val="24"/>
          <w:szCs w:val="24"/>
        </w:rPr>
        <w:tab/>
        <w:t>импульса.</w:t>
      </w:r>
      <w:r w:rsidRPr="00B1120E">
        <w:rPr>
          <w:sz w:val="24"/>
          <w:szCs w:val="24"/>
        </w:rPr>
        <w:tab/>
        <w:t>Зоны</w:t>
      </w:r>
      <w:r w:rsidRPr="00B1120E">
        <w:rPr>
          <w:sz w:val="24"/>
          <w:szCs w:val="24"/>
        </w:rPr>
        <w:tab/>
        <w:t>радиоактивного</w:t>
      </w:r>
      <w:r w:rsidRPr="00B1120E">
        <w:rPr>
          <w:spacing w:val="-67"/>
          <w:sz w:val="24"/>
          <w:szCs w:val="24"/>
        </w:rPr>
        <w:t xml:space="preserve"> </w:t>
      </w:r>
      <w:r w:rsidRPr="00B1120E">
        <w:rPr>
          <w:sz w:val="24"/>
          <w:szCs w:val="24"/>
        </w:rPr>
        <w:t>загрязнения.</w:t>
      </w:r>
    </w:p>
    <w:p w:rsidR="0087721B" w:rsidRPr="00B1120E" w:rsidRDefault="0087721B" w:rsidP="0087721B">
      <w:pPr>
        <w:pStyle w:val="af8"/>
        <w:tabs>
          <w:tab w:val="left" w:pos="2109"/>
          <w:tab w:val="left" w:pos="2428"/>
          <w:tab w:val="left" w:pos="2866"/>
          <w:tab w:val="left" w:pos="3115"/>
          <w:tab w:val="left" w:pos="3496"/>
          <w:tab w:val="left" w:pos="3556"/>
          <w:tab w:val="left" w:pos="4225"/>
          <w:tab w:val="left" w:pos="4347"/>
          <w:tab w:val="left" w:pos="5140"/>
          <w:tab w:val="left" w:pos="5180"/>
          <w:tab w:val="left" w:pos="5489"/>
          <w:tab w:val="left" w:pos="5615"/>
          <w:tab w:val="left" w:pos="6003"/>
          <w:tab w:val="left" w:pos="6333"/>
          <w:tab w:val="left" w:pos="6555"/>
          <w:tab w:val="left" w:pos="7278"/>
          <w:tab w:val="left" w:pos="7353"/>
          <w:tab w:val="left" w:pos="7497"/>
          <w:tab w:val="left" w:pos="7647"/>
          <w:tab w:val="left" w:pos="7793"/>
          <w:tab w:val="left" w:pos="7982"/>
          <w:tab w:val="left" w:pos="8197"/>
          <w:tab w:val="left" w:pos="9290"/>
        </w:tabs>
        <w:ind w:right="811"/>
        <w:jc w:val="left"/>
      </w:pPr>
      <w:r w:rsidRPr="00B1120E">
        <w:rPr>
          <w:i/>
        </w:rPr>
        <w:t>Химическое</w:t>
      </w:r>
      <w:r w:rsidRPr="00B1120E">
        <w:rPr>
          <w:i/>
          <w:spacing w:val="-17"/>
        </w:rPr>
        <w:t xml:space="preserve"> </w:t>
      </w:r>
      <w:r w:rsidRPr="00B1120E">
        <w:rPr>
          <w:i/>
        </w:rPr>
        <w:t>оружие.</w:t>
      </w:r>
      <w:r w:rsidRPr="00B1120E">
        <w:rPr>
          <w:i/>
          <w:spacing w:val="-12"/>
        </w:rPr>
        <w:t xml:space="preserve"> </w:t>
      </w:r>
      <w:r w:rsidRPr="00B1120E">
        <w:t>Понятие</w:t>
      </w:r>
      <w:r w:rsidRPr="00B1120E">
        <w:rPr>
          <w:spacing w:val="-16"/>
        </w:rPr>
        <w:t xml:space="preserve"> </w:t>
      </w:r>
      <w:r w:rsidRPr="00B1120E">
        <w:t>о</w:t>
      </w:r>
      <w:r w:rsidRPr="00B1120E">
        <w:rPr>
          <w:spacing w:val="-15"/>
        </w:rPr>
        <w:t xml:space="preserve"> </w:t>
      </w:r>
      <w:r w:rsidRPr="00B1120E">
        <w:t>химическом</w:t>
      </w:r>
      <w:r w:rsidRPr="00B1120E">
        <w:rPr>
          <w:spacing w:val="-16"/>
        </w:rPr>
        <w:t xml:space="preserve"> </w:t>
      </w:r>
      <w:r w:rsidRPr="00B1120E">
        <w:t>оружии.</w:t>
      </w:r>
      <w:r w:rsidRPr="00B1120E">
        <w:rPr>
          <w:spacing w:val="-16"/>
        </w:rPr>
        <w:t xml:space="preserve"> </w:t>
      </w:r>
      <w:r w:rsidRPr="00B1120E">
        <w:t>Признаки</w:t>
      </w:r>
      <w:r w:rsidRPr="00B1120E">
        <w:rPr>
          <w:spacing w:val="-15"/>
        </w:rPr>
        <w:t xml:space="preserve"> </w:t>
      </w:r>
      <w:r w:rsidRPr="00B1120E">
        <w:t>применения</w:t>
      </w:r>
      <w:r w:rsidRPr="00B1120E">
        <w:rPr>
          <w:spacing w:val="-67"/>
        </w:rPr>
        <w:t xml:space="preserve"> </w:t>
      </w:r>
      <w:r w:rsidRPr="00B1120E">
        <w:t>химического</w:t>
      </w:r>
      <w:r w:rsidRPr="00B1120E">
        <w:rPr>
          <w:spacing w:val="3"/>
        </w:rPr>
        <w:t xml:space="preserve"> </w:t>
      </w:r>
      <w:r w:rsidRPr="00B1120E">
        <w:t>оружия.</w:t>
      </w:r>
      <w:r w:rsidRPr="00B1120E">
        <w:rPr>
          <w:spacing w:val="4"/>
        </w:rPr>
        <w:t xml:space="preserve"> </w:t>
      </w:r>
      <w:r w:rsidRPr="00B1120E">
        <w:t>Понятие</w:t>
      </w:r>
      <w:r w:rsidRPr="00B1120E">
        <w:rPr>
          <w:spacing w:val="5"/>
        </w:rPr>
        <w:t xml:space="preserve"> </w:t>
      </w:r>
      <w:r w:rsidRPr="00B1120E">
        <w:t>о</w:t>
      </w:r>
      <w:r w:rsidRPr="00B1120E">
        <w:rPr>
          <w:spacing w:val="2"/>
        </w:rPr>
        <w:t xml:space="preserve"> </w:t>
      </w:r>
      <w:r w:rsidRPr="00B1120E">
        <w:t>боевых</w:t>
      </w:r>
      <w:r w:rsidRPr="00B1120E">
        <w:rPr>
          <w:spacing w:val="4"/>
        </w:rPr>
        <w:t xml:space="preserve"> </w:t>
      </w:r>
      <w:r w:rsidRPr="00B1120E">
        <w:t>токсичных</w:t>
      </w:r>
      <w:r w:rsidRPr="00B1120E">
        <w:rPr>
          <w:spacing w:val="5"/>
        </w:rPr>
        <w:t xml:space="preserve"> </w:t>
      </w:r>
      <w:r w:rsidRPr="00B1120E">
        <w:t>химических</w:t>
      </w:r>
      <w:r w:rsidRPr="00B1120E">
        <w:rPr>
          <w:spacing w:val="5"/>
        </w:rPr>
        <w:t xml:space="preserve"> </w:t>
      </w:r>
      <w:r w:rsidRPr="00B1120E">
        <w:t>веществах</w:t>
      </w:r>
      <w:r w:rsidRPr="00B1120E">
        <w:rPr>
          <w:spacing w:val="-67"/>
        </w:rPr>
        <w:t xml:space="preserve"> </w:t>
      </w:r>
      <w:r w:rsidRPr="00B1120E">
        <w:t>(БТХВ).</w:t>
      </w:r>
      <w:r w:rsidRPr="00B1120E">
        <w:rPr>
          <w:spacing w:val="15"/>
        </w:rPr>
        <w:t xml:space="preserve"> </w:t>
      </w:r>
      <w:r w:rsidRPr="00B1120E">
        <w:t>Пути</w:t>
      </w:r>
      <w:r w:rsidRPr="00B1120E">
        <w:rPr>
          <w:spacing w:val="17"/>
        </w:rPr>
        <w:t xml:space="preserve"> </w:t>
      </w:r>
      <w:r w:rsidRPr="00B1120E">
        <w:t>проникновения</w:t>
      </w:r>
      <w:r w:rsidRPr="00B1120E">
        <w:rPr>
          <w:spacing w:val="20"/>
        </w:rPr>
        <w:t xml:space="preserve"> </w:t>
      </w:r>
      <w:r w:rsidRPr="00B1120E">
        <w:t>БТХВ</w:t>
      </w:r>
      <w:r w:rsidRPr="00B1120E">
        <w:rPr>
          <w:spacing w:val="17"/>
        </w:rPr>
        <w:t xml:space="preserve"> </w:t>
      </w:r>
      <w:r w:rsidRPr="00B1120E">
        <w:t>в</w:t>
      </w:r>
      <w:r w:rsidRPr="00B1120E">
        <w:rPr>
          <w:spacing w:val="16"/>
        </w:rPr>
        <w:t xml:space="preserve"> </w:t>
      </w:r>
      <w:r w:rsidRPr="00B1120E">
        <w:t>организм</w:t>
      </w:r>
      <w:r w:rsidRPr="00B1120E">
        <w:rPr>
          <w:spacing w:val="19"/>
        </w:rPr>
        <w:t xml:space="preserve"> </w:t>
      </w:r>
      <w:r w:rsidRPr="00B1120E">
        <w:t>человека.</w:t>
      </w:r>
      <w:r w:rsidRPr="00B1120E">
        <w:rPr>
          <w:spacing w:val="17"/>
        </w:rPr>
        <w:t xml:space="preserve"> </w:t>
      </w:r>
      <w:r w:rsidRPr="00B1120E">
        <w:t>Классификация</w:t>
      </w:r>
      <w:r w:rsidRPr="00B1120E">
        <w:rPr>
          <w:spacing w:val="-67"/>
        </w:rPr>
        <w:t xml:space="preserve"> </w:t>
      </w:r>
      <w:r w:rsidRPr="00B1120E">
        <w:t>БТХВ</w:t>
      </w:r>
      <w:r w:rsidRPr="00B1120E">
        <w:rPr>
          <w:spacing w:val="12"/>
        </w:rPr>
        <w:t xml:space="preserve"> </w:t>
      </w:r>
      <w:r w:rsidRPr="00B1120E">
        <w:t>по</w:t>
      </w:r>
      <w:r w:rsidRPr="00B1120E">
        <w:rPr>
          <w:spacing w:val="13"/>
        </w:rPr>
        <w:t xml:space="preserve"> </w:t>
      </w:r>
      <w:r w:rsidRPr="00B1120E">
        <w:t>действию</w:t>
      </w:r>
      <w:r w:rsidRPr="00B1120E">
        <w:rPr>
          <w:spacing w:val="9"/>
        </w:rPr>
        <w:t xml:space="preserve"> </w:t>
      </w:r>
      <w:r w:rsidRPr="00B1120E">
        <w:t>на</w:t>
      </w:r>
      <w:r w:rsidRPr="00B1120E">
        <w:rPr>
          <w:spacing w:val="14"/>
        </w:rPr>
        <w:t xml:space="preserve"> </w:t>
      </w:r>
      <w:r w:rsidRPr="00B1120E">
        <w:t>организм</w:t>
      </w:r>
      <w:r w:rsidRPr="00B1120E">
        <w:rPr>
          <w:spacing w:val="12"/>
        </w:rPr>
        <w:t xml:space="preserve"> </w:t>
      </w:r>
      <w:r w:rsidRPr="00B1120E">
        <w:t>человека</w:t>
      </w:r>
      <w:r w:rsidRPr="00B1120E">
        <w:rPr>
          <w:spacing w:val="13"/>
        </w:rPr>
        <w:t xml:space="preserve"> </w:t>
      </w:r>
      <w:r w:rsidRPr="00B1120E">
        <w:t>и</w:t>
      </w:r>
      <w:r w:rsidRPr="00B1120E">
        <w:rPr>
          <w:spacing w:val="14"/>
        </w:rPr>
        <w:t xml:space="preserve"> </w:t>
      </w:r>
      <w:r w:rsidRPr="00B1120E">
        <w:t>характеристика</w:t>
      </w:r>
      <w:r w:rsidRPr="00B1120E">
        <w:rPr>
          <w:spacing w:val="10"/>
        </w:rPr>
        <w:t xml:space="preserve"> </w:t>
      </w:r>
      <w:r w:rsidRPr="00B1120E">
        <w:t>БТХВ</w:t>
      </w:r>
      <w:r w:rsidRPr="00B1120E">
        <w:rPr>
          <w:spacing w:val="12"/>
        </w:rPr>
        <w:t xml:space="preserve"> </w:t>
      </w:r>
      <w:r w:rsidRPr="00B1120E">
        <w:t>нервно-</w:t>
      </w:r>
      <w:r w:rsidRPr="00B1120E">
        <w:rPr>
          <w:spacing w:val="-67"/>
        </w:rPr>
        <w:t xml:space="preserve"> </w:t>
      </w:r>
      <w:r w:rsidRPr="00B1120E">
        <w:t>паралитического,</w:t>
      </w:r>
      <w:r w:rsidRPr="00B1120E">
        <w:tab/>
        <w:t>кожно-нарывного,</w:t>
      </w:r>
      <w:r w:rsidRPr="00B1120E">
        <w:tab/>
      </w:r>
      <w:r w:rsidRPr="00B1120E">
        <w:tab/>
      </w:r>
      <w:r w:rsidRPr="00B1120E">
        <w:tab/>
        <w:t>удушающего,</w:t>
      </w:r>
      <w:r w:rsidRPr="00B1120E">
        <w:tab/>
      </w:r>
      <w:r w:rsidRPr="00B1120E">
        <w:tab/>
      </w:r>
      <w:r w:rsidRPr="00B1120E">
        <w:tab/>
        <w:t>общеядовитого,</w:t>
      </w:r>
      <w:r w:rsidRPr="00B1120E">
        <w:rPr>
          <w:spacing w:val="-67"/>
        </w:rPr>
        <w:t xml:space="preserve"> </w:t>
      </w:r>
      <w:r w:rsidRPr="00B1120E">
        <w:t>психохимического</w:t>
      </w:r>
      <w:r w:rsidRPr="00B1120E">
        <w:tab/>
        <w:t>действия.</w:t>
      </w:r>
      <w:r w:rsidRPr="00B1120E">
        <w:tab/>
        <w:t>Классификация</w:t>
      </w:r>
      <w:r w:rsidRPr="00B1120E">
        <w:tab/>
        <w:t>БТХВ</w:t>
      </w:r>
      <w:r w:rsidRPr="00B1120E">
        <w:tab/>
        <w:t>по</w:t>
      </w:r>
      <w:r w:rsidRPr="00B1120E">
        <w:tab/>
      </w:r>
      <w:r w:rsidRPr="00B1120E">
        <w:tab/>
        <w:t>тактическому</w:t>
      </w:r>
      <w:r w:rsidRPr="00B1120E">
        <w:rPr>
          <w:spacing w:val="-67"/>
        </w:rPr>
        <w:t xml:space="preserve"> </w:t>
      </w:r>
      <w:r w:rsidRPr="00B1120E">
        <w:t>назначению: смертельные, временно выводящие из строя, раздражающие.</w:t>
      </w:r>
      <w:r w:rsidRPr="00B1120E">
        <w:rPr>
          <w:spacing w:val="1"/>
        </w:rPr>
        <w:t xml:space="preserve"> </w:t>
      </w:r>
      <w:r w:rsidRPr="00B1120E">
        <w:rPr>
          <w:i/>
          <w:spacing w:val="-1"/>
        </w:rPr>
        <w:t>Бактериологическое</w:t>
      </w:r>
      <w:r w:rsidRPr="00B1120E">
        <w:rPr>
          <w:i/>
          <w:spacing w:val="-1"/>
        </w:rPr>
        <w:tab/>
      </w:r>
      <w:r w:rsidRPr="00B1120E">
        <w:rPr>
          <w:i/>
          <w:spacing w:val="-1"/>
        </w:rPr>
        <w:tab/>
      </w:r>
      <w:r w:rsidRPr="00B1120E">
        <w:rPr>
          <w:i/>
        </w:rPr>
        <w:t>(биологическое)</w:t>
      </w:r>
      <w:r w:rsidRPr="00B1120E">
        <w:rPr>
          <w:i/>
        </w:rPr>
        <w:tab/>
      </w:r>
      <w:r w:rsidRPr="00B1120E">
        <w:rPr>
          <w:i/>
        </w:rPr>
        <w:tab/>
      </w:r>
      <w:r w:rsidRPr="00B1120E">
        <w:rPr>
          <w:i/>
        </w:rPr>
        <w:tab/>
        <w:t>оружие.</w:t>
      </w:r>
      <w:r w:rsidRPr="00B1120E">
        <w:rPr>
          <w:i/>
        </w:rPr>
        <w:tab/>
      </w:r>
      <w:r w:rsidRPr="00B1120E">
        <w:rPr>
          <w:i/>
        </w:rPr>
        <w:tab/>
      </w:r>
      <w:r w:rsidRPr="00B1120E">
        <w:rPr>
          <w:i/>
        </w:rPr>
        <w:tab/>
      </w:r>
      <w:r w:rsidRPr="00B1120E">
        <w:rPr>
          <w:i/>
        </w:rPr>
        <w:tab/>
      </w:r>
      <w:r w:rsidRPr="00B1120E">
        <w:t>Понятие</w:t>
      </w:r>
      <w:r w:rsidRPr="00B1120E">
        <w:tab/>
        <w:t>о</w:t>
      </w:r>
      <w:r w:rsidRPr="00B1120E">
        <w:rPr>
          <w:spacing w:val="-67"/>
        </w:rPr>
        <w:t xml:space="preserve"> </w:t>
      </w:r>
      <w:r w:rsidRPr="00B1120E">
        <w:rPr>
          <w:spacing w:val="-1"/>
        </w:rPr>
        <w:t>бактериологическом</w:t>
      </w:r>
      <w:r w:rsidRPr="00B1120E">
        <w:rPr>
          <w:spacing w:val="-1"/>
        </w:rPr>
        <w:tab/>
      </w:r>
      <w:r w:rsidRPr="00B1120E">
        <w:t>оружии.</w:t>
      </w:r>
      <w:r w:rsidRPr="00B1120E">
        <w:tab/>
      </w:r>
      <w:r w:rsidRPr="00B1120E">
        <w:tab/>
        <w:t>Понятие</w:t>
      </w:r>
      <w:r w:rsidRPr="00B1120E">
        <w:tab/>
      </w:r>
      <w:r w:rsidRPr="00B1120E">
        <w:tab/>
        <w:t>о</w:t>
      </w:r>
      <w:r w:rsidRPr="00B1120E">
        <w:tab/>
        <w:t>болезнетворных</w:t>
      </w:r>
      <w:r w:rsidRPr="00B1120E">
        <w:tab/>
      </w:r>
      <w:r w:rsidRPr="00B1120E">
        <w:tab/>
        <w:t>микробах:</w:t>
      </w:r>
      <w:r w:rsidRPr="00B1120E">
        <w:rPr>
          <w:spacing w:val="-67"/>
        </w:rPr>
        <w:t xml:space="preserve"> </w:t>
      </w:r>
      <w:r w:rsidRPr="00B1120E">
        <w:t>бактериях,</w:t>
      </w:r>
      <w:r w:rsidRPr="00B1120E">
        <w:rPr>
          <w:spacing w:val="1"/>
        </w:rPr>
        <w:t xml:space="preserve"> </w:t>
      </w:r>
      <w:r w:rsidRPr="00B1120E">
        <w:t>вирусах,</w:t>
      </w:r>
      <w:r w:rsidRPr="00B1120E">
        <w:rPr>
          <w:spacing w:val="1"/>
        </w:rPr>
        <w:t xml:space="preserve"> </w:t>
      </w:r>
      <w:r w:rsidRPr="00B1120E">
        <w:t>риккетсиях,</w:t>
      </w:r>
      <w:r w:rsidRPr="00B1120E">
        <w:rPr>
          <w:spacing w:val="1"/>
        </w:rPr>
        <w:t xml:space="preserve"> </w:t>
      </w:r>
      <w:r w:rsidRPr="00B1120E">
        <w:t>грибках.</w:t>
      </w:r>
      <w:r w:rsidRPr="00B1120E">
        <w:rPr>
          <w:spacing w:val="1"/>
        </w:rPr>
        <w:t xml:space="preserve"> </w:t>
      </w:r>
      <w:r w:rsidRPr="00B1120E">
        <w:t>Характеристика</w:t>
      </w:r>
      <w:r w:rsidRPr="00B1120E">
        <w:rPr>
          <w:spacing w:val="1"/>
        </w:rPr>
        <w:t xml:space="preserve"> </w:t>
      </w:r>
      <w:r w:rsidRPr="00B1120E">
        <w:t>насекомых-</w:t>
      </w:r>
      <w:r w:rsidRPr="00B1120E">
        <w:rPr>
          <w:spacing w:val="-67"/>
        </w:rPr>
        <w:t xml:space="preserve"> </w:t>
      </w:r>
      <w:r w:rsidRPr="00B1120E">
        <w:t>вредителей</w:t>
      </w:r>
      <w:r w:rsidRPr="00B1120E">
        <w:tab/>
        <w:t>сельскохозяйственных</w:t>
      </w:r>
      <w:r w:rsidRPr="00B1120E">
        <w:tab/>
      </w:r>
      <w:r w:rsidRPr="00B1120E">
        <w:tab/>
        <w:t>культур.</w:t>
      </w:r>
      <w:r w:rsidRPr="00B1120E">
        <w:tab/>
      </w:r>
      <w:r w:rsidRPr="00B1120E">
        <w:tab/>
        <w:t>Способы</w:t>
      </w:r>
      <w:r w:rsidRPr="00B1120E">
        <w:tab/>
      </w:r>
      <w:r w:rsidRPr="00B1120E">
        <w:tab/>
      </w:r>
      <w:r w:rsidRPr="00B1120E">
        <w:tab/>
        <w:t>применения</w:t>
      </w:r>
      <w:r w:rsidRPr="00B1120E">
        <w:rPr>
          <w:spacing w:val="-67"/>
        </w:rPr>
        <w:t xml:space="preserve"> </w:t>
      </w:r>
      <w:r w:rsidRPr="00B1120E">
        <w:t>бактериологического</w:t>
      </w:r>
      <w:r w:rsidRPr="00B1120E">
        <w:tab/>
      </w:r>
      <w:r w:rsidRPr="00B1120E">
        <w:tab/>
      </w:r>
      <w:r w:rsidRPr="00B1120E">
        <w:tab/>
        <w:t>оружия:</w:t>
      </w:r>
      <w:r w:rsidRPr="00B1120E">
        <w:tab/>
        <w:t>аэрозольный,</w:t>
      </w:r>
      <w:r w:rsidRPr="00B1120E">
        <w:tab/>
      </w:r>
      <w:r w:rsidRPr="00B1120E">
        <w:tab/>
        <w:t>трансмиссивный,</w:t>
      </w:r>
      <w:r w:rsidRPr="00B1120E">
        <w:rPr>
          <w:spacing w:val="-67"/>
        </w:rPr>
        <w:t xml:space="preserve"> </w:t>
      </w:r>
      <w:r w:rsidRPr="00B1120E">
        <w:t>диверсионный.</w:t>
      </w:r>
      <w:r w:rsidRPr="00B1120E">
        <w:tab/>
        <w:t>Характерные</w:t>
      </w:r>
      <w:r w:rsidRPr="00B1120E">
        <w:tab/>
        <w:t>признаки,</w:t>
      </w:r>
      <w:r w:rsidRPr="00B1120E">
        <w:tab/>
      </w:r>
      <w:r w:rsidRPr="00B1120E">
        <w:tab/>
      </w:r>
      <w:r w:rsidRPr="00B1120E">
        <w:rPr>
          <w:spacing w:val="-1"/>
        </w:rPr>
        <w:t>указывающие</w:t>
      </w:r>
      <w:r w:rsidRPr="00B1120E">
        <w:rPr>
          <w:spacing w:val="-1"/>
        </w:rPr>
        <w:tab/>
      </w:r>
      <w:r w:rsidRPr="00B1120E">
        <w:rPr>
          <w:spacing w:val="-1"/>
        </w:rPr>
        <w:tab/>
      </w:r>
      <w:r w:rsidRPr="00B1120E">
        <w:t>на</w:t>
      </w:r>
      <w:r w:rsidRPr="00B1120E">
        <w:tab/>
      </w:r>
      <w:r w:rsidRPr="00B1120E">
        <w:tab/>
        <w:t>применение</w:t>
      </w:r>
      <w:r w:rsidRPr="00B1120E">
        <w:rPr>
          <w:spacing w:val="1"/>
        </w:rPr>
        <w:t xml:space="preserve"> </w:t>
      </w:r>
      <w:r w:rsidRPr="00B1120E">
        <w:t>бактериологического оружия.</w:t>
      </w:r>
      <w:r w:rsidRPr="00B1120E">
        <w:rPr>
          <w:spacing w:val="-1"/>
        </w:rPr>
        <w:t xml:space="preserve"> </w:t>
      </w:r>
      <w:r w:rsidRPr="00B1120E">
        <w:t>Комплекс</w:t>
      </w:r>
      <w:r w:rsidRPr="00B1120E">
        <w:rPr>
          <w:spacing w:val="-3"/>
        </w:rPr>
        <w:t xml:space="preserve"> </w:t>
      </w:r>
      <w:r w:rsidRPr="00B1120E">
        <w:t>мер</w:t>
      </w:r>
      <w:r w:rsidRPr="00B1120E">
        <w:rPr>
          <w:spacing w:val="-1"/>
        </w:rPr>
        <w:t xml:space="preserve"> </w:t>
      </w:r>
      <w:r w:rsidRPr="00B1120E">
        <w:t>по защите</w:t>
      </w:r>
      <w:r w:rsidRPr="00B1120E">
        <w:rPr>
          <w:spacing w:val="-1"/>
        </w:rPr>
        <w:t xml:space="preserve"> </w:t>
      </w:r>
      <w:r w:rsidRPr="00B1120E">
        <w:t>населения.</w:t>
      </w:r>
    </w:p>
    <w:p w:rsidR="0087721B" w:rsidRPr="00B1120E" w:rsidRDefault="0087721B" w:rsidP="0087721B">
      <w:pPr>
        <w:pStyle w:val="af8"/>
        <w:ind w:right="813"/>
      </w:pPr>
      <w:r w:rsidRPr="00B1120E">
        <w:rPr>
          <w:i/>
        </w:rPr>
        <w:t>Современные</w:t>
      </w:r>
      <w:r w:rsidRPr="00B1120E">
        <w:rPr>
          <w:i/>
          <w:spacing w:val="-9"/>
        </w:rPr>
        <w:t xml:space="preserve"> </w:t>
      </w:r>
      <w:r w:rsidRPr="00B1120E">
        <w:rPr>
          <w:i/>
        </w:rPr>
        <w:t>обычные</w:t>
      </w:r>
      <w:r w:rsidRPr="00B1120E">
        <w:rPr>
          <w:i/>
          <w:spacing w:val="-8"/>
        </w:rPr>
        <w:t xml:space="preserve"> </w:t>
      </w:r>
      <w:r w:rsidRPr="00B1120E">
        <w:rPr>
          <w:i/>
        </w:rPr>
        <w:t>средства</w:t>
      </w:r>
      <w:r w:rsidRPr="00B1120E">
        <w:rPr>
          <w:i/>
          <w:spacing w:val="-7"/>
        </w:rPr>
        <w:t xml:space="preserve"> </w:t>
      </w:r>
      <w:r w:rsidRPr="00B1120E">
        <w:rPr>
          <w:i/>
        </w:rPr>
        <w:t>поражения.</w:t>
      </w:r>
      <w:r w:rsidRPr="00B1120E">
        <w:rPr>
          <w:i/>
          <w:spacing w:val="-5"/>
        </w:rPr>
        <w:t xml:space="preserve"> </w:t>
      </w:r>
      <w:r w:rsidRPr="00B1120E">
        <w:t>Понятие</w:t>
      </w:r>
      <w:r w:rsidRPr="00B1120E">
        <w:rPr>
          <w:spacing w:val="-8"/>
        </w:rPr>
        <w:t xml:space="preserve"> </w:t>
      </w:r>
      <w:r w:rsidRPr="00B1120E">
        <w:t>об</w:t>
      </w:r>
      <w:r w:rsidRPr="00B1120E">
        <w:rPr>
          <w:spacing w:val="-7"/>
        </w:rPr>
        <w:t xml:space="preserve"> </w:t>
      </w:r>
      <w:r w:rsidRPr="00B1120E">
        <w:t>обычном</w:t>
      </w:r>
      <w:r w:rsidRPr="00B1120E">
        <w:rPr>
          <w:spacing w:val="-10"/>
        </w:rPr>
        <w:t xml:space="preserve"> </w:t>
      </w:r>
      <w:r w:rsidRPr="00B1120E">
        <w:t>оружии.</w:t>
      </w:r>
      <w:r w:rsidRPr="00B1120E">
        <w:rPr>
          <w:spacing w:val="-67"/>
        </w:rPr>
        <w:t xml:space="preserve"> </w:t>
      </w:r>
      <w:r w:rsidRPr="00B1120E">
        <w:t>Виды обычных средств поражения. Характеристика огневых и ударных</w:t>
      </w:r>
      <w:r w:rsidRPr="00B1120E">
        <w:rPr>
          <w:spacing w:val="1"/>
        </w:rPr>
        <w:t xml:space="preserve"> </w:t>
      </w:r>
      <w:r w:rsidRPr="00B1120E">
        <w:t>средств</w:t>
      </w:r>
      <w:r w:rsidRPr="00B1120E">
        <w:rPr>
          <w:spacing w:val="1"/>
        </w:rPr>
        <w:t xml:space="preserve"> </w:t>
      </w:r>
      <w:r w:rsidRPr="00B1120E">
        <w:t>(боеприпасов):</w:t>
      </w:r>
      <w:r w:rsidRPr="00B1120E">
        <w:rPr>
          <w:spacing w:val="1"/>
        </w:rPr>
        <w:t xml:space="preserve"> </w:t>
      </w:r>
      <w:r w:rsidRPr="00B1120E">
        <w:t>осколочных,</w:t>
      </w:r>
      <w:r w:rsidRPr="00B1120E">
        <w:rPr>
          <w:spacing w:val="1"/>
        </w:rPr>
        <w:t xml:space="preserve"> </w:t>
      </w:r>
      <w:r w:rsidRPr="00B1120E">
        <w:t>фугасных,</w:t>
      </w:r>
      <w:r w:rsidRPr="00B1120E">
        <w:rPr>
          <w:spacing w:val="1"/>
        </w:rPr>
        <w:t xml:space="preserve"> </w:t>
      </w:r>
      <w:r w:rsidRPr="00B1120E">
        <w:t>кумулятивных,</w:t>
      </w:r>
      <w:r w:rsidRPr="00B1120E">
        <w:rPr>
          <w:spacing w:val="1"/>
        </w:rPr>
        <w:t xml:space="preserve"> </w:t>
      </w:r>
      <w:r w:rsidRPr="00B1120E">
        <w:t>бетонобойных,</w:t>
      </w:r>
      <w:r w:rsidRPr="00B1120E">
        <w:rPr>
          <w:spacing w:val="1"/>
        </w:rPr>
        <w:t xml:space="preserve"> </w:t>
      </w:r>
      <w:r w:rsidRPr="00B1120E">
        <w:t>зажигательных,</w:t>
      </w:r>
      <w:r w:rsidRPr="00B1120E">
        <w:rPr>
          <w:spacing w:val="1"/>
        </w:rPr>
        <w:t xml:space="preserve"> </w:t>
      </w:r>
      <w:r w:rsidRPr="00B1120E">
        <w:t>объемного</w:t>
      </w:r>
      <w:r w:rsidRPr="00B1120E">
        <w:rPr>
          <w:spacing w:val="1"/>
        </w:rPr>
        <w:t xml:space="preserve"> </w:t>
      </w:r>
      <w:r w:rsidRPr="00B1120E">
        <w:t>взрыва.</w:t>
      </w:r>
      <w:r w:rsidRPr="00B1120E">
        <w:rPr>
          <w:spacing w:val="1"/>
        </w:rPr>
        <w:t xml:space="preserve"> </w:t>
      </w:r>
      <w:r w:rsidRPr="00B1120E">
        <w:t>Воздействие</w:t>
      </w:r>
      <w:r w:rsidRPr="00B1120E">
        <w:rPr>
          <w:spacing w:val="1"/>
        </w:rPr>
        <w:t xml:space="preserve"> </w:t>
      </w:r>
      <w:r w:rsidRPr="00B1120E">
        <w:t>зажигательного оружия на людей и меры защиты от него. Характеристика</w:t>
      </w:r>
      <w:r w:rsidRPr="00B1120E">
        <w:rPr>
          <w:spacing w:val="1"/>
        </w:rPr>
        <w:t xml:space="preserve"> </w:t>
      </w:r>
      <w:r w:rsidRPr="00B1120E">
        <w:t>высокоточного</w:t>
      </w:r>
      <w:r w:rsidRPr="00B1120E">
        <w:rPr>
          <w:spacing w:val="1"/>
        </w:rPr>
        <w:t xml:space="preserve"> </w:t>
      </w:r>
      <w:r w:rsidRPr="00B1120E">
        <w:t>оружия</w:t>
      </w:r>
      <w:r w:rsidRPr="00B1120E">
        <w:rPr>
          <w:spacing w:val="1"/>
        </w:rPr>
        <w:t xml:space="preserve"> </w:t>
      </w:r>
      <w:r w:rsidRPr="00B1120E">
        <w:t>–</w:t>
      </w:r>
      <w:r w:rsidRPr="00B1120E">
        <w:rPr>
          <w:spacing w:val="1"/>
        </w:rPr>
        <w:t xml:space="preserve"> </w:t>
      </w:r>
      <w:r w:rsidRPr="00B1120E">
        <w:t>разведывательно-ударных</w:t>
      </w:r>
      <w:r w:rsidRPr="00B1120E">
        <w:rPr>
          <w:spacing w:val="1"/>
        </w:rPr>
        <w:t xml:space="preserve"> </w:t>
      </w:r>
      <w:r w:rsidRPr="00B1120E">
        <w:t>комплексов</w:t>
      </w:r>
      <w:r w:rsidRPr="00B1120E">
        <w:rPr>
          <w:spacing w:val="1"/>
        </w:rPr>
        <w:t xml:space="preserve"> </w:t>
      </w:r>
      <w:r w:rsidRPr="00B1120E">
        <w:t>и</w:t>
      </w:r>
      <w:r w:rsidRPr="00B1120E">
        <w:rPr>
          <w:spacing w:val="1"/>
        </w:rPr>
        <w:t xml:space="preserve"> </w:t>
      </w:r>
      <w:r w:rsidRPr="00B1120E">
        <w:t>управляемых авиационных</w:t>
      </w:r>
      <w:r w:rsidRPr="00B1120E">
        <w:rPr>
          <w:spacing w:val="1"/>
        </w:rPr>
        <w:t xml:space="preserve"> </w:t>
      </w:r>
      <w:r w:rsidRPr="00B1120E">
        <w:t>бомб.</w:t>
      </w:r>
    </w:p>
    <w:p w:rsidR="0087721B" w:rsidRPr="00B1120E" w:rsidRDefault="0087721B" w:rsidP="0087721B">
      <w:pPr>
        <w:pStyle w:val="1"/>
        <w:spacing w:before="2"/>
        <w:ind w:right="816"/>
        <w:rPr>
          <w:sz w:val="24"/>
          <w:szCs w:val="24"/>
        </w:rPr>
      </w:pPr>
      <w:r w:rsidRPr="00B1120E">
        <w:rPr>
          <w:sz w:val="24"/>
          <w:szCs w:val="24"/>
        </w:rPr>
        <w:t>Глава 8. Основные мероприятия РСЧС и гражданской обороны по</w:t>
      </w:r>
      <w:r w:rsidRPr="00B1120E">
        <w:rPr>
          <w:spacing w:val="1"/>
          <w:sz w:val="24"/>
          <w:szCs w:val="24"/>
        </w:rPr>
        <w:t xml:space="preserve"> </w:t>
      </w:r>
      <w:r w:rsidRPr="00B1120E">
        <w:rPr>
          <w:sz w:val="24"/>
          <w:szCs w:val="24"/>
        </w:rPr>
        <w:t>защите</w:t>
      </w:r>
      <w:r w:rsidRPr="00B1120E">
        <w:rPr>
          <w:spacing w:val="-1"/>
          <w:sz w:val="24"/>
          <w:szCs w:val="24"/>
        </w:rPr>
        <w:t xml:space="preserve"> </w:t>
      </w:r>
      <w:r w:rsidRPr="00B1120E">
        <w:rPr>
          <w:sz w:val="24"/>
          <w:szCs w:val="24"/>
        </w:rPr>
        <w:t>населения</w:t>
      </w:r>
      <w:r w:rsidRPr="00B1120E">
        <w:rPr>
          <w:spacing w:val="-4"/>
          <w:sz w:val="24"/>
          <w:szCs w:val="24"/>
        </w:rPr>
        <w:t xml:space="preserve"> </w:t>
      </w:r>
      <w:r w:rsidRPr="00B1120E">
        <w:rPr>
          <w:sz w:val="24"/>
          <w:szCs w:val="24"/>
        </w:rPr>
        <w:t>в</w:t>
      </w:r>
      <w:r w:rsidRPr="00B1120E">
        <w:rPr>
          <w:spacing w:val="-1"/>
          <w:sz w:val="24"/>
          <w:szCs w:val="24"/>
        </w:rPr>
        <w:t xml:space="preserve"> </w:t>
      </w:r>
      <w:r w:rsidRPr="00B1120E">
        <w:rPr>
          <w:sz w:val="24"/>
          <w:szCs w:val="24"/>
        </w:rPr>
        <w:t>мирное</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военное</w:t>
      </w:r>
      <w:r w:rsidRPr="00B1120E">
        <w:rPr>
          <w:spacing w:val="-1"/>
          <w:sz w:val="24"/>
          <w:szCs w:val="24"/>
        </w:rPr>
        <w:t xml:space="preserve"> </w:t>
      </w:r>
      <w:r w:rsidRPr="00B1120E">
        <w:rPr>
          <w:sz w:val="24"/>
          <w:szCs w:val="24"/>
        </w:rPr>
        <w:t>время</w:t>
      </w:r>
    </w:p>
    <w:p w:rsidR="0087721B" w:rsidRPr="00B1120E" w:rsidRDefault="0087721B" w:rsidP="0087721B">
      <w:pPr>
        <w:ind w:left="400" w:right="814"/>
        <w:jc w:val="both"/>
        <w:rPr>
          <w:sz w:val="24"/>
          <w:szCs w:val="24"/>
        </w:rPr>
      </w:pPr>
      <w:r w:rsidRPr="00B1120E">
        <w:rPr>
          <w:i/>
          <w:sz w:val="24"/>
          <w:szCs w:val="24"/>
        </w:rPr>
        <w:t>Оповещение и информирование населения об опасностях, возникающих в</w:t>
      </w:r>
      <w:r w:rsidRPr="00B1120E">
        <w:rPr>
          <w:i/>
          <w:spacing w:val="1"/>
          <w:sz w:val="24"/>
          <w:szCs w:val="24"/>
        </w:rPr>
        <w:t xml:space="preserve"> </w:t>
      </w:r>
      <w:r w:rsidRPr="00B1120E">
        <w:rPr>
          <w:i/>
          <w:sz w:val="24"/>
          <w:szCs w:val="24"/>
        </w:rPr>
        <w:t>чрезвычайных</w:t>
      </w:r>
      <w:r w:rsidRPr="00B1120E">
        <w:rPr>
          <w:i/>
          <w:spacing w:val="1"/>
          <w:sz w:val="24"/>
          <w:szCs w:val="24"/>
        </w:rPr>
        <w:t xml:space="preserve"> </w:t>
      </w:r>
      <w:r w:rsidRPr="00B1120E">
        <w:rPr>
          <w:i/>
          <w:sz w:val="24"/>
          <w:szCs w:val="24"/>
        </w:rPr>
        <w:t>ситуациях</w:t>
      </w:r>
      <w:r w:rsidRPr="00B1120E">
        <w:rPr>
          <w:i/>
          <w:spacing w:val="1"/>
          <w:sz w:val="24"/>
          <w:szCs w:val="24"/>
        </w:rPr>
        <w:t xml:space="preserve"> </w:t>
      </w:r>
      <w:r w:rsidRPr="00B1120E">
        <w:rPr>
          <w:i/>
          <w:sz w:val="24"/>
          <w:szCs w:val="24"/>
        </w:rPr>
        <w:t>мирного</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военного</w:t>
      </w:r>
      <w:r w:rsidRPr="00B1120E">
        <w:rPr>
          <w:i/>
          <w:spacing w:val="1"/>
          <w:sz w:val="24"/>
          <w:szCs w:val="24"/>
        </w:rPr>
        <w:t xml:space="preserve"> </w:t>
      </w:r>
      <w:r w:rsidRPr="00B1120E">
        <w:rPr>
          <w:i/>
          <w:sz w:val="24"/>
          <w:szCs w:val="24"/>
        </w:rPr>
        <w:t>времени.</w:t>
      </w:r>
      <w:r w:rsidRPr="00B1120E">
        <w:rPr>
          <w:i/>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об</w:t>
      </w:r>
      <w:r w:rsidRPr="00B1120E">
        <w:rPr>
          <w:spacing w:val="1"/>
          <w:sz w:val="24"/>
          <w:szCs w:val="24"/>
        </w:rPr>
        <w:t xml:space="preserve"> </w:t>
      </w:r>
      <w:r w:rsidRPr="00B1120E">
        <w:rPr>
          <w:sz w:val="24"/>
          <w:szCs w:val="24"/>
        </w:rPr>
        <w:t>оповещении.</w:t>
      </w:r>
      <w:r w:rsidRPr="00B1120E">
        <w:rPr>
          <w:spacing w:val="1"/>
          <w:sz w:val="24"/>
          <w:szCs w:val="24"/>
        </w:rPr>
        <w:t xml:space="preserve"> </w:t>
      </w:r>
      <w:r w:rsidRPr="00B1120E">
        <w:rPr>
          <w:sz w:val="24"/>
          <w:szCs w:val="24"/>
        </w:rPr>
        <w:t>Система</w:t>
      </w:r>
      <w:r w:rsidRPr="00B1120E">
        <w:rPr>
          <w:spacing w:val="1"/>
          <w:sz w:val="24"/>
          <w:szCs w:val="24"/>
        </w:rPr>
        <w:t xml:space="preserve"> </w:t>
      </w:r>
      <w:r w:rsidRPr="00B1120E">
        <w:rPr>
          <w:sz w:val="24"/>
          <w:szCs w:val="24"/>
        </w:rPr>
        <w:t>оповещения</w:t>
      </w:r>
      <w:r w:rsidRPr="00B1120E">
        <w:rPr>
          <w:spacing w:val="1"/>
          <w:sz w:val="24"/>
          <w:szCs w:val="24"/>
        </w:rPr>
        <w:t xml:space="preserve"> </w:t>
      </w:r>
      <w:r w:rsidRPr="00B1120E">
        <w:rPr>
          <w:sz w:val="24"/>
          <w:szCs w:val="24"/>
        </w:rPr>
        <w:t>населения</w:t>
      </w:r>
      <w:r w:rsidRPr="00B1120E">
        <w:rPr>
          <w:spacing w:val="1"/>
          <w:sz w:val="24"/>
          <w:szCs w:val="24"/>
        </w:rPr>
        <w:t xml:space="preserve"> </w:t>
      </w:r>
      <w:r w:rsidRPr="00B1120E">
        <w:rPr>
          <w:sz w:val="24"/>
          <w:szCs w:val="24"/>
        </w:rPr>
        <w:t>на</w:t>
      </w:r>
      <w:r w:rsidRPr="00B1120E">
        <w:rPr>
          <w:spacing w:val="1"/>
          <w:sz w:val="24"/>
          <w:szCs w:val="24"/>
        </w:rPr>
        <w:t xml:space="preserve"> </w:t>
      </w:r>
      <w:r w:rsidRPr="00B1120E">
        <w:rPr>
          <w:sz w:val="24"/>
          <w:szCs w:val="24"/>
        </w:rPr>
        <w:t>территории</w:t>
      </w:r>
      <w:r w:rsidRPr="00B1120E">
        <w:rPr>
          <w:spacing w:val="1"/>
          <w:sz w:val="24"/>
          <w:szCs w:val="24"/>
        </w:rPr>
        <w:t xml:space="preserve"> </w:t>
      </w:r>
      <w:r w:rsidRPr="00B1120E">
        <w:rPr>
          <w:sz w:val="24"/>
          <w:szCs w:val="24"/>
        </w:rPr>
        <w:t>субъекта</w:t>
      </w:r>
      <w:r w:rsidRPr="00B1120E">
        <w:rPr>
          <w:spacing w:val="1"/>
          <w:sz w:val="24"/>
          <w:szCs w:val="24"/>
        </w:rPr>
        <w:t xml:space="preserve"> </w:t>
      </w:r>
      <w:r w:rsidRPr="00B1120E">
        <w:rPr>
          <w:sz w:val="24"/>
          <w:szCs w:val="24"/>
        </w:rPr>
        <w:t>Российской</w:t>
      </w:r>
      <w:r w:rsidRPr="00B1120E">
        <w:rPr>
          <w:spacing w:val="1"/>
          <w:sz w:val="24"/>
          <w:szCs w:val="24"/>
        </w:rPr>
        <w:t xml:space="preserve"> </w:t>
      </w:r>
      <w:r w:rsidRPr="00B1120E">
        <w:rPr>
          <w:sz w:val="24"/>
          <w:szCs w:val="24"/>
        </w:rPr>
        <w:t>Федерации.</w:t>
      </w:r>
      <w:r w:rsidRPr="00B1120E">
        <w:rPr>
          <w:spacing w:val="1"/>
          <w:sz w:val="24"/>
          <w:szCs w:val="24"/>
        </w:rPr>
        <w:t xml:space="preserve"> </w:t>
      </w:r>
      <w:r w:rsidRPr="00B1120E">
        <w:rPr>
          <w:sz w:val="24"/>
          <w:szCs w:val="24"/>
        </w:rPr>
        <w:t>Основные</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вспомогательные</w:t>
      </w:r>
      <w:r w:rsidRPr="00B1120E">
        <w:rPr>
          <w:spacing w:val="1"/>
          <w:sz w:val="24"/>
          <w:szCs w:val="24"/>
        </w:rPr>
        <w:t xml:space="preserve"> </w:t>
      </w:r>
      <w:r w:rsidRPr="00B1120E">
        <w:rPr>
          <w:sz w:val="24"/>
          <w:szCs w:val="24"/>
        </w:rPr>
        <w:t>средства</w:t>
      </w:r>
      <w:r w:rsidRPr="00B1120E">
        <w:rPr>
          <w:spacing w:val="1"/>
          <w:sz w:val="24"/>
          <w:szCs w:val="24"/>
        </w:rPr>
        <w:t xml:space="preserve"> </w:t>
      </w:r>
      <w:r w:rsidRPr="00B1120E">
        <w:rPr>
          <w:sz w:val="24"/>
          <w:szCs w:val="24"/>
        </w:rPr>
        <w:t>оповещения.</w:t>
      </w:r>
      <w:r w:rsidRPr="00B1120E">
        <w:rPr>
          <w:spacing w:val="1"/>
          <w:sz w:val="24"/>
          <w:szCs w:val="24"/>
        </w:rPr>
        <w:t xml:space="preserve"> </w:t>
      </w:r>
      <w:r w:rsidRPr="00B1120E">
        <w:rPr>
          <w:sz w:val="24"/>
          <w:szCs w:val="24"/>
        </w:rPr>
        <w:t>Локальные</w:t>
      </w:r>
      <w:r w:rsidRPr="00B1120E">
        <w:rPr>
          <w:spacing w:val="1"/>
          <w:sz w:val="24"/>
          <w:szCs w:val="24"/>
        </w:rPr>
        <w:t xml:space="preserve"> </w:t>
      </w:r>
      <w:r w:rsidRPr="00B1120E">
        <w:rPr>
          <w:sz w:val="24"/>
          <w:szCs w:val="24"/>
        </w:rPr>
        <w:t>системы</w:t>
      </w:r>
      <w:r w:rsidRPr="00B1120E">
        <w:rPr>
          <w:spacing w:val="1"/>
          <w:sz w:val="24"/>
          <w:szCs w:val="24"/>
        </w:rPr>
        <w:t xml:space="preserve"> </w:t>
      </w:r>
      <w:r w:rsidRPr="00B1120E">
        <w:rPr>
          <w:sz w:val="24"/>
          <w:szCs w:val="24"/>
        </w:rPr>
        <w:t>оповещения</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зоны</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действия.</w:t>
      </w:r>
      <w:r w:rsidRPr="00B1120E">
        <w:rPr>
          <w:spacing w:val="1"/>
          <w:sz w:val="24"/>
          <w:szCs w:val="24"/>
        </w:rPr>
        <w:t xml:space="preserve"> </w:t>
      </w:r>
      <w:r w:rsidRPr="00B1120E">
        <w:rPr>
          <w:sz w:val="24"/>
          <w:szCs w:val="24"/>
        </w:rPr>
        <w:t>Оповещение</w:t>
      </w:r>
      <w:r w:rsidRPr="00B1120E">
        <w:rPr>
          <w:spacing w:val="-1"/>
          <w:sz w:val="24"/>
          <w:szCs w:val="24"/>
        </w:rPr>
        <w:t xml:space="preserve"> </w:t>
      </w:r>
      <w:r w:rsidRPr="00B1120E">
        <w:rPr>
          <w:sz w:val="24"/>
          <w:szCs w:val="24"/>
        </w:rPr>
        <w:t>населения</w:t>
      </w:r>
      <w:r w:rsidRPr="00B1120E">
        <w:rPr>
          <w:spacing w:val="-1"/>
          <w:sz w:val="24"/>
          <w:szCs w:val="24"/>
        </w:rPr>
        <w:t xml:space="preserve"> </w:t>
      </w:r>
      <w:r w:rsidRPr="00B1120E">
        <w:rPr>
          <w:sz w:val="24"/>
          <w:szCs w:val="24"/>
        </w:rPr>
        <w:t>в</w:t>
      </w:r>
      <w:r w:rsidRPr="00B1120E">
        <w:rPr>
          <w:spacing w:val="-3"/>
          <w:sz w:val="24"/>
          <w:szCs w:val="24"/>
        </w:rPr>
        <w:t xml:space="preserve"> </w:t>
      </w:r>
      <w:r w:rsidRPr="00B1120E">
        <w:rPr>
          <w:sz w:val="24"/>
          <w:szCs w:val="24"/>
        </w:rPr>
        <w:t>местах массового</w:t>
      </w:r>
      <w:r w:rsidRPr="00B1120E">
        <w:rPr>
          <w:spacing w:val="-2"/>
          <w:sz w:val="24"/>
          <w:szCs w:val="24"/>
        </w:rPr>
        <w:t xml:space="preserve"> </w:t>
      </w:r>
      <w:r w:rsidRPr="00B1120E">
        <w:rPr>
          <w:sz w:val="24"/>
          <w:szCs w:val="24"/>
        </w:rPr>
        <w:t>пребывания</w:t>
      </w:r>
      <w:r w:rsidRPr="00B1120E">
        <w:rPr>
          <w:spacing w:val="-1"/>
          <w:sz w:val="24"/>
          <w:szCs w:val="24"/>
        </w:rPr>
        <w:t xml:space="preserve"> </w:t>
      </w:r>
      <w:r w:rsidRPr="00B1120E">
        <w:rPr>
          <w:sz w:val="24"/>
          <w:szCs w:val="24"/>
        </w:rPr>
        <w:t>людей.</w:t>
      </w:r>
    </w:p>
    <w:p w:rsidR="0087721B" w:rsidRPr="00B1120E" w:rsidRDefault="0087721B" w:rsidP="0087721B">
      <w:pPr>
        <w:pStyle w:val="af8"/>
        <w:ind w:right="815"/>
      </w:pPr>
      <w:r w:rsidRPr="00B1120E">
        <w:rPr>
          <w:i/>
        </w:rPr>
        <w:lastRenderedPageBreak/>
        <w:t>Организация инженерной защиты населения от поражающих факторов</w:t>
      </w:r>
      <w:r w:rsidRPr="00B1120E">
        <w:rPr>
          <w:i/>
          <w:spacing w:val="1"/>
        </w:rPr>
        <w:t xml:space="preserve"> </w:t>
      </w:r>
      <w:r w:rsidRPr="00B1120E">
        <w:rPr>
          <w:i/>
        </w:rPr>
        <w:t>чрезвычайных</w:t>
      </w:r>
      <w:r w:rsidRPr="00B1120E">
        <w:rPr>
          <w:i/>
          <w:spacing w:val="1"/>
        </w:rPr>
        <w:t xml:space="preserve"> </w:t>
      </w:r>
      <w:r w:rsidRPr="00B1120E">
        <w:rPr>
          <w:i/>
        </w:rPr>
        <w:t>ситуаций.</w:t>
      </w:r>
      <w:r w:rsidRPr="00B1120E">
        <w:rPr>
          <w:i/>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средствах</w:t>
      </w:r>
      <w:r w:rsidRPr="00B1120E">
        <w:rPr>
          <w:spacing w:val="1"/>
        </w:rPr>
        <w:t xml:space="preserve"> </w:t>
      </w:r>
      <w:r w:rsidRPr="00B1120E">
        <w:t>коллективной</w:t>
      </w:r>
      <w:r w:rsidRPr="00B1120E">
        <w:rPr>
          <w:spacing w:val="1"/>
        </w:rPr>
        <w:t xml:space="preserve"> </w:t>
      </w:r>
      <w:r w:rsidRPr="00B1120E">
        <w:t>защиты.</w:t>
      </w:r>
      <w:r w:rsidRPr="00B1120E">
        <w:rPr>
          <w:spacing w:val="1"/>
        </w:rPr>
        <w:t xml:space="preserve"> </w:t>
      </w:r>
      <w:r w:rsidRPr="00B1120E">
        <w:t>Классификация</w:t>
      </w:r>
      <w:r w:rsidRPr="00B1120E">
        <w:rPr>
          <w:spacing w:val="-6"/>
        </w:rPr>
        <w:t xml:space="preserve"> </w:t>
      </w:r>
      <w:r w:rsidRPr="00B1120E">
        <w:t>средств</w:t>
      </w:r>
      <w:r w:rsidRPr="00B1120E">
        <w:rPr>
          <w:spacing w:val="-3"/>
        </w:rPr>
        <w:t xml:space="preserve"> </w:t>
      </w:r>
      <w:r w:rsidRPr="00B1120E">
        <w:t>коллективной</w:t>
      </w:r>
      <w:r w:rsidRPr="00B1120E">
        <w:rPr>
          <w:spacing w:val="-4"/>
        </w:rPr>
        <w:t xml:space="preserve"> </w:t>
      </w:r>
      <w:r w:rsidRPr="00B1120E">
        <w:t>защиты.</w:t>
      </w:r>
      <w:r w:rsidRPr="00B1120E">
        <w:rPr>
          <w:spacing w:val="-3"/>
        </w:rPr>
        <w:t xml:space="preserve"> </w:t>
      </w:r>
      <w:r w:rsidRPr="00B1120E">
        <w:t>Понятие</w:t>
      </w:r>
      <w:r w:rsidRPr="00B1120E">
        <w:rPr>
          <w:spacing w:val="-6"/>
        </w:rPr>
        <w:t xml:space="preserve"> </w:t>
      </w:r>
      <w:r w:rsidRPr="00B1120E">
        <w:t>об</w:t>
      </w:r>
      <w:r w:rsidRPr="00B1120E">
        <w:rPr>
          <w:spacing w:val="-7"/>
        </w:rPr>
        <w:t xml:space="preserve"> </w:t>
      </w:r>
      <w:r w:rsidRPr="00B1120E">
        <w:t>убежище.</w:t>
      </w:r>
      <w:r w:rsidRPr="00B1120E">
        <w:rPr>
          <w:spacing w:val="-5"/>
        </w:rPr>
        <w:t xml:space="preserve"> </w:t>
      </w:r>
      <w:r w:rsidRPr="00B1120E">
        <w:t>Виды</w:t>
      </w:r>
      <w:r w:rsidRPr="00B1120E">
        <w:rPr>
          <w:spacing w:val="-67"/>
        </w:rPr>
        <w:t xml:space="preserve"> </w:t>
      </w:r>
      <w:r w:rsidRPr="00B1120E">
        <w:t>убежищ,</w:t>
      </w:r>
      <w:r w:rsidRPr="00B1120E">
        <w:rPr>
          <w:spacing w:val="1"/>
        </w:rPr>
        <w:t xml:space="preserve"> </w:t>
      </w:r>
      <w:r w:rsidRPr="00B1120E">
        <w:t>их</w:t>
      </w:r>
      <w:r w:rsidRPr="00B1120E">
        <w:rPr>
          <w:spacing w:val="1"/>
        </w:rPr>
        <w:t xml:space="preserve"> </w:t>
      </w:r>
      <w:r w:rsidRPr="00B1120E">
        <w:t>характеристика</w:t>
      </w:r>
      <w:r w:rsidRPr="00B1120E">
        <w:rPr>
          <w:spacing w:val="1"/>
        </w:rPr>
        <w:t xml:space="preserve"> </w:t>
      </w:r>
      <w:r w:rsidRPr="00B1120E">
        <w:t>и</w:t>
      </w:r>
      <w:r w:rsidRPr="00B1120E">
        <w:rPr>
          <w:spacing w:val="1"/>
        </w:rPr>
        <w:t xml:space="preserve"> </w:t>
      </w:r>
      <w:r w:rsidRPr="00B1120E">
        <w:t>внутреннее</w:t>
      </w:r>
      <w:r w:rsidRPr="00B1120E">
        <w:rPr>
          <w:spacing w:val="1"/>
        </w:rPr>
        <w:t xml:space="preserve"> </w:t>
      </w:r>
      <w:r w:rsidRPr="00B1120E">
        <w:t>устройство.</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противорадиационном</w:t>
      </w:r>
      <w:r w:rsidRPr="00B1120E">
        <w:rPr>
          <w:spacing w:val="1"/>
        </w:rPr>
        <w:t xml:space="preserve"> </w:t>
      </w:r>
      <w:r w:rsidRPr="00B1120E">
        <w:t>укрытии.</w:t>
      </w:r>
      <w:r w:rsidRPr="00B1120E">
        <w:rPr>
          <w:spacing w:val="1"/>
        </w:rPr>
        <w:t xml:space="preserve"> </w:t>
      </w:r>
      <w:r w:rsidRPr="00B1120E">
        <w:t>Характеристика</w:t>
      </w:r>
      <w:r w:rsidRPr="00B1120E">
        <w:rPr>
          <w:spacing w:val="1"/>
        </w:rPr>
        <w:t xml:space="preserve"> </w:t>
      </w:r>
      <w:r w:rsidRPr="00B1120E">
        <w:t>противорадиационных</w:t>
      </w:r>
      <w:r w:rsidRPr="00B1120E">
        <w:rPr>
          <w:spacing w:val="1"/>
        </w:rPr>
        <w:t xml:space="preserve"> </w:t>
      </w:r>
      <w:r w:rsidRPr="00B1120E">
        <w:t>укрытий и их внутреннее устройство. Понятие об укрытиях простейшего</w:t>
      </w:r>
      <w:r w:rsidRPr="00B1120E">
        <w:rPr>
          <w:spacing w:val="1"/>
        </w:rPr>
        <w:t xml:space="preserve"> </w:t>
      </w:r>
      <w:r w:rsidRPr="00B1120E">
        <w:t>типа,</w:t>
      </w:r>
      <w:r w:rsidRPr="00B1120E">
        <w:rPr>
          <w:spacing w:val="1"/>
        </w:rPr>
        <w:t xml:space="preserve"> </w:t>
      </w:r>
      <w:r w:rsidRPr="00B1120E">
        <w:t>их</w:t>
      </w:r>
      <w:r w:rsidRPr="00B1120E">
        <w:rPr>
          <w:spacing w:val="1"/>
        </w:rPr>
        <w:t xml:space="preserve"> </w:t>
      </w:r>
      <w:r w:rsidRPr="00B1120E">
        <w:t>защитные</w:t>
      </w:r>
      <w:r w:rsidRPr="00B1120E">
        <w:rPr>
          <w:spacing w:val="1"/>
        </w:rPr>
        <w:t xml:space="preserve"> </w:t>
      </w:r>
      <w:r w:rsidRPr="00B1120E">
        <w:t>свойства.</w:t>
      </w:r>
      <w:r w:rsidRPr="00B1120E">
        <w:rPr>
          <w:spacing w:val="1"/>
        </w:rPr>
        <w:t xml:space="preserve"> </w:t>
      </w:r>
      <w:r w:rsidRPr="00B1120E">
        <w:t>Размещение</w:t>
      </w:r>
      <w:r w:rsidRPr="00B1120E">
        <w:rPr>
          <w:spacing w:val="1"/>
        </w:rPr>
        <w:t xml:space="preserve"> </w:t>
      </w:r>
      <w:r w:rsidRPr="00B1120E">
        <w:t>людей</w:t>
      </w:r>
      <w:r w:rsidRPr="00B1120E">
        <w:rPr>
          <w:spacing w:val="1"/>
        </w:rPr>
        <w:t xml:space="preserve"> </w:t>
      </w:r>
      <w:r w:rsidRPr="00B1120E">
        <w:t>в</w:t>
      </w:r>
      <w:r w:rsidRPr="00B1120E">
        <w:rPr>
          <w:spacing w:val="1"/>
        </w:rPr>
        <w:t xml:space="preserve"> </w:t>
      </w:r>
      <w:r w:rsidRPr="00B1120E">
        <w:t>убежище</w:t>
      </w:r>
      <w:r w:rsidRPr="00B1120E">
        <w:rPr>
          <w:spacing w:val="1"/>
        </w:rPr>
        <w:t xml:space="preserve"> </w:t>
      </w:r>
      <w:r w:rsidRPr="00B1120E">
        <w:t>и</w:t>
      </w:r>
      <w:r w:rsidRPr="00B1120E">
        <w:rPr>
          <w:spacing w:val="1"/>
        </w:rPr>
        <w:t xml:space="preserve"> </w:t>
      </w:r>
      <w:r w:rsidRPr="00B1120E">
        <w:t>правила</w:t>
      </w:r>
      <w:r w:rsidRPr="00B1120E">
        <w:rPr>
          <w:spacing w:val="-67"/>
        </w:rPr>
        <w:t xml:space="preserve"> </w:t>
      </w:r>
      <w:r w:rsidRPr="00B1120E">
        <w:t>поведения</w:t>
      </w:r>
      <w:r w:rsidRPr="00B1120E">
        <w:rPr>
          <w:spacing w:val="-1"/>
        </w:rPr>
        <w:t xml:space="preserve"> </w:t>
      </w:r>
      <w:r w:rsidRPr="00B1120E">
        <w:t>в</w:t>
      </w:r>
      <w:r w:rsidRPr="00B1120E">
        <w:rPr>
          <w:spacing w:val="-2"/>
        </w:rPr>
        <w:t xml:space="preserve"> </w:t>
      </w:r>
      <w:r w:rsidRPr="00B1120E">
        <w:t>нем.</w:t>
      </w:r>
    </w:p>
    <w:p w:rsidR="0087721B" w:rsidRPr="00B1120E" w:rsidRDefault="0087721B" w:rsidP="0087721B">
      <w:pPr>
        <w:pStyle w:val="af8"/>
      </w:pPr>
      <w:r w:rsidRPr="00B1120E">
        <w:rPr>
          <w:i/>
        </w:rPr>
        <w:t xml:space="preserve">Средства индивидуальной защиты населения. </w:t>
      </w:r>
      <w:r w:rsidRPr="00B1120E">
        <w:t>Средства защиты органов</w:t>
      </w:r>
      <w:r w:rsidRPr="00B1120E">
        <w:rPr>
          <w:spacing w:val="1"/>
        </w:rPr>
        <w:t xml:space="preserve"> </w:t>
      </w:r>
      <w:r w:rsidRPr="00B1120E">
        <w:t>дыхания</w:t>
      </w:r>
      <w:r w:rsidRPr="00B1120E">
        <w:rPr>
          <w:spacing w:val="1"/>
        </w:rPr>
        <w:t xml:space="preserve"> </w:t>
      </w:r>
      <w:r w:rsidRPr="00B1120E">
        <w:t>(противогаз</w:t>
      </w:r>
      <w:r w:rsidRPr="00B1120E">
        <w:rPr>
          <w:spacing w:val="1"/>
        </w:rPr>
        <w:t xml:space="preserve"> </w:t>
      </w:r>
      <w:r w:rsidRPr="00B1120E">
        <w:t>ы).</w:t>
      </w:r>
      <w:r w:rsidRPr="00B1120E">
        <w:rPr>
          <w:spacing w:val="1"/>
        </w:rPr>
        <w:t xml:space="preserve"> </w:t>
      </w:r>
      <w:r w:rsidRPr="00B1120E">
        <w:t>Применение</w:t>
      </w:r>
      <w:r w:rsidRPr="00B1120E">
        <w:rPr>
          <w:spacing w:val="1"/>
        </w:rPr>
        <w:t xml:space="preserve"> </w:t>
      </w:r>
      <w:r w:rsidRPr="00B1120E">
        <w:t>противогазов.</w:t>
      </w:r>
      <w:r w:rsidRPr="00B1120E">
        <w:rPr>
          <w:spacing w:val="1"/>
        </w:rPr>
        <w:t xml:space="preserve"> </w:t>
      </w:r>
      <w:r w:rsidRPr="00B1120E">
        <w:t>Классификация</w:t>
      </w:r>
      <w:r w:rsidRPr="00B1120E">
        <w:rPr>
          <w:spacing w:val="1"/>
        </w:rPr>
        <w:t xml:space="preserve"> </w:t>
      </w:r>
      <w:r w:rsidRPr="00B1120E">
        <w:t>противогазов</w:t>
      </w:r>
      <w:r w:rsidRPr="00B1120E">
        <w:rPr>
          <w:spacing w:val="1"/>
        </w:rPr>
        <w:t xml:space="preserve"> </w:t>
      </w:r>
      <w:r w:rsidRPr="00B1120E">
        <w:t>по</w:t>
      </w:r>
      <w:r w:rsidRPr="00B1120E">
        <w:rPr>
          <w:spacing w:val="1"/>
        </w:rPr>
        <w:t xml:space="preserve"> </w:t>
      </w:r>
      <w:r w:rsidRPr="00B1120E">
        <w:t>принципу</w:t>
      </w:r>
      <w:r w:rsidRPr="00B1120E">
        <w:rPr>
          <w:spacing w:val="1"/>
        </w:rPr>
        <w:t xml:space="preserve"> </w:t>
      </w:r>
      <w:r w:rsidRPr="00B1120E">
        <w:t>защитного</w:t>
      </w:r>
      <w:r w:rsidRPr="00B1120E">
        <w:rPr>
          <w:spacing w:val="1"/>
        </w:rPr>
        <w:t xml:space="preserve"> </w:t>
      </w:r>
      <w:r w:rsidRPr="00B1120E">
        <w:t>действия</w:t>
      </w:r>
      <w:r w:rsidRPr="00B1120E">
        <w:rPr>
          <w:spacing w:val="1"/>
        </w:rPr>
        <w:t xml:space="preserve"> </w:t>
      </w:r>
      <w:r w:rsidRPr="00B1120E">
        <w:t>(фильтрующие</w:t>
      </w:r>
      <w:r w:rsidRPr="00B1120E">
        <w:rPr>
          <w:spacing w:val="1"/>
        </w:rPr>
        <w:t xml:space="preserve"> </w:t>
      </w:r>
      <w:r w:rsidRPr="00B1120E">
        <w:t>и</w:t>
      </w:r>
      <w:r w:rsidRPr="00B1120E">
        <w:rPr>
          <w:spacing w:val="1"/>
        </w:rPr>
        <w:t xml:space="preserve"> </w:t>
      </w:r>
      <w:r w:rsidRPr="00B1120E">
        <w:rPr>
          <w:spacing w:val="-1"/>
        </w:rPr>
        <w:t>изолирующие).</w:t>
      </w:r>
      <w:r w:rsidRPr="00B1120E">
        <w:rPr>
          <w:spacing w:val="-14"/>
        </w:rPr>
        <w:t xml:space="preserve"> </w:t>
      </w:r>
      <w:r w:rsidRPr="00B1120E">
        <w:t>Принцип</w:t>
      </w:r>
      <w:r w:rsidRPr="00B1120E">
        <w:rPr>
          <w:spacing w:val="-16"/>
        </w:rPr>
        <w:t xml:space="preserve"> </w:t>
      </w:r>
      <w:r w:rsidRPr="00B1120E">
        <w:t>действия</w:t>
      </w:r>
      <w:r w:rsidRPr="00B1120E">
        <w:rPr>
          <w:spacing w:val="-15"/>
        </w:rPr>
        <w:t xml:space="preserve"> </w:t>
      </w:r>
      <w:r w:rsidRPr="00B1120E">
        <w:t>фильтрующих</w:t>
      </w:r>
      <w:r w:rsidRPr="00B1120E">
        <w:rPr>
          <w:spacing w:val="-13"/>
        </w:rPr>
        <w:t xml:space="preserve"> </w:t>
      </w:r>
      <w:r w:rsidRPr="00B1120E">
        <w:t>противогазов.</w:t>
      </w:r>
      <w:r w:rsidRPr="00B1120E">
        <w:rPr>
          <w:spacing w:val="-14"/>
        </w:rPr>
        <w:t xml:space="preserve"> </w:t>
      </w:r>
      <w:r w:rsidRPr="00B1120E">
        <w:t>Понятие</w:t>
      </w:r>
      <w:r w:rsidRPr="00B1120E">
        <w:rPr>
          <w:spacing w:val="-13"/>
        </w:rPr>
        <w:t xml:space="preserve"> </w:t>
      </w:r>
      <w:r w:rsidRPr="00B1120E">
        <w:t>об</w:t>
      </w:r>
      <w:r>
        <w:t xml:space="preserve"> </w:t>
      </w:r>
      <w:r w:rsidRPr="00B1120E">
        <w:t>адсорбции,</w:t>
      </w:r>
      <w:r w:rsidRPr="00B1120E">
        <w:rPr>
          <w:spacing w:val="1"/>
        </w:rPr>
        <w:t xml:space="preserve"> </w:t>
      </w:r>
      <w:r w:rsidRPr="00B1120E">
        <w:t>хемосорбции,</w:t>
      </w:r>
      <w:r w:rsidRPr="00B1120E">
        <w:rPr>
          <w:spacing w:val="1"/>
        </w:rPr>
        <w:t xml:space="preserve"> </w:t>
      </w:r>
      <w:r w:rsidRPr="00B1120E">
        <w:t>катализе,</w:t>
      </w:r>
      <w:r w:rsidRPr="00B1120E">
        <w:rPr>
          <w:spacing w:val="1"/>
        </w:rPr>
        <w:t xml:space="preserve"> </w:t>
      </w:r>
      <w:r w:rsidRPr="00B1120E">
        <w:t>фильтрации</w:t>
      </w:r>
      <w:r w:rsidRPr="00B1120E">
        <w:rPr>
          <w:spacing w:val="1"/>
        </w:rPr>
        <w:t xml:space="preserve"> </w:t>
      </w:r>
      <w:r w:rsidRPr="00B1120E">
        <w:t>с</w:t>
      </w:r>
      <w:r w:rsidRPr="00B1120E">
        <w:rPr>
          <w:spacing w:val="1"/>
        </w:rPr>
        <w:t xml:space="preserve"> </w:t>
      </w:r>
      <w:r w:rsidRPr="00B1120E">
        <w:t>использованием</w:t>
      </w:r>
      <w:r w:rsidRPr="00B1120E">
        <w:rPr>
          <w:spacing w:val="-67"/>
        </w:rPr>
        <w:t xml:space="preserve"> </w:t>
      </w:r>
      <w:r w:rsidRPr="00B1120E">
        <w:t>противодымного</w:t>
      </w:r>
      <w:r w:rsidRPr="00B1120E">
        <w:rPr>
          <w:spacing w:val="1"/>
        </w:rPr>
        <w:t xml:space="preserve"> </w:t>
      </w:r>
      <w:r w:rsidRPr="00B1120E">
        <w:t>фильтра.</w:t>
      </w:r>
      <w:r w:rsidRPr="00B1120E">
        <w:rPr>
          <w:spacing w:val="1"/>
        </w:rPr>
        <w:t xml:space="preserve"> </w:t>
      </w:r>
      <w:r w:rsidRPr="00B1120E">
        <w:t>Устройство</w:t>
      </w:r>
      <w:r w:rsidRPr="00B1120E">
        <w:rPr>
          <w:spacing w:val="1"/>
        </w:rPr>
        <w:t xml:space="preserve"> </w:t>
      </w:r>
      <w:r w:rsidRPr="00B1120E">
        <w:t>противогаза.</w:t>
      </w:r>
      <w:r w:rsidRPr="00B1120E">
        <w:rPr>
          <w:spacing w:val="1"/>
        </w:rPr>
        <w:t xml:space="preserve"> </w:t>
      </w:r>
      <w:r w:rsidRPr="00B1120E">
        <w:t>Характеристика</w:t>
      </w:r>
      <w:r w:rsidRPr="00B1120E">
        <w:rPr>
          <w:spacing w:val="1"/>
        </w:rPr>
        <w:t xml:space="preserve"> </w:t>
      </w:r>
      <w:r w:rsidRPr="00B1120E">
        <w:t>гражданских противогазов</w:t>
      </w:r>
      <w:r w:rsidRPr="00B1120E">
        <w:rPr>
          <w:spacing w:val="-3"/>
        </w:rPr>
        <w:t xml:space="preserve"> </w:t>
      </w:r>
      <w:r w:rsidRPr="00B1120E">
        <w:t>ГП-7,</w:t>
      </w:r>
      <w:r w:rsidRPr="00B1120E">
        <w:rPr>
          <w:spacing w:val="-4"/>
        </w:rPr>
        <w:t xml:space="preserve"> </w:t>
      </w:r>
      <w:r w:rsidRPr="00B1120E">
        <w:t>ГП-7В,</w:t>
      </w:r>
      <w:r w:rsidRPr="00B1120E">
        <w:rPr>
          <w:spacing w:val="-4"/>
        </w:rPr>
        <w:t xml:space="preserve"> </w:t>
      </w:r>
      <w:r w:rsidRPr="00B1120E">
        <w:t>ГП-7ВМ,</w:t>
      </w:r>
      <w:r w:rsidRPr="00B1120E">
        <w:rPr>
          <w:spacing w:val="-4"/>
        </w:rPr>
        <w:t xml:space="preserve"> </w:t>
      </w:r>
      <w:r w:rsidRPr="00B1120E">
        <w:t>принцип</w:t>
      </w:r>
      <w:r w:rsidRPr="00B1120E">
        <w:rPr>
          <w:spacing w:val="-4"/>
        </w:rPr>
        <w:t xml:space="preserve"> </w:t>
      </w:r>
      <w:r w:rsidRPr="00B1120E">
        <w:t>их</w:t>
      </w:r>
      <w:r w:rsidRPr="00B1120E">
        <w:rPr>
          <w:spacing w:val="-3"/>
        </w:rPr>
        <w:t xml:space="preserve"> </w:t>
      </w:r>
      <w:r w:rsidRPr="00B1120E">
        <w:t>действия.</w:t>
      </w:r>
    </w:p>
    <w:p w:rsidR="0087721B" w:rsidRPr="00B1120E" w:rsidRDefault="0087721B" w:rsidP="0087721B">
      <w:pPr>
        <w:pStyle w:val="af8"/>
        <w:ind w:right="813"/>
      </w:pPr>
      <w:r w:rsidRPr="00B1120E">
        <w:t>Средства индивидуальной защиты кожи. Предназначение и виды средств</w:t>
      </w:r>
      <w:r w:rsidRPr="00B1120E">
        <w:rPr>
          <w:spacing w:val="1"/>
        </w:rPr>
        <w:t xml:space="preserve"> </w:t>
      </w:r>
      <w:r w:rsidRPr="00B1120E">
        <w:t>индивидуальной защиты кожи. Характеристика изолирующей спецодежды</w:t>
      </w:r>
      <w:r w:rsidRPr="00B1120E">
        <w:rPr>
          <w:spacing w:val="-67"/>
        </w:rPr>
        <w:t xml:space="preserve"> </w:t>
      </w:r>
      <w:r w:rsidRPr="00B1120E">
        <w:t>и</w:t>
      </w:r>
      <w:r w:rsidRPr="00B1120E">
        <w:rPr>
          <w:spacing w:val="1"/>
        </w:rPr>
        <w:t xml:space="preserve"> </w:t>
      </w:r>
      <w:r w:rsidRPr="00B1120E">
        <w:t>одежды</w:t>
      </w:r>
      <w:r w:rsidRPr="00B1120E">
        <w:rPr>
          <w:spacing w:val="1"/>
        </w:rPr>
        <w:t xml:space="preserve"> </w:t>
      </w:r>
      <w:r w:rsidRPr="00B1120E">
        <w:t>из</w:t>
      </w:r>
      <w:r w:rsidRPr="00B1120E">
        <w:rPr>
          <w:spacing w:val="1"/>
        </w:rPr>
        <w:t xml:space="preserve"> </w:t>
      </w:r>
      <w:r w:rsidRPr="00B1120E">
        <w:t>фильтрующих</w:t>
      </w:r>
      <w:r w:rsidRPr="00B1120E">
        <w:rPr>
          <w:spacing w:val="1"/>
        </w:rPr>
        <w:t xml:space="preserve"> </w:t>
      </w:r>
      <w:r w:rsidRPr="00B1120E">
        <w:t>материалов.</w:t>
      </w:r>
      <w:r w:rsidRPr="00B1120E">
        <w:rPr>
          <w:spacing w:val="1"/>
        </w:rPr>
        <w:t xml:space="preserve"> </w:t>
      </w:r>
      <w:r w:rsidRPr="00B1120E">
        <w:t>Применение</w:t>
      </w:r>
      <w:r w:rsidRPr="00B1120E">
        <w:rPr>
          <w:spacing w:val="1"/>
        </w:rPr>
        <w:t xml:space="preserve"> </w:t>
      </w:r>
      <w:r w:rsidRPr="00B1120E">
        <w:t>и</w:t>
      </w:r>
      <w:r w:rsidRPr="00B1120E">
        <w:rPr>
          <w:spacing w:val="1"/>
        </w:rPr>
        <w:t xml:space="preserve"> </w:t>
      </w:r>
      <w:r w:rsidRPr="00B1120E">
        <w:t>характеристика</w:t>
      </w:r>
      <w:r w:rsidRPr="00B1120E">
        <w:rPr>
          <w:spacing w:val="-67"/>
        </w:rPr>
        <w:t xml:space="preserve"> </w:t>
      </w:r>
      <w:r w:rsidRPr="00B1120E">
        <w:t>изолирующих и фильтрующих средств защиты кожи – общевойскового</w:t>
      </w:r>
      <w:r w:rsidRPr="00B1120E">
        <w:rPr>
          <w:spacing w:val="1"/>
        </w:rPr>
        <w:t xml:space="preserve"> </w:t>
      </w:r>
      <w:r w:rsidRPr="00B1120E">
        <w:t>защитного</w:t>
      </w:r>
      <w:r w:rsidRPr="00B1120E">
        <w:rPr>
          <w:spacing w:val="1"/>
        </w:rPr>
        <w:t xml:space="preserve"> </w:t>
      </w:r>
      <w:r w:rsidRPr="00B1120E">
        <w:t>комплекта,</w:t>
      </w:r>
      <w:r w:rsidRPr="00B1120E">
        <w:rPr>
          <w:spacing w:val="1"/>
        </w:rPr>
        <w:t xml:space="preserve"> </w:t>
      </w:r>
      <w:r w:rsidRPr="00B1120E">
        <w:t>легкого</w:t>
      </w:r>
      <w:r w:rsidRPr="00B1120E">
        <w:rPr>
          <w:spacing w:val="1"/>
        </w:rPr>
        <w:t xml:space="preserve"> </w:t>
      </w:r>
      <w:r w:rsidRPr="00B1120E">
        <w:t>защитного</w:t>
      </w:r>
      <w:r w:rsidRPr="00B1120E">
        <w:rPr>
          <w:spacing w:val="1"/>
        </w:rPr>
        <w:t xml:space="preserve"> </w:t>
      </w:r>
      <w:r w:rsidRPr="00B1120E">
        <w:t>костюма</w:t>
      </w:r>
      <w:r w:rsidRPr="00B1120E">
        <w:rPr>
          <w:spacing w:val="1"/>
        </w:rPr>
        <w:t xml:space="preserve"> </w:t>
      </w:r>
      <w:r w:rsidRPr="00B1120E">
        <w:t>JI-1,</w:t>
      </w:r>
      <w:r w:rsidRPr="00B1120E">
        <w:rPr>
          <w:spacing w:val="1"/>
        </w:rPr>
        <w:t xml:space="preserve"> </w:t>
      </w:r>
      <w:r w:rsidRPr="00B1120E">
        <w:t>защитной</w:t>
      </w:r>
      <w:r w:rsidRPr="00B1120E">
        <w:rPr>
          <w:spacing w:val="1"/>
        </w:rPr>
        <w:t xml:space="preserve"> </w:t>
      </w:r>
      <w:r w:rsidRPr="00B1120E">
        <w:t>фильтрующей одежды. Правила пользования средствами индивидуальной</w:t>
      </w:r>
      <w:r w:rsidRPr="00B1120E">
        <w:rPr>
          <w:spacing w:val="1"/>
        </w:rPr>
        <w:t xml:space="preserve"> </w:t>
      </w:r>
      <w:r w:rsidRPr="00B1120E">
        <w:t>защиты</w:t>
      </w:r>
      <w:r w:rsidRPr="00B1120E">
        <w:rPr>
          <w:spacing w:val="-5"/>
        </w:rPr>
        <w:t xml:space="preserve"> </w:t>
      </w:r>
      <w:r w:rsidRPr="00B1120E">
        <w:t>кожи.</w:t>
      </w:r>
      <w:r w:rsidRPr="00B1120E">
        <w:rPr>
          <w:spacing w:val="-4"/>
        </w:rPr>
        <w:t xml:space="preserve"> </w:t>
      </w:r>
      <w:r w:rsidRPr="00B1120E">
        <w:t>Предметы</w:t>
      </w:r>
      <w:r w:rsidRPr="00B1120E">
        <w:rPr>
          <w:spacing w:val="-1"/>
        </w:rPr>
        <w:t xml:space="preserve"> </w:t>
      </w:r>
      <w:r w:rsidRPr="00B1120E">
        <w:t>бытовой</w:t>
      </w:r>
      <w:r w:rsidRPr="00B1120E">
        <w:rPr>
          <w:spacing w:val="-1"/>
        </w:rPr>
        <w:t xml:space="preserve"> </w:t>
      </w:r>
      <w:r w:rsidRPr="00B1120E">
        <w:t>одежды,</w:t>
      </w:r>
      <w:r w:rsidRPr="00B1120E">
        <w:rPr>
          <w:spacing w:val="-2"/>
        </w:rPr>
        <w:t xml:space="preserve"> </w:t>
      </w:r>
      <w:r w:rsidRPr="00B1120E">
        <w:t>пригодные</w:t>
      </w:r>
      <w:r w:rsidRPr="00B1120E">
        <w:rPr>
          <w:spacing w:val="-2"/>
        </w:rPr>
        <w:t xml:space="preserve"> </w:t>
      </w:r>
      <w:r w:rsidRPr="00B1120E">
        <w:t>для</w:t>
      </w:r>
      <w:r w:rsidRPr="00B1120E">
        <w:rPr>
          <w:spacing w:val="-1"/>
        </w:rPr>
        <w:t xml:space="preserve"> </w:t>
      </w:r>
      <w:r w:rsidRPr="00B1120E">
        <w:t>защиты</w:t>
      </w:r>
      <w:r w:rsidRPr="00B1120E">
        <w:rPr>
          <w:spacing w:val="-1"/>
        </w:rPr>
        <w:t xml:space="preserve"> </w:t>
      </w:r>
      <w:r w:rsidRPr="00B1120E">
        <w:t>кожи.</w:t>
      </w:r>
    </w:p>
    <w:p w:rsidR="0087721B" w:rsidRPr="00B1120E" w:rsidRDefault="0087721B" w:rsidP="0087721B">
      <w:pPr>
        <w:pStyle w:val="af8"/>
        <w:spacing w:before="1"/>
        <w:ind w:right="813"/>
      </w:pPr>
      <w:r w:rsidRPr="00B1120E">
        <w:t>Медицинские</w:t>
      </w:r>
      <w:r w:rsidRPr="00B1120E">
        <w:rPr>
          <w:spacing w:val="-9"/>
        </w:rPr>
        <w:t xml:space="preserve"> </w:t>
      </w:r>
      <w:r w:rsidRPr="00B1120E">
        <w:t>средства</w:t>
      </w:r>
      <w:r w:rsidRPr="00B1120E">
        <w:rPr>
          <w:spacing w:val="-8"/>
        </w:rPr>
        <w:t xml:space="preserve"> </w:t>
      </w:r>
      <w:r w:rsidRPr="00B1120E">
        <w:t>защиты.</w:t>
      </w:r>
      <w:r w:rsidRPr="00B1120E">
        <w:rPr>
          <w:spacing w:val="-11"/>
        </w:rPr>
        <w:t xml:space="preserve"> </w:t>
      </w:r>
      <w:r w:rsidRPr="00B1120E">
        <w:t>Понятие</w:t>
      </w:r>
      <w:r w:rsidRPr="00B1120E">
        <w:rPr>
          <w:spacing w:val="-8"/>
        </w:rPr>
        <w:t xml:space="preserve"> </w:t>
      </w:r>
      <w:r w:rsidRPr="00B1120E">
        <w:t>о</w:t>
      </w:r>
      <w:r w:rsidRPr="00B1120E">
        <w:rPr>
          <w:spacing w:val="-3"/>
        </w:rPr>
        <w:t xml:space="preserve"> </w:t>
      </w:r>
      <w:r w:rsidRPr="00B1120E">
        <w:t>медицинских</w:t>
      </w:r>
      <w:r w:rsidRPr="00B1120E">
        <w:rPr>
          <w:spacing w:val="-7"/>
        </w:rPr>
        <w:t xml:space="preserve"> </w:t>
      </w:r>
      <w:r w:rsidRPr="00B1120E">
        <w:t>средствах</w:t>
      </w:r>
      <w:r w:rsidRPr="00B1120E">
        <w:rPr>
          <w:spacing w:val="-7"/>
        </w:rPr>
        <w:t xml:space="preserve"> </w:t>
      </w:r>
      <w:r w:rsidRPr="00B1120E">
        <w:t>защиты.</w:t>
      </w:r>
      <w:r w:rsidRPr="00B1120E">
        <w:rPr>
          <w:spacing w:val="-68"/>
        </w:rPr>
        <w:t xml:space="preserve"> </w:t>
      </w:r>
      <w:r w:rsidRPr="00B1120E">
        <w:t>Аптечка</w:t>
      </w:r>
      <w:r w:rsidRPr="00B1120E">
        <w:rPr>
          <w:spacing w:val="1"/>
        </w:rPr>
        <w:t xml:space="preserve"> </w:t>
      </w:r>
      <w:r w:rsidRPr="00B1120E">
        <w:t>индивидуальная</w:t>
      </w:r>
      <w:r w:rsidRPr="00B1120E">
        <w:rPr>
          <w:spacing w:val="1"/>
        </w:rPr>
        <w:t xml:space="preserve"> </w:t>
      </w:r>
      <w:r w:rsidRPr="00B1120E">
        <w:t>АИ-2,</w:t>
      </w:r>
      <w:r w:rsidRPr="00B1120E">
        <w:rPr>
          <w:spacing w:val="1"/>
        </w:rPr>
        <w:t xml:space="preserve"> </w:t>
      </w:r>
      <w:r w:rsidRPr="00B1120E">
        <w:t>характеристика</w:t>
      </w:r>
      <w:r w:rsidRPr="00B1120E">
        <w:rPr>
          <w:spacing w:val="1"/>
        </w:rPr>
        <w:t xml:space="preserve"> </w:t>
      </w:r>
      <w:r w:rsidRPr="00B1120E">
        <w:t>ее</w:t>
      </w:r>
      <w:r w:rsidRPr="00B1120E">
        <w:rPr>
          <w:spacing w:val="1"/>
        </w:rPr>
        <w:t xml:space="preserve"> </w:t>
      </w:r>
      <w:r w:rsidRPr="00B1120E">
        <w:t>медицинских</w:t>
      </w:r>
      <w:r w:rsidRPr="00B1120E">
        <w:rPr>
          <w:spacing w:val="1"/>
        </w:rPr>
        <w:t xml:space="preserve"> </w:t>
      </w:r>
      <w:r w:rsidRPr="00B1120E">
        <w:t>препаратов,</w:t>
      </w:r>
      <w:r w:rsidRPr="00B1120E">
        <w:rPr>
          <w:spacing w:val="-16"/>
        </w:rPr>
        <w:t xml:space="preserve"> </w:t>
      </w:r>
      <w:r w:rsidRPr="00B1120E">
        <w:t>их</w:t>
      </w:r>
      <w:r w:rsidRPr="00B1120E">
        <w:rPr>
          <w:spacing w:val="-13"/>
        </w:rPr>
        <w:t xml:space="preserve"> </w:t>
      </w:r>
      <w:r w:rsidRPr="00B1120E">
        <w:t>назначение</w:t>
      </w:r>
      <w:r w:rsidRPr="00B1120E">
        <w:rPr>
          <w:spacing w:val="-13"/>
        </w:rPr>
        <w:t xml:space="preserve"> </w:t>
      </w:r>
      <w:r w:rsidRPr="00B1120E">
        <w:t>и</w:t>
      </w:r>
      <w:r w:rsidRPr="00B1120E">
        <w:rPr>
          <w:spacing w:val="-13"/>
        </w:rPr>
        <w:t xml:space="preserve"> </w:t>
      </w:r>
      <w:r w:rsidRPr="00B1120E">
        <w:t>применение.</w:t>
      </w:r>
      <w:r w:rsidRPr="00B1120E">
        <w:rPr>
          <w:spacing w:val="-14"/>
        </w:rPr>
        <w:t xml:space="preserve"> </w:t>
      </w:r>
      <w:r w:rsidRPr="00B1120E">
        <w:t>Характеристика</w:t>
      </w:r>
      <w:r w:rsidRPr="00B1120E">
        <w:rPr>
          <w:spacing w:val="-14"/>
        </w:rPr>
        <w:t xml:space="preserve"> </w:t>
      </w:r>
      <w:r w:rsidRPr="00B1120E">
        <w:t>индивидуальных</w:t>
      </w:r>
      <w:r w:rsidRPr="00B1120E">
        <w:rPr>
          <w:spacing w:val="-67"/>
        </w:rPr>
        <w:t xml:space="preserve"> </w:t>
      </w:r>
      <w:r w:rsidRPr="00B1120E">
        <w:t>противохимических</w:t>
      </w:r>
      <w:r w:rsidRPr="00B1120E">
        <w:rPr>
          <w:spacing w:val="1"/>
        </w:rPr>
        <w:t xml:space="preserve"> </w:t>
      </w:r>
      <w:r w:rsidRPr="00B1120E">
        <w:t>пакетов</w:t>
      </w:r>
      <w:r w:rsidRPr="00B1120E">
        <w:rPr>
          <w:spacing w:val="1"/>
        </w:rPr>
        <w:t xml:space="preserve"> </w:t>
      </w:r>
      <w:r w:rsidRPr="00B1120E">
        <w:t>ИПП-8,</w:t>
      </w:r>
      <w:r w:rsidRPr="00B1120E">
        <w:rPr>
          <w:spacing w:val="1"/>
        </w:rPr>
        <w:t xml:space="preserve"> </w:t>
      </w:r>
      <w:r w:rsidRPr="00B1120E">
        <w:t>ИПП-9,</w:t>
      </w:r>
      <w:r w:rsidRPr="00B1120E">
        <w:rPr>
          <w:spacing w:val="1"/>
        </w:rPr>
        <w:t xml:space="preserve"> </w:t>
      </w:r>
      <w:r w:rsidRPr="00B1120E">
        <w:t>ИПП-10</w:t>
      </w:r>
      <w:r w:rsidRPr="00B1120E">
        <w:rPr>
          <w:spacing w:val="1"/>
        </w:rPr>
        <w:t xml:space="preserve"> </w:t>
      </w:r>
      <w:r w:rsidRPr="00B1120E">
        <w:t>и</w:t>
      </w:r>
      <w:r w:rsidRPr="00B1120E">
        <w:rPr>
          <w:spacing w:val="1"/>
        </w:rPr>
        <w:t xml:space="preserve"> </w:t>
      </w:r>
      <w:r w:rsidRPr="00B1120E">
        <w:t>правила</w:t>
      </w:r>
      <w:r w:rsidRPr="00B1120E">
        <w:rPr>
          <w:spacing w:val="1"/>
        </w:rPr>
        <w:t xml:space="preserve"> </w:t>
      </w:r>
      <w:r w:rsidRPr="00B1120E">
        <w:t>пользования</w:t>
      </w:r>
      <w:r w:rsidRPr="00B1120E">
        <w:rPr>
          <w:spacing w:val="1"/>
        </w:rPr>
        <w:t xml:space="preserve"> </w:t>
      </w:r>
      <w:r w:rsidRPr="00B1120E">
        <w:t>ими.</w:t>
      </w:r>
      <w:r w:rsidRPr="00B1120E">
        <w:rPr>
          <w:spacing w:val="1"/>
        </w:rPr>
        <w:t xml:space="preserve"> </w:t>
      </w:r>
      <w:r w:rsidRPr="00B1120E">
        <w:t>Проведение</w:t>
      </w:r>
      <w:r w:rsidRPr="00B1120E">
        <w:rPr>
          <w:spacing w:val="1"/>
        </w:rPr>
        <w:t xml:space="preserve"> </w:t>
      </w:r>
      <w:r w:rsidRPr="00B1120E">
        <w:t>санитарной</w:t>
      </w:r>
      <w:r w:rsidRPr="00B1120E">
        <w:rPr>
          <w:spacing w:val="1"/>
        </w:rPr>
        <w:t xml:space="preserve"> </w:t>
      </w:r>
      <w:r w:rsidRPr="00B1120E">
        <w:t>обработки</w:t>
      </w:r>
      <w:r w:rsidRPr="00B1120E">
        <w:rPr>
          <w:spacing w:val="1"/>
        </w:rPr>
        <w:t xml:space="preserve"> </w:t>
      </w:r>
      <w:r w:rsidRPr="00B1120E">
        <w:t>при</w:t>
      </w:r>
      <w:r w:rsidRPr="00B1120E">
        <w:rPr>
          <w:spacing w:val="1"/>
        </w:rPr>
        <w:t xml:space="preserve"> </w:t>
      </w:r>
      <w:r w:rsidRPr="00B1120E">
        <w:t>помощи</w:t>
      </w:r>
      <w:r w:rsidRPr="00B1120E">
        <w:rPr>
          <w:spacing w:val="1"/>
        </w:rPr>
        <w:t xml:space="preserve"> </w:t>
      </w:r>
      <w:r w:rsidRPr="00B1120E">
        <w:t>подручных средств.</w:t>
      </w:r>
    </w:p>
    <w:p w:rsidR="0087721B" w:rsidRPr="00B1120E" w:rsidRDefault="0087721B" w:rsidP="0087721B">
      <w:pPr>
        <w:ind w:left="400" w:right="815"/>
        <w:jc w:val="both"/>
        <w:rPr>
          <w:sz w:val="24"/>
          <w:szCs w:val="24"/>
        </w:rPr>
      </w:pPr>
      <w:r w:rsidRPr="00B1120E">
        <w:rPr>
          <w:i/>
          <w:sz w:val="24"/>
          <w:szCs w:val="24"/>
        </w:rPr>
        <w:t>Организация и ведение аварийно-спасательных и неотложных работ в</w:t>
      </w:r>
      <w:r w:rsidRPr="00B1120E">
        <w:rPr>
          <w:i/>
          <w:spacing w:val="1"/>
          <w:sz w:val="24"/>
          <w:szCs w:val="24"/>
        </w:rPr>
        <w:t xml:space="preserve"> </w:t>
      </w:r>
      <w:r w:rsidRPr="00B1120E">
        <w:rPr>
          <w:i/>
          <w:spacing w:val="-1"/>
          <w:sz w:val="24"/>
          <w:szCs w:val="24"/>
        </w:rPr>
        <w:t>зонах</w:t>
      </w:r>
      <w:r w:rsidRPr="00B1120E">
        <w:rPr>
          <w:i/>
          <w:spacing w:val="-18"/>
          <w:sz w:val="24"/>
          <w:szCs w:val="24"/>
        </w:rPr>
        <w:t xml:space="preserve"> </w:t>
      </w:r>
      <w:r w:rsidRPr="00B1120E">
        <w:rPr>
          <w:i/>
          <w:spacing w:val="-1"/>
          <w:sz w:val="24"/>
          <w:szCs w:val="24"/>
        </w:rPr>
        <w:t>чрезвычайных</w:t>
      </w:r>
      <w:r w:rsidRPr="00B1120E">
        <w:rPr>
          <w:i/>
          <w:spacing w:val="-17"/>
          <w:sz w:val="24"/>
          <w:szCs w:val="24"/>
        </w:rPr>
        <w:t xml:space="preserve"> </w:t>
      </w:r>
      <w:r w:rsidRPr="00B1120E">
        <w:rPr>
          <w:i/>
          <w:spacing w:val="-1"/>
          <w:sz w:val="24"/>
          <w:szCs w:val="24"/>
        </w:rPr>
        <w:t>ситуаций.</w:t>
      </w:r>
      <w:r w:rsidRPr="00B1120E">
        <w:rPr>
          <w:i/>
          <w:spacing w:val="-13"/>
          <w:sz w:val="24"/>
          <w:szCs w:val="24"/>
        </w:rPr>
        <w:t xml:space="preserve"> </w:t>
      </w:r>
      <w:r w:rsidRPr="00B1120E">
        <w:rPr>
          <w:spacing w:val="-1"/>
          <w:sz w:val="24"/>
          <w:szCs w:val="24"/>
        </w:rPr>
        <w:t>Понятие</w:t>
      </w:r>
      <w:r w:rsidRPr="00B1120E">
        <w:rPr>
          <w:spacing w:val="-18"/>
          <w:sz w:val="24"/>
          <w:szCs w:val="24"/>
        </w:rPr>
        <w:t xml:space="preserve"> </w:t>
      </w:r>
      <w:r w:rsidRPr="00B1120E">
        <w:rPr>
          <w:sz w:val="24"/>
          <w:szCs w:val="24"/>
        </w:rPr>
        <w:t>об</w:t>
      </w:r>
      <w:r w:rsidRPr="00B1120E">
        <w:rPr>
          <w:spacing w:val="-14"/>
          <w:sz w:val="24"/>
          <w:szCs w:val="24"/>
        </w:rPr>
        <w:t xml:space="preserve"> </w:t>
      </w:r>
      <w:r w:rsidRPr="00B1120E">
        <w:rPr>
          <w:sz w:val="24"/>
          <w:szCs w:val="24"/>
        </w:rPr>
        <w:t>аварийно-спасательных</w:t>
      </w:r>
      <w:r w:rsidRPr="00B1120E">
        <w:rPr>
          <w:spacing w:val="-16"/>
          <w:sz w:val="24"/>
          <w:szCs w:val="24"/>
        </w:rPr>
        <w:t xml:space="preserve"> </w:t>
      </w:r>
      <w:r w:rsidRPr="00B1120E">
        <w:rPr>
          <w:sz w:val="24"/>
          <w:szCs w:val="24"/>
        </w:rPr>
        <w:t>работах.</w:t>
      </w:r>
      <w:r w:rsidRPr="00B1120E">
        <w:rPr>
          <w:spacing w:val="-68"/>
          <w:sz w:val="24"/>
          <w:szCs w:val="24"/>
        </w:rPr>
        <w:t xml:space="preserve"> </w:t>
      </w:r>
      <w:r w:rsidRPr="00B1120E">
        <w:rPr>
          <w:sz w:val="24"/>
          <w:szCs w:val="24"/>
        </w:rPr>
        <w:t>Характеристика</w:t>
      </w:r>
      <w:r w:rsidRPr="00B1120E">
        <w:rPr>
          <w:spacing w:val="1"/>
          <w:sz w:val="24"/>
          <w:szCs w:val="24"/>
        </w:rPr>
        <w:t xml:space="preserve"> </w:t>
      </w:r>
      <w:r w:rsidRPr="00B1120E">
        <w:rPr>
          <w:sz w:val="24"/>
          <w:szCs w:val="24"/>
        </w:rPr>
        <w:t>основных</w:t>
      </w:r>
      <w:r w:rsidRPr="00B1120E">
        <w:rPr>
          <w:spacing w:val="1"/>
          <w:sz w:val="24"/>
          <w:szCs w:val="24"/>
        </w:rPr>
        <w:t xml:space="preserve"> </w:t>
      </w:r>
      <w:r w:rsidRPr="00B1120E">
        <w:rPr>
          <w:sz w:val="24"/>
          <w:szCs w:val="24"/>
        </w:rPr>
        <w:t>видов</w:t>
      </w:r>
      <w:r w:rsidRPr="00B1120E">
        <w:rPr>
          <w:spacing w:val="1"/>
          <w:sz w:val="24"/>
          <w:szCs w:val="24"/>
        </w:rPr>
        <w:t xml:space="preserve"> </w:t>
      </w:r>
      <w:r w:rsidRPr="00B1120E">
        <w:rPr>
          <w:sz w:val="24"/>
          <w:szCs w:val="24"/>
        </w:rPr>
        <w:t>обеспечения</w:t>
      </w:r>
      <w:r w:rsidRPr="00B1120E">
        <w:rPr>
          <w:spacing w:val="1"/>
          <w:sz w:val="24"/>
          <w:szCs w:val="24"/>
        </w:rPr>
        <w:t xml:space="preserve"> </w:t>
      </w:r>
      <w:r w:rsidRPr="00B1120E">
        <w:rPr>
          <w:sz w:val="24"/>
          <w:szCs w:val="24"/>
        </w:rPr>
        <w:t>аварийно-спасательных</w:t>
      </w:r>
      <w:r w:rsidRPr="00B1120E">
        <w:rPr>
          <w:spacing w:val="1"/>
          <w:sz w:val="24"/>
          <w:szCs w:val="24"/>
        </w:rPr>
        <w:t xml:space="preserve"> </w:t>
      </w:r>
      <w:r w:rsidRPr="00B1120E">
        <w:rPr>
          <w:sz w:val="24"/>
          <w:szCs w:val="24"/>
        </w:rPr>
        <w:t>работ:</w:t>
      </w:r>
      <w:r w:rsidRPr="00B1120E">
        <w:rPr>
          <w:spacing w:val="1"/>
          <w:sz w:val="24"/>
          <w:szCs w:val="24"/>
        </w:rPr>
        <w:t xml:space="preserve"> </w:t>
      </w:r>
      <w:r w:rsidRPr="00B1120E">
        <w:rPr>
          <w:sz w:val="24"/>
          <w:szCs w:val="24"/>
        </w:rPr>
        <w:t>разведки,</w:t>
      </w:r>
      <w:r w:rsidRPr="00B1120E">
        <w:rPr>
          <w:spacing w:val="1"/>
          <w:sz w:val="24"/>
          <w:szCs w:val="24"/>
        </w:rPr>
        <w:t xml:space="preserve"> </w:t>
      </w:r>
      <w:r w:rsidRPr="00B1120E">
        <w:rPr>
          <w:sz w:val="24"/>
          <w:szCs w:val="24"/>
        </w:rPr>
        <w:t>транспортного,</w:t>
      </w:r>
      <w:r w:rsidRPr="00B1120E">
        <w:rPr>
          <w:spacing w:val="1"/>
          <w:sz w:val="24"/>
          <w:szCs w:val="24"/>
        </w:rPr>
        <w:t xml:space="preserve"> </w:t>
      </w:r>
      <w:r w:rsidRPr="00B1120E">
        <w:rPr>
          <w:sz w:val="24"/>
          <w:szCs w:val="24"/>
        </w:rPr>
        <w:t>инженерного,</w:t>
      </w:r>
      <w:r w:rsidRPr="00B1120E">
        <w:rPr>
          <w:spacing w:val="1"/>
          <w:sz w:val="24"/>
          <w:szCs w:val="24"/>
        </w:rPr>
        <w:t xml:space="preserve"> </w:t>
      </w:r>
      <w:r w:rsidRPr="00B1120E">
        <w:rPr>
          <w:sz w:val="24"/>
          <w:szCs w:val="24"/>
        </w:rPr>
        <w:t>дорожного,</w:t>
      </w:r>
      <w:r w:rsidRPr="00B1120E">
        <w:rPr>
          <w:spacing w:val="1"/>
          <w:sz w:val="24"/>
          <w:szCs w:val="24"/>
        </w:rPr>
        <w:t xml:space="preserve"> </w:t>
      </w:r>
      <w:r w:rsidRPr="00B1120E">
        <w:rPr>
          <w:sz w:val="24"/>
          <w:szCs w:val="24"/>
        </w:rPr>
        <w:t>метеорологического,</w:t>
      </w:r>
      <w:r w:rsidRPr="00B1120E">
        <w:rPr>
          <w:spacing w:val="1"/>
          <w:sz w:val="24"/>
          <w:szCs w:val="24"/>
        </w:rPr>
        <w:t xml:space="preserve"> </w:t>
      </w:r>
      <w:r w:rsidRPr="00B1120E">
        <w:rPr>
          <w:sz w:val="24"/>
          <w:szCs w:val="24"/>
        </w:rPr>
        <w:t>технического,</w:t>
      </w:r>
      <w:r w:rsidRPr="00B1120E">
        <w:rPr>
          <w:spacing w:val="1"/>
          <w:sz w:val="24"/>
          <w:szCs w:val="24"/>
        </w:rPr>
        <w:t xml:space="preserve"> </w:t>
      </w:r>
      <w:r w:rsidRPr="00B1120E">
        <w:rPr>
          <w:sz w:val="24"/>
          <w:szCs w:val="24"/>
        </w:rPr>
        <w:t>материального,</w:t>
      </w:r>
      <w:r w:rsidRPr="00B1120E">
        <w:rPr>
          <w:spacing w:val="1"/>
          <w:sz w:val="24"/>
          <w:szCs w:val="24"/>
        </w:rPr>
        <w:t xml:space="preserve"> </w:t>
      </w:r>
      <w:r w:rsidRPr="00B1120E">
        <w:rPr>
          <w:sz w:val="24"/>
          <w:szCs w:val="24"/>
        </w:rPr>
        <w:t>медицинского</w:t>
      </w:r>
      <w:r w:rsidRPr="00B1120E">
        <w:rPr>
          <w:spacing w:val="-67"/>
          <w:sz w:val="24"/>
          <w:szCs w:val="24"/>
        </w:rPr>
        <w:t xml:space="preserve"> </w:t>
      </w:r>
      <w:r w:rsidRPr="00B1120E">
        <w:rPr>
          <w:sz w:val="24"/>
          <w:szCs w:val="24"/>
        </w:rPr>
        <w:t>обеспечения.</w:t>
      </w:r>
      <w:r w:rsidRPr="00B1120E">
        <w:rPr>
          <w:spacing w:val="-4"/>
          <w:sz w:val="24"/>
          <w:szCs w:val="24"/>
        </w:rPr>
        <w:t xml:space="preserve"> </w:t>
      </w:r>
      <w:r w:rsidRPr="00B1120E">
        <w:rPr>
          <w:sz w:val="24"/>
          <w:szCs w:val="24"/>
        </w:rPr>
        <w:t>Основные</w:t>
      </w:r>
      <w:r w:rsidRPr="00B1120E">
        <w:rPr>
          <w:spacing w:val="-1"/>
          <w:sz w:val="24"/>
          <w:szCs w:val="24"/>
        </w:rPr>
        <w:t xml:space="preserve"> </w:t>
      </w:r>
      <w:r w:rsidRPr="00B1120E">
        <w:rPr>
          <w:sz w:val="24"/>
          <w:szCs w:val="24"/>
        </w:rPr>
        <w:t>этапы аварийно-спасательных</w:t>
      </w:r>
      <w:r w:rsidRPr="00B1120E">
        <w:rPr>
          <w:spacing w:val="-4"/>
          <w:sz w:val="24"/>
          <w:szCs w:val="24"/>
        </w:rPr>
        <w:t xml:space="preserve"> </w:t>
      </w:r>
      <w:r w:rsidRPr="00B1120E">
        <w:rPr>
          <w:sz w:val="24"/>
          <w:szCs w:val="24"/>
        </w:rPr>
        <w:t>работ.</w:t>
      </w:r>
    </w:p>
    <w:p w:rsidR="0087721B" w:rsidRPr="00B1120E" w:rsidRDefault="0087721B" w:rsidP="0087721B">
      <w:pPr>
        <w:pStyle w:val="af8"/>
        <w:ind w:right="817"/>
      </w:pPr>
      <w:r w:rsidRPr="00B1120E">
        <w:t>Санитарная</w:t>
      </w:r>
      <w:r w:rsidRPr="00B1120E">
        <w:rPr>
          <w:spacing w:val="1"/>
        </w:rPr>
        <w:t xml:space="preserve"> </w:t>
      </w:r>
      <w:r w:rsidRPr="00B1120E">
        <w:t>обработка</w:t>
      </w:r>
      <w:r w:rsidRPr="00B1120E">
        <w:rPr>
          <w:spacing w:val="1"/>
        </w:rPr>
        <w:t xml:space="preserve"> </w:t>
      </w:r>
      <w:r w:rsidRPr="00B1120E">
        <w:t>населения</w:t>
      </w:r>
      <w:r w:rsidRPr="00B1120E">
        <w:rPr>
          <w:spacing w:val="1"/>
        </w:rPr>
        <w:t xml:space="preserve"> </w:t>
      </w:r>
      <w:r w:rsidRPr="00B1120E">
        <w:t>после</w:t>
      </w:r>
      <w:r w:rsidRPr="00B1120E">
        <w:rPr>
          <w:spacing w:val="1"/>
        </w:rPr>
        <w:t xml:space="preserve"> </w:t>
      </w:r>
      <w:r w:rsidRPr="00B1120E">
        <w:t>пребывания</w:t>
      </w:r>
      <w:r w:rsidRPr="00B1120E">
        <w:rPr>
          <w:spacing w:val="1"/>
        </w:rPr>
        <w:t xml:space="preserve"> </w:t>
      </w:r>
      <w:r w:rsidRPr="00B1120E">
        <w:t>в</w:t>
      </w:r>
      <w:r w:rsidRPr="00B1120E">
        <w:rPr>
          <w:spacing w:val="1"/>
        </w:rPr>
        <w:t xml:space="preserve"> </w:t>
      </w:r>
      <w:r w:rsidRPr="00B1120E">
        <w:t>зоне</w:t>
      </w:r>
      <w:r w:rsidRPr="00B1120E">
        <w:rPr>
          <w:spacing w:val="1"/>
        </w:rPr>
        <w:t xml:space="preserve"> </w:t>
      </w:r>
      <w:r w:rsidRPr="00B1120E">
        <w:t>заражения.</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санитарной</w:t>
      </w:r>
      <w:r w:rsidRPr="00B1120E">
        <w:rPr>
          <w:spacing w:val="1"/>
        </w:rPr>
        <w:t xml:space="preserve"> </w:t>
      </w:r>
      <w:r w:rsidRPr="00B1120E">
        <w:t>обработке.</w:t>
      </w:r>
      <w:r w:rsidRPr="00B1120E">
        <w:rPr>
          <w:spacing w:val="1"/>
        </w:rPr>
        <w:t xml:space="preserve"> </w:t>
      </w:r>
      <w:r w:rsidRPr="00B1120E">
        <w:t>Способы</w:t>
      </w:r>
      <w:r w:rsidRPr="00B1120E">
        <w:rPr>
          <w:spacing w:val="1"/>
        </w:rPr>
        <w:t xml:space="preserve"> </w:t>
      </w:r>
      <w:r w:rsidRPr="00B1120E">
        <w:t>и</w:t>
      </w:r>
      <w:r w:rsidRPr="00B1120E">
        <w:rPr>
          <w:spacing w:val="1"/>
        </w:rPr>
        <w:t xml:space="preserve"> </w:t>
      </w:r>
      <w:r w:rsidRPr="00B1120E">
        <w:t>правила</w:t>
      </w:r>
      <w:r w:rsidRPr="00B1120E">
        <w:rPr>
          <w:spacing w:val="1"/>
        </w:rPr>
        <w:t xml:space="preserve"> </w:t>
      </w:r>
      <w:r w:rsidRPr="00B1120E">
        <w:t>проведения</w:t>
      </w:r>
      <w:r w:rsidRPr="00B1120E">
        <w:rPr>
          <w:spacing w:val="1"/>
        </w:rPr>
        <w:t xml:space="preserve"> </w:t>
      </w:r>
      <w:r w:rsidRPr="00B1120E">
        <w:t>частичной</w:t>
      </w:r>
      <w:r w:rsidRPr="00B1120E">
        <w:rPr>
          <w:spacing w:val="1"/>
        </w:rPr>
        <w:t xml:space="preserve"> </w:t>
      </w:r>
      <w:r w:rsidRPr="00B1120E">
        <w:t>санитарной</w:t>
      </w:r>
      <w:r w:rsidRPr="00B1120E">
        <w:rPr>
          <w:spacing w:val="1"/>
        </w:rPr>
        <w:t xml:space="preserve"> </w:t>
      </w:r>
      <w:r w:rsidRPr="00B1120E">
        <w:t>обработки.</w:t>
      </w:r>
      <w:r w:rsidRPr="00B1120E">
        <w:rPr>
          <w:spacing w:val="1"/>
        </w:rPr>
        <w:t xml:space="preserve"> </w:t>
      </w:r>
      <w:r w:rsidRPr="00B1120E">
        <w:t>Проведение</w:t>
      </w:r>
      <w:r w:rsidRPr="00B1120E">
        <w:rPr>
          <w:spacing w:val="1"/>
        </w:rPr>
        <w:t xml:space="preserve"> </w:t>
      </w:r>
      <w:r w:rsidRPr="00B1120E">
        <w:t>полной</w:t>
      </w:r>
      <w:r w:rsidRPr="00B1120E">
        <w:rPr>
          <w:spacing w:val="1"/>
        </w:rPr>
        <w:t xml:space="preserve"> </w:t>
      </w:r>
      <w:r w:rsidRPr="00B1120E">
        <w:t>санитарной</w:t>
      </w:r>
      <w:r w:rsidRPr="00B1120E">
        <w:rPr>
          <w:spacing w:val="-67"/>
        </w:rPr>
        <w:t xml:space="preserve"> </w:t>
      </w:r>
      <w:r w:rsidRPr="00B1120E">
        <w:t>обработки</w:t>
      </w:r>
      <w:r w:rsidRPr="00B1120E">
        <w:rPr>
          <w:spacing w:val="-3"/>
        </w:rPr>
        <w:t xml:space="preserve"> </w:t>
      </w:r>
      <w:r w:rsidRPr="00B1120E">
        <w:t>при различных</w:t>
      </w:r>
      <w:r w:rsidRPr="00B1120E">
        <w:rPr>
          <w:spacing w:val="1"/>
        </w:rPr>
        <w:t xml:space="preserve"> </w:t>
      </w:r>
      <w:r w:rsidRPr="00B1120E">
        <w:t>заражениях.</w:t>
      </w:r>
    </w:p>
    <w:p w:rsidR="0087721B" w:rsidRPr="00B1120E" w:rsidRDefault="0087721B" w:rsidP="0087721B">
      <w:pPr>
        <w:pStyle w:val="af8"/>
        <w:ind w:right="815"/>
      </w:pPr>
      <w:r w:rsidRPr="00B1120E">
        <w:t>Жизнеобеспечение населения в чрезвычайных ситуациях. Первоочередные</w:t>
      </w:r>
      <w:r w:rsidRPr="00B1120E">
        <w:rPr>
          <w:spacing w:val="-67"/>
        </w:rPr>
        <w:t xml:space="preserve"> </w:t>
      </w:r>
      <w:r w:rsidRPr="00B1120E">
        <w:t>мероприятия по жизнеобеспечению населения в чрезвычайных ситуациях.</w:t>
      </w:r>
      <w:r w:rsidRPr="00B1120E">
        <w:rPr>
          <w:spacing w:val="1"/>
        </w:rPr>
        <w:t xml:space="preserve"> </w:t>
      </w:r>
      <w:r w:rsidRPr="00B1120E">
        <w:t>Организация</w:t>
      </w:r>
      <w:r w:rsidRPr="00B1120E">
        <w:rPr>
          <w:spacing w:val="-8"/>
        </w:rPr>
        <w:t xml:space="preserve"> </w:t>
      </w:r>
      <w:r w:rsidRPr="00B1120E">
        <w:t>и</w:t>
      </w:r>
      <w:r w:rsidRPr="00B1120E">
        <w:rPr>
          <w:spacing w:val="-5"/>
        </w:rPr>
        <w:t xml:space="preserve"> </w:t>
      </w:r>
      <w:r w:rsidRPr="00B1120E">
        <w:t>проведение</w:t>
      </w:r>
      <w:r w:rsidRPr="00B1120E">
        <w:rPr>
          <w:spacing w:val="-9"/>
        </w:rPr>
        <w:t xml:space="preserve"> </w:t>
      </w:r>
      <w:r w:rsidRPr="00B1120E">
        <w:t>работ</w:t>
      </w:r>
      <w:r w:rsidRPr="00B1120E">
        <w:rPr>
          <w:spacing w:val="-6"/>
        </w:rPr>
        <w:t xml:space="preserve"> </w:t>
      </w:r>
      <w:r w:rsidRPr="00B1120E">
        <w:t>по</w:t>
      </w:r>
      <w:r w:rsidRPr="00B1120E">
        <w:rPr>
          <w:spacing w:val="-6"/>
        </w:rPr>
        <w:t xml:space="preserve"> </w:t>
      </w:r>
      <w:r w:rsidRPr="00B1120E">
        <w:t>морально-психологической</w:t>
      </w:r>
      <w:r w:rsidRPr="00B1120E">
        <w:rPr>
          <w:spacing w:val="-5"/>
        </w:rPr>
        <w:t xml:space="preserve"> </w:t>
      </w:r>
      <w:r w:rsidRPr="00B1120E">
        <w:t>поддержке</w:t>
      </w:r>
      <w:r w:rsidRPr="00B1120E">
        <w:rPr>
          <w:spacing w:val="-68"/>
        </w:rPr>
        <w:t xml:space="preserve"> </w:t>
      </w:r>
      <w:r w:rsidRPr="00B1120E">
        <w:t>населения.</w:t>
      </w:r>
    </w:p>
    <w:p w:rsidR="0087721B" w:rsidRPr="00B1120E" w:rsidRDefault="0087721B" w:rsidP="0087721B">
      <w:pPr>
        <w:spacing w:before="1" w:line="256" w:lineRule="auto"/>
        <w:ind w:left="400" w:right="1221"/>
        <w:rPr>
          <w:sz w:val="24"/>
          <w:szCs w:val="24"/>
        </w:rPr>
      </w:pPr>
      <w:r w:rsidRPr="00B1120E">
        <w:rPr>
          <w:b/>
          <w:sz w:val="24"/>
          <w:szCs w:val="24"/>
        </w:rPr>
        <w:t>Модуль 2. Основы медицинских знаний и здорового образа жизни</w:t>
      </w:r>
      <w:r w:rsidRPr="00B1120E">
        <w:rPr>
          <w:b/>
          <w:spacing w:val="1"/>
          <w:sz w:val="24"/>
          <w:szCs w:val="24"/>
        </w:rPr>
        <w:t xml:space="preserve"> </w:t>
      </w:r>
      <w:r w:rsidRPr="00B1120E">
        <w:rPr>
          <w:b/>
          <w:sz w:val="24"/>
          <w:szCs w:val="24"/>
        </w:rPr>
        <w:t>Глава 1. Основные инфекционные заболевания и их профилактика</w:t>
      </w:r>
      <w:r w:rsidRPr="00B1120E">
        <w:rPr>
          <w:b/>
          <w:spacing w:val="-68"/>
          <w:sz w:val="24"/>
          <w:szCs w:val="24"/>
        </w:rPr>
        <w:t xml:space="preserve"> </w:t>
      </w:r>
      <w:r w:rsidRPr="00B1120E">
        <w:rPr>
          <w:sz w:val="24"/>
          <w:szCs w:val="24"/>
        </w:rPr>
        <w:t>Микроорганизмы</w:t>
      </w:r>
      <w:r w:rsidRPr="00B1120E">
        <w:rPr>
          <w:spacing w:val="-1"/>
          <w:sz w:val="24"/>
          <w:szCs w:val="24"/>
        </w:rPr>
        <w:t xml:space="preserve"> </w:t>
      </w:r>
      <w:r w:rsidRPr="00B1120E">
        <w:rPr>
          <w:sz w:val="24"/>
          <w:szCs w:val="24"/>
        </w:rPr>
        <w:t>в</w:t>
      </w:r>
      <w:r w:rsidRPr="00B1120E">
        <w:rPr>
          <w:spacing w:val="-6"/>
          <w:sz w:val="24"/>
          <w:szCs w:val="24"/>
        </w:rPr>
        <w:t xml:space="preserve"> </w:t>
      </w:r>
      <w:r w:rsidRPr="00B1120E">
        <w:rPr>
          <w:sz w:val="24"/>
          <w:szCs w:val="24"/>
        </w:rPr>
        <w:t>окружающей</w:t>
      </w:r>
      <w:r w:rsidRPr="00B1120E">
        <w:rPr>
          <w:spacing w:val="-1"/>
          <w:sz w:val="24"/>
          <w:szCs w:val="24"/>
        </w:rPr>
        <w:t xml:space="preserve"> </w:t>
      </w:r>
      <w:r w:rsidRPr="00B1120E">
        <w:rPr>
          <w:sz w:val="24"/>
          <w:szCs w:val="24"/>
        </w:rPr>
        <w:t>среде</w:t>
      </w:r>
      <w:r w:rsidRPr="00B1120E">
        <w:rPr>
          <w:spacing w:val="-4"/>
          <w:sz w:val="24"/>
          <w:szCs w:val="24"/>
        </w:rPr>
        <w:t xml:space="preserve"> </w:t>
      </w:r>
      <w:r w:rsidRPr="00B1120E">
        <w:rPr>
          <w:sz w:val="24"/>
          <w:szCs w:val="24"/>
        </w:rPr>
        <w:t>и</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влияние</w:t>
      </w:r>
      <w:r w:rsidRPr="00B1120E">
        <w:rPr>
          <w:spacing w:val="-2"/>
          <w:sz w:val="24"/>
          <w:szCs w:val="24"/>
        </w:rPr>
        <w:t xml:space="preserve"> </w:t>
      </w:r>
      <w:r w:rsidRPr="00B1120E">
        <w:rPr>
          <w:sz w:val="24"/>
          <w:szCs w:val="24"/>
        </w:rPr>
        <w:t>на</w:t>
      </w:r>
      <w:r w:rsidRPr="00B1120E">
        <w:rPr>
          <w:spacing w:val="-1"/>
          <w:sz w:val="24"/>
          <w:szCs w:val="24"/>
        </w:rPr>
        <w:t xml:space="preserve"> </w:t>
      </w:r>
      <w:r w:rsidRPr="00B1120E">
        <w:rPr>
          <w:sz w:val="24"/>
          <w:szCs w:val="24"/>
        </w:rPr>
        <w:t>человека.</w:t>
      </w:r>
    </w:p>
    <w:p w:rsidR="0087721B" w:rsidRPr="00B1120E" w:rsidRDefault="0087721B" w:rsidP="0087721B">
      <w:pPr>
        <w:pStyle w:val="af8"/>
        <w:tabs>
          <w:tab w:val="left" w:pos="2650"/>
          <w:tab w:val="left" w:pos="5149"/>
          <w:tab w:val="left" w:pos="5679"/>
          <w:tab w:val="left" w:pos="7873"/>
        </w:tabs>
        <w:spacing w:line="301" w:lineRule="exact"/>
        <w:jc w:val="left"/>
      </w:pPr>
      <w:r w:rsidRPr="00B1120E">
        <w:t>Классификация</w:t>
      </w:r>
      <w:r w:rsidRPr="00B1120E">
        <w:tab/>
        <w:t>микроорганизмов</w:t>
      </w:r>
      <w:r w:rsidRPr="00B1120E">
        <w:tab/>
        <w:t>и</w:t>
      </w:r>
      <w:r w:rsidRPr="00B1120E">
        <w:tab/>
        <w:t>инфекционных</w:t>
      </w:r>
      <w:r w:rsidRPr="00B1120E">
        <w:tab/>
        <w:t>заболеваний.</w:t>
      </w:r>
    </w:p>
    <w:p w:rsidR="0087721B" w:rsidRPr="00B1120E" w:rsidRDefault="0087721B" w:rsidP="0087721B">
      <w:pPr>
        <w:pStyle w:val="af8"/>
        <w:ind w:right="817"/>
      </w:pPr>
      <w:r w:rsidRPr="00B1120E">
        <w:t>Классификация микроорганизмов по их влиянию на организм человека.</w:t>
      </w:r>
      <w:r w:rsidRPr="00B1120E">
        <w:rPr>
          <w:spacing w:val="1"/>
        </w:rPr>
        <w:t xml:space="preserve"> </w:t>
      </w:r>
      <w:r w:rsidRPr="00B1120E">
        <w:t>Классификация</w:t>
      </w:r>
      <w:r w:rsidRPr="00B1120E">
        <w:rPr>
          <w:spacing w:val="1"/>
        </w:rPr>
        <w:t xml:space="preserve"> </w:t>
      </w:r>
      <w:r w:rsidRPr="00B1120E">
        <w:t>инфекционных</w:t>
      </w:r>
      <w:r w:rsidRPr="00B1120E">
        <w:rPr>
          <w:spacing w:val="1"/>
        </w:rPr>
        <w:t xml:space="preserve"> </w:t>
      </w:r>
      <w:r w:rsidRPr="00B1120E">
        <w:t>заболеваний,</w:t>
      </w:r>
      <w:r w:rsidRPr="00B1120E">
        <w:rPr>
          <w:spacing w:val="1"/>
        </w:rPr>
        <w:t xml:space="preserve"> </w:t>
      </w:r>
      <w:r w:rsidRPr="00B1120E">
        <w:t>краткая</w:t>
      </w:r>
      <w:r w:rsidRPr="00B1120E">
        <w:rPr>
          <w:spacing w:val="1"/>
        </w:rPr>
        <w:t xml:space="preserve"> </w:t>
      </w:r>
      <w:r w:rsidRPr="00B1120E">
        <w:t>характеристика</w:t>
      </w:r>
      <w:r w:rsidRPr="00B1120E">
        <w:rPr>
          <w:spacing w:val="1"/>
        </w:rPr>
        <w:t xml:space="preserve"> </w:t>
      </w:r>
      <w:r w:rsidRPr="00B1120E">
        <w:t>выделяемых групп.</w:t>
      </w:r>
      <w:r w:rsidRPr="00B1120E">
        <w:rPr>
          <w:spacing w:val="-1"/>
        </w:rPr>
        <w:t xml:space="preserve"> </w:t>
      </w:r>
      <w:r w:rsidRPr="00B1120E">
        <w:t>Возбудители</w:t>
      </w:r>
      <w:r w:rsidRPr="00B1120E">
        <w:rPr>
          <w:spacing w:val="-1"/>
        </w:rPr>
        <w:t xml:space="preserve"> </w:t>
      </w:r>
      <w:r w:rsidRPr="00B1120E">
        <w:t>инфекционных заболеваний.</w:t>
      </w:r>
    </w:p>
    <w:p w:rsidR="0087721B" w:rsidRPr="00B1120E" w:rsidRDefault="0087721B" w:rsidP="0087721B">
      <w:pPr>
        <w:pStyle w:val="af8"/>
        <w:spacing w:before="1"/>
        <w:ind w:right="817"/>
      </w:pPr>
      <w:r w:rsidRPr="00B1120E">
        <w:rPr>
          <w:spacing w:val="-1"/>
        </w:rPr>
        <w:t>Возникновение</w:t>
      </w:r>
      <w:r w:rsidRPr="00B1120E">
        <w:rPr>
          <w:spacing w:val="-16"/>
        </w:rPr>
        <w:t xml:space="preserve"> </w:t>
      </w:r>
      <w:r w:rsidRPr="00B1120E">
        <w:t>и</w:t>
      </w:r>
      <w:r w:rsidRPr="00B1120E">
        <w:rPr>
          <w:spacing w:val="-16"/>
        </w:rPr>
        <w:t xml:space="preserve"> </w:t>
      </w:r>
      <w:r w:rsidRPr="00B1120E">
        <w:t>распространение</w:t>
      </w:r>
      <w:r w:rsidRPr="00B1120E">
        <w:rPr>
          <w:spacing w:val="-16"/>
        </w:rPr>
        <w:t xml:space="preserve"> </w:t>
      </w:r>
      <w:r w:rsidRPr="00B1120E">
        <w:t>инфекционных</w:t>
      </w:r>
      <w:r w:rsidRPr="00B1120E">
        <w:rPr>
          <w:spacing w:val="-15"/>
        </w:rPr>
        <w:t xml:space="preserve"> </w:t>
      </w:r>
      <w:r w:rsidRPr="00B1120E">
        <w:t>заболеваний.</w:t>
      </w:r>
      <w:r w:rsidRPr="00B1120E">
        <w:rPr>
          <w:spacing w:val="-16"/>
        </w:rPr>
        <w:t xml:space="preserve"> </w:t>
      </w:r>
      <w:r w:rsidRPr="00B1120E">
        <w:t>Понятие</w:t>
      </w:r>
      <w:r w:rsidRPr="00B1120E">
        <w:rPr>
          <w:spacing w:val="-16"/>
        </w:rPr>
        <w:t xml:space="preserve"> </w:t>
      </w:r>
      <w:r w:rsidRPr="00B1120E">
        <w:t>об</w:t>
      </w:r>
      <w:r w:rsidRPr="00B1120E">
        <w:rPr>
          <w:spacing w:val="-68"/>
        </w:rPr>
        <w:t xml:space="preserve"> </w:t>
      </w:r>
      <w:r w:rsidRPr="00B1120E">
        <w:t>эпидемии</w:t>
      </w:r>
      <w:r w:rsidRPr="00B1120E">
        <w:rPr>
          <w:spacing w:val="-4"/>
        </w:rPr>
        <w:t xml:space="preserve"> </w:t>
      </w:r>
      <w:r w:rsidRPr="00B1120E">
        <w:t>и</w:t>
      </w:r>
      <w:r w:rsidRPr="00B1120E">
        <w:rPr>
          <w:spacing w:val="-1"/>
        </w:rPr>
        <w:t xml:space="preserve"> </w:t>
      </w:r>
      <w:r w:rsidRPr="00B1120E">
        <w:t>пандемии.</w:t>
      </w:r>
      <w:r w:rsidRPr="00B1120E">
        <w:rPr>
          <w:spacing w:val="-5"/>
        </w:rPr>
        <w:t xml:space="preserve"> </w:t>
      </w:r>
      <w:r w:rsidRPr="00B1120E">
        <w:t>Пути</w:t>
      </w:r>
      <w:r w:rsidRPr="00B1120E">
        <w:rPr>
          <w:spacing w:val="-1"/>
        </w:rPr>
        <w:t xml:space="preserve"> </w:t>
      </w:r>
      <w:r w:rsidRPr="00B1120E">
        <w:t>передачи</w:t>
      </w:r>
      <w:r w:rsidRPr="00B1120E">
        <w:rPr>
          <w:spacing w:val="-1"/>
        </w:rPr>
        <w:t xml:space="preserve"> </w:t>
      </w:r>
      <w:r w:rsidRPr="00B1120E">
        <w:t>инфекции</w:t>
      </w:r>
      <w:r w:rsidRPr="00B1120E">
        <w:rPr>
          <w:spacing w:val="-4"/>
        </w:rPr>
        <w:t xml:space="preserve"> </w:t>
      </w:r>
      <w:r w:rsidRPr="00B1120E">
        <w:t>и</w:t>
      </w:r>
      <w:r w:rsidRPr="00B1120E">
        <w:rPr>
          <w:spacing w:val="-1"/>
        </w:rPr>
        <w:t xml:space="preserve"> </w:t>
      </w:r>
      <w:r w:rsidRPr="00B1120E">
        <w:t>их характеристика.</w:t>
      </w:r>
    </w:p>
    <w:p w:rsidR="0087721B" w:rsidRPr="00B1120E" w:rsidRDefault="0087721B" w:rsidP="0087721B">
      <w:pPr>
        <w:pStyle w:val="af8"/>
        <w:ind w:right="815"/>
      </w:pPr>
      <w:r w:rsidRPr="00B1120E">
        <w:t>Иммунитет.</w:t>
      </w:r>
      <w:r w:rsidRPr="00B1120E">
        <w:rPr>
          <w:spacing w:val="1"/>
        </w:rPr>
        <w:t xml:space="preserve"> </w:t>
      </w:r>
      <w:r w:rsidRPr="00B1120E">
        <w:t>Понятие</w:t>
      </w:r>
      <w:r w:rsidRPr="00B1120E">
        <w:rPr>
          <w:spacing w:val="1"/>
        </w:rPr>
        <w:t xml:space="preserve"> </w:t>
      </w:r>
      <w:r w:rsidRPr="00B1120E">
        <w:t>об</w:t>
      </w:r>
      <w:r w:rsidRPr="00B1120E">
        <w:rPr>
          <w:spacing w:val="1"/>
        </w:rPr>
        <w:t xml:space="preserve"> </w:t>
      </w:r>
      <w:r w:rsidRPr="00B1120E">
        <w:t>иммунитете,</w:t>
      </w:r>
      <w:r w:rsidRPr="00B1120E">
        <w:rPr>
          <w:spacing w:val="1"/>
        </w:rPr>
        <w:t xml:space="preserve"> </w:t>
      </w:r>
      <w:r w:rsidRPr="00B1120E">
        <w:t>антигенах,</w:t>
      </w:r>
      <w:r w:rsidRPr="00B1120E">
        <w:rPr>
          <w:spacing w:val="1"/>
        </w:rPr>
        <w:t xml:space="preserve"> </w:t>
      </w:r>
      <w:r w:rsidRPr="00B1120E">
        <w:t>антителах,</w:t>
      </w:r>
      <w:r w:rsidRPr="00B1120E">
        <w:rPr>
          <w:spacing w:val="1"/>
        </w:rPr>
        <w:t xml:space="preserve"> </w:t>
      </w:r>
      <w:r w:rsidRPr="00B1120E">
        <w:t>иммунной</w:t>
      </w:r>
      <w:r w:rsidRPr="00B1120E">
        <w:rPr>
          <w:spacing w:val="1"/>
        </w:rPr>
        <w:t xml:space="preserve"> </w:t>
      </w:r>
      <w:r w:rsidRPr="00B1120E">
        <w:t>реакции</w:t>
      </w:r>
      <w:r w:rsidRPr="00B1120E">
        <w:rPr>
          <w:spacing w:val="1"/>
        </w:rPr>
        <w:t xml:space="preserve"> </w:t>
      </w:r>
      <w:r w:rsidRPr="00B1120E">
        <w:t>организма.</w:t>
      </w:r>
      <w:r w:rsidRPr="00B1120E">
        <w:rPr>
          <w:spacing w:val="1"/>
        </w:rPr>
        <w:t xml:space="preserve"> </w:t>
      </w:r>
      <w:r w:rsidRPr="00B1120E">
        <w:t>Факторы,</w:t>
      </w:r>
      <w:r w:rsidRPr="00B1120E">
        <w:rPr>
          <w:spacing w:val="1"/>
        </w:rPr>
        <w:t xml:space="preserve"> </w:t>
      </w:r>
      <w:r w:rsidRPr="00B1120E">
        <w:t>влияющие</w:t>
      </w:r>
      <w:r w:rsidRPr="00B1120E">
        <w:rPr>
          <w:spacing w:val="1"/>
        </w:rPr>
        <w:t xml:space="preserve"> </w:t>
      </w:r>
      <w:r w:rsidRPr="00B1120E">
        <w:t>на</w:t>
      </w:r>
      <w:r w:rsidRPr="00B1120E">
        <w:rPr>
          <w:spacing w:val="1"/>
        </w:rPr>
        <w:t xml:space="preserve"> </w:t>
      </w:r>
      <w:r w:rsidRPr="00B1120E">
        <w:t>иммунитет.</w:t>
      </w:r>
      <w:r w:rsidRPr="00B1120E">
        <w:rPr>
          <w:spacing w:val="1"/>
        </w:rPr>
        <w:t xml:space="preserve"> </w:t>
      </w:r>
      <w:r w:rsidRPr="00B1120E">
        <w:t>Разновидности</w:t>
      </w:r>
      <w:r w:rsidRPr="00B1120E">
        <w:rPr>
          <w:spacing w:val="1"/>
        </w:rPr>
        <w:t xml:space="preserve"> </w:t>
      </w:r>
      <w:r w:rsidRPr="00B1120E">
        <w:t>иммунитета,</w:t>
      </w:r>
      <w:r w:rsidRPr="00B1120E">
        <w:rPr>
          <w:spacing w:val="-2"/>
        </w:rPr>
        <w:t xml:space="preserve"> </w:t>
      </w:r>
      <w:r w:rsidRPr="00B1120E">
        <w:t>их</w:t>
      </w:r>
      <w:r w:rsidRPr="00B1120E">
        <w:rPr>
          <w:spacing w:val="1"/>
        </w:rPr>
        <w:t xml:space="preserve"> </w:t>
      </w:r>
      <w:r w:rsidRPr="00B1120E">
        <w:t>формирование.</w:t>
      </w:r>
    </w:p>
    <w:p w:rsidR="0087721B" w:rsidRPr="00B1120E" w:rsidRDefault="0087721B" w:rsidP="0087721B">
      <w:pPr>
        <w:pStyle w:val="af8"/>
        <w:spacing w:before="67"/>
        <w:ind w:right="815"/>
      </w:pPr>
      <w:r w:rsidRPr="00B1120E">
        <w:lastRenderedPageBreak/>
        <w:t>Профилактика</w:t>
      </w:r>
      <w:r w:rsidRPr="00B1120E">
        <w:rPr>
          <w:spacing w:val="1"/>
        </w:rPr>
        <w:t xml:space="preserve"> </w:t>
      </w:r>
      <w:r w:rsidRPr="00B1120E">
        <w:t>инфекционных</w:t>
      </w:r>
      <w:r w:rsidRPr="00B1120E">
        <w:rPr>
          <w:spacing w:val="1"/>
        </w:rPr>
        <w:t xml:space="preserve"> </w:t>
      </w:r>
      <w:r w:rsidRPr="00B1120E">
        <w:t>заболеваний.</w:t>
      </w:r>
      <w:r w:rsidRPr="00B1120E">
        <w:rPr>
          <w:spacing w:val="1"/>
        </w:rPr>
        <w:t xml:space="preserve"> </w:t>
      </w:r>
      <w:r w:rsidRPr="00B1120E">
        <w:t>Характеристика</w:t>
      </w:r>
      <w:r w:rsidRPr="00B1120E">
        <w:rPr>
          <w:spacing w:val="1"/>
        </w:rPr>
        <w:t xml:space="preserve"> </w:t>
      </w:r>
      <w:r w:rsidRPr="00B1120E">
        <w:t>элементов</w:t>
      </w:r>
      <w:r w:rsidRPr="00B1120E">
        <w:rPr>
          <w:spacing w:val="1"/>
        </w:rPr>
        <w:t xml:space="preserve"> </w:t>
      </w:r>
      <w:r w:rsidRPr="00B1120E">
        <w:t>общей</w:t>
      </w:r>
      <w:r w:rsidRPr="00B1120E">
        <w:rPr>
          <w:spacing w:val="1"/>
        </w:rPr>
        <w:t xml:space="preserve"> </w:t>
      </w:r>
      <w:r w:rsidRPr="00B1120E">
        <w:t>эпидемиологической</w:t>
      </w:r>
      <w:r w:rsidRPr="00B1120E">
        <w:rPr>
          <w:spacing w:val="1"/>
        </w:rPr>
        <w:t xml:space="preserve"> </w:t>
      </w:r>
      <w:r w:rsidRPr="00B1120E">
        <w:t>цепи</w:t>
      </w:r>
      <w:r w:rsidRPr="00B1120E">
        <w:rPr>
          <w:spacing w:val="1"/>
        </w:rPr>
        <w:t xml:space="preserve"> </w:t>
      </w:r>
      <w:r w:rsidRPr="00B1120E">
        <w:t>и</w:t>
      </w:r>
      <w:r w:rsidRPr="00B1120E">
        <w:rPr>
          <w:spacing w:val="1"/>
        </w:rPr>
        <w:t xml:space="preserve"> </w:t>
      </w:r>
      <w:r w:rsidRPr="00B1120E">
        <w:t>меры</w:t>
      </w:r>
      <w:r w:rsidRPr="00B1120E">
        <w:rPr>
          <w:spacing w:val="1"/>
        </w:rPr>
        <w:t xml:space="preserve"> </w:t>
      </w:r>
      <w:r w:rsidRPr="00B1120E">
        <w:t>по</w:t>
      </w:r>
      <w:r w:rsidRPr="00B1120E">
        <w:rPr>
          <w:spacing w:val="1"/>
        </w:rPr>
        <w:t xml:space="preserve"> </w:t>
      </w:r>
      <w:r w:rsidRPr="00B1120E">
        <w:t>предотвращению</w:t>
      </w:r>
      <w:r w:rsidRPr="00B1120E">
        <w:rPr>
          <w:spacing w:val="1"/>
        </w:rPr>
        <w:t xml:space="preserve"> </w:t>
      </w:r>
      <w:r w:rsidRPr="00B1120E">
        <w:t>распространения</w:t>
      </w:r>
      <w:r w:rsidRPr="00B1120E">
        <w:rPr>
          <w:spacing w:val="-5"/>
        </w:rPr>
        <w:t xml:space="preserve"> </w:t>
      </w:r>
      <w:r w:rsidRPr="00B1120E">
        <w:t>инфекционных заболеваний.</w:t>
      </w:r>
      <w:r w:rsidRPr="00B1120E">
        <w:rPr>
          <w:spacing w:val="-2"/>
        </w:rPr>
        <w:t xml:space="preserve"> </w:t>
      </w:r>
      <w:r w:rsidRPr="00B1120E">
        <w:t>Понятие</w:t>
      </w:r>
      <w:r w:rsidRPr="00B1120E">
        <w:rPr>
          <w:spacing w:val="-1"/>
        </w:rPr>
        <w:t xml:space="preserve"> </w:t>
      </w:r>
      <w:r w:rsidRPr="00B1120E">
        <w:t>о</w:t>
      </w:r>
      <w:r w:rsidRPr="00B1120E">
        <w:rPr>
          <w:spacing w:val="-1"/>
        </w:rPr>
        <w:t xml:space="preserve"> </w:t>
      </w:r>
      <w:r w:rsidRPr="00B1120E">
        <w:t>карантине.</w:t>
      </w:r>
    </w:p>
    <w:p w:rsidR="0087721B" w:rsidRPr="00B1120E" w:rsidRDefault="0087721B" w:rsidP="0087721B">
      <w:pPr>
        <w:pStyle w:val="af8"/>
        <w:ind w:right="815"/>
      </w:pPr>
      <w:r w:rsidRPr="00B1120E">
        <w:t>Внешние</w:t>
      </w:r>
      <w:r w:rsidRPr="00B1120E">
        <w:rPr>
          <w:spacing w:val="1"/>
        </w:rPr>
        <w:t xml:space="preserve"> </w:t>
      </w:r>
      <w:r w:rsidRPr="00B1120E">
        <w:t>признаки</w:t>
      </w:r>
      <w:r w:rsidRPr="00B1120E">
        <w:rPr>
          <w:spacing w:val="1"/>
        </w:rPr>
        <w:t xml:space="preserve"> </w:t>
      </w:r>
      <w:r w:rsidRPr="00B1120E">
        <w:t>инфекционного</w:t>
      </w:r>
      <w:r w:rsidRPr="00B1120E">
        <w:rPr>
          <w:spacing w:val="1"/>
        </w:rPr>
        <w:t xml:space="preserve"> </w:t>
      </w:r>
      <w:r w:rsidRPr="00B1120E">
        <w:t>заболевания.</w:t>
      </w:r>
      <w:r w:rsidRPr="00B1120E">
        <w:rPr>
          <w:spacing w:val="1"/>
        </w:rPr>
        <w:t xml:space="preserve"> </w:t>
      </w:r>
      <w:r w:rsidRPr="00B1120E">
        <w:t>Основные</w:t>
      </w:r>
      <w:r w:rsidRPr="00B1120E">
        <w:rPr>
          <w:spacing w:val="1"/>
        </w:rPr>
        <w:t xml:space="preserve"> </w:t>
      </w:r>
      <w:r w:rsidRPr="00B1120E">
        <w:t>проявления</w:t>
      </w:r>
      <w:r w:rsidRPr="00B1120E">
        <w:rPr>
          <w:spacing w:val="1"/>
        </w:rPr>
        <w:t xml:space="preserve"> </w:t>
      </w:r>
      <w:r w:rsidRPr="00B1120E">
        <w:t>инфекционных</w:t>
      </w:r>
      <w:r w:rsidRPr="00B1120E">
        <w:rPr>
          <w:spacing w:val="1"/>
        </w:rPr>
        <w:t xml:space="preserve"> </w:t>
      </w:r>
      <w:r w:rsidRPr="00B1120E">
        <w:t>заболеваний.</w:t>
      </w:r>
      <w:r w:rsidRPr="00B1120E">
        <w:rPr>
          <w:spacing w:val="1"/>
        </w:rPr>
        <w:t xml:space="preserve"> </w:t>
      </w:r>
      <w:r w:rsidRPr="00B1120E">
        <w:t>Понятие</w:t>
      </w:r>
      <w:r w:rsidRPr="00B1120E">
        <w:rPr>
          <w:spacing w:val="1"/>
        </w:rPr>
        <w:t xml:space="preserve"> </w:t>
      </w:r>
      <w:r w:rsidRPr="00B1120E">
        <w:t>об</w:t>
      </w:r>
      <w:r w:rsidRPr="00B1120E">
        <w:rPr>
          <w:spacing w:val="1"/>
        </w:rPr>
        <w:t xml:space="preserve"> </w:t>
      </w:r>
      <w:r w:rsidRPr="00B1120E">
        <w:t>инкубационном</w:t>
      </w:r>
      <w:r w:rsidRPr="00B1120E">
        <w:rPr>
          <w:spacing w:val="1"/>
        </w:rPr>
        <w:t xml:space="preserve"> </w:t>
      </w:r>
      <w:r w:rsidRPr="00B1120E">
        <w:t>периоде</w:t>
      </w:r>
      <w:r w:rsidRPr="00B1120E">
        <w:rPr>
          <w:spacing w:val="1"/>
        </w:rPr>
        <w:t xml:space="preserve"> </w:t>
      </w:r>
      <w:r w:rsidRPr="00B1120E">
        <w:t>инфекционного</w:t>
      </w:r>
      <w:r w:rsidRPr="00B1120E">
        <w:rPr>
          <w:spacing w:val="1"/>
        </w:rPr>
        <w:t xml:space="preserve"> </w:t>
      </w:r>
      <w:r w:rsidRPr="00B1120E">
        <w:t>заболевания.</w:t>
      </w:r>
      <w:r w:rsidRPr="00B1120E">
        <w:rPr>
          <w:spacing w:val="1"/>
        </w:rPr>
        <w:t xml:space="preserve"> </w:t>
      </w:r>
      <w:r w:rsidRPr="00B1120E">
        <w:t>Периоды</w:t>
      </w:r>
      <w:r w:rsidRPr="00B1120E">
        <w:rPr>
          <w:spacing w:val="1"/>
        </w:rPr>
        <w:t xml:space="preserve"> </w:t>
      </w:r>
      <w:r w:rsidRPr="00B1120E">
        <w:t>развития</w:t>
      </w:r>
      <w:r w:rsidRPr="00B1120E">
        <w:rPr>
          <w:spacing w:val="1"/>
        </w:rPr>
        <w:t xml:space="preserve"> </w:t>
      </w:r>
      <w:r w:rsidRPr="00B1120E">
        <w:t>инфекционного</w:t>
      </w:r>
      <w:r w:rsidRPr="00B1120E">
        <w:rPr>
          <w:spacing w:val="1"/>
        </w:rPr>
        <w:t xml:space="preserve"> </w:t>
      </w:r>
      <w:r w:rsidRPr="00B1120E">
        <w:t>заболевания.</w:t>
      </w:r>
    </w:p>
    <w:p w:rsidR="0087721B" w:rsidRPr="00B1120E" w:rsidRDefault="0087721B" w:rsidP="0087721B">
      <w:pPr>
        <w:pStyle w:val="af8"/>
        <w:ind w:right="813"/>
      </w:pPr>
      <w:r w:rsidRPr="00B1120E">
        <w:t>Наиболее</w:t>
      </w:r>
      <w:r w:rsidRPr="00B1120E">
        <w:rPr>
          <w:spacing w:val="1"/>
        </w:rPr>
        <w:t xml:space="preserve"> </w:t>
      </w:r>
      <w:r w:rsidRPr="00B1120E">
        <w:t>распространенные</w:t>
      </w:r>
      <w:r w:rsidRPr="00B1120E">
        <w:rPr>
          <w:spacing w:val="1"/>
        </w:rPr>
        <w:t xml:space="preserve"> </w:t>
      </w:r>
      <w:r w:rsidRPr="00B1120E">
        <w:t>инфекционные</w:t>
      </w:r>
      <w:r w:rsidRPr="00B1120E">
        <w:rPr>
          <w:spacing w:val="1"/>
        </w:rPr>
        <w:t xml:space="preserve"> </w:t>
      </w:r>
      <w:r w:rsidRPr="00B1120E">
        <w:t>заболевания.</w:t>
      </w:r>
      <w:r w:rsidRPr="00B1120E">
        <w:rPr>
          <w:spacing w:val="1"/>
        </w:rPr>
        <w:t xml:space="preserve"> </w:t>
      </w:r>
      <w:r w:rsidRPr="00B1120E">
        <w:t>Возбудитель,</w:t>
      </w:r>
      <w:r w:rsidRPr="00B1120E">
        <w:rPr>
          <w:spacing w:val="1"/>
        </w:rPr>
        <w:t xml:space="preserve"> </w:t>
      </w:r>
      <w:r w:rsidRPr="00B1120E">
        <w:t>пути заражения, основные проявления и течение инфекции, возможные</w:t>
      </w:r>
      <w:r w:rsidRPr="00B1120E">
        <w:rPr>
          <w:spacing w:val="1"/>
        </w:rPr>
        <w:t xml:space="preserve"> </w:t>
      </w:r>
      <w:r w:rsidRPr="00B1120E">
        <w:t>последствия,</w:t>
      </w:r>
      <w:r w:rsidRPr="00B1120E">
        <w:rPr>
          <w:spacing w:val="1"/>
        </w:rPr>
        <w:t xml:space="preserve"> </w:t>
      </w:r>
      <w:r w:rsidRPr="00B1120E">
        <w:t>лечение</w:t>
      </w:r>
      <w:r w:rsidRPr="00B1120E">
        <w:rPr>
          <w:spacing w:val="1"/>
        </w:rPr>
        <w:t xml:space="preserve"> </w:t>
      </w:r>
      <w:r w:rsidRPr="00B1120E">
        <w:t>и</w:t>
      </w:r>
      <w:r w:rsidRPr="00B1120E">
        <w:rPr>
          <w:spacing w:val="1"/>
        </w:rPr>
        <w:t xml:space="preserve"> </w:t>
      </w:r>
      <w:r w:rsidRPr="00B1120E">
        <w:t>профилактика</w:t>
      </w:r>
      <w:r w:rsidRPr="00B1120E">
        <w:rPr>
          <w:spacing w:val="1"/>
        </w:rPr>
        <w:t xml:space="preserve"> </w:t>
      </w:r>
      <w:r w:rsidRPr="00B1120E">
        <w:t>следующих</w:t>
      </w:r>
      <w:r w:rsidRPr="00B1120E">
        <w:rPr>
          <w:spacing w:val="1"/>
        </w:rPr>
        <w:t xml:space="preserve"> </w:t>
      </w:r>
      <w:r w:rsidRPr="00B1120E">
        <w:t>заболеваний:</w:t>
      </w:r>
      <w:r w:rsidRPr="00B1120E">
        <w:rPr>
          <w:spacing w:val="1"/>
        </w:rPr>
        <w:t xml:space="preserve"> </w:t>
      </w:r>
      <w:r w:rsidRPr="00B1120E">
        <w:t>дизентерии,</w:t>
      </w:r>
      <w:r w:rsidRPr="00B1120E">
        <w:rPr>
          <w:spacing w:val="1"/>
        </w:rPr>
        <w:t xml:space="preserve"> </w:t>
      </w:r>
      <w:r w:rsidRPr="00B1120E">
        <w:t>инфекционного</w:t>
      </w:r>
      <w:r w:rsidRPr="00B1120E">
        <w:rPr>
          <w:spacing w:val="1"/>
        </w:rPr>
        <w:t xml:space="preserve"> </w:t>
      </w:r>
      <w:r w:rsidRPr="00B1120E">
        <w:t>(эпидемического)</w:t>
      </w:r>
      <w:r w:rsidRPr="00B1120E">
        <w:rPr>
          <w:spacing w:val="1"/>
        </w:rPr>
        <w:t xml:space="preserve"> </w:t>
      </w:r>
      <w:r w:rsidRPr="00B1120E">
        <w:t>гепатита,</w:t>
      </w:r>
      <w:r w:rsidRPr="00B1120E">
        <w:rPr>
          <w:spacing w:val="1"/>
        </w:rPr>
        <w:t xml:space="preserve"> </w:t>
      </w:r>
      <w:r w:rsidRPr="00B1120E">
        <w:t>ботулизма,</w:t>
      </w:r>
      <w:r w:rsidRPr="00B1120E">
        <w:rPr>
          <w:spacing w:val="-67"/>
        </w:rPr>
        <w:t xml:space="preserve"> </w:t>
      </w:r>
      <w:r w:rsidRPr="00B1120E">
        <w:t>пищевых</w:t>
      </w:r>
      <w:r w:rsidRPr="00B1120E">
        <w:rPr>
          <w:spacing w:val="1"/>
        </w:rPr>
        <w:t xml:space="preserve"> </w:t>
      </w:r>
      <w:r w:rsidRPr="00B1120E">
        <w:t>токсикоинфекций,</w:t>
      </w:r>
      <w:r w:rsidRPr="00B1120E">
        <w:rPr>
          <w:spacing w:val="1"/>
        </w:rPr>
        <w:t xml:space="preserve"> </w:t>
      </w:r>
      <w:r w:rsidRPr="00B1120E">
        <w:t>гриппа,</w:t>
      </w:r>
      <w:r w:rsidRPr="00B1120E">
        <w:rPr>
          <w:spacing w:val="1"/>
        </w:rPr>
        <w:t xml:space="preserve"> </w:t>
      </w:r>
      <w:r w:rsidRPr="00B1120E">
        <w:t>дифтерии,</w:t>
      </w:r>
      <w:r w:rsidRPr="00B1120E">
        <w:rPr>
          <w:spacing w:val="1"/>
        </w:rPr>
        <w:t xml:space="preserve"> </w:t>
      </w:r>
      <w:r w:rsidRPr="00B1120E">
        <w:t>краснухи,</w:t>
      </w:r>
      <w:r w:rsidRPr="00B1120E">
        <w:rPr>
          <w:spacing w:val="1"/>
        </w:rPr>
        <w:t xml:space="preserve"> </w:t>
      </w:r>
      <w:r w:rsidRPr="00B1120E">
        <w:t>скарлатины,</w:t>
      </w:r>
      <w:r w:rsidRPr="00B1120E">
        <w:rPr>
          <w:spacing w:val="1"/>
        </w:rPr>
        <w:t xml:space="preserve"> </w:t>
      </w:r>
      <w:r w:rsidRPr="00B1120E">
        <w:t>свинки</w:t>
      </w:r>
      <w:r w:rsidRPr="00B1120E">
        <w:rPr>
          <w:spacing w:val="-1"/>
        </w:rPr>
        <w:t xml:space="preserve"> </w:t>
      </w:r>
      <w:r w:rsidRPr="00B1120E">
        <w:t>(эндемического</w:t>
      </w:r>
      <w:r w:rsidRPr="00B1120E">
        <w:rPr>
          <w:spacing w:val="-2"/>
        </w:rPr>
        <w:t xml:space="preserve"> </w:t>
      </w:r>
      <w:r w:rsidRPr="00B1120E">
        <w:t>паротита).</w:t>
      </w:r>
    </w:p>
    <w:p w:rsidR="0087721B" w:rsidRPr="00B1120E" w:rsidRDefault="0087721B" w:rsidP="0087721B">
      <w:pPr>
        <w:pStyle w:val="af8"/>
        <w:tabs>
          <w:tab w:val="left" w:pos="1131"/>
          <w:tab w:val="left" w:pos="2124"/>
          <w:tab w:val="left" w:pos="2305"/>
          <w:tab w:val="left" w:pos="2522"/>
          <w:tab w:val="left" w:pos="2952"/>
          <w:tab w:val="left" w:pos="3359"/>
          <w:tab w:val="left" w:pos="3679"/>
          <w:tab w:val="left" w:pos="3892"/>
          <w:tab w:val="left" w:pos="4669"/>
          <w:tab w:val="left" w:pos="5080"/>
          <w:tab w:val="left" w:pos="5180"/>
          <w:tab w:val="left" w:pos="5625"/>
          <w:tab w:val="left" w:pos="6130"/>
          <w:tab w:val="left" w:pos="6225"/>
          <w:tab w:val="left" w:pos="6552"/>
          <w:tab w:val="left" w:pos="6948"/>
          <w:tab w:val="left" w:pos="7324"/>
          <w:tab w:val="left" w:pos="7694"/>
          <w:tab w:val="left" w:pos="8924"/>
          <w:tab w:val="left" w:pos="9139"/>
        </w:tabs>
        <w:jc w:val="left"/>
      </w:pPr>
      <w:r w:rsidRPr="00B1120E">
        <w:rPr>
          <w:b/>
        </w:rPr>
        <w:t>Глава 2. Значение двигательной активности для здоровья человека</w:t>
      </w:r>
      <w:r w:rsidRPr="00B1120E">
        <w:rPr>
          <w:b/>
          <w:spacing w:val="1"/>
        </w:rPr>
        <w:t xml:space="preserve"> </w:t>
      </w:r>
      <w:r w:rsidRPr="00B1120E">
        <w:t>Двигательная</w:t>
      </w:r>
      <w:r w:rsidRPr="00B1120E">
        <w:rPr>
          <w:spacing w:val="55"/>
        </w:rPr>
        <w:t xml:space="preserve"> </w:t>
      </w:r>
      <w:r w:rsidRPr="00B1120E">
        <w:t>активность.</w:t>
      </w:r>
      <w:r w:rsidRPr="00B1120E">
        <w:rPr>
          <w:spacing w:val="52"/>
        </w:rPr>
        <w:t xml:space="preserve"> </w:t>
      </w:r>
      <w:r w:rsidRPr="00B1120E">
        <w:t>Понятие</w:t>
      </w:r>
      <w:r w:rsidRPr="00B1120E">
        <w:rPr>
          <w:spacing w:val="53"/>
        </w:rPr>
        <w:t xml:space="preserve"> </w:t>
      </w:r>
      <w:r w:rsidRPr="00B1120E">
        <w:t>о</w:t>
      </w:r>
      <w:r w:rsidRPr="00B1120E">
        <w:rPr>
          <w:spacing w:val="53"/>
        </w:rPr>
        <w:t xml:space="preserve"> </w:t>
      </w:r>
      <w:r w:rsidRPr="00B1120E">
        <w:t>двигательной</w:t>
      </w:r>
      <w:r w:rsidRPr="00B1120E">
        <w:rPr>
          <w:spacing w:val="59"/>
        </w:rPr>
        <w:t xml:space="preserve"> </w:t>
      </w:r>
      <w:r w:rsidRPr="00B1120E">
        <w:t>активности.</w:t>
      </w:r>
      <w:r w:rsidRPr="00B1120E">
        <w:rPr>
          <w:spacing w:val="52"/>
        </w:rPr>
        <w:t xml:space="preserve"> </w:t>
      </w:r>
      <w:r w:rsidRPr="00B1120E">
        <w:t>Влияние</w:t>
      </w:r>
      <w:r w:rsidRPr="00B1120E">
        <w:rPr>
          <w:spacing w:val="-67"/>
        </w:rPr>
        <w:t xml:space="preserve"> </w:t>
      </w:r>
      <w:r w:rsidRPr="00B1120E">
        <w:rPr>
          <w:spacing w:val="-1"/>
        </w:rPr>
        <w:t>двигательной</w:t>
      </w:r>
      <w:r w:rsidRPr="00B1120E">
        <w:rPr>
          <w:spacing w:val="-17"/>
        </w:rPr>
        <w:t xml:space="preserve"> </w:t>
      </w:r>
      <w:r w:rsidRPr="00B1120E">
        <w:rPr>
          <w:spacing w:val="-1"/>
        </w:rPr>
        <w:t>активности</w:t>
      </w:r>
      <w:r w:rsidRPr="00B1120E">
        <w:rPr>
          <w:spacing w:val="-17"/>
        </w:rPr>
        <w:t xml:space="preserve"> </w:t>
      </w:r>
      <w:r w:rsidRPr="00B1120E">
        <w:t>на</w:t>
      </w:r>
      <w:r w:rsidRPr="00B1120E">
        <w:rPr>
          <w:spacing w:val="-19"/>
        </w:rPr>
        <w:t xml:space="preserve"> </w:t>
      </w:r>
      <w:r w:rsidRPr="00B1120E">
        <w:t>организм</w:t>
      </w:r>
      <w:r w:rsidRPr="00B1120E">
        <w:rPr>
          <w:spacing w:val="-14"/>
        </w:rPr>
        <w:t xml:space="preserve"> </w:t>
      </w:r>
      <w:r w:rsidRPr="00B1120E">
        <w:t>человека.</w:t>
      </w:r>
      <w:r w:rsidRPr="00B1120E">
        <w:rPr>
          <w:spacing w:val="-17"/>
        </w:rPr>
        <w:t xml:space="preserve"> </w:t>
      </w:r>
      <w:r w:rsidRPr="00B1120E">
        <w:t>Влияние</w:t>
      </w:r>
      <w:r w:rsidRPr="00B1120E">
        <w:rPr>
          <w:spacing w:val="-18"/>
        </w:rPr>
        <w:t xml:space="preserve"> </w:t>
      </w:r>
      <w:r w:rsidRPr="00B1120E">
        <w:t>мышечной</w:t>
      </w:r>
      <w:r w:rsidRPr="00B1120E">
        <w:rPr>
          <w:spacing w:val="-16"/>
        </w:rPr>
        <w:t xml:space="preserve"> </w:t>
      </w:r>
      <w:r w:rsidRPr="00B1120E">
        <w:t>работы</w:t>
      </w:r>
      <w:r w:rsidRPr="00B1120E">
        <w:rPr>
          <w:spacing w:val="-67"/>
        </w:rPr>
        <w:t xml:space="preserve"> </w:t>
      </w:r>
      <w:r w:rsidRPr="00B1120E">
        <w:t>на</w:t>
      </w:r>
      <w:r w:rsidRPr="00B1120E">
        <w:tab/>
        <w:t>систему</w:t>
      </w:r>
      <w:r w:rsidRPr="00B1120E">
        <w:tab/>
      </w:r>
      <w:r w:rsidRPr="00B1120E">
        <w:tab/>
      </w:r>
      <w:r w:rsidRPr="00B1120E">
        <w:tab/>
        <w:t>кровообращения,</w:t>
      </w:r>
      <w:r w:rsidRPr="00B1120E">
        <w:tab/>
      </w:r>
      <w:r w:rsidRPr="00B1120E">
        <w:tab/>
        <w:t>сопротивляемость</w:t>
      </w:r>
      <w:r w:rsidRPr="00B1120E">
        <w:tab/>
      </w:r>
      <w:r w:rsidRPr="00B1120E">
        <w:tab/>
      </w:r>
      <w:r w:rsidRPr="00B1120E">
        <w:rPr>
          <w:spacing w:val="-1"/>
        </w:rPr>
        <w:t>заболеваниям,</w:t>
      </w:r>
      <w:r w:rsidRPr="00B1120E">
        <w:rPr>
          <w:spacing w:val="-67"/>
        </w:rPr>
        <w:t xml:space="preserve"> </w:t>
      </w:r>
      <w:r w:rsidRPr="00B1120E">
        <w:t>работоспособность</w:t>
      </w:r>
      <w:r w:rsidRPr="00B1120E">
        <w:tab/>
        <w:t>и</w:t>
      </w:r>
      <w:r w:rsidRPr="00B1120E">
        <w:tab/>
        <w:t>развитие</w:t>
      </w:r>
      <w:r w:rsidRPr="00B1120E">
        <w:tab/>
        <w:t>организма.</w:t>
      </w:r>
      <w:r w:rsidRPr="00B1120E">
        <w:tab/>
      </w:r>
      <w:r w:rsidRPr="00B1120E">
        <w:tab/>
        <w:t>Основные</w:t>
      </w:r>
      <w:r w:rsidRPr="00B1120E">
        <w:tab/>
        <w:t>составляющие</w:t>
      </w:r>
      <w:r w:rsidRPr="00B1120E">
        <w:rPr>
          <w:spacing w:val="-67"/>
        </w:rPr>
        <w:t xml:space="preserve"> </w:t>
      </w:r>
      <w:r w:rsidRPr="00B1120E">
        <w:t>тренированности</w:t>
      </w:r>
      <w:r w:rsidRPr="00B1120E">
        <w:rPr>
          <w:spacing w:val="1"/>
        </w:rPr>
        <w:t xml:space="preserve"> </w:t>
      </w:r>
      <w:r w:rsidRPr="00B1120E">
        <w:t>организма</w:t>
      </w:r>
      <w:r w:rsidRPr="00B1120E">
        <w:rPr>
          <w:spacing w:val="1"/>
        </w:rPr>
        <w:t xml:space="preserve"> </w:t>
      </w:r>
      <w:r w:rsidRPr="00B1120E">
        <w:t>человека.</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сердечно-дыхательной</w:t>
      </w:r>
      <w:r w:rsidRPr="00B1120E">
        <w:rPr>
          <w:spacing w:val="-67"/>
        </w:rPr>
        <w:t xml:space="preserve"> </w:t>
      </w:r>
      <w:r w:rsidRPr="00B1120E">
        <w:t>выносливости.</w:t>
      </w:r>
      <w:r w:rsidRPr="00B1120E">
        <w:rPr>
          <w:spacing w:val="50"/>
        </w:rPr>
        <w:t xml:space="preserve"> </w:t>
      </w:r>
      <w:r w:rsidRPr="00B1120E">
        <w:t>Влияние</w:t>
      </w:r>
      <w:r w:rsidRPr="00B1120E">
        <w:rPr>
          <w:spacing w:val="52"/>
        </w:rPr>
        <w:t xml:space="preserve"> </w:t>
      </w:r>
      <w:r w:rsidRPr="00B1120E">
        <w:t>физических</w:t>
      </w:r>
      <w:r w:rsidRPr="00B1120E">
        <w:rPr>
          <w:spacing w:val="52"/>
        </w:rPr>
        <w:t xml:space="preserve"> </w:t>
      </w:r>
      <w:r w:rsidRPr="00B1120E">
        <w:t>нагрузок</w:t>
      </w:r>
      <w:r w:rsidRPr="00B1120E">
        <w:rPr>
          <w:spacing w:val="53"/>
        </w:rPr>
        <w:t xml:space="preserve"> </w:t>
      </w:r>
      <w:r w:rsidRPr="00B1120E">
        <w:t>на</w:t>
      </w:r>
      <w:r w:rsidRPr="00B1120E">
        <w:rPr>
          <w:spacing w:val="51"/>
        </w:rPr>
        <w:t xml:space="preserve"> </w:t>
      </w:r>
      <w:r w:rsidRPr="00B1120E">
        <w:t>сердечно-сосудистую</w:t>
      </w:r>
      <w:r w:rsidRPr="00B1120E">
        <w:rPr>
          <w:spacing w:val="51"/>
        </w:rPr>
        <w:t xml:space="preserve"> </w:t>
      </w:r>
      <w:r w:rsidRPr="00B1120E">
        <w:t>и</w:t>
      </w:r>
      <w:r w:rsidRPr="00B1120E">
        <w:rPr>
          <w:spacing w:val="-67"/>
        </w:rPr>
        <w:t xml:space="preserve"> </w:t>
      </w:r>
      <w:r w:rsidRPr="00B1120E">
        <w:t>дыхательную</w:t>
      </w:r>
      <w:r w:rsidRPr="00B1120E">
        <w:tab/>
      </w:r>
      <w:r w:rsidRPr="00B1120E">
        <w:tab/>
        <w:t>системы.</w:t>
      </w:r>
      <w:r w:rsidRPr="00B1120E">
        <w:tab/>
        <w:t>Аэробные</w:t>
      </w:r>
      <w:r w:rsidRPr="00B1120E">
        <w:tab/>
      </w:r>
      <w:r w:rsidRPr="00B1120E">
        <w:tab/>
        <w:t>и</w:t>
      </w:r>
      <w:r w:rsidRPr="00B1120E">
        <w:tab/>
        <w:t>анаэробные</w:t>
      </w:r>
      <w:r w:rsidRPr="00B1120E">
        <w:tab/>
        <w:t>упражнения,</w:t>
      </w:r>
      <w:r w:rsidRPr="00B1120E">
        <w:tab/>
      </w:r>
      <w:r w:rsidRPr="00B1120E">
        <w:tab/>
        <w:t>их</w:t>
      </w:r>
      <w:r w:rsidRPr="00B1120E">
        <w:rPr>
          <w:spacing w:val="-67"/>
        </w:rPr>
        <w:t xml:space="preserve"> </w:t>
      </w:r>
      <w:r w:rsidRPr="00B1120E">
        <w:t>характеристика.</w:t>
      </w:r>
      <w:r w:rsidRPr="00B1120E">
        <w:rPr>
          <w:spacing w:val="20"/>
        </w:rPr>
        <w:t xml:space="preserve"> </w:t>
      </w:r>
      <w:r w:rsidRPr="00B1120E">
        <w:t>Понятие</w:t>
      </w:r>
      <w:r w:rsidRPr="00B1120E">
        <w:rPr>
          <w:spacing w:val="21"/>
        </w:rPr>
        <w:t xml:space="preserve"> </w:t>
      </w:r>
      <w:r w:rsidRPr="00B1120E">
        <w:t>о</w:t>
      </w:r>
      <w:r w:rsidRPr="00B1120E">
        <w:rPr>
          <w:spacing w:val="21"/>
        </w:rPr>
        <w:t xml:space="preserve"> </w:t>
      </w:r>
      <w:r w:rsidRPr="00B1120E">
        <w:t>мышечной</w:t>
      </w:r>
      <w:r w:rsidRPr="00B1120E">
        <w:rPr>
          <w:spacing w:val="23"/>
        </w:rPr>
        <w:t xml:space="preserve"> </w:t>
      </w:r>
      <w:r w:rsidRPr="00B1120E">
        <w:t>силе</w:t>
      </w:r>
      <w:r w:rsidRPr="00B1120E">
        <w:rPr>
          <w:spacing w:val="21"/>
        </w:rPr>
        <w:t xml:space="preserve"> </w:t>
      </w:r>
      <w:r w:rsidRPr="00B1120E">
        <w:t>и</w:t>
      </w:r>
      <w:r w:rsidRPr="00B1120E">
        <w:rPr>
          <w:spacing w:val="21"/>
        </w:rPr>
        <w:t xml:space="preserve"> </w:t>
      </w:r>
      <w:r w:rsidRPr="00B1120E">
        <w:t>выносливости.</w:t>
      </w:r>
      <w:r w:rsidRPr="00B1120E">
        <w:rPr>
          <w:spacing w:val="23"/>
        </w:rPr>
        <w:t xml:space="preserve"> </w:t>
      </w:r>
      <w:r w:rsidRPr="00B1120E">
        <w:t>Силовые</w:t>
      </w:r>
      <w:r w:rsidRPr="00B1120E">
        <w:rPr>
          <w:spacing w:val="-67"/>
        </w:rPr>
        <w:t xml:space="preserve"> </w:t>
      </w:r>
      <w:r w:rsidRPr="00B1120E">
        <w:t>упражнения</w:t>
      </w:r>
      <w:r w:rsidRPr="00B1120E">
        <w:tab/>
        <w:t>с</w:t>
      </w:r>
      <w:r w:rsidRPr="00B1120E">
        <w:tab/>
      </w:r>
      <w:r w:rsidRPr="00B1120E">
        <w:tab/>
        <w:t>внешним</w:t>
      </w:r>
      <w:r w:rsidRPr="00B1120E">
        <w:tab/>
      </w:r>
      <w:r w:rsidRPr="00B1120E">
        <w:tab/>
        <w:t>сопротивлением</w:t>
      </w:r>
      <w:r w:rsidRPr="00B1120E">
        <w:tab/>
        <w:t>и</w:t>
      </w:r>
      <w:r w:rsidRPr="00B1120E">
        <w:tab/>
        <w:t>с</w:t>
      </w:r>
      <w:r w:rsidRPr="00B1120E">
        <w:tab/>
        <w:t>преодолением</w:t>
      </w:r>
      <w:r w:rsidRPr="00B1120E">
        <w:tab/>
      </w:r>
      <w:r w:rsidRPr="00B1120E">
        <w:rPr>
          <w:spacing w:val="-1"/>
        </w:rPr>
        <w:t>веса</w:t>
      </w:r>
      <w:r w:rsidRPr="00B1120E">
        <w:rPr>
          <w:spacing w:val="-67"/>
        </w:rPr>
        <w:t xml:space="preserve"> </w:t>
      </w:r>
      <w:r w:rsidRPr="00B1120E">
        <w:t>собственного</w:t>
      </w:r>
      <w:r w:rsidRPr="00B1120E">
        <w:rPr>
          <w:spacing w:val="12"/>
        </w:rPr>
        <w:t xml:space="preserve"> </w:t>
      </w:r>
      <w:r w:rsidRPr="00B1120E">
        <w:t>тела</w:t>
      </w:r>
      <w:r w:rsidRPr="00B1120E">
        <w:rPr>
          <w:spacing w:val="13"/>
        </w:rPr>
        <w:t xml:space="preserve"> </w:t>
      </w:r>
      <w:r w:rsidRPr="00B1120E">
        <w:t>–</w:t>
      </w:r>
      <w:r w:rsidRPr="00B1120E">
        <w:rPr>
          <w:spacing w:val="11"/>
        </w:rPr>
        <w:t xml:space="preserve"> </w:t>
      </w:r>
      <w:r w:rsidRPr="00B1120E">
        <w:t>эффективное</w:t>
      </w:r>
      <w:r w:rsidRPr="00B1120E">
        <w:rPr>
          <w:spacing w:val="12"/>
        </w:rPr>
        <w:t xml:space="preserve"> </w:t>
      </w:r>
      <w:r w:rsidRPr="00B1120E">
        <w:t>средство</w:t>
      </w:r>
      <w:r w:rsidRPr="00B1120E">
        <w:rPr>
          <w:spacing w:val="13"/>
        </w:rPr>
        <w:t xml:space="preserve"> </w:t>
      </w:r>
      <w:r w:rsidRPr="00B1120E">
        <w:t>развития</w:t>
      </w:r>
      <w:r w:rsidRPr="00B1120E">
        <w:rPr>
          <w:spacing w:val="12"/>
        </w:rPr>
        <w:t xml:space="preserve"> </w:t>
      </w:r>
      <w:r w:rsidRPr="00B1120E">
        <w:t>силы</w:t>
      </w:r>
      <w:r w:rsidRPr="00B1120E">
        <w:rPr>
          <w:spacing w:val="13"/>
        </w:rPr>
        <w:t xml:space="preserve"> </w:t>
      </w:r>
      <w:r w:rsidRPr="00B1120E">
        <w:t>мышц.</w:t>
      </w:r>
      <w:r w:rsidRPr="00B1120E">
        <w:rPr>
          <w:spacing w:val="11"/>
        </w:rPr>
        <w:t xml:space="preserve"> </w:t>
      </w:r>
      <w:r w:rsidRPr="00B1120E">
        <w:t>Понятие</w:t>
      </w:r>
      <w:r w:rsidRPr="00B1120E">
        <w:rPr>
          <w:spacing w:val="-67"/>
        </w:rPr>
        <w:t xml:space="preserve"> </w:t>
      </w:r>
      <w:r w:rsidRPr="00B1120E">
        <w:t>о скоростных качествах</w:t>
      </w:r>
      <w:r w:rsidRPr="00B1120E">
        <w:rPr>
          <w:spacing w:val="1"/>
        </w:rPr>
        <w:t xml:space="preserve"> </w:t>
      </w:r>
      <w:r w:rsidRPr="00B1120E">
        <w:t>и гибкости, упражнения</w:t>
      </w:r>
      <w:r w:rsidRPr="00B1120E">
        <w:rPr>
          <w:spacing w:val="-4"/>
        </w:rPr>
        <w:t xml:space="preserve"> </w:t>
      </w:r>
      <w:r w:rsidRPr="00B1120E">
        <w:t>для их</w:t>
      </w:r>
      <w:r w:rsidRPr="00B1120E">
        <w:rPr>
          <w:spacing w:val="-4"/>
        </w:rPr>
        <w:t xml:space="preserve"> </w:t>
      </w:r>
      <w:r w:rsidRPr="00B1120E">
        <w:t>развития.</w:t>
      </w:r>
    </w:p>
    <w:p w:rsidR="0087721B" w:rsidRPr="00B1120E" w:rsidRDefault="0087721B" w:rsidP="0087721B">
      <w:pPr>
        <w:pStyle w:val="1"/>
        <w:spacing w:before="1"/>
        <w:rPr>
          <w:sz w:val="24"/>
          <w:szCs w:val="24"/>
        </w:rPr>
      </w:pPr>
      <w:r w:rsidRPr="00B1120E">
        <w:rPr>
          <w:sz w:val="24"/>
          <w:szCs w:val="24"/>
        </w:rPr>
        <w:t>Модуль</w:t>
      </w:r>
      <w:r w:rsidRPr="00B1120E">
        <w:rPr>
          <w:spacing w:val="-3"/>
          <w:sz w:val="24"/>
          <w:szCs w:val="24"/>
        </w:rPr>
        <w:t xml:space="preserve"> </w:t>
      </w:r>
      <w:r w:rsidRPr="00B1120E">
        <w:rPr>
          <w:sz w:val="24"/>
          <w:szCs w:val="24"/>
        </w:rPr>
        <w:t>3.</w:t>
      </w:r>
      <w:r w:rsidRPr="00B1120E">
        <w:rPr>
          <w:spacing w:val="-1"/>
          <w:sz w:val="24"/>
          <w:szCs w:val="24"/>
        </w:rPr>
        <w:t xml:space="preserve"> </w:t>
      </w:r>
      <w:r w:rsidRPr="00B1120E">
        <w:rPr>
          <w:sz w:val="24"/>
          <w:szCs w:val="24"/>
        </w:rPr>
        <w:t>Основы</w:t>
      </w:r>
      <w:r w:rsidRPr="00B1120E">
        <w:rPr>
          <w:spacing w:val="-5"/>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службы</w:t>
      </w:r>
    </w:p>
    <w:p w:rsidR="0087721B" w:rsidRPr="00B1120E" w:rsidRDefault="0087721B" w:rsidP="0087721B">
      <w:pPr>
        <w:spacing w:before="48"/>
        <w:ind w:left="400"/>
        <w:rPr>
          <w:i/>
          <w:sz w:val="24"/>
          <w:szCs w:val="24"/>
        </w:rPr>
      </w:pPr>
      <w:r w:rsidRPr="00B1120E">
        <w:rPr>
          <w:i/>
          <w:sz w:val="24"/>
          <w:szCs w:val="24"/>
        </w:rPr>
        <w:t>Немного</w:t>
      </w:r>
      <w:r w:rsidRPr="00B1120E">
        <w:rPr>
          <w:i/>
          <w:spacing w:val="-7"/>
          <w:sz w:val="24"/>
          <w:szCs w:val="24"/>
        </w:rPr>
        <w:t xml:space="preserve"> </w:t>
      </w:r>
      <w:r w:rsidRPr="00B1120E">
        <w:rPr>
          <w:i/>
          <w:sz w:val="24"/>
          <w:szCs w:val="24"/>
        </w:rPr>
        <w:t>истории</w:t>
      </w:r>
    </w:p>
    <w:p w:rsidR="0087721B" w:rsidRPr="00B1120E" w:rsidRDefault="0087721B" w:rsidP="0087721B">
      <w:pPr>
        <w:pStyle w:val="1"/>
        <w:spacing w:before="47" w:line="242" w:lineRule="auto"/>
        <w:ind w:right="815"/>
        <w:rPr>
          <w:sz w:val="24"/>
          <w:szCs w:val="24"/>
        </w:rPr>
      </w:pPr>
      <w:r w:rsidRPr="00B1120E">
        <w:rPr>
          <w:sz w:val="24"/>
          <w:szCs w:val="24"/>
        </w:rPr>
        <w:t>Глава</w:t>
      </w:r>
      <w:r w:rsidRPr="00B1120E">
        <w:rPr>
          <w:spacing w:val="1"/>
          <w:sz w:val="24"/>
          <w:szCs w:val="24"/>
        </w:rPr>
        <w:t xml:space="preserve"> </w:t>
      </w:r>
      <w:r w:rsidRPr="00B1120E">
        <w:rPr>
          <w:sz w:val="24"/>
          <w:szCs w:val="24"/>
        </w:rPr>
        <w:t>1.</w:t>
      </w:r>
      <w:r w:rsidRPr="00B1120E">
        <w:rPr>
          <w:spacing w:val="1"/>
          <w:sz w:val="24"/>
          <w:szCs w:val="24"/>
        </w:rPr>
        <w:t xml:space="preserve"> </w:t>
      </w:r>
      <w:r w:rsidRPr="00B1120E">
        <w:rPr>
          <w:sz w:val="24"/>
          <w:szCs w:val="24"/>
        </w:rPr>
        <w:t>Вооруженные</w:t>
      </w:r>
      <w:r w:rsidRPr="00B1120E">
        <w:rPr>
          <w:spacing w:val="1"/>
          <w:sz w:val="24"/>
          <w:szCs w:val="24"/>
        </w:rPr>
        <w:t xml:space="preserve"> </w:t>
      </w:r>
      <w:r w:rsidRPr="00B1120E">
        <w:rPr>
          <w:sz w:val="24"/>
          <w:szCs w:val="24"/>
        </w:rPr>
        <w:t>Силы</w:t>
      </w:r>
      <w:r w:rsidRPr="00B1120E">
        <w:rPr>
          <w:spacing w:val="1"/>
          <w:sz w:val="24"/>
          <w:szCs w:val="24"/>
        </w:rPr>
        <w:t xml:space="preserve"> </w:t>
      </w:r>
      <w:r w:rsidRPr="00B1120E">
        <w:rPr>
          <w:sz w:val="24"/>
          <w:szCs w:val="24"/>
        </w:rPr>
        <w:t>Российской</w:t>
      </w:r>
      <w:r w:rsidRPr="00B1120E">
        <w:rPr>
          <w:spacing w:val="1"/>
          <w:sz w:val="24"/>
          <w:szCs w:val="24"/>
        </w:rPr>
        <w:t xml:space="preserve"> </w:t>
      </w:r>
      <w:r w:rsidRPr="00B1120E">
        <w:rPr>
          <w:sz w:val="24"/>
          <w:szCs w:val="24"/>
        </w:rPr>
        <w:t>Федерации</w:t>
      </w:r>
      <w:r w:rsidRPr="00B1120E">
        <w:rPr>
          <w:spacing w:val="1"/>
          <w:sz w:val="24"/>
          <w:szCs w:val="24"/>
        </w:rPr>
        <w:t xml:space="preserve"> </w:t>
      </w:r>
      <w:r w:rsidRPr="00B1120E">
        <w:rPr>
          <w:sz w:val="24"/>
          <w:szCs w:val="24"/>
        </w:rPr>
        <w:t>–</w:t>
      </w:r>
      <w:r w:rsidRPr="00B1120E">
        <w:rPr>
          <w:spacing w:val="1"/>
          <w:sz w:val="24"/>
          <w:szCs w:val="24"/>
        </w:rPr>
        <w:t xml:space="preserve"> </w:t>
      </w:r>
      <w:r w:rsidRPr="00B1120E">
        <w:rPr>
          <w:sz w:val="24"/>
          <w:szCs w:val="24"/>
        </w:rPr>
        <w:t>защитники</w:t>
      </w:r>
      <w:r w:rsidRPr="00B1120E">
        <w:rPr>
          <w:spacing w:val="1"/>
          <w:sz w:val="24"/>
          <w:szCs w:val="24"/>
        </w:rPr>
        <w:t xml:space="preserve"> </w:t>
      </w:r>
      <w:r w:rsidRPr="00B1120E">
        <w:rPr>
          <w:sz w:val="24"/>
          <w:szCs w:val="24"/>
        </w:rPr>
        <w:t>нашего отечества</w:t>
      </w:r>
    </w:p>
    <w:p w:rsidR="0087721B" w:rsidRPr="00B1120E" w:rsidRDefault="0087721B" w:rsidP="0087721B">
      <w:pPr>
        <w:pStyle w:val="af8"/>
      </w:pPr>
      <w:r w:rsidRPr="00B1120E">
        <w:rPr>
          <w:i/>
        </w:rPr>
        <w:t xml:space="preserve">История создания Вооруженных Сил России. </w:t>
      </w:r>
      <w:r w:rsidRPr="00B1120E">
        <w:t>Военные дружины на Руси в</w:t>
      </w:r>
      <w:r w:rsidRPr="00B1120E">
        <w:rPr>
          <w:spacing w:val="-67"/>
        </w:rPr>
        <w:t xml:space="preserve"> </w:t>
      </w:r>
      <w:r w:rsidRPr="00B1120E">
        <w:t>древности</w:t>
      </w:r>
      <w:r w:rsidRPr="00B1120E">
        <w:rPr>
          <w:spacing w:val="1"/>
        </w:rPr>
        <w:t xml:space="preserve"> </w:t>
      </w:r>
      <w:r w:rsidRPr="00B1120E">
        <w:t>и</w:t>
      </w:r>
      <w:r w:rsidRPr="00B1120E">
        <w:rPr>
          <w:spacing w:val="1"/>
        </w:rPr>
        <w:t xml:space="preserve"> </w:t>
      </w:r>
      <w:r w:rsidRPr="00B1120E">
        <w:t>во</w:t>
      </w:r>
      <w:r w:rsidRPr="00B1120E">
        <w:rPr>
          <w:spacing w:val="1"/>
        </w:rPr>
        <w:t xml:space="preserve"> </w:t>
      </w:r>
      <w:r w:rsidRPr="00B1120E">
        <w:t>времена</w:t>
      </w:r>
      <w:r w:rsidRPr="00B1120E">
        <w:rPr>
          <w:spacing w:val="1"/>
        </w:rPr>
        <w:t xml:space="preserve"> </w:t>
      </w:r>
      <w:r w:rsidRPr="00B1120E">
        <w:t>становления</w:t>
      </w:r>
      <w:r w:rsidRPr="00B1120E">
        <w:rPr>
          <w:spacing w:val="1"/>
        </w:rPr>
        <w:t xml:space="preserve"> </w:t>
      </w:r>
      <w:r w:rsidRPr="00B1120E">
        <w:t>Московского</w:t>
      </w:r>
      <w:r w:rsidRPr="00B1120E">
        <w:rPr>
          <w:spacing w:val="1"/>
        </w:rPr>
        <w:t xml:space="preserve"> </w:t>
      </w:r>
      <w:r w:rsidRPr="00B1120E">
        <w:t>княжества.</w:t>
      </w:r>
      <w:r w:rsidRPr="00B1120E">
        <w:rPr>
          <w:spacing w:val="1"/>
        </w:rPr>
        <w:t xml:space="preserve"> </w:t>
      </w:r>
      <w:r w:rsidRPr="00B1120E">
        <w:t>Военные</w:t>
      </w:r>
      <w:r w:rsidRPr="00B1120E">
        <w:rPr>
          <w:spacing w:val="-67"/>
        </w:rPr>
        <w:t xml:space="preserve"> </w:t>
      </w:r>
      <w:r w:rsidRPr="00B1120E">
        <w:t>реформы Ивана IV и Петра I. Военные реформы под руководством Д. А.</w:t>
      </w:r>
      <w:r w:rsidRPr="00B1120E">
        <w:rPr>
          <w:spacing w:val="1"/>
        </w:rPr>
        <w:t xml:space="preserve"> </w:t>
      </w:r>
      <w:r w:rsidRPr="00B1120E">
        <w:t>Милютина.</w:t>
      </w:r>
      <w:r w:rsidRPr="00B1120E">
        <w:rPr>
          <w:spacing w:val="-6"/>
        </w:rPr>
        <w:t xml:space="preserve"> </w:t>
      </w:r>
      <w:r w:rsidRPr="00B1120E">
        <w:t>Реформы</w:t>
      </w:r>
      <w:r w:rsidRPr="00B1120E">
        <w:rPr>
          <w:spacing w:val="-5"/>
        </w:rPr>
        <w:t xml:space="preserve"> </w:t>
      </w:r>
      <w:r w:rsidRPr="00B1120E">
        <w:t>в</w:t>
      </w:r>
      <w:r w:rsidRPr="00B1120E">
        <w:rPr>
          <w:spacing w:val="-7"/>
        </w:rPr>
        <w:t xml:space="preserve"> </w:t>
      </w:r>
      <w:r w:rsidRPr="00B1120E">
        <w:t>военной</w:t>
      </w:r>
      <w:r w:rsidRPr="00B1120E">
        <w:rPr>
          <w:spacing w:val="-5"/>
        </w:rPr>
        <w:t xml:space="preserve"> </w:t>
      </w:r>
      <w:r w:rsidRPr="00B1120E">
        <w:t>сфере</w:t>
      </w:r>
      <w:r w:rsidRPr="00B1120E">
        <w:rPr>
          <w:spacing w:val="-6"/>
        </w:rPr>
        <w:t xml:space="preserve"> </w:t>
      </w:r>
      <w:r w:rsidRPr="00B1120E">
        <w:t>начала</w:t>
      </w:r>
      <w:r w:rsidRPr="00B1120E">
        <w:rPr>
          <w:spacing w:val="-5"/>
        </w:rPr>
        <w:t xml:space="preserve"> </w:t>
      </w:r>
      <w:r w:rsidRPr="00B1120E">
        <w:t>XX</w:t>
      </w:r>
      <w:r w:rsidRPr="00B1120E">
        <w:rPr>
          <w:spacing w:val="-6"/>
        </w:rPr>
        <w:t xml:space="preserve"> </w:t>
      </w:r>
      <w:r w:rsidRPr="00B1120E">
        <w:t>века.</w:t>
      </w:r>
      <w:r w:rsidRPr="00B1120E">
        <w:rPr>
          <w:spacing w:val="-6"/>
        </w:rPr>
        <w:t xml:space="preserve"> </w:t>
      </w:r>
      <w:r w:rsidRPr="00B1120E">
        <w:t>Вооруженные Силы</w:t>
      </w:r>
      <w:r w:rsidRPr="00B1120E">
        <w:rPr>
          <w:spacing w:val="-68"/>
        </w:rPr>
        <w:t xml:space="preserve"> </w:t>
      </w:r>
      <w:r w:rsidRPr="00B1120E">
        <w:t>Советского Союза</w:t>
      </w:r>
      <w:r w:rsidRPr="00B1120E">
        <w:rPr>
          <w:spacing w:val="-1"/>
        </w:rPr>
        <w:t xml:space="preserve"> </w:t>
      </w:r>
      <w:r w:rsidRPr="00B1120E">
        <w:t>и</w:t>
      </w:r>
      <w:r w:rsidRPr="00B1120E">
        <w:rPr>
          <w:spacing w:val="-2"/>
        </w:rPr>
        <w:t xml:space="preserve"> </w:t>
      </w:r>
      <w:r w:rsidRPr="00B1120E">
        <w:t>Российской</w:t>
      </w:r>
      <w:r w:rsidRPr="00B1120E">
        <w:rPr>
          <w:spacing w:val="-1"/>
        </w:rPr>
        <w:t xml:space="preserve"> </w:t>
      </w:r>
      <w:r w:rsidRPr="00B1120E">
        <w:t>Федерации.</w:t>
      </w:r>
    </w:p>
    <w:p w:rsidR="0087721B" w:rsidRPr="00B1120E" w:rsidRDefault="0087721B" w:rsidP="0087721B">
      <w:pPr>
        <w:ind w:left="400" w:right="814"/>
        <w:jc w:val="both"/>
        <w:rPr>
          <w:sz w:val="24"/>
          <w:szCs w:val="24"/>
        </w:rPr>
      </w:pPr>
      <w:r w:rsidRPr="00B1120E">
        <w:rPr>
          <w:i/>
          <w:sz w:val="24"/>
          <w:szCs w:val="24"/>
        </w:rPr>
        <w:t>Организационная структура Вооруженных Сил РФ. Виды Вооруженных</w:t>
      </w:r>
      <w:r w:rsidRPr="00B1120E">
        <w:rPr>
          <w:i/>
          <w:spacing w:val="1"/>
          <w:sz w:val="24"/>
          <w:szCs w:val="24"/>
        </w:rPr>
        <w:t xml:space="preserve"> </w:t>
      </w:r>
      <w:r w:rsidRPr="00B1120E">
        <w:rPr>
          <w:i/>
          <w:sz w:val="24"/>
          <w:szCs w:val="24"/>
        </w:rPr>
        <w:t>Сил,</w:t>
      </w:r>
      <w:r w:rsidRPr="00B1120E">
        <w:rPr>
          <w:i/>
          <w:spacing w:val="1"/>
          <w:sz w:val="24"/>
          <w:szCs w:val="24"/>
        </w:rPr>
        <w:t xml:space="preserve"> </w:t>
      </w:r>
      <w:r w:rsidRPr="00B1120E">
        <w:rPr>
          <w:i/>
          <w:sz w:val="24"/>
          <w:szCs w:val="24"/>
        </w:rPr>
        <w:t>рода</w:t>
      </w:r>
      <w:r w:rsidRPr="00B1120E">
        <w:rPr>
          <w:i/>
          <w:spacing w:val="1"/>
          <w:sz w:val="24"/>
          <w:szCs w:val="24"/>
        </w:rPr>
        <w:t xml:space="preserve"> </w:t>
      </w:r>
      <w:r w:rsidRPr="00B1120E">
        <w:rPr>
          <w:i/>
          <w:sz w:val="24"/>
          <w:szCs w:val="24"/>
        </w:rPr>
        <w:t>войск.</w:t>
      </w:r>
      <w:r w:rsidRPr="00B1120E">
        <w:rPr>
          <w:i/>
          <w:spacing w:val="1"/>
          <w:sz w:val="24"/>
          <w:szCs w:val="24"/>
        </w:rPr>
        <w:t xml:space="preserve"> </w:t>
      </w:r>
      <w:r w:rsidRPr="00B1120E">
        <w:rPr>
          <w:i/>
          <w:sz w:val="24"/>
          <w:szCs w:val="24"/>
        </w:rPr>
        <w:t>История</w:t>
      </w:r>
      <w:r w:rsidRPr="00B1120E">
        <w:rPr>
          <w:i/>
          <w:spacing w:val="1"/>
          <w:sz w:val="24"/>
          <w:szCs w:val="24"/>
        </w:rPr>
        <w:t xml:space="preserve"> </w:t>
      </w:r>
      <w:r w:rsidRPr="00B1120E">
        <w:rPr>
          <w:i/>
          <w:sz w:val="24"/>
          <w:szCs w:val="24"/>
        </w:rPr>
        <w:t>их</w:t>
      </w:r>
      <w:r w:rsidRPr="00B1120E">
        <w:rPr>
          <w:i/>
          <w:spacing w:val="1"/>
          <w:sz w:val="24"/>
          <w:szCs w:val="24"/>
        </w:rPr>
        <w:t xml:space="preserve"> </w:t>
      </w:r>
      <w:r w:rsidRPr="00B1120E">
        <w:rPr>
          <w:i/>
          <w:sz w:val="24"/>
          <w:szCs w:val="24"/>
        </w:rPr>
        <w:t>создания</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предназначение.</w:t>
      </w:r>
      <w:r w:rsidRPr="00B1120E">
        <w:rPr>
          <w:i/>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pacing w:val="-1"/>
          <w:sz w:val="24"/>
          <w:szCs w:val="24"/>
        </w:rPr>
        <w:t>Вооруженных</w:t>
      </w:r>
      <w:r w:rsidRPr="00B1120E">
        <w:rPr>
          <w:spacing w:val="-16"/>
          <w:sz w:val="24"/>
          <w:szCs w:val="24"/>
        </w:rPr>
        <w:t xml:space="preserve"> </w:t>
      </w:r>
      <w:r w:rsidRPr="00B1120E">
        <w:rPr>
          <w:spacing w:val="-1"/>
          <w:sz w:val="24"/>
          <w:szCs w:val="24"/>
        </w:rPr>
        <w:t>Силах.</w:t>
      </w:r>
      <w:r w:rsidRPr="00B1120E">
        <w:rPr>
          <w:spacing w:val="-17"/>
          <w:sz w:val="24"/>
          <w:szCs w:val="24"/>
        </w:rPr>
        <w:t xml:space="preserve"> </w:t>
      </w:r>
      <w:r w:rsidRPr="00B1120E">
        <w:rPr>
          <w:spacing w:val="-1"/>
          <w:sz w:val="24"/>
          <w:szCs w:val="24"/>
        </w:rPr>
        <w:t>Структура</w:t>
      </w:r>
      <w:r w:rsidRPr="00B1120E">
        <w:rPr>
          <w:spacing w:val="-13"/>
          <w:sz w:val="24"/>
          <w:szCs w:val="24"/>
        </w:rPr>
        <w:t xml:space="preserve"> </w:t>
      </w:r>
      <w:r w:rsidRPr="00B1120E">
        <w:rPr>
          <w:spacing w:val="-1"/>
          <w:sz w:val="24"/>
          <w:szCs w:val="24"/>
        </w:rPr>
        <w:t>Вооруженных</w:t>
      </w:r>
      <w:r w:rsidRPr="00B1120E">
        <w:rPr>
          <w:spacing w:val="-16"/>
          <w:sz w:val="24"/>
          <w:szCs w:val="24"/>
        </w:rPr>
        <w:t xml:space="preserve"> </w:t>
      </w:r>
      <w:r w:rsidRPr="00B1120E">
        <w:rPr>
          <w:sz w:val="24"/>
          <w:szCs w:val="24"/>
        </w:rPr>
        <w:t>Сил</w:t>
      </w:r>
      <w:r w:rsidRPr="00B1120E">
        <w:rPr>
          <w:spacing w:val="-18"/>
          <w:sz w:val="24"/>
          <w:szCs w:val="24"/>
        </w:rPr>
        <w:t xml:space="preserve"> </w:t>
      </w:r>
      <w:r w:rsidRPr="00B1120E">
        <w:rPr>
          <w:sz w:val="24"/>
          <w:szCs w:val="24"/>
        </w:rPr>
        <w:t>Российской</w:t>
      </w:r>
      <w:r w:rsidRPr="00B1120E">
        <w:rPr>
          <w:spacing w:val="-16"/>
          <w:sz w:val="24"/>
          <w:szCs w:val="24"/>
        </w:rPr>
        <w:t xml:space="preserve"> </w:t>
      </w:r>
      <w:r w:rsidRPr="00B1120E">
        <w:rPr>
          <w:sz w:val="24"/>
          <w:szCs w:val="24"/>
        </w:rPr>
        <w:t>Федерации.</w:t>
      </w:r>
      <w:r w:rsidRPr="00B1120E">
        <w:rPr>
          <w:spacing w:val="-68"/>
          <w:sz w:val="24"/>
          <w:szCs w:val="24"/>
        </w:rPr>
        <w:t xml:space="preserve"> </w:t>
      </w:r>
      <w:r w:rsidRPr="00B1120E">
        <w:rPr>
          <w:spacing w:val="-1"/>
          <w:sz w:val="24"/>
          <w:szCs w:val="24"/>
        </w:rPr>
        <w:t>Сухопутные</w:t>
      </w:r>
      <w:r w:rsidRPr="00B1120E">
        <w:rPr>
          <w:spacing w:val="-14"/>
          <w:sz w:val="24"/>
          <w:szCs w:val="24"/>
        </w:rPr>
        <w:t xml:space="preserve"> </w:t>
      </w:r>
      <w:r w:rsidRPr="00B1120E">
        <w:rPr>
          <w:spacing w:val="-1"/>
          <w:sz w:val="24"/>
          <w:szCs w:val="24"/>
        </w:rPr>
        <w:t>войска.</w:t>
      </w:r>
      <w:r w:rsidRPr="00B1120E">
        <w:rPr>
          <w:spacing w:val="-16"/>
          <w:sz w:val="24"/>
          <w:szCs w:val="24"/>
        </w:rPr>
        <w:t xml:space="preserve"> </w:t>
      </w:r>
      <w:r w:rsidRPr="00B1120E">
        <w:rPr>
          <w:spacing w:val="-1"/>
          <w:sz w:val="24"/>
          <w:szCs w:val="24"/>
        </w:rPr>
        <w:t>История</w:t>
      </w:r>
      <w:r w:rsidRPr="00B1120E">
        <w:rPr>
          <w:spacing w:val="-12"/>
          <w:sz w:val="24"/>
          <w:szCs w:val="24"/>
        </w:rPr>
        <w:t xml:space="preserve"> </w:t>
      </w:r>
      <w:r w:rsidRPr="00B1120E">
        <w:rPr>
          <w:sz w:val="24"/>
          <w:szCs w:val="24"/>
        </w:rPr>
        <w:t>возникновения</w:t>
      </w:r>
      <w:r w:rsidRPr="00B1120E">
        <w:rPr>
          <w:spacing w:val="-12"/>
          <w:sz w:val="24"/>
          <w:szCs w:val="24"/>
        </w:rPr>
        <w:t xml:space="preserve"> </w:t>
      </w:r>
      <w:r w:rsidRPr="00B1120E">
        <w:rPr>
          <w:sz w:val="24"/>
          <w:szCs w:val="24"/>
        </w:rPr>
        <w:t>и</w:t>
      </w:r>
      <w:r w:rsidRPr="00B1120E">
        <w:rPr>
          <w:spacing w:val="-8"/>
          <w:sz w:val="24"/>
          <w:szCs w:val="24"/>
        </w:rPr>
        <w:t xml:space="preserve"> </w:t>
      </w:r>
      <w:r w:rsidRPr="00B1120E">
        <w:rPr>
          <w:sz w:val="24"/>
          <w:szCs w:val="24"/>
        </w:rPr>
        <w:t>развития</w:t>
      </w:r>
      <w:r w:rsidRPr="00B1120E">
        <w:rPr>
          <w:spacing w:val="-12"/>
          <w:sz w:val="24"/>
          <w:szCs w:val="24"/>
        </w:rPr>
        <w:t xml:space="preserve"> </w:t>
      </w:r>
      <w:r w:rsidRPr="00B1120E">
        <w:rPr>
          <w:sz w:val="24"/>
          <w:szCs w:val="24"/>
        </w:rPr>
        <w:t>Сухопутных</w:t>
      </w:r>
      <w:r w:rsidRPr="00B1120E">
        <w:rPr>
          <w:spacing w:val="-12"/>
          <w:sz w:val="24"/>
          <w:szCs w:val="24"/>
        </w:rPr>
        <w:t xml:space="preserve"> </w:t>
      </w:r>
      <w:r w:rsidRPr="00B1120E">
        <w:rPr>
          <w:sz w:val="24"/>
          <w:szCs w:val="24"/>
        </w:rPr>
        <w:t>войск.</w:t>
      </w:r>
      <w:r w:rsidRPr="00B1120E">
        <w:rPr>
          <w:spacing w:val="-67"/>
          <w:sz w:val="24"/>
          <w:szCs w:val="24"/>
        </w:rPr>
        <w:t xml:space="preserve"> </w:t>
      </w:r>
      <w:r w:rsidRPr="00B1120E">
        <w:rPr>
          <w:sz w:val="24"/>
          <w:szCs w:val="24"/>
        </w:rPr>
        <w:t>Характеристика современных Сухопутных войск. Краткая характеристика</w:t>
      </w:r>
      <w:r w:rsidRPr="00B1120E">
        <w:rPr>
          <w:spacing w:val="1"/>
          <w:sz w:val="24"/>
          <w:szCs w:val="24"/>
        </w:rPr>
        <w:t xml:space="preserve"> </w:t>
      </w:r>
      <w:r w:rsidRPr="00B1120E">
        <w:rPr>
          <w:sz w:val="24"/>
          <w:szCs w:val="24"/>
        </w:rPr>
        <w:t xml:space="preserve">состава Сухопутных войск </w:t>
      </w:r>
      <w:r w:rsidRPr="00B1120E">
        <w:rPr>
          <w:b/>
          <w:sz w:val="24"/>
          <w:szCs w:val="24"/>
        </w:rPr>
        <w:t xml:space="preserve">– </w:t>
      </w:r>
      <w:r w:rsidRPr="00B1120E">
        <w:rPr>
          <w:sz w:val="24"/>
          <w:szCs w:val="24"/>
        </w:rPr>
        <w:t>мотострелковых, танковых, ракетных войск и</w:t>
      </w:r>
      <w:r w:rsidRPr="00B1120E">
        <w:rPr>
          <w:spacing w:val="-67"/>
          <w:sz w:val="24"/>
          <w:szCs w:val="24"/>
        </w:rPr>
        <w:t xml:space="preserve"> </w:t>
      </w:r>
      <w:r w:rsidRPr="00B1120E">
        <w:rPr>
          <w:sz w:val="24"/>
          <w:szCs w:val="24"/>
        </w:rPr>
        <w:t>артиллерии,</w:t>
      </w:r>
      <w:r w:rsidRPr="00B1120E">
        <w:rPr>
          <w:spacing w:val="-3"/>
          <w:sz w:val="24"/>
          <w:szCs w:val="24"/>
        </w:rPr>
        <w:t xml:space="preserve"> </w:t>
      </w:r>
      <w:r w:rsidRPr="00B1120E">
        <w:rPr>
          <w:sz w:val="24"/>
          <w:szCs w:val="24"/>
        </w:rPr>
        <w:t>войск</w:t>
      </w:r>
      <w:r w:rsidRPr="00B1120E">
        <w:rPr>
          <w:spacing w:val="-4"/>
          <w:sz w:val="24"/>
          <w:szCs w:val="24"/>
        </w:rPr>
        <w:t xml:space="preserve"> </w:t>
      </w:r>
      <w:r w:rsidRPr="00B1120E">
        <w:rPr>
          <w:sz w:val="24"/>
          <w:szCs w:val="24"/>
        </w:rPr>
        <w:t>противовоздушной</w:t>
      </w:r>
      <w:r w:rsidRPr="00B1120E">
        <w:rPr>
          <w:spacing w:val="-4"/>
          <w:sz w:val="24"/>
          <w:szCs w:val="24"/>
        </w:rPr>
        <w:t xml:space="preserve"> </w:t>
      </w:r>
      <w:r w:rsidRPr="00B1120E">
        <w:rPr>
          <w:sz w:val="24"/>
          <w:szCs w:val="24"/>
        </w:rPr>
        <w:t>обороны,</w:t>
      </w:r>
      <w:r w:rsidRPr="00B1120E">
        <w:rPr>
          <w:spacing w:val="-3"/>
          <w:sz w:val="24"/>
          <w:szCs w:val="24"/>
        </w:rPr>
        <w:t xml:space="preserve"> </w:t>
      </w:r>
      <w:r w:rsidRPr="00B1120E">
        <w:rPr>
          <w:sz w:val="24"/>
          <w:szCs w:val="24"/>
        </w:rPr>
        <w:t>специальных войск.</w:t>
      </w:r>
    </w:p>
    <w:p w:rsidR="0087721B" w:rsidRPr="00B1120E" w:rsidRDefault="0087721B" w:rsidP="0087721B">
      <w:pPr>
        <w:pStyle w:val="af8"/>
        <w:ind w:right="811"/>
      </w:pPr>
      <w:r w:rsidRPr="00B1120E">
        <w:t>Воздушно-космические силы. История создания и развития авиации, ее</w:t>
      </w:r>
      <w:r w:rsidRPr="00B1120E">
        <w:rPr>
          <w:spacing w:val="1"/>
        </w:rPr>
        <w:t xml:space="preserve"> </w:t>
      </w:r>
      <w:r w:rsidRPr="00B1120E">
        <w:t>применение</w:t>
      </w:r>
      <w:r w:rsidRPr="00B1120E">
        <w:rPr>
          <w:spacing w:val="26"/>
        </w:rPr>
        <w:t xml:space="preserve"> </w:t>
      </w:r>
      <w:r w:rsidRPr="00B1120E">
        <w:t>в</w:t>
      </w:r>
      <w:r w:rsidRPr="00B1120E">
        <w:rPr>
          <w:spacing w:val="27"/>
        </w:rPr>
        <w:t xml:space="preserve"> </w:t>
      </w:r>
      <w:r w:rsidRPr="00B1120E">
        <w:t>военном</w:t>
      </w:r>
      <w:r w:rsidRPr="00B1120E">
        <w:rPr>
          <w:spacing w:val="25"/>
        </w:rPr>
        <w:t xml:space="preserve"> </w:t>
      </w:r>
      <w:r w:rsidRPr="00B1120E">
        <w:t>деле.</w:t>
      </w:r>
      <w:r w:rsidRPr="00B1120E">
        <w:rPr>
          <w:spacing w:val="24"/>
        </w:rPr>
        <w:t xml:space="preserve"> </w:t>
      </w:r>
      <w:r w:rsidRPr="00B1120E">
        <w:t>Общая</w:t>
      </w:r>
      <w:r w:rsidRPr="00B1120E">
        <w:rPr>
          <w:spacing w:val="26"/>
        </w:rPr>
        <w:t xml:space="preserve"> </w:t>
      </w:r>
      <w:r w:rsidRPr="00B1120E">
        <w:t>характеристика</w:t>
      </w:r>
      <w:r w:rsidRPr="00B1120E">
        <w:rPr>
          <w:spacing w:val="28"/>
        </w:rPr>
        <w:t xml:space="preserve"> </w:t>
      </w:r>
      <w:r w:rsidRPr="00B1120E">
        <w:t>Воздушно-</w:t>
      </w:r>
      <w:r>
        <w:t xml:space="preserve"> </w:t>
      </w:r>
      <w:r w:rsidRPr="00B1120E">
        <w:t>космических</w:t>
      </w:r>
      <w:r w:rsidRPr="00B1120E">
        <w:rPr>
          <w:spacing w:val="1"/>
        </w:rPr>
        <w:t xml:space="preserve"> </w:t>
      </w:r>
      <w:r w:rsidRPr="00B1120E">
        <w:t>сил.</w:t>
      </w:r>
      <w:r w:rsidRPr="00B1120E">
        <w:rPr>
          <w:spacing w:val="1"/>
        </w:rPr>
        <w:t xml:space="preserve"> </w:t>
      </w:r>
      <w:r w:rsidRPr="00B1120E">
        <w:t>Состав</w:t>
      </w:r>
      <w:r w:rsidRPr="00B1120E">
        <w:rPr>
          <w:spacing w:val="1"/>
        </w:rPr>
        <w:t xml:space="preserve"> </w:t>
      </w:r>
      <w:r w:rsidRPr="00B1120E">
        <w:t>и</w:t>
      </w:r>
      <w:r w:rsidRPr="00B1120E">
        <w:rPr>
          <w:spacing w:val="1"/>
        </w:rPr>
        <w:t xml:space="preserve"> </w:t>
      </w:r>
      <w:r w:rsidRPr="00B1120E">
        <w:t>вооружение</w:t>
      </w:r>
      <w:r w:rsidRPr="00B1120E">
        <w:rPr>
          <w:spacing w:val="1"/>
        </w:rPr>
        <w:t xml:space="preserve"> </w:t>
      </w:r>
      <w:r w:rsidRPr="00B1120E">
        <w:t>родов</w:t>
      </w:r>
      <w:r w:rsidRPr="00B1120E">
        <w:rPr>
          <w:spacing w:val="1"/>
        </w:rPr>
        <w:t xml:space="preserve"> </w:t>
      </w:r>
      <w:r w:rsidRPr="00B1120E">
        <w:t>войск</w:t>
      </w:r>
      <w:r w:rsidRPr="00B1120E">
        <w:rPr>
          <w:spacing w:val="1"/>
        </w:rPr>
        <w:t xml:space="preserve"> </w:t>
      </w:r>
      <w:r w:rsidRPr="00B1120E">
        <w:t>Воздушно-</w:t>
      </w:r>
      <w:r w:rsidRPr="00B1120E">
        <w:rPr>
          <w:spacing w:val="1"/>
        </w:rPr>
        <w:t xml:space="preserve"> </w:t>
      </w:r>
      <w:r w:rsidRPr="00B1120E">
        <w:t>космических сил.</w:t>
      </w:r>
    </w:p>
    <w:p w:rsidR="0087721B" w:rsidRPr="00B1120E" w:rsidRDefault="0087721B" w:rsidP="0087721B">
      <w:pPr>
        <w:pStyle w:val="af8"/>
      </w:pPr>
      <w:r w:rsidRPr="00B1120E">
        <w:t>Военно-морской</w:t>
      </w:r>
      <w:r w:rsidRPr="00B1120E">
        <w:rPr>
          <w:spacing w:val="1"/>
        </w:rPr>
        <w:t xml:space="preserve"> </w:t>
      </w:r>
      <w:r w:rsidRPr="00B1120E">
        <w:t>флот.</w:t>
      </w:r>
      <w:r w:rsidRPr="00B1120E">
        <w:rPr>
          <w:spacing w:val="1"/>
        </w:rPr>
        <w:t xml:space="preserve"> </w:t>
      </w:r>
      <w:r w:rsidRPr="00B1120E">
        <w:t>История</w:t>
      </w:r>
      <w:r w:rsidRPr="00B1120E">
        <w:rPr>
          <w:spacing w:val="1"/>
        </w:rPr>
        <w:t xml:space="preserve"> </w:t>
      </w:r>
      <w:r w:rsidRPr="00B1120E">
        <w:t>создания</w:t>
      </w:r>
      <w:r w:rsidRPr="00B1120E">
        <w:rPr>
          <w:spacing w:val="1"/>
        </w:rPr>
        <w:t xml:space="preserve"> </w:t>
      </w:r>
      <w:r w:rsidRPr="00B1120E">
        <w:t>и</w:t>
      </w:r>
      <w:r w:rsidRPr="00B1120E">
        <w:rPr>
          <w:spacing w:val="1"/>
        </w:rPr>
        <w:t xml:space="preserve"> </w:t>
      </w:r>
      <w:r w:rsidRPr="00B1120E">
        <w:t>развития</w:t>
      </w:r>
      <w:r w:rsidRPr="00B1120E">
        <w:rPr>
          <w:spacing w:val="1"/>
        </w:rPr>
        <w:t xml:space="preserve"> </w:t>
      </w:r>
      <w:r w:rsidRPr="00B1120E">
        <w:t>Военно-морского</w:t>
      </w:r>
      <w:r w:rsidRPr="00B1120E">
        <w:rPr>
          <w:spacing w:val="1"/>
        </w:rPr>
        <w:t xml:space="preserve"> </w:t>
      </w:r>
      <w:r w:rsidRPr="00B1120E">
        <w:t>флота</w:t>
      </w:r>
      <w:r w:rsidRPr="00B1120E">
        <w:rPr>
          <w:spacing w:val="-2"/>
        </w:rPr>
        <w:t xml:space="preserve"> </w:t>
      </w:r>
      <w:r w:rsidRPr="00B1120E">
        <w:t>России.</w:t>
      </w:r>
      <w:r w:rsidRPr="00B1120E">
        <w:rPr>
          <w:spacing w:val="-5"/>
        </w:rPr>
        <w:t xml:space="preserve"> </w:t>
      </w:r>
      <w:r w:rsidRPr="00B1120E">
        <w:t>Общая</w:t>
      </w:r>
      <w:r w:rsidRPr="00B1120E">
        <w:rPr>
          <w:spacing w:val="-1"/>
        </w:rPr>
        <w:t xml:space="preserve"> </w:t>
      </w:r>
      <w:r w:rsidRPr="00B1120E">
        <w:t>характеристика</w:t>
      </w:r>
      <w:r w:rsidRPr="00B1120E">
        <w:rPr>
          <w:spacing w:val="-1"/>
        </w:rPr>
        <w:t xml:space="preserve"> </w:t>
      </w:r>
      <w:r w:rsidRPr="00B1120E">
        <w:t>и</w:t>
      </w:r>
      <w:r w:rsidRPr="00B1120E">
        <w:rPr>
          <w:spacing w:val="-4"/>
        </w:rPr>
        <w:t xml:space="preserve"> </w:t>
      </w:r>
      <w:r w:rsidRPr="00B1120E">
        <w:t>состав</w:t>
      </w:r>
      <w:r w:rsidRPr="00B1120E">
        <w:rPr>
          <w:spacing w:val="-2"/>
        </w:rPr>
        <w:t xml:space="preserve"> </w:t>
      </w:r>
      <w:r w:rsidRPr="00B1120E">
        <w:t>Военно-морского флота.</w:t>
      </w:r>
    </w:p>
    <w:p w:rsidR="0087721B" w:rsidRPr="00B1120E" w:rsidRDefault="0087721B" w:rsidP="0087721B">
      <w:pPr>
        <w:pStyle w:val="af8"/>
        <w:spacing w:before="1"/>
        <w:ind w:right="813"/>
      </w:pPr>
      <w:r w:rsidRPr="00B1120E">
        <w:t>Ракетные войска стратегического назначения. История применения ракет в</w:t>
      </w:r>
      <w:r w:rsidRPr="00B1120E">
        <w:rPr>
          <w:spacing w:val="-67"/>
        </w:rPr>
        <w:t xml:space="preserve"> </w:t>
      </w:r>
      <w:r w:rsidRPr="00B1120E">
        <w:t>военном</w:t>
      </w:r>
      <w:r w:rsidRPr="00B1120E">
        <w:rPr>
          <w:spacing w:val="-12"/>
        </w:rPr>
        <w:t xml:space="preserve"> </w:t>
      </w:r>
      <w:r w:rsidRPr="00B1120E">
        <w:t>деле.</w:t>
      </w:r>
      <w:r w:rsidRPr="00B1120E">
        <w:rPr>
          <w:spacing w:val="-15"/>
        </w:rPr>
        <w:t xml:space="preserve"> </w:t>
      </w:r>
      <w:r w:rsidRPr="00B1120E">
        <w:t>Характеристика</w:t>
      </w:r>
      <w:r w:rsidRPr="00B1120E">
        <w:rPr>
          <w:spacing w:val="-12"/>
        </w:rPr>
        <w:t xml:space="preserve"> </w:t>
      </w:r>
      <w:r w:rsidRPr="00B1120E">
        <w:t>Ракетных</w:t>
      </w:r>
      <w:r w:rsidRPr="00B1120E">
        <w:rPr>
          <w:spacing w:val="-10"/>
        </w:rPr>
        <w:t xml:space="preserve"> </w:t>
      </w:r>
      <w:r w:rsidRPr="00B1120E">
        <w:t>войск</w:t>
      </w:r>
      <w:r w:rsidRPr="00B1120E">
        <w:rPr>
          <w:spacing w:val="-12"/>
        </w:rPr>
        <w:t xml:space="preserve"> </w:t>
      </w:r>
      <w:r w:rsidRPr="00B1120E">
        <w:t>стратегического</w:t>
      </w:r>
      <w:r w:rsidRPr="00B1120E">
        <w:rPr>
          <w:spacing w:val="-11"/>
        </w:rPr>
        <w:t xml:space="preserve"> </w:t>
      </w:r>
      <w:r w:rsidRPr="00B1120E">
        <w:t>назначения</w:t>
      </w:r>
      <w:r w:rsidRPr="00B1120E">
        <w:rPr>
          <w:spacing w:val="-67"/>
        </w:rPr>
        <w:t xml:space="preserve"> </w:t>
      </w:r>
      <w:r w:rsidRPr="00B1120E">
        <w:t>и</w:t>
      </w:r>
      <w:r w:rsidRPr="00B1120E">
        <w:rPr>
          <w:spacing w:val="-1"/>
        </w:rPr>
        <w:t xml:space="preserve"> </w:t>
      </w:r>
      <w:r w:rsidRPr="00B1120E">
        <w:t>их</w:t>
      </w:r>
      <w:r w:rsidRPr="00B1120E">
        <w:rPr>
          <w:spacing w:val="1"/>
        </w:rPr>
        <w:t xml:space="preserve"> </w:t>
      </w:r>
      <w:r w:rsidRPr="00B1120E">
        <w:t>вооружение.</w:t>
      </w:r>
    </w:p>
    <w:p w:rsidR="0087721B" w:rsidRPr="00B1120E" w:rsidRDefault="0087721B" w:rsidP="0087721B">
      <w:pPr>
        <w:pStyle w:val="af8"/>
        <w:ind w:right="813"/>
      </w:pPr>
      <w:r w:rsidRPr="00B1120E">
        <w:t>Воздушно-десантные войска. Характеристика Воздушно-десантных войск,</w:t>
      </w:r>
      <w:r w:rsidRPr="00B1120E">
        <w:rPr>
          <w:spacing w:val="-67"/>
        </w:rPr>
        <w:t xml:space="preserve"> </w:t>
      </w:r>
      <w:r w:rsidRPr="00B1120E">
        <w:t>их вооружение и боевые свойства.</w:t>
      </w:r>
    </w:p>
    <w:p w:rsidR="0087721B" w:rsidRPr="00B1120E" w:rsidRDefault="0087721B" w:rsidP="0087721B">
      <w:pPr>
        <w:pStyle w:val="af8"/>
        <w:ind w:right="815"/>
      </w:pPr>
      <w:r w:rsidRPr="00B1120E">
        <w:lastRenderedPageBreak/>
        <w:t>Тыл</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История</w:t>
      </w:r>
      <w:r w:rsidRPr="00B1120E">
        <w:rPr>
          <w:spacing w:val="1"/>
        </w:rPr>
        <w:t xml:space="preserve"> </w:t>
      </w:r>
      <w:r w:rsidRPr="00B1120E">
        <w:t>возникновения</w:t>
      </w:r>
      <w:r w:rsidRPr="00B1120E">
        <w:rPr>
          <w:spacing w:val="1"/>
        </w:rPr>
        <w:t xml:space="preserve"> </w:t>
      </w:r>
      <w:r w:rsidRPr="00B1120E">
        <w:t>и</w:t>
      </w:r>
      <w:r w:rsidRPr="00B1120E">
        <w:rPr>
          <w:spacing w:val="1"/>
        </w:rPr>
        <w:t xml:space="preserve"> </w:t>
      </w:r>
      <w:r w:rsidRPr="00B1120E">
        <w:t>развития</w:t>
      </w:r>
      <w:r w:rsidRPr="00B1120E">
        <w:rPr>
          <w:spacing w:val="1"/>
        </w:rPr>
        <w:t xml:space="preserve"> </w:t>
      </w:r>
      <w:r w:rsidRPr="00B1120E">
        <w:t>тыловых</w:t>
      </w:r>
      <w:r w:rsidRPr="00B1120E">
        <w:rPr>
          <w:spacing w:val="1"/>
        </w:rPr>
        <w:t xml:space="preserve"> </w:t>
      </w:r>
      <w:r w:rsidRPr="00B1120E">
        <w:t>частей, адаптация их к современным условиям. Общая характеристика и</w:t>
      </w:r>
      <w:r w:rsidRPr="00B1120E">
        <w:rPr>
          <w:spacing w:val="1"/>
        </w:rPr>
        <w:t xml:space="preserve"> </w:t>
      </w:r>
      <w:r w:rsidRPr="00B1120E">
        <w:t>задачи</w:t>
      </w:r>
      <w:r w:rsidRPr="00B1120E">
        <w:rPr>
          <w:spacing w:val="1"/>
        </w:rPr>
        <w:t xml:space="preserve"> </w:t>
      </w:r>
      <w:r w:rsidRPr="00B1120E">
        <w:t>Тыла</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Средства,</w:t>
      </w:r>
      <w:r w:rsidRPr="00B1120E">
        <w:rPr>
          <w:spacing w:val="1"/>
        </w:rPr>
        <w:t xml:space="preserve"> </w:t>
      </w:r>
      <w:r w:rsidRPr="00B1120E">
        <w:t>используемые</w:t>
      </w:r>
      <w:r w:rsidRPr="00B1120E">
        <w:rPr>
          <w:spacing w:val="1"/>
        </w:rPr>
        <w:t xml:space="preserve"> </w:t>
      </w:r>
      <w:r w:rsidRPr="00B1120E">
        <w:t>Тылом</w:t>
      </w:r>
      <w:r w:rsidRPr="00B1120E">
        <w:rPr>
          <w:spacing w:val="-67"/>
        </w:rPr>
        <w:t xml:space="preserve"> </w:t>
      </w:r>
      <w:r w:rsidRPr="00B1120E">
        <w:t>Вооруженных Сил</w:t>
      </w:r>
      <w:r w:rsidRPr="00B1120E">
        <w:rPr>
          <w:spacing w:val="-2"/>
        </w:rPr>
        <w:t xml:space="preserve"> </w:t>
      </w:r>
      <w:r w:rsidRPr="00B1120E">
        <w:t>для выполнения задач.</w:t>
      </w:r>
    </w:p>
    <w:p w:rsidR="0087721B" w:rsidRPr="00B1120E" w:rsidRDefault="0087721B" w:rsidP="0087721B">
      <w:pPr>
        <w:pStyle w:val="af8"/>
        <w:ind w:right="815"/>
      </w:pPr>
      <w:r w:rsidRPr="00B1120E">
        <w:t>Специальные войска. Общая характеристика и состав специальных войск.</w:t>
      </w:r>
      <w:r w:rsidRPr="00B1120E">
        <w:rPr>
          <w:spacing w:val="1"/>
        </w:rPr>
        <w:t xml:space="preserve"> </w:t>
      </w:r>
      <w:r w:rsidRPr="00B1120E">
        <w:t>Характеристика</w:t>
      </w:r>
      <w:r w:rsidRPr="00B1120E">
        <w:rPr>
          <w:spacing w:val="1"/>
        </w:rPr>
        <w:t xml:space="preserve"> </w:t>
      </w:r>
      <w:r w:rsidRPr="00B1120E">
        <w:t>инженерных</w:t>
      </w:r>
      <w:r w:rsidRPr="00B1120E">
        <w:rPr>
          <w:spacing w:val="1"/>
        </w:rPr>
        <w:t xml:space="preserve"> </w:t>
      </w:r>
      <w:r w:rsidRPr="00B1120E">
        <w:t>войск,</w:t>
      </w:r>
      <w:r w:rsidRPr="00B1120E">
        <w:rPr>
          <w:spacing w:val="1"/>
        </w:rPr>
        <w:t xml:space="preserve"> </w:t>
      </w:r>
      <w:r w:rsidRPr="00B1120E">
        <w:t>войск</w:t>
      </w:r>
      <w:r w:rsidRPr="00B1120E">
        <w:rPr>
          <w:spacing w:val="1"/>
        </w:rPr>
        <w:t xml:space="preserve"> </w:t>
      </w:r>
      <w:r w:rsidRPr="00B1120E">
        <w:t>связи,</w:t>
      </w:r>
      <w:r w:rsidRPr="00B1120E">
        <w:rPr>
          <w:spacing w:val="1"/>
        </w:rPr>
        <w:t xml:space="preserve"> </w:t>
      </w:r>
      <w:r w:rsidRPr="00B1120E">
        <w:t>войск</w:t>
      </w:r>
      <w:r w:rsidRPr="00B1120E">
        <w:rPr>
          <w:spacing w:val="1"/>
        </w:rPr>
        <w:t xml:space="preserve"> </w:t>
      </w:r>
      <w:r w:rsidRPr="00B1120E">
        <w:t>радиационной,</w:t>
      </w:r>
      <w:r w:rsidRPr="00B1120E">
        <w:rPr>
          <w:spacing w:val="1"/>
        </w:rPr>
        <w:t xml:space="preserve"> </w:t>
      </w:r>
      <w:r w:rsidRPr="00B1120E">
        <w:t>химической</w:t>
      </w:r>
      <w:r w:rsidRPr="00B1120E">
        <w:rPr>
          <w:spacing w:val="-4"/>
        </w:rPr>
        <w:t xml:space="preserve"> </w:t>
      </w:r>
      <w:r w:rsidRPr="00B1120E">
        <w:t>и биологической защиты.</w:t>
      </w:r>
    </w:p>
    <w:p w:rsidR="0087721B" w:rsidRPr="00B1120E" w:rsidRDefault="0087721B" w:rsidP="0087721B">
      <w:pPr>
        <w:ind w:left="400" w:right="814"/>
        <w:jc w:val="both"/>
        <w:rPr>
          <w:sz w:val="24"/>
          <w:szCs w:val="24"/>
        </w:rPr>
      </w:pPr>
      <w:r w:rsidRPr="00B1120E">
        <w:rPr>
          <w:i/>
          <w:sz w:val="24"/>
          <w:szCs w:val="24"/>
        </w:rPr>
        <w:t>Функции</w:t>
      </w:r>
      <w:r w:rsidRPr="00B1120E">
        <w:rPr>
          <w:i/>
          <w:spacing w:val="-15"/>
          <w:sz w:val="24"/>
          <w:szCs w:val="24"/>
        </w:rPr>
        <w:t xml:space="preserve"> </w:t>
      </w:r>
      <w:r w:rsidRPr="00B1120E">
        <w:rPr>
          <w:i/>
          <w:sz w:val="24"/>
          <w:szCs w:val="24"/>
        </w:rPr>
        <w:t>и</w:t>
      </w:r>
      <w:r w:rsidRPr="00B1120E">
        <w:rPr>
          <w:i/>
          <w:spacing w:val="-13"/>
          <w:sz w:val="24"/>
          <w:szCs w:val="24"/>
        </w:rPr>
        <w:t xml:space="preserve"> </w:t>
      </w:r>
      <w:r w:rsidRPr="00B1120E">
        <w:rPr>
          <w:i/>
          <w:sz w:val="24"/>
          <w:szCs w:val="24"/>
        </w:rPr>
        <w:t>основные</w:t>
      </w:r>
      <w:r w:rsidRPr="00B1120E">
        <w:rPr>
          <w:i/>
          <w:spacing w:val="-15"/>
          <w:sz w:val="24"/>
          <w:szCs w:val="24"/>
        </w:rPr>
        <w:t xml:space="preserve"> </w:t>
      </w:r>
      <w:r w:rsidRPr="00B1120E">
        <w:rPr>
          <w:i/>
          <w:sz w:val="24"/>
          <w:szCs w:val="24"/>
        </w:rPr>
        <w:t>задачи</w:t>
      </w:r>
      <w:r w:rsidRPr="00B1120E">
        <w:rPr>
          <w:i/>
          <w:spacing w:val="-13"/>
          <w:sz w:val="24"/>
          <w:szCs w:val="24"/>
        </w:rPr>
        <w:t xml:space="preserve"> </w:t>
      </w:r>
      <w:r w:rsidRPr="00B1120E">
        <w:rPr>
          <w:i/>
          <w:sz w:val="24"/>
          <w:szCs w:val="24"/>
        </w:rPr>
        <w:t>современных</w:t>
      </w:r>
      <w:r w:rsidRPr="00B1120E">
        <w:rPr>
          <w:i/>
          <w:spacing w:val="-12"/>
          <w:sz w:val="24"/>
          <w:szCs w:val="24"/>
        </w:rPr>
        <w:t xml:space="preserve"> </w:t>
      </w:r>
      <w:r w:rsidRPr="00B1120E">
        <w:rPr>
          <w:i/>
          <w:sz w:val="24"/>
          <w:szCs w:val="24"/>
        </w:rPr>
        <w:t>Вооруженных</w:t>
      </w:r>
      <w:r w:rsidRPr="00B1120E">
        <w:rPr>
          <w:i/>
          <w:spacing w:val="-11"/>
          <w:sz w:val="24"/>
          <w:szCs w:val="24"/>
        </w:rPr>
        <w:t xml:space="preserve"> </w:t>
      </w:r>
      <w:r w:rsidRPr="00B1120E">
        <w:rPr>
          <w:i/>
          <w:sz w:val="24"/>
          <w:szCs w:val="24"/>
        </w:rPr>
        <w:t>Сил</w:t>
      </w:r>
      <w:r w:rsidRPr="00B1120E">
        <w:rPr>
          <w:i/>
          <w:spacing w:val="-15"/>
          <w:sz w:val="24"/>
          <w:szCs w:val="24"/>
        </w:rPr>
        <w:t xml:space="preserve"> </w:t>
      </w:r>
      <w:r w:rsidRPr="00B1120E">
        <w:rPr>
          <w:i/>
          <w:sz w:val="24"/>
          <w:szCs w:val="24"/>
        </w:rPr>
        <w:t>России,</w:t>
      </w:r>
      <w:r w:rsidRPr="00B1120E">
        <w:rPr>
          <w:i/>
          <w:spacing w:val="-16"/>
          <w:sz w:val="24"/>
          <w:szCs w:val="24"/>
        </w:rPr>
        <w:t xml:space="preserve"> </w:t>
      </w:r>
      <w:r w:rsidRPr="00B1120E">
        <w:rPr>
          <w:i/>
          <w:sz w:val="24"/>
          <w:szCs w:val="24"/>
        </w:rPr>
        <w:t>их</w:t>
      </w:r>
      <w:r w:rsidRPr="00B1120E">
        <w:rPr>
          <w:i/>
          <w:spacing w:val="-15"/>
          <w:sz w:val="24"/>
          <w:szCs w:val="24"/>
        </w:rPr>
        <w:t xml:space="preserve"> </w:t>
      </w:r>
      <w:r w:rsidRPr="00B1120E">
        <w:rPr>
          <w:i/>
          <w:sz w:val="24"/>
          <w:szCs w:val="24"/>
        </w:rPr>
        <w:t>роль</w:t>
      </w:r>
      <w:r w:rsidRPr="00B1120E">
        <w:rPr>
          <w:i/>
          <w:spacing w:val="-68"/>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место</w:t>
      </w:r>
      <w:r w:rsidRPr="00B1120E">
        <w:rPr>
          <w:i/>
          <w:spacing w:val="1"/>
          <w:sz w:val="24"/>
          <w:szCs w:val="24"/>
        </w:rPr>
        <w:t xml:space="preserve"> </w:t>
      </w:r>
      <w:r w:rsidRPr="00B1120E">
        <w:rPr>
          <w:i/>
          <w:sz w:val="24"/>
          <w:szCs w:val="24"/>
        </w:rPr>
        <w:t>в</w:t>
      </w:r>
      <w:r w:rsidRPr="00B1120E">
        <w:rPr>
          <w:i/>
          <w:spacing w:val="1"/>
          <w:sz w:val="24"/>
          <w:szCs w:val="24"/>
        </w:rPr>
        <w:t xml:space="preserve"> </w:t>
      </w:r>
      <w:r w:rsidRPr="00B1120E">
        <w:rPr>
          <w:i/>
          <w:sz w:val="24"/>
          <w:szCs w:val="24"/>
        </w:rPr>
        <w:t>системе</w:t>
      </w:r>
      <w:r w:rsidRPr="00B1120E">
        <w:rPr>
          <w:i/>
          <w:spacing w:val="1"/>
          <w:sz w:val="24"/>
          <w:szCs w:val="24"/>
        </w:rPr>
        <w:t xml:space="preserve"> </w:t>
      </w:r>
      <w:r w:rsidRPr="00B1120E">
        <w:rPr>
          <w:i/>
          <w:sz w:val="24"/>
          <w:szCs w:val="24"/>
        </w:rPr>
        <w:t>обеспечения</w:t>
      </w:r>
      <w:r w:rsidRPr="00B1120E">
        <w:rPr>
          <w:i/>
          <w:spacing w:val="1"/>
          <w:sz w:val="24"/>
          <w:szCs w:val="24"/>
        </w:rPr>
        <w:t xml:space="preserve"> </w:t>
      </w:r>
      <w:r w:rsidRPr="00B1120E">
        <w:rPr>
          <w:i/>
          <w:sz w:val="24"/>
          <w:szCs w:val="24"/>
        </w:rPr>
        <w:t>национальной</w:t>
      </w:r>
      <w:r w:rsidRPr="00B1120E">
        <w:rPr>
          <w:i/>
          <w:spacing w:val="1"/>
          <w:sz w:val="24"/>
          <w:szCs w:val="24"/>
        </w:rPr>
        <w:t xml:space="preserve"> </w:t>
      </w:r>
      <w:r w:rsidRPr="00B1120E">
        <w:rPr>
          <w:i/>
          <w:sz w:val="24"/>
          <w:szCs w:val="24"/>
        </w:rPr>
        <w:t>безопасности</w:t>
      </w:r>
      <w:r w:rsidRPr="00B1120E">
        <w:rPr>
          <w:i/>
          <w:spacing w:val="1"/>
          <w:sz w:val="24"/>
          <w:szCs w:val="24"/>
        </w:rPr>
        <w:t xml:space="preserve"> </w:t>
      </w:r>
      <w:r w:rsidRPr="00B1120E">
        <w:rPr>
          <w:i/>
          <w:sz w:val="24"/>
          <w:szCs w:val="24"/>
        </w:rPr>
        <w:t>страны.</w:t>
      </w:r>
      <w:r w:rsidRPr="00B1120E">
        <w:rPr>
          <w:i/>
          <w:spacing w:val="1"/>
          <w:sz w:val="24"/>
          <w:szCs w:val="24"/>
        </w:rPr>
        <w:t xml:space="preserve"> </w:t>
      </w:r>
      <w:r w:rsidRPr="00B1120E">
        <w:rPr>
          <w:sz w:val="24"/>
          <w:szCs w:val="24"/>
        </w:rPr>
        <w:t>Общая характеристика Российской Федерации и гаранты ее безопасности.</w:t>
      </w:r>
      <w:r w:rsidRPr="00B1120E">
        <w:rPr>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об</w:t>
      </w:r>
      <w:r w:rsidRPr="00B1120E">
        <w:rPr>
          <w:spacing w:val="1"/>
          <w:sz w:val="24"/>
          <w:szCs w:val="24"/>
        </w:rPr>
        <w:t xml:space="preserve"> </w:t>
      </w:r>
      <w:r w:rsidRPr="00B1120E">
        <w:rPr>
          <w:sz w:val="24"/>
          <w:szCs w:val="24"/>
        </w:rPr>
        <w:t>обороноспособности</w:t>
      </w:r>
      <w:r w:rsidRPr="00B1120E">
        <w:rPr>
          <w:spacing w:val="1"/>
          <w:sz w:val="24"/>
          <w:szCs w:val="24"/>
        </w:rPr>
        <w:t xml:space="preserve"> </w:t>
      </w:r>
      <w:r w:rsidRPr="00B1120E">
        <w:rPr>
          <w:sz w:val="24"/>
          <w:szCs w:val="24"/>
        </w:rPr>
        <w:t>государства</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об</w:t>
      </w:r>
      <w:r w:rsidRPr="00B1120E">
        <w:rPr>
          <w:spacing w:val="1"/>
          <w:sz w:val="24"/>
          <w:szCs w:val="24"/>
        </w:rPr>
        <w:t xml:space="preserve"> </w:t>
      </w:r>
      <w:r w:rsidRPr="00B1120E">
        <w:rPr>
          <w:sz w:val="24"/>
          <w:szCs w:val="24"/>
        </w:rPr>
        <w:t>обороне.</w:t>
      </w:r>
      <w:r w:rsidRPr="00B1120E">
        <w:rPr>
          <w:spacing w:val="1"/>
          <w:sz w:val="24"/>
          <w:szCs w:val="24"/>
        </w:rPr>
        <w:t xml:space="preserve"> </w:t>
      </w:r>
      <w:r w:rsidRPr="00B1120E">
        <w:rPr>
          <w:sz w:val="24"/>
          <w:szCs w:val="24"/>
        </w:rPr>
        <w:t>Основа</w:t>
      </w:r>
      <w:r w:rsidRPr="00B1120E">
        <w:rPr>
          <w:spacing w:val="1"/>
          <w:sz w:val="24"/>
          <w:szCs w:val="24"/>
        </w:rPr>
        <w:t xml:space="preserve"> </w:t>
      </w:r>
      <w:r w:rsidRPr="00B1120E">
        <w:rPr>
          <w:sz w:val="24"/>
          <w:szCs w:val="24"/>
        </w:rPr>
        <w:t>обороны</w:t>
      </w:r>
      <w:r w:rsidRPr="00B1120E">
        <w:rPr>
          <w:spacing w:val="1"/>
          <w:sz w:val="24"/>
          <w:szCs w:val="24"/>
        </w:rPr>
        <w:t xml:space="preserve"> </w:t>
      </w:r>
      <w:r w:rsidRPr="00B1120E">
        <w:rPr>
          <w:sz w:val="24"/>
          <w:szCs w:val="24"/>
        </w:rPr>
        <w:t>Российской</w:t>
      </w:r>
      <w:r w:rsidRPr="00B1120E">
        <w:rPr>
          <w:spacing w:val="1"/>
          <w:sz w:val="24"/>
          <w:szCs w:val="24"/>
        </w:rPr>
        <w:t xml:space="preserve"> </w:t>
      </w:r>
      <w:r w:rsidRPr="00B1120E">
        <w:rPr>
          <w:sz w:val="24"/>
          <w:szCs w:val="24"/>
        </w:rPr>
        <w:t>Федерации.</w:t>
      </w:r>
      <w:r w:rsidRPr="00B1120E">
        <w:rPr>
          <w:spacing w:val="1"/>
          <w:sz w:val="24"/>
          <w:szCs w:val="24"/>
        </w:rPr>
        <w:t xml:space="preserve"> </w:t>
      </w:r>
      <w:r w:rsidRPr="00B1120E">
        <w:rPr>
          <w:sz w:val="24"/>
          <w:szCs w:val="24"/>
        </w:rPr>
        <w:t>Роль</w:t>
      </w:r>
      <w:r w:rsidRPr="00B1120E">
        <w:rPr>
          <w:spacing w:val="1"/>
          <w:sz w:val="24"/>
          <w:szCs w:val="24"/>
        </w:rPr>
        <w:t xml:space="preserve"> </w:t>
      </w:r>
      <w:r w:rsidRPr="00B1120E">
        <w:rPr>
          <w:sz w:val="24"/>
          <w:szCs w:val="24"/>
        </w:rPr>
        <w:t>Вооруженных</w:t>
      </w:r>
      <w:r w:rsidRPr="00B1120E">
        <w:rPr>
          <w:spacing w:val="1"/>
          <w:sz w:val="24"/>
          <w:szCs w:val="24"/>
        </w:rPr>
        <w:t xml:space="preserve"> </w:t>
      </w:r>
      <w:r w:rsidRPr="00B1120E">
        <w:rPr>
          <w:sz w:val="24"/>
          <w:szCs w:val="24"/>
        </w:rPr>
        <w:t>Сил</w:t>
      </w:r>
      <w:r w:rsidRPr="00B1120E">
        <w:rPr>
          <w:spacing w:val="1"/>
          <w:sz w:val="24"/>
          <w:szCs w:val="24"/>
        </w:rPr>
        <w:t xml:space="preserve"> </w:t>
      </w:r>
      <w:r w:rsidRPr="00B1120E">
        <w:rPr>
          <w:sz w:val="24"/>
          <w:szCs w:val="24"/>
        </w:rPr>
        <w:t>Российской</w:t>
      </w:r>
      <w:r w:rsidRPr="00B1120E">
        <w:rPr>
          <w:spacing w:val="1"/>
          <w:sz w:val="24"/>
          <w:szCs w:val="24"/>
        </w:rPr>
        <w:t xml:space="preserve"> </w:t>
      </w:r>
      <w:r w:rsidRPr="00B1120E">
        <w:rPr>
          <w:sz w:val="24"/>
          <w:szCs w:val="24"/>
        </w:rPr>
        <w:t>Федерации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других</w:t>
      </w:r>
      <w:r w:rsidRPr="00B1120E">
        <w:rPr>
          <w:spacing w:val="1"/>
          <w:sz w:val="24"/>
          <w:szCs w:val="24"/>
        </w:rPr>
        <w:t xml:space="preserve"> </w:t>
      </w:r>
      <w:r w:rsidRPr="00B1120E">
        <w:rPr>
          <w:sz w:val="24"/>
          <w:szCs w:val="24"/>
        </w:rPr>
        <w:t>структур</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осуществлении</w:t>
      </w:r>
      <w:r w:rsidRPr="00B1120E">
        <w:rPr>
          <w:spacing w:val="1"/>
          <w:sz w:val="24"/>
          <w:szCs w:val="24"/>
        </w:rPr>
        <w:t xml:space="preserve"> </w:t>
      </w:r>
      <w:r w:rsidRPr="00B1120E">
        <w:rPr>
          <w:sz w:val="24"/>
          <w:szCs w:val="24"/>
        </w:rPr>
        <w:t>обороны</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защиты</w:t>
      </w:r>
      <w:r w:rsidRPr="00B1120E">
        <w:rPr>
          <w:spacing w:val="1"/>
          <w:sz w:val="24"/>
          <w:szCs w:val="24"/>
        </w:rPr>
        <w:t xml:space="preserve"> </w:t>
      </w:r>
      <w:r w:rsidRPr="00B1120E">
        <w:rPr>
          <w:sz w:val="24"/>
          <w:szCs w:val="24"/>
        </w:rPr>
        <w:t>государства. Понятие о безопасности, основные функции государства по</w:t>
      </w:r>
      <w:r w:rsidRPr="00B1120E">
        <w:rPr>
          <w:spacing w:val="1"/>
          <w:sz w:val="24"/>
          <w:szCs w:val="24"/>
        </w:rPr>
        <w:t xml:space="preserve"> </w:t>
      </w:r>
      <w:r w:rsidRPr="00B1120E">
        <w:rPr>
          <w:sz w:val="24"/>
          <w:szCs w:val="24"/>
        </w:rPr>
        <w:t>обеспечению</w:t>
      </w:r>
      <w:r w:rsidRPr="00B1120E">
        <w:rPr>
          <w:spacing w:val="1"/>
          <w:sz w:val="24"/>
          <w:szCs w:val="24"/>
        </w:rPr>
        <w:t xml:space="preserve"> </w:t>
      </w:r>
      <w:r w:rsidRPr="00B1120E">
        <w:rPr>
          <w:sz w:val="24"/>
          <w:szCs w:val="24"/>
        </w:rPr>
        <w:t>безопасности.</w:t>
      </w:r>
      <w:r w:rsidRPr="00B1120E">
        <w:rPr>
          <w:spacing w:val="1"/>
          <w:sz w:val="24"/>
          <w:szCs w:val="24"/>
        </w:rPr>
        <w:t xml:space="preserve"> </w:t>
      </w:r>
      <w:r w:rsidRPr="00B1120E">
        <w:rPr>
          <w:sz w:val="24"/>
          <w:szCs w:val="24"/>
        </w:rPr>
        <w:t>Состав</w:t>
      </w:r>
      <w:r w:rsidRPr="00B1120E">
        <w:rPr>
          <w:spacing w:val="1"/>
          <w:sz w:val="24"/>
          <w:szCs w:val="24"/>
        </w:rPr>
        <w:t xml:space="preserve"> </w:t>
      </w:r>
      <w:r w:rsidRPr="00B1120E">
        <w:rPr>
          <w:sz w:val="24"/>
          <w:szCs w:val="24"/>
        </w:rPr>
        <w:t>сил,</w:t>
      </w:r>
      <w:r w:rsidRPr="00B1120E">
        <w:rPr>
          <w:spacing w:val="1"/>
          <w:sz w:val="24"/>
          <w:szCs w:val="24"/>
        </w:rPr>
        <w:t xml:space="preserve"> </w:t>
      </w:r>
      <w:r w:rsidRPr="00B1120E">
        <w:rPr>
          <w:sz w:val="24"/>
          <w:szCs w:val="24"/>
        </w:rPr>
        <w:t>обеспечивающих</w:t>
      </w:r>
      <w:r w:rsidRPr="00B1120E">
        <w:rPr>
          <w:spacing w:val="1"/>
          <w:sz w:val="24"/>
          <w:szCs w:val="24"/>
        </w:rPr>
        <w:t xml:space="preserve"> </w:t>
      </w:r>
      <w:r w:rsidRPr="00B1120E">
        <w:rPr>
          <w:sz w:val="24"/>
          <w:szCs w:val="24"/>
        </w:rPr>
        <w:t>безопасность</w:t>
      </w:r>
      <w:r w:rsidRPr="00B1120E">
        <w:rPr>
          <w:spacing w:val="1"/>
          <w:sz w:val="24"/>
          <w:szCs w:val="24"/>
        </w:rPr>
        <w:t xml:space="preserve"> </w:t>
      </w:r>
      <w:r w:rsidRPr="00B1120E">
        <w:rPr>
          <w:sz w:val="24"/>
          <w:szCs w:val="24"/>
        </w:rPr>
        <w:t>государства.</w:t>
      </w:r>
    </w:p>
    <w:p w:rsidR="0087721B" w:rsidRPr="00B1120E" w:rsidRDefault="0087721B" w:rsidP="0087721B">
      <w:pPr>
        <w:ind w:left="400" w:right="815"/>
        <w:jc w:val="both"/>
        <w:rPr>
          <w:sz w:val="24"/>
          <w:szCs w:val="24"/>
        </w:rPr>
      </w:pPr>
      <w:r w:rsidRPr="00B1120E">
        <w:rPr>
          <w:i/>
          <w:sz w:val="24"/>
          <w:szCs w:val="24"/>
        </w:rPr>
        <w:t>Другие</w:t>
      </w:r>
      <w:r w:rsidRPr="00B1120E">
        <w:rPr>
          <w:i/>
          <w:spacing w:val="1"/>
          <w:sz w:val="24"/>
          <w:szCs w:val="24"/>
        </w:rPr>
        <w:t xml:space="preserve"> </w:t>
      </w:r>
      <w:r w:rsidRPr="00B1120E">
        <w:rPr>
          <w:i/>
          <w:sz w:val="24"/>
          <w:szCs w:val="24"/>
        </w:rPr>
        <w:t>войска,</w:t>
      </w:r>
      <w:r w:rsidRPr="00B1120E">
        <w:rPr>
          <w:i/>
          <w:spacing w:val="1"/>
          <w:sz w:val="24"/>
          <w:szCs w:val="24"/>
        </w:rPr>
        <w:t xml:space="preserve"> </w:t>
      </w:r>
      <w:r w:rsidRPr="00B1120E">
        <w:rPr>
          <w:i/>
          <w:sz w:val="24"/>
          <w:szCs w:val="24"/>
        </w:rPr>
        <w:t>воинские</w:t>
      </w:r>
      <w:r w:rsidRPr="00B1120E">
        <w:rPr>
          <w:i/>
          <w:spacing w:val="1"/>
          <w:sz w:val="24"/>
          <w:szCs w:val="24"/>
        </w:rPr>
        <w:t xml:space="preserve"> </w:t>
      </w:r>
      <w:r w:rsidRPr="00B1120E">
        <w:rPr>
          <w:i/>
          <w:sz w:val="24"/>
          <w:szCs w:val="24"/>
        </w:rPr>
        <w:t>формирования</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органы,</w:t>
      </w:r>
      <w:r w:rsidRPr="00B1120E">
        <w:rPr>
          <w:i/>
          <w:spacing w:val="1"/>
          <w:sz w:val="24"/>
          <w:szCs w:val="24"/>
        </w:rPr>
        <w:t xml:space="preserve"> </w:t>
      </w:r>
      <w:r w:rsidRPr="00B1120E">
        <w:rPr>
          <w:i/>
          <w:sz w:val="24"/>
          <w:szCs w:val="24"/>
        </w:rPr>
        <w:t>их</w:t>
      </w:r>
      <w:r w:rsidRPr="00B1120E">
        <w:rPr>
          <w:i/>
          <w:spacing w:val="1"/>
          <w:sz w:val="24"/>
          <w:szCs w:val="24"/>
        </w:rPr>
        <w:t xml:space="preserve"> </w:t>
      </w:r>
      <w:r w:rsidRPr="00B1120E">
        <w:rPr>
          <w:i/>
          <w:sz w:val="24"/>
          <w:szCs w:val="24"/>
        </w:rPr>
        <w:t>состав</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предназначение.</w:t>
      </w:r>
      <w:r w:rsidRPr="00B1120E">
        <w:rPr>
          <w:i/>
          <w:spacing w:val="1"/>
          <w:sz w:val="24"/>
          <w:szCs w:val="24"/>
        </w:rPr>
        <w:t xml:space="preserve"> </w:t>
      </w:r>
      <w:r w:rsidRPr="00B1120E">
        <w:rPr>
          <w:sz w:val="24"/>
          <w:szCs w:val="24"/>
        </w:rPr>
        <w:t>Перечень</w:t>
      </w:r>
      <w:r w:rsidRPr="00B1120E">
        <w:rPr>
          <w:spacing w:val="1"/>
          <w:sz w:val="24"/>
          <w:szCs w:val="24"/>
        </w:rPr>
        <w:t xml:space="preserve"> </w:t>
      </w:r>
      <w:r w:rsidRPr="00B1120E">
        <w:rPr>
          <w:sz w:val="24"/>
          <w:szCs w:val="24"/>
        </w:rPr>
        <w:t>других</w:t>
      </w:r>
      <w:r w:rsidRPr="00B1120E">
        <w:rPr>
          <w:spacing w:val="1"/>
          <w:sz w:val="24"/>
          <w:szCs w:val="24"/>
        </w:rPr>
        <w:t xml:space="preserve"> </w:t>
      </w:r>
      <w:r w:rsidRPr="00B1120E">
        <w:rPr>
          <w:sz w:val="24"/>
          <w:szCs w:val="24"/>
        </w:rPr>
        <w:t>войск,</w:t>
      </w:r>
      <w:r w:rsidRPr="00B1120E">
        <w:rPr>
          <w:spacing w:val="1"/>
          <w:sz w:val="24"/>
          <w:szCs w:val="24"/>
        </w:rPr>
        <w:t xml:space="preserve"> </w:t>
      </w:r>
      <w:r w:rsidRPr="00B1120E">
        <w:rPr>
          <w:sz w:val="24"/>
          <w:szCs w:val="24"/>
        </w:rPr>
        <w:t>воинских</w:t>
      </w:r>
      <w:r w:rsidRPr="00B1120E">
        <w:rPr>
          <w:spacing w:val="1"/>
          <w:sz w:val="24"/>
          <w:szCs w:val="24"/>
        </w:rPr>
        <w:t xml:space="preserve"> </w:t>
      </w:r>
      <w:r w:rsidRPr="00B1120E">
        <w:rPr>
          <w:sz w:val="24"/>
          <w:szCs w:val="24"/>
        </w:rPr>
        <w:t>формирований</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органов,</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которых</w:t>
      </w:r>
      <w:r w:rsidRPr="00B1120E">
        <w:rPr>
          <w:spacing w:val="1"/>
          <w:sz w:val="24"/>
          <w:szCs w:val="24"/>
        </w:rPr>
        <w:t xml:space="preserve"> </w:t>
      </w:r>
      <w:r w:rsidRPr="00B1120E">
        <w:rPr>
          <w:sz w:val="24"/>
          <w:szCs w:val="24"/>
        </w:rPr>
        <w:t>осуществляется</w:t>
      </w:r>
      <w:r w:rsidRPr="00B1120E">
        <w:rPr>
          <w:spacing w:val="1"/>
          <w:sz w:val="24"/>
          <w:szCs w:val="24"/>
        </w:rPr>
        <w:t xml:space="preserve"> </w:t>
      </w:r>
      <w:r w:rsidRPr="00B1120E">
        <w:rPr>
          <w:sz w:val="24"/>
          <w:szCs w:val="24"/>
        </w:rPr>
        <w:t>исполнение</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службы.</w:t>
      </w:r>
      <w:r w:rsidRPr="00B1120E">
        <w:rPr>
          <w:spacing w:val="1"/>
          <w:sz w:val="24"/>
          <w:szCs w:val="24"/>
        </w:rPr>
        <w:t xml:space="preserve"> </w:t>
      </w:r>
      <w:r w:rsidRPr="00B1120E">
        <w:rPr>
          <w:sz w:val="24"/>
          <w:szCs w:val="24"/>
        </w:rPr>
        <w:t>Комплектование</w:t>
      </w:r>
      <w:r w:rsidRPr="00B1120E">
        <w:rPr>
          <w:spacing w:val="1"/>
          <w:sz w:val="24"/>
          <w:szCs w:val="24"/>
        </w:rPr>
        <w:t xml:space="preserve"> </w:t>
      </w:r>
      <w:r w:rsidRPr="00B1120E">
        <w:rPr>
          <w:sz w:val="24"/>
          <w:szCs w:val="24"/>
        </w:rPr>
        <w:t>других</w:t>
      </w:r>
      <w:r w:rsidRPr="00B1120E">
        <w:rPr>
          <w:spacing w:val="1"/>
          <w:sz w:val="24"/>
          <w:szCs w:val="24"/>
        </w:rPr>
        <w:t xml:space="preserve"> </w:t>
      </w:r>
      <w:r w:rsidRPr="00B1120E">
        <w:rPr>
          <w:sz w:val="24"/>
          <w:szCs w:val="24"/>
        </w:rPr>
        <w:t>войск,</w:t>
      </w:r>
      <w:r w:rsidRPr="00B1120E">
        <w:rPr>
          <w:spacing w:val="1"/>
          <w:sz w:val="24"/>
          <w:szCs w:val="24"/>
        </w:rPr>
        <w:t xml:space="preserve"> </w:t>
      </w:r>
      <w:r w:rsidRPr="00B1120E">
        <w:rPr>
          <w:sz w:val="24"/>
          <w:szCs w:val="24"/>
        </w:rPr>
        <w:t>воинских</w:t>
      </w:r>
      <w:r w:rsidRPr="00B1120E">
        <w:rPr>
          <w:spacing w:val="1"/>
          <w:sz w:val="24"/>
          <w:szCs w:val="24"/>
        </w:rPr>
        <w:t xml:space="preserve"> </w:t>
      </w:r>
      <w:r w:rsidRPr="00B1120E">
        <w:rPr>
          <w:sz w:val="24"/>
          <w:szCs w:val="24"/>
        </w:rPr>
        <w:t>формирований</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органов,</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задачи</w:t>
      </w:r>
      <w:r w:rsidRPr="00B1120E">
        <w:rPr>
          <w:spacing w:val="-1"/>
          <w:sz w:val="24"/>
          <w:szCs w:val="24"/>
        </w:rPr>
        <w:t xml:space="preserve"> </w:t>
      </w:r>
      <w:r w:rsidRPr="00B1120E">
        <w:rPr>
          <w:sz w:val="24"/>
          <w:szCs w:val="24"/>
        </w:rPr>
        <w:t>и функции.</w:t>
      </w:r>
    </w:p>
    <w:p w:rsidR="0087721B" w:rsidRPr="00B1120E" w:rsidRDefault="0087721B" w:rsidP="0087721B">
      <w:pPr>
        <w:pStyle w:val="1"/>
        <w:spacing w:before="1" w:line="322" w:lineRule="exact"/>
        <w:rPr>
          <w:sz w:val="24"/>
          <w:szCs w:val="24"/>
        </w:rPr>
      </w:pPr>
      <w:r w:rsidRPr="00B1120E">
        <w:rPr>
          <w:sz w:val="24"/>
          <w:szCs w:val="24"/>
        </w:rPr>
        <w:t>Глава</w:t>
      </w:r>
      <w:r w:rsidRPr="00B1120E">
        <w:rPr>
          <w:spacing w:val="-1"/>
          <w:sz w:val="24"/>
          <w:szCs w:val="24"/>
        </w:rPr>
        <w:t xml:space="preserve"> </w:t>
      </w:r>
      <w:r w:rsidRPr="00B1120E">
        <w:rPr>
          <w:sz w:val="24"/>
          <w:szCs w:val="24"/>
        </w:rPr>
        <w:t>2.</w:t>
      </w:r>
      <w:r w:rsidRPr="00B1120E">
        <w:rPr>
          <w:spacing w:val="-3"/>
          <w:sz w:val="24"/>
          <w:szCs w:val="24"/>
        </w:rPr>
        <w:t xml:space="preserve"> </w:t>
      </w:r>
      <w:r w:rsidRPr="00B1120E">
        <w:rPr>
          <w:sz w:val="24"/>
          <w:szCs w:val="24"/>
        </w:rPr>
        <w:t>Воинская</w:t>
      </w:r>
      <w:r w:rsidRPr="00B1120E">
        <w:rPr>
          <w:spacing w:val="-5"/>
          <w:sz w:val="24"/>
          <w:szCs w:val="24"/>
        </w:rPr>
        <w:t xml:space="preserve"> </w:t>
      </w:r>
      <w:r w:rsidRPr="00B1120E">
        <w:rPr>
          <w:sz w:val="24"/>
          <w:szCs w:val="24"/>
        </w:rPr>
        <w:t>обязанность</w:t>
      </w:r>
    </w:p>
    <w:p w:rsidR="0087721B" w:rsidRPr="00B1120E" w:rsidRDefault="0087721B" w:rsidP="0087721B">
      <w:pPr>
        <w:pStyle w:val="af8"/>
        <w:ind w:right="815"/>
      </w:pPr>
      <w:r w:rsidRPr="00B1120E">
        <w:rPr>
          <w:i/>
        </w:rPr>
        <w:t>Основные</w:t>
      </w:r>
      <w:r w:rsidRPr="00B1120E">
        <w:rPr>
          <w:i/>
          <w:spacing w:val="1"/>
        </w:rPr>
        <w:t xml:space="preserve"> </w:t>
      </w:r>
      <w:r w:rsidRPr="00B1120E">
        <w:rPr>
          <w:i/>
        </w:rPr>
        <w:t>понятия</w:t>
      </w:r>
      <w:r w:rsidRPr="00B1120E">
        <w:rPr>
          <w:i/>
          <w:spacing w:val="1"/>
        </w:rPr>
        <w:t xml:space="preserve"> </w:t>
      </w:r>
      <w:r w:rsidRPr="00B1120E">
        <w:rPr>
          <w:i/>
        </w:rPr>
        <w:t>о</w:t>
      </w:r>
      <w:r w:rsidRPr="00B1120E">
        <w:rPr>
          <w:i/>
          <w:spacing w:val="1"/>
        </w:rPr>
        <w:t xml:space="preserve"> </w:t>
      </w:r>
      <w:r w:rsidRPr="00B1120E">
        <w:rPr>
          <w:i/>
        </w:rPr>
        <w:t>воинской</w:t>
      </w:r>
      <w:r w:rsidRPr="00B1120E">
        <w:rPr>
          <w:i/>
          <w:spacing w:val="1"/>
        </w:rPr>
        <w:t xml:space="preserve"> </w:t>
      </w:r>
      <w:r w:rsidRPr="00B1120E">
        <w:rPr>
          <w:i/>
        </w:rPr>
        <w:t>обязанности.</w:t>
      </w:r>
      <w:r w:rsidRPr="00B1120E">
        <w:rPr>
          <w:i/>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воинской</w:t>
      </w:r>
      <w:r w:rsidRPr="00B1120E">
        <w:rPr>
          <w:spacing w:val="1"/>
        </w:rPr>
        <w:t xml:space="preserve"> </w:t>
      </w:r>
      <w:r w:rsidRPr="00B1120E">
        <w:t>обязанности.</w:t>
      </w:r>
      <w:r w:rsidRPr="00B1120E">
        <w:rPr>
          <w:spacing w:val="1"/>
        </w:rPr>
        <w:t xml:space="preserve"> </w:t>
      </w:r>
      <w:r w:rsidRPr="00B1120E">
        <w:t>Структура</w:t>
      </w:r>
      <w:r w:rsidRPr="00B1120E">
        <w:rPr>
          <w:spacing w:val="1"/>
        </w:rPr>
        <w:t xml:space="preserve"> </w:t>
      </w:r>
      <w:r w:rsidRPr="00B1120E">
        <w:t>и</w:t>
      </w:r>
      <w:r w:rsidRPr="00B1120E">
        <w:rPr>
          <w:spacing w:val="1"/>
        </w:rPr>
        <w:t xml:space="preserve"> </w:t>
      </w:r>
      <w:r w:rsidRPr="00B1120E">
        <w:t>содержание</w:t>
      </w:r>
      <w:r w:rsidRPr="00B1120E">
        <w:rPr>
          <w:spacing w:val="1"/>
        </w:rPr>
        <w:t xml:space="preserve"> </w:t>
      </w:r>
      <w:r w:rsidRPr="00B1120E">
        <w:t>воинской</w:t>
      </w:r>
      <w:r w:rsidRPr="00B1120E">
        <w:rPr>
          <w:spacing w:val="1"/>
        </w:rPr>
        <w:t xml:space="preserve"> </w:t>
      </w:r>
      <w:r w:rsidRPr="00B1120E">
        <w:t>обязанности</w:t>
      </w:r>
      <w:r w:rsidRPr="00B1120E">
        <w:rPr>
          <w:spacing w:val="1"/>
        </w:rPr>
        <w:t xml:space="preserve"> </w:t>
      </w:r>
      <w:r w:rsidRPr="00B1120E">
        <w:t>граждан</w:t>
      </w:r>
      <w:r w:rsidRPr="00B1120E">
        <w:rPr>
          <w:spacing w:val="1"/>
        </w:rPr>
        <w:t xml:space="preserve"> </w:t>
      </w:r>
      <w:r w:rsidRPr="00B1120E">
        <w:t>Российской Федерации. Понятие о военной службе. Особенности военной</w:t>
      </w:r>
      <w:r w:rsidRPr="00B1120E">
        <w:rPr>
          <w:spacing w:val="1"/>
        </w:rPr>
        <w:t xml:space="preserve"> </w:t>
      </w:r>
      <w:r w:rsidRPr="00B1120E">
        <w:t>службы по сравнению с другими видами государственной деятельности и</w:t>
      </w:r>
      <w:r w:rsidRPr="00B1120E">
        <w:rPr>
          <w:spacing w:val="1"/>
        </w:rPr>
        <w:t xml:space="preserve"> </w:t>
      </w:r>
      <w:r w:rsidRPr="00B1120E">
        <w:t>иной</w:t>
      </w:r>
      <w:r w:rsidRPr="00B1120E">
        <w:rPr>
          <w:spacing w:val="1"/>
        </w:rPr>
        <w:t xml:space="preserve"> </w:t>
      </w:r>
      <w:r w:rsidRPr="00B1120E">
        <w:t>деятельностью.</w:t>
      </w:r>
      <w:r w:rsidRPr="00B1120E">
        <w:rPr>
          <w:spacing w:val="1"/>
        </w:rPr>
        <w:t xml:space="preserve"> </w:t>
      </w:r>
      <w:r w:rsidRPr="00B1120E">
        <w:t>Военная</w:t>
      </w:r>
      <w:r w:rsidRPr="00B1120E">
        <w:rPr>
          <w:spacing w:val="1"/>
        </w:rPr>
        <w:t xml:space="preserve"> </w:t>
      </w:r>
      <w:r w:rsidRPr="00B1120E">
        <w:t>служба</w:t>
      </w:r>
      <w:r w:rsidRPr="00B1120E">
        <w:rPr>
          <w:spacing w:val="1"/>
        </w:rPr>
        <w:t xml:space="preserve"> </w:t>
      </w:r>
      <w:r w:rsidRPr="00B1120E">
        <w:t>по</w:t>
      </w:r>
      <w:r w:rsidRPr="00B1120E">
        <w:rPr>
          <w:spacing w:val="1"/>
        </w:rPr>
        <w:t xml:space="preserve"> </w:t>
      </w:r>
      <w:r w:rsidRPr="00B1120E">
        <w:t>призыву</w:t>
      </w:r>
      <w:r w:rsidRPr="00B1120E">
        <w:rPr>
          <w:spacing w:val="1"/>
        </w:rPr>
        <w:t xml:space="preserve"> </w:t>
      </w:r>
      <w:r w:rsidRPr="00B1120E">
        <w:t>и</w:t>
      </w:r>
      <w:r w:rsidRPr="00B1120E">
        <w:rPr>
          <w:spacing w:val="1"/>
        </w:rPr>
        <w:t xml:space="preserve"> </w:t>
      </w:r>
      <w:r w:rsidRPr="00B1120E">
        <w:t>в</w:t>
      </w:r>
      <w:r w:rsidRPr="00B1120E">
        <w:rPr>
          <w:spacing w:val="1"/>
        </w:rPr>
        <w:t xml:space="preserve"> </w:t>
      </w:r>
      <w:r w:rsidRPr="00B1120E">
        <w:t>добровольном</w:t>
      </w:r>
      <w:r w:rsidRPr="00B1120E">
        <w:rPr>
          <w:spacing w:val="1"/>
        </w:rPr>
        <w:t xml:space="preserve"> </w:t>
      </w:r>
      <w:r w:rsidRPr="00B1120E">
        <w:t>порядке</w:t>
      </w:r>
      <w:r w:rsidRPr="00B1120E">
        <w:rPr>
          <w:spacing w:val="-1"/>
        </w:rPr>
        <w:t xml:space="preserve"> </w:t>
      </w:r>
      <w:r w:rsidRPr="00B1120E">
        <w:t>(по</w:t>
      </w:r>
      <w:r w:rsidRPr="00B1120E">
        <w:rPr>
          <w:spacing w:val="1"/>
        </w:rPr>
        <w:t xml:space="preserve"> </w:t>
      </w:r>
      <w:r w:rsidRPr="00B1120E">
        <w:t>контракту).</w:t>
      </w:r>
    </w:p>
    <w:p w:rsidR="0087721B" w:rsidRPr="00B1120E" w:rsidRDefault="0087721B" w:rsidP="0087721B">
      <w:pPr>
        <w:pStyle w:val="af8"/>
        <w:ind w:right="815"/>
      </w:pPr>
      <w:r w:rsidRPr="00B1120E">
        <w:rPr>
          <w:i/>
        </w:rPr>
        <w:t xml:space="preserve">Организация воинского учета и его предназначение. </w:t>
      </w:r>
      <w:r w:rsidRPr="00B1120E">
        <w:t>Понятие о воинском</w:t>
      </w:r>
      <w:r w:rsidRPr="00B1120E">
        <w:rPr>
          <w:spacing w:val="1"/>
        </w:rPr>
        <w:t xml:space="preserve"> </w:t>
      </w:r>
      <w:r w:rsidRPr="00B1120E">
        <w:t>учете. Процедура первоначальной постановки на воинский учет. Состав и</w:t>
      </w:r>
      <w:r w:rsidRPr="00B1120E">
        <w:rPr>
          <w:spacing w:val="1"/>
        </w:rPr>
        <w:t xml:space="preserve"> </w:t>
      </w:r>
      <w:r w:rsidRPr="00B1120E">
        <w:t>обязанности</w:t>
      </w:r>
      <w:r w:rsidRPr="00B1120E">
        <w:rPr>
          <w:spacing w:val="1"/>
        </w:rPr>
        <w:t xml:space="preserve"> </w:t>
      </w:r>
      <w:r w:rsidRPr="00B1120E">
        <w:t>комиссии</w:t>
      </w:r>
      <w:r w:rsidRPr="00B1120E">
        <w:rPr>
          <w:spacing w:val="1"/>
        </w:rPr>
        <w:t xml:space="preserve"> </w:t>
      </w:r>
      <w:r w:rsidRPr="00B1120E">
        <w:t>по</w:t>
      </w:r>
      <w:r w:rsidRPr="00B1120E">
        <w:rPr>
          <w:spacing w:val="1"/>
        </w:rPr>
        <w:t xml:space="preserve"> </w:t>
      </w:r>
      <w:r w:rsidRPr="00B1120E">
        <w:t>постановке</w:t>
      </w:r>
      <w:r w:rsidRPr="00B1120E">
        <w:rPr>
          <w:spacing w:val="1"/>
        </w:rPr>
        <w:t xml:space="preserve"> </w:t>
      </w:r>
      <w:r w:rsidRPr="00B1120E">
        <w:t>граждан</w:t>
      </w:r>
      <w:r w:rsidRPr="00B1120E">
        <w:rPr>
          <w:spacing w:val="1"/>
        </w:rPr>
        <w:t xml:space="preserve"> </w:t>
      </w:r>
      <w:r w:rsidRPr="00B1120E">
        <w:t>на</w:t>
      </w:r>
      <w:r w:rsidRPr="00B1120E">
        <w:rPr>
          <w:spacing w:val="1"/>
        </w:rPr>
        <w:t xml:space="preserve"> </w:t>
      </w:r>
      <w:r w:rsidRPr="00B1120E">
        <w:t>воинский</w:t>
      </w:r>
      <w:r w:rsidRPr="00B1120E">
        <w:rPr>
          <w:spacing w:val="1"/>
        </w:rPr>
        <w:t xml:space="preserve"> </w:t>
      </w:r>
      <w:r w:rsidRPr="00B1120E">
        <w:t>учет.</w:t>
      </w:r>
      <w:r w:rsidRPr="00B1120E">
        <w:rPr>
          <w:spacing w:val="1"/>
        </w:rPr>
        <w:t xml:space="preserve"> </w:t>
      </w:r>
      <w:r w:rsidRPr="00B1120E">
        <w:t>Обязанности граждан по воинскому учету. Уважительные причины неявки</w:t>
      </w:r>
      <w:r w:rsidRPr="00B1120E">
        <w:rPr>
          <w:spacing w:val="-67"/>
        </w:rPr>
        <w:t xml:space="preserve"> </w:t>
      </w:r>
      <w:r w:rsidRPr="00B1120E">
        <w:t>по</w:t>
      </w:r>
      <w:r w:rsidRPr="00B1120E">
        <w:rPr>
          <w:spacing w:val="-3"/>
        </w:rPr>
        <w:t xml:space="preserve"> </w:t>
      </w:r>
      <w:r w:rsidRPr="00B1120E">
        <w:t>повестке военного</w:t>
      </w:r>
      <w:r w:rsidRPr="00B1120E">
        <w:rPr>
          <w:spacing w:val="1"/>
        </w:rPr>
        <w:t xml:space="preserve"> </w:t>
      </w:r>
      <w:r w:rsidRPr="00B1120E">
        <w:t>комиссариата.</w:t>
      </w:r>
    </w:p>
    <w:p w:rsidR="0087721B" w:rsidRPr="00B1120E" w:rsidRDefault="0087721B" w:rsidP="0087721B">
      <w:pPr>
        <w:pStyle w:val="af8"/>
        <w:spacing w:before="67"/>
      </w:pPr>
      <w:r w:rsidRPr="00B1120E">
        <w:rPr>
          <w:i/>
        </w:rPr>
        <w:t>Обязательная</w:t>
      </w:r>
      <w:r w:rsidRPr="00B1120E">
        <w:rPr>
          <w:i/>
          <w:spacing w:val="1"/>
        </w:rPr>
        <w:t xml:space="preserve"> </w:t>
      </w:r>
      <w:r w:rsidRPr="00B1120E">
        <w:rPr>
          <w:i/>
        </w:rPr>
        <w:t>подготовка</w:t>
      </w:r>
      <w:r w:rsidRPr="00B1120E">
        <w:rPr>
          <w:i/>
          <w:spacing w:val="1"/>
        </w:rPr>
        <w:t xml:space="preserve"> </w:t>
      </w:r>
      <w:r w:rsidRPr="00B1120E">
        <w:rPr>
          <w:i/>
        </w:rPr>
        <w:t>граждан</w:t>
      </w:r>
      <w:r w:rsidRPr="00B1120E">
        <w:rPr>
          <w:i/>
          <w:spacing w:val="1"/>
        </w:rPr>
        <w:t xml:space="preserve"> </w:t>
      </w:r>
      <w:r w:rsidRPr="00B1120E">
        <w:rPr>
          <w:i/>
        </w:rPr>
        <w:t>к</w:t>
      </w:r>
      <w:r w:rsidRPr="00B1120E">
        <w:rPr>
          <w:i/>
          <w:spacing w:val="1"/>
        </w:rPr>
        <w:t xml:space="preserve"> </w:t>
      </w:r>
      <w:r w:rsidRPr="00B1120E">
        <w:rPr>
          <w:i/>
        </w:rPr>
        <w:t>военной</w:t>
      </w:r>
      <w:r w:rsidRPr="00B1120E">
        <w:rPr>
          <w:i/>
          <w:spacing w:val="1"/>
        </w:rPr>
        <w:t xml:space="preserve"> </w:t>
      </w:r>
      <w:r w:rsidRPr="00B1120E">
        <w:rPr>
          <w:i/>
        </w:rPr>
        <w:t>службе.</w:t>
      </w:r>
      <w:r w:rsidRPr="00B1120E">
        <w:rPr>
          <w:i/>
          <w:spacing w:val="1"/>
        </w:rPr>
        <w:t xml:space="preserve"> </w:t>
      </w:r>
      <w:r w:rsidRPr="00B1120E">
        <w:t>Содержание</w:t>
      </w:r>
      <w:r w:rsidRPr="00B1120E">
        <w:rPr>
          <w:spacing w:val="1"/>
        </w:rPr>
        <w:t xml:space="preserve"> </w:t>
      </w:r>
      <w:r w:rsidRPr="00B1120E">
        <w:t>обязательной</w:t>
      </w:r>
      <w:r w:rsidRPr="00B1120E">
        <w:rPr>
          <w:spacing w:val="1"/>
        </w:rPr>
        <w:t xml:space="preserve"> </w:t>
      </w:r>
      <w:r w:rsidRPr="00B1120E">
        <w:t>подготовки</w:t>
      </w:r>
      <w:r w:rsidRPr="00B1120E">
        <w:rPr>
          <w:spacing w:val="1"/>
        </w:rPr>
        <w:t xml:space="preserve"> </w:t>
      </w:r>
      <w:r w:rsidRPr="00B1120E">
        <w:t>к</w:t>
      </w:r>
      <w:r w:rsidRPr="00B1120E">
        <w:rPr>
          <w:spacing w:val="1"/>
        </w:rPr>
        <w:t xml:space="preserve"> </w:t>
      </w:r>
      <w:r w:rsidRPr="00B1120E">
        <w:t>военной</w:t>
      </w:r>
      <w:r w:rsidRPr="00B1120E">
        <w:rPr>
          <w:spacing w:val="1"/>
        </w:rPr>
        <w:t xml:space="preserve"> </w:t>
      </w:r>
      <w:r w:rsidRPr="00B1120E">
        <w:t>службе.</w:t>
      </w:r>
      <w:r w:rsidRPr="00B1120E">
        <w:rPr>
          <w:spacing w:val="1"/>
        </w:rPr>
        <w:t xml:space="preserve"> </w:t>
      </w:r>
      <w:r w:rsidRPr="00B1120E">
        <w:t>Профессиональный</w:t>
      </w:r>
      <w:r w:rsidRPr="00B1120E">
        <w:rPr>
          <w:spacing w:val="1"/>
        </w:rPr>
        <w:t xml:space="preserve"> </w:t>
      </w:r>
      <w:r w:rsidRPr="00B1120E">
        <w:t>психологический</w:t>
      </w:r>
      <w:r w:rsidRPr="00B1120E">
        <w:rPr>
          <w:spacing w:val="1"/>
        </w:rPr>
        <w:t xml:space="preserve"> </w:t>
      </w:r>
      <w:r w:rsidRPr="00B1120E">
        <w:t>отбор</w:t>
      </w:r>
      <w:r w:rsidRPr="00B1120E">
        <w:rPr>
          <w:spacing w:val="1"/>
        </w:rPr>
        <w:t xml:space="preserve"> </w:t>
      </w:r>
      <w:r w:rsidRPr="00B1120E">
        <w:t>и</w:t>
      </w:r>
      <w:r w:rsidRPr="00B1120E">
        <w:rPr>
          <w:spacing w:val="1"/>
        </w:rPr>
        <w:t xml:space="preserve"> </w:t>
      </w:r>
      <w:r w:rsidRPr="00B1120E">
        <w:t>решаемые</w:t>
      </w:r>
      <w:r w:rsidRPr="00B1120E">
        <w:rPr>
          <w:spacing w:val="1"/>
        </w:rPr>
        <w:t xml:space="preserve"> </w:t>
      </w:r>
      <w:r w:rsidRPr="00B1120E">
        <w:t>им</w:t>
      </w:r>
      <w:r w:rsidRPr="00B1120E">
        <w:rPr>
          <w:spacing w:val="1"/>
        </w:rPr>
        <w:t xml:space="preserve"> </w:t>
      </w:r>
      <w:r w:rsidRPr="00B1120E">
        <w:t>задачи.</w:t>
      </w:r>
      <w:r w:rsidRPr="00B1120E">
        <w:rPr>
          <w:spacing w:val="1"/>
        </w:rPr>
        <w:t xml:space="preserve"> </w:t>
      </w:r>
      <w:r w:rsidRPr="00B1120E">
        <w:t>Принятие</w:t>
      </w:r>
      <w:r w:rsidRPr="00B1120E">
        <w:rPr>
          <w:spacing w:val="1"/>
        </w:rPr>
        <w:t xml:space="preserve"> </w:t>
      </w:r>
      <w:r w:rsidRPr="00B1120E">
        <w:t>решения</w:t>
      </w:r>
      <w:r w:rsidRPr="00B1120E">
        <w:rPr>
          <w:spacing w:val="1"/>
        </w:rPr>
        <w:t xml:space="preserve"> </w:t>
      </w:r>
      <w:r w:rsidRPr="00B1120E">
        <w:t>о</w:t>
      </w:r>
      <w:r w:rsidRPr="00B1120E">
        <w:rPr>
          <w:spacing w:val="1"/>
        </w:rPr>
        <w:t xml:space="preserve"> </w:t>
      </w:r>
      <w:r w:rsidRPr="00B1120E">
        <w:t>соответствии конкретного лица определенной должности, специальности и</w:t>
      </w:r>
      <w:r w:rsidRPr="00B1120E">
        <w:rPr>
          <w:spacing w:val="-68"/>
        </w:rPr>
        <w:t xml:space="preserve"> </w:t>
      </w:r>
      <w:r w:rsidRPr="00B1120E">
        <w:t>роду войск, вынесение оценки о профессиональной пригодности граждан к</w:t>
      </w:r>
      <w:r w:rsidRPr="00B1120E">
        <w:rPr>
          <w:spacing w:val="-68"/>
        </w:rPr>
        <w:t xml:space="preserve"> </w:t>
      </w:r>
      <w:r w:rsidRPr="00B1120E">
        <w:t>военной</w:t>
      </w:r>
      <w:r w:rsidRPr="00B1120E">
        <w:rPr>
          <w:spacing w:val="1"/>
        </w:rPr>
        <w:t xml:space="preserve"> </w:t>
      </w:r>
      <w:r w:rsidRPr="00B1120E">
        <w:t>службе.</w:t>
      </w:r>
      <w:r w:rsidRPr="00B1120E">
        <w:rPr>
          <w:spacing w:val="1"/>
        </w:rPr>
        <w:t xml:space="preserve"> </w:t>
      </w:r>
      <w:r w:rsidRPr="00B1120E">
        <w:t>Нормативы</w:t>
      </w:r>
      <w:r w:rsidRPr="00B1120E">
        <w:rPr>
          <w:spacing w:val="1"/>
        </w:rPr>
        <w:t xml:space="preserve"> </w:t>
      </w:r>
      <w:r w:rsidRPr="00B1120E">
        <w:t>по</w:t>
      </w:r>
      <w:r w:rsidRPr="00B1120E">
        <w:rPr>
          <w:spacing w:val="1"/>
        </w:rPr>
        <w:t xml:space="preserve"> </w:t>
      </w:r>
      <w:r w:rsidRPr="00B1120E">
        <w:t>физической</w:t>
      </w:r>
      <w:r w:rsidRPr="00B1120E">
        <w:rPr>
          <w:spacing w:val="1"/>
        </w:rPr>
        <w:t xml:space="preserve"> </w:t>
      </w:r>
      <w:r w:rsidRPr="00B1120E">
        <w:t>подготовке</w:t>
      </w:r>
      <w:r w:rsidRPr="00B1120E">
        <w:rPr>
          <w:spacing w:val="1"/>
        </w:rPr>
        <w:t xml:space="preserve"> </w:t>
      </w:r>
      <w:r w:rsidRPr="00B1120E">
        <w:t>для</w:t>
      </w:r>
      <w:r w:rsidRPr="00B1120E">
        <w:rPr>
          <w:spacing w:val="1"/>
        </w:rPr>
        <w:t xml:space="preserve"> </w:t>
      </w:r>
      <w:r w:rsidRPr="00B1120E">
        <w:t>нового</w:t>
      </w:r>
      <w:r w:rsidRPr="00B1120E">
        <w:rPr>
          <w:spacing w:val="1"/>
        </w:rPr>
        <w:t xml:space="preserve"> </w:t>
      </w:r>
      <w:r w:rsidRPr="00B1120E">
        <w:t>пополнения</w:t>
      </w:r>
      <w:r w:rsidRPr="00B1120E">
        <w:rPr>
          <w:spacing w:val="-1"/>
        </w:rPr>
        <w:t xml:space="preserve"> </w:t>
      </w:r>
      <w:r w:rsidRPr="00B1120E">
        <w:t>воинских</w:t>
      </w:r>
      <w:r w:rsidRPr="00B1120E">
        <w:rPr>
          <w:spacing w:val="1"/>
        </w:rPr>
        <w:t xml:space="preserve"> </w:t>
      </w:r>
      <w:r w:rsidRPr="00B1120E">
        <w:t>частей.</w:t>
      </w:r>
    </w:p>
    <w:p w:rsidR="0087721B" w:rsidRPr="00B1120E" w:rsidRDefault="0087721B" w:rsidP="0087721B">
      <w:pPr>
        <w:pStyle w:val="af8"/>
      </w:pPr>
      <w:r w:rsidRPr="00B1120E">
        <w:rPr>
          <w:i/>
        </w:rPr>
        <w:t>Добровольная</w:t>
      </w:r>
      <w:r w:rsidRPr="00B1120E">
        <w:rPr>
          <w:i/>
          <w:spacing w:val="1"/>
        </w:rPr>
        <w:t xml:space="preserve"> </w:t>
      </w:r>
      <w:r w:rsidRPr="00B1120E">
        <w:rPr>
          <w:i/>
        </w:rPr>
        <w:t>подготовка</w:t>
      </w:r>
      <w:r w:rsidRPr="00B1120E">
        <w:rPr>
          <w:i/>
          <w:spacing w:val="1"/>
        </w:rPr>
        <w:t xml:space="preserve"> </w:t>
      </w:r>
      <w:r w:rsidRPr="00B1120E">
        <w:rPr>
          <w:i/>
        </w:rPr>
        <w:t>граждан</w:t>
      </w:r>
      <w:r w:rsidRPr="00B1120E">
        <w:rPr>
          <w:i/>
          <w:spacing w:val="1"/>
        </w:rPr>
        <w:t xml:space="preserve"> </w:t>
      </w:r>
      <w:r w:rsidRPr="00B1120E">
        <w:rPr>
          <w:i/>
        </w:rPr>
        <w:t>к</w:t>
      </w:r>
      <w:r w:rsidRPr="00B1120E">
        <w:rPr>
          <w:i/>
          <w:spacing w:val="1"/>
        </w:rPr>
        <w:t xml:space="preserve"> </w:t>
      </w:r>
      <w:r w:rsidRPr="00B1120E">
        <w:rPr>
          <w:i/>
        </w:rPr>
        <w:t>военной</w:t>
      </w:r>
      <w:r w:rsidRPr="00B1120E">
        <w:rPr>
          <w:i/>
          <w:spacing w:val="1"/>
        </w:rPr>
        <w:t xml:space="preserve"> </w:t>
      </w:r>
      <w:r w:rsidRPr="00B1120E">
        <w:rPr>
          <w:i/>
        </w:rPr>
        <w:t>службе.</w:t>
      </w:r>
      <w:r w:rsidRPr="00B1120E">
        <w:rPr>
          <w:i/>
          <w:spacing w:val="1"/>
        </w:rPr>
        <w:t xml:space="preserve"> </w:t>
      </w:r>
      <w:r w:rsidRPr="00B1120E">
        <w:t>Содержание</w:t>
      </w:r>
      <w:r w:rsidRPr="00B1120E">
        <w:rPr>
          <w:spacing w:val="1"/>
        </w:rPr>
        <w:t xml:space="preserve"> </w:t>
      </w:r>
      <w:r w:rsidRPr="00B1120E">
        <w:t>добровольной</w:t>
      </w:r>
      <w:r w:rsidRPr="00B1120E">
        <w:rPr>
          <w:spacing w:val="1"/>
        </w:rPr>
        <w:t xml:space="preserve"> </w:t>
      </w:r>
      <w:r w:rsidRPr="00B1120E">
        <w:t>подготовки</w:t>
      </w:r>
      <w:r w:rsidRPr="00B1120E">
        <w:rPr>
          <w:spacing w:val="1"/>
        </w:rPr>
        <w:t xml:space="preserve"> </w:t>
      </w:r>
      <w:r w:rsidRPr="00B1120E">
        <w:t>к</w:t>
      </w:r>
      <w:r w:rsidRPr="00B1120E">
        <w:rPr>
          <w:spacing w:val="1"/>
        </w:rPr>
        <w:t xml:space="preserve"> </w:t>
      </w:r>
      <w:r w:rsidRPr="00B1120E">
        <w:t>военной</w:t>
      </w:r>
      <w:r w:rsidRPr="00B1120E">
        <w:rPr>
          <w:spacing w:val="1"/>
        </w:rPr>
        <w:t xml:space="preserve"> </w:t>
      </w:r>
      <w:r w:rsidRPr="00B1120E">
        <w:t>службе.</w:t>
      </w:r>
      <w:r w:rsidRPr="00B1120E">
        <w:rPr>
          <w:spacing w:val="1"/>
        </w:rPr>
        <w:t xml:space="preserve"> </w:t>
      </w:r>
      <w:r w:rsidRPr="00B1120E">
        <w:t>Военно-прикладные</w:t>
      </w:r>
      <w:r w:rsidRPr="00B1120E">
        <w:rPr>
          <w:spacing w:val="1"/>
        </w:rPr>
        <w:t xml:space="preserve"> </w:t>
      </w:r>
      <w:r w:rsidRPr="00B1120E">
        <w:t>виды</w:t>
      </w:r>
      <w:r w:rsidRPr="00B1120E">
        <w:rPr>
          <w:spacing w:val="-67"/>
        </w:rPr>
        <w:t xml:space="preserve"> </w:t>
      </w:r>
      <w:r w:rsidRPr="00B1120E">
        <w:t>спорта, культивируемые в Вооруженных Силах Российской Федерации как</w:t>
      </w:r>
      <w:r w:rsidRPr="00B1120E">
        <w:rPr>
          <w:spacing w:val="-68"/>
        </w:rPr>
        <w:t xml:space="preserve"> </w:t>
      </w:r>
      <w:r w:rsidRPr="00B1120E">
        <w:t>подготовка</w:t>
      </w:r>
      <w:r w:rsidRPr="00B1120E">
        <w:rPr>
          <w:spacing w:val="1"/>
        </w:rPr>
        <w:t xml:space="preserve"> </w:t>
      </w:r>
      <w:r w:rsidRPr="00B1120E">
        <w:t>к</w:t>
      </w:r>
      <w:r w:rsidRPr="00B1120E">
        <w:rPr>
          <w:spacing w:val="1"/>
        </w:rPr>
        <w:t xml:space="preserve"> </w:t>
      </w:r>
      <w:r w:rsidRPr="00B1120E">
        <w:t>военной</w:t>
      </w:r>
      <w:r w:rsidRPr="00B1120E">
        <w:rPr>
          <w:spacing w:val="1"/>
        </w:rPr>
        <w:t xml:space="preserve"> </w:t>
      </w:r>
      <w:r w:rsidRPr="00B1120E">
        <w:t>службе.</w:t>
      </w:r>
      <w:r w:rsidRPr="00B1120E">
        <w:rPr>
          <w:spacing w:val="1"/>
        </w:rPr>
        <w:t xml:space="preserve"> </w:t>
      </w:r>
      <w:r w:rsidRPr="00B1120E">
        <w:t>Подготовка</w:t>
      </w:r>
      <w:r w:rsidRPr="00B1120E">
        <w:rPr>
          <w:spacing w:val="1"/>
        </w:rPr>
        <w:t xml:space="preserve"> </w:t>
      </w:r>
      <w:r w:rsidRPr="00B1120E">
        <w:t>на</w:t>
      </w:r>
      <w:r w:rsidRPr="00B1120E">
        <w:rPr>
          <w:spacing w:val="1"/>
        </w:rPr>
        <w:t xml:space="preserve"> </w:t>
      </w:r>
      <w:r w:rsidRPr="00B1120E">
        <w:t>военных</w:t>
      </w:r>
      <w:r w:rsidRPr="00B1120E">
        <w:rPr>
          <w:spacing w:val="1"/>
        </w:rPr>
        <w:t xml:space="preserve"> </w:t>
      </w:r>
      <w:r w:rsidRPr="00B1120E">
        <w:t>кафедрах</w:t>
      </w:r>
      <w:r w:rsidRPr="00B1120E">
        <w:rPr>
          <w:spacing w:val="1"/>
        </w:rPr>
        <w:t xml:space="preserve"> </w:t>
      </w:r>
      <w:r w:rsidRPr="00B1120E">
        <w:t>гражданских</w:t>
      </w:r>
      <w:r w:rsidRPr="00B1120E">
        <w:rPr>
          <w:spacing w:val="1"/>
        </w:rPr>
        <w:t xml:space="preserve"> </w:t>
      </w:r>
      <w:r w:rsidRPr="00B1120E">
        <w:t>вузов.</w:t>
      </w:r>
      <w:r w:rsidRPr="00B1120E">
        <w:rPr>
          <w:spacing w:val="1"/>
        </w:rPr>
        <w:t xml:space="preserve"> </w:t>
      </w:r>
      <w:r w:rsidRPr="00B1120E">
        <w:t>Обучение</w:t>
      </w:r>
      <w:r w:rsidRPr="00B1120E">
        <w:rPr>
          <w:spacing w:val="1"/>
        </w:rPr>
        <w:t xml:space="preserve"> </w:t>
      </w:r>
      <w:r w:rsidRPr="00B1120E">
        <w:t>в</w:t>
      </w:r>
      <w:r w:rsidRPr="00B1120E">
        <w:rPr>
          <w:spacing w:val="1"/>
        </w:rPr>
        <w:t xml:space="preserve"> </w:t>
      </w:r>
      <w:r w:rsidRPr="00B1120E">
        <w:t>соответствии</w:t>
      </w:r>
      <w:r w:rsidRPr="00B1120E">
        <w:rPr>
          <w:spacing w:val="1"/>
        </w:rPr>
        <w:t xml:space="preserve"> </w:t>
      </w:r>
      <w:r w:rsidRPr="00B1120E">
        <w:t>с</w:t>
      </w:r>
      <w:r w:rsidRPr="00B1120E">
        <w:rPr>
          <w:spacing w:val="1"/>
        </w:rPr>
        <w:t xml:space="preserve"> </w:t>
      </w:r>
      <w:r w:rsidRPr="00B1120E">
        <w:t>дополнительными</w:t>
      </w:r>
      <w:r w:rsidRPr="00B1120E">
        <w:rPr>
          <w:spacing w:val="1"/>
        </w:rPr>
        <w:t xml:space="preserve"> </w:t>
      </w:r>
      <w:r w:rsidRPr="00B1120E">
        <w:t>образовательными</w:t>
      </w:r>
      <w:r w:rsidRPr="00B1120E">
        <w:rPr>
          <w:spacing w:val="-1"/>
        </w:rPr>
        <w:t xml:space="preserve"> </w:t>
      </w:r>
      <w:r w:rsidRPr="00B1120E">
        <w:t>программами.</w:t>
      </w:r>
    </w:p>
    <w:p w:rsidR="0087721B" w:rsidRPr="00B1120E" w:rsidRDefault="0087721B" w:rsidP="0087721B">
      <w:pPr>
        <w:ind w:left="400" w:right="815"/>
        <w:jc w:val="both"/>
        <w:rPr>
          <w:sz w:val="24"/>
          <w:szCs w:val="24"/>
        </w:rPr>
      </w:pPr>
      <w:r w:rsidRPr="00B1120E">
        <w:rPr>
          <w:i/>
          <w:sz w:val="24"/>
          <w:szCs w:val="24"/>
        </w:rPr>
        <w:t>Организация</w:t>
      </w:r>
      <w:r w:rsidRPr="00B1120E">
        <w:rPr>
          <w:i/>
          <w:spacing w:val="1"/>
          <w:sz w:val="24"/>
          <w:szCs w:val="24"/>
        </w:rPr>
        <w:t xml:space="preserve"> </w:t>
      </w:r>
      <w:r w:rsidRPr="00B1120E">
        <w:rPr>
          <w:i/>
          <w:sz w:val="24"/>
          <w:szCs w:val="24"/>
        </w:rPr>
        <w:t>медицинского</w:t>
      </w:r>
      <w:r w:rsidRPr="00B1120E">
        <w:rPr>
          <w:i/>
          <w:spacing w:val="1"/>
          <w:sz w:val="24"/>
          <w:szCs w:val="24"/>
        </w:rPr>
        <w:t xml:space="preserve"> </w:t>
      </w:r>
      <w:r w:rsidRPr="00B1120E">
        <w:rPr>
          <w:i/>
          <w:sz w:val="24"/>
          <w:szCs w:val="24"/>
        </w:rPr>
        <w:t>освидетельствования</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медицинского</w:t>
      </w:r>
      <w:r w:rsidRPr="00B1120E">
        <w:rPr>
          <w:i/>
          <w:spacing w:val="-67"/>
          <w:sz w:val="24"/>
          <w:szCs w:val="24"/>
        </w:rPr>
        <w:t xml:space="preserve"> </w:t>
      </w:r>
      <w:r w:rsidRPr="00B1120E">
        <w:rPr>
          <w:i/>
          <w:sz w:val="24"/>
          <w:szCs w:val="24"/>
        </w:rPr>
        <w:t>обследования</w:t>
      </w:r>
      <w:r w:rsidRPr="00B1120E">
        <w:rPr>
          <w:i/>
          <w:spacing w:val="1"/>
          <w:sz w:val="24"/>
          <w:szCs w:val="24"/>
        </w:rPr>
        <w:t xml:space="preserve"> </w:t>
      </w:r>
      <w:r w:rsidRPr="00B1120E">
        <w:rPr>
          <w:i/>
          <w:sz w:val="24"/>
          <w:szCs w:val="24"/>
        </w:rPr>
        <w:t>при</w:t>
      </w:r>
      <w:r w:rsidRPr="00B1120E">
        <w:rPr>
          <w:i/>
          <w:spacing w:val="1"/>
          <w:sz w:val="24"/>
          <w:szCs w:val="24"/>
        </w:rPr>
        <w:t xml:space="preserve"> </w:t>
      </w:r>
      <w:r w:rsidRPr="00B1120E">
        <w:rPr>
          <w:i/>
          <w:sz w:val="24"/>
          <w:szCs w:val="24"/>
        </w:rPr>
        <w:t>постановке</w:t>
      </w:r>
      <w:r w:rsidRPr="00B1120E">
        <w:rPr>
          <w:i/>
          <w:spacing w:val="1"/>
          <w:sz w:val="24"/>
          <w:szCs w:val="24"/>
        </w:rPr>
        <w:t xml:space="preserve"> </w:t>
      </w:r>
      <w:r w:rsidRPr="00B1120E">
        <w:rPr>
          <w:i/>
          <w:sz w:val="24"/>
          <w:szCs w:val="24"/>
        </w:rPr>
        <w:t>на</w:t>
      </w:r>
      <w:r w:rsidRPr="00B1120E">
        <w:rPr>
          <w:i/>
          <w:spacing w:val="1"/>
          <w:sz w:val="24"/>
          <w:szCs w:val="24"/>
        </w:rPr>
        <w:t xml:space="preserve"> </w:t>
      </w:r>
      <w:r w:rsidRPr="00B1120E">
        <w:rPr>
          <w:i/>
          <w:sz w:val="24"/>
          <w:szCs w:val="24"/>
        </w:rPr>
        <w:t>воинский</w:t>
      </w:r>
      <w:r w:rsidRPr="00B1120E">
        <w:rPr>
          <w:i/>
          <w:spacing w:val="1"/>
          <w:sz w:val="24"/>
          <w:szCs w:val="24"/>
        </w:rPr>
        <w:t xml:space="preserve"> </w:t>
      </w:r>
      <w:r w:rsidRPr="00B1120E">
        <w:rPr>
          <w:i/>
          <w:sz w:val="24"/>
          <w:szCs w:val="24"/>
        </w:rPr>
        <w:t>учет.</w:t>
      </w:r>
      <w:r w:rsidRPr="00B1120E">
        <w:rPr>
          <w:i/>
          <w:spacing w:val="1"/>
          <w:sz w:val="24"/>
          <w:szCs w:val="24"/>
        </w:rPr>
        <w:t xml:space="preserve"> </w:t>
      </w:r>
      <w:r w:rsidRPr="00B1120E">
        <w:rPr>
          <w:sz w:val="24"/>
          <w:szCs w:val="24"/>
        </w:rPr>
        <w:t>Процедура</w:t>
      </w:r>
      <w:r w:rsidRPr="00B1120E">
        <w:rPr>
          <w:spacing w:val="1"/>
          <w:sz w:val="24"/>
          <w:szCs w:val="24"/>
        </w:rPr>
        <w:t xml:space="preserve"> </w:t>
      </w:r>
      <w:r w:rsidRPr="00B1120E">
        <w:rPr>
          <w:sz w:val="24"/>
          <w:szCs w:val="24"/>
        </w:rPr>
        <w:t>запроса</w:t>
      </w:r>
      <w:r w:rsidRPr="00B1120E">
        <w:rPr>
          <w:spacing w:val="1"/>
          <w:sz w:val="24"/>
          <w:szCs w:val="24"/>
        </w:rPr>
        <w:t xml:space="preserve"> </w:t>
      </w:r>
      <w:r w:rsidRPr="00B1120E">
        <w:rPr>
          <w:sz w:val="24"/>
          <w:szCs w:val="24"/>
        </w:rPr>
        <w:t>первичных сведений о гражданах, подлежащих постановке на воинский</w:t>
      </w:r>
      <w:r w:rsidRPr="00B1120E">
        <w:rPr>
          <w:spacing w:val="1"/>
          <w:sz w:val="24"/>
          <w:szCs w:val="24"/>
        </w:rPr>
        <w:t xml:space="preserve"> </w:t>
      </w:r>
      <w:r w:rsidRPr="00B1120E">
        <w:rPr>
          <w:sz w:val="24"/>
          <w:szCs w:val="24"/>
        </w:rPr>
        <w:t>учет.</w:t>
      </w:r>
      <w:r w:rsidRPr="00B1120E">
        <w:rPr>
          <w:spacing w:val="1"/>
          <w:sz w:val="24"/>
          <w:szCs w:val="24"/>
        </w:rPr>
        <w:t xml:space="preserve"> </w:t>
      </w:r>
      <w:r w:rsidRPr="00B1120E">
        <w:rPr>
          <w:sz w:val="24"/>
          <w:szCs w:val="24"/>
        </w:rPr>
        <w:t>Порядок</w:t>
      </w:r>
      <w:r w:rsidRPr="00B1120E">
        <w:rPr>
          <w:spacing w:val="1"/>
          <w:sz w:val="24"/>
          <w:szCs w:val="24"/>
        </w:rPr>
        <w:t xml:space="preserve"> </w:t>
      </w:r>
      <w:r w:rsidRPr="00B1120E">
        <w:rPr>
          <w:sz w:val="24"/>
          <w:szCs w:val="24"/>
        </w:rPr>
        <w:t>обследования</w:t>
      </w:r>
      <w:r w:rsidRPr="00B1120E">
        <w:rPr>
          <w:spacing w:val="1"/>
          <w:sz w:val="24"/>
          <w:szCs w:val="24"/>
        </w:rPr>
        <w:t xml:space="preserve"> </w:t>
      </w:r>
      <w:r w:rsidRPr="00B1120E">
        <w:rPr>
          <w:sz w:val="24"/>
          <w:szCs w:val="24"/>
        </w:rPr>
        <w:t>граждан,</w:t>
      </w:r>
      <w:r w:rsidRPr="00B1120E">
        <w:rPr>
          <w:spacing w:val="1"/>
          <w:sz w:val="24"/>
          <w:szCs w:val="24"/>
        </w:rPr>
        <w:t xml:space="preserve"> </w:t>
      </w:r>
      <w:r w:rsidRPr="00B1120E">
        <w:rPr>
          <w:sz w:val="24"/>
          <w:szCs w:val="24"/>
        </w:rPr>
        <w:t>подлежащих</w:t>
      </w:r>
      <w:r w:rsidRPr="00B1120E">
        <w:rPr>
          <w:spacing w:val="1"/>
          <w:sz w:val="24"/>
          <w:szCs w:val="24"/>
        </w:rPr>
        <w:t xml:space="preserve"> </w:t>
      </w:r>
      <w:r w:rsidRPr="00B1120E">
        <w:rPr>
          <w:sz w:val="24"/>
          <w:szCs w:val="24"/>
        </w:rPr>
        <w:t>учету.</w:t>
      </w:r>
      <w:r w:rsidRPr="00B1120E">
        <w:rPr>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медицинском</w:t>
      </w:r>
      <w:r w:rsidRPr="00B1120E">
        <w:rPr>
          <w:spacing w:val="1"/>
          <w:sz w:val="24"/>
          <w:szCs w:val="24"/>
        </w:rPr>
        <w:t xml:space="preserve"> </w:t>
      </w:r>
      <w:r w:rsidRPr="00B1120E">
        <w:rPr>
          <w:sz w:val="24"/>
          <w:szCs w:val="24"/>
        </w:rPr>
        <w:t>освидетельствовании.</w:t>
      </w:r>
      <w:r w:rsidRPr="00B1120E">
        <w:rPr>
          <w:spacing w:val="1"/>
          <w:sz w:val="24"/>
          <w:szCs w:val="24"/>
        </w:rPr>
        <w:t xml:space="preserve"> </w:t>
      </w:r>
      <w:r w:rsidRPr="00B1120E">
        <w:rPr>
          <w:sz w:val="24"/>
          <w:szCs w:val="24"/>
        </w:rPr>
        <w:t>Вынесение</w:t>
      </w:r>
      <w:r w:rsidRPr="00B1120E">
        <w:rPr>
          <w:spacing w:val="1"/>
          <w:sz w:val="24"/>
          <w:szCs w:val="24"/>
        </w:rPr>
        <w:t xml:space="preserve"> </w:t>
      </w:r>
      <w:r w:rsidRPr="00B1120E">
        <w:rPr>
          <w:sz w:val="24"/>
          <w:szCs w:val="24"/>
        </w:rPr>
        <w:t>заключения</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категории</w:t>
      </w:r>
      <w:r w:rsidRPr="00B1120E">
        <w:rPr>
          <w:spacing w:val="-67"/>
          <w:sz w:val="24"/>
          <w:szCs w:val="24"/>
        </w:rPr>
        <w:t xml:space="preserve"> </w:t>
      </w:r>
      <w:r w:rsidRPr="00B1120E">
        <w:rPr>
          <w:sz w:val="24"/>
          <w:szCs w:val="24"/>
        </w:rPr>
        <w:t>годности</w:t>
      </w:r>
      <w:r w:rsidRPr="00B1120E">
        <w:rPr>
          <w:spacing w:val="-1"/>
          <w:sz w:val="24"/>
          <w:szCs w:val="24"/>
        </w:rPr>
        <w:t xml:space="preserve"> </w:t>
      </w:r>
      <w:r w:rsidRPr="00B1120E">
        <w:rPr>
          <w:sz w:val="24"/>
          <w:szCs w:val="24"/>
        </w:rPr>
        <w:t>гражданина к военной службе.</w:t>
      </w:r>
    </w:p>
    <w:p w:rsidR="0087721B" w:rsidRPr="00B1120E" w:rsidRDefault="0087721B" w:rsidP="0087721B">
      <w:pPr>
        <w:spacing w:before="48" w:line="278" w:lineRule="auto"/>
        <w:ind w:left="400" w:right="820"/>
        <w:jc w:val="both"/>
        <w:rPr>
          <w:b/>
          <w:sz w:val="24"/>
          <w:szCs w:val="24"/>
        </w:rPr>
      </w:pPr>
      <w:r w:rsidRPr="00B1120E">
        <w:rPr>
          <w:b/>
          <w:sz w:val="24"/>
          <w:szCs w:val="24"/>
        </w:rPr>
        <w:t>Модуль 1. Безопасность и защита человека в опасных, экстремальных</w:t>
      </w:r>
      <w:r w:rsidRPr="00B1120E">
        <w:rPr>
          <w:b/>
          <w:spacing w:val="-67"/>
          <w:sz w:val="24"/>
          <w:szCs w:val="24"/>
        </w:rPr>
        <w:t xml:space="preserve"> </w:t>
      </w:r>
      <w:r w:rsidRPr="00B1120E">
        <w:rPr>
          <w:b/>
          <w:sz w:val="24"/>
          <w:szCs w:val="24"/>
        </w:rPr>
        <w:t>и</w:t>
      </w:r>
      <w:r w:rsidRPr="00B1120E">
        <w:rPr>
          <w:b/>
          <w:spacing w:val="-2"/>
          <w:sz w:val="24"/>
          <w:szCs w:val="24"/>
        </w:rPr>
        <w:t xml:space="preserve"> </w:t>
      </w:r>
      <w:r w:rsidRPr="00B1120E">
        <w:rPr>
          <w:b/>
          <w:sz w:val="24"/>
          <w:szCs w:val="24"/>
        </w:rPr>
        <w:t>чрезвычайных</w:t>
      </w:r>
      <w:r w:rsidRPr="00B1120E">
        <w:rPr>
          <w:b/>
          <w:spacing w:val="1"/>
          <w:sz w:val="24"/>
          <w:szCs w:val="24"/>
        </w:rPr>
        <w:t xml:space="preserve"> </w:t>
      </w:r>
      <w:r w:rsidRPr="00B1120E">
        <w:rPr>
          <w:b/>
          <w:sz w:val="24"/>
          <w:szCs w:val="24"/>
        </w:rPr>
        <w:t>ситуациях</w:t>
      </w:r>
    </w:p>
    <w:p w:rsidR="0087721B" w:rsidRPr="00B1120E" w:rsidRDefault="0087721B" w:rsidP="0087721B">
      <w:pPr>
        <w:pStyle w:val="1"/>
        <w:spacing w:line="317" w:lineRule="exact"/>
        <w:rPr>
          <w:sz w:val="24"/>
          <w:szCs w:val="24"/>
        </w:rPr>
      </w:pPr>
      <w:r w:rsidRPr="00B1120E">
        <w:rPr>
          <w:sz w:val="24"/>
          <w:szCs w:val="24"/>
        </w:rPr>
        <w:lastRenderedPageBreak/>
        <w:t>Глава</w:t>
      </w:r>
      <w:r w:rsidRPr="00B1120E">
        <w:rPr>
          <w:spacing w:val="-2"/>
          <w:sz w:val="24"/>
          <w:szCs w:val="24"/>
        </w:rPr>
        <w:t xml:space="preserve"> </w:t>
      </w:r>
      <w:r w:rsidRPr="00B1120E">
        <w:rPr>
          <w:sz w:val="24"/>
          <w:szCs w:val="24"/>
        </w:rPr>
        <w:t>1.</w:t>
      </w:r>
      <w:r w:rsidRPr="00B1120E">
        <w:rPr>
          <w:spacing w:val="-3"/>
          <w:sz w:val="24"/>
          <w:szCs w:val="24"/>
        </w:rPr>
        <w:t xml:space="preserve"> </w:t>
      </w:r>
      <w:r w:rsidRPr="00B1120E">
        <w:rPr>
          <w:sz w:val="24"/>
          <w:szCs w:val="24"/>
        </w:rPr>
        <w:t>Противодействие</w:t>
      </w:r>
      <w:r w:rsidRPr="00B1120E">
        <w:rPr>
          <w:spacing w:val="-4"/>
          <w:sz w:val="24"/>
          <w:szCs w:val="24"/>
        </w:rPr>
        <w:t xml:space="preserve"> </w:t>
      </w:r>
      <w:r w:rsidRPr="00B1120E">
        <w:rPr>
          <w:sz w:val="24"/>
          <w:szCs w:val="24"/>
        </w:rPr>
        <w:t>экстремизму,</w:t>
      </w:r>
      <w:r w:rsidRPr="00B1120E">
        <w:rPr>
          <w:spacing w:val="-4"/>
          <w:sz w:val="24"/>
          <w:szCs w:val="24"/>
        </w:rPr>
        <w:t xml:space="preserve"> </w:t>
      </w:r>
      <w:r w:rsidRPr="00B1120E">
        <w:rPr>
          <w:sz w:val="24"/>
          <w:szCs w:val="24"/>
        </w:rPr>
        <w:t>терроризму</w:t>
      </w:r>
      <w:r w:rsidRPr="00B1120E">
        <w:rPr>
          <w:spacing w:val="-4"/>
          <w:sz w:val="24"/>
          <w:szCs w:val="24"/>
        </w:rPr>
        <w:t xml:space="preserve"> </w:t>
      </w:r>
      <w:r w:rsidRPr="00B1120E">
        <w:rPr>
          <w:sz w:val="24"/>
          <w:szCs w:val="24"/>
        </w:rPr>
        <w:t>и</w:t>
      </w:r>
      <w:r w:rsidRPr="00B1120E">
        <w:rPr>
          <w:spacing w:val="-4"/>
          <w:sz w:val="24"/>
          <w:szCs w:val="24"/>
        </w:rPr>
        <w:t xml:space="preserve"> </w:t>
      </w:r>
      <w:r w:rsidRPr="00B1120E">
        <w:rPr>
          <w:sz w:val="24"/>
          <w:szCs w:val="24"/>
        </w:rPr>
        <w:t>наркотизму</w:t>
      </w:r>
    </w:p>
    <w:p w:rsidR="0087721B" w:rsidRPr="00B1120E" w:rsidRDefault="0087721B" w:rsidP="0087721B">
      <w:pPr>
        <w:spacing w:before="48"/>
        <w:ind w:left="400" w:right="816"/>
        <w:jc w:val="both"/>
        <w:rPr>
          <w:sz w:val="24"/>
          <w:szCs w:val="24"/>
        </w:rPr>
      </w:pPr>
      <w:r w:rsidRPr="00B1120E">
        <w:rPr>
          <w:i/>
          <w:sz w:val="24"/>
          <w:szCs w:val="24"/>
        </w:rPr>
        <w:t xml:space="preserve">Сущность экстремизма, терроризма и наркотизма. </w:t>
      </w:r>
      <w:r w:rsidRPr="00B1120E">
        <w:rPr>
          <w:sz w:val="24"/>
          <w:szCs w:val="24"/>
        </w:rPr>
        <w:t>Общие сведения об</w:t>
      </w:r>
      <w:r w:rsidRPr="00B1120E">
        <w:rPr>
          <w:spacing w:val="1"/>
          <w:sz w:val="24"/>
          <w:szCs w:val="24"/>
        </w:rPr>
        <w:t xml:space="preserve"> </w:t>
      </w:r>
      <w:r w:rsidRPr="00B1120E">
        <w:rPr>
          <w:sz w:val="24"/>
          <w:szCs w:val="24"/>
        </w:rPr>
        <w:t>экстремизме,</w:t>
      </w:r>
      <w:r w:rsidRPr="00B1120E">
        <w:rPr>
          <w:spacing w:val="1"/>
          <w:sz w:val="24"/>
          <w:szCs w:val="24"/>
        </w:rPr>
        <w:t xml:space="preserve"> </w:t>
      </w:r>
      <w:r w:rsidRPr="00B1120E">
        <w:rPr>
          <w:sz w:val="24"/>
          <w:szCs w:val="24"/>
        </w:rPr>
        <w:t>терроризме</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наркотизме</w:t>
      </w:r>
      <w:r w:rsidRPr="00B1120E">
        <w:rPr>
          <w:spacing w:val="1"/>
          <w:sz w:val="24"/>
          <w:szCs w:val="24"/>
        </w:rPr>
        <w:t xml:space="preserve"> </w:t>
      </w:r>
      <w:r w:rsidRPr="00B1120E">
        <w:rPr>
          <w:sz w:val="24"/>
          <w:szCs w:val="24"/>
        </w:rPr>
        <w:t>как</w:t>
      </w:r>
      <w:r w:rsidRPr="00B1120E">
        <w:rPr>
          <w:spacing w:val="1"/>
          <w:sz w:val="24"/>
          <w:szCs w:val="24"/>
        </w:rPr>
        <w:t xml:space="preserve"> </w:t>
      </w:r>
      <w:r w:rsidRPr="00B1120E">
        <w:rPr>
          <w:sz w:val="24"/>
          <w:szCs w:val="24"/>
        </w:rPr>
        <w:t>чрезвычайно</w:t>
      </w:r>
      <w:r w:rsidRPr="00B1120E">
        <w:rPr>
          <w:spacing w:val="1"/>
          <w:sz w:val="24"/>
          <w:szCs w:val="24"/>
        </w:rPr>
        <w:t xml:space="preserve"> </w:t>
      </w:r>
      <w:r w:rsidRPr="00B1120E">
        <w:rPr>
          <w:sz w:val="24"/>
          <w:szCs w:val="24"/>
        </w:rPr>
        <w:t>опасных</w:t>
      </w:r>
      <w:r w:rsidRPr="00B1120E">
        <w:rPr>
          <w:spacing w:val="1"/>
          <w:sz w:val="24"/>
          <w:szCs w:val="24"/>
        </w:rPr>
        <w:t xml:space="preserve"> </w:t>
      </w:r>
      <w:r w:rsidRPr="00B1120E">
        <w:rPr>
          <w:sz w:val="24"/>
          <w:szCs w:val="24"/>
        </w:rPr>
        <w:t>социальных явлениях.</w:t>
      </w:r>
      <w:r w:rsidRPr="00B1120E">
        <w:rPr>
          <w:spacing w:val="-2"/>
          <w:sz w:val="24"/>
          <w:szCs w:val="24"/>
        </w:rPr>
        <w:t xml:space="preserve"> </w:t>
      </w:r>
      <w:r w:rsidRPr="00B1120E">
        <w:rPr>
          <w:sz w:val="24"/>
          <w:szCs w:val="24"/>
        </w:rPr>
        <w:t>Новая форма</w:t>
      </w:r>
      <w:r w:rsidRPr="00B1120E">
        <w:rPr>
          <w:spacing w:val="-4"/>
          <w:sz w:val="24"/>
          <w:szCs w:val="24"/>
        </w:rPr>
        <w:t xml:space="preserve"> </w:t>
      </w:r>
      <w:r w:rsidRPr="00B1120E">
        <w:rPr>
          <w:sz w:val="24"/>
          <w:szCs w:val="24"/>
        </w:rPr>
        <w:t>преступности</w:t>
      </w:r>
      <w:r w:rsidRPr="00B1120E">
        <w:rPr>
          <w:spacing w:val="-3"/>
          <w:sz w:val="24"/>
          <w:szCs w:val="24"/>
        </w:rPr>
        <w:t xml:space="preserve"> </w:t>
      </w:r>
      <w:r w:rsidRPr="00B1120E">
        <w:rPr>
          <w:b/>
          <w:sz w:val="24"/>
          <w:szCs w:val="24"/>
        </w:rPr>
        <w:t>–</w:t>
      </w:r>
      <w:r w:rsidRPr="00B1120E">
        <w:rPr>
          <w:b/>
          <w:spacing w:val="-1"/>
          <w:sz w:val="24"/>
          <w:szCs w:val="24"/>
        </w:rPr>
        <w:t xml:space="preserve"> </w:t>
      </w:r>
      <w:r w:rsidRPr="00B1120E">
        <w:rPr>
          <w:sz w:val="24"/>
          <w:szCs w:val="24"/>
        </w:rPr>
        <w:t>наркотерроризм.</w:t>
      </w:r>
    </w:p>
    <w:p w:rsidR="0087721B" w:rsidRPr="00B1120E" w:rsidRDefault="0087721B" w:rsidP="0087721B">
      <w:pPr>
        <w:pStyle w:val="af8"/>
        <w:spacing w:before="1"/>
        <w:ind w:right="812"/>
      </w:pPr>
      <w:r w:rsidRPr="00B1120E">
        <w:t>Организационные</w:t>
      </w:r>
      <w:r w:rsidRPr="00B1120E">
        <w:rPr>
          <w:spacing w:val="1"/>
        </w:rPr>
        <w:t xml:space="preserve"> </w:t>
      </w:r>
      <w:r w:rsidRPr="00B1120E">
        <w:t>и</w:t>
      </w:r>
      <w:r w:rsidRPr="00B1120E">
        <w:rPr>
          <w:spacing w:val="1"/>
        </w:rPr>
        <w:t xml:space="preserve"> </w:t>
      </w:r>
      <w:r w:rsidRPr="00B1120E">
        <w:t>правовые</w:t>
      </w:r>
      <w:r w:rsidRPr="00B1120E">
        <w:rPr>
          <w:spacing w:val="1"/>
        </w:rPr>
        <w:t xml:space="preserve"> </w:t>
      </w:r>
      <w:r w:rsidRPr="00B1120E">
        <w:t>основы</w:t>
      </w:r>
      <w:r w:rsidRPr="00B1120E">
        <w:rPr>
          <w:spacing w:val="1"/>
        </w:rPr>
        <w:t xml:space="preserve"> </w:t>
      </w:r>
      <w:r w:rsidRPr="00B1120E">
        <w:t>противодействия</w:t>
      </w:r>
      <w:r w:rsidRPr="00B1120E">
        <w:rPr>
          <w:spacing w:val="1"/>
        </w:rPr>
        <w:t xml:space="preserve"> </w:t>
      </w:r>
      <w:r w:rsidRPr="00B1120E">
        <w:t>экстремизму,</w:t>
      </w:r>
      <w:r w:rsidRPr="00B1120E">
        <w:rPr>
          <w:spacing w:val="-67"/>
        </w:rPr>
        <w:t xml:space="preserve"> </w:t>
      </w:r>
      <w:r w:rsidRPr="00B1120E">
        <w:t>терроризму</w:t>
      </w:r>
      <w:r w:rsidRPr="00B1120E">
        <w:rPr>
          <w:spacing w:val="1"/>
        </w:rPr>
        <w:t xml:space="preserve"> </w:t>
      </w:r>
      <w:r w:rsidRPr="00B1120E">
        <w:t>и</w:t>
      </w:r>
      <w:r w:rsidRPr="00B1120E">
        <w:rPr>
          <w:spacing w:val="1"/>
        </w:rPr>
        <w:t xml:space="preserve"> </w:t>
      </w:r>
      <w:r w:rsidRPr="00B1120E">
        <w:t>наркотизму.</w:t>
      </w:r>
      <w:r w:rsidRPr="00B1120E">
        <w:rPr>
          <w:spacing w:val="1"/>
        </w:rPr>
        <w:t xml:space="preserve"> </w:t>
      </w:r>
      <w:r w:rsidRPr="00B1120E">
        <w:t>Меры</w:t>
      </w:r>
      <w:r w:rsidRPr="00B1120E">
        <w:rPr>
          <w:spacing w:val="1"/>
        </w:rPr>
        <w:t xml:space="preserve"> </w:t>
      </w:r>
      <w:r w:rsidRPr="00B1120E">
        <w:t>по</w:t>
      </w:r>
      <w:r w:rsidRPr="00B1120E">
        <w:rPr>
          <w:spacing w:val="1"/>
        </w:rPr>
        <w:t xml:space="preserve"> </w:t>
      </w:r>
      <w:r w:rsidRPr="00B1120E">
        <w:t>выявлению</w:t>
      </w:r>
      <w:r w:rsidRPr="00B1120E">
        <w:rPr>
          <w:spacing w:val="1"/>
        </w:rPr>
        <w:t xml:space="preserve"> </w:t>
      </w:r>
      <w:r w:rsidRPr="00B1120E">
        <w:t>и</w:t>
      </w:r>
      <w:r w:rsidRPr="00B1120E">
        <w:rPr>
          <w:spacing w:val="1"/>
        </w:rPr>
        <w:t xml:space="preserve"> </w:t>
      </w:r>
      <w:r w:rsidRPr="00B1120E">
        <w:t>блокированию</w:t>
      </w:r>
      <w:r w:rsidRPr="00B1120E">
        <w:rPr>
          <w:spacing w:val="1"/>
        </w:rPr>
        <w:t xml:space="preserve"> </w:t>
      </w:r>
      <w:r w:rsidRPr="00B1120E">
        <w:t>финансовых</w:t>
      </w:r>
      <w:r w:rsidRPr="00B1120E">
        <w:rPr>
          <w:spacing w:val="1"/>
        </w:rPr>
        <w:t xml:space="preserve"> </w:t>
      </w:r>
      <w:r w:rsidRPr="00B1120E">
        <w:t>потоков,</w:t>
      </w:r>
      <w:r w:rsidRPr="00B1120E">
        <w:rPr>
          <w:spacing w:val="1"/>
        </w:rPr>
        <w:t xml:space="preserve"> </w:t>
      </w:r>
      <w:r w:rsidRPr="00B1120E">
        <w:t>обеспечивающих</w:t>
      </w:r>
      <w:r w:rsidRPr="00B1120E">
        <w:rPr>
          <w:spacing w:val="1"/>
        </w:rPr>
        <w:t xml:space="preserve"> </w:t>
      </w:r>
      <w:r w:rsidRPr="00B1120E">
        <w:t>экстремистов,</w:t>
      </w:r>
      <w:r w:rsidRPr="00B1120E">
        <w:rPr>
          <w:spacing w:val="1"/>
        </w:rPr>
        <w:t xml:space="preserve"> </w:t>
      </w:r>
      <w:r w:rsidRPr="00B1120E">
        <w:t>террористов</w:t>
      </w:r>
      <w:r w:rsidRPr="00B1120E">
        <w:rPr>
          <w:spacing w:val="1"/>
        </w:rPr>
        <w:t xml:space="preserve"> </w:t>
      </w:r>
      <w:r w:rsidRPr="00B1120E">
        <w:t>и</w:t>
      </w:r>
      <w:r w:rsidRPr="00B1120E">
        <w:rPr>
          <w:spacing w:val="1"/>
        </w:rPr>
        <w:t xml:space="preserve"> </w:t>
      </w:r>
      <w:r w:rsidRPr="00B1120E">
        <w:t>наркодельцов.</w:t>
      </w:r>
      <w:r w:rsidRPr="00B1120E">
        <w:rPr>
          <w:spacing w:val="1"/>
        </w:rPr>
        <w:t xml:space="preserve"> </w:t>
      </w:r>
      <w:r w:rsidRPr="00B1120E">
        <w:t>Деятельность</w:t>
      </w:r>
      <w:r w:rsidRPr="00B1120E">
        <w:rPr>
          <w:spacing w:val="1"/>
        </w:rPr>
        <w:t xml:space="preserve"> </w:t>
      </w:r>
      <w:r w:rsidRPr="00B1120E">
        <w:t>служб</w:t>
      </w:r>
      <w:r w:rsidRPr="00B1120E">
        <w:rPr>
          <w:spacing w:val="1"/>
        </w:rPr>
        <w:t xml:space="preserve"> </w:t>
      </w:r>
      <w:r w:rsidRPr="00B1120E">
        <w:t>и</w:t>
      </w:r>
      <w:r w:rsidRPr="00B1120E">
        <w:rPr>
          <w:spacing w:val="1"/>
        </w:rPr>
        <w:t xml:space="preserve"> </w:t>
      </w:r>
      <w:r w:rsidRPr="00B1120E">
        <w:t>правоохранительных</w:t>
      </w:r>
      <w:r w:rsidRPr="00B1120E">
        <w:rPr>
          <w:spacing w:val="1"/>
        </w:rPr>
        <w:t xml:space="preserve"> </w:t>
      </w:r>
      <w:r w:rsidRPr="00B1120E">
        <w:t>органов.</w:t>
      </w:r>
      <w:r w:rsidRPr="00B1120E">
        <w:rPr>
          <w:spacing w:val="1"/>
        </w:rPr>
        <w:t xml:space="preserve"> </w:t>
      </w:r>
      <w:r w:rsidRPr="00B1120E">
        <w:t>Законодательство</w:t>
      </w:r>
      <w:r w:rsidRPr="00B1120E">
        <w:rPr>
          <w:spacing w:val="1"/>
        </w:rPr>
        <w:t xml:space="preserve"> </w:t>
      </w:r>
      <w:r w:rsidRPr="00B1120E">
        <w:t>Российской</w:t>
      </w:r>
      <w:r w:rsidRPr="00B1120E">
        <w:rPr>
          <w:spacing w:val="1"/>
        </w:rPr>
        <w:t xml:space="preserve"> </w:t>
      </w:r>
      <w:r w:rsidRPr="00B1120E">
        <w:t>Федерации</w:t>
      </w:r>
      <w:r w:rsidRPr="00B1120E">
        <w:rPr>
          <w:spacing w:val="1"/>
        </w:rPr>
        <w:t xml:space="preserve"> </w:t>
      </w:r>
      <w:r w:rsidRPr="00B1120E">
        <w:t>в</w:t>
      </w:r>
      <w:r w:rsidRPr="00B1120E">
        <w:rPr>
          <w:spacing w:val="1"/>
        </w:rPr>
        <w:t xml:space="preserve"> </w:t>
      </w:r>
      <w:r w:rsidRPr="00B1120E">
        <w:t>области</w:t>
      </w:r>
      <w:r w:rsidRPr="00B1120E">
        <w:rPr>
          <w:spacing w:val="1"/>
        </w:rPr>
        <w:t xml:space="preserve"> </w:t>
      </w:r>
      <w:r w:rsidRPr="00B1120E">
        <w:t>противодействия</w:t>
      </w:r>
      <w:r w:rsidRPr="00B1120E">
        <w:rPr>
          <w:spacing w:val="1"/>
        </w:rPr>
        <w:t xml:space="preserve"> </w:t>
      </w:r>
      <w:r w:rsidRPr="00B1120E">
        <w:t>экстремизму,</w:t>
      </w:r>
      <w:r w:rsidRPr="00B1120E">
        <w:rPr>
          <w:spacing w:val="1"/>
        </w:rPr>
        <w:t xml:space="preserve"> </w:t>
      </w:r>
      <w:r w:rsidRPr="00B1120E">
        <w:t>терроризму</w:t>
      </w:r>
      <w:r w:rsidRPr="00B1120E">
        <w:rPr>
          <w:spacing w:val="1"/>
        </w:rPr>
        <w:t xml:space="preserve"> </w:t>
      </w:r>
      <w:r w:rsidRPr="00B1120E">
        <w:t>и</w:t>
      </w:r>
      <w:r w:rsidRPr="00B1120E">
        <w:rPr>
          <w:spacing w:val="1"/>
        </w:rPr>
        <w:t xml:space="preserve"> </w:t>
      </w:r>
      <w:r w:rsidRPr="00B1120E">
        <w:t>наркотизму.</w:t>
      </w:r>
      <w:r w:rsidRPr="00B1120E">
        <w:rPr>
          <w:spacing w:val="1"/>
        </w:rPr>
        <w:t xml:space="preserve"> </w:t>
      </w:r>
      <w:r w:rsidRPr="00B1120E">
        <w:t>Роль</w:t>
      </w:r>
      <w:r w:rsidRPr="00B1120E">
        <w:rPr>
          <w:spacing w:val="1"/>
        </w:rPr>
        <w:t xml:space="preserve"> </w:t>
      </w:r>
      <w:r w:rsidRPr="00B1120E">
        <w:t>средств</w:t>
      </w:r>
      <w:r w:rsidRPr="00B1120E">
        <w:rPr>
          <w:spacing w:val="1"/>
        </w:rPr>
        <w:t xml:space="preserve"> </w:t>
      </w:r>
      <w:r w:rsidRPr="00B1120E">
        <w:t>массовой</w:t>
      </w:r>
      <w:r w:rsidRPr="00B1120E">
        <w:rPr>
          <w:spacing w:val="1"/>
        </w:rPr>
        <w:t xml:space="preserve"> </w:t>
      </w:r>
      <w:r w:rsidRPr="00B1120E">
        <w:t>информации</w:t>
      </w:r>
      <w:r w:rsidRPr="00B1120E">
        <w:rPr>
          <w:spacing w:val="1"/>
        </w:rPr>
        <w:t xml:space="preserve"> </w:t>
      </w:r>
      <w:r w:rsidRPr="00B1120E">
        <w:t>в</w:t>
      </w:r>
      <w:r w:rsidRPr="00B1120E">
        <w:rPr>
          <w:spacing w:val="1"/>
        </w:rPr>
        <w:t xml:space="preserve"> </w:t>
      </w:r>
      <w:r w:rsidRPr="00B1120E">
        <w:t>противодействии</w:t>
      </w:r>
      <w:r w:rsidRPr="00B1120E">
        <w:rPr>
          <w:spacing w:val="1"/>
        </w:rPr>
        <w:t xml:space="preserve"> </w:t>
      </w:r>
      <w:r w:rsidRPr="00B1120E">
        <w:t>экстремистской</w:t>
      </w:r>
      <w:r w:rsidRPr="00B1120E">
        <w:rPr>
          <w:spacing w:val="1"/>
        </w:rPr>
        <w:t xml:space="preserve"> </w:t>
      </w:r>
      <w:r w:rsidRPr="00B1120E">
        <w:t>и</w:t>
      </w:r>
      <w:r w:rsidRPr="00B1120E">
        <w:rPr>
          <w:spacing w:val="1"/>
        </w:rPr>
        <w:t xml:space="preserve"> </w:t>
      </w:r>
      <w:r w:rsidRPr="00B1120E">
        <w:t>террористической</w:t>
      </w:r>
      <w:r w:rsidRPr="00B1120E">
        <w:rPr>
          <w:spacing w:val="-67"/>
        </w:rPr>
        <w:t xml:space="preserve"> </w:t>
      </w:r>
      <w:r w:rsidRPr="00B1120E">
        <w:t>деятельности,</w:t>
      </w:r>
      <w:r w:rsidRPr="00B1120E">
        <w:rPr>
          <w:spacing w:val="-2"/>
        </w:rPr>
        <w:t xml:space="preserve"> </w:t>
      </w:r>
      <w:r w:rsidRPr="00B1120E">
        <w:t>формировании</w:t>
      </w:r>
      <w:r w:rsidRPr="00B1120E">
        <w:rPr>
          <w:spacing w:val="2"/>
        </w:rPr>
        <w:t xml:space="preserve"> </w:t>
      </w:r>
      <w:r w:rsidRPr="00B1120E">
        <w:t>антинаркотической</w:t>
      </w:r>
      <w:r w:rsidRPr="00B1120E">
        <w:rPr>
          <w:spacing w:val="-1"/>
        </w:rPr>
        <w:t xml:space="preserve"> </w:t>
      </w:r>
      <w:r w:rsidRPr="00B1120E">
        <w:t>позиции.</w:t>
      </w:r>
    </w:p>
    <w:p w:rsidR="0087721B" w:rsidRPr="00B1120E" w:rsidRDefault="0087721B" w:rsidP="0087721B">
      <w:pPr>
        <w:ind w:left="400" w:right="813"/>
        <w:jc w:val="both"/>
        <w:rPr>
          <w:sz w:val="24"/>
          <w:szCs w:val="24"/>
        </w:rPr>
      </w:pPr>
      <w:r w:rsidRPr="00B1120E">
        <w:rPr>
          <w:i/>
          <w:sz w:val="24"/>
          <w:szCs w:val="24"/>
        </w:rPr>
        <w:t>Вовлечение</w:t>
      </w:r>
      <w:r w:rsidRPr="00B1120E">
        <w:rPr>
          <w:i/>
          <w:spacing w:val="1"/>
          <w:sz w:val="24"/>
          <w:szCs w:val="24"/>
        </w:rPr>
        <w:t xml:space="preserve"> </w:t>
      </w:r>
      <w:r w:rsidRPr="00B1120E">
        <w:rPr>
          <w:i/>
          <w:sz w:val="24"/>
          <w:szCs w:val="24"/>
        </w:rPr>
        <w:t>в</w:t>
      </w:r>
      <w:r w:rsidRPr="00B1120E">
        <w:rPr>
          <w:i/>
          <w:spacing w:val="1"/>
          <w:sz w:val="24"/>
          <w:szCs w:val="24"/>
        </w:rPr>
        <w:t xml:space="preserve"> </w:t>
      </w:r>
      <w:r w:rsidRPr="00B1120E">
        <w:rPr>
          <w:i/>
          <w:sz w:val="24"/>
          <w:szCs w:val="24"/>
        </w:rPr>
        <w:t>экстремистскую</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террористическую</w:t>
      </w:r>
      <w:r w:rsidRPr="00B1120E">
        <w:rPr>
          <w:i/>
          <w:spacing w:val="1"/>
          <w:sz w:val="24"/>
          <w:szCs w:val="24"/>
        </w:rPr>
        <w:t xml:space="preserve"> </w:t>
      </w:r>
      <w:r w:rsidRPr="00B1120E">
        <w:rPr>
          <w:i/>
          <w:sz w:val="24"/>
          <w:szCs w:val="24"/>
        </w:rPr>
        <w:t>деятельность,</w:t>
      </w:r>
      <w:r w:rsidRPr="00B1120E">
        <w:rPr>
          <w:i/>
          <w:spacing w:val="1"/>
          <w:sz w:val="24"/>
          <w:szCs w:val="24"/>
        </w:rPr>
        <w:t xml:space="preserve"> </w:t>
      </w:r>
      <w:r w:rsidRPr="00B1120E">
        <w:rPr>
          <w:i/>
          <w:sz w:val="24"/>
          <w:szCs w:val="24"/>
        </w:rPr>
        <w:t>распространение</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употребление</w:t>
      </w:r>
      <w:r w:rsidRPr="00B1120E">
        <w:rPr>
          <w:i/>
          <w:spacing w:val="1"/>
          <w:sz w:val="24"/>
          <w:szCs w:val="24"/>
        </w:rPr>
        <w:t xml:space="preserve"> </w:t>
      </w:r>
      <w:r w:rsidRPr="00B1120E">
        <w:rPr>
          <w:i/>
          <w:sz w:val="24"/>
          <w:szCs w:val="24"/>
        </w:rPr>
        <w:t>наркотиков.</w:t>
      </w:r>
      <w:r w:rsidRPr="00B1120E">
        <w:rPr>
          <w:i/>
          <w:spacing w:val="1"/>
          <w:sz w:val="24"/>
          <w:szCs w:val="24"/>
        </w:rPr>
        <w:t xml:space="preserve"> </w:t>
      </w:r>
      <w:r w:rsidRPr="00B1120E">
        <w:rPr>
          <w:sz w:val="24"/>
          <w:szCs w:val="24"/>
        </w:rPr>
        <w:t>Этапы</w:t>
      </w:r>
      <w:r w:rsidRPr="00B1120E">
        <w:rPr>
          <w:spacing w:val="1"/>
          <w:sz w:val="24"/>
          <w:szCs w:val="24"/>
        </w:rPr>
        <w:t xml:space="preserve"> </w:t>
      </w:r>
      <w:r w:rsidRPr="00B1120E">
        <w:rPr>
          <w:sz w:val="24"/>
          <w:szCs w:val="24"/>
        </w:rPr>
        <w:t>вовлечения</w:t>
      </w:r>
      <w:r w:rsidRPr="00B1120E">
        <w:rPr>
          <w:spacing w:val="1"/>
          <w:sz w:val="24"/>
          <w:szCs w:val="24"/>
        </w:rPr>
        <w:t xml:space="preserve"> </w:t>
      </w:r>
      <w:r w:rsidRPr="00B1120E">
        <w:rPr>
          <w:sz w:val="24"/>
          <w:szCs w:val="24"/>
        </w:rPr>
        <w:t>молодежи в преступную деятельность. Главные нравственные качества и</w:t>
      </w:r>
      <w:r w:rsidRPr="00B1120E">
        <w:rPr>
          <w:spacing w:val="1"/>
          <w:sz w:val="24"/>
          <w:szCs w:val="24"/>
        </w:rPr>
        <w:t xml:space="preserve"> </w:t>
      </w:r>
      <w:r w:rsidRPr="00B1120E">
        <w:rPr>
          <w:sz w:val="24"/>
          <w:szCs w:val="24"/>
        </w:rPr>
        <w:t>убеждения</w:t>
      </w:r>
      <w:r w:rsidRPr="00B1120E">
        <w:rPr>
          <w:spacing w:val="-6"/>
          <w:sz w:val="24"/>
          <w:szCs w:val="24"/>
        </w:rPr>
        <w:t xml:space="preserve"> </w:t>
      </w:r>
      <w:r w:rsidRPr="00B1120E">
        <w:rPr>
          <w:sz w:val="24"/>
          <w:szCs w:val="24"/>
        </w:rPr>
        <w:t>для</w:t>
      </w:r>
      <w:r w:rsidRPr="00B1120E">
        <w:rPr>
          <w:spacing w:val="-2"/>
          <w:sz w:val="24"/>
          <w:szCs w:val="24"/>
        </w:rPr>
        <w:t xml:space="preserve"> </w:t>
      </w:r>
      <w:r w:rsidRPr="00B1120E">
        <w:rPr>
          <w:sz w:val="24"/>
          <w:szCs w:val="24"/>
        </w:rPr>
        <w:t>противодействия</w:t>
      </w:r>
      <w:r w:rsidRPr="00B1120E">
        <w:rPr>
          <w:spacing w:val="-2"/>
          <w:sz w:val="24"/>
          <w:szCs w:val="24"/>
        </w:rPr>
        <w:t xml:space="preserve"> </w:t>
      </w:r>
      <w:r w:rsidRPr="00B1120E">
        <w:rPr>
          <w:sz w:val="24"/>
          <w:szCs w:val="24"/>
        </w:rPr>
        <w:t>экстремизму,</w:t>
      </w:r>
      <w:r w:rsidRPr="00B1120E">
        <w:rPr>
          <w:spacing w:val="-3"/>
          <w:sz w:val="24"/>
          <w:szCs w:val="24"/>
        </w:rPr>
        <w:t xml:space="preserve"> </w:t>
      </w:r>
      <w:r w:rsidRPr="00B1120E">
        <w:rPr>
          <w:sz w:val="24"/>
          <w:szCs w:val="24"/>
        </w:rPr>
        <w:t>терроризму</w:t>
      </w:r>
      <w:r w:rsidRPr="00B1120E">
        <w:rPr>
          <w:spacing w:val="-6"/>
          <w:sz w:val="24"/>
          <w:szCs w:val="24"/>
        </w:rPr>
        <w:t xml:space="preserve"> </w:t>
      </w:r>
      <w:r w:rsidRPr="00B1120E">
        <w:rPr>
          <w:sz w:val="24"/>
          <w:szCs w:val="24"/>
        </w:rPr>
        <w:t>и</w:t>
      </w:r>
      <w:r w:rsidRPr="00B1120E">
        <w:rPr>
          <w:spacing w:val="-2"/>
          <w:sz w:val="24"/>
          <w:szCs w:val="24"/>
        </w:rPr>
        <w:t xml:space="preserve"> </w:t>
      </w:r>
      <w:r w:rsidRPr="00B1120E">
        <w:rPr>
          <w:sz w:val="24"/>
          <w:szCs w:val="24"/>
        </w:rPr>
        <w:t>наркотизму.</w:t>
      </w:r>
    </w:p>
    <w:p w:rsidR="0087721B" w:rsidRPr="00B1120E" w:rsidRDefault="0087721B" w:rsidP="0087721B">
      <w:pPr>
        <w:pStyle w:val="af8"/>
        <w:ind w:right="816"/>
      </w:pPr>
      <w:r w:rsidRPr="00B1120E">
        <w:t>Уровни</w:t>
      </w:r>
      <w:r w:rsidRPr="00B1120E">
        <w:rPr>
          <w:spacing w:val="1"/>
        </w:rPr>
        <w:t xml:space="preserve"> </w:t>
      </w:r>
      <w:r w:rsidRPr="00B1120E">
        <w:t>террористической</w:t>
      </w:r>
      <w:r w:rsidRPr="00B1120E">
        <w:rPr>
          <w:spacing w:val="1"/>
        </w:rPr>
        <w:t xml:space="preserve"> </w:t>
      </w:r>
      <w:r w:rsidRPr="00B1120E">
        <w:t>опасности.</w:t>
      </w:r>
      <w:r w:rsidRPr="00B1120E">
        <w:rPr>
          <w:spacing w:val="1"/>
        </w:rPr>
        <w:t xml:space="preserve"> </w:t>
      </w:r>
      <w:r w:rsidRPr="00B1120E">
        <w:t>Международный</w:t>
      </w:r>
      <w:r w:rsidRPr="00B1120E">
        <w:rPr>
          <w:spacing w:val="1"/>
        </w:rPr>
        <w:t xml:space="preserve"> </w:t>
      </w:r>
      <w:r w:rsidRPr="00B1120E">
        <w:t>терроризм</w:t>
      </w:r>
      <w:r w:rsidRPr="00B1120E">
        <w:rPr>
          <w:spacing w:val="1"/>
        </w:rPr>
        <w:t xml:space="preserve"> </w:t>
      </w:r>
      <w:r w:rsidRPr="00B1120E">
        <w:t>как</w:t>
      </w:r>
      <w:r w:rsidRPr="00B1120E">
        <w:rPr>
          <w:spacing w:val="1"/>
        </w:rPr>
        <w:t xml:space="preserve"> </w:t>
      </w:r>
      <w:r w:rsidRPr="00B1120E">
        <w:t>глобальная</w:t>
      </w:r>
      <w:r w:rsidRPr="00B1120E">
        <w:rPr>
          <w:spacing w:val="1"/>
        </w:rPr>
        <w:t xml:space="preserve"> </w:t>
      </w:r>
      <w:r w:rsidRPr="00B1120E">
        <w:t>проблема</w:t>
      </w:r>
      <w:r w:rsidRPr="00B1120E">
        <w:rPr>
          <w:spacing w:val="1"/>
        </w:rPr>
        <w:t xml:space="preserve"> </w:t>
      </w:r>
      <w:r w:rsidRPr="00B1120E">
        <w:t>человечества.</w:t>
      </w:r>
      <w:r w:rsidRPr="00B1120E">
        <w:rPr>
          <w:spacing w:val="1"/>
        </w:rPr>
        <w:t xml:space="preserve"> </w:t>
      </w:r>
      <w:r w:rsidRPr="00B1120E">
        <w:t>Классификация</w:t>
      </w:r>
      <w:r w:rsidRPr="00B1120E">
        <w:rPr>
          <w:spacing w:val="1"/>
        </w:rPr>
        <w:t xml:space="preserve"> </w:t>
      </w:r>
      <w:r w:rsidRPr="00B1120E">
        <w:t>уровней</w:t>
      </w:r>
      <w:r w:rsidRPr="00B1120E">
        <w:rPr>
          <w:spacing w:val="1"/>
        </w:rPr>
        <w:t xml:space="preserve"> </w:t>
      </w:r>
      <w:r w:rsidRPr="00B1120E">
        <w:t>террористической</w:t>
      </w:r>
      <w:r w:rsidRPr="00B1120E">
        <w:rPr>
          <w:spacing w:val="-1"/>
        </w:rPr>
        <w:t xml:space="preserve"> </w:t>
      </w:r>
      <w:r w:rsidRPr="00B1120E">
        <w:t>опасности.</w:t>
      </w:r>
    </w:p>
    <w:p w:rsidR="0087721B" w:rsidRPr="00B1120E" w:rsidRDefault="0087721B" w:rsidP="0087721B">
      <w:pPr>
        <w:pStyle w:val="1"/>
        <w:spacing w:before="67"/>
        <w:ind w:right="817"/>
        <w:rPr>
          <w:sz w:val="24"/>
          <w:szCs w:val="24"/>
        </w:rPr>
      </w:pPr>
      <w:r w:rsidRPr="00B1120E">
        <w:rPr>
          <w:sz w:val="24"/>
          <w:szCs w:val="24"/>
        </w:rPr>
        <w:t>Глава</w:t>
      </w:r>
      <w:r w:rsidRPr="00B1120E">
        <w:rPr>
          <w:spacing w:val="1"/>
          <w:sz w:val="24"/>
          <w:szCs w:val="24"/>
        </w:rPr>
        <w:t xml:space="preserve"> </w:t>
      </w:r>
      <w:r w:rsidRPr="00B1120E">
        <w:rPr>
          <w:sz w:val="24"/>
          <w:szCs w:val="24"/>
        </w:rPr>
        <w:t>2.</w:t>
      </w:r>
      <w:r w:rsidRPr="00B1120E">
        <w:rPr>
          <w:spacing w:val="1"/>
          <w:sz w:val="24"/>
          <w:szCs w:val="24"/>
        </w:rPr>
        <w:t xml:space="preserve"> </w:t>
      </w:r>
      <w:r w:rsidRPr="00B1120E">
        <w:rPr>
          <w:sz w:val="24"/>
          <w:szCs w:val="24"/>
        </w:rPr>
        <w:t>Сигнальные</w:t>
      </w:r>
      <w:r w:rsidRPr="00B1120E">
        <w:rPr>
          <w:spacing w:val="1"/>
          <w:sz w:val="24"/>
          <w:szCs w:val="24"/>
        </w:rPr>
        <w:t xml:space="preserve"> </w:t>
      </w:r>
      <w:r w:rsidRPr="00B1120E">
        <w:rPr>
          <w:sz w:val="24"/>
          <w:szCs w:val="24"/>
        </w:rPr>
        <w:t>цвета,</w:t>
      </w:r>
      <w:r w:rsidRPr="00B1120E">
        <w:rPr>
          <w:spacing w:val="1"/>
          <w:sz w:val="24"/>
          <w:szCs w:val="24"/>
        </w:rPr>
        <w:t xml:space="preserve"> </w:t>
      </w:r>
      <w:r w:rsidRPr="00B1120E">
        <w:rPr>
          <w:sz w:val="24"/>
          <w:szCs w:val="24"/>
        </w:rPr>
        <w:t>знаки</w:t>
      </w:r>
      <w:r w:rsidRPr="00B1120E">
        <w:rPr>
          <w:spacing w:val="1"/>
          <w:sz w:val="24"/>
          <w:szCs w:val="24"/>
        </w:rPr>
        <w:t xml:space="preserve"> </w:t>
      </w:r>
      <w:r w:rsidRPr="00B1120E">
        <w:rPr>
          <w:sz w:val="24"/>
          <w:szCs w:val="24"/>
        </w:rPr>
        <w:t>безопасности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сигнальная</w:t>
      </w:r>
      <w:r w:rsidRPr="00B1120E">
        <w:rPr>
          <w:spacing w:val="1"/>
          <w:sz w:val="24"/>
          <w:szCs w:val="24"/>
        </w:rPr>
        <w:t xml:space="preserve"> </w:t>
      </w:r>
      <w:r w:rsidRPr="00B1120E">
        <w:rPr>
          <w:sz w:val="24"/>
          <w:szCs w:val="24"/>
        </w:rPr>
        <w:t>разметка.</w:t>
      </w:r>
      <w:r w:rsidRPr="00B1120E">
        <w:rPr>
          <w:spacing w:val="-2"/>
          <w:sz w:val="24"/>
          <w:szCs w:val="24"/>
        </w:rPr>
        <w:t xml:space="preserve"> </w:t>
      </w:r>
      <w:r w:rsidRPr="00B1120E">
        <w:rPr>
          <w:sz w:val="24"/>
          <w:szCs w:val="24"/>
        </w:rPr>
        <w:t>Безопасность на</w:t>
      </w:r>
      <w:r w:rsidRPr="00B1120E">
        <w:rPr>
          <w:spacing w:val="-3"/>
          <w:sz w:val="24"/>
          <w:szCs w:val="24"/>
        </w:rPr>
        <w:t xml:space="preserve"> </w:t>
      </w:r>
      <w:r w:rsidRPr="00B1120E">
        <w:rPr>
          <w:sz w:val="24"/>
          <w:szCs w:val="24"/>
        </w:rPr>
        <w:t>транспорте</w:t>
      </w:r>
    </w:p>
    <w:p w:rsidR="0087721B" w:rsidRPr="00B1120E" w:rsidRDefault="0087721B" w:rsidP="0087721B">
      <w:pPr>
        <w:ind w:left="400" w:right="814"/>
        <w:jc w:val="both"/>
        <w:rPr>
          <w:sz w:val="24"/>
          <w:szCs w:val="24"/>
        </w:rPr>
      </w:pPr>
      <w:r w:rsidRPr="00B1120E">
        <w:rPr>
          <w:i/>
          <w:sz w:val="24"/>
          <w:szCs w:val="24"/>
        </w:rPr>
        <w:t>Сигнальные</w:t>
      </w:r>
      <w:r w:rsidRPr="00B1120E">
        <w:rPr>
          <w:i/>
          <w:spacing w:val="1"/>
          <w:sz w:val="24"/>
          <w:szCs w:val="24"/>
        </w:rPr>
        <w:t xml:space="preserve"> </w:t>
      </w:r>
      <w:r w:rsidRPr="00B1120E">
        <w:rPr>
          <w:i/>
          <w:sz w:val="24"/>
          <w:szCs w:val="24"/>
        </w:rPr>
        <w:t>цвета,</w:t>
      </w:r>
      <w:r w:rsidRPr="00B1120E">
        <w:rPr>
          <w:i/>
          <w:spacing w:val="1"/>
          <w:sz w:val="24"/>
          <w:szCs w:val="24"/>
        </w:rPr>
        <w:t xml:space="preserve"> </w:t>
      </w:r>
      <w:r w:rsidRPr="00B1120E">
        <w:rPr>
          <w:i/>
          <w:sz w:val="24"/>
          <w:szCs w:val="24"/>
        </w:rPr>
        <w:t>знаки</w:t>
      </w:r>
      <w:r w:rsidRPr="00B1120E">
        <w:rPr>
          <w:i/>
          <w:spacing w:val="1"/>
          <w:sz w:val="24"/>
          <w:szCs w:val="24"/>
        </w:rPr>
        <w:t xml:space="preserve"> </w:t>
      </w:r>
      <w:r w:rsidRPr="00B1120E">
        <w:rPr>
          <w:i/>
          <w:sz w:val="24"/>
          <w:szCs w:val="24"/>
        </w:rPr>
        <w:t>безопасности</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сигнальная</w:t>
      </w:r>
      <w:r w:rsidRPr="00B1120E">
        <w:rPr>
          <w:i/>
          <w:spacing w:val="1"/>
          <w:sz w:val="24"/>
          <w:szCs w:val="24"/>
        </w:rPr>
        <w:t xml:space="preserve"> </w:t>
      </w:r>
      <w:r w:rsidRPr="00B1120E">
        <w:rPr>
          <w:i/>
          <w:sz w:val="24"/>
          <w:szCs w:val="24"/>
        </w:rPr>
        <w:t>разметка.</w:t>
      </w:r>
      <w:r w:rsidRPr="00B1120E">
        <w:rPr>
          <w:i/>
          <w:spacing w:val="1"/>
          <w:sz w:val="24"/>
          <w:szCs w:val="24"/>
        </w:rPr>
        <w:t xml:space="preserve"> </w:t>
      </w:r>
      <w:r w:rsidRPr="00B1120E">
        <w:rPr>
          <w:sz w:val="24"/>
          <w:szCs w:val="24"/>
        </w:rPr>
        <w:t>Места</w:t>
      </w:r>
      <w:r w:rsidRPr="00B1120E">
        <w:rPr>
          <w:spacing w:val="1"/>
          <w:sz w:val="24"/>
          <w:szCs w:val="24"/>
        </w:rPr>
        <w:t xml:space="preserve"> </w:t>
      </w:r>
      <w:r w:rsidRPr="00B1120E">
        <w:rPr>
          <w:sz w:val="24"/>
          <w:szCs w:val="24"/>
        </w:rPr>
        <w:t>нанесения и предназначение сигнальных цветов, знаков безопасности и</w:t>
      </w:r>
      <w:r w:rsidRPr="00B1120E">
        <w:rPr>
          <w:spacing w:val="1"/>
          <w:sz w:val="24"/>
          <w:szCs w:val="24"/>
        </w:rPr>
        <w:t xml:space="preserve"> </w:t>
      </w:r>
      <w:r w:rsidRPr="00B1120E">
        <w:rPr>
          <w:sz w:val="24"/>
          <w:szCs w:val="24"/>
        </w:rPr>
        <w:t>сигнальной</w:t>
      </w:r>
      <w:r w:rsidRPr="00B1120E">
        <w:rPr>
          <w:spacing w:val="1"/>
          <w:sz w:val="24"/>
          <w:szCs w:val="24"/>
        </w:rPr>
        <w:t xml:space="preserve"> </w:t>
      </w:r>
      <w:r w:rsidRPr="00B1120E">
        <w:rPr>
          <w:sz w:val="24"/>
          <w:szCs w:val="24"/>
        </w:rPr>
        <w:t>разметки.</w:t>
      </w:r>
      <w:r w:rsidRPr="00B1120E">
        <w:rPr>
          <w:spacing w:val="1"/>
          <w:sz w:val="24"/>
          <w:szCs w:val="24"/>
        </w:rPr>
        <w:t xml:space="preserve"> </w:t>
      </w:r>
      <w:r w:rsidRPr="00B1120E">
        <w:rPr>
          <w:sz w:val="24"/>
          <w:szCs w:val="24"/>
        </w:rPr>
        <w:t>Основные</w:t>
      </w:r>
      <w:r w:rsidRPr="00B1120E">
        <w:rPr>
          <w:spacing w:val="1"/>
          <w:sz w:val="24"/>
          <w:szCs w:val="24"/>
        </w:rPr>
        <w:t xml:space="preserve"> </w:t>
      </w:r>
      <w:r w:rsidRPr="00B1120E">
        <w:rPr>
          <w:sz w:val="24"/>
          <w:szCs w:val="24"/>
        </w:rPr>
        <w:t>сигнальные</w:t>
      </w:r>
      <w:r w:rsidRPr="00B1120E">
        <w:rPr>
          <w:spacing w:val="1"/>
          <w:sz w:val="24"/>
          <w:szCs w:val="24"/>
        </w:rPr>
        <w:t xml:space="preserve"> </w:t>
      </w:r>
      <w:r w:rsidRPr="00B1120E">
        <w:rPr>
          <w:sz w:val="24"/>
          <w:szCs w:val="24"/>
        </w:rPr>
        <w:t>цвета.</w:t>
      </w:r>
      <w:r w:rsidRPr="00B1120E">
        <w:rPr>
          <w:spacing w:val="1"/>
          <w:sz w:val="24"/>
          <w:szCs w:val="24"/>
        </w:rPr>
        <w:t xml:space="preserve"> </w:t>
      </w:r>
      <w:r w:rsidRPr="00B1120E">
        <w:rPr>
          <w:sz w:val="24"/>
          <w:szCs w:val="24"/>
        </w:rPr>
        <w:t>Основные</w:t>
      </w:r>
      <w:r w:rsidRPr="00B1120E">
        <w:rPr>
          <w:spacing w:val="1"/>
          <w:sz w:val="24"/>
          <w:szCs w:val="24"/>
        </w:rPr>
        <w:t xml:space="preserve"> </w:t>
      </w:r>
      <w:r w:rsidRPr="00B1120E">
        <w:rPr>
          <w:sz w:val="24"/>
          <w:szCs w:val="24"/>
        </w:rPr>
        <w:t>группы</w:t>
      </w:r>
      <w:r w:rsidRPr="00B1120E">
        <w:rPr>
          <w:spacing w:val="1"/>
          <w:sz w:val="24"/>
          <w:szCs w:val="24"/>
        </w:rPr>
        <w:t xml:space="preserve"> </w:t>
      </w:r>
      <w:r w:rsidRPr="00B1120E">
        <w:rPr>
          <w:sz w:val="24"/>
          <w:szCs w:val="24"/>
        </w:rPr>
        <w:t>знаков безопасности, их виды и сочетания. Особенности применения и</w:t>
      </w:r>
      <w:r w:rsidRPr="00B1120E">
        <w:rPr>
          <w:spacing w:val="1"/>
          <w:sz w:val="24"/>
          <w:szCs w:val="24"/>
        </w:rPr>
        <w:t xml:space="preserve"> </w:t>
      </w:r>
      <w:r w:rsidRPr="00B1120E">
        <w:rPr>
          <w:sz w:val="24"/>
          <w:szCs w:val="24"/>
        </w:rPr>
        <w:t>нанесения сигнальной</w:t>
      </w:r>
      <w:r w:rsidRPr="00B1120E">
        <w:rPr>
          <w:spacing w:val="-3"/>
          <w:sz w:val="24"/>
          <w:szCs w:val="24"/>
        </w:rPr>
        <w:t xml:space="preserve"> </w:t>
      </w:r>
      <w:r w:rsidRPr="00B1120E">
        <w:rPr>
          <w:sz w:val="24"/>
          <w:szCs w:val="24"/>
        </w:rPr>
        <w:t>разметки.</w:t>
      </w:r>
    </w:p>
    <w:p w:rsidR="0087721B" w:rsidRPr="00B1120E" w:rsidRDefault="0087721B" w:rsidP="0087721B">
      <w:pPr>
        <w:pStyle w:val="af8"/>
      </w:pPr>
      <w:r w:rsidRPr="00B1120E">
        <w:t>Дорожные знаки и дорожная разметка. Средства организации дорожного</w:t>
      </w:r>
      <w:r w:rsidRPr="00B1120E">
        <w:rPr>
          <w:spacing w:val="1"/>
        </w:rPr>
        <w:t xml:space="preserve"> </w:t>
      </w:r>
      <w:r w:rsidRPr="00B1120E">
        <w:t>движения,</w:t>
      </w:r>
      <w:r w:rsidRPr="00B1120E">
        <w:rPr>
          <w:spacing w:val="1"/>
        </w:rPr>
        <w:t xml:space="preserve"> </w:t>
      </w:r>
      <w:r w:rsidRPr="00B1120E">
        <w:t>их</w:t>
      </w:r>
      <w:r w:rsidRPr="00B1120E">
        <w:rPr>
          <w:spacing w:val="1"/>
        </w:rPr>
        <w:t xml:space="preserve"> </w:t>
      </w:r>
      <w:r w:rsidRPr="00B1120E">
        <w:t>предназначение.</w:t>
      </w:r>
      <w:r w:rsidRPr="00B1120E">
        <w:rPr>
          <w:spacing w:val="1"/>
        </w:rPr>
        <w:t xml:space="preserve"> </w:t>
      </w:r>
      <w:r w:rsidRPr="00B1120E">
        <w:t>Группы</w:t>
      </w:r>
      <w:r w:rsidRPr="00B1120E">
        <w:rPr>
          <w:spacing w:val="1"/>
        </w:rPr>
        <w:t xml:space="preserve"> </w:t>
      </w:r>
      <w:r w:rsidRPr="00B1120E">
        <w:t>дорожных</w:t>
      </w:r>
      <w:r w:rsidRPr="00B1120E">
        <w:rPr>
          <w:spacing w:val="1"/>
        </w:rPr>
        <w:t xml:space="preserve"> </w:t>
      </w:r>
      <w:r w:rsidRPr="00B1120E">
        <w:t>знаков.</w:t>
      </w:r>
      <w:r w:rsidRPr="00B1120E">
        <w:rPr>
          <w:spacing w:val="-67"/>
        </w:rPr>
        <w:t xml:space="preserve"> </w:t>
      </w:r>
      <w:r w:rsidRPr="00B1120E">
        <w:t>Предупреждающие</w:t>
      </w:r>
      <w:r w:rsidRPr="00B1120E">
        <w:rPr>
          <w:spacing w:val="1"/>
        </w:rPr>
        <w:t xml:space="preserve"> </w:t>
      </w:r>
      <w:r w:rsidRPr="00B1120E">
        <w:t>знаки.</w:t>
      </w:r>
      <w:r w:rsidRPr="00B1120E">
        <w:rPr>
          <w:spacing w:val="1"/>
        </w:rPr>
        <w:t xml:space="preserve"> </w:t>
      </w:r>
      <w:r w:rsidRPr="00B1120E">
        <w:t>Знаки</w:t>
      </w:r>
      <w:r w:rsidRPr="00B1120E">
        <w:rPr>
          <w:spacing w:val="1"/>
        </w:rPr>
        <w:t xml:space="preserve"> </w:t>
      </w:r>
      <w:r w:rsidRPr="00B1120E">
        <w:t>приоритета.</w:t>
      </w:r>
      <w:r w:rsidRPr="00B1120E">
        <w:rPr>
          <w:spacing w:val="1"/>
        </w:rPr>
        <w:t xml:space="preserve"> </w:t>
      </w:r>
      <w:r w:rsidRPr="00B1120E">
        <w:t>Запрещающие</w:t>
      </w:r>
      <w:r w:rsidRPr="00B1120E">
        <w:rPr>
          <w:spacing w:val="1"/>
        </w:rPr>
        <w:t xml:space="preserve"> </w:t>
      </w:r>
      <w:r w:rsidRPr="00B1120E">
        <w:t>знаки.</w:t>
      </w:r>
      <w:r w:rsidRPr="00B1120E">
        <w:rPr>
          <w:spacing w:val="1"/>
        </w:rPr>
        <w:t xml:space="preserve"> </w:t>
      </w:r>
      <w:r w:rsidRPr="00B1120E">
        <w:t>Предписывающие</w:t>
      </w:r>
      <w:r w:rsidRPr="00B1120E">
        <w:rPr>
          <w:spacing w:val="1"/>
        </w:rPr>
        <w:t xml:space="preserve"> </w:t>
      </w:r>
      <w:r w:rsidRPr="00B1120E">
        <w:t>знаки.</w:t>
      </w:r>
      <w:r w:rsidRPr="00B1120E">
        <w:rPr>
          <w:spacing w:val="1"/>
        </w:rPr>
        <w:t xml:space="preserve"> </w:t>
      </w:r>
      <w:r w:rsidRPr="00B1120E">
        <w:t>Знаки</w:t>
      </w:r>
      <w:r w:rsidRPr="00B1120E">
        <w:rPr>
          <w:spacing w:val="1"/>
        </w:rPr>
        <w:t xml:space="preserve"> </w:t>
      </w:r>
      <w:r w:rsidRPr="00B1120E">
        <w:t>особых</w:t>
      </w:r>
      <w:r w:rsidRPr="00B1120E">
        <w:rPr>
          <w:spacing w:val="1"/>
        </w:rPr>
        <w:t xml:space="preserve"> </w:t>
      </w:r>
      <w:r w:rsidRPr="00B1120E">
        <w:t>предписаний.</w:t>
      </w:r>
      <w:r w:rsidRPr="00B1120E">
        <w:rPr>
          <w:spacing w:val="1"/>
        </w:rPr>
        <w:t xml:space="preserve"> </w:t>
      </w:r>
      <w:r w:rsidRPr="00B1120E">
        <w:t>Информационные</w:t>
      </w:r>
      <w:r w:rsidRPr="00B1120E">
        <w:rPr>
          <w:spacing w:val="-67"/>
        </w:rPr>
        <w:t xml:space="preserve"> </w:t>
      </w:r>
      <w:r w:rsidRPr="00B1120E">
        <w:t>знаки.</w:t>
      </w:r>
      <w:r w:rsidRPr="00B1120E">
        <w:rPr>
          <w:spacing w:val="1"/>
        </w:rPr>
        <w:t xml:space="preserve"> </w:t>
      </w:r>
      <w:r w:rsidRPr="00B1120E">
        <w:t>Знаки</w:t>
      </w:r>
      <w:r w:rsidRPr="00B1120E">
        <w:rPr>
          <w:spacing w:val="1"/>
        </w:rPr>
        <w:t xml:space="preserve"> </w:t>
      </w:r>
      <w:r w:rsidRPr="00B1120E">
        <w:t>сервиса.</w:t>
      </w:r>
      <w:r w:rsidRPr="00B1120E">
        <w:rPr>
          <w:spacing w:val="1"/>
        </w:rPr>
        <w:t xml:space="preserve"> </w:t>
      </w:r>
      <w:r w:rsidRPr="00B1120E">
        <w:t>Знаки</w:t>
      </w:r>
      <w:r w:rsidRPr="00B1120E">
        <w:rPr>
          <w:spacing w:val="1"/>
        </w:rPr>
        <w:t xml:space="preserve"> </w:t>
      </w:r>
      <w:r w:rsidRPr="00B1120E">
        <w:t>дополнительной</w:t>
      </w:r>
      <w:r w:rsidRPr="00B1120E">
        <w:rPr>
          <w:spacing w:val="1"/>
        </w:rPr>
        <w:t xml:space="preserve"> </w:t>
      </w:r>
      <w:r w:rsidRPr="00B1120E">
        <w:t>информации</w:t>
      </w:r>
      <w:r w:rsidRPr="00B1120E">
        <w:rPr>
          <w:spacing w:val="1"/>
        </w:rPr>
        <w:t xml:space="preserve"> </w:t>
      </w:r>
      <w:r w:rsidRPr="00B1120E">
        <w:t>(таблички).</w:t>
      </w:r>
      <w:r w:rsidRPr="00B1120E">
        <w:rPr>
          <w:spacing w:val="1"/>
        </w:rPr>
        <w:t xml:space="preserve"> </w:t>
      </w:r>
      <w:r w:rsidRPr="00B1120E">
        <w:t>Назначение</w:t>
      </w:r>
      <w:r w:rsidRPr="00B1120E">
        <w:rPr>
          <w:spacing w:val="-1"/>
        </w:rPr>
        <w:t xml:space="preserve"> </w:t>
      </w:r>
      <w:r w:rsidRPr="00B1120E">
        <w:t>и виды</w:t>
      </w:r>
      <w:r w:rsidRPr="00B1120E">
        <w:rPr>
          <w:spacing w:val="-3"/>
        </w:rPr>
        <w:t xml:space="preserve"> </w:t>
      </w:r>
      <w:r w:rsidRPr="00B1120E">
        <w:t>дорожной разметки.</w:t>
      </w:r>
    </w:p>
    <w:p w:rsidR="0087721B" w:rsidRPr="00B1120E" w:rsidRDefault="0087721B" w:rsidP="0087721B">
      <w:pPr>
        <w:pStyle w:val="af8"/>
        <w:ind w:right="813"/>
      </w:pPr>
      <w:r w:rsidRPr="00B1120E">
        <w:rPr>
          <w:i/>
        </w:rPr>
        <w:t>Правила</w:t>
      </w:r>
      <w:r w:rsidRPr="00B1120E">
        <w:rPr>
          <w:i/>
          <w:spacing w:val="1"/>
        </w:rPr>
        <w:t xml:space="preserve"> </w:t>
      </w:r>
      <w:r w:rsidRPr="00B1120E">
        <w:rPr>
          <w:i/>
        </w:rPr>
        <w:t>безопасности</w:t>
      </w:r>
      <w:r w:rsidRPr="00B1120E">
        <w:rPr>
          <w:i/>
          <w:spacing w:val="1"/>
        </w:rPr>
        <w:t xml:space="preserve"> </w:t>
      </w:r>
      <w:r w:rsidRPr="00B1120E">
        <w:rPr>
          <w:i/>
        </w:rPr>
        <w:t>для</w:t>
      </w:r>
      <w:r w:rsidRPr="00B1120E">
        <w:rPr>
          <w:i/>
          <w:spacing w:val="1"/>
        </w:rPr>
        <w:t xml:space="preserve"> </w:t>
      </w:r>
      <w:r w:rsidRPr="00B1120E">
        <w:rPr>
          <w:i/>
        </w:rPr>
        <w:t>водителей</w:t>
      </w:r>
      <w:r w:rsidRPr="00B1120E">
        <w:rPr>
          <w:i/>
          <w:spacing w:val="1"/>
        </w:rPr>
        <w:t xml:space="preserve"> </w:t>
      </w:r>
      <w:r w:rsidRPr="00B1120E">
        <w:rPr>
          <w:i/>
        </w:rPr>
        <w:t>транспортных</w:t>
      </w:r>
      <w:r w:rsidRPr="00B1120E">
        <w:rPr>
          <w:i/>
          <w:spacing w:val="1"/>
        </w:rPr>
        <w:t xml:space="preserve"> </w:t>
      </w:r>
      <w:r w:rsidRPr="00B1120E">
        <w:rPr>
          <w:i/>
        </w:rPr>
        <w:t>средств.</w:t>
      </w:r>
      <w:r w:rsidRPr="00B1120E">
        <w:rPr>
          <w:i/>
          <w:spacing w:val="1"/>
        </w:rPr>
        <w:t xml:space="preserve"> </w:t>
      </w:r>
      <w:r w:rsidRPr="00B1120E">
        <w:t>Определение</w:t>
      </w:r>
      <w:r w:rsidRPr="00B1120E">
        <w:rPr>
          <w:spacing w:val="1"/>
        </w:rPr>
        <w:t xml:space="preserve"> </w:t>
      </w:r>
      <w:r w:rsidRPr="00B1120E">
        <w:t>понятия</w:t>
      </w:r>
      <w:r w:rsidRPr="00B1120E">
        <w:rPr>
          <w:spacing w:val="1"/>
        </w:rPr>
        <w:t xml:space="preserve"> </w:t>
      </w:r>
      <w:r w:rsidRPr="00B1120E">
        <w:t>«транспортное</w:t>
      </w:r>
      <w:r w:rsidRPr="00B1120E">
        <w:rPr>
          <w:spacing w:val="1"/>
        </w:rPr>
        <w:t xml:space="preserve"> </w:t>
      </w:r>
      <w:r w:rsidRPr="00B1120E">
        <w:t>средство».</w:t>
      </w:r>
      <w:r w:rsidRPr="00B1120E">
        <w:rPr>
          <w:spacing w:val="1"/>
        </w:rPr>
        <w:t xml:space="preserve"> </w:t>
      </w:r>
      <w:r w:rsidRPr="00B1120E">
        <w:t>Водитель</w:t>
      </w:r>
      <w:r w:rsidRPr="00B1120E">
        <w:rPr>
          <w:spacing w:val="1"/>
        </w:rPr>
        <w:t xml:space="preserve"> </w:t>
      </w:r>
      <w:r w:rsidRPr="00B1120E">
        <w:t>как</w:t>
      </w:r>
      <w:r w:rsidRPr="00B1120E">
        <w:rPr>
          <w:spacing w:val="1"/>
        </w:rPr>
        <w:t xml:space="preserve"> </w:t>
      </w:r>
      <w:r w:rsidRPr="00B1120E">
        <w:t>один</w:t>
      </w:r>
      <w:r w:rsidRPr="00B1120E">
        <w:rPr>
          <w:spacing w:val="1"/>
        </w:rPr>
        <w:t xml:space="preserve"> </w:t>
      </w:r>
      <w:r w:rsidRPr="00B1120E">
        <w:t>из</w:t>
      </w:r>
      <w:r w:rsidRPr="00B1120E">
        <w:rPr>
          <w:spacing w:val="1"/>
        </w:rPr>
        <w:t xml:space="preserve"> </w:t>
      </w:r>
      <w:r w:rsidRPr="00B1120E">
        <w:t>самых</w:t>
      </w:r>
      <w:r w:rsidRPr="00B1120E">
        <w:rPr>
          <w:spacing w:val="1"/>
        </w:rPr>
        <w:t xml:space="preserve"> </w:t>
      </w:r>
      <w:r w:rsidRPr="00B1120E">
        <w:t>важных</w:t>
      </w:r>
      <w:r w:rsidRPr="00B1120E">
        <w:rPr>
          <w:spacing w:val="1"/>
        </w:rPr>
        <w:t xml:space="preserve"> </w:t>
      </w:r>
      <w:r w:rsidRPr="00B1120E">
        <w:t>участников</w:t>
      </w:r>
      <w:r w:rsidRPr="00B1120E">
        <w:rPr>
          <w:spacing w:val="1"/>
        </w:rPr>
        <w:t xml:space="preserve"> </w:t>
      </w:r>
      <w:r w:rsidRPr="00B1120E">
        <w:t>дорожного</w:t>
      </w:r>
      <w:r w:rsidRPr="00B1120E">
        <w:rPr>
          <w:spacing w:val="1"/>
        </w:rPr>
        <w:t xml:space="preserve"> </w:t>
      </w:r>
      <w:r w:rsidRPr="00B1120E">
        <w:t>движения.</w:t>
      </w:r>
      <w:r w:rsidRPr="00B1120E">
        <w:rPr>
          <w:spacing w:val="1"/>
        </w:rPr>
        <w:t xml:space="preserve"> </w:t>
      </w:r>
      <w:r w:rsidRPr="00B1120E">
        <w:t>Внешние</w:t>
      </w:r>
      <w:r w:rsidRPr="00B1120E">
        <w:rPr>
          <w:spacing w:val="1"/>
        </w:rPr>
        <w:t xml:space="preserve"> </w:t>
      </w:r>
      <w:r w:rsidRPr="00B1120E">
        <w:t>факторы,</w:t>
      </w:r>
      <w:r w:rsidRPr="00B1120E">
        <w:rPr>
          <w:spacing w:val="1"/>
        </w:rPr>
        <w:t xml:space="preserve"> </w:t>
      </w:r>
      <w:r w:rsidRPr="00B1120E">
        <w:t>воздействующие</w:t>
      </w:r>
      <w:r w:rsidRPr="00B1120E">
        <w:rPr>
          <w:spacing w:val="-9"/>
        </w:rPr>
        <w:t xml:space="preserve"> </w:t>
      </w:r>
      <w:r w:rsidRPr="00B1120E">
        <w:t>на</w:t>
      </w:r>
      <w:r w:rsidRPr="00B1120E">
        <w:rPr>
          <w:spacing w:val="-9"/>
        </w:rPr>
        <w:t xml:space="preserve"> </w:t>
      </w:r>
      <w:r w:rsidRPr="00B1120E">
        <w:t>водителя</w:t>
      </w:r>
      <w:r w:rsidRPr="00B1120E">
        <w:rPr>
          <w:spacing w:val="-4"/>
        </w:rPr>
        <w:t xml:space="preserve"> </w:t>
      </w:r>
      <w:r w:rsidRPr="00B1120E">
        <w:t>автомобиля</w:t>
      </w:r>
      <w:r w:rsidRPr="00B1120E">
        <w:rPr>
          <w:spacing w:val="-6"/>
        </w:rPr>
        <w:t xml:space="preserve"> </w:t>
      </w:r>
      <w:r w:rsidRPr="00B1120E">
        <w:t>во</w:t>
      </w:r>
      <w:r w:rsidRPr="00B1120E">
        <w:rPr>
          <w:spacing w:val="-6"/>
        </w:rPr>
        <w:t xml:space="preserve"> </w:t>
      </w:r>
      <w:r w:rsidRPr="00B1120E">
        <w:t>время</w:t>
      </w:r>
      <w:r w:rsidRPr="00B1120E">
        <w:rPr>
          <w:spacing w:val="-9"/>
        </w:rPr>
        <w:t xml:space="preserve"> </w:t>
      </w:r>
      <w:r w:rsidRPr="00B1120E">
        <w:t>движения.</w:t>
      </w:r>
      <w:r w:rsidRPr="00B1120E">
        <w:rPr>
          <w:spacing w:val="-6"/>
        </w:rPr>
        <w:t xml:space="preserve"> </w:t>
      </w:r>
      <w:r w:rsidRPr="00B1120E">
        <w:t>Особенности</w:t>
      </w:r>
      <w:r w:rsidRPr="00B1120E">
        <w:rPr>
          <w:spacing w:val="-67"/>
        </w:rPr>
        <w:t xml:space="preserve"> </w:t>
      </w:r>
      <w:r w:rsidRPr="00B1120E">
        <w:t>движения в темное время суток, при недостаточной видимости и во время</w:t>
      </w:r>
      <w:r w:rsidRPr="00B1120E">
        <w:rPr>
          <w:spacing w:val="1"/>
        </w:rPr>
        <w:t xml:space="preserve"> </w:t>
      </w:r>
      <w:r w:rsidRPr="00B1120E">
        <w:t>обгона.</w:t>
      </w:r>
      <w:r w:rsidRPr="00B1120E">
        <w:rPr>
          <w:spacing w:val="-3"/>
        </w:rPr>
        <w:t xml:space="preserve"> </w:t>
      </w:r>
      <w:r w:rsidRPr="00B1120E">
        <w:t>Изучение</w:t>
      </w:r>
      <w:r w:rsidRPr="00B1120E">
        <w:rPr>
          <w:spacing w:val="-1"/>
        </w:rPr>
        <w:t xml:space="preserve"> </w:t>
      </w:r>
      <w:r w:rsidRPr="00B1120E">
        <w:t>правил</w:t>
      </w:r>
      <w:r w:rsidRPr="00B1120E">
        <w:rPr>
          <w:spacing w:val="-2"/>
        </w:rPr>
        <w:t xml:space="preserve"> </w:t>
      </w:r>
      <w:r w:rsidRPr="00B1120E">
        <w:t>дорожного</w:t>
      </w:r>
      <w:r w:rsidRPr="00B1120E">
        <w:rPr>
          <w:spacing w:val="-4"/>
        </w:rPr>
        <w:t xml:space="preserve"> </w:t>
      </w:r>
      <w:r w:rsidRPr="00B1120E">
        <w:t>движения</w:t>
      </w:r>
      <w:r w:rsidRPr="00B1120E">
        <w:rPr>
          <w:spacing w:val="-1"/>
        </w:rPr>
        <w:t xml:space="preserve"> </w:t>
      </w:r>
      <w:r w:rsidRPr="00B1120E">
        <w:t>Российской</w:t>
      </w:r>
      <w:r w:rsidRPr="00B1120E">
        <w:rPr>
          <w:spacing w:val="-4"/>
        </w:rPr>
        <w:t xml:space="preserve"> </w:t>
      </w:r>
      <w:r w:rsidRPr="00B1120E">
        <w:t>Федерации.</w:t>
      </w:r>
    </w:p>
    <w:p w:rsidR="0087721B" w:rsidRPr="00B1120E" w:rsidRDefault="0087721B" w:rsidP="0087721B">
      <w:pPr>
        <w:pStyle w:val="af8"/>
        <w:ind w:right="813"/>
      </w:pPr>
      <w:r w:rsidRPr="00B1120E">
        <w:rPr>
          <w:i/>
        </w:rPr>
        <w:t xml:space="preserve">Опасность экстремальных молодежных увлечений. </w:t>
      </w:r>
      <w:r w:rsidRPr="00B1120E">
        <w:t>Виды экстремальных</w:t>
      </w:r>
      <w:r w:rsidRPr="00B1120E">
        <w:rPr>
          <w:spacing w:val="1"/>
        </w:rPr>
        <w:t xml:space="preserve"> </w:t>
      </w:r>
      <w:r w:rsidRPr="00B1120E">
        <w:t>увлечений,</w:t>
      </w:r>
      <w:r w:rsidRPr="00B1120E">
        <w:rPr>
          <w:spacing w:val="-7"/>
        </w:rPr>
        <w:t xml:space="preserve"> </w:t>
      </w:r>
      <w:r w:rsidRPr="00B1120E">
        <w:t>представляющих</w:t>
      </w:r>
      <w:r w:rsidRPr="00B1120E">
        <w:rPr>
          <w:spacing w:val="-4"/>
        </w:rPr>
        <w:t xml:space="preserve"> </w:t>
      </w:r>
      <w:r w:rsidRPr="00B1120E">
        <w:t>наибольшую</w:t>
      </w:r>
      <w:r w:rsidRPr="00B1120E">
        <w:rPr>
          <w:spacing w:val="-4"/>
        </w:rPr>
        <w:t xml:space="preserve"> </w:t>
      </w:r>
      <w:r w:rsidRPr="00B1120E">
        <w:t>опасность</w:t>
      </w:r>
      <w:r w:rsidRPr="00B1120E">
        <w:rPr>
          <w:spacing w:val="-6"/>
        </w:rPr>
        <w:t xml:space="preserve"> </w:t>
      </w:r>
      <w:r w:rsidRPr="00B1120E">
        <w:t>для</w:t>
      </w:r>
      <w:r w:rsidRPr="00B1120E">
        <w:rPr>
          <w:spacing w:val="-5"/>
        </w:rPr>
        <w:t xml:space="preserve"> </w:t>
      </w:r>
      <w:r w:rsidRPr="00B1120E">
        <w:t>жизни</w:t>
      </w:r>
      <w:r w:rsidRPr="00B1120E">
        <w:rPr>
          <w:spacing w:val="-5"/>
        </w:rPr>
        <w:t xml:space="preserve"> </w:t>
      </w:r>
      <w:r w:rsidRPr="00B1120E">
        <w:t>и</w:t>
      </w:r>
      <w:r w:rsidRPr="00B1120E">
        <w:rPr>
          <w:spacing w:val="-5"/>
        </w:rPr>
        <w:t xml:space="preserve"> </w:t>
      </w:r>
      <w:r w:rsidRPr="00B1120E">
        <w:t>здоровья.</w:t>
      </w:r>
      <w:r w:rsidRPr="00B1120E">
        <w:rPr>
          <w:spacing w:val="-68"/>
        </w:rPr>
        <w:t xml:space="preserve"> </w:t>
      </w:r>
      <w:r w:rsidRPr="00B1120E">
        <w:t>Зависимость</w:t>
      </w:r>
      <w:r w:rsidRPr="00B1120E">
        <w:rPr>
          <w:spacing w:val="1"/>
        </w:rPr>
        <w:t xml:space="preserve"> </w:t>
      </w:r>
      <w:r w:rsidRPr="00B1120E">
        <w:t>от</w:t>
      </w:r>
      <w:r w:rsidRPr="00B1120E">
        <w:rPr>
          <w:spacing w:val="1"/>
        </w:rPr>
        <w:t xml:space="preserve"> </w:t>
      </w:r>
      <w:r w:rsidRPr="00B1120E">
        <w:t>экстрима.</w:t>
      </w:r>
      <w:r w:rsidRPr="00B1120E">
        <w:rPr>
          <w:spacing w:val="1"/>
        </w:rPr>
        <w:t xml:space="preserve"> </w:t>
      </w:r>
      <w:r w:rsidRPr="00B1120E">
        <w:t>Экстремальные</w:t>
      </w:r>
      <w:r w:rsidRPr="00B1120E">
        <w:rPr>
          <w:spacing w:val="1"/>
        </w:rPr>
        <w:t xml:space="preserve"> </w:t>
      </w:r>
      <w:r w:rsidRPr="00B1120E">
        <w:t>виды</w:t>
      </w:r>
      <w:r w:rsidRPr="00B1120E">
        <w:rPr>
          <w:spacing w:val="1"/>
        </w:rPr>
        <w:t xml:space="preserve"> </w:t>
      </w:r>
      <w:r w:rsidRPr="00B1120E">
        <w:t>спорта</w:t>
      </w:r>
      <w:r w:rsidRPr="00B1120E">
        <w:rPr>
          <w:spacing w:val="1"/>
        </w:rPr>
        <w:t xml:space="preserve"> </w:t>
      </w:r>
      <w:r w:rsidRPr="00B1120E">
        <w:t>в</w:t>
      </w:r>
      <w:r w:rsidRPr="00B1120E">
        <w:rPr>
          <w:spacing w:val="1"/>
        </w:rPr>
        <w:t xml:space="preserve"> </w:t>
      </w:r>
      <w:r w:rsidRPr="00B1120E">
        <w:t>программе</w:t>
      </w:r>
      <w:r w:rsidRPr="00B1120E">
        <w:rPr>
          <w:spacing w:val="1"/>
        </w:rPr>
        <w:t xml:space="preserve"> </w:t>
      </w:r>
      <w:r w:rsidRPr="00B1120E">
        <w:t>Олимпийских</w:t>
      </w:r>
      <w:r w:rsidRPr="00B1120E">
        <w:rPr>
          <w:spacing w:val="1"/>
        </w:rPr>
        <w:t xml:space="preserve"> </w:t>
      </w:r>
      <w:r w:rsidRPr="00B1120E">
        <w:t>игр.</w:t>
      </w:r>
      <w:r w:rsidRPr="00B1120E">
        <w:rPr>
          <w:spacing w:val="1"/>
        </w:rPr>
        <w:t xml:space="preserve"> </w:t>
      </w:r>
      <w:r w:rsidRPr="00B1120E">
        <w:t>Зацепинг</w:t>
      </w:r>
      <w:r w:rsidRPr="00B1120E">
        <w:rPr>
          <w:spacing w:val="1"/>
        </w:rPr>
        <w:t xml:space="preserve"> </w:t>
      </w:r>
      <w:r w:rsidRPr="00B1120E">
        <w:t>как</w:t>
      </w:r>
      <w:r w:rsidRPr="00B1120E">
        <w:rPr>
          <w:spacing w:val="1"/>
        </w:rPr>
        <w:t xml:space="preserve"> </w:t>
      </w:r>
      <w:r w:rsidRPr="00B1120E">
        <w:t>экстремальный</w:t>
      </w:r>
      <w:r w:rsidRPr="00B1120E">
        <w:rPr>
          <w:spacing w:val="1"/>
        </w:rPr>
        <w:t xml:space="preserve"> </w:t>
      </w:r>
      <w:r w:rsidRPr="00B1120E">
        <w:t>проезд</w:t>
      </w:r>
      <w:r w:rsidRPr="00B1120E">
        <w:rPr>
          <w:spacing w:val="1"/>
        </w:rPr>
        <w:t xml:space="preserve"> </w:t>
      </w:r>
      <w:r w:rsidRPr="00B1120E">
        <w:t>на</w:t>
      </w:r>
      <w:r w:rsidRPr="00B1120E">
        <w:rPr>
          <w:spacing w:val="1"/>
        </w:rPr>
        <w:t xml:space="preserve"> </w:t>
      </w:r>
      <w:r w:rsidRPr="00B1120E">
        <w:t>транспорте.</w:t>
      </w:r>
      <w:r w:rsidRPr="00B1120E">
        <w:rPr>
          <w:spacing w:val="1"/>
        </w:rPr>
        <w:t xml:space="preserve"> </w:t>
      </w:r>
      <w:r w:rsidRPr="00B1120E">
        <w:t>Селфи.</w:t>
      </w:r>
      <w:r w:rsidRPr="00B1120E">
        <w:rPr>
          <w:spacing w:val="-5"/>
        </w:rPr>
        <w:t xml:space="preserve"> </w:t>
      </w:r>
      <w:r w:rsidRPr="00B1120E">
        <w:t>Опасности</w:t>
      </w:r>
      <w:r w:rsidRPr="00B1120E">
        <w:rPr>
          <w:spacing w:val="-1"/>
        </w:rPr>
        <w:t xml:space="preserve"> </w:t>
      </w:r>
      <w:r w:rsidRPr="00B1120E">
        <w:t>таких увлечений,</w:t>
      </w:r>
      <w:r w:rsidRPr="00B1120E">
        <w:rPr>
          <w:spacing w:val="-1"/>
        </w:rPr>
        <w:t xml:space="preserve"> </w:t>
      </w:r>
      <w:r w:rsidRPr="00B1120E">
        <w:t>как</w:t>
      </w:r>
      <w:r w:rsidRPr="00B1120E">
        <w:rPr>
          <w:spacing w:val="-3"/>
        </w:rPr>
        <w:t xml:space="preserve"> </w:t>
      </w:r>
      <w:r w:rsidRPr="00B1120E">
        <w:t>лонгбординг</w:t>
      </w:r>
      <w:r w:rsidRPr="00B1120E">
        <w:rPr>
          <w:spacing w:val="-1"/>
        </w:rPr>
        <w:t xml:space="preserve"> </w:t>
      </w:r>
      <w:r w:rsidRPr="00B1120E">
        <w:t>и стритлагинг.</w:t>
      </w:r>
    </w:p>
    <w:p w:rsidR="0087721B" w:rsidRPr="00B1120E" w:rsidRDefault="0087721B" w:rsidP="0087721B">
      <w:pPr>
        <w:pStyle w:val="1"/>
        <w:spacing w:before="1"/>
        <w:ind w:right="1431"/>
        <w:rPr>
          <w:sz w:val="24"/>
          <w:szCs w:val="24"/>
        </w:rPr>
      </w:pPr>
      <w:r w:rsidRPr="00B1120E">
        <w:rPr>
          <w:sz w:val="24"/>
          <w:szCs w:val="24"/>
        </w:rPr>
        <w:t>Модуль 2. Основы медицинских знаний и здорового образа жизни</w:t>
      </w:r>
      <w:r w:rsidRPr="00B1120E">
        <w:rPr>
          <w:spacing w:val="-67"/>
          <w:sz w:val="24"/>
          <w:szCs w:val="24"/>
        </w:rPr>
        <w:t xml:space="preserve"> </w:t>
      </w:r>
      <w:r w:rsidRPr="00B1120E">
        <w:rPr>
          <w:sz w:val="24"/>
          <w:szCs w:val="24"/>
        </w:rPr>
        <w:t>Глава 1. Основы</w:t>
      </w:r>
      <w:r w:rsidRPr="00B1120E">
        <w:rPr>
          <w:spacing w:val="-2"/>
          <w:sz w:val="24"/>
          <w:szCs w:val="24"/>
        </w:rPr>
        <w:t xml:space="preserve"> </w:t>
      </w:r>
      <w:r w:rsidRPr="00B1120E">
        <w:rPr>
          <w:sz w:val="24"/>
          <w:szCs w:val="24"/>
        </w:rPr>
        <w:t>здорового образа</w:t>
      </w:r>
      <w:r w:rsidRPr="00B1120E">
        <w:rPr>
          <w:spacing w:val="-2"/>
          <w:sz w:val="24"/>
          <w:szCs w:val="24"/>
        </w:rPr>
        <w:t xml:space="preserve"> </w:t>
      </w:r>
      <w:r w:rsidRPr="00B1120E">
        <w:rPr>
          <w:sz w:val="24"/>
          <w:szCs w:val="24"/>
        </w:rPr>
        <w:t>жизни</w:t>
      </w:r>
    </w:p>
    <w:p w:rsidR="0087721B" w:rsidRPr="00B1120E" w:rsidRDefault="0087721B" w:rsidP="0087721B">
      <w:pPr>
        <w:pStyle w:val="af8"/>
        <w:tabs>
          <w:tab w:val="left" w:pos="1345"/>
          <w:tab w:val="left" w:pos="1398"/>
          <w:tab w:val="left" w:pos="1899"/>
          <w:tab w:val="left" w:pos="2007"/>
          <w:tab w:val="left" w:pos="2953"/>
          <w:tab w:val="left" w:pos="3134"/>
          <w:tab w:val="left" w:pos="3576"/>
          <w:tab w:val="left" w:pos="4290"/>
          <w:tab w:val="left" w:pos="4677"/>
          <w:tab w:val="left" w:pos="4785"/>
          <w:tab w:val="left" w:pos="5686"/>
          <w:tab w:val="left" w:pos="5898"/>
          <w:tab w:val="left" w:pos="6149"/>
          <w:tab w:val="left" w:pos="6234"/>
          <w:tab w:val="left" w:pos="6749"/>
          <w:tab w:val="left" w:pos="7197"/>
          <w:tab w:val="left" w:pos="7403"/>
          <w:tab w:val="left" w:pos="7952"/>
          <w:tab w:val="left" w:pos="8401"/>
          <w:tab w:val="left" w:pos="9278"/>
        </w:tabs>
        <w:jc w:val="left"/>
      </w:pPr>
      <w:r w:rsidRPr="00B1120E">
        <w:rPr>
          <w:i/>
        </w:rPr>
        <w:t xml:space="preserve">Правила личной гигиены и здоровье. </w:t>
      </w:r>
      <w:r w:rsidRPr="00B1120E">
        <w:t>Понятие о гигиене и личной гигиене.</w:t>
      </w:r>
      <w:r w:rsidRPr="00B1120E">
        <w:rPr>
          <w:spacing w:val="1"/>
        </w:rPr>
        <w:t xml:space="preserve"> </w:t>
      </w:r>
      <w:r w:rsidRPr="00B1120E">
        <w:t>Уход</w:t>
      </w:r>
      <w:r w:rsidRPr="00B1120E">
        <w:tab/>
        <w:t>за</w:t>
      </w:r>
      <w:r w:rsidRPr="00B1120E">
        <w:tab/>
        <w:t>зубами.</w:t>
      </w:r>
      <w:r w:rsidRPr="00B1120E">
        <w:tab/>
      </w:r>
      <w:r w:rsidRPr="00B1120E">
        <w:tab/>
        <w:t>Общие</w:t>
      </w:r>
      <w:r w:rsidRPr="00B1120E">
        <w:tab/>
        <w:t>сведения</w:t>
      </w:r>
      <w:r w:rsidRPr="00B1120E">
        <w:tab/>
        <w:t>о</w:t>
      </w:r>
      <w:r w:rsidRPr="00B1120E">
        <w:tab/>
      </w:r>
      <w:r w:rsidRPr="00B1120E">
        <w:tab/>
        <w:t>зубах.</w:t>
      </w:r>
      <w:r w:rsidRPr="00B1120E">
        <w:tab/>
        <w:t>Распространенные</w:t>
      </w:r>
      <w:r w:rsidRPr="00B1120E">
        <w:rPr>
          <w:spacing w:val="-67"/>
        </w:rPr>
        <w:t xml:space="preserve"> </w:t>
      </w:r>
      <w:r w:rsidRPr="00B1120E">
        <w:t>стоматологические</w:t>
      </w:r>
      <w:r w:rsidRPr="00B1120E">
        <w:tab/>
        <w:t>заболевания</w:t>
      </w:r>
      <w:r w:rsidRPr="00B1120E">
        <w:tab/>
        <w:t>(кариес,</w:t>
      </w:r>
      <w:r w:rsidRPr="00B1120E">
        <w:tab/>
      </w:r>
      <w:r w:rsidRPr="00B1120E">
        <w:tab/>
        <w:t>стоматит),</w:t>
      </w:r>
      <w:r w:rsidRPr="00B1120E">
        <w:tab/>
      </w:r>
      <w:r w:rsidRPr="00B1120E">
        <w:tab/>
        <w:t>их</w:t>
      </w:r>
      <w:r w:rsidRPr="00B1120E">
        <w:tab/>
        <w:t>причины</w:t>
      </w:r>
      <w:r w:rsidRPr="00B1120E">
        <w:tab/>
        <w:t>и</w:t>
      </w:r>
      <w:r w:rsidRPr="00B1120E">
        <w:rPr>
          <w:spacing w:val="-67"/>
        </w:rPr>
        <w:t xml:space="preserve"> </w:t>
      </w:r>
      <w:r w:rsidRPr="00B1120E">
        <w:t>симптомы.</w:t>
      </w:r>
      <w:r w:rsidRPr="00B1120E">
        <w:rPr>
          <w:spacing w:val="-1"/>
        </w:rPr>
        <w:t xml:space="preserve"> </w:t>
      </w:r>
      <w:r w:rsidRPr="00B1120E">
        <w:t>Последствия</w:t>
      </w:r>
      <w:r w:rsidRPr="00B1120E">
        <w:rPr>
          <w:spacing w:val="1"/>
        </w:rPr>
        <w:t xml:space="preserve"> </w:t>
      </w:r>
      <w:r w:rsidRPr="00B1120E">
        <w:t>пренебрежения</w:t>
      </w:r>
      <w:r w:rsidRPr="00B1120E">
        <w:rPr>
          <w:spacing w:val="5"/>
        </w:rPr>
        <w:t xml:space="preserve"> </w:t>
      </w:r>
      <w:r w:rsidRPr="00B1120E">
        <w:t>профилактикой</w:t>
      </w:r>
      <w:r w:rsidRPr="00B1120E">
        <w:rPr>
          <w:spacing w:val="-1"/>
        </w:rPr>
        <w:t xml:space="preserve"> </w:t>
      </w:r>
      <w:r w:rsidRPr="00B1120E">
        <w:t>и</w:t>
      </w:r>
      <w:r w:rsidRPr="00B1120E">
        <w:rPr>
          <w:spacing w:val="1"/>
        </w:rPr>
        <w:t xml:space="preserve"> </w:t>
      </w:r>
      <w:r w:rsidRPr="00B1120E">
        <w:t>лечением.</w:t>
      </w:r>
      <w:r w:rsidRPr="00B1120E">
        <w:rPr>
          <w:spacing w:val="-1"/>
        </w:rPr>
        <w:t xml:space="preserve"> </w:t>
      </w:r>
      <w:r w:rsidRPr="00B1120E">
        <w:t>Меры</w:t>
      </w:r>
      <w:r w:rsidRPr="00B1120E">
        <w:rPr>
          <w:spacing w:val="-67"/>
        </w:rPr>
        <w:t xml:space="preserve"> </w:t>
      </w:r>
      <w:r w:rsidRPr="00B1120E">
        <w:t>профилактики по поддержанию зубов и полости рта в здоровом состоянии.</w:t>
      </w:r>
      <w:r w:rsidRPr="00B1120E">
        <w:rPr>
          <w:spacing w:val="-67"/>
        </w:rPr>
        <w:t xml:space="preserve"> </w:t>
      </w:r>
      <w:r w:rsidRPr="00B1120E">
        <w:t>Уход</w:t>
      </w:r>
      <w:r w:rsidRPr="00B1120E">
        <w:tab/>
      </w:r>
      <w:r w:rsidRPr="00B1120E">
        <w:tab/>
        <w:t>за</w:t>
      </w:r>
      <w:r w:rsidRPr="00B1120E">
        <w:tab/>
      </w:r>
      <w:r w:rsidRPr="00B1120E">
        <w:tab/>
        <w:t>волосами.</w:t>
      </w:r>
      <w:r w:rsidRPr="00B1120E">
        <w:tab/>
        <w:t>Общие</w:t>
      </w:r>
      <w:r w:rsidRPr="00B1120E">
        <w:tab/>
      </w:r>
      <w:r w:rsidRPr="00B1120E">
        <w:tab/>
        <w:t>сведения</w:t>
      </w:r>
      <w:r w:rsidRPr="00B1120E">
        <w:tab/>
      </w:r>
      <w:r w:rsidRPr="00B1120E">
        <w:tab/>
      </w:r>
      <w:r w:rsidRPr="00B1120E">
        <w:tab/>
        <w:t>о</w:t>
      </w:r>
      <w:r w:rsidRPr="00B1120E">
        <w:tab/>
        <w:t>волосяном</w:t>
      </w:r>
      <w:r w:rsidRPr="00B1120E">
        <w:tab/>
      </w:r>
      <w:r w:rsidRPr="00B1120E">
        <w:rPr>
          <w:spacing w:val="-1"/>
        </w:rPr>
        <w:t>покрове.</w:t>
      </w:r>
      <w:r w:rsidRPr="00B1120E">
        <w:rPr>
          <w:spacing w:val="-67"/>
        </w:rPr>
        <w:t xml:space="preserve"> </w:t>
      </w:r>
      <w:r w:rsidRPr="00B1120E">
        <w:t>Распространенные</w:t>
      </w:r>
      <w:r w:rsidRPr="00B1120E">
        <w:rPr>
          <w:spacing w:val="1"/>
        </w:rPr>
        <w:t xml:space="preserve"> </w:t>
      </w:r>
      <w:r w:rsidRPr="00B1120E">
        <w:t>заболевания</w:t>
      </w:r>
      <w:r w:rsidRPr="00B1120E">
        <w:rPr>
          <w:spacing w:val="1"/>
        </w:rPr>
        <w:t xml:space="preserve"> </w:t>
      </w:r>
      <w:r w:rsidRPr="00B1120E">
        <w:t>кожи</w:t>
      </w:r>
      <w:r w:rsidRPr="00B1120E">
        <w:rPr>
          <w:spacing w:val="1"/>
        </w:rPr>
        <w:t xml:space="preserve"> </w:t>
      </w:r>
      <w:r w:rsidRPr="00B1120E">
        <w:t>головы,</w:t>
      </w:r>
      <w:r w:rsidRPr="00B1120E">
        <w:rPr>
          <w:spacing w:val="1"/>
        </w:rPr>
        <w:t xml:space="preserve"> </w:t>
      </w:r>
      <w:r w:rsidRPr="00B1120E">
        <w:t>их</w:t>
      </w:r>
      <w:r w:rsidRPr="00B1120E">
        <w:rPr>
          <w:spacing w:val="1"/>
        </w:rPr>
        <w:t xml:space="preserve"> </w:t>
      </w:r>
      <w:r w:rsidRPr="00B1120E">
        <w:lastRenderedPageBreak/>
        <w:t>причины</w:t>
      </w:r>
      <w:r w:rsidRPr="00B1120E">
        <w:rPr>
          <w:spacing w:val="1"/>
        </w:rPr>
        <w:t xml:space="preserve"> </w:t>
      </w:r>
      <w:r w:rsidRPr="00B1120E">
        <w:t>и</w:t>
      </w:r>
      <w:r w:rsidRPr="00B1120E">
        <w:rPr>
          <w:spacing w:val="1"/>
        </w:rPr>
        <w:t xml:space="preserve"> </w:t>
      </w:r>
      <w:r w:rsidRPr="00B1120E">
        <w:t>симптомы.</w:t>
      </w:r>
      <w:r w:rsidRPr="00B1120E">
        <w:rPr>
          <w:spacing w:val="-67"/>
        </w:rPr>
        <w:t xml:space="preserve"> </w:t>
      </w:r>
      <w:r w:rsidRPr="00B1120E">
        <w:t>Рекомендации</w:t>
      </w:r>
      <w:r w:rsidRPr="00B1120E">
        <w:rPr>
          <w:spacing w:val="15"/>
        </w:rPr>
        <w:t xml:space="preserve"> </w:t>
      </w:r>
      <w:r w:rsidRPr="00B1120E">
        <w:t>по</w:t>
      </w:r>
      <w:r w:rsidRPr="00B1120E">
        <w:rPr>
          <w:spacing w:val="15"/>
        </w:rPr>
        <w:t xml:space="preserve"> </w:t>
      </w:r>
      <w:r w:rsidRPr="00B1120E">
        <w:t>лечению</w:t>
      </w:r>
      <w:r w:rsidRPr="00B1120E">
        <w:rPr>
          <w:spacing w:val="16"/>
        </w:rPr>
        <w:t xml:space="preserve"> </w:t>
      </w:r>
      <w:r w:rsidRPr="00B1120E">
        <w:t>и</w:t>
      </w:r>
      <w:r w:rsidRPr="00B1120E">
        <w:rPr>
          <w:spacing w:val="15"/>
        </w:rPr>
        <w:t xml:space="preserve"> </w:t>
      </w:r>
      <w:r w:rsidRPr="00B1120E">
        <w:t>профилактике</w:t>
      </w:r>
      <w:r w:rsidRPr="00B1120E">
        <w:rPr>
          <w:spacing w:val="17"/>
        </w:rPr>
        <w:t xml:space="preserve"> </w:t>
      </w:r>
      <w:r w:rsidRPr="00B1120E">
        <w:t>себореи.</w:t>
      </w:r>
      <w:r w:rsidRPr="00B1120E">
        <w:rPr>
          <w:spacing w:val="16"/>
        </w:rPr>
        <w:t xml:space="preserve"> </w:t>
      </w:r>
      <w:r w:rsidRPr="00B1120E">
        <w:t>Рекомендации</w:t>
      </w:r>
      <w:r w:rsidRPr="00B1120E">
        <w:rPr>
          <w:spacing w:val="15"/>
        </w:rPr>
        <w:t xml:space="preserve"> </w:t>
      </w:r>
      <w:r w:rsidRPr="00B1120E">
        <w:t>по</w:t>
      </w:r>
      <w:r w:rsidRPr="00B1120E">
        <w:rPr>
          <w:spacing w:val="-67"/>
        </w:rPr>
        <w:t xml:space="preserve"> </w:t>
      </w:r>
      <w:r w:rsidRPr="00B1120E">
        <w:t>ежедневному</w:t>
      </w:r>
      <w:r w:rsidRPr="00B1120E">
        <w:rPr>
          <w:spacing w:val="-3"/>
        </w:rPr>
        <w:t xml:space="preserve"> </w:t>
      </w:r>
      <w:r w:rsidRPr="00B1120E">
        <w:t>уходу</w:t>
      </w:r>
      <w:r w:rsidRPr="00B1120E">
        <w:rPr>
          <w:spacing w:val="-3"/>
        </w:rPr>
        <w:t xml:space="preserve"> </w:t>
      </w:r>
      <w:r w:rsidRPr="00B1120E">
        <w:t>за</w:t>
      </w:r>
      <w:r w:rsidRPr="00B1120E">
        <w:rPr>
          <w:spacing w:val="-1"/>
        </w:rPr>
        <w:t xml:space="preserve"> </w:t>
      </w:r>
      <w:r w:rsidRPr="00B1120E">
        <w:t>волосами.</w:t>
      </w:r>
    </w:p>
    <w:p w:rsidR="0087721B" w:rsidRPr="00B1120E" w:rsidRDefault="0087721B" w:rsidP="0087721B">
      <w:pPr>
        <w:pStyle w:val="af8"/>
        <w:spacing w:before="1"/>
        <w:ind w:right="817"/>
      </w:pPr>
      <w:r w:rsidRPr="00B1120E">
        <w:t>Очищение организма. Причины и проявления загрязнения и отравления</w:t>
      </w:r>
      <w:r w:rsidRPr="00B1120E">
        <w:rPr>
          <w:spacing w:val="1"/>
        </w:rPr>
        <w:t xml:space="preserve"> </w:t>
      </w:r>
      <w:r w:rsidRPr="00B1120E">
        <w:t>организма.</w:t>
      </w:r>
      <w:r w:rsidRPr="00B1120E">
        <w:rPr>
          <w:spacing w:val="1"/>
        </w:rPr>
        <w:t xml:space="preserve"> </w:t>
      </w:r>
      <w:r w:rsidRPr="00B1120E">
        <w:t>Общие</w:t>
      </w:r>
      <w:r w:rsidRPr="00B1120E">
        <w:rPr>
          <w:spacing w:val="1"/>
        </w:rPr>
        <w:t xml:space="preserve"> </w:t>
      </w:r>
      <w:r w:rsidRPr="00B1120E">
        <w:t>сведения</w:t>
      </w:r>
      <w:r w:rsidRPr="00B1120E">
        <w:rPr>
          <w:spacing w:val="1"/>
        </w:rPr>
        <w:t xml:space="preserve"> </w:t>
      </w:r>
      <w:r w:rsidRPr="00B1120E">
        <w:t>о</w:t>
      </w:r>
      <w:r w:rsidRPr="00B1120E">
        <w:rPr>
          <w:spacing w:val="1"/>
        </w:rPr>
        <w:t xml:space="preserve"> </w:t>
      </w:r>
      <w:r w:rsidRPr="00B1120E">
        <w:t>наиболее</w:t>
      </w:r>
      <w:r w:rsidRPr="00B1120E">
        <w:rPr>
          <w:spacing w:val="1"/>
        </w:rPr>
        <w:t xml:space="preserve"> </w:t>
      </w:r>
      <w:r w:rsidRPr="00B1120E">
        <w:t>распространенных</w:t>
      </w:r>
      <w:r w:rsidRPr="00B1120E">
        <w:rPr>
          <w:spacing w:val="1"/>
        </w:rPr>
        <w:t xml:space="preserve"> </w:t>
      </w:r>
      <w:r w:rsidRPr="00B1120E">
        <w:t>методиках</w:t>
      </w:r>
      <w:r w:rsidRPr="00B1120E">
        <w:rPr>
          <w:spacing w:val="1"/>
        </w:rPr>
        <w:t xml:space="preserve"> </w:t>
      </w:r>
      <w:r w:rsidRPr="00B1120E">
        <w:t>очищения</w:t>
      </w:r>
      <w:r w:rsidRPr="00B1120E">
        <w:rPr>
          <w:spacing w:val="-4"/>
        </w:rPr>
        <w:t xml:space="preserve"> </w:t>
      </w:r>
      <w:r w:rsidRPr="00B1120E">
        <w:t>организма.</w:t>
      </w:r>
    </w:p>
    <w:p w:rsidR="0087721B" w:rsidRPr="00B1120E" w:rsidRDefault="0087721B" w:rsidP="0087721B">
      <w:pPr>
        <w:ind w:left="400" w:right="814"/>
        <w:jc w:val="both"/>
        <w:rPr>
          <w:sz w:val="24"/>
          <w:szCs w:val="24"/>
        </w:rPr>
      </w:pPr>
      <w:r w:rsidRPr="00B1120E">
        <w:rPr>
          <w:i/>
          <w:sz w:val="24"/>
          <w:szCs w:val="24"/>
        </w:rPr>
        <w:t>Нравственность</w:t>
      </w:r>
      <w:r w:rsidRPr="00B1120E">
        <w:rPr>
          <w:i/>
          <w:spacing w:val="-17"/>
          <w:sz w:val="24"/>
          <w:szCs w:val="24"/>
        </w:rPr>
        <w:t xml:space="preserve"> </w:t>
      </w:r>
      <w:r w:rsidRPr="00B1120E">
        <w:rPr>
          <w:i/>
          <w:sz w:val="24"/>
          <w:szCs w:val="24"/>
        </w:rPr>
        <w:t>и</w:t>
      </w:r>
      <w:r w:rsidRPr="00B1120E">
        <w:rPr>
          <w:i/>
          <w:spacing w:val="-16"/>
          <w:sz w:val="24"/>
          <w:szCs w:val="24"/>
        </w:rPr>
        <w:t xml:space="preserve"> </w:t>
      </w:r>
      <w:r w:rsidRPr="00B1120E">
        <w:rPr>
          <w:i/>
          <w:sz w:val="24"/>
          <w:szCs w:val="24"/>
        </w:rPr>
        <w:t>здоровье.</w:t>
      </w:r>
      <w:r w:rsidRPr="00B1120E">
        <w:rPr>
          <w:i/>
          <w:spacing w:val="-17"/>
          <w:sz w:val="24"/>
          <w:szCs w:val="24"/>
        </w:rPr>
        <w:t xml:space="preserve"> </w:t>
      </w:r>
      <w:r w:rsidRPr="00B1120E">
        <w:rPr>
          <w:i/>
          <w:sz w:val="24"/>
          <w:szCs w:val="24"/>
        </w:rPr>
        <w:t>Формирование</w:t>
      </w:r>
      <w:r w:rsidRPr="00B1120E">
        <w:rPr>
          <w:i/>
          <w:spacing w:val="-16"/>
          <w:sz w:val="24"/>
          <w:szCs w:val="24"/>
        </w:rPr>
        <w:t xml:space="preserve"> </w:t>
      </w:r>
      <w:r w:rsidRPr="00B1120E">
        <w:rPr>
          <w:i/>
          <w:sz w:val="24"/>
          <w:szCs w:val="24"/>
        </w:rPr>
        <w:t>правильного</w:t>
      </w:r>
      <w:r w:rsidRPr="00B1120E">
        <w:rPr>
          <w:i/>
          <w:spacing w:val="-10"/>
          <w:sz w:val="24"/>
          <w:szCs w:val="24"/>
        </w:rPr>
        <w:t xml:space="preserve"> </w:t>
      </w:r>
      <w:r w:rsidRPr="00B1120E">
        <w:rPr>
          <w:i/>
          <w:sz w:val="24"/>
          <w:szCs w:val="24"/>
        </w:rPr>
        <w:t>взаимоотношения</w:t>
      </w:r>
      <w:r w:rsidRPr="00B1120E">
        <w:rPr>
          <w:i/>
          <w:spacing w:val="-67"/>
          <w:sz w:val="24"/>
          <w:szCs w:val="24"/>
        </w:rPr>
        <w:t xml:space="preserve"> </w:t>
      </w:r>
      <w:r w:rsidRPr="00B1120E">
        <w:rPr>
          <w:i/>
          <w:sz w:val="24"/>
          <w:szCs w:val="24"/>
        </w:rPr>
        <w:t xml:space="preserve">полов. </w:t>
      </w:r>
      <w:r w:rsidRPr="00B1120E">
        <w:rPr>
          <w:sz w:val="24"/>
          <w:szCs w:val="24"/>
        </w:rPr>
        <w:t>Семья и ее значение в жизни человека. Понятие о семье. Задачи</w:t>
      </w:r>
      <w:r w:rsidRPr="00B1120E">
        <w:rPr>
          <w:spacing w:val="1"/>
          <w:sz w:val="24"/>
          <w:szCs w:val="24"/>
        </w:rPr>
        <w:t xml:space="preserve"> </w:t>
      </w:r>
      <w:r w:rsidRPr="00B1120E">
        <w:rPr>
          <w:sz w:val="24"/>
          <w:szCs w:val="24"/>
        </w:rPr>
        <w:t>семьи. Распространенные проблемы семейных отношений в современных</w:t>
      </w:r>
      <w:r w:rsidRPr="00B1120E">
        <w:rPr>
          <w:spacing w:val="1"/>
          <w:sz w:val="24"/>
          <w:szCs w:val="24"/>
        </w:rPr>
        <w:t xml:space="preserve"> </w:t>
      </w:r>
      <w:r w:rsidRPr="00B1120E">
        <w:rPr>
          <w:sz w:val="24"/>
          <w:szCs w:val="24"/>
        </w:rPr>
        <w:t>браках.</w:t>
      </w:r>
      <w:r w:rsidRPr="00B1120E">
        <w:rPr>
          <w:spacing w:val="1"/>
          <w:sz w:val="24"/>
          <w:szCs w:val="24"/>
        </w:rPr>
        <w:t xml:space="preserve"> </w:t>
      </w:r>
      <w:r w:rsidRPr="00B1120E">
        <w:rPr>
          <w:sz w:val="24"/>
          <w:szCs w:val="24"/>
        </w:rPr>
        <w:t>Основные</w:t>
      </w:r>
      <w:r w:rsidRPr="00B1120E">
        <w:rPr>
          <w:spacing w:val="1"/>
          <w:sz w:val="24"/>
          <w:szCs w:val="24"/>
        </w:rPr>
        <w:t xml:space="preserve"> </w:t>
      </w:r>
      <w:r w:rsidRPr="00B1120E">
        <w:rPr>
          <w:sz w:val="24"/>
          <w:szCs w:val="24"/>
        </w:rPr>
        <w:t>причины</w:t>
      </w:r>
      <w:r w:rsidRPr="00B1120E">
        <w:rPr>
          <w:spacing w:val="1"/>
          <w:sz w:val="24"/>
          <w:szCs w:val="24"/>
        </w:rPr>
        <w:t xml:space="preserve"> </w:t>
      </w:r>
      <w:r w:rsidRPr="00B1120E">
        <w:rPr>
          <w:sz w:val="24"/>
          <w:szCs w:val="24"/>
        </w:rPr>
        <w:t>распада</w:t>
      </w:r>
      <w:r w:rsidRPr="00B1120E">
        <w:rPr>
          <w:spacing w:val="1"/>
          <w:sz w:val="24"/>
          <w:szCs w:val="24"/>
        </w:rPr>
        <w:t xml:space="preserve"> </w:t>
      </w:r>
      <w:r w:rsidRPr="00B1120E">
        <w:rPr>
          <w:sz w:val="24"/>
          <w:szCs w:val="24"/>
        </w:rPr>
        <w:t>ранних</w:t>
      </w:r>
      <w:r w:rsidRPr="00B1120E">
        <w:rPr>
          <w:spacing w:val="1"/>
          <w:sz w:val="24"/>
          <w:szCs w:val="24"/>
        </w:rPr>
        <w:t xml:space="preserve"> </w:t>
      </w:r>
      <w:r w:rsidRPr="00B1120E">
        <w:rPr>
          <w:sz w:val="24"/>
          <w:szCs w:val="24"/>
        </w:rPr>
        <w:t>браков.</w:t>
      </w:r>
      <w:r w:rsidRPr="00B1120E">
        <w:rPr>
          <w:spacing w:val="1"/>
          <w:sz w:val="24"/>
          <w:szCs w:val="24"/>
        </w:rPr>
        <w:t xml:space="preserve"> </w:t>
      </w:r>
      <w:r w:rsidRPr="00B1120E">
        <w:rPr>
          <w:sz w:val="24"/>
          <w:szCs w:val="24"/>
        </w:rPr>
        <w:t>Сложности</w:t>
      </w:r>
      <w:r w:rsidRPr="00B1120E">
        <w:rPr>
          <w:spacing w:val="1"/>
          <w:sz w:val="24"/>
          <w:szCs w:val="24"/>
        </w:rPr>
        <w:t xml:space="preserve"> </w:t>
      </w:r>
      <w:r w:rsidRPr="00B1120E">
        <w:rPr>
          <w:sz w:val="24"/>
          <w:szCs w:val="24"/>
        </w:rPr>
        <w:t>при</w:t>
      </w:r>
      <w:r w:rsidRPr="00B1120E">
        <w:rPr>
          <w:spacing w:val="1"/>
          <w:sz w:val="24"/>
          <w:szCs w:val="24"/>
        </w:rPr>
        <w:t xml:space="preserve"> </w:t>
      </w:r>
      <w:r w:rsidRPr="00B1120E">
        <w:rPr>
          <w:sz w:val="24"/>
          <w:szCs w:val="24"/>
        </w:rPr>
        <w:t>создании семьи.</w:t>
      </w:r>
    </w:p>
    <w:p w:rsidR="0087721B" w:rsidRPr="00B1120E" w:rsidRDefault="0087721B" w:rsidP="0087721B">
      <w:pPr>
        <w:pStyle w:val="af8"/>
        <w:spacing w:before="67"/>
        <w:ind w:right="813"/>
      </w:pPr>
      <w:r w:rsidRPr="00B1120E">
        <w:t>Факторы, влияющие на гармонию совместной жизни. Основные факторы,</w:t>
      </w:r>
      <w:r w:rsidRPr="00B1120E">
        <w:rPr>
          <w:spacing w:val="1"/>
        </w:rPr>
        <w:t xml:space="preserve"> </w:t>
      </w:r>
      <w:r w:rsidRPr="00B1120E">
        <w:t>влияющие</w:t>
      </w:r>
      <w:r w:rsidRPr="00B1120E">
        <w:rPr>
          <w:spacing w:val="1"/>
        </w:rPr>
        <w:t xml:space="preserve"> </w:t>
      </w:r>
      <w:r w:rsidRPr="00B1120E">
        <w:t>на</w:t>
      </w:r>
      <w:r w:rsidRPr="00B1120E">
        <w:rPr>
          <w:spacing w:val="1"/>
        </w:rPr>
        <w:t xml:space="preserve"> </w:t>
      </w:r>
      <w:r w:rsidRPr="00B1120E">
        <w:t>психологическую</w:t>
      </w:r>
      <w:r w:rsidRPr="00B1120E">
        <w:rPr>
          <w:spacing w:val="1"/>
        </w:rPr>
        <w:t xml:space="preserve"> </w:t>
      </w:r>
      <w:r w:rsidRPr="00B1120E">
        <w:t>совместимость.</w:t>
      </w:r>
      <w:r w:rsidRPr="00B1120E">
        <w:rPr>
          <w:spacing w:val="1"/>
        </w:rPr>
        <w:t xml:space="preserve"> </w:t>
      </w:r>
      <w:r w:rsidRPr="00B1120E">
        <w:t>Закон</w:t>
      </w:r>
      <w:r w:rsidRPr="00B1120E">
        <w:rPr>
          <w:spacing w:val="1"/>
        </w:rPr>
        <w:t xml:space="preserve"> </w:t>
      </w:r>
      <w:r w:rsidRPr="00B1120E">
        <w:t>совместимости.</w:t>
      </w:r>
      <w:r w:rsidRPr="00B1120E">
        <w:rPr>
          <w:spacing w:val="1"/>
        </w:rPr>
        <w:t xml:space="preserve"> </w:t>
      </w:r>
      <w:r w:rsidRPr="00B1120E">
        <w:t>Основные</w:t>
      </w:r>
      <w:r w:rsidRPr="00B1120E">
        <w:rPr>
          <w:spacing w:val="1"/>
        </w:rPr>
        <w:t xml:space="preserve"> </w:t>
      </w:r>
      <w:r w:rsidRPr="00B1120E">
        <w:t>качества</w:t>
      </w:r>
      <w:r w:rsidRPr="00B1120E">
        <w:rPr>
          <w:spacing w:val="1"/>
        </w:rPr>
        <w:t xml:space="preserve"> </w:t>
      </w:r>
      <w:r w:rsidRPr="00B1120E">
        <w:t>характера,</w:t>
      </w:r>
      <w:r w:rsidRPr="00B1120E">
        <w:rPr>
          <w:spacing w:val="1"/>
        </w:rPr>
        <w:t xml:space="preserve"> </w:t>
      </w:r>
      <w:r w:rsidRPr="00B1120E">
        <w:t>обеспечивающие</w:t>
      </w:r>
      <w:r w:rsidRPr="00B1120E">
        <w:rPr>
          <w:spacing w:val="1"/>
        </w:rPr>
        <w:t xml:space="preserve"> </w:t>
      </w:r>
      <w:r w:rsidRPr="00B1120E">
        <w:t>совместимость</w:t>
      </w:r>
      <w:r w:rsidRPr="00B1120E">
        <w:rPr>
          <w:spacing w:val="1"/>
        </w:rPr>
        <w:t xml:space="preserve"> </w:t>
      </w:r>
      <w:r w:rsidRPr="00B1120E">
        <w:t>людей.</w:t>
      </w:r>
      <w:r w:rsidRPr="00B1120E">
        <w:rPr>
          <w:spacing w:val="1"/>
        </w:rPr>
        <w:t xml:space="preserve"> </w:t>
      </w:r>
      <w:r w:rsidRPr="00B1120E">
        <w:t>Психологические</w:t>
      </w:r>
      <w:r w:rsidRPr="00B1120E">
        <w:rPr>
          <w:spacing w:val="1"/>
        </w:rPr>
        <w:t xml:space="preserve"> </w:t>
      </w:r>
      <w:r w:rsidRPr="00B1120E">
        <w:t>советы</w:t>
      </w:r>
      <w:r w:rsidRPr="00B1120E">
        <w:rPr>
          <w:spacing w:val="1"/>
        </w:rPr>
        <w:t xml:space="preserve"> </w:t>
      </w:r>
      <w:r w:rsidRPr="00B1120E">
        <w:t>по</w:t>
      </w:r>
      <w:r w:rsidRPr="00B1120E">
        <w:rPr>
          <w:spacing w:val="1"/>
        </w:rPr>
        <w:t xml:space="preserve"> </w:t>
      </w:r>
      <w:r w:rsidRPr="00B1120E">
        <w:t>достижению</w:t>
      </w:r>
      <w:r w:rsidRPr="00B1120E">
        <w:rPr>
          <w:spacing w:val="1"/>
        </w:rPr>
        <w:t xml:space="preserve"> </w:t>
      </w:r>
      <w:r w:rsidRPr="00B1120E">
        <w:t>взаимопонимания</w:t>
      </w:r>
      <w:r w:rsidRPr="00B1120E">
        <w:rPr>
          <w:spacing w:val="1"/>
        </w:rPr>
        <w:t xml:space="preserve"> </w:t>
      </w:r>
      <w:r w:rsidRPr="00B1120E">
        <w:t>и</w:t>
      </w:r>
      <w:r w:rsidRPr="00B1120E">
        <w:rPr>
          <w:spacing w:val="1"/>
        </w:rPr>
        <w:t xml:space="preserve"> </w:t>
      </w:r>
      <w:r w:rsidRPr="00B1120E">
        <w:t>уважительности</w:t>
      </w:r>
      <w:r w:rsidRPr="00B1120E">
        <w:rPr>
          <w:spacing w:val="-1"/>
        </w:rPr>
        <w:t xml:space="preserve"> </w:t>
      </w:r>
      <w:r w:rsidRPr="00B1120E">
        <w:t>в</w:t>
      </w:r>
      <w:r w:rsidRPr="00B1120E">
        <w:rPr>
          <w:spacing w:val="-1"/>
        </w:rPr>
        <w:t xml:space="preserve"> </w:t>
      </w:r>
      <w:r w:rsidRPr="00B1120E">
        <w:t>семейных</w:t>
      </w:r>
      <w:r w:rsidRPr="00B1120E">
        <w:rPr>
          <w:spacing w:val="1"/>
        </w:rPr>
        <w:t xml:space="preserve"> </w:t>
      </w:r>
      <w:r w:rsidRPr="00B1120E">
        <w:t>отношениях.</w:t>
      </w:r>
    </w:p>
    <w:p w:rsidR="0087721B" w:rsidRPr="00B1120E" w:rsidRDefault="0087721B" w:rsidP="0087721B">
      <w:pPr>
        <w:pStyle w:val="af8"/>
      </w:pPr>
      <w:r w:rsidRPr="00B1120E">
        <w:rPr>
          <w:i/>
        </w:rPr>
        <w:t>Семья в</w:t>
      </w:r>
      <w:r w:rsidRPr="00B1120E">
        <w:rPr>
          <w:i/>
          <w:spacing w:val="1"/>
        </w:rPr>
        <w:t xml:space="preserve"> </w:t>
      </w:r>
      <w:r w:rsidRPr="00B1120E">
        <w:rPr>
          <w:i/>
        </w:rPr>
        <w:t>современном обществе.</w:t>
      </w:r>
      <w:r w:rsidRPr="00B1120E">
        <w:rPr>
          <w:i/>
          <w:spacing w:val="1"/>
        </w:rPr>
        <w:t xml:space="preserve"> </w:t>
      </w:r>
      <w:r w:rsidRPr="00B1120E">
        <w:rPr>
          <w:i/>
        </w:rPr>
        <w:t>Законодательство о</w:t>
      </w:r>
      <w:r w:rsidRPr="00B1120E">
        <w:rPr>
          <w:i/>
          <w:spacing w:val="1"/>
        </w:rPr>
        <w:t xml:space="preserve"> </w:t>
      </w:r>
      <w:r w:rsidRPr="00B1120E">
        <w:rPr>
          <w:i/>
        </w:rPr>
        <w:t>семье.</w:t>
      </w:r>
      <w:r w:rsidRPr="00B1120E">
        <w:rPr>
          <w:i/>
          <w:spacing w:val="1"/>
        </w:rPr>
        <w:t xml:space="preserve"> </w:t>
      </w:r>
      <w:r w:rsidRPr="00B1120E">
        <w:t>Основные</w:t>
      </w:r>
      <w:r w:rsidRPr="00B1120E">
        <w:rPr>
          <w:spacing w:val="1"/>
        </w:rPr>
        <w:t xml:space="preserve"> </w:t>
      </w:r>
      <w:r w:rsidRPr="00B1120E">
        <w:t>положения</w:t>
      </w:r>
      <w:r w:rsidRPr="00B1120E">
        <w:rPr>
          <w:spacing w:val="1"/>
        </w:rPr>
        <w:t xml:space="preserve"> </w:t>
      </w:r>
      <w:r w:rsidRPr="00B1120E">
        <w:t>законодательства</w:t>
      </w:r>
      <w:r w:rsidRPr="00B1120E">
        <w:rPr>
          <w:spacing w:val="1"/>
        </w:rPr>
        <w:t xml:space="preserve"> </w:t>
      </w:r>
      <w:r w:rsidRPr="00B1120E">
        <w:t>о</w:t>
      </w:r>
      <w:r w:rsidRPr="00B1120E">
        <w:rPr>
          <w:spacing w:val="1"/>
        </w:rPr>
        <w:t xml:space="preserve"> </w:t>
      </w:r>
      <w:r w:rsidRPr="00B1120E">
        <w:t>семье,</w:t>
      </w:r>
      <w:r w:rsidRPr="00B1120E">
        <w:rPr>
          <w:spacing w:val="1"/>
        </w:rPr>
        <w:t xml:space="preserve"> </w:t>
      </w:r>
      <w:r w:rsidRPr="00B1120E">
        <w:t>действующего</w:t>
      </w:r>
      <w:r w:rsidRPr="00B1120E">
        <w:rPr>
          <w:spacing w:val="1"/>
        </w:rPr>
        <w:t xml:space="preserve"> </w:t>
      </w:r>
      <w:r w:rsidRPr="00B1120E">
        <w:t>в</w:t>
      </w:r>
      <w:r w:rsidRPr="00B1120E">
        <w:rPr>
          <w:spacing w:val="1"/>
        </w:rPr>
        <w:t xml:space="preserve"> </w:t>
      </w:r>
      <w:r w:rsidRPr="00B1120E">
        <w:t>России.</w:t>
      </w:r>
      <w:r w:rsidRPr="00B1120E">
        <w:rPr>
          <w:spacing w:val="1"/>
        </w:rPr>
        <w:t xml:space="preserve"> </w:t>
      </w:r>
      <w:r w:rsidRPr="00B1120E">
        <w:t>Необходимые</w:t>
      </w:r>
      <w:r w:rsidRPr="00B1120E">
        <w:rPr>
          <w:spacing w:val="1"/>
        </w:rPr>
        <w:t xml:space="preserve"> </w:t>
      </w:r>
      <w:r w:rsidRPr="00B1120E">
        <w:t>условия</w:t>
      </w:r>
      <w:r w:rsidRPr="00B1120E">
        <w:rPr>
          <w:spacing w:val="1"/>
        </w:rPr>
        <w:t xml:space="preserve"> </w:t>
      </w:r>
      <w:r w:rsidRPr="00B1120E">
        <w:t>для</w:t>
      </w:r>
      <w:r w:rsidRPr="00B1120E">
        <w:rPr>
          <w:spacing w:val="1"/>
        </w:rPr>
        <w:t xml:space="preserve"> </w:t>
      </w:r>
      <w:r w:rsidRPr="00B1120E">
        <w:t>вступления</w:t>
      </w:r>
      <w:r w:rsidRPr="00B1120E">
        <w:rPr>
          <w:spacing w:val="1"/>
        </w:rPr>
        <w:t xml:space="preserve"> </w:t>
      </w:r>
      <w:r w:rsidRPr="00B1120E">
        <w:t>в</w:t>
      </w:r>
      <w:r w:rsidRPr="00B1120E">
        <w:rPr>
          <w:spacing w:val="1"/>
        </w:rPr>
        <w:t xml:space="preserve"> </w:t>
      </w:r>
      <w:r w:rsidRPr="00B1120E">
        <w:t>брак.</w:t>
      </w:r>
      <w:r w:rsidRPr="00B1120E">
        <w:rPr>
          <w:spacing w:val="1"/>
        </w:rPr>
        <w:t xml:space="preserve"> </w:t>
      </w:r>
      <w:r w:rsidRPr="00B1120E">
        <w:t>Обстоятельства,</w:t>
      </w:r>
      <w:r w:rsidRPr="00B1120E">
        <w:rPr>
          <w:spacing w:val="1"/>
        </w:rPr>
        <w:t xml:space="preserve"> </w:t>
      </w:r>
      <w:r w:rsidRPr="00B1120E">
        <w:t>не</w:t>
      </w:r>
      <w:r w:rsidRPr="00B1120E">
        <w:rPr>
          <w:spacing w:val="1"/>
        </w:rPr>
        <w:t xml:space="preserve"> </w:t>
      </w:r>
      <w:r w:rsidRPr="00B1120E">
        <w:t>позволяющие</w:t>
      </w:r>
      <w:r w:rsidRPr="00B1120E">
        <w:rPr>
          <w:spacing w:val="1"/>
        </w:rPr>
        <w:t xml:space="preserve"> </w:t>
      </w:r>
      <w:r w:rsidRPr="00B1120E">
        <w:t>заключить</w:t>
      </w:r>
      <w:r w:rsidRPr="00B1120E">
        <w:rPr>
          <w:spacing w:val="1"/>
        </w:rPr>
        <w:t xml:space="preserve"> </w:t>
      </w:r>
      <w:r w:rsidRPr="00B1120E">
        <w:t>брак.</w:t>
      </w:r>
      <w:r w:rsidRPr="00B1120E">
        <w:rPr>
          <w:spacing w:val="1"/>
        </w:rPr>
        <w:t xml:space="preserve"> </w:t>
      </w:r>
      <w:r w:rsidRPr="00B1120E">
        <w:t>Основания</w:t>
      </w:r>
      <w:r w:rsidRPr="00B1120E">
        <w:rPr>
          <w:spacing w:val="1"/>
        </w:rPr>
        <w:t xml:space="preserve"> </w:t>
      </w:r>
      <w:r w:rsidRPr="00B1120E">
        <w:t>для</w:t>
      </w:r>
      <w:r w:rsidRPr="00B1120E">
        <w:rPr>
          <w:spacing w:val="1"/>
        </w:rPr>
        <w:t xml:space="preserve"> </w:t>
      </w:r>
      <w:r w:rsidRPr="00B1120E">
        <w:t>признания</w:t>
      </w:r>
      <w:r w:rsidRPr="00B1120E">
        <w:rPr>
          <w:spacing w:val="1"/>
        </w:rPr>
        <w:t xml:space="preserve"> </w:t>
      </w:r>
      <w:r w:rsidRPr="00B1120E">
        <w:t>брака</w:t>
      </w:r>
      <w:r w:rsidRPr="00B1120E">
        <w:rPr>
          <w:spacing w:val="1"/>
        </w:rPr>
        <w:t xml:space="preserve"> </w:t>
      </w:r>
      <w:r w:rsidRPr="00B1120E">
        <w:t>недействительным.</w:t>
      </w:r>
      <w:r w:rsidRPr="00B1120E">
        <w:rPr>
          <w:spacing w:val="1"/>
        </w:rPr>
        <w:t xml:space="preserve"> </w:t>
      </w:r>
      <w:r w:rsidRPr="00B1120E">
        <w:t>Основания</w:t>
      </w:r>
      <w:r w:rsidRPr="00B1120E">
        <w:rPr>
          <w:spacing w:val="1"/>
        </w:rPr>
        <w:t xml:space="preserve"> </w:t>
      </w:r>
      <w:r w:rsidRPr="00B1120E">
        <w:t>для</w:t>
      </w:r>
      <w:r w:rsidRPr="00B1120E">
        <w:rPr>
          <w:spacing w:val="1"/>
        </w:rPr>
        <w:t xml:space="preserve"> </w:t>
      </w:r>
      <w:r w:rsidRPr="00B1120E">
        <w:t>расторжения</w:t>
      </w:r>
      <w:r w:rsidRPr="00B1120E">
        <w:rPr>
          <w:spacing w:val="1"/>
        </w:rPr>
        <w:t xml:space="preserve"> </w:t>
      </w:r>
      <w:r w:rsidRPr="00B1120E">
        <w:t>брака</w:t>
      </w:r>
      <w:r w:rsidRPr="00B1120E">
        <w:rPr>
          <w:spacing w:val="1"/>
        </w:rPr>
        <w:t xml:space="preserve"> </w:t>
      </w:r>
      <w:r w:rsidRPr="00B1120E">
        <w:t>в</w:t>
      </w:r>
      <w:r w:rsidRPr="00B1120E">
        <w:rPr>
          <w:spacing w:val="1"/>
        </w:rPr>
        <w:t xml:space="preserve"> </w:t>
      </w:r>
      <w:r w:rsidRPr="00B1120E">
        <w:t>органе</w:t>
      </w:r>
      <w:r w:rsidRPr="00B1120E">
        <w:rPr>
          <w:spacing w:val="1"/>
        </w:rPr>
        <w:t xml:space="preserve"> </w:t>
      </w:r>
      <w:r w:rsidRPr="00B1120E">
        <w:t>записи</w:t>
      </w:r>
      <w:r w:rsidRPr="00B1120E">
        <w:rPr>
          <w:spacing w:val="1"/>
        </w:rPr>
        <w:t xml:space="preserve"> </w:t>
      </w:r>
      <w:r w:rsidRPr="00B1120E">
        <w:t>актов</w:t>
      </w:r>
      <w:r w:rsidRPr="00B1120E">
        <w:rPr>
          <w:spacing w:val="-3"/>
        </w:rPr>
        <w:t xml:space="preserve"> </w:t>
      </w:r>
      <w:r w:rsidRPr="00B1120E">
        <w:t>гражданского</w:t>
      </w:r>
      <w:r w:rsidRPr="00B1120E">
        <w:rPr>
          <w:spacing w:val="-3"/>
        </w:rPr>
        <w:t xml:space="preserve"> </w:t>
      </w:r>
      <w:r w:rsidRPr="00B1120E">
        <w:t>состояния</w:t>
      </w:r>
      <w:r w:rsidRPr="00B1120E">
        <w:rPr>
          <w:spacing w:val="-1"/>
        </w:rPr>
        <w:t xml:space="preserve"> </w:t>
      </w:r>
      <w:r w:rsidRPr="00B1120E">
        <w:t>или судебном</w:t>
      </w:r>
      <w:r w:rsidRPr="00B1120E">
        <w:rPr>
          <w:spacing w:val="-1"/>
        </w:rPr>
        <w:t xml:space="preserve"> </w:t>
      </w:r>
      <w:r w:rsidRPr="00B1120E">
        <w:t>порядке.</w:t>
      </w:r>
    </w:p>
    <w:p w:rsidR="0087721B" w:rsidRPr="00B1120E" w:rsidRDefault="0087721B" w:rsidP="0087721B">
      <w:pPr>
        <w:pStyle w:val="af8"/>
        <w:spacing w:before="1"/>
        <w:ind w:right="819"/>
      </w:pPr>
      <w:r w:rsidRPr="00B1120E">
        <w:t>Права и обязанности родителей и детей. Основные права и обязанности</w:t>
      </w:r>
      <w:r w:rsidRPr="00B1120E">
        <w:rPr>
          <w:spacing w:val="1"/>
        </w:rPr>
        <w:t xml:space="preserve"> </w:t>
      </w:r>
      <w:r w:rsidRPr="00B1120E">
        <w:t>родителей. Основания для лишения родительских прав. Основные права и</w:t>
      </w:r>
      <w:r w:rsidRPr="00B1120E">
        <w:rPr>
          <w:spacing w:val="1"/>
        </w:rPr>
        <w:t xml:space="preserve"> </w:t>
      </w:r>
      <w:r w:rsidRPr="00B1120E">
        <w:t>обязанности</w:t>
      </w:r>
      <w:r w:rsidRPr="00B1120E">
        <w:rPr>
          <w:spacing w:val="-3"/>
        </w:rPr>
        <w:t xml:space="preserve"> </w:t>
      </w:r>
      <w:r w:rsidRPr="00B1120E">
        <w:t>детей.</w:t>
      </w:r>
    </w:p>
    <w:p w:rsidR="0087721B" w:rsidRPr="00B1120E" w:rsidRDefault="0087721B" w:rsidP="0087721B">
      <w:pPr>
        <w:ind w:left="400" w:right="815"/>
        <w:jc w:val="both"/>
        <w:rPr>
          <w:sz w:val="24"/>
          <w:szCs w:val="24"/>
        </w:rPr>
      </w:pPr>
      <w:r w:rsidRPr="00B1120E">
        <w:rPr>
          <w:i/>
          <w:sz w:val="24"/>
          <w:szCs w:val="24"/>
        </w:rPr>
        <w:t>Заболевания,</w:t>
      </w:r>
      <w:r w:rsidRPr="00B1120E">
        <w:rPr>
          <w:i/>
          <w:spacing w:val="1"/>
          <w:sz w:val="24"/>
          <w:szCs w:val="24"/>
        </w:rPr>
        <w:t xml:space="preserve"> </w:t>
      </w:r>
      <w:r w:rsidRPr="00B1120E">
        <w:rPr>
          <w:i/>
          <w:sz w:val="24"/>
          <w:szCs w:val="24"/>
        </w:rPr>
        <w:t>передающиеся</w:t>
      </w:r>
      <w:r w:rsidRPr="00B1120E">
        <w:rPr>
          <w:i/>
          <w:spacing w:val="1"/>
          <w:sz w:val="24"/>
          <w:szCs w:val="24"/>
        </w:rPr>
        <w:t xml:space="preserve"> </w:t>
      </w:r>
      <w:r w:rsidRPr="00B1120E">
        <w:rPr>
          <w:i/>
          <w:sz w:val="24"/>
          <w:szCs w:val="24"/>
        </w:rPr>
        <w:t>половым</w:t>
      </w:r>
      <w:r w:rsidRPr="00B1120E">
        <w:rPr>
          <w:i/>
          <w:spacing w:val="1"/>
          <w:sz w:val="24"/>
          <w:szCs w:val="24"/>
        </w:rPr>
        <w:t xml:space="preserve"> </w:t>
      </w:r>
      <w:r w:rsidRPr="00B1120E">
        <w:rPr>
          <w:i/>
          <w:sz w:val="24"/>
          <w:szCs w:val="24"/>
        </w:rPr>
        <w:t>путем.</w:t>
      </w:r>
      <w:r w:rsidRPr="00B1120E">
        <w:rPr>
          <w:i/>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венерических</w:t>
      </w:r>
      <w:r w:rsidRPr="00B1120E">
        <w:rPr>
          <w:spacing w:val="1"/>
          <w:sz w:val="24"/>
          <w:szCs w:val="24"/>
        </w:rPr>
        <w:t xml:space="preserve"> </w:t>
      </w:r>
      <w:r w:rsidRPr="00B1120E">
        <w:rPr>
          <w:sz w:val="24"/>
          <w:szCs w:val="24"/>
        </w:rPr>
        <w:t>болезнях,</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опасность</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жизни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здоровья</w:t>
      </w:r>
      <w:r w:rsidRPr="00B1120E">
        <w:rPr>
          <w:spacing w:val="1"/>
          <w:sz w:val="24"/>
          <w:szCs w:val="24"/>
        </w:rPr>
        <w:t xml:space="preserve"> </w:t>
      </w:r>
      <w:r w:rsidRPr="00B1120E">
        <w:rPr>
          <w:sz w:val="24"/>
          <w:szCs w:val="24"/>
        </w:rPr>
        <w:t>людей.</w:t>
      </w:r>
      <w:r w:rsidRPr="00B1120E">
        <w:rPr>
          <w:spacing w:val="1"/>
          <w:sz w:val="24"/>
          <w:szCs w:val="24"/>
        </w:rPr>
        <w:t xml:space="preserve"> </w:t>
      </w:r>
      <w:r w:rsidRPr="00B1120E">
        <w:rPr>
          <w:sz w:val="24"/>
          <w:szCs w:val="24"/>
        </w:rPr>
        <w:t>Классификация</w:t>
      </w:r>
      <w:r w:rsidRPr="00B1120E">
        <w:rPr>
          <w:spacing w:val="1"/>
          <w:sz w:val="24"/>
          <w:szCs w:val="24"/>
        </w:rPr>
        <w:t xml:space="preserve"> </w:t>
      </w:r>
      <w:r w:rsidRPr="00B1120E">
        <w:rPr>
          <w:sz w:val="24"/>
          <w:szCs w:val="24"/>
        </w:rPr>
        <w:t>заболеваний,</w:t>
      </w:r>
      <w:r w:rsidRPr="00B1120E">
        <w:rPr>
          <w:spacing w:val="-2"/>
          <w:sz w:val="24"/>
          <w:szCs w:val="24"/>
        </w:rPr>
        <w:t xml:space="preserve"> </w:t>
      </w:r>
      <w:r w:rsidRPr="00B1120E">
        <w:rPr>
          <w:sz w:val="24"/>
          <w:szCs w:val="24"/>
        </w:rPr>
        <w:t>передающихся половым путем.</w:t>
      </w:r>
    </w:p>
    <w:p w:rsidR="0087721B" w:rsidRPr="00B1120E" w:rsidRDefault="0087721B" w:rsidP="0087721B">
      <w:pPr>
        <w:pStyle w:val="af8"/>
        <w:ind w:right="815"/>
      </w:pPr>
      <w:r w:rsidRPr="00B1120E">
        <w:t>Сифилис.</w:t>
      </w:r>
      <w:r w:rsidRPr="00B1120E">
        <w:rPr>
          <w:spacing w:val="1"/>
        </w:rPr>
        <w:t xml:space="preserve"> </w:t>
      </w:r>
      <w:r w:rsidRPr="00B1120E">
        <w:t>Общие</w:t>
      </w:r>
      <w:r w:rsidRPr="00B1120E">
        <w:rPr>
          <w:spacing w:val="1"/>
        </w:rPr>
        <w:t xml:space="preserve"> </w:t>
      </w:r>
      <w:r w:rsidRPr="00B1120E">
        <w:t>сведения</w:t>
      </w:r>
      <w:r w:rsidRPr="00B1120E">
        <w:rPr>
          <w:spacing w:val="1"/>
        </w:rPr>
        <w:t xml:space="preserve"> </w:t>
      </w:r>
      <w:r w:rsidRPr="00B1120E">
        <w:t>о</w:t>
      </w:r>
      <w:r w:rsidRPr="00B1120E">
        <w:rPr>
          <w:spacing w:val="1"/>
        </w:rPr>
        <w:t xml:space="preserve"> </w:t>
      </w:r>
      <w:r w:rsidRPr="00B1120E">
        <w:t>возбудителе</w:t>
      </w:r>
      <w:r w:rsidRPr="00B1120E">
        <w:rPr>
          <w:spacing w:val="1"/>
        </w:rPr>
        <w:t xml:space="preserve"> </w:t>
      </w:r>
      <w:r w:rsidRPr="00B1120E">
        <w:t>заболевания.</w:t>
      </w:r>
      <w:r w:rsidRPr="00B1120E">
        <w:rPr>
          <w:spacing w:val="1"/>
        </w:rPr>
        <w:t xml:space="preserve"> </w:t>
      </w:r>
      <w:r w:rsidRPr="00B1120E">
        <w:t>Проявления</w:t>
      </w:r>
      <w:r w:rsidRPr="00B1120E">
        <w:rPr>
          <w:spacing w:val="1"/>
        </w:rPr>
        <w:t xml:space="preserve"> </w:t>
      </w:r>
      <w:r w:rsidRPr="00B1120E">
        <w:t>заболевания.</w:t>
      </w:r>
      <w:r w:rsidRPr="00B1120E">
        <w:rPr>
          <w:spacing w:val="1"/>
        </w:rPr>
        <w:t xml:space="preserve"> </w:t>
      </w:r>
      <w:r w:rsidRPr="00B1120E">
        <w:t>Течение</w:t>
      </w:r>
      <w:r w:rsidRPr="00B1120E">
        <w:rPr>
          <w:spacing w:val="1"/>
        </w:rPr>
        <w:t xml:space="preserve"> </w:t>
      </w:r>
      <w:r w:rsidRPr="00B1120E">
        <w:t>болезни</w:t>
      </w:r>
      <w:r w:rsidRPr="00B1120E">
        <w:rPr>
          <w:spacing w:val="1"/>
        </w:rPr>
        <w:t xml:space="preserve"> </w:t>
      </w:r>
      <w:r w:rsidRPr="00B1120E">
        <w:t>в</w:t>
      </w:r>
      <w:r w:rsidRPr="00B1120E">
        <w:rPr>
          <w:spacing w:val="1"/>
        </w:rPr>
        <w:t xml:space="preserve"> </w:t>
      </w:r>
      <w:r w:rsidRPr="00B1120E">
        <w:t>различные</w:t>
      </w:r>
      <w:r w:rsidRPr="00B1120E">
        <w:rPr>
          <w:spacing w:val="1"/>
        </w:rPr>
        <w:t xml:space="preserve"> </w:t>
      </w:r>
      <w:r w:rsidRPr="00B1120E">
        <w:t>периоды.</w:t>
      </w:r>
      <w:r w:rsidRPr="00B1120E">
        <w:rPr>
          <w:spacing w:val="1"/>
        </w:rPr>
        <w:t xml:space="preserve"> </w:t>
      </w:r>
      <w:r w:rsidRPr="00B1120E">
        <w:t>Последствия</w:t>
      </w:r>
      <w:r w:rsidRPr="00B1120E">
        <w:rPr>
          <w:spacing w:val="1"/>
        </w:rPr>
        <w:t xml:space="preserve"> </w:t>
      </w:r>
      <w:r w:rsidRPr="00B1120E">
        <w:t>заболевания.</w:t>
      </w:r>
      <w:r w:rsidRPr="00B1120E">
        <w:rPr>
          <w:spacing w:val="1"/>
        </w:rPr>
        <w:t xml:space="preserve"> </w:t>
      </w:r>
      <w:r w:rsidRPr="00B1120E">
        <w:t>Методы</w:t>
      </w:r>
      <w:r w:rsidRPr="00B1120E">
        <w:rPr>
          <w:spacing w:val="1"/>
        </w:rPr>
        <w:t xml:space="preserve"> </w:t>
      </w:r>
      <w:r w:rsidRPr="00B1120E">
        <w:t>диагностирования</w:t>
      </w:r>
      <w:r w:rsidRPr="00B1120E">
        <w:rPr>
          <w:spacing w:val="1"/>
        </w:rPr>
        <w:t xml:space="preserve"> </w:t>
      </w:r>
      <w:r w:rsidRPr="00B1120E">
        <w:t>заболевания</w:t>
      </w:r>
      <w:r w:rsidRPr="00B1120E">
        <w:rPr>
          <w:spacing w:val="1"/>
        </w:rPr>
        <w:t xml:space="preserve"> </w:t>
      </w:r>
      <w:r w:rsidRPr="00B1120E">
        <w:t>и</w:t>
      </w:r>
      <w:r w:rsidRPr="00B1120E">
        <w:rPr>
          <w:spacing w:val="1"/>
        </w:rPr>
        <w:t xml:space="preserve"> </w:t>
      </w:r>
      <w:r w:rsidRPr="00B1120E">
        <w:t>проверки</w:t>
      </w:r>
      <w:r w:rsidRPr="00B1120E">
        <w:rPr>
          <w:spacing w:val="1"/>
        </w:rPr>
        <w:t xml:space="preserve"> </w:t>
      </w:r>
      <w:r w:rsidRPr="00B1120E">
        <w:t>успешности</w:t>
      </w:r>
      <w:r w:rsidRPr="00B1120E">
        <w:rPr>
          <w:spacing w:val="-1"/>
        </w:rPr>
        <w:t xml:space="preserve"> </w:t>
      </w:r>
      <w:r w:rsidRPr="00B1120E">
        <w:t>лечения.</w:t>
      </w:r>
    </w:p>
    <w:p w:rsidR="0087721B" w:rsidRPr="00B1120E" w:rsidRDefault="0087721B" w:rsidP="0087721B">
      <w:pPr>
        <w:pStyle w:val="af8"/>
        <w:ind w:right="815"/>
      </w:pPr>
      <w:r w:rsidRPr="00B1120E">
        <w:t>Гонорея. Общие сведения о заболевании и его возбудителе. Признаки и</w:t>
      </w:r>
      <w:r w:rsidRPr="00B1120E">
        <w:rPr>
          <w:spacing w:val="1"/>
        </w:rPr>
        <w:t xml:space="preserve"> </w:t>
      </w:r>
      <w:r w:rsidRPr="00B1120E">
        <w:t>течение</w:t>
      </w:r>
      <w:r w:rsidRPr="00B1120E">
        <w:rPr>
          <w:spacing w:val="-6"/>
        </w:rPr>
        <w:t xml:space="preserve"> </w:t>
      </w:r>
      <w:r w:rsidRPr="00B1120E">
        <w:t>заболевания.</w:t>
      </w:r>
      <w:r w:rsidRPr="00B1120E">
        <w:rPr>
          <w:spacing w:val="-6"/>
        </w:rPr>
        <w:t xml:space="preserve"> </w:t>
      </w:r>
      <w:r w:rsidRPr="00B1120E">
        <w:t>Последствия</w:t>
      </w:r>
      <w:r w:rsidRPr="00B1120E">
        <w:rPr>
          <w:spacing w:val="-6"/>
        </w:rPr>
        <w:t xml:space="preserve"> </w:t>
      </w:r>
      <w:r w:rsidRPr="00B1120E">
        <w:t>заболевания.</w:t>
      </w:r>
      <w:r w:rsidRPr="00B1120E">
        <w:rPr>
          <w:spacing w:val="-7"/>
        </w:rPr>
        <w:t xml:space="preserve"> </w:t>
      </w:r>
      <w:r w:rsidRPr="00B1120E">
        <w:t>Методы</w:t>
      </w:r>
      <w:r w:rsidRPr="00B1120E">
        <w:rPr>
          <w:spacing w:val="-7"/>
        </w:rPr>
        <w:t xml:space="preserve"> </w:t>
      </w:r>
      <w:r w:rsidRPr="00B1120E">
        <w:t>диагностирования</w:t>
      </w:r>
      <w:r w:rsidRPr="00B1120E">
        <w:rPr>
          <w:spacing w:val="-68"/>
        </w:rPr>
        <w:t xml:space="preserve"> </w:t>
      </w:r>
      <w:r w:rsidRPr="00B1120E">
        <w:t>заболевания.</w:t>
      </w:r>
    </w:p>
    <w:p w:rsidR="0087721B" w:rsidRPr="00B1120E" w:rsidRDefault="0087721B" w:rsidP="0087721B">
      <w:pPr>
        <w:pStyle w:val="af8"/>
        <w:ind w:right="818"/>
      </w:pPr>
      <w:r w:rsidRPr="00B1120E">
        <w:t>Грибковые заболевания, трихомониаз, гарднереллез. Понятие о вагинитах</w:t>
      </w:r>
      <w:r w:rsidRPr="00B1120E">
        <w:rPr>
          <w:spacing w:val="1"/>
        </w:rPr>
        <w:t xml:space="preserve"> </w:t>
      </w:r>
      <w:r w:rsidRPr="00B1120E">
        <w:t>и</w:t>
      </w:r>
      <w:r w:rsidRPr="00B1120E">
        <w:rPr>
          <w:spacing w:val="1"/>
        </w:rPr>
        <w:t xml:space="preserve"> </w:t>
      </w:r>
      <w:r w:rsidRPr="00B1120E">
        <w:t>общие</w:t>
      </w:r>
      <w:r w:rsidRPr="00B1120E">
        <w:rPr>
          <w:spacing w:val="1"/>
        </w:rPr>
        <w:t xml:space="preserve"> </w:t>
      </w:r>
      <w:r w:rsidRPr="00B1120E">
        <w:t>сведения</w:t>
      </w:r>
      <w:r w:rsidRPr="00B1120E">
        <w:rPr>
          <w:spacing w:val="1"/>
        </w:rPr>
        <w:t xml:space="preserve"> </w:t>
      </w:r>
      <w:r w:rsidRPr="00B1120E">
        <w:t>об</w:t>
      </w:r>
      <w:r w:rsidRPr="00B1120E">
        <w:rPr>
          <w:spacing w:val="1"/>
        </w:rPr>
        <w:t xml:space="preserve"> </w:t>
      </w:r>
      <w:r w:rsidRPr="00B1120E">
        <w:t>их</w:t>
      </w:r>
      <w:r w:rsidRPr="00B1120E">
        <w:rPr>
          <w:spacing w:val="1"/>
        </w:rPr>
        <w:t xml:space="preserve"> </w:t>
      </w:r>
      <w:r w:rsidRPr="00B1120E">
        <w:t>возбудителях.</w:t>
      </w:r>
      <w:r w:rsidRPr="00B1120E">
        <w:rPr>
          <w:spacing w:val="1"/>
        </w:rPr>
        <w:t xml:space="preserve"> </w:t>
      </w:r>
      <w:r w:rsidRPr="00B1120E">
        <w:t>Симптомы,</w:t>
      </w:r>
      <w:r w:rsidRPr="00B1120E">
        <w:rPr>
          <w:spacing w:val="1"/>
        </w:rPr>
        <w:t xml:space="preserve"> </w:t>
      </w:r>
      <w:r w:rsidRPr="00B1120E">
        <w:t>возникающие</w:t>
      </w:r>
      <w:r w:rsidRPr="00B1120E">
        <w:rPr>
          <w:spacing w:val="1"/>
        </w:rPr>
        <w:t xml:space="preserve"> </w:t>
      </w:r>
      <w:r w:rsidRPr="00B1120E">
        <w:t>при</w:t>
      </w:r>
      <w:r w:rsidRPr="00B1120E">
        <w:rPr>
          <w:spacing w:val="1"/>
        </w:rPr>
        <w:t xml:space="preserve"> </w:t>
      </w:r>
      <w:r w:rsidRPr="00B1120E">
        <w:t>вагинитах.</w:t>
      </w:r>
      <w:r w:rsidRPr="00B1120E">
        <w:rPr>
          <w:spacing w:val="-2"/>
        </w:rPr>
        <w:t xml:space="preserve"> </w:t>
      </w:r>
      <w:r w:rsidRPr="00B1120E">
        <w:t>Последствия заболеваний.</w:t>
      </w:r>
    </w:p>
    <w:p w:rsidR="0087721B" w:rsidRPr="00B1120E" w:rsidRDefault="0087721B" w:rsidP="0087721B">
      <w:pPr>
        <w:pStyle w:val="af8"/>
        <w:ind w:right="817"/>
      </w:pPr>
      <w:r w:rsidRPr="00B1120E">
        <w:t>Хламидиоз.</w:t>
      </w:r>
      <w:r w:rsidRPr="00B1120E">
        <w:rPr>
          <w:spacing w:val="-11"/>
        </w:rPr>
        <w:t xml:space="preserve"> </w:t>
      </w:r>
      <w:r w:rsidRPr="00B1120E">
        <w:t>Общие</w:t>
      </w:r>
      <w:r w:rsidRPr="00B1120E">
        <w:rPr>
          <w:spacing w:val="-10"/>
        </w:rPr>
        <w:t xml:space="preserve"> </w:t>
      </w:r>
      <w:r w:rsidRPr="00B1120E">
        <w:t>сведения</w:t>
      </w:r>
      <w:r w:rsidRPr="00B1120E">
        <w:rPr>
          <w:spacing w:val="-10"/>
        </w:rPr>
        <w:t xml:space="preserve"> </w:t>
      </w:r>
      <w:r w:rsidRPr="00B1120E">
        <w:t>о</w:t>
      </w:r>
      <w:r w:rsidRPr="00B1120E">
        <w:rPr>
          <w:spacing w:val="-7"/>
        </w:rPr>
        <w:t xml:space="preserve"> </w:t>
      </w:r>
      <w:r w:rsidRPr="00B1120E">
        <w:t>заболевании</w:t>
      </w:r>
      <w:r w:rsidRPr="00B1120E">
        <w:rPr>
          <w:spacing w:val="-10"/>
        </w:rPr>
        <w:t xml:space="preserve"> </w:t>
      </w:r>
      <w:r w:rsidRPr="00B1120E">
        <w:t>и</w:t>
      </w:r>
      <w:r w:rsidRPr="00B1120E">
        <w:rPr>
          <w:spacing w:val="-7"/>
        </w:rPr>
        <w:t xml:space="preserve"> </w:t>
      </w:r>
      <w:r w:rsidRPr="00B1120E">
        <w:t>его</w:t>
      </w:r>
      <w:r w:rsidRPr="00B1120E">
        <w:rPr>
          <w:spacing w:val="-2"/>
        </w:rPr>
        <w:t xml:space="preserve"> </w:t>
      </w:r>
      <w:r w:rsidRPr="00B1120E">
        <w:t>возбудителе.</w:t>
      </w:r>
      <w:r w:rsidRPr="00B1120E">
        <w:rPr>
          <w:spacing w:val="-8"/>
        </w:rPr>
        <w:t xml:space="preserve"> </w:t>
      </w:r>
      <w:r w:rsidRPr="00B1120E">
        <w:t>Симптомы</w:t>
      </w:r>
      <w:r w:rsidRPr="00B1120E">
        <w:rPr>
          <w:spacing w:val="-11"/>
        </w:rPr>
        <w:t xml:space="preserve"> </w:t>
      </w:r>
      <w:r w:rsidRPr="00B1120E">
        <w:t>и</w:t>
      </w:r>
      <w:r w:rsidRPr="00B1120E">
        <w:rPr>
          <w:spacing w:val="-68"/>
        </w:rPr>
        <w:t xml:space="preserve"> </w:t>
      </w:r>
      <w:r w:rsidRPr="00B1120E">
        <w:t>последствия</w:t>
      </w:r>
      <w:r w:rsidRPr="00B1120E">
        <w:rPr>
          <w:spacing w:val="-1"/>
        </w:rPr>
        <w:t xml:space="preserve"> </w:t>
      </w:r>
      <w:r w:rsidRPr="00B1120E">
        <w:t>заболевания.</w:t>
      </w:r>
      <w:r w:rsidRPr="00B1120E">
        <w:rPr>
          <w:spacing w:val="-1"/>
        </w:rPr>
        <w:t xml:space="preserve"> </w:t>
      </w:r>
      <w:r w:rsidRPr="00B1120E">
        <w:t>Диагностика</w:t>
      </w:r>
      <w:r w:rsidRPr="00B1120E">
        <w:rPr>
          <w:spacing w:val="-4"/>
        </w:rPr>
        <w:t xml:space="preserve"> </w:t>
      </w:r>
      <w:r w:rsidRPr="00B1120E">
        <w:t>и лечение</w:t>
      </w:r>
      <w:r w:rsidRPr="00B1120E">
        <w:rPr>
          <w:spacing w:val="-1"/>
        </w:rPr>
        <w:t xml:space="preserve"> </w:t>
      </w:r>
      <w:r w:rsidRPr="00B1120E">
        <w:t>заболевания.</w:t>
      </w:r>
    </w:p>
    <w:p w:rsidR="0087721B" w:rsidRPr="00B1120E" w:rsidRDefault="0087721B" w:rsidP="0087721B">
      <w:pPr>
        <w:pStyle w:val="af8"/>
        <w:spacing w:before="1"/>
      </w:pPr>
      <w:r w:rsidRPr="00B1120E">
        <w:t>Генитальный герпес и генитальные бородавки (кондилом ы). Последствия</w:t>
      </w:r>
      <w:r w:rsidRPr="00B1120E">
        <w:rPr>
          <w:spacing w:val="1"/>
        </w:rPr>
        <w:t xml:space="preserve"> </w:t>
      </w:r>
      <w:r w:rsidRPr="00B1120E">
        <w:t>вирусных</w:t>
      </w:r>
      <w:r w:rsidRPr="00B1120E">
        <w:rPr>
          <w:spacing w:val="-10"/>
        </w:rPr>
        <w:t xml:space="preserve"> </w:t>
      </w:r>
      <w:r w:rsidRPr="00B1120E">
        <w:t>заболеваний.</w:t>
      </w:r>
      <w:r w:rsidRPr="00B1120E">
        <w:rPr>
          <w:spacing w:val="-12"/>
        </w:rPr>
        <w:t xml:space="preserve"> </w:t>
      </w:r>
      <w:r w:rsidRPr="00B1120E">
        <w:t>Общие</w:t>
      </w:r>
      <w:r w:rsidRPr="00B1120E">
        <w:rPr>
          <w:spacing w:val="-11"/>
        </w:rPr>
        <w:t xml:space="preserve"> </w:t>
      </w:r>
      <w:r w:rsidRPr="00B1120E">
        <w:t>сведения</w:t>
      </w:r>
      <w:r w:rsidRPr="00B1120E">
        <w:rPr>
          <w:spacing w:val="-13"/>
        </w:rPr>
        <w:t xml:space="preserve"> </w:t>
      </w:r>
      <w:r w:rsidRPr="00B1120E">
        <w:t>о</w:t>
      </w:r>
      <w:r w:rsidRPr="00B1120E">
        <w:rPr>
          <w:spacing w:val="-10"/>
        </w:rPr>
        <w:t xml:space="preserve"> </w:t>
      </w:r>
      <w:r w:rsidRPr="00B1120E">
        <w:t>возбудителе</w:t>
      </w:r>
      <w:r w:rsidRPr="00B1120E">
        <w:rPr>
          <w:spacing w:val="-11"/>
        </w:rPr>
        <w:t xml:space="preserve"> </w:t>
      </w:r>
      <w:r w:rsidRPr="00B1120E">
        <w:t>герпеса.</w:t>
      </w:r>
      <w:r w:rsidRPr="00B1120E">
        <w:rPr>
          <w:spacing w:val="-10"/>
        </w:rPr>
        <w:t xml:space="preserve"> </w:t>
      </w:r>
      <w:r w:rsidRPr="00B1120E">
        <w:t>Признаки</w:t>
      </w:r>
      <w:r w:rsidRPr="00B1120E">
        <w:rPr>
          <w:spacing w:val="-11"/>
        </w:rPr>
        <w:t xml:space="preserve"> </w:t>
      </w:r>
      <w:r w:rsidRPr="00B1120E">
        <w:t>и</w:t>
      </w:r>
      <w:r w:rsidRPr="00B1120E">
        <w:rPr>
          <w:spacing w:val="-68"/>
        </w:rPr>
        <w:t xml:space="preserve"> </w:t>
      </w:r>
      <w:r w:rsidRPr="00B1120E">
        <w:t>течение болезни. Общие сведения о возбудителе кондилом. Признаки и</w:t>
      </w:r>
      <w:r w:rsidRPr="00B1120E">
        <w:rPr>
          <w:spacing w:val="1"/>
        </w:rPr>
        <w:t xml:space="preserve"> </w:t>
      </w:r>
      <w:r w:rsidRPr="00B1120E">
        <w:t>течение</w:t>
      </w:r>
      <w:r w:rsidRPr="00B1120E">
        <w:rPr>
          <w:spacing w:val="-1"/>
        </w:rPr>
        <w:t xml:space="preserve"> </w:t>
      </w:r>
      <w:r w:rsidRPr="00B1120E">
        <w:t>заболевания.</w:t>
      </w:r>
    </w:p>
    <w:p w:rsidR="0087721B" w:rsidRPr="00B1120E" w:rsidRDefault="0087721B" w:rsidP="0087721B">
      <w:pPr>
        <w:pStyle w:val="af8"/>
        <w:ind w:right="813"/>
      </w:pPr>
      <w:r w:rsidRPr="00B1120E">
        <w:t>Синдром приобретенного иммунодефицита (СПИД) и его профилактика.</w:t>
      </w:r>
      <w:r w:rsidRPr="00B1120E">
        <w:rPr>
          <w:spacing w:val="1"/>
        </w:rPr>
        <w:t xml:space="preserve"> </w:t>
      </w:r>
      <w:r w:rsidRPr="00B1120E">
        <w:t>Общие</w:t>
      </w:r>
      <w:r w:rsidRPr="00B1120E">
        <w:rPr>
          <w:spacing w:val="1"/>
        </w:rPr>
        <w:t xml:space="preserve"> </w:t>
      </w:r>
      <w:r w:rsidRPr="00B1120E">
        <w:t>сведения</w:t>
      </w:r>
      <w:r w:rsidRPr="00B1120E">
        <w:rPr>
          <w:spacing w:val="1"/>
        </w:rPr>
        <w:t xml:space="preserve"> </w:t>
      </w:r>
      <w:r w:rsidRPr="00B1120E">
        <w:t>о</w:t>
      </w:r>
      <w:r w:rsidRPr="00B1120E">
        <w:rPr>
          <w:spacing w:val="1"/>
        </w:rPr>
        <w:t xml:space="preserve"> </w:t>
      </w:r>
      <w:r w:rsidRPr="00B1120E">
        <w:t>заболевании</w:t>
      </w:r>
      <w:r w:rsidRPr="00B1120E">
        <w:rPr>
          <w:spacing w:val="1"/>
        </w:rPr>
        <w:t xml:space="preserve"> </w:t>
      </w:r>
      <w:r w:rsidRPr="00B1120E">
        <w:t>и</w:t>
      </w:r>
      <w:r w:rsidRPr="00B1120E">
        <w:rPr>
          <w:spacing w:val="1"/>
        </w:rPr>
        <w:t xml:space="preserve"> </w:t>
      </w:r>
      <w:r w:rsidRPr="00B1120E">
        <w:t>его</w:t>
      </w:r>
      <w:r w:rsidRPr="00B1120E">
        <w:rPr>
          <w:spacing w:val="1"/>
        </w:rPr>
        <w:t xml:space="preserve"> </w:t>
      </w:r>
      <w:r w:rsidRPr="00B1120E">
        <w:t>возбудителе.</w:t>
      </w:r>
      <w:r w:rsidRPr="00B1120E">
        <w:rPr>
          <w:spacing w:val="1"/>
        </w:rPr>
        <w:t xml:space="preserve"> </w:t>
      </w:r>
      <w:r w:rsidRPr="00B1120E">
        <w:t>Последствия</w:t>
      </w:r>
      <w:r w:rsidRPr="00B1120E">
        <w:rPr>
          <w:spacing w:val="1"/>
        </w:rPr>
        <w:t xml:space="preserve"> </w:t>
      </w:r>
      <w:r w:rsidRPr="00B1120E">
        <w:t>заболевания.</w:t>
      </w:r>
      <w:r w:rsidRPr="00B1120E">
        <w:rPr>
          <w:spacing w:val="1"/>
        </w:rPr>
        <w:t xml:space="preserve"> </w:t>
      </w:r>
      <w:r w:rsidRPr="00B1120E">
        <w:t>Классификация</w:t>
      </w:r>
      <w:r w:rsidRPr="00B1120E">
        <w:rPr>
          <w:spacing w:val="1"/>
        </w:rPr>
        <w:t xml:space="preserve"> </w:t>
      </w:r>
      <w:r w:rsidRPr="00B1120E">
        <w:t>форм</w:t>
      </w:r>
      <w:r w:rsidRPr="00B1120E">
        <w:rPr>
          <w:spacing w:val="1"/>
        </w:rPr>
        <w:t xml:space="preserve"> </w:t>
      </w:r>
      <w:r w:rsidRPr="00B1120E">
        <w:t>проявления</w:t>
      </w:r>
      <w:r w:rsidRPr="00B1120E">
        <w:rPr>
          <w:spacing w:val="1"/>
        </w:rPr>
        <w:t xml:space="preserve"> </w:t>
      </w:r>
      <w:r w:rsidRPr="00B1120E">
        <w:t>ВИЧ-инфекции.</w:t>
      </w:r>
      <w:r w:rsidRPr="00B1120E">
        <w:rPr>
          <w:spacing w:val="1"/>
        </w:rPr>
        <w:t xml:space="preserve"> </w:t>
      </w:r>
      <w:r w:rsidRPr="00B1120E">
        <w:t>Пути</w:t>
      </w:r>
      <w:r w:rsidRPr="00B1120E">
        <w:rPr>
          <w:spacing w:val="-67"/>
        </w:rPr>
        <w:t xml:space="preserve"> </w:t>
      </w:r>
      <w:r w:rsidRPr="00B1120E">
        <w:t>заражения</w:t>
      </w:r>
      <w:r w:rsidRPr="00B1120E">
        <w:rPr>
          <w:spacing w:val="1"/>
        </w:rPr>
        <w:t xml:space="preserve"> </w:t>
      </w:r>
      <w:r w:rsidRPr="00B1120E">
        <w:t>СПИДом.</w:t>
      </w:r>
      <w:r w:rsidRPr="00B1120E">
        <w:rPr>
          <w:spacing w:val="1"/>
        </w:rPr>
        <w:t xml:space="preserve"> </w:t>
      </w:r>
      <w:r w:rsidRPr="00B1120E">
        <w:t>Временные</w:t>
      </w:r>
      <w:r w:rsidRPr="00B1120E">
        <w:rPr>
          <w:spacing w:val="1"/>
        </w:rPr>
        <w:t xml:space="preserve"> </w:t>
      </w:r>
      <w:r w:rsidRPr="00B1120E">
        <w:t>периоды</w:t>
      </w:r>
      <w:r w:rsidRPr="00B1120E">
        <w:rPr>
          <w:spacing w:val="1"/>
        </w:rPr>
        <w:t xml:space="preserve"> </w:t>
      </w:r>
      <w:r w:rsidRPr="00B1120E">
        <w:t>развития</w:t>
      </w:r>
      <w:r w:rsidRPr="00B1120E">
        <w:rPr>
          <w:spacing w:val="1"/>
        </w:rPr>
        <w:t xml:space="preserve"> </w:t>
      </w:r>
      <w:r w:rsidRPr="00B1120E">
        <w:t>ВИЧ-инфекции.</w:t>
      </w:r>
      <w:r w:rsidRPr="00B1120E">
        <w:rPr>
          <w:spacing w:val="1"/>
        </w:rPr>
        <w:t xml:space="preserve"> </w:t>
      </w:r>
      <w:r w:rsidRPr="00B1120E">
        <w:t>Профилактика</w:t>
      </w:r>
      <w:r w:rsidRPr="00B1120E">
        <w:rPr>
          <w:spacing w:val="-1"/>
        </w:rPr>
        <w:t xml:space="preserve"> </w:t>
      </w:r>
      <w:r w:rsidRPr="00B1120E">
        <w:t>СПИДа. Диагностика заболевания.</w:t>
      </w:r>
    </w:p>
    <w:p w:rsidR="0087721B" w:rsidRPr="00B1120E" w:rsidRDefault="0087721B" w:rsidP="0087721B">
      <w:pPr>
        <w:pStyle w:val="af8"/>
        <w:ind w:right="817"/>
      </w:pPr>
      <w:r w:rsidRPr="00B1120E">
        <w:t>Важность</w:t>
      </w:r>
      <w:r w:rsidRPr="00B1120E">
        <w:rPr>
          <w:spacing w:val="1"/>
        </w:rPr>
        <w:t xml:space="preserve"> </w:t>
      </w:r>
      <w:r w:rsidRPr="00B1120E">
        <w:t>своевременного</w:t>
      </w:r>
      <w:r w:rsidRPr="00B1120E">
        <w:rPr>
          <w:spacing w:val="1"/>
        </w:rPr>
        <w:t xml:space="preserve"> </w:t>
      </w:r>
      <w:r w:rsidRPr="00B1120E">
        <w:t>обращения</w:t>
      </w:r>
      <w:r w:rsidRPr="00B1120E">
        <w:rPr>
          <w:spacing w:val="1"/>
        </w:rPr>
        <w:t xml:space="preserve"> </w:t>
      </w:r>
      <w:r w:rsidRPr="00B1120E">
        <w:t>к</w:t>
      </w:r>
      <w:r w:rsidRPr="00B1120E">
        <w:rPr>
          <w:spacing w:val="1"/>
        </w:rPr>
        <w:t xml:space="preserve"> </w:t>
      </w:r>
      <w:r w:rsidRPr="00B1120E">
        <w:t>врачу</w:t>
      </w:r>
      <w:r w:rsidRPr="00B1120E">
        <w:rPr>
          <w:spacing w:val="1"/>
        </w:rPr>
        <w:t xml:space="preserve"> </w:t>
      </w:r>
      <w:r w:rsidRPr="00B1120E">
        <w:t>при</w:t>
      </w:r>
      <w:r w:rsidRPr="00B1120E">
        <w:rPr>
          <w:spacing w:val="1"/>
        </w:rPr>
        <w:t xml:space="preserve"> </w:t>
      </w:r>
      <w:r w:rsidRPr="00B1120E">
        <w:t>первых</w:t>
      </w:r>
      <w:r w:rsidRPr="00B1120E">
        <w:rPr>
          <w:spacing w:val="1"/>
        </w:rPr>
        <w:t xml:space="preserve"> </w:t>
      </w:r>
      <w:r w:rsidRPr="00B1120E">
        <w:t>признаках</w:t>
      </w:r>
      <w:r w:rsidRPr="00B1120E">
        <w:rPr>
          <w:spacing w:val="1"/>
        </w:rPr>
        <w:t xml:space="preserve"> </w:t>
      </w:r>
      <w:r w:rsidRPr="00B1120E">
        <w:t>заболевания.</w:t>
      </w:r>
      <w:r w:rsidRPr="00B1120E">
        <w:rPr>
          <w:spacing w:val="-1"/>
        </w:rPr>
        <w:t xml:space="preserve"> </w:t>
      </w:r>
      <w:r w:rsidRPr="00B1120E">
        <w:t>Меры</w:t>
      </w:r>
      <w:r w:rsidRPr="00B1120E">
        <w:rPr>
          <w:spacing w:val="-4"/>
        </w:rPr>
        <w:t xml:space="preserve"> </w:t>
      </w:r>
      <w:r w:rsidRPr="00B1120E">
        <w:t>профилактики венерических</w:t>
      </w:r>
      <w:r w:rsidRPr="00B1120E">
        <w:rPr>
          <w:spacing w:val="4"/>
        </w:rPr>
        <w:t xml:space="preserve"> </w:t>
      </w:r>
      <w:r w:rsidRPr="00B1120E">
        <w:t>заболеваний.</w:t>
      </w:r>
    </w:p>
    <w:p w:rsidR="0087721B" w:rsidRPr="00B1120E" w:rsidRDefault="0087721B" w:rsidP="0087721B">
      <w:pPr>
        <w:pStyle w:val="af8"/>
        <w:ind w:right="815"/>
      </w:pPr>
      <w:r w:rsidRPr="00B1120E">
        <w:t>Уголовная ответственность за заражение венерической болезнью. Понятие</w:t>
      </w:r>
      <w:r w:rsidRPr="00B1120E">
        <w:rPr>
          <w:spacing w:val="-67"/>
        </w:rPr>
        <w:t xml:space="preserve"> </w:t>
      </w:r>
      <w:r w:rsidRPr="00B1120E">
        <w:t>о</w:t>
      </w:r>
      <w:r w:rsidRPr="00B1120E">
        <w:rPr>
          <w:spacing w:val="48"/>
        </w:rPr>
        <w:t xml:space="preserve"> </w:t>
      </w:r>
      <w:r w:rsidRPr="00B1120E">
        <w:t>заражении</w:t>
      </w:r>
      <w:r w:rsidRPr="00B1120E">
        <w:rPr>
          <w:spacing w:val="47"/>
        </w:rPr>
        <w:t xml:space="preserve"> </w:t>
      </w:r>
      <w:r w:rsidRPr="00B1120E">
        <w:t>венерической</w:t>
      </w:r>
      <w:r w:rsidRPr="00B1120E">
        <w:rPr>
          <w:spacing w:val="47"/>
        </w:rPr>
        <w:t xml:space="preserve"> </w:t>
      </w:r>
      <w:r w:rsidRPr="00B1120E">
        <w:t>болезнью.</w:t>
      </w:r>
      <w:r w:rsidRPr="00B1120E">
        <w:rPr>
          <w:spacing w:val="43"/>
        </w:rPr>
        <w:t xml:space="preserve"> </w:t>
      </w:r>
      <w:r w:rsidRPr="00B1120E">
        <w:t>Заражение</w:t>
      </w:r>
      <w:r w:rsidRPr="00B1120E">
        <w:rPr>
          <w:spacing w:val="46"/>
        </w:rPr>
        <w:t xml:space="preserve"> </w:t>
      </w:r>
      <w:r w:rsidRPr="00B1120E">
        <w:t>венерической</w:t>
      </w:r>
      <w:r w:rsidRPr="00B1120E">
        <w:rPr>
          <w:spacing w:val="47"/>
        </w:rPr>
        <w:t xml:space="preserve"> </w:t>
      </w:r>
      <w:r w:rsidRPr="00B1120E">
        <w:t>болезнью</w:t>
      </w:r>
      <w:r>
        <w:t xml:space="preserve"> </w:t>
      </w:r>
      <w:r w:rsidRPr="00B1120E">
        <w:t xml:space="preserve">как следствие прямого или </w:t>
      </w:r>
      <w:r w:rsidRPr="00B1120E">
        <w:lastRenderedPageBreak/>
        <w:t>косвенного умысла, преступного легкомыслия.</w:t>
      </w:r>
      <w:r w:rsidRPr="00B1120E">
        <w:rPr>
          <w:spacing w:val="1"/>
        </w:rPr>
        <w:t xml:space="preserve"> </w:t>
      </w:r>
      <w:r w:rsidRPr="00B1120E">
        <w:t>Налагаемое</w:t>
      </w:r>
      <w:r w:rsidRPr="00B1120E">
        <w:rPr>
          <w:spacing w:val="-1"/>
        </w:rPr>
        <w:t xml:space="preserve"> </w:t>
      </w:r>
      <w:r w:rsidRPr="00B1120E">
        <w:t>УК</w:t>
      </w:r>
      <w:r w:rsidRPr="00B1120E">
        <w:rPr>
          <w:spacing w:val="-1"/>
        </w:rPr>
        <w:t xml:space="preserve"> </w:t>
      </w:r>
      <w:r w:rsidRPr="00B1120E">
        <w:t>РФ</w:t>
      </w:r>
      <w:r w:rsidRPr="00B1120E">
        <w:rPr>
          <w:spacing w:val="-6"/>
        </w:rPr>
        <w:t xml:space="preserve"> </w:t>
      </w:r>
      <w:r w:rsidRPr="00B1120E">
        <w:t>наказание за</w:t>
      </w:r>
      <w:r w:rsidRPr="00B1120E">
        <w:rPr>
          <w:spacing w:val="-1"/>
        </w:rPr>
        <w:t xml:space="preserve"> </w:t>
      </w:r>
      <w:r w:rsidRPr="00B1120E">
        <w:t>заражение</w:t>
      </w:r>
      <w:r w:rsidRPr="00B1120E">
        <w:rPr>
          <w:spacing w:val="1"/>
        </w:rPr>
        <w:t xml:space="preserve"> </w:t>
      </w:r>
      <w:r w:rsidRPr="00B1120E">
        <w:t>венерической</w:t>
      </w:r>
      <w:r w:rsidRPr="00B1120E">
        <w:rPr>
          <w:spacing w:val="-1"/>
        </w:rPr>
        <w:t xml:space="preserve"> </w:t>
      </w:r>
      <w:r w:rsidRPr="00B1120E">
        <w:t>болезнью.</w:t>
      </w:r>
    </w:p>
    <w:p w:rsidR="0087721B" w:rsidRPr="00B1120E" w:rsidRDefault="0087721B" w:rsidP="0087721B">
      <w:pPr>
        <w:ind w:left="400" w:right="814"/>
        <w:jc w:val="both"/>
        <w:rPr>
          <w:b/>
          <w:sz w:val="24"/>
          <w:szCs w:val="24"/>
        </w:rPr>
      </w:pPr>
      <w:r w:rsidRPr="00B1120E">
        <w:rPr>
          <w:sz w:val="24"/>
          <w:szCs w:val="24"/>
        </w:rPr>
        <w:t>Ответственность</w:t>
      </w:r>
      <w:r w:rsidRPr="00B1120E">
        <w:rPr>
          <w:spacing w:val="1"/>
          <w:sz w:val="24"/>
          <w:szCs w:val="24"/>
        </w:rPr>
        <w:t xml:space="preserve"> </w:t>
      </w:r>
      <w:r w:rsidRPr="00B1120E">
        <w:rPr>
          <w:sz w:val="24"/>
          <w:szCs w:val="24"/>
        </w:rPr>
        <w:t>за</w:t>
      </w:r>
      <w:r w:rsidRPr="00B1120E">
        <w:rPr>
          <w:spacing w:val="1"/>
          <w:sz w:val="24"/>
          <w:szCs w:val="24"/>
        </w:rPr>
        <w:t xml:space="preserve"> </w:t>
      </w:r>
      <w:r w:rsidRPr="00B1120E">
        <w:rPr>
          <w:sz w:val="24"/>
          <w:szCs w:val="24"/>
        </w:rPr>
        <w:t>заражение</w:t>
      </w:r>
      <w:r w:rsidRPr="00B1120E">
        <w:rPr>
          <w:spacing w:val="1"/>
          <w:sz w:val="24"/>
          <w:szCs w:val="24"/>
        </w:rPr>
        <w:t xml:space="preserve"> </w:t>
      </w:r>
      <w:r w:rsidRPr="00B1120E">
        <w:rPr>
          <w:sz w:val="24"/>
          <w:szCs w:val="24"/>
        </w:rPr>
        <w:t>ВИЧ-инфекцией.</w:t>
      </w:r>
      <w:r w:rsidRPr="00B1120E">
        <w:rPr>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преступном</w:t>
      </w:r>
      <w:r w:rsidRPr="00B1120E">
        <w:rPr>
          <w:spacing w:val="1"/>
          <w:sz w:val="24"/>
          <w:szCs w:val="24"/>
        </w:rPr>
        <w:t xml:space="preserve"> </w:t>
      </w:r>
      <w:r w:rsidRPr="00B1120E">
        <w:rPr>
          <w:sz w:val="24"/>
          <w:szCs w:val="24"/>
        </w:rPr>
        <w:t>деянии</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отношении</w:t>
      </w:r>
      <w:r w:rsidRPr="00B1120E">
        <w:rPr>
          <w:spacing w:val="1"/>
          <w:sz w:val="24"/>
          <w:szCs w:val="24"/>
        </w:rPr>
        <w:t xml:space="preserve"> </w:t>
      </w:r>
      <w:r w:rsidRPr="00B1120E">
        <w:rPr>
          <w:sz w:val="24"/>
          <w:szCs w:val="24"/>
        </w:rPr>
        <w:t>заражения</w:t>
      </w:r>
      <w:r w:rsidRPr="00B1120E">
        <w:rPr>
          <w:spacing w:val="1"/>
          <w:sz w:val="24"/>
          <w:szCs w:val="24"/>
        </w:rPr>
        <w:t xml:space="preserve"> </w:t>
      </w:r>
      <w:r w:rsidRPr="00B1120E">
        <w:rPr>
          <w:sz w:val="24"/>
          <w:szCs w:val="24"/>
        </w:rPr>
        <w:t>ВИЧ-инфекцией,</w:t>
      </w:r>
      <w:r w:rsidRPr="00B1120E">
        <w:rPr>
          <w:spacing w:val="1"/>
          <w:sz w:val="24"/>
          <w:szCs w:val="24"/>
        </w:rPr>
        <w:t xml:space="preserve"> </w:t>
      </w:r>
      <w:r w:rsidRPr="00B1120E">
        <w:rPr>
          <w:sz w:val="24"/>
          <w:szCs w:val="24"/>
        </w:rPr>
        <w:t>субъекты</w:t>
      </w:r>
      <w:r w:rsidRPr="00B1120E">
        <w:rPr>
          <w:spacing w:val="1"/>
          <w:sz w:val="24"/>
          <w:szCs w:val="24"/>
        </w:rPr>
        <w:t xml:space="preserve"> </w:t>
      </w:r>
      <w:r w:rsidRPr="00B1120E">
        <w:rPr>
          <w:sz w:val="24"/>
          <w:szCs w:val="24"/>
        </w:rPr>
        <w:t>подобного</w:t>
      </w:r>
      <w:r w:rsidRPr="00B1120E">
        <w:rPr>
          <w:spacing w:val="1"/>
          <w:sz w:val="24"/>
          <w:szCs w:val="24"/>
        </w:rPr>
        <w:t xml:space="preserve"> </w:t>
      </w:r>
      <w:r w:rsidRPr="00B1120E">
        <w:rPr>
          <w:sz w:val="24"/>
          <w:szCs w:val="24"/>
        </w:rPr>
        <w:t>преступления.</w:t>
      </w:r>
      <w:r w:rsidRPr="00B1120E">
        <w:rPr>
          <w:spacing w:val="-13"/>
          <w:sz w:val="24"/>
          <w:szCs w:val="24"/>
        </w:rPr>
        <w:t xml:space="preserve"> </w:t>
      </w:r>
      <w:r w:rsidRPr="00B1120E">
        <w:rPr>
          <w:sz w:val="24"/>
          <w:szCs w:val="24"/>
        </w:rPr>
        <w:t>Налагаемое</w:t>
      </w:r>
      <w:r w:rsidRPr="00B1120E">
        <w:rPr>
          <w:spacing w:val="-10"/>
          <w:sz w:val="24"/>
          <w:szCs w:val="24"/>
        </w:rPr>
        <w:t xml:space="preserve"> </w:t>
      </w:r>
      <w:r w:rsidRPr="00B1120E">
        <w:rPr>
          <w:sz w:val="24"/>
          <w:szCs w:val="24"/>
        </w:rPr>
        <w:t>УК</w:t>
      </w:r>
      <w:r w:rsidRPr="00B1120E">
        <w:rPr>
          <w:spacing w:val="-10"/>
          <w:sz w:val="24"/>
          <w:szCs w:val="24"/>
        </w:rPr>
        <w:t xml:space="preserve"> </w:t>
      </w:r>
      <w:r w:rsidRPr="00B1120E">
        <w:rPr>
          <w:sz w:val="24"/>
          <w:szCs w:val="24"/>
        </w:rPr>
        <w:t>РФ</w:t>
      </w:r>
      <w:r w:rsidRPr="00B1120E">
        <w:rPr>
          <w:spacing w:val="-11"/>
          <w:sz w:val="24"/>
          <w:szCs w:val="24"/>
        </w:rPr>
        <w:t xml:space="preserve"> </w:t>
      </w:r>
      <w:r w:rsidRPr="00B1120E">
        <w:rPr>
          <w:sz w:val="24"/>
          <w:szCs w:val="24"/>
        </w:rPr>
        <w:t>наказание</w:t>
      </w:r>
      <w:r w:rsidRPr="00B1120E">
        <w:rPr>
          <w:spacing w:val="-10"/>
          <w:sz w:val="24"/>
          <w:szCs w:val="24"/>
        </w:rPr>
        <w:t xml:space="preserve"> </w:t>
      </w:r>
      <w:r w:rsidRPr="00B1120E">
        <w:rPr>
          <w:sz w:val="24"/>
          <w:szCs w:val="24"/>
        </w:rPr>
        <w:t>за</w:t>
      </w:r>
      <w:r w:rsidRPr="00B1120E">
        <w:rPr>
          <w:spacing w:val="-10"/>
          <w:sz w:val="24"/>
          <w:szCs w:val="24"/>
        </w:rPr>
        <w:t xml:space="preserve"> </w:t>
      </w:r>
      <w:r w:rsidRPr="00B1120E">
        <w:rPr>
          <w:sz w:val="24"/>
          <w:szCs w:val="24"/>
        </w:rPr>
        <w:t>заражение</w:t>
      </w:r>
      <w:r w:rsidRPr="00B1120E">
        <w:rPr>
          <w:spacing w:val="-10"/>
          <w:sz w:val="24"/>
          <w:szCs w:val="24"/>
        </w:rPr>
        <w:t xml:space="preserve"> </w:t>
      </w:r>
      <w:r w:rsidRPr="00B1120E">
        <w:rPr>
          <w:sz w:val="24"/>
          <w:szCs w:val="24"/>
        </w:rPr>
        <w:t>ВИЧ-инфекцией.</w:t>
      </w:r>
      <w:r w:rsidRPr="00B1120E">
        <w:rPr>
          <w:spacing w:val="-68"/>
          <w:sz w:val="24"/>
          <w:szCs w:val="24"/>
        </w:rPr>
        <w:t xml:space="preserve"> </w:t>
      </w:r>
      <w:r w:rsidRPr="00B1120E">
        <w:rPr>
          <w:b/>
          <w:sz w:val="24"/>
          <w:szCs w:val="24"/>
        </w:rPr>
        <w:t>Глава</w:t>
      </w:r>
      <w:r w:rsidRPr="00B1120E">
        <w:rPr>
          <w:b/>
          <w:spacing w:val="1"/>
          <w:sz w:val="24"/>
          <w:szCs w:val="24"/>
        </w:rPr>
        <w:t xml:space="preserve"> </w:t>
      </w:r>
      <w:r w:rsidRPr="00B1120E">
        <w:rPr>
          <w:b/>
          <w:sz w:val="24"/>
          <w:szCs w:val="24"/>
        </w:rPr>
        <w:t>2.</w:t>
      </w:r>
      <w:r w:rsidRPr="00B1120E">
        <w:rPr>
          <w:b/>
          <w:spacing w:val="1"/>
          <w:sz w:val="24"/>
          <w:szCs w:val="24"/>
        </w:rPr>
        <w:t xml:space="preserve"> </w:t>
      </w:r>
      <w:r w:rsidRPr="00B1120E">
        <w:rPr>
          <w:b/>
          <w:sz w:val="24"/>
          <w:szCs w:val="24"/>
        </w:rPr>
        <w:t>Основы</w:t>
      </w:r>
      <w:r w:rsidRPr="00B1120E">
        <w:rPr>
          <w:b/>
          <w:spacing w:val="1"/>
          <w:sz w:val="24"/>
          <w:szCs w:val="24"/>
        </w:rPr>
        <w:t xml:space="preserve"> </w:t>
      </w:r>
      <w:r w:rsidRPr="00B1120E">
        <w:rPr>
          <w:b/>
          <w:sz w:val="24"/>
          <w:szCs w:val="24"/>
        </w:rPr>
        <w:t>медицинских</w:t>
      </w:r>
      <w:r w:rsidRPr="00B1120E">
        <w:rPr>
          <w:b/>
          <w:spacing w:val="1"/>
          <w:sz w:val="24"/>
          <w:szCs w:val="24"/>
        </w:rPr>
        <w:t xml:space="preserve"> </w:t>
      </w:r>
      <w:r w:rsidRPr="00B1120E">
        <w:rPr>
          <w:b/>
          <w:sz w:val="24"/>
          <w:szCs w:val="24"/>
        </w:rPr>
        <w:t>знаний</w:t>
      </w:r>
      <w:r w:rsidRPr="00B1120E">
        <w:rPr>
          <w:b/>
          <w:spacing w:val="1"/>
          <w:sz w:val="24"/>
          <w:szCs w:val="24"/>
        </w:rPr>
        <w:t xml:space="preserve"> </w:t>
      </w:r>
      <w:r w:rsidRPr="00B1120E">
        <w:rPr>
          <w:b/>
          <w:sz w:val="24"/>
          <w:szCs w:val="24"/>
        </w:rPr>
        <w:t>и</w:t>
      </w:r>
      <w:r w:rsidRPr="00B1120E">
        <w:rPr>
          <w:b/>
          <w:spacing w:val="1"/>
          <w:sz w:val="24"/>
          <w:szCs w:val="24"/>
        </w:rPr>
        <w:t xml:space="preserve"> </w:t>
      </w:r>
      <w:r w:rsidRPr="00B1120E">
        <w:rPr>
          <w:b/>
          <w:sz w:val="24"/>
          <w:szCs w:val="24"/>
        </w:rPr>
        <w:t>правила</w:t>
      </w:r>
      <w:r w:rsidRPr="00B1120E">
        <w:rPr>
          <w:b/>
          <w:spacing w:val="1"/>
          <w:sz w:val="24"/>
          <w:szCs w:val="24"/>
        </w:rPr>
        <w:t xml:space="preserve"> </w:t>
      </w:r>
      <w:r w:rsidRPr="00B1120E">
        <w:rPr>
          <w:b/>
          <w:sz w:val="24"/>
          <w:szCs w:val="24"/>
        </w:rPr>
        <w:t>оказания</w:t>
      </w:r>
      <w:r w:rsidRPr="00B1120E">
        <w:rPr>
          <w:b/>
          <w:spacing w:val="1"/>
          <w:sz w:val="24"/>
          <w:szCs w:val="24"/>
        </w:rPr>
        <w:t xml:space="preserve"> </w:t>
      </w:r>
      <w:r w:rsidRPr="00B1120E">
        <w:rPr>
          <w:b/>
          <w:sz w:val="24"/>
          <w:szCs w:val="24"/>
        </w:rPr>
        <w:t>первой</w:t>
      </w:r>
      <w:r w:rsidRPr="00B1120E">
        <w:rPr>
          <w:b/>
          <w:spacing w:val="-67"/>
          <w:sz w:val="24"/>
          <w:szCs w:val="24"/>
        </w:rPr>
        <w:t xml:space="preserve"> </w:t>
      </w:r>
      <w:r w:rsidRPr="00B1120E">
        <w:rPr>
          <w:b/>
          <w:sz w:val="24"/>
          <w:szCs w:val="24"/>
        </w:rPr>
        <w:t>помощи</w:t>
      </w:r>
    </w:p>
    <w:p w:rsidR="0087721B" w:rsidRPr="00B1120E" w:rsidRDefault="0087721B" w:rsidP="0087721B">
      <w:pPr>
        <w:pStyle w:val="af8"/>
        <w:ind w:right="813"/>
      </w:pPr>
      <w:r w:rsidRPr="00B1120E">
        <w:rPr>
          <w:i/>
        </w:rPr>
        <w:t xml:space="preserve">Первая помощь при кровотечениях и ранениях. </w:t>
      </w:r>
      <w:r w:rsidRPr="00B1120E">
        <w:t>Кровотечения. Понятие о</w:t>
      </w:r>
      <w:r w:rsidRPr="00B1120E">
        <w:rPr>
          <w:spacing w:val="1"/>
        </w:rPr>
        <w:t xml:space="preserve"> </w:t>
      </w:r>
      <w:r w:rsidRPr="00B1120E">
        <w:t>кровотечении, причины, вызывающие кровотечения. Виды кровотечений и</w:t>
      </w:r>
      <w:r w:rsidRPr="00B1120E">
        <w:rPr>
          <w:spacing w:val="-67"/>
        </w:rPr>
        <w:t xml:space="preserve"> </w:t>
      </w:r>
      <w:r w:rsidRPr="00B1120E">
        <w:t>их</w:t>
      </w:r>
      <w:r w:rsidRPr="00B1120E">
        <w:rPr>
          <w:spacing w:val="1"/>
        </w:rPr>
        <w:t xml:space="preserve"> </w:t>
      </w:r>
      <w:r w:rsidRPr="00B1120E">
        <w:t>характеристика.</w:t>
      </w:r>
      <w:r w:rsidRPr="00B1120E">
        <w:rPr>
          <w:spacing w:val="1"/>
        </w:rPr>
        <w:t xml:space="preserve"> </w:t>
      </w:r>
      <w:r w:rsidRPr="00B1120E">
        <w:t>Признаки</w:t>
      </w:r>
      <w:r w:rsidRPr="00B1120E">
        <w:rPr>
          <w:spacing w:val="1"/>
        </w:rPr>
        <w:t xml:space="preserve"> </w:t>
      </w:r>
      <w:r w:rsidRPr="00B1120E">
        <w:t>наружных</w:t>
      </w:r>
      <w:r w:rsidRPr="00B1120E">
        <w:rPr>
          <w:spacing w:val="1"/>
        </w:rPr>
        <w:t xml:space="preserve"> </w:t>
      </w:r>
      <w:r w:rsidRPr="00B1120E">
        <w:t>артериального</w:t>
      </w:r>
      <w:r w:rsidRPr="00B1120E">
        <w:rPr>
          <w:spacing w:val="1"/>
        </w:rPr>
        <w:t xml:space="preserve"> </w:t>
      </w:r>
      <w:r w:rsidRPr="00B1120E">
        <w:t>и</w:t>
      </w:r>
      <w:r w:rsidRPr="00B1120E">
        <w:rPr>
          <w:spacing w:val="1"/>
        </w:rPr>
        <w:t xml:space="preserve"> </w:t>
      </w:r>
      <w:r w:rsidRPr="00B1120E">
        <w:t>венозного</w:t>
      </w:r>
      <w:r w:rsidRPr="00B1120E">
        <w:rPr>
          <w:spacing w:val="1"/>
        </w:rPr>
        <w:t xml:space="preserve"> </w:t>
      </w:r>
      <w:r w:rsidRPr="00B1120E">
        <w:t>кровотечений.</w:t>
      </w:r>
      <w:r w:rsidRPr="00B1120E">
        <w:rPr>
          <w:spacing w:val="1"/>
        </w:rPr>
        <w:t xml:space="preserve"> </w:t>
      </w:r>
      <w:r w:rsidRPr="00B1120E">
        <w:t>Способы</w:t>
      </w:r>
      <w:r w:rsidRPr="00B1120E">
        <w:rPr>
          <w:spacing w:val="1"/>
        </w:rPr>
        <w:t xml:space="preserve"> </w:t>
      </w:r>
      <w:r w:rsidRPr="00B1120E">
        <w:t>временной</w:t>
      </w:r>
      <w:r w:rsidRPr="00B1120E">
        <w:rPr>
          <w:spacing w:val="1"/>
        </w:rPr>
        <w:t xml:space="preserve"> </w:t>
      </w:r>
      <w:r w:rsidRPr="00B1120E">
        <w:t>остановки</w:t>
      </w:r>
      <w:r w:rsidRPr="00B1120E">
        <w:rPr>
          <w:spacing w:val="1"/>
        </w:rPr>
        <w:t xml:space="preserve"> </w:t>
      </w:r>
      <w:r w:rsidRPr="00B1120E">
        <w:t>кровотечения.</w:t>
      </w:r>
      <w:r w:rsidRPr="00B1120E">
        <w:rPr>
          <w:spacing w:val="1"/>
        </w:rPr>
        <w:t xml:space="preserve"> </w:t>
      </w:r>
      <w:r w:rsidRPr="00B1120E">
        <w:t>Точки</w:t>
      </w:r>
      <w:r w:rsidRPr="00B1120E">
        <w:rPr>
          <w:spacing w:val="1"/>
        </w:rPr>
        <w:t xml:space="preserve"> </w:t>
      </w:r>
      <w:r w:rsidRPr="00B1120E">
        <w:t>пальцевого прижатия артерий для остановки артериальных кровотечений.</w:t>
      </w:r>
      <w:r w:rsidRPr="00B1120E">
        <w:rPr>
          <w:spacing w:val="1"/>
        </w:rPr>
        <w:t xml:space="preserve"> </w:t>
      </w:r>
      <w:r w:rsidRPr="00B1120E">
        <w:t>Остановка</w:t>
      </w:r>
      <w:r w:rsidRPr="00B1120E">
        <w:rPr>
          <w:spacing w:val="1"/>
        </w:rPr>
        <w:t xml:space="preserve"> </w:t>
      </w:r>
      <w:r w:rsidRPr="00B1120E">
        <w:t>кровотечения</w:t>
      </w:r>
      <w:r w:rsidRPr="00B1120E">
        <w:rPr>
          <w:spacing w:val="1"/>
        </w:rPr>
        <w:t xml:space="preserve"> </w:t>
      </w:r>
      <w:r w:rsidRPr="00B1120E">
        <w:t>путем</w:t>
      </w:r>
      <w:r w:rsidRPr="00B1120E">
        <w:rPr>
          <w:spacing w:val="1"/>
        </w:rPr>
        <w:t xml:space="preserve"> </w:t>
      </w:r>
      <w:r w:rsidRPr="00B1120E">
        <w:t>максимального</w:t>
      </w:r>
      <w:r w:rsidRPr="00B1120E">
        <w:rPr>
          <w:spacing w:val="1"/>
        </w:rPr>
        <w:t xml:space="preserve"> </w:t>
      </w:r>
      <w:r w:rsidRPr="00B1120E">
        <w:t>сгибания</w:t>
      </w:r>
      <w:r w:rsidRPr="00B1120E">
        <w:rPr>
          <w:spacing w:val="1"/>
        </w:rPr>
        <w:t xml:space="preserve"> </w:t>
      </w:r>
      <w:r w:rsidRPr="00B1120E">
        <w:t>конечностей.</w:t>
      </w:r>
      <w:r w:rsidRPr="00B1120E">
        <w:rPr>
          <w:spacing w:val="1"/>
        </w:rPr>
        <w:t xml:space="preserve"> </w:t>
      </w:r>
      <w:r w:rsidRPr="00B1120E">
        <w:t>Наложение</w:t>
      </w:r>
      <w:r w:rsidRPr="00B1120E">
        <w:rPr>
          <w:spacing w:val="1"/>
        </w:rPr>
        <w:t xml:space="preserve"> </w:t>
      </w:r>
      <w:r w:rsidRPr="00B1120E">
        <w:t>кровоостанавливающего</w:t>
      </w:r>
      <w:r w:rsidRPr="00B1120E">
        <w:rPr>
          <w:spacing w:val="1"/>
        </w:rPr>
        <w:t xml:space="preserve"> </w:t>
      </w:r>
      <w:r w:rsidRPr="00B1120E">
        <w:t>жгута:</w:t>
      </w:r>
      <w:r w:rsidRPr="00B1120E">
        <w:rPr>
          <w:spacing w:val="1"/>
        </w:rPr>
        <w:t xml:space="preserve"> </w:t>
      </w:r>
      <w:r w:rsidRPr="00B1120E">
        <w:t>техника</w:t>
      </w:r>
      <w:r w:rsidRPr="00B1120E">
        <w:rPr>
          <w:spacing w:val="1"/>
        </w:rPr>
        <w:t xml:space="preserve"> </w:t>
      </w:r>
      <w:r w:rsidRPr="00B1120E">
        <w:t>выполнения</w:t>
      </w:r>
      <w:r w:rsidRPr="00B1120E">
        <w:rPr>
          <w:spacing w:val="1"/>
        </w:rPr>
        <w:t xml:space="preserve"> </w:t>
      </w:r>
      <w:r w:rsidRPr="00B1120E">
        <w:t>и</w:t>
      </w:r>
      <w:r w:rsidRPr="00B1120E">
        <w:rPr>
          <w:spacing w:val="1"/>
        </w:rPr>
        <w:t xml:space="preserve"> </w:t>
      </w:r>
      <w:r w:rsidRPr="00B1120E">
        <w:t>возможные</w:t>
      </w:r>
      <w:r w:rsidRPr="00B1120E">
        <w:rPr>
          <w:spacing w:val="1"/>
        </w:rPr>
        <w:t xml:space="preserve"> </w:t>
      </w:r>
      <w:r w:rsidRPr="00B1120E">
        <w:t>ошибки.</w:t>
      </w:r>
      <w:r w:rsidRPr="00B1120E">
        <w:rPr>
          <w:spacing w:val="1"/>
        </w:rPr>
        <w:t xml:space="preserve"> </w:t>
      </w:r>
      <w:r w:rsidRPr="00B1120E">
        <w:t>Правила</w:t>
      </w:r>
      <w:r w:rsidRPr="00B1120E">
        <w:rPr>
          <w:spacing w:val="1"/>
        </w:rPr>
        <w:t xml:space="preserve"> </w:t>
      </w:r>
      <w:r w:rsidRPr="00B1120E">
        <w:t>наложения</w:t>
      </w:r>
      <w:r w:rsidRPr="00B1120E">
        <w:rPr>
          <w:spacing w:val="1"/>
        </w:rPr>
        <w:t xml:space="preserve"> </w:t>
      </w:r>
      <w:r w:rsidRPr="00B1120E">
        <w:t>давящей</w:t>
      </w:r>
      <w:r w:rsidRPr="00B1120E">
        <w:rPr>
          <w:spacing w:val="1"/>
        </w:rPr>
        <w:t xml:space="preserve"> </w:t>
      </w:r>
      <w:r w:rsidRPr="00B1120E">
        <w:t>повязки.</w:t>
      </w:r>
      <w:r w:rsidRPr="00B1120E">
        <w:rPr>
          <w:spacing w:val="1"/>
        </w:rPr>
        <w:t xml:space="preserve"> </w:t>
      </w:r>
      <w:r w:rsidRPr="00B1120E">
        <w:t>Остановка</w:t>
      </w:r>
      <w:r w:rsidRPr="00B1120E">
        <w:rPr>
          <w:spacing w:val="1"/>
        </w:rPr>
        <w:t xml:space="preserve"> </w:t>
      </w:r>
      <w:r w:rsidRPr="00B1120E">
        <w:t>поверхностного</w:t>
      </w:r>
      <w:r w:rsidRPr="00B1120E">
        <w:rPr>
          <w:spacing w:val="1"/>
        </w:rPr>
        <w:t xml:space="preserve"> </w:t>
      </w:r>
      <w:r w:rsidRPr="00B1120E">
        <w:t>венозного</w:t>
      </w:r>
      <w:r w:rsidRPr="00B1120E">
        <w:rPr>
          <w:spacing w:val="1"/>
        </w:rPr>
        <w:t xml:space="preserve"> </w:t>
      </w:r>
      <w:r w:rsidRPr="00B1120E">
        <w:t>и</w:t>
      </w:r>
      <w:r w:rsidRPr="00B1120E">
        <w:rPr>
          <w:spacing w:val="1"/>
        </w:rPr>
        <w:t xml:space="preserve"> </w:t>
      </w:r>
      <w:r w:rsidRPr="00B1120E">
        <w:t>капиллярного</w:t>
      </w:r>
      <w:r w:rsidRPr="00B1120E">
        <w:rPr>
          <w:spacing w:val="1"/>
        </w:rPr>
        <w:t xml:space="preserve"> </w:t>
      </w:r>
      <w:r w:rsidRPr="00B1120E">
        <w:t>кровотечений.</w:t>
      </w:r>
      <w:r w:rsidRPr="00B1120E">
        <w:rPr>
          <w:spacing w:val="1"/>
        </w:rPr>
        <w:t xml:space="preserve"> </w:t>
      </w:r>
      <w:r w:rsidRPr="00B1120E">
        <w:t>Признаки</w:t>
      </w:r>
      <w:r w:rsidRPr="00B1120E">
        <w:rPr>
          <w:spacing w:val="1"/>
        </w:rPr>
        <w:t xml:space="preserve"> </w:t>
      </w:r>
      <w:r w:rsidRPr="00B1120E">
        <w:t>внутреннего кровотечения,</w:t>
      </w:r>
      <w:r w:rsidRPr="00B1120E">
        <w:rPr>
          <w:spacing w:val="-1"/>
        </w:rPr>
        <w:t xml:space="preserve"> </w:t>
      </w:r>
      <w:r w:rsidRPr="00B1120E">
        <w:t>правила</w:t>
      </w:r>
      <w:r w:rsidRPr="00B1120E">
        <w:rPr>
          <w:spacing w:val="-1"/>
        </w:rPr>
        <w:t xml:space="preserve"> </w:t>
      </w:r>
      <w:r w:rsidRPr="00B1120E">
        <w:t>оказания</w:t>
      </w:r>
      <w:r w:rsidRPr="00B1120E">
        <w:rPr>
          <w:spacing w:val="2"/>
        </w:rPr>
        <w:t xml:space="preserve"> </w:t>
      </w:r>
      <w:r w:rsidRPr="00B1120E">
        <w:t>первой</w:t>
      </w:r>
      <w:r w:rsidRPr="00B1120E">
        <w:rPr>
          <w:spacing w:val="-1"/>
        </w:rPr>
        <w:t xml:space="preserve"> </w:t>
      </w:r>
      <w:r w:rsidRPr="00B1120E">
        <w:t>помощи.</w:t>
      </w:r>
    </w:p>
    <w:p w:rsidR="0087721B" w:rsidRPr="00B1120E" w:rsidRDefault="0087721B" w:rsidP="0087721B">
      <w:pPr>
        <w:pStyle w:val="af8"/>
        <w:spacing w:before="1"/>
        <w:ind w:right="815"/>
      </w:pPr>
      <w:r w:rsidRPr="00B1120E">
        <w:t>Ранения.</w:t>
      </w:r>
      <w:r w:rsidRPr="00B1120E">
        <w:rPr>
          <w:spacing w:val="-5"/>
        </w:rPr>
        <w:t xml:space="preserve"> </w:t>
      </w:r>
      <w:r w:rsidRPr="00B1120E">
        <w:t>Понятие</w:t>
      </w:r>
      <w:r w:rsidRPr="00B1120E">
        <w:rPr>
          <w:spacing w:val="-5"/>
        </w:rPr>
        <w:t xml:space="preserve"> </w:t>
      </w:r>
      <w:r w:rsidRPr="00B1120E">
        <w:t>о</w:t>
      </w:r>
      <w:r w:rsidRPr="00B1120E">
        <w:rPr>
          <w:spacing w:val="-8"/>
        </w:rPr>
        <w:t xml:space="preserve"> </w:t>
      </w:r>
      <w:r w:rsidRPr="00B1120E">
        <w:t>ране.</w:t>
      </w:r>
      <w:r w:rsidRPr="00B1120E">
        <w:rPr>
          <w:spacing w:val="-6"/>
        </w:rPr>
        <w:t xml:space="preserve"> </w:t>
      </w:r>
      <w:r w:rsidRPr="00B1120E">
        <w:t>Виды</w:t>
      </w:r>
      <w:r w:rsidRPr="00B1120E">
        <w:rPr>
          <w:spacing w:val="-4"/>
        </w:rPr>
        <w:t xml:space="preserve"> </w:t>
      </w:r>
      <w:r w:rsidRPr="00B1120E">
        <w:t>ран</w:t>
      </w:r>
      <w:r w:rsidRPr="00B1120E">
        <w:rPr>
          <w:spacing w:val="-7"/>
        </w:rPr>
        <w:t xml:space="preserve"> </w:t>
      </w:r>
      <w:r w:rsidRPr="00B1120E">
        <w:t>и</w:t>
      </w:r>
      <w:r w:rsidRPr="00B1120E">
        <w:rPr>
          <w:spacing w:val="-6"/>
        </w:rPr>
        <w:t xml:space="preserve"> </w:t>
      </w:r>
      <w:r w:rsidRPr="00B1120E">
        <w:t>их</w:t>
      </w:r>
      <w:r w:rsidRPr="00B1120E">
        <w:rPr>
          <w:spacing w:val="-7"/>
        </w:rPr>
        <w:t xml:space="preserve"> </w:t>
      </w:r>
      <w:r w:rsidRPr="00B1120E">
        <w:t>характеристика.</w:t>
      </w:r>
      <w:r w:rsidRPr="00B1120E">
        <w:rPr>
          <w:spacing w:val="-7"/>
        </w:rPr>
        <w:t xml:space="preserve"> </w:t>
      </w:r>
      <w:r w:rsidRPr="00B1120E">
        <w:t>Порядок</w:t>
      </w:r>
      <w:r w:rsidRPr="00B1120E">
        <w:rPr>
          <w:spacing w:val="-5"/>
        </w:rPr>
        <w:t xml:space="preserve"> </w:t>
      </w:r>
      <w:r w:rsidRPr="00B1120E">
        <w:t>оказания</w:t>
      </w:r>
      <w:r w:rsidRPr="00B1120E">
        <w:rPr>
          <w:spacing w:val="-67"/>
        </w:rPr>
        <w:t xml:space="preserve"> </w:t>
      </w:r>
      <w:r w:rsidRPr="00B1120E">
        <w:t>первой помощи при обширной и незначительной ранах. Понятие о повязке</w:t>
      </w:r>
      <w:r w:rsidRPr="00B1120E">
        <w:rPr>
          <w:spacing w:val="-67"/>
        </w:rPr>
        <w:t xml:space="preserve"> </w:t>
      </w:r>
      <w:r w:rsidRPr="00B1120E">
        <w:t>и перевязке. Виды повязок и принцип их наложения. Порядок действий по</w:t>
      </w:r>
      <w:r w:rsidRPr="00B1120E">
        <w:rPr>
          <w:spacing w:val="1"/>
        </w:rPr>
        <w:t xml:space="preserve"> </w:t>
      </w:r>
      <w:r w:rsidRPr="00B1120E">
        <w:t>снятию</w:t>
      </w:r>
      <w:r w:rsidRPr="00B1120E">
        <w:rPr>
          <w:spacing w:val="-2"/>
        </w:rPr>
        <w:t xml:space="preserve"> </w:t>
      </w:r>
      <w:r w:rsidRPr="00B1120E">
        <w:t>одежды</w:t>
      </w:r>
      <w:r w:rsidRPr="00B1120E">
        <w:rPr>
          <w:spacing w:val="-3"/>
        </w:rPr>
        <w:t xml:space="preserve"> </w:t>
      </w:r>
      <w:r w:rsidRPr="00B1120E">
        <w:t>с пораженной части тела.</w:t>
      </w:r>
    </w:p>
    <w:p w:rsidR="0087721B" w:rsidRPr="00B1120E" w:rsidRDefault="0087721B" w:rsidP="0087721B">
      <w:pPr>
        <w:pStyle w:val="af8"/>
        <w:ind w:right="815"/>
      </w:pPr>
      <w:r w:rsidRPr="00B1120E">
        <w:rPr>
          <w:i/>
        </w:rPr>
        <w:t xml:space="preserve">Первая помощь при открытых и закрытых переломах. </w:t>
      </w:r>
      <w:r w:rsidRPr="00B1120E">
        <w:t>Перелом. Понятие</w:t>
      </w:r>
      <w:r w:rsidRPr="00B1120E">
        <w:rPr>
          <w:spacing w:val="1"/>
        </w:rPr>
        <w:t xml:space="preserve"> </w:t>
      </w:r>
      <w:r w:rsidRPr="00B1120E">
        <w:t>о</w:t>
      </w:r>
      <w:r w:rsidRPr="00B1120E">
        <w:rPr>
          <w:spacing w:val="-12"/>
        </w:rPr>
        <w:t xml:space="preserve"> </w:t>
      </w:r>
      <w:r w:rsidRPr="00B1120E">
        <w:t>переломе.</w:t>
      </w:r>
      <w:r w:rsidRPr="00B1120E">
        <w:rPr>
          <w:spacing w:val="-16"/>
        </w:rPr>
        <w:t xml:space="preserve"> </w:t>
      </w:r>
      <w:r w:rsidRPr="00B1120E">
        <w:t>Признаки</w:t>
      </w:r>
      <w:r w:rsidRPr="00B1120E">
        <w:rPr>
          <w:spacing w:val="-14"/>
        </w:rPr>
        <w:t xml:space="preserve"> </w:t>
      </w:r>
      <w:r w:rsidRPr="00B1120E">
        <w:t>и</w:t>
      </w:r>
      <w:r w:rsidRPr="00B1120E">
        <w:rPr>
          <w:spacing w:val="-13"/>
        </w:rPr>
        <w:t xml:space="preserve"> </w:t>
      </w:r>
      <w:r w:rsidRPr="00B1120E">
        <w:t>виды</w:t>
      </w:r>
      <w:r w:rsidRPr="00B1120E">
        <w:rPr>
          <w:spacing w:val="-13"/>
        </w:rPr>
        <w:t xml:space="preserve"> </w:t>
      </w:r>
      <w:r w:rsidRPr="00B1120E">
        <w:t>переломов.</w:t>
      </w:r>
      <w:r w:rsidRPr="00B1120E">
        <w:rPr>
          <w:spacing w:val="-15"/>
        </w:rPr>
        <w:t xml:space="preserve"> </w:t>
      </w:r>
      <w:r w:rsidRPr="00B1120E">
        <w:t>Порядок</w:t>
      </w:r>
      <w:r w:rsidRPr="00B1120E">
        <w:rPr>
          <w:spacing w:val="-15"/>
        </w:rPr>
        <w:t xml:space="preserve"> </w:t>
      </w:r>
      <w:r w:rsidRPr="00B1120E">
        <w:t>оказания</w:t>
      </w:r>
      <w:r w:rsidRPr="00B1120E">
        <w:rPr>
          <w:spacing w:val="-15"/>
        </w:rPr>
        <w:t xml:space="preserve"> </w:t>
      </w:r>
      <w:r w:rsidRPr="00B1120E">
        <w:t>первой</w:t>
      </w:r>
      <w:r w:rsidRPr="00B1120E">
        <w:rPr>
          <w:spacing w:val="-14"/>
        </w:rPr>
        <w:t xml:space="preserve"> </w:t>
      </w:r>
      <w:r w:rsidRPr="00B1120E">
        <w:t>помощи</w:t>
      </w:r>
      <w:r w:rsidRPr="00B1120E">
        <w:rPr>
          <w:spacing w:val="-68"/>
        </w:rPr>
        <w:t xml:space="preserve"> </w:t>
      </w:r>
      <w:r w:rsidRPr="00B1120E">
        <w:t>при</w:t>
      </w:r>
      <w:r w:rsidRPr="00B1120E">
        <w:rPr>
          <w:spacing w:val="-14"/>
        </w:rPr>
        <w:t xml:space="preserve"> </w:t>
      </w:r>
      <w:r w:rsidRPr="00B1120E">
        <w:t>открытых</w:t>
      </w:r>
      <w:r w:rsidRPr="00B1120E">
        <w:rPr>
          <w:spacing w:val="-12"/>
        </w:rPr>
        <w:t xml:space="preserve"> </w:t>
      </w:r>
      <w:r w:rsidRPr="00B1120E">
        <w:t>и</w:t>
      </w:r>
      <w:r w:rsidRPr="00B1120E">
        <w:rPr>
          <w:spacing w:val="-9"/>
        </w:rPr>
        <w:t xml:space="preserve"> </w:t>
      </w:r>
      <w:r w:rsidRPr="00B1120E">
        <w:t>закрытых</w:t>
      </w:r>
      <w:r w:rsidRPr="00B1120E">
        <w:rPr>
          <w:spacing w:val="-10"/>
        </w:rPr>
        <w:t xml:space="preserve"> </w:t>
      </w:r>
      <w:r w:rsidRPr="00B1120E">
        <w:t>переломах.</w:t>
      </w:r>
      <w:r w:rsidRPr="00B1120E">
        <w:rPr>
          <w:spacing w:val="-12"/>
        </w:rPr>
        <w:t xml:space="preserve"> </w:t>
      </w:r>
      <w:r w:rsidRPr="00B1120E">
        <w:t>Основные</w:t>
      </w:r>
      <w:r w:rsidRPr="00B1120E">
        <w:rPr>
          <w:spacing w:val="-12"/>
        </w:rPr>
        <w:t xml:space="preserve"> </w:t>
      </w:r>
      <w:r w:rsidRPr="00B1120E">
        <w:t>принципы</w:t>
      </w:r>
      <w:r w:rsidRPr="00B1120E">
        <w:rPr>
          <w:spacing w:val="-15"/>
        </w:rPr>
        <w:t xml:space="preserve"> </w:t>
      </w:r>
      <w:r w:rsidRPr="00B1120E">
        <w:t>иммобилизации</w:t>
      </w:r>
      <w:r w:rsidRPr="00B1120E">
        <w:rPr>
          <w:spacing w:val="-68"/>
        </w:rPr>
        <w:t xml:space="preserve"> </w:t>
      </w:r>
      <w:r w:rsidRPr="00B1120E">
        <w:t>и транспортировки пострадавших с переломами. Способы иммобилизации</w:t>
      </w:r>
      <w:r w:rsidRPr="00B1120E">
        <w:rPr>
          <w:spacing w:val="1"/>
        </w:rPr>
        <w:t xml:space="preserve"> </w:t>
      </w:r>
      <w:r w:rsidRPr="00B1120E">
        <w:t>верхних</w:t>
      </w:r>
      <w:r w:rsidRPr="00B1120E">
        <w:rPr>
          <w:spacing w:val="-4"/>
        </w:rPr>
        <w:t xml:space="preserve"> </w:t>
      </w:r>
      <w:r w:rsidRPr="00B1120E">
        <w:t>и нижних</w:t>
      </w:r>
      <w:r w:rsidRPr="00B1120E">
        <w:rPr>
          <w:spacing w:val="1"/>
        </w:rPr>
        <w:t xml:space="preserve"> </w:t>
      </w:r>
      <w:r w:rsidRPr="00B1120E">
        <w:t>конечностей.</w:t>
      </w:r>
    </w:p>
    <w:p w:rsidR="0087721B" w:rsidRPr="00B1120E" w:rsidRDefault="0087721B" w:rsidP="0087721B">
      <w:pPr>
        <w:pStyle w:val="af8"/>
      </w:pPr>
      <w:r w:rsidRPr="00B1120E">
        <w:rPr>
          <w:i/>
        </w:rPr>
        <w:t>Первая</w:t>
      </w:r>
      <w:r w:rsidRPr="00B1120E">
        <w:rPr>
          <w:i/>
          <w:spacing w:val="1"/>
        </w:rPr>
        <w:t xml:space="preserve"> </w:t>
      </w:r>
      <w:r w:rsidRPr="00B1120E">
        <w:rPr>
          <w:i/>
        </w:rPr>
        <w:t>помощь</w:t>
      </w:r>
      <w:r w:rsidRPr="00B1120E">
        <w:rPr>
          <w:i/>
          <w:spacing w:val="1"/>
        </w:rPr>
        <w:t xml:space="preserve"> </w:t>
      </w:r>
      <w:r w:rsidRPr="00B1120E">
        <w:rPr>
          <w:i/>
        </w:rPr>
        <w:t>при</w:t>
      </w:r>
      <w:r w:rsidRPr="00B1120E">
        <w:rPr>
          <w:i/>
          <w:spacing w:val="1"/>
        </w:rPr>
        <w:t xml:space="preserve"> </w:t>
      </w:r>
      <w:r w:rsidRPr="00B1120E">
        <w:rPr>
          <w:i/>
        </w:rPr>
        <w:t>черепно-мозговой</w:t>
      </w:r>
      <w:r w:rsidRPr="00B1120E">
        <w:rPr>
          <w:i/>
          <w:spacing w:val="1"/>
        </w:rPr>
        <w:t xml:space="preserve"> </w:t>
      </w:r>
      <w:r w:rsidRPr="00B1120E">
        <w:rPr>
          <w:i/>
        </w:rPr>
        <w:t>травме</w:t>
      </w:r>
      <w:r w:rsidRPr="00B1120E">
        <w:rPr>
          <w:i/>
          <w:spacing w:val="1"/>
        </w:rPr>
        <w:t xml:space="preserve"> </w:t>
      </w:r>
      <w:r w:rsidRPr="00B1120E">
        <w:rPr>
          <w:i/>
        </w:rPr>
        <w:t>и</w:t>
      </w:r>
      <w:r w:rsidRPr="00B1120E">
        <w:rPr>
          <w:i/>
          <w:spacing w:val="1"/>
        </w:rPr>
        <w:t xml:space="preserve"> </w:t>
      </w:r>
      <w:r w:rsidRPr="00B1120E">
        <w:rPr>
          <w:i/>
        </w:rPr>
        <w:t>повреждении</w:t>
      </w:r>
      <w:r w:rsidRPr="00B1120E">
        <w:rPr>
          <w:i/>
          <w:spacing w:val="1"/>
        </w:rPr>
        <w:t xml:space="preserve"> </w:t>
      </w:r>
      <w:r w:rsidRPr="00B1120E">
        <w:rPr>
          <w:i/>
        </w:rPr>
        <w:t xml:space="preserve">позвоночника. </w:t>
      </w:r>
      <w:r w:rsidRPr="00B1120E">
        <w:t>Нарушения нервной системы, требующие оказания первой</w:t>
      </w:r>
      <w:r w:rsidRPr="00B1120E">
        <w:rPr>
          <w:spacing w:val="1"/>
        </w:rPr>
        <w:t xml:space="preserve"> </w:t>
      </w:r>
      <w:r w:rsidRPr="00B1120E">
        <w:t>помощи.</w:t>
      </w:r>
      <w:r w:rsidRPr="00B1120E">
        <w:rPr>
          <w:spacing w:val="-13"/>
        </w:rPr>
        <w:t xml:space="preserve"> </w:t>
      </w:r>
      <w:r w:rsidRPr="00B1120E">
        <w:t>Важность</w:t>
      </w:r>
      <w:r w:rsidRPr="00B1120E">
        <w:rPr>
          <w:spacing w:val="-14"/>
        </w:rPr>
        <w:t xml:space="preserve"> </w:t>
      </w:r>
      <w:r w:rsidRPr="00B1120E">
        <w:t>функций</w:t>
      </w:r>
      <w:r w:rsidRPr="00B1120E">
        <w:rPr>
          <w:spacing w:val="-11"/>
        </w:rPr>
        <w:t xml:space="preserve"> </w:t>
      </w:r>
      <w:r w:rsidRPr="00B1120E">
        <w:t>нервной</w:t>
      </w:r>
      <w:r w:rsidRPr="00B1120E">
        <w:rPr>
          <w:spacing w:val="-13"/>
        </w:rPr>
        <w:t xml:space="preserve"> </w:t>
      </w:r>
      <w:r w:rsidRPr="00B1120E">
        <w:t>системы,</w:t>
      </w:r>
      <w:r w:rsidRPr="00B1120E">
        <w:rPr>
          <w:spacing w:val="-12"/>
        </w:rPr>
        <w:t xml:space="preserve"> </w:t>
      </w:r>
      <w:r w:rsidRPr="00B1120E">
        <w:t>возможные</w:t>
      </w:r>
      <w:r w:rsidRPr="00B1120E">
        <w:rPr>
          <w:spacing w:val="-16"/>
        </w:rPr>
        <w:t xml:space="preserve"> </w:t>
      </w:r>
      <w:r w:rsidRPr="00B1120E">
        <w:t>последствия</w:t>
      </w:r>
      <w:r w:rsidRPr="00B1120E">
        <w:rPr>
          <w:spacing w:val="-13"/>
        </w:rPr>
        <w:t xml:space="preserve"> </w:t>
      </w:r>
      <w:r w:rsidRPr="00B1120E">
        <w:t>при</w:t>
      </w:r>
      <w:r w:rsidRPr="00B1120E">
        <w:rPr>
          <w:spacing w:val="-67"/>
        </w:rPr>
        <w:t xml:space="preserve"> </w:t>
      </w:r>
      <w:r w:rsidRPr="00B1120E">
        <w:t>получении</w:t>
      </w:r>
      <w:r w:rsidRPr="00B1120E">
        <w:rPr>
          <w:spacing w:val="1"/>
        </w:rPr>
        <w:t xml:space="preserve"> </w:t>
      </w:r>
      <w:r w:rsidRPr="00B1120E">
        <w:t>травм. Причины</w:t>
      </w:r>
      <w:r w:rsidRPr="00B1120E">
        <w:rPr>
          <w:spacing w:val="1"/>
        </w:rPr>
        <w:t xml:space="preserve"> </w:t>
      </w:r>
      <w:r w:rsidRPr="00B1120E">
        <w:t>травм</w:t>
      </w:r>
      <w:r w:rsidRPr="00B1120E">
        <w:rPr>
          <w:spacing w:val="1"/>
        </w:rPr>
        <w:t xml:space="preserve"> </w:t>
      </w:r>
      <w:r w:rsidRPr="00B1120E">
        <w:t>головы и</w:t>
      </w:r>
      <w:r w:rsidRPr="00B1120E">
        <w:rPr>
          <w:spacing w:val="1"/>
        </w:rPr>
        <w:t xml:space="preserve"> </w:t>
      </w:r>
      <w:r w:rsidRPr="00B1120E">
        <w:t>позвоночника.</w:t>
      </w:r>
      <w:r w:rsidRPr="00B1120E">
        <w:rPr>
          <w:spacing w:val="1"/>
        </w:rPr>
        <w:t xml:space="preserve"> </w:t>
      </w:r>
      <w:r w:rsidRPr="00B1120E">
        <w:t>Признаки и</w:t>
      </w:r>
      <w:r w:rsidRPr="00B1120E">
        <w:rPr>
          <w:spacing w:val="1"/>
        </w:rPr>
        <w:t xml:space="preserve"> </w:t>
      </w:r>
      <w:r w:rsidRPr="00B1120E">
        <w:t>симптомы</w:t>
      </w:r>
      <w:r w:rsidRPr="00B1120E">
        <w:rPr>
          <w:spacing w:val="-15"/>
        </w:rPr>
        <w:t xml:space="preserve"> </w:t>
      </w:r>
      <w:r w:rsidRPr="00B1120E">
        <w:t>травм</w:t>
      </w:r>
      <w:r w:rsidRPr="00B1120E">
        <w:rPr>
          <w:spacing w:val="-16"/>
        </w:rPr>
        <w:t xml:space="preserve"> </w:t>
      </w:r>
      <w:r w:rsidRPr="00B1120E">
        <w:t>головы</w:t>
      </w:r>
      <w:r w:rsidRPr="00B1120E">
        <w:rPr>
          <w:spacing w:val="-17"/>
        </w:rPr>
        <w:t xml:space="preserve"> </w:t>
      </w:r>
      <w:r w:rsidRPr="00B1120E">
        <w:t>и</w:t>
      </w:r>
      <w:r w:rsidRPr="00B1120E">
        <w:rPr>
          <w:spacing w:val="-14"/>
        </w:rPr>
        <w:t xml:space="preserve"> </w:t>
      </w:r>
      <w:r w:rsidRPr="00B1120E">
        <w:t>позвоночника.</w:t>
      </w:r>
      <w:r w:rsidRPr="00B1120E">
        <w:rPr>
          <w:spacing w:val="-16"/>
        </w:rPr>
        <w:t xml:space="preserve"> </w:t>
      </w:r>
      <w:r w:rsidRPr="00B1120E">
        <w:t>Порядок</w:t>
      </w:r>
      <w:r w:rsidRPr="00B1120E">
        <w:rPr>
          <w:spacing w:val="-15"/>
        </w:rPr>
        <w:t xml:space="preserve"> </w:t>
      </w:r>
      <w:r w:rsidRPr="00B1120E">
        <w:t>оказания</w:t>
      </w:r>
      <w:r w:rsidRPr="00B1120E">
        <w:rPr>
          <w:spacing w:val="-12"/>
        </w:rPr>
        <w:t xml:space="preserve"> </w:t>
      </w:r>
      <w:r w:rsidRPr="00B1120E">
        <w:t>первой</w:t>
      </w:r>
      <w:r w:rsidRPr="00B1120E">
        <w:rPr>
          <w:spacing w:val="-15"/>
        </w:rPr>
        <w:t xml:space="preserve"> </w:t>
      </w:r>
      <w:r w:rsidRPr="00B1120E">
        <w:t>помощи</w:t>
      </w:r>
      <w:r w:rsidRPr="00B1120E">
        <w:rPr>
          <w:spacing w:val="-67"/>
        </w:rPr>
        <w:t xml:space="preserve"> </w:t>
      </w:r>
      <w:r w:rsidRPr="00B1120E">
        <w:t>при</w:t>
      </w:r>
      <w:r w:rsidRPr="00B1120E">
        <w:rPr>
          <w:spacing w:val="-1"/>
        </w:rPr>
        <w:t xml:space="preserve"> </w:t>
      </w:r>
      <w:r w:rsidRPr="00B1120E">
        <w:t>травмах головы</w:t>
      </w:r>
      <w:r w:rsidRPr="00B1120E">
        <w:rPr>
          <w:spacing w:val="-2"/>
        </w:rPr>
        <w:t xml:space="preserve"> </w:t>
      </w:r>
      <w:r w:rsidRPr="00B1120E">
        <w:t>или позвоночника.</w:t>
      </w:r>
    </w:p>
    <w:p w:rsidR="0087721B" w:rsidRPr="00B1120E" w:rsidRDefault="0087721B" w:rsidP="0087721B">
      <w:pPr>
        <w:pStyle w:val="af8"/>
        <w:ind w:right="817"/>
      </w:pPr>
      <w:r w:rsidRPr="00B1120E">
        <w:t>Сотрясение головного мозга. Причины, признаки и симптомы сотрясения</w:t>
      </w:r>
      <w:r w:rsidRPr="00B1120E">
        <w:rPr>
          <w:spacing w:val="1"/>
        </w:rPr>
        <w:t xml:space="preserve"> </w:t>
      </w:r>
      <w:r w:rsidRPr="00B1120E">
        <w:t>головного</w:t>
      </w:r>
      <w:r w:rsidRPr="00B1120E">
        <w:rPr>
          <w:spacing w:val="1"/>
        </w:rPr>
        <w:t xml:space="preserve"> </w:t>
      </w:r>
      <w:r w:rsidRPr="00B1120E">
        <w:t>мозга.</w:t>
      </w:r>
      <w:r w:rsidRPr="00B1120E">
        <w:rPr>
          <w:spacing w:val="1"/>
        </w:rPr>
        <w:t xml:space="preserve"> </w:t>
      </w:r>
      <w:r w:rsidRPr="00B1120E">
        <w:t>Порядок</w:t>
      </w:r>
      <w:r w:rsidRPr="00B1120E">
        <w:rPr>
          <w:spacing w:val="1"/>
        </w:rPr>
        <w:t xml:space="preserve"> </w:t>
      </w:r>
      <w:r w:rsidRPr="00B1120E">
        <w:t>оказания</w:t>
      </w:r>
      <w:r w:rsidRPr="00B1120E">
        <w:rPr>
          <w:spacing w:val="1"/>
        </w:rPr>
        <w:t xml:space="preserve"> </w:t>
      </w:r>
      <w:r w:rsidRPr="00B1120E">
        <w:t>первой</w:t>
      </w:r>
      <w:r w:rsidRPr="00B1120E">
        <w:rPr>
          <w:spacing w:val="1"/>
        </w:rPr>
        <w:t xml:space="preserve"> </w:t>
      </w:r>
      <w:r w:rsidRPr="00B1120E">
        <w:t>помощи</w:t>
      </w:r>
      <w:r w:rsidRPr="00B1120E">
        <w:rPr>
          <w:spacing w:val="1"/>
        </w:rPr>
        <w:t xml:space="preserve"> </w:t>
      </w:r>
      <w:r w:rsidRPr="00B1120E">
        <w:t>при</w:t>
      </w:r>
      <w:r w:rsidRPr="00B1120E">
        <w:rPr>
          <w:spacing w:val="1"/>
        </w:rPr>
        <w:t xml:space="preserve"> </w:t>
      </w:r>
      <w:r w:rsidRPr="00B1120E">
        <w:t>сотрясении</w:t>
      </w:r>
      <w:r w:rsidRPr="00B1120E">
        <w:rPr>
          <w:spacing w:val="1"/>
        </w:rPr>
        <w:t xml:space="preserve"> </w:t>
      </w:r>
      <w:r w:rsidRPr="00B1120E">
        <w:t>головного мозга.</w:t>
      </w:r>
    </w:p>
    <w:p w:rsidR="0087721B" w:rsidRPr="00B1120E" w:rsidRDefault="0087721B" w:rsidP="0087721B">
      <w:pPr>
        <w:spacing w:line="242" w:lineRule="auto"/>
        <w:ind w:left="400" w:right="816"/>
        <w:jc w:val="both"/>
        <w:rPr>
          <w:sz w:val="24"/>
          <w:szCs w:val="24"/>
        </w:rPr>
      </w:pPr>
      <w:r w:rsidRPr="00B1120E">
        <w:rPr>
          <w:i/>
          <w:sz w:val="24"/>
          <w:szCs w:val="24"/>
        </w:rPr>
        <w:t xml:space="preserve">Первая помощь при травмах груди, живота и области таза. </w:t>
      </w:r>
      <w:r w:rsidRPr="00B1120E">
        <w:rPr>
          <w:sz w:val="24"/>
          <w:szCs w:val="24"/>
        </w:rPr>
        <w:t>Причины и</w:t>
      </w:r>
      <w:r w:rsidRPr="00B1120E">
        <w:rPr>
          <w:spacing w:val="1"/>
          <w:sz w:val="24"/>
          <w:szCs w:val="24"/>
        </w:rPr>
        <w:t xml:space="preserve"> </w:t>
      </w:r>
      <w:r w:rsidRPr="00B1120E">
        <w:rPr>
          <w:sz w:val="24"/>
          <w:szCs w:val="24"/>
        </w:rPr>
        <w:t>возможные</w:t>
      </w:r>
      <w:r w:rsidRPr="00B1120E">
        <w:rPr>
          <w:spacing w:val="-1"/>
          <w:sz w:val="24"/>
          <w:szCs w:val="24"/>
        </w:rPr>
        <w:t xml:space="preserve"> </w:t>
      </w:r>
      <w:r w:rsidRPr="00B1120E">
        <w:rPr>
          <w:sz w:val="24"/>
          <w:szCs w:val="24"/>
        </w:rPr>
        <w:t>последствия травм</w:t>
      </w:r>
      <w:r w:rsidRPr="00B1120E">
        <w:rPr>
          <w:spacing w:val="-1"/>
          <w:sz w:val="24"/>
          <w:szCs w:val="24"/>
        </w:rPr>
        <w:t xml:space="preserve"> </w:t>
      </w:r>
      <w:r w:rsidRPr="00B1120E">
        <w:rPr>
          <w:sz w:val="24"/>
          <w:szCs w:val="24"/>
        </w:rPr>
        <w:t>грудной клетки.</w:t>
      </w:r>
    </w:p>
    <w:p w:rsidR="0087721B" w:rsidRPr="00B1120E" w:rsidRDefault="0087721B" w:rsidP="0087721B">
      <w:pPr>
        <w:pStyle w:val="af8"/>
        <w:ind w:right="812"/>
      </w:pPr>
      <w:r w:rsidRPr="00B1120E">
        <w:t>Переломы ребер и перелом грудины. Признаки и симптомы переломов</w:t>
      </w:r>
      <w:r w:rsidRPr="00B1120E">
        <w:rPr>
          <w:spacing w:val="1"/>
        </w:rPr>
        <w:t xml:space="preserve"> </w:t>
      </w:r>
      <w:r w:rsidRPr="00B1120E">
        <w:t>ребер и грудины. Порядок оказания первой помощи при переломе ребер.</w:t>
      </w:r>
      <w:r w:rsidRPr="00B1120E">
        <w:rPr>
          <w:spacing w:val="1"/>
        </w:rPr>
        <w:t xml:space="preserve"> </w:t>
      </w:r>
      <w:r w:rsidRPr="00B1120E">
        <w:t>Понятие о пневмотораксе. Признаки и симптомы закрытого, открытого и</w:t>
      </w:r>
      <w:r w:rsidRPr="00B1120E">
        <w:rPr>
          <w:spacing w:val="1"/>
        </w:rPr>
        <w:t xml:space="preserve"> </w:t>
      </w:r>
      <w:r w:rsidRPr="00B1120E">
        <w:t>клапанного</w:t>
      </w:r>
      <w:r w:rsidRPr="00B1120E">
        <w:rPr>
          <w:spacing w:val="-1"/>
        </w:rPr>
        <w:t xml:space="preserve"> </w:t>
      </w:r>
      <w:r w:rsidRPr="00B1120E">
        <w:t>пневмотораксов,</w:t>
      </w:r>
      <w:r w:rsidRPr="00B1120E">
        <w:rPr>
          <w:spacing w:val="-2"/>
        </w:rPr>
        <w:t xml:space="preserve"> </w:t>
      </w:r>
      <w:r w:rsidRPr="00B1120E">
        <w:t>порядок</w:t>
      </w:r>
      <w:r w:rsidRPr="00B1120E">
        <w:rPr>
          <w:spacing w:val="-4"/>
        </w:rPr>
        <w:t xml:space="preserve"> </w:t>
      </w:r>
      <w:r w:rsidRPr="00B1120E">
        <w:t>оказания</w:t>
      </w:r>
      <w:r w:rsidRPr="00B1120E">
        <w:rPr>
          <w:spacing w:val="-2"/>
        </w:rPr>
        <w:t xml:space="preserve"> </w:t>
      </w:r>
      <w:r w:rsidRPr="00B1120E">
        <w:t>первой</w:t>
      </w:r>
      <w:r w:rsidRPr="00B1120E">
        <w:rPr>
          <w:spacing w:val="-4"/>
        </w:rPr>
        <w:t xml:space="preserve"> </w:t>
      </w:r>
      <w:r w:rsidRPr="00B1120E">
        <w:t>помощи</w:t>
      </w:r>
      <w:r w:rsidRPr="00B1120E">
        <w:rPr>
          <w:spacing w:val="-1"/>
        </w:rPr>
        <w:t xml:space="preserve"> </w:t>
      </w:r>
      <w:r w:rsidRPr="00B1120E">
        <w:t>при</w:t>
      </w:r>
      <w:r w:rsidRPr="00B1120E">
        <w:rPr>
          <w:spacing w:val="-4"/>
        </w:rPr>
        <w:t xml:space="preserve"> </w:t>
      </w:r>
      <w:r w:rsidRPr="00B1120E">
        <w:t>них.</w:t>
      </w:r>
    </w:p>
    <w:p w:rsidR="0087721B" w:rsidRPr="00B1120E" w:rsidRDefault="0087721B" w:rsidP="0087721B">
      <w:pPr>
        <w:pStyle w:val="af8"/>
        <w:spacing w:line="242" w:lineRule="auto"/>
        <w:ind w:right="818"/>
      </w:pPr>
      <w:r w:rsidRPr="00B1120E">
        <w:t>Ушиб</w:t>
      </w:r>
      <w:r w:rsidRPr="00B1120E">
        <w:rPr>
          <w:spacing w:val="1"/>
        </w:rPr>
        <w:t xml:space="preserve"> </w:t>
      </w:r>
      <w:r w:rsidRPr="00B1120E">
        <w:t>брюшной</w:t>
      </w:r>
      <w:r w:rsidRPr="00B1120E">
        <w:rPr>
          <w:spacing w:val="1"/>
        </w:rPr>
        <w:t xml:space="preserve"> </w:t>
      </w:r>
      <w:r w:rsidRPr="00B1120E">
        <w:t>стенки.</w:t>
      </w:r>
      <w:r w:rsidRPr="00B1120E">
        <w:rPr>
          <w:spacing w:val="1"/>
        </w:rPr>
        <w:t xml:space="preserve"> </w:t>
      </w:r>
      <w:r w:rsidRPr="00B1120E">
        <w:t>Причины</w:t>
      </w:r>
      <w:r w:rsidRPr="00B1120E">
        <w:rPr>
          <w:spacing w:val="1"/>
        </w:rPr>
        <w:t xml:space="preserve"> </w:t>
      </w:r>
      <w:r w:rsidRPr="00B1120E">
        <w:t>возникновения</w:t>
      </w:r>
      <w:r w:rsidRPr="00B1120E">
        <w:rPr>
          <w:spacing w:val="1"/>
        </w:rPr>
        <w:t xml:space="preserve"> </w:t>
      </w:r>
      <w:r w:rsidRPr="00B1120E">
        <w:t>и</w:t>
      </w:r>
      <w:r w:rsidRPr="00B1120E">
        <w:rPr>
          <w:spacing w:val="1"/>
        </w:rPr>
        <w:t xml:space="preserve"> </w:t>
      </w:r>
      <w:r w:rsidRPr="00B1120E">
        <w:t>внешние</w:t>
      </w:r>
      <w:r w:rsidRPr="00B1120E">
        <w:rPr>
          <w:spacing w:val="1"/>
        </w:rPr>
        <w:t xml:space="preserve"> </w:t>
      </w:r>
      <w:r w:rsidRPr="00B1120E">
        <w:t>признаки</w:t>
      </w:r>
      <w:r w:rsidRPr="00B1120E">
        <w:rPr>
          <w:spacing w:val="1"/>
        </w:rPr>
        <w:t xml:space="preserve"> </w:t>
      </w:r>
      <w:r w:rsidRPr="00B1120E">
        <w:t>ушиба.</w:t>
      </w:r>
    </w:p>
    <w:p w:rsidR="0087721B" w:rsidRPr="00B1120E" w:rsidRDefault="0087721B" w:rsidP="0087721B">
      <w:pPr>
        <w:pStyle w:val="af8"/>
        <w:spacing w:before="67"/>
        <w:ind w:right="815"/>
      </w:pPr>
      <w:r w:rsidRPr="00B1120E">
        <w:t>Закрытые</w:t>
      </w:r>
      <w:r w:rsidRPr="00B1120E">
        <w:rPr>
          <w:spacing w:val="1"/>
        </w:rPr>
        <w:t xml:space="preserve"> </w:t>
      </w:r>
      <w:r w:rsidRPr="00B1120E">
        <w:t>повреждения</w:t>
      </w:r>
      <w:r w:rsidRPr="00B1120E">
        <w:rPr>
          <w:spacing w:val="1"/>
        </w:rPr>
        <w:t xml:space="preserve"> </w:t>
      </w:r>
      <w:r w:rsidRPr="00B1120E">
        <w:t>живота,</w:t>
      </w:r>
      <w:r w:rsidRPr="00B1120E">
        <w:rPr>
          <w:spacing w:val="1"/>
        </w:rPr>
        <w:t xml:space="preserve"> </w:t>
      </w:r>
      <w:r w:rsidRPr="00B1120E">
        <w:t>сопровождающиеся</w:t>
      </w:r>
      <w:r w:rsidRPr="00B1120E">
        <w:rPr>
          <w:spacing w:val="1"/>
        </w:rPr>
        <w:t xml:space="preserve"> </w:t>
      </w:r>
      <w:r w:rsidRPr="00B1120E">
        <w:t>внутрибрюшным</w:t>
      </w:r>
      <w:r w:rsidRPr="00B1120E">
        <w:rPr>
          <w:spacing w:val="1"/>
        </w:rPr>
        <w:t xml:space="preserve"> </w:t>
      </w:r>
      <w:r w:rsidRPr="00B1120E">
        <w:t>кровотечением.</w:t>
      </w:r>
      <w:r w:rsidRPr="00B1120E">
        <w:rPr>
          <w:spacing w:val="-6"/>
        </w:rPr>
        <w:t xml:space="preserve"> </w:t>
      </w:r>
      <w:r w:rsidRPr="00B1120E">
        <w:t>Причины</w:t>
      </w:r>
      <w:r w:rsidRPr="00B1120E">
        <w:rPr>
          <w:spacing w:val="-1"/>
        </w:rPr>
        <w:t xml:space="preserve"> </w:t>
      </w:r>
      <w:r w:rsidRPr="00B1120E">
        <w:t>и</w:t>
      </w:r>
      <w:r w:rsidRPr="00B1120E">
        <w:rPr>
          <w:spacing w:val="-3"/>
        </w:rPr>
        <w:t xml:space="preserve"> </w:t>
      </w:r>
      <w:r w:rsidRPr="00B1120E">
        <w:t>признаки</w:t>
      </w:r>
      <w:r w:rsidRPr="00B1120E">
        <w:rPr>
          <w:spacing w:val="-1"/>
        </w:rPr>
        <w:t xml:space="preserve"> </w:t>
      </w:r>
      <w:r w:rsidRPr="00B1120E">
        <w:t>внутрибрюшного</w:t>
      </w:r>
      <w:r w:rsidRPr="00B1120E">
        <w:rPr>
          <w:spacing w:val="-1"/>
        </w:rPr>
        <w:t xml:space="preserve"> </w:t>
      </w:r>
      <w:r w:rsidRPr="00B1120E">
        <w:t>кровотечения.</w:t>
      </w:r>
    </w:p>
    <w:p w:rsidR="0087721B" w:rsidRPr="00B1120E" w:rsidRDefault="0087721B" w:rsidP="0087721B">
      <w:pPr>
        <w:pStyle w:val="af8"/>
        <w:ind w:right="815"/>
      </w:pPr>
      <w:r w:rsidRPr="00B1120E">
        <w:t>Закрытые</w:t>
      </w:r>
      <w:r w:rsidRPr="00B1120E">
        <w:rPr>
          <w:spacing w:val="1"/>
        </w:rPr>
        <w:t xml:space="preserve"> </w:t>
      </w:r>
      <w:r w:rsidRPr="00B1120E">
        <w:t>повреждения</w:t>
      </w:r>
      <w:r w:rsidRPr="00B1120E">
        <w:rPr>
          <w:spacing w:val="1"/>
        </w:rPr>
        <w:t xml:space="preserve"> </w:t>
      </w:r>
      <w:r w:rsidRPr="00B1120E">
        <w:t>живота,</w:t>
      </w:r>
      <w:r w:rsidRPr="00B1120E">
        <w:rPr>
          <w:spacing w:val="1"/>
        </w:rPr>
        <w:t xml:space="preserve"> </w:t>
      </w:r>
      <w:r w:rsidRPr="00B1120E">
        <w:t>сопровождающиеся</w:t>
      </w:r>
      <w:r w:rsidRPr="00B1120E">
        <w:rPr>
          <w:spacing w:val="1"/>
        </w:rPr>
        <w:t xml:space="preserve"> </w:t>
      </w:r>
      <w:r w:rsidRPr="00B1120E">
        <w:t>разрывом</w:t>
      </w:r>
      <w:r w:rsidRPr="00B1120E">
        <w:rPr>
          <w:spacing w:val="1"/>
        </w:rPr>
        <w:t xml:space="preserve"> </w:t>
      </w:r>
      <w:r w:rsidRPr="00B1120E">
        <w:t>того</w:t>
      </w:r>
      <w:r w:rsidRPr="00B1120E">
        <w:rPr>
          <w:spacing w:val="1"/>
        </w:rPr>
        <w:t xml:space="preserve"> </w:t>
      </w:r>
      <w:r w:rsidRPr="00B1120E">
        <w:t>или</w:t>
      </w:r>
      <w:r w:rsidRPr="00B1120E">
        <w:rPr>
          <w:spacing w:val="-67"/>
        </w:rPr>
        <w:t xml:space="preserve"> </w:t>
      </w:r>
      <w:r w:rsidRPr="00B1120E">
        <w:t>иного полого органа. Признаки закрытого повреждения живота. Порядок</w:t>
      </w:r>
      <w:r w:rsidRPr="00B1120E">
        <w:rPr>
          <w:spacing w:val="1"/>
        </w:rPr>
        <w:t xml:space="preserve"> </w:t>
      </w:r>
      <w:r w:rsidRPr="00B1120E">
        <w:t>оказания</w:t>
      </w:r>
      <w:r w:rsidRPr="00B1120E">
        <w:rPr>
          <w:spacing w:val="-1"/>
        </w:rPr>
        <w:t xml:space="preserve"> </w:t>
      </w:r>
      <w:r w:rsidRPr="00B1120E">
        <w:t>первой</w:t>
      </w:r>
      <w:r w:rsidRPr="00B1120E">
        <w:rPr>
          <w:spacing w:val="-3"/>
        </w:rPr>
        <w:t xml:space="preserve"> </w:t>
      </w:r>
      <w:r w:rsidRPr="00B1120E">
        <w:t>помощи при</w:t>
      </w:r>
      <w:r w:rsidRPr="00B1120E">
        <w:rPr>
          <w:spacing w:val="-4"/>
        </w:rPr>
        <w:t xml:space="preserve"> </w:t>
      </w:r>
      <w:r w:rsidRPr="00B1120E">
        <w:t>повреждении</w:t>
      </w:r>
      <w:r w:rsidRPr="00B1120E">
        <w:rPr>
          <w:spacing w:val="6"/>
        </w:rPr>
        <w:t xml:space="preserve"> </w:t>
      </w:r>
      <w:r w:rsidRPr="00B1120E">
        <w:t>живота.</w:t>
      </w:r>
    </w:p>
    <w:p w:rsidR="0087721B" w:rsidRPr="00B1120E" w:rsidRDefault="0087721B" w:rsidP="0087721B">
      <w:pPr>
        <w:pStyle w:val="af8"/>
      </w:pPr>
      <w:r w:rsidRPr="00B1120E">
        <w:t>Ранения</w:t>
      </w:r>
      <w:r w:rsidRPr="00B1120E">
        <w:rPr>
          <w:spacing w:val="1"/>
        </w:rPr>
        <w:t xml:space="preserve"> </w:t>
      </w:r>
      <w:r w:rsidRPr="00B1120E">
        <w:t>живота.</w:t>
      </w:r>
      <w:r w:rsidRPr="00B1120E">
        <w:rPr>
          <w:spacing w:val="1"/>
        </w:rPr>
        <w:t xml:space="preserve"> </w:t>
      </w:r>
      <w:r w:rsidRPr="00B1120E">
        <w:t>Признаки</w:t>
      </w:r>
      <w:r w:rsidRPr="00B1120E">
        <w:rPr>
          <w:spacing w:val="1"/>
        </w:rPr>
        <w:t xml:space="preserve"> </w:t>
      </w:r>
      <w:r w:rsidRPr="00B1120E">
        <w:t>проникающего</w:t>
      </w:r>
      <w:r w:rsidRPr="00B1120E">
        <w:rPr>
          <w:spacing w:val="1"/>
        </w:rPr>
        <w:t xml:space="preserve"> </w:t>
      </w:r>
      <w:r w:rsidRPr="00B1120E">
        <w:t>ранения.</w:t>
      </w:r>
      <w:r w:rsidRPr="00B1120E">
        <w:rPr>
          <w:spacing w:val="1"/>
        </w:rPr>
        <w:t xml:space="preserve"> </w:t>
      </w:r>
      <w:r w:rsidRPr="00B1120E">
        <w:t>Порядок</w:t>
      </w:r>
      <w:r w:rsidRPr="00B1120E">
        <w:rPr>
          <w:spacing w:val="1"/>
        </w:rPr>
        <w:t xml:space="preserve"> </w:t>
      </w:r>
      <w:r w:rsidRPr="00B1120E">
        <w:t>оказания</w:t>
      </w:r>
      <w:r w:rsidRPr="00B1120E">
        <w:rPr>
          <w:spacing w:val="1"/>
        </w:rPr>
        <w:t xml:space="preserve"> </w:t>
      </w:r>
      <w:r w:rsidRPr="00B1120E">
        <w:t>первой</w:t>
      </w:r>
      <w:r w:rsidRPr="00B1120E">
        <w:rPr>
          <w:spacing w:val="-1"/>
        </w:rPr>
        <w:t xml:space="preserve"> </w:t>
      </w:r>
      <w:r w:rsidRPr="00B1120E">
        <w:t>помощи</w:t>
      </w:r>
      <w:r w:rsidRPr="00B1120E">
        <w:rPr>
          <w:spacing w:val="-3"/>
        </w:rPr>
        <w:t xml:space="preserve"> </w:t>
      </w:r>
      <w:r w:rsidRPr="00B1120E">
        <w:t>при</w:t>
      </w:r>
      <w:r w:rsidRPr="00B1120E">
        <w:rPr>
          <w:spacing w:val="-2"/>
        </w:rPr>
        <w:t xml:space="preserve"> </w:t>
      </w:r>
      <w:r w:rsidRPr="00B1120E">
        <w:t>ранении живота.</w:t>
      </w:r>
    </w:p>
    <w:p w:rsidR="0087721B" w:rsidRPr="00B1120E" w:rsidRDefault="0087721B" w:rsidP="0087721B">
      <w:pPr>
        <w:pStyle w:val="af8"/>
      </w:pPr>
      <w:r w:rsidRPr="00B1120E">
        <w:t>Переломы костей таза. Причины и возможные последствия травмирования</w:t>
      </w:r>
      <w:r w:rsidRPr="00B1120E">
        <w:rPr>
          <w:spacing w:val="-67"/>
        </w:rPr>
        <w:t xml:space="preserve"> </w:t>
      </w:r>
      <w:r w:rsidRPr="00B1120E">
        <w:t>тазового пояса. Признаки перелома костей таза. Порядок оказания первой</w:t>
      </w:r>
      <w:r w:rsidRPr="00B1120E">
        <w:rPr>
          <w:spacing w:val="1"/>
        </w:rPr>
        <w:t xml:space="preserve"> </w:t>
      </w:r>
      <w:r w:rsidRPr="00B1120E">
        <w:t>помощи</w:t>
      </w:r>
      <w:r w:rsidRPr="00B1120E">
        <w:rPr>
          <w:spacing w:val="-1"/>
        </w:rPr>
        <w:t xml:space="preserve"> </w:t>
      </w:r>
      <w:r w:rsidRPr="00B1120E">
        <w:t>при</w:t>
      </w:r>
      <w:r w:rsidRPr="00B1120E">
        <w:rPr>
          <w:spacing w:val="-3"/>
        </w:rPr>
        <w:t xml:space="preserve"> </w:t>
      </w:r>
      <w:r w:rsidRPr="00B1120E">
        <w:t>переломах</w:t>
      </w:r>
      <w:r w:rsidRPr="00B1120E">
        <w:rPr>
          <w:spacing w:val="1"/>
        </w:rPr>
        <w:t xml:space="preserve"> </w:t>
      </w:r>
      <w:r w:rsidRPr="00B1120E">
        <w:t>костей таза.</w:t>
      </w:r>
    </w:p>
    <w:p w:rsidR="0087721B" w:rsidRPr="00B1120E" w:rsidRDefault="0087721B" w:rsidP="0087721B">
      <w:pPr>
        <w:pStyle w:val="af8"/>
        <w:spacing w:before="1"/>
        <w:ind w:right="813"/>
      </w:pPr>
      <w:r w:rsidRPr="00B1120E">
        <w:rPr>
          <w:i/>
        </w:rPr>
        <w:lastRenderedPageBreak/>
        <w:t>Первая помощь при травматическом шоке.</w:t>
      </w:r>
      <w:r w:rsidRPr="00B1120E">
        <w:rPr>
          <w:i/>
          <w:spacing w:val="1"/>
        </w:rPr>
        <w:t xml:space="preserve"> </w:t>
      </w:r>
      <w:r w:rsidRPr="00B1120E">
        <w:t>Понятие о травматическом</w:t>
      </w:r>
      <w:r w:rsidRPr="00B1120E">
        <w:rPr>
          <w:spacing w:val="1"/>
        </w:rPr>
        <w:t xml:space="preserve"> </w:t>
      </w:r>
      <w:r w:rsidRPr="00B1120E">
        <w:t>шоке. Причины травматического шока. Первичный травматический шок и</w:t>
      </w:r>
      <w:r w:rsidRPr="00B1120E">
        <w:rPr>
          <w:spacing w:val="1"/>
        </w:rPr>
        <w:t xml:space="preserve"> </w:t>
      </w:r>
      <w:r w:rsidRPr="00B1120E">
        <w:t>его признаки. Вторичный травматический шок и его признаки. Порядок</w:t>
      </w:r>
      <w:r w:rsidRPr="00B1120E">
        <w:rPr>
          <w:spacing w:val="1"/>
        </w:rPr>
        <w:t xml:space="preserve"> </w:t>
      </w:r>
      <w:r w:rsidRPr="00B1120E">
        <w:t>оказания</w:t>
      </w:r>
      <w:r w:rsidRPr="00B1120E">
        <w:rPr>
          <w:spacing w:val="-1"/>
        </w:rPr>
        <w:t xml:space="preserve"> </w:t>
      </w:r>
      <w:r w:rsidRPr="00B1120E">
        <w:t>первой</w:t>
      </w:r>
      <w:r w:rsidRPr="00B1120E">
        <w:rPr>
          <w:spacing w:val="-3"/>
        </w:rPr>
        <w:t xml:space="preserve"> </w:t>
      </w:r>
      <w:r w:rsidRPr="00B1120E">
        <w:t>помощи</w:t>
      </w:r>
      <w:r w:rsidRPr="00B1120E">
        <w:rPr>
          <w:spacing w:val="-1"/>
        </w:rPr>
        <w:t xml:space="preserve"> </w:t>
      </w:r>
      <w:r w:rsidRPr="00B1120E">
        <w:t>при травматическом шоке.</w:t>
      </w:r>
    </w:p>
    <w:p w:rsidR="0087721B" w:rsidRPr="00B1120E" w:rsidRDefault="0087721B" w:rsidP="0087721B">
      <w:pPr>
        <w:ind w:left="400" w:right="814"/>
        <w:jc w:val="both"/>
        <w:rPr>
          <w:sz w:val="24"/>
          <w:szCs w:val="24"/>
        </w:rPr>
      </w:pPr>
      <w:r w:rsidRPr="00B1120E">
        <w:rPr>
          <w:i/>
          <w:sz w:val="24"/>
          <w:szCs w:val="24"/>
        </w:rPr>
        <w:t>Первая помощь при попадании инородных тел в полость носа, глотку,</w:t>
      </w:r>
      <w:r w:rsidRPr="00B1120E">
        <w:rPr>
          <w:i/>
          <w:spacing w:val="1"/>
          <w:sz w:val="24"/>
          <w:szCs w:val="24"/>
        </w:rPr>
        <w:t xml:space="preserve"> </w:t>
      </w:r>
      <w:r w:rsidRPr="00B1120E">
        <w:rPr>
          <w:i/>
          <w:sz w:val="24"/>
          <w:szCs w:val="24"/>
        </w:rPr>
        <w:t>пищевод</w:t>
      </w:r>
      <w:r w:rsidRPr="00B1120E">
        <w:rPr>
          <w:i/>
          <w:spacing w:val="-14"/>
          <w:sz w:val="24"/>
          <w:szCs w:val="24"/>
        </w:rPr>
        <w:t xml:space="preserve"> </w:t>
      </w:r>
      <w:r w:rsidRPr="00B1120E">
        <w:rPr>
          <w:i/>
          <w:sz w:val="24"/>
          <w:szCs w:val="24"/>
        </w:rPr>
        <w:t>и</w:t>
      </w:r>
      <w:r w:rsidRPr="00B1120E">
        <w:rPr>
          <w:i/>
          <w:spacing w:val="-9"/>
          <w:sz w:val="24"/>
          <w:szCs w:val="24"/>
        </w:rPr>
        <w:t xml:space="preserve"> </w:t>
      </w:r>
      <w:r w:rsidRPr="00B1120E">
        <w:rPr>
          <w:i/>
          <w:sz w:val="24"/>
          <w:szCs w:val="24"/>
        </w:rPr>
        <w:t>верхние</w:t>
      </w:r>
      <w:r w:rsidRPr="00B1120E">
        <w:rPr>
          <w:i/>
          <w:spacing w:val="-11"/>
          <w:sz w:val="24"/>
          <w:szCs w:val="24"/>
        </w:rPr>
        <w:t xml:space="preserve"> </w:t>
      </w:r>
      <w:r w:rsidRPr="00B1120E">
        <w:rPr>
          <w:i/>
          <w:sz w:val="24"/>
          <w:szCs w:val="24"/>
        </w:rPr>
        <w:t>дыхательные</w:t>
      </w:r>
      <w:r w:rsidRPr="00B1120E">
        <w:rPr>
          <w:i/>
          <w:spacing w:val="-10"/>
          <w:sz w:val="24"/>
          <w:szCs w:val="24"/>
        </w:rPr>
        <w:t xml:space="preserve"> </w:t>
      </w:r>
      <w:r w:rsidRPr="00B1120E">
        <w:rPr>
          <w:i/>
          <w:sz w:val="24"/>
          <w:szCs w:val="24"/>
        </w:rPr>
        <w:t>пути.</w:t>
      </w:r>
      <w:r w:rsidRPr="00B1120E">
        <w:rPr>
          <w:i/>
          <w:spacing w:val="-9"/>
          <w:sz w:val="24"/>
          <w:szCs w:val="24"/>
        </w:rPr>
        <w:t xml:space="preserve"> </w:t>
      </w:r>
      <w:r w:rsidRPr="00B1120E">
        <w:rPr>
          <w:sz w:val="24"/>
          <w:szCs w:val="24"/>
        </w:rPr>
        <w:t>Признаки</w:t>
      </w:r>
      <w:r w:rsidRPr="00B1120E">
        <w:rPr>
          <w:spacing w:val="-10"/>
          <w:sz w:val="24"/>
          <w:szCs w:val="24"/>
        </w:rPr>
        <w:t xml:space="preserve"> </w:t>
      </w:r>
      <w:r w:rsidRPr="00B1120E">
        <w:rPr>
          <w:sz w:val="24"/>
          <w:szCs w:val="24"/>
        </w:rPr>
        <w:t>попадания</w:t>
      </w:r>
      <w:r w:rsidRPr="00B1120E">
        <w:rPr>
          <w:spacing w:val="-11"/>
          <w:sz w:val="24"/>
          <w:szCs w:val="24"/>
        </w:rPr>
        <w:t xml:space="preserve"> </w:t>
      </w:r>
      <w:r w:rsidRPr="00B1120E">
        <w:rPr>
          <w:sz w:val="24"/>
          <w:szCs w:val="24"/>
        </w:rPr>
        <w:t>инородных</w:t>
      </w:r>
      <w:r w:rsidRPr="00B1120E">
        <w:rPr>
          <w:spacing w:val="-10"/>
          <w:sz w:val="24"/>
          <w:szCs w:val="24"/>
        </w:rPr>
        <w:t xml:space="preserve"> </w:t>
      </w:r>
      <w:r w:rsidRPr="00B1120E">
        <w:rPr>
          <w:sz w:val="24"/>
          <w:szCs w:val="24"/>
        </w:rPr>
        <w:t>тел</w:t>
      </w:r>
      <w:r w:rsidRPr="00B1120E">
        <w:rPr>
          <w:spacing w:val="-67"/>
          <w:sz w:val="24"/>
          <w:szCs w:val="24"/>
        </w:rPr>
        <w:t xml:space="preserve"> </w:t>
      </w:r>
      <w:r w:rsidRPr="00B1120E">
        <w:rPr>
          <w:sz w:val="24"/>
          <w:szCs w:val="24"/>
        </w:rPr>
        <w:t>в полость носа и правила оказания первой помощи. Признаки попадания</w:t>
      </w:r>
      <w:r w:rsidRPr="00B1120E">
        <w:rPr>
          <w:spacing w:val="1"/>
          <w:sz w:val="24"/>
          <w:szCs w:val="24"/>
        </w:rPr>
        <w:t xml:space="preserve"> </w:t>
      </w:r>
      <w:r w:rsidRPr="00B1120E">
        <w:rPr>
          <w:sz w:val="24"/>
          <w:szCs w:val="24"/>
        </w:rPr>
        <w:t>инородных тел в глотку и пищевод, правила оказания первой помощи.</w:t>
      </w:r>
      <w:r w:rsidRPr="00B1120E">
        <w:rPr>
          <w:spacing w:val="1"/>
          <w:sz w:val="24"/>
          <w:szCs w:val="24"/>
        </w:rPr>
        <w:t xml:space="preserve"> </w:t>
      </w:r>
      <w:r w:rsidRPr="00B1120E">
        <w:rPr>
          <w:sz w:val="24"/>
          <w:szCs w:val="24"/>
        </w:rPr>
        <w:t>Признаки попадания инородных тел в верхние дыхательные пути. Правила</w:t>
      </w:r>
      <w:r w:rsidRPr="00B1120E">
        <w:rPr>
          <w:spacing w:val="-67"/>
          <w:sz w:val="24"/>
          <w:szCs w:val="24"/>
        </w:rPr>
        <w:t xml:space="preserve"> </w:t>
      </w:r>
      <w:r w:rsidRPr="00B1120E">
        <w:rPr>
          <w:sz w:val="24"/>
          <w:szCs w:val="24"/>
        </w:rPr>
        <w:t>оказания первой помощи при попадании инородных тел различной формы</w:t>
      </w:r>
      <w:r w:rsidRPr="00B1120E">
        <w:rPr>
          <w:spacing w:val="1"/>
          <w:sz w:val="24"/>
          <w:szCs w:val="24"/>
        </w:rPr>
        <w:t xml:space="preserve"> </w:t>
      </w:r>
      <w:r w:rsidRPr="00B1120E">
        <w:rPr>
          <w:sz w:val="24"/>
          <w:szCs w:val="24"/>
        </w:rPr>
        <w:t>в</w:t>
      </w:r>
      <w:r w:rsidRPr="00B1120E">
        <w:rPr>
          <w:spacing w:val="-3"/>
          <w:sz w:val="24"/>
          <w:szCs w:val="24"/>
        </w:rPr>
        <w:t xml:space="preserve"> </w:t>
      </w:r>
      <w:r w:rsidRPr="00B1120E">
        <w:rPr>
          <w:sz w:val="24"/>
          <w:szCs w:val="24"/>
        </w:rPr>
        <w:t>верхние дыхательные</w:t>
      </w:r>
      <w:r w:rsidRPr="00B1120E">
        <w:rPr>
          <w:spacing w:val="-3"/>
          <w:sz w:val="24"/>
          <w:szCs w:val="24"/>
        </w:rPr>
        <w:t xml:space="preserve"> </w:t>
      </w:r>
      <w:r w:rsidRPr="00B1120E">
        <w:rPr>
          <w:sz w:val="24"/>
          <w:szCs w:val="24"/>
        </w:rPr>
        <w:t>пути.</w:t>
      </w:r>
    </w:p>
    <w:p w:rsidR="0087721B" w:rsidRPr="00B1120E" w:rsidRDefault="0087721B" w:rsidP="0087721B">
      <w:pPr>
        <w:ind w:left="400" w:right="816"/>
        <w:jc w:val="both"/>
        <w:rPr>
          <w:sz w:val="24"/>
          <w:szCs w:val="24"/>
        </w:rPr>
      </w:pPr>
      <w:r w:rsidRPr="00B1120E">
        <w:rPr>
          <w:i/>
          <w:sz w:val="24"/>
          <w:szCs w:val="24"/>
        </w:rPr>
        <w:t xml:space="preserve">Первая помощь при остановке сердца. </w:t>
      </w:r>
      <w:r w:rsidRPr="00B1120E">
        <w:rPr>
          <w:sz w:val="24"/>
          <w:szCs w:val="24"/>
        </w:rPr>
        <w:t>Причины и последствия остановки</w:t>
      </w:r>
      <w:r w:rsidRPr="00B1120E">
        <w:rPr>
          <w:spacing w:val="1"/>
          <w:sz w:val="24"/>
          <w:szCs w:val="24"/>
        </w:rPr>
        <w:t xml:space="preserve"> </w:t>
      </w:r>
      <w:r w:rsidRPr="00B1120E">
        <w:rPr>
          <w:spacing w:val="-1"/>
          <w:sz w:val="24"/>
          <w:szCs w:val="24"/>
        </w:rPr>
        <w:t>сердца.</w:t>
      </w:r>
      <w:r w:rsidRPr="00B1120E">
        <w:rPr>
          <w:spacing w:val="-18"/>
          <w:sz w:val="24"/>
          <w:szCs w:val="24"/>
        </w:rPr>
        <w:t xml:space="preserve"> </w:t>
      </w:r>
      <w:r w:rsidRPr="00B1120E">
        <w:rPr>
          <w:spacing w:val="-1"/>
          <w:sz w:val="24"/>
          <w:szCs w:val="24"/>
        </w:rPr>
        <w:t>Признаки</w:t>
      </w:r>
      <w:r w:rsidRPr="00B1120E">
        <w:rPr>
          <w:spacing w:val="-16"/>
          <w:sz w:val="24"/>
          <w:szCs w:val="24"/>
        </w:rPr>
        <w:t xml:space="preserve"> </w:t>
      </w:r>
      <w:r w:rsidRPr="00B1120E">
        <w:rPr>
          <w:spacing w:val="-1"/>
          <w:sz w:val="24"/>
          <w:szCs w:val="24"/>
        </w:rPr>
        <w:t>остановки</w:t>
      </w:r>
      <w:r w:rsidRPr="00B1120E">
        <w:rPr>
          <w:spacing w:val="-16"/>
          <w:sz w:val="24"/>
          <w:szCs w:val="24"/>
        </w:rPr>
        <w:t xml:space="preserve"> </w:t>
      </w:r>
      <w:r w:rsidRPr="00B1120E">
        <w:rPr>
          <w:sz w:val="24"/>
          <w:szCs w:val="24"/>
        </w:rPr>
        <w:t>сердца,</w:t>
      </w:r>
      <w:r w:rsidRPr="00B1120E">
        <w:rPr>
          <w:spacing w:val="-15"/>
          <w:sz w:val="24"/>
          <w:szCs w:val="24"/>
        </w:rPr>
        <w:t xml:space="preserve"> </w:t>
      </w:r>
      <w:r w:rsidRPr="00B1120E">
        <w:rPr>
          <w:sz w:val="24"/>
          <w:szCs w:val="24"/>
        </w:rPr>
        <w:t>определение</w:t>
      </w:r>
      <w:r w:rsidRPr="00B1120E">
        <w:rPr>
          <w:spacing w:val="-18"/>
          <w:sz w:val="24"/>
          <w:szCs w:val="24"/>
        </w:rPr>
        <w:t xml:space="preserve"> </w:t>
      </w:r>
      <w:r w:rsidRPr="00B1120E">
        <w:rPr>
          <w:sz w:val="24"/>
          <w:szCs w:val="24"/>
        </w:rPr>
        <w:t>пульса</w:t>
      </w:r>
      <w:r w:rsidRPr="00B1120E">
        <w:rPr>
          <w:spacing w:val="-16"/>
          <w:sz w:val="24"/>
          <w:szCs w:val="24"/>
        </w:rPr>
        <w:t xml:space="preserve"> </w:t>
      </w:r>
      <w:r w:rsidRPr="00B1120E">
        <w:rPr>
          <w:sz w:val="24"/>
          <w:szCs w:val="24"/>
        </w:rPr>
        <w:t>на</w:t>
      </w:r>
      <w:r w:rsidRPr="00B1120E">
        <w:rPr>
          <w:spacing w:val="-17"/>
          <w:sz w:val="24"/>
          <w:szCs w:val="24"/>
        </w:rPr>
        <w:t xml:space="preserve"> </w:t>
      </w:r>
      <w:r w:rsidRPr="00B1120E">
        <w:rPr>
          <w:sz w:val="24"/>
          <w:szCs w:val="24"/>
        </w:rPr>
        <w:t>сонной</w:t>
      </w:r>
      <w:r w:rsidRPr="00B1120E">
        <w:rPr>
          <w:spacing w:val="-16"/>
          <w:sz w:val="24"/>
          <w:szCs w:val="24"/>
        </w:rPr>
        <w:t xml:space="preserve"> </w:t>
      </w:r>
      <w:r w:rsidRPr="00B1120E">
        <w:rPr>
          <w:sz w:val="24"/>
          <w:szCs w:val="24"/>
        </w:rPr>
        <w:t>артерии.</w:t>
      </w:r>
      <w:r w:rsidRPr="00B1120E">
        <w:rPr>
          <w:spacing w:val="-68"/>
          <w:sz w:val="24"/>
          <w:szCs w:val="24"/>
        </w:rPr>
        <w:t xml:space="preserve"> </w:t>
      </w:r>
      <w:r w:rsidRPr="00B1120E">
        <w:rPr>
          <w:sz w:val="24"/>
          <w:szCs w:val="24"/>
        </w:rPr>
        <w:t>Первая</w:t>
      </w:r>
      <w:r w:rsidRPr="00B1120E">
        <w:rPr>
          <w:spacing w:val="-1"/>
          <w:sz w:val="24"/>
          <w:szCs w:val="24"/>
        </w:rPr>
        <w:t xml:space="preserve"> </w:t>
      </w:r>
      <w:r w:rsidRPr="00B1120E">
        <w:rPr>
          <w:sz w:val="24"/>
          <w:szCs w:val="24"/>
        </w:rPr>
        <w:t>помощь</w:t>
      </w:r>
      <w:r w:rsidRPr="00B1120E">
        <w:rPr>
          <w:spacing w:val="-1"/>
          <w:sz w:val="24"/>
          <w:szCs w:val="24"/>
        </w:rPr>
        <w:t xml:space="preserve"> </w:t>
      </w:r>
      <w:r w:rsidRPr="00B1120E">
        <w:rPr>
          <w:sz w:val="24"/>
          <w:szCs w:val="24"/>
        </w:rPr>
        <w:t>при</w:t>
      </w:r>
      <w:r w:rsidRPr="00B1120E">
        <w:rPr>
          <w:spacing w:val="2"/>
          <w:sz w:val="24"/>
          <w:szCs w:val="24"/>
        </w:rPr>
        <w:t xml:space="preserve"> </w:t>
      </w:r>
      <w:r w:rsidRPr="00B1120E">
        <w:rPr>
          <w:sz w:val="24"/>
          <w:szCs w:val="24"/>
        </w:rPr>
        <w:t>остановке сердца.</w:t>
      </w:r>
    </w:p>
    <w:p w:rsidR="0087721B" w:rsidRPr="00B1120E" w:rsidRDefault="0087721B" w:rsidP="0087721B">
      <w:pPr>
        <w:ind w:left="400" w:right="814"/>
        <w:jc w:val="both"/>
        <w:rPr>
          <w:sz w:val="24"/>
          <w:szCs w:val="24"/>
        </w:rPr>
      </w:pPr>
      <w:r w:rsidRPr="00B1120E">
        <w:rPr>
          <w:i/>
          <w:sz w:val="24"/>
          <w:szCs w:val="24"/>
        </w:rPr>
        <w:t>Первая</w:t>
      </w:r>
      <w:r w:rsidRPr="00B1120E">
        <w:rPr>
          <w:i/>
          <w:spacing w:val="1"/>
          <w:sz w:val="24"/>
          <w:szCs w:val="24"/>
        </w:rPr>
        <w:t xml:space="preserve"> </w:t>
      </w:r>
      <w:r w:rsidRPr="00B1120E">
        <w:rPr>
          <w:i/>
          <w:sz w:val="24"/>
          <w:szCs w:val="24"/>
        </w:rPr>
        <w:t>помощь</w:t>
      </w:r>
      <w:r w:rsidRPr="00B1120E">
        <w:rPr>
          <w:i/>
          <w:spacing w:val="1"/>
          <w:sz w:val="24"/>
          <w:szCs w:val="24"/>
        </w:rPr>
        <w:t xml:space="preserve"> </w:t>
      </w:r>
      <w:r w:rsidRPr="00B1120E">
        <w:rPr>
          <w:i/>
          <w:sz w:val="24"/>
          <w:szCs w:val="24"/>
        </w:rPr>
        <w:t>при</w:t>
      </w:r>
      <w:r w:rsidRPr="00B1120E">
        <w:rPr>
          <w:i/>
          <w:spacing w:val="1"/>
          <w:sz w:val="24"/>
          <w:szCs w:val="24"/>
        </w:rPr>
        <w:t xml:space="preserve"> </w:t>
      </w:r>
      <w:r w:rsidRPr="00B1120E">
        <w:rPr>
          <w:i/>
          <w:sz w:val="24"/>
          <w:szCs w:val="24"/>
        </w:rPr>
        <w:t>острой</w:t>
      </w:r>
      <w:r w:rsidRPr="00B1120E">
        <w:rPr>
          <w:i/>
          <w:spacing w:val="1"/>
          <w:sz w:val="24"/>
          <w:szCs w:val="24"/>
        </w:rPr>
        <w:t xml:space="preserve"> </w:t>
      </w:r>
      <w:r w:rsidRPr="00B1120E">
        <w:rPr>
          <w:i/>
          <w:sz w:val="24"/>
          <w:szCs w:val="24"/>
        </w:rPr>
        <w:t>сердечной</w:t>
      </w:r>
      <w:r w:rsidRPr="00B1120E">
        <w:rPr>
          <w:i/>
          <w:spacing w:val="1"/>
          <w:sz w:val="24"/>
          <w:szCs w:val="24"/>
        </w:rPr>
        <w:t xml:space="preserve"> </w:t>
      </w:r>
      <w:r w:rsidRPr="00B1120E">
        <w:rPr>
          <w:i/>
          <w:sz w:val="24"/>
          <w:szCs w:val="24"/>
        </w:rPr>
        <w:t>недостаточности</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инсульте.</w:t>
      </w:r>
      <w:r w:rsidRPr="00B1120E">
        <w:rPr>
          <w:i/>
          <w:spacing w:val="1"/>
          <w:sz w:val="24"/>
          <w:szCs w:val="24"/>
        </w:rPr>
        <w:t xml:space="preserve"> </w:t>
      </w:r>
      <w:r w:rsidRPr="00B1120E">
        <w:rPr>
          <w:sz w:val="24"/>
          <w:szCs w:val="24"/>
        </w:rPr>
        <w:t>Причины острой сердечной недостаточности. Признаки острой сердечной</w:t>
      </w:r>
      <w:r w:rsidRPr="00B1120E">
        <w:rPr>
          <w:spacing w:val="1"/>
          <w:sz w:val="24"/>
          <w:szCs w:val="24"/>
        </w:rPr>
        <w:t xml:space="preserve"> </w:t>
      </w:r>
      <w:r w:rsidRPr="00B1120E">
        <w:rPr>
          <w:sz w:val="24"/>
          <w:szCs w:val="24"/>
        </w:rPr>
        <w:t>недостаточности</w:t>
      </w:r>
      <w:r w:rsidRPr="00B1120E">
        <w:rPr>
          <w:spacing w:val="-1"/>
          <w:sz w:val="24"/>
          <w:szCs w:val="24"/>
        </w:rPr>
        <w:t xml:space="preserve"> </w:t>
      </w:r>
      <w:r w:rsidRPr="00B1120E">
        <w:rPr>
          <w:sz w:val="24"/>
          <w:szCs w:val="24"/>
        </w:rPr>
        <w:t>и оказание первой</w:t>
      </w:r>
      <w:r w:rsidRPr="00B1120E">
        <w:rPr>
          <w:spacing w:val="-3"/>
          <w:sz w:val="24"/>
          <w:szCs w:val="24"/>
        </w:rPr>
        <w:t xml:space="preserve"> </w:t>
      </w:r>
      <w:r w:rsidRPr="00B1120E">
        <w:rPr>
          <w:sz w:val="24"/>
          <w:szCs w:val="24"/>
        </w:rPr>
        <w:t>помощи.</w:t>
      </w:r>
    </w:p>
    <w:p w:rsidR="0087721B" w:rsidRPr="00B1120E" w:rsidRDefault="0087721B" w:rsidP="0087721B">
      <w:pPr>
        <w:pStyle w:val="af8"/>
        <w:ind w:right="817"/>
      </w:pPr>
      <w:r w:rsidRPr="00B1120E">
        <w:t>Инсульт. Причины и симптомы инсульта. Оказание первой помощи при</w:t>
      </w:r>
      <w:r w:rsidRPr="00B1120E">
        <w:rPr>
          <w:spacing w:val="1"/>
        </w:rPr>
        <w:t xml:space="preserve"> </w:t>
      </w:r>
      <w:r w:rsidRPr="00B1120E">
        <w:t>инсульте.</w:t>
      </w:r>
    </w:p>
    <w:p w:rsidR="0087721B" w:rsidRPr="00B1120E" w:rsidRDefault="0087721B" w:rsidP="0087721B">
      <w:pPr>
        <w:pStyle w:val="1"/>
        <w:spacing w:before="1"/>
        <w:rPr>
          <w:sz w:val="24"/>
          <w:szCs w:val="24"/>
        </w:rPr>
      </w:pPr>
      <w:r w:rsidRPr="00B1120E">
        <w:rPr>
          <w:sz w:val="24"/>
          <w:szCs w:val="24"/>
        </w:rPr>
        <w:t>Модуль</w:t>
      </w:r>
      <w:r w:rsidRPr="00B1120E">
        <w:rPr>
          <w:spacing w:val="-3"/>
          <w:sz w:val="24"/>
          <w:szCs w:val="24"/>
        </w:rPr>
        <w:t xml:space="preserve"> </w:t>
      </w:r>
      <w:r w:rsidRPr="00B1120E">
        <w:rPr>
          <w:sz w:val="24"/>
          <w:szCs w:val="24"/>
        </w:rPr>
        <w:t>3.</w:t>
      </w:r>
      <w:r w:rsidRPr="00B1120E">
        <w:rPr>
          <w:spacing w:val="-1"/>
          <w:sz w:val="24"/>
          <w:szCs w:val="24"/>
        </w:rPr>
        <w:t xml:space="preserve"> </w:t>
      </w:r>
      <w:r w:rsidRPr="00B1120E">
        <w:rPr>
          <w:sz w:val="24"/>
          <w:szCs w:val="24"/>
        </w:rPr>
        <w:t>Основы</w:t>
      </w:r>
      <w:r w:rsidRPr="00B1120E">
        <w:rPr>
          <w:spacing w:val="-5"/>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службы</w:t>
      </w:r>
    </w:p>
    <w:p w:rsidR="0087721B" w:rsidRPr="00B1120E" w:rsidRDefault="0087721B" w:rsidP="0087721B">
      <w:pPr>
        <w:spacing w:before="48" w:line="322" w:lineRule="exact"/>
        <w:ind w:left="400"/>
        <w:jc w:val="both"/>
        <w:rPr>
          <w:b/>
          <w:sz w:val="24"/>
          <w:szCs w:val="24"/>
        </w:rPr>
      </w:pPr>
      <w:r w:rsidRPr="00B1120E">
        <w:rPr>
          <w:b/>
          <w:sz w:val="24"/>
          <w:szCs w:val="24"/>
        </w:rPr>
        <w:t>Глава</w:t>
      </w:r>
      <w:r w:rsidRPr="00B1120E">
        <w:rPr>
          <w:b/>
          <w:spacing w:val="-1"/>
          <w:sz w:val="24"/>
          <w:szCs w:val="24"/>
        </w:rPr>
        <w:t xml:space="preserve"> </w:t>
      </w:r>
      <w:r w:rsidRPr="00B1120E">
        <w:rPr>
          <w:b/>
          <w:sz w:val="24"/>
          <w:szCs w:val="24"/>
        </w:rPr>
        <w:t>1.</w:t>
      </w:r>
      <w:r w:rsidRPr="00B1120E">
        <w:rPr>
          <w:b/>
          <w:spacing w:val="-2"/>
          <w:sz w:val="24"/>
          <w:szCs w:val="24"/>
        </w:rPr>
        <w:t xml:space="preserve"> </w:t>
      </w:r>
      <w:r w:rsidRPr="00B1120E">
        <w:rPr>
          <w:b/>
          <w:sz w:val="24"/>
          <w:szCs w:val="24"/>
        </w:rPr>
        <w:t>Боевые</w:t>
      </w:r>
      <w:r w:rsidRPr="00B1120E">
        <w:rPr>
          <w:b/>
          <w:spacing w:val="-2"/>
          <w:sz w:val="24"/>
          <w:szCs w:val="24"/>
        </w:rPr>
        <w:t xml:space="preserve"> </w:t>
      </w:r>
      <w:r w:rsidRPr="00B1120E">
        <w:rPr>
          <w:b/>
          <w:sz w:val="24"/>
          <w:szCs w:val="24"/>
        </w:rPr>
        <w:t>традиции</w:t>
      </w:r>
      <w:r w:rsidRPr="00B1120E">
        <w:rPr>
          <w:b/>
          <w:spacing w:val="-3"/>
          <w:sz w:val="24"/>
          <w:szCs w:val="24"/>
        </w:rPr>
        <w:t xml:space="preserve"> </w:t>
      </w:r>
      <w:r w:rsidRPr="00B1120E">
        <w:rPr>
          <w:b/>
          <w:sz w:val="24"/>
          <w:szCs w:val="24"/>
        </w:rPr>
        <w:t>Вооруженных</w:t>
      </w:r>
      <w:r w:rsidRPr="00B1120E">
        <w:rPr>
          <w:b/>
          <w:spacing w:val="-1"/>
          <w:sz w:val="24"/>
          <w:szCs w:val="24"/>
        </w:rPr>
        <w:t xml:space="preserve"> </w:t>
      </w:r>
      <w:r w:rsidRPr="00B1120E">
        <w:rPr>
          <w:b/>
          <w:sz w:val="24"/>
          <w:szCs w:val="24"/>
        </w:rPr>
        <w:t>Сил</w:t>
      </w:r>
      <w:r w:rsidRPr="00B1120E">
        <w:rPr>
          <w:b/>
          <w:spacing w:val="-4"/>
          <w:sz w:val="24"/>
          <w:szCs w:val="24"/>
        </w:rPr>
        <w:t xml:space="preserve"> </w:t>
      </w:r>
      <w:r w:rsidRPr="00B1120E">
        <w:rPr>
          <w:b/>
          <w:sz w:val="24"/>
          <w:szCs w:val="24"/>
        </w:rPr>
        <w:t>России</w:t>
      </w:r>
    </w:p>
    <w:p w:rsidR="0087721B" w:rsidRPr="00B1120E" w:rsidRDefault="0087721B" w:rsidP="0087721B">
      <w:pPr>
        <w:ind w:left="400" w:right="817"/>
        <w:jc w:val="both"/>
        <w:rPr>
          <w:sz w:val="24"/>
          <w:szCs w:val="24"/>
        </w:rPr>
      </w:pPr>
      <w:r w:rsidRPr="00B1120E">
        <w:rPr>
          <w:i/>
          <w:sz w:val="24"/>
          <w:szCs w:val="24"/>
        </w:rPr>
        <w:t>Патриотизм и верность воинскому долгу – основные качества защитника</w:t>
      </w:r>
      <w:r w:rsidRPr="00B1120E">
        <w:rPr>
          <w:i/>
          <w:spacing w:val="-67"/>
          <w:sz w:val="24"/>
          <w:szCs w:val="24"/>
        </w:rPr>
        <w:t xml:space="preserve"> </w:t>
      </w:r>
      <w:r w:rsidRPr="00B1120E">
        <w:rPr>
          <w:i/>
          <w:sz w:val="24"/>
          <w:szCs w:val="24"/>
        </w:rPr>
        <w:t xml:space="preserve">Отечества. </w:t>
      </w:r>
      <w:r w:rsidRPr="00B1120E">
        <w:rPr>
          <w:sz w:val="24"/>
          <w:szCs w:val="24"/>
        </w:rPr>
        <w:t>Понятие о боевых традициях. Боевые традиции российских</w:t>
      </w:r>
      <w:r w:rsidRPr="00B1120E">
        <w:rPr>
          <w:spacing w:val="1"/>
          <w:sz w:val="24"/>
          <w:szCs w:val="24"/>
        </w:rPr>
        <w:t xml:space="preserve"> </w:t>
      </w:r>
      <w:r w:rsidRPr="00B1120E">
        <w:rPr>
          <w:sz w:val="24"/>
          <w:szCs w:val="24"/>
        </w:rPr>
        <w:t>Вооруженных Сил. Понятие о героизме, мужестве, воинской доблести и</w:t>
      </w:r>
      <w:r w:rsidRPr="00B1120E">
        <w:rPr>
          <w:spacing w:val="1"/>
          <w:sz w:val="24"/>
          <w:szCs w:val="24"/>
        </w:rPr>
        <w:t xml:space="preserve"> </w:t>
      </w:r>
      <w:r w:rsidRPr="00B1120E">
        <w:rPr>
          <w:sz w:val="24"/>
          <w:szCs w:val="24"/>
        </w:rPr>
        <w:t>чести.</w:t>
      </w:r>
      <w:r w:rsidRPr="00B1120E">
        <w:rPr>
          <w:spacing w:val="-5"/>
          <w:sz w:val="24"/>
          <w:szCs w:val="24"/>
        </w:rPr>
        <w:t xml:space="preserve"> </w:t>
      </w:r>
      <w:r w:rsidRPr="00B1120E">
        <w:rPr>
          <w:sz w:val="24"/>
          <w:szCs w:val="24"/>
        </w:rPr>
        <w:t>Понятие</w:t>
      </w:r>
      <w:r w:rsidRPr="00B1120E">
        <w:rPr>
          <w:spacing w:val="-3"/>
          <w:sz w:val="24"/>
          <w:szCs w:val="24"/>
        </w:rPr>
        <w:t xml:space="preserve"> </w:t>
      </w:r>
      <w:r w:rsidRPr="00B1120E">
        <w:rPr>
          <w:sz w:val="24"/>
          <w:szCs w:val="24"/>
        </w:rPr>
        <w:t>о</w:t>
      </w:r>
      <w:r w:rsidRPr="00B1120E">
        <w:rPr>
          <w:spacing w:val="1"/>
          <w:sz w:val="24"/>
          <w:szCs w:val="24"/>
        </w:rPr>
        <w:t xml:space="preserve"> </w:t>
      </w:r>
      <w:r w:rsidRPr="00B1120E">
        <w:rPr>
          <w:sz w:val="24"/>
          <w:szCs w:val="24"/>
        </w:rPr>
        <w:t>чувстве долга и воинском</w:t>
      </w:r>
      <w:r w:rsidRPr="00B1120E">
        <w:rPr>
          <w:spacing w:val="-4"/>
          <w:sz w:val="24"/>
          <w:szCs w:val="24"/>
        </w:rPr>
        <w:t xml:space="preserve"> </w:t>
      </w:r>
      <w:r w:rsidRPr="00B1120E">
        <w:rPr>
          <w:sz w:val="24"/>
          <w:szCs w:val="24"/>
        </w:rPr>
        <w:t>долге.</w:t>
      </w:r>
    </w:p>
    <w:p w:rsidR="0087721B" w:rsidRPr="00B1120E" w:rsidRDefault="0087721B" w:rsidP="0087721B">
      <w:pPr>
        <w:spacing w:before="1"/>
        <w:ind w:left="400" w:right="814"/>
        <w:jc w:val="both"/>
        <w:rPr>
          <w:sz w:val="24"/>
          <w:szCs w:val="24"/>
        </w:rPr>
      </w:pPr>
      <w:r w:rsidRPr="00B1120E">
        <w:rPr>
          <w:i/>
          <w:sz w:val="24"/>
          <w:szCs w:val="24"/>
        </w:rPr>
        <w:t>Дружба, войсковое товарищество – основа боевой готовности воинских</w:t>
      </w:r>
      <w:r w:rsidRPr="00B1120E">
        <w:rPr>
          <w:i/>
          <w:spacing w:val="1"/>
          <w:sz w:val="24"/>
          <w:szCs w:val="24"/>
        </w:rPr>
        <w:t xml:space="preserve"> </w:t>
      </w:r>
      <w:r w:rsidRPr="00B1120E">
        <w:rPr>
          <w:i/>
          <w:sz w:val="24"/>
          <w:szCs w:val="24"/>
        </w:rPr>
        <w:t xml:space="preserve">частей и подразделений. </w:t>
      </w:r>
      <w:r w:rsidRPr="00B1120E">
        <w:rPr>
          <w:sz w:val="24"/>
          <w:szCs w:val="24"/>
        </w:rPr>
        <w:t>Понятие о воинском коллективе. Характерные</w:t>
      </w:r>
      <w:r w:rsidRPr="00B1120E">
        <w:rPr>
          <w:spacing w:val="1"/>
          <w:sz w:val="24"/>
          <w:szCs w:val="24"/>
        </w:rPr>
        <w:t xml:space="preserve"> </w:t>
      </w:r>
      <w:r w:rsidRPr="00B1120E">
        <w:rPr>
          <w:sz w:val="24"/>
          <w:szCs w:val="24"/>
        </w:rPr>
        <w:t>черты</w:t>
      </w:r>
      <w:r w:rsidRPr="00B1120E">
        <w:rPr>
          <w:spacing w:val="-1"/>
          <w:sz w:val="24"/>
          <w:szCs w:val="24"/>
        </w:rPr>
        <w:t xml:space="preserve"> </w:t>
      </w:r>
      <w:r w:rsidRPr="00B1120E">
        <w:rPr>
          <w:sz w:val="24"/>
          <w:szCs w:val="24"/>
        </w:rPr>
        <w:t>воинского коллектива.</w:t>
      </w:r>
      <w:r w:rsidRPr="00B1120E">
        <w:rPr>
          <w:spacing w:val="-2"/>
          <w:sz w:val="24"/>
          <w:szCs w:val="24"/>
        </w:rPr>
        <w:t xml:space="preserve"> </w:t>
      </w:r>
      <w:r w:rsidRPr="00B1120E">
        <w:rPr>
          <w:sz w:val="24"/>
          <w:szCs w:val="24"/>
        </w:rPr>
        <w:t>Понятие о</w:t>
      </w:r>
      <w:r w:rsidRPr="00B1120E">
        <w:rPr>
          <w:spacing w:val="-3"/>
          <w:sz w:val="24"/>
          <w:szCs w:val="24"/>
        </w:rPr>
        <w:t xml:space="preserve"> </w:t>
      </w:r>
      <w:r w:rsidRPr="00B1120E">
        <w:rPr>
          <w:sz w:val="24"/>
          <w:szCs w:val="24"/>
        </w:rPr>
        <w:t>воинском</w:t>
      </w:r>
      <w:r w:rsidRPr="00B1120E">
        <w:rPr>
          <w:spacing w:val="-1"/>
          <w:sz w:val="24"/>
          <w:szCs w:val="24"/>
        </w:rPr>
        <w:t xml:space="preserve"> </w:t>
      </w:r>
      <w:r w:rsidRPr="00B1120E">
        <w:rPr>
          <w:sz w:val="24"/>
          <w:szCs w:val="24"/>
        </w:rPr>
        <w:t>товариществе.</w:t>
      </w:r>
    </w:p>
    <w:p w:rsidR="0087721B" w:rsidRPr="00B1120E" w:rsidRDefault="0087721B" w:rsidP="0087721B">
      <w:pPr>
        <w:pStyle w:val="1"/>
        <w:spacing w:line="321" w:lineRule="exact"/>
        <w:rPr>
          <w:sz w:val="24"/>
          <w:szCs w:val="24"/>
        </w:rPr>
      </w:pPr>
      <w:r w:rsidRPr="00B1120E">
        <w:rPr>
          <w:sz w:val="24"/>
          <w:szCs w:val="24"/>
        </w:rPr>
        <w:t>Глава 2.</w:t>
      </w:r>
      <w:r w:rsidRPr="00B1120E">
        <w:rPr>
          <w:spacing w:val="-3"/>
          <w:sz w:val="24"/>
          <w:szCs w:val="24"/>
        </w:rPr>
        <w:t xml:space="preserve"> </w:t>
      </w:r>
      <w:r w:rsidRPr="00B1120E">
        <w:rPr>
          <w:sz w:val="24"/>
          <w:szCs w:val="24"/>
        </w:rPr>
        <w:t>Символы</w:t>
      </w:r>
      <w:r w:rsidRPr="00B1120E">
        <w:rPr>
          <w:spacing w:val="-5"/>
          <w:sz w:val="24"/>
          <w:szCs w:val="24"/>
        </w:rPr>
        <w:t xml:space="preserve"> </w:t>
      </w:r>
      <w:r w:rsidRPr="00B1120E">
        <w:rPr>
          <w:sz w:val="24"/>
          <w:szCs w:val="24"/>
        </w:rPr>
        <w:t>воинской</w:t>
      </w:r>
      <w:r w:rsidRPr="00B1120E">
        <w:rPr>
          <w:spacing w:val="-1"/>
          <w:sz w:val="24"/>
          <w:szCs w:val="24"/>
        </w:rPr>
        <w:t xml:space="preserve"> </w:t>
      </w:r>
      <w:r w:rsidRPr="00B1120E">
        <w:rPr>
          <w:sz w:val="24"/>
          <w:szCs w:val="24"/>
        </w:rPr>
        <w:t>чести</w:t>
      </w:r>
    </w:p>
    <w:p w:rsidR="0087721B" w:rsidRPr="00B1120E" w:rsidRDefault="0087721B" w:rsidP="0087721B">
      <w:pPr>
        <w:ind w:left="400" w:right="814"/>
        <w:jc w:val="both"/>
        <w:rPr>
          <w:sz w:val="24"/>
          <w:szCs w:val="24"/>
        </w:rPr>
      </w:pPr>
      <w:r w:rsidRPr="00B1120E">
        <w:rPr>
          <w:i/>
          <w:sz w:val="24"/>
          <w:szCs w:val="24"/>
        </w:rPr>
        <w:t>Боевое знамя воинской части – символ воинской чести, доблести и славы.</w:t>
      </w:r>
      <w:r w:rsidRPr="00B1120E">
        <w:rPr>
          <w:i/>
          <w:spacing w:val="1"/>
          <w:sz w:val="24"/>
          <w:szCs w:val="24"/>
        </w:rPr>
        <w:t xml:space="preserve"> </w:t>
      </w:r>
      <w:r w:rsidRPr="00B1120E">
        <w:rPr>
          <w:sz w:val="24"/>
          <w:szCs w:val="24"/>
        </w:rPr>
        <w:t>Краткая история знамени. Понятие о Боевом знамени. Порядок вручения</w:t>
      </w:r>
      <w:r w:rsidRPr="00B1120E">
        <w:rPr>
          <w:spacing w:val="1"/>
          <w:sz w:val="24"/>
          <w:szCs w:val="24"/>
        </w:rPr>
        <w:t xml:space="preserve"> </w:t>
      </w:r>
      <w:r w:rsidRPr="00B1120E">
        <w:rPr>
          <w:sz w:val="24"/>
          <w:szCs w:val="24"/>
        </w:rPr>
        <w:t>Боевого</w:t>
      </w:r>
      <w:r w:rsidRPr="00B1120E">
        <w:rPr>
          <w:spacing w:val="1"/>
          <w:sz w:val="24"/>
          <w:szCs w:val="24"/>
        </w:rPr>
        <w:t xml:space="preserve"> </w:t>
      </w:r>
      <w:r w:rsidRPr="00B1120E">
        <w:rPr>
          <w:sz w:val="24"/>
          <w:szCs w:val="24"/>
        </w:rPr>
        <w:t>знамени</w:t>
      </w:r>
      <w:r w:rsidRPr="00B1120E">
        <w:rPr>
          <w:spacing w:val="1"/>
          <w:sz w:val="24"/>
          <w:szCs w:val="24"/>
        </w:rPr>
        <w:t xml:space="preserve"> </w:t>
      </w:r>
      <w:r w:rsidRPr="00B1120E">
        <w:rPr>
          <w:sz w:val="24"/>
          <w:szCs w:val="24"/>
        </w:rPr>
        <w:t>воинской</w:t>
      </w:r>
      <w:r w:rsidRPr="00B1120E">
        <w:rPr>
          <w:spacing w:val="1"/>
          <w:sz w:val="24"/>
          <w:szCs w:val="24"/>
        </w:rPr>
        <w:t xml:space="preserve"> </w:t>
      </w:r>
      <w:r w:rsidRPr="00B1120E">
        <w:rPr>
          <w:sz w:val="24"/>
          <w:szCs w:val="24"/>
        </w:rPr>
        <w:t>части,</w:t>
      </w:r>
      <w:r w:rsidRPr="00B1120E">
        <w:rPr>
          <w:spacing w:val="1"/>
          <w:sz w:val="24"/>
          <w:szCs w:val="24"/>
        </w:rPr>
        <w:t xml:space="preserve"> </w:t>
      </w:r>
      <w:r w:rsidRPr="00B1120E">
        <w:rPr>
          <w:sz w:val="24"/>
          <w:szCs w:val="24"/>
        </w:rPr>
        <w:t>хранение,</w:t>
      </w:r>
      <w:r w:rsidRPr="00B1120E">
        <w:rPr>
          <w:spacing w:val="1"/>
          <w:sz w:val="24"/>
          <w:szCs w:val="24"/>
        </w:rPr>
        <w:t xml:space="preserve"> </w:t>
      </w:r>
      <w:r w:rsidRPr="00B1120E">
        <w:rPr>
          <w:sz w:val="24"/>
          <w:szCs w:val="24"/>
        </w:rPr>
        <w:t>охрана</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защита</w:t>
      </w:r>
      <w:r w:rsidRPr="00B1120E">
        <w:rPr>
          <w:spacing w:val="1"/>
          <w:sz w:val="24"/>
          <w:szCs w:val="24"/>
        </w:rPr>
        <w:t xml:space="preserve"> </w:t>
      </w:r>
      <w:r w:rsidRPr="00B1120E">
        <w:rPr>
          <w:sz w:val="24"/>
          <w:szCs w:val="24"/>
        </w:rPr>
        <w:t>Боевого</w:t>
      </w:r>
      <w:r w:rsidRPr="00B1120E">
        <w:rPr>
          <w:spacing w:val="1"/>
          <w:sz w:val="24"/>
          <w:szCs w:val="24"/>
        </w:rPr>
        <w:t xml:space="preserve"> </w:t>
      </w:r>
      <w:r w:rsidRPr="00B1120E">
        <w:rPr>
          <w:sz w:val="24"/>
          <w:szCs w:val="24"/>
        </w:rPr>
        <w:t>знамени.</w:t>
      </w:r>
    </w:p>
    <w:p w:rsidR="0087721B" w:rsidRPr="00B1120E" w:rsidRDefault="0087721B" w:rsidP="0087721B">
      <w:pPr>
        <w:spacing w:before="67"/>
        <w:ind w:left="400" w:right="817"/>
        <w:jc w:val="both"/>
        <w:rPr>
          <w:sz w:val="24"/>
          <w:szCs w:val="24"/>
        </w:rPr>
      </w:pPr>
      <w:r w:rsidRPr="00B1120E">
        <w:rPr>
          <w:i/>
          <w:sz w:val="24"/>
          <w:szCs w:val="24"/>
        </w:rPr>
        <w:t>Ордена</w:t>
      </w:r>
      <w:r w:rsidRPr="00B1120E">
        <w:rPr>
          <w:i/>
          <w:spacing w:val="-6"/>
          <w:sz w:val="24"/>
          <w:szCs w:val="24"/>
        </w:rPr>
        <w:t xml:space="preserve"> </w:t>
      </w:r>
      <w:r w:rsidRPr="00B1120E">
        <w:rPr>
          <w:i/>
          <w:sz w:val="24"/>
          <w:szCs w:val="24"/>
        </w:rPr>
        <w:t>–</w:t>
      </w:r>
      <w:r w:rsidRPr="00B1120E">
        <w:rPr>
          <w:i/>
          <w:spacing w:val="-5"/>
          <w:sz w:val="24"/>
          <w:szCs w:val="24"/>
        </w:rPr>
        <w:t xml:space="preserve"> </w:t>
      </w:r>
      <w:r w:rsidRPr="00B1120E">
        <w:rPr>
          <w:i/>
          <w:sz w:val="24"/>
          <w:szCs w:val="24"/>
        </w:rPr>
        <w:t>почетные</w:t>
      </w:r>
      <w:r w:rsidRPr="00B1120E">
        <w:rPr>
          <w:i/>
          <w:spacing w:val="-9"/>
          <w:sz w:val="24"/>
          <w:szCs w:val="24"/>
        </w:rPr>
        <w:t xml:space="preserve"> </w:t>
      </w:r>
      <w:r w:rsidRPr="00B1120E">
        <w:rPr>
          <w:i/>
          <w:sz w:val="24"/>
          <w:szCs w:val="24"/>
        </w:rPr>
        <w:t>награды</w:t>
      </w:r>
      <w:r w:rsidRPr="00B1120E">
        <w:rPr>
          <w:i/>
          <w:spacing w:val="-5"/>
          <w:sz w:val="24"/>
          <w:szCs w:val="24"/>
        </w:rPr>
        <w:t xml:space="preserve"> </w:t>
      </w:r>
      <w:r w:rsidRPr="00B1120E">
        <w:rPr>
          <w:i/>
          <w:sz w:val="24"/>
          <w:szCs w:val="24"/>
        </w:rPr>
        <w:t>за</w:t>
      </w:r>
      <w:r w:rsidRPr="00B1120E">
        <w:rPr>
          <w:i/>
          <w:spacing w:val="-4"/>
          <w:sz w:val="24"/>
          <w:szCs w:val="24"/>
        </w:rPr>
        <w:t xml:space="preserve"> </w:t>
      </w:r>
      <w:r w:rsidRPr="00B1120E">
        <w:rPr>
          <w:i/>
          <w:sz w:val="24"/>
          <w:szCs w:val="24"/>
        </w:rPr>
        <w:t>воинские</w:t>
      </w:r>
      <w:r w:rsidRPr="00B1120E">
        <w:rPr>
          <w:i/>
          <w:spacing w:val="-7"/>
          <w:sz w:val="24"/>
          <w:szCs w:val="24"/>
        </w:rPr>
        <w:t xml:space="preserve"> </w:t>
      </w:r>
      <w:r w:rsidRPr="00B1120E">
        <w:rPr>
          <w:i/>
          <w:sz w:val="24"/>
          <w:szCs w:val="24"/>
        </w:rPr>
        <w:t>отличия</w:t>
      </w:r>
      <w:r w:rsidRPr="00B1120E">
        <w:rPr>
          <w:i/>
          <w:spacing w:val="-7"/>
          <w:sz w:val="24"/>
          <w:szCs w:val="24"/>
        </w:rPr>
        <w:t xml:space="preserve"> </w:t>
      </w:r>
      <w:r w:rsidRPr="00B1120E">
        <w:rPr>
          <w:i/>
          <w:sz w:val="24"/>
          <w:szCs w:val="24"/>
        </w:rPr>
        <w:t>и</w:t>
      </w:r>
      <w:r w:rsidRPr="00B1120E">
        <w:rPr>
          <w:i/>
          <w:spacing w:val="-6"/>
          <w:sz w:val="24"/>
          <w:szCs w:val="24"/>
        </w:rPr>
        <w:t xml:space="preserve"> </w:t>
      </w:r>
      <w:r w:rsidRPr="00B1120E">
        <w:rPr>
          <w:i/>
          <w:sz w:val="24"/>
          <w:szCs w:val="24"/>
        </w:rPr>
        <w:t>заслуги</w:t>
      </w:r>
      <w:r w:rsidRPr="00B1120E">
        <w:rPr>
          <w:i/>
          <w:spacing w:val="-6"/>
          <w:sz w:val="24"/>
          <w:szCs w:val="24"/>
        </w:rPr>
        <w:t xml:space="preserve"> </w:t>
      </w:r>
      <w:r w:rsidRPr="00B1120E">
        <w:rPr>
          <w:i/>
          <w:sz w:val="24"/>
          <w:szCs w:val="24"/>
        </w:rPr>
        <w:t>в</w:t>
      </w:r>
      <w:r w:rsidRPr="00B1120E">
        <w:rPr>
          <w:i/>
          <w:spacing w:val="-6"/>
          <w:sz w:val="24"/>
          <w:szCs w:val="24"/>
        </w:rPr>
        <w:t xml:space="preserve"> </w:t>
      </w:r>
      <w:r w:rsidRPr="00B1120E">
        <w:rPr>
          <w:i/>
          <w:sz w:val="24"/>
          <w:szCs w:val="24"/>
        </w:rPr>
        <w:t>бою</w:t>
      </w:r>
      <w:r w:rsidRPr="00B1120E">
        <w:rPr>
          <w:i/>
          <w:spacing w:val="-6"/>
          <w:sz w:val="24"/>
          <w:szCs w:val="24"/>
        </w:rPr>
        <w:t xml:space="preserve"> </w:t>
      </w:r>
      <w:r w:rsidRPr="00B1120E">
        <w:rPr>
          <w:i/>
          <w:sz w:val="24"/>
          <w:szCs w:val="24"/>
        </w:rPr>
        <w:t>и</w:t>
      </w:r>
      <w:r w:rsidRPr="00B1120E">
        <w:rPr>
          <w:i/>
          <w:spacing w:val="-4"/>
          <w:sz w:val="24"/>
          <w:szCs w:val="24"/>
        </w:rPr>
        <w:t xml:space="preserve"> </w:t>
      </w:r>
      <w:r w:rsidRPr="00B1120E">
        <w:rPr>
          <w:i/>
          <w:sz w:val="24"/>
          <w:szCs w:val="24"/>
        </w:rPr>
        <w:t>военной</w:t>
      </w:r>
      <w:r w:rsidRPr="00B1120E">
        <w:rPr>
          <w:i/>
          <w:spacing w:val="-68"/>
          <w:sz w:val="24"/>
          <w:szCs w:val="24"/>
        </w:rPr>
        <w:t xml:space="preserve"> </w:t>
      </w:r>
      <w:r w:rsidRPr="00B1120E">
        <w:rPr>
          <w:i/>
          <w:sz w:val="24"/>
          <w:szCs w:val="24"/>
        </w:rPr>
        <w:t xml:space="preserve">службе. </w:t>
      </w:r>
      <w:r w:rsidRPr="00B1120E">
        <w:rPr>
          <w:sz w:val="24"/>
          <w:szCs w:val="24"/>
        </w:rPr>
        <w:t>Понятие об орденах. Ордена России и СССР. Понятие о медалях и</w:t>
      </w:r>
      <w:r w:rsidRPr="00B1120E">
        <w:rPr>
          <w:spacing w:val="-67"/>
          <w:sz w:val="24"/>
          <w:szCs w:val="24"/>
        </w:rPr>
        <w:t xml:space="preserve"> </w:t>
      </w:r>
      <w:r w:rsidRPr="00B1120E">
        <w:rPr>
          <w:sz w:val="24"/>
          <w:szCs w:val="24"/>
        </w:rPr>
        <w:t>званиях.</w:t>
      </w:r>
      <w:r w:rsidRPr="00B1120E">
        <w:rPr>
          <w:spacing w:val="-5"/>
          <w:sz w:val="24"/>
          <w:szCs w:val="24"/>
        </w:rPr>
        <w:t xml:space="preserve"> </w:t>
      </w:r>
      <w:r w:rsidRPr="00B1120E">
        <w:rPr>
          <w:sz w:val="24"/>
          <w:szCs w:val="24"/>
        </w:rPr>
        <w:t>Наградная</w:t>
      </w:r>
      <w:r w:rsidRPr="00B1120E">
        <w:rPr>
          <w:spacing w:val="2"/>
          <w:sz w:val="24"/>
          <w:szCs w:val="24"/>
        </w:rPr>
        <w:t xml:space="preserve"> </w:t>
      </w:r>
      <w:r w:rsidRPr="00B1120E">
        <w:rPr>
          <w:sz w:val="24"/>
          <w:szCs w:val="24"/>
        </w:rPr>
        <w:t>система Российской</w:t>
      </w:r>
      <w:r w:rsidRPr="00B1120E">
        <w:rPr>
          <w:spacing w:val="-3"/>
          <w:sz w:val="24"/>
          <w:szCs w:val="24"/>
        </w:rPr>
        <w:t xml:space="preserve"> </w:t>
      </w:r>
      <w:r w:rsidRPr="00B1120E">
        <w:rPr>
          <w:sz w:val="24"/>
          <w:szCs w:val="24"/>
        </w:rPr>
        <w:t>Федерации.</w:t>
      </w:r>
    </w:p>
    <w:p w:rsidR="0087721B" w:rsidRPr="00B1120E" w:rsidRDefault="0087721B" w:rsidP="0087721B">
      <w:pPr>
        <w:pStyle w:val="af8"/>
      </w:pPr>
      <w:r w:rsidRPr="00B1120E">
        <w:rPr>
          <w:i/>
        </w:rPr>
        <w:t xml:space="preserve">Ритуалы Вооруженных Сил Российской Федерации. </w:t>
      </w:r>
      <w:r w:rsidRPr="00B1120E">
        <w:t>Понятие о воинских</w:t>
      </w:r>
      <w:r w:rsidRPr="00B1120E">
        <w:rPr>
          <w:spacing w:val="1"/>
        </w:rPr>
        <w:t xml:space="preserve"> </w:t>
      </w:r>
      <w:r w:rsidRPr="00B1120E">
        <w:t>ритуалах. Виды воинских ритуалов. Понятие о Военной присяге. Ритуал</w:t>
      </w:r>
      <w:r w:rsidRPr="00B1120E">
        <w:rPr>
          <w:spacing w:val="1"/>
        </w:rPr>
        <w:t xml:space="preserve"> </w:t>
      </w:r>
      <w:r w:rsidRPr="00B1120E">
        <w:t>приведения</w:t>
      </w:r>
      <w:r w:rsidRPr="00B1120E">
        <w:rPr>
          <w:spacing w:val="-11"/>
        </w:rPr>
        <w:t xml:space="preserve"> </w:t>
      </w:r>
      <w:r w:rsidRPr="00B1120E">
        <w:t>к</w:t>
      </w:r>
      <w:r w:rsidRPr="00B1120E">
        <w:rPr>
          <w:spacing w:val="-11"/>
        </w:rPr>
        <w:t xml:space="preserve"> </w:t>
      </w:r>
      <w:r w:rsidRPr="00B1120E">
        <w:t>Военной</w:t>
      </w:r>
      <w:r w:rsidRPr="00B1120E">
        <w:rPr>
          <w:spacing w:val="-7"/>
        </w:rPr>
        <w:t xml:space="preserve"> </w:t>
      </w:r>
      <w:r w:rsidRPr="00B1120E">
        <w:t>присяге.</w:t>
      </w:r>
      <w:r w:rsidRPr="00B1120E">
        <w:rPr>
          <w:spacing w:val="-11"/>
        </w:rPr>
        <w:t xml:space="preserve"> </w:t>
      </w:r>
      <w:r w:rsidRPr="00B1120E">
        <w:t>Ритуал</w:t>
      </w:r>
      <w:r w:rsidRPr="00B1120E">
        <w:rPr>
          <w:spacing w:val="-12"/>
        </w:rPr>
        <w:t xml:space="preserve"> </w:t>
      </w:r>
      <w:r w:rsidRPr="00B1120E">
        <w:t>подъема</w:t>
      </w:r>
      <w:r w:rsidRPr="00B1120E">
        <w:rPr>
          <w:spacing w:val="-11"/>
        </w:rPr>
        <w:t xml:space="preserve"> </w:t>
      </w:r>
      <w:r w:rsidRPr="00B1120E">
        <w:t>и</w:t>
      </w:r>
      <w:r w:rsidRPr="00B1120E">
        <w:rPr>
          <w:spacing w:val="-11"/>
        </w:rPr>
        <w:t xml:space="preserve"> </w:t>
      </w:r>
      <w:r w:rsidRPr="00B1120E">
        <w:t>спуска</w:t>
      </w:r>
      <w:r w:rsidRPr="00B1120E">
        <w:rPr>
          <w:spacing w:val="-10"/>
        </w:rPr>
        <w:t xml:space="preserve"> </w:t>
      </w:r>
      <w:r w:rsidRPr="00B1120E">
        <w:t>Государственного</w:t>
      </w:r>
      <w:r w:rsidRPr="00B1120E">
        <w:rPr>
          <w:spacing w:val="-68"/>
        </w:rPr>
        <w:t xml:space="preserve"> </w:t>
      </w:r>
      <w:r w:rsidRPr="00B1120E">
        <w:t>флага</w:t>
      </w:r>
      <w:r w:rsidRPr="00B1120E">
        <w:rPr>
          <w:spacing w:val="1"/>
        </w:rPr>
        <w:t xml:space="preserve"> </w:t>
      </w:r>
      <w:r w:rsidRPr="00B1120E">
        <w:t>Российской</w:t>
      </w:r>
      <w:r w:rsidRPr="00B1120E">
        <w:rPr>
          <w:spacing w:val="1"/>
        </w:rPr>
        <w:t xml:space="preserve"> </w:t>
      </w:r>
      <w:r w:rsidRPr="00B1120E">
        <w:t>Федерации</w:t>
      </w:r>
      <w:r w:rsidRPr="00B1120E">
        <w:rPr>
          <w:spacing w:val="1"/>
        </w:rPr>
        <w:t xml:space="preserve"> </w:t>
      </w:r>
      <w:r w:rsidRPr="00B1120E">
        <w:t>и</w:t>
      </w:r>
      <w:r w:rsidRPr="00B1120E">
        <w:rPr>
          <w:spacing w:val="1"/>
        </w:rPr>
        <w:t xml:space="preserve"> </w:t>
      </w:r>
      <w:r w:rsidRPr="00B1120E">
        <w:t>порядок</w:t>
      </w:r>
      <w:r w:rsidRPr="00B1120E">
        <w:rPr>
          <w:spacing w:val="1"/>
        </w:rPr>
        <w:t xml:space="preserve"> </w:t>
      </w:r>
      <w:r w:rsidRPr="00B1120E">
        <w:t>его</w:t>
      </w:r>
      <w:r w:rsidRPr="00B1120E">
        <w:rPr>
          <w:spacing w:val="1"/>
        </w:rPr>
        <w:t xml:space="preserve"> </w:t>
      </w:r>
      <w:r w:rsidRPr="00B1120E">
        <w:t>проведения.</w:t>
      </w:r>
      <w:r w:rsidRPr="00B1120E">
        <w:rPr>
          <w:spacing w:val="1"/>
        </w:rPr>
        <w:t xml:space="preserve"> </w:t>
      </w:r>
      <w:r w:rsidRPr="00B1120E">
        <w:t>Проведение</w:t>
      </w:r>
      <w:r w:rsidRPr="00B1120E">
        <w:rPr>
          <w:spacing w:val="1"/>
        </w:rPr>
        <w:t xml:space="preserve"> </w:t>
      </w:r>
      <w:r w:rsidRPr="00B1120E">
        <w:t>ритуала</w:t>
      </w:r>
      <w:r w:rsidRPr="00B1120E">
        <w:rPr>
          <w:spacing w:val="1"/>
        </w:rPr>
        <w:t xml:space="preserve"> </w:t>
      </w:r>
      <w:r w:rsidRPr="00B1120E">
        <w:t>вручения</w:t>
      </w:r>
      <w:r w:rsidRPr="00B1120E">
        <w:rPr>
          <w:spacing w:val="1"/>
        </w:rPr>
        <w:t xml:space="preserve"> </w:t>
      </w:r>
      <w:r w:rsidRPr="00B1120E">
        <w:t>военнослужащим</w:t>
      </w:r>
      <w:r w:rsidRPr="00B1120E">
        <w:rPr>
          <w:spacing w:val="1"/>
        </w:rPr>
        <w:t xml:space="preserve"> </w:t>
      </w:r>
      <w:r w:rsidRPr="00B1120E">
        <w:t>вооружения,</w:t>
      </w:r>
      <w:r w:rsidRPr="00B1120E">
        <w:rPr>
          <w:spacing w:val="1"/>
        </w:rPr>
        <w:t xml:space="preserve"> </w:t>
      </w:r>
      <w:r w:rsidRPr="00B1120E">
        <w:t>военной</w:t>
      </w:r>
      <w:r w:rsidRPr="00B1120E">
        <w:rPr>
          <w:spacing w:val="1"/>
        </w:rPr>
        <w:t xml:space="preserve"> </w:t>
      </w:r>
      <w:r w:rsidRPr="00B1120E">
        <w:t>техники</w:t>
      </w:r>
      <w:r w:rsidRPr="00B1120E">
        <w:rPr>
          <w:spacing w:val="1"/>
        </w:rPr>
        <w:t xml:space="preserve"> </w:t>
      </w:r>
      <w:r w:rsidRPr="00B1120E">
        <w:t>и</w:t>
      </w:r>
      <w:r w:rsidRPr="00B1120E">
        <w:rPr>
          <w:spacing w:val="1"/>
        </w:rPr>
        <w:t xml:space="preserve"> </w:t>
      </w:r>
      <w:r w:rsidRPr="00B1120E">
        <w:t>стрелкового</w:t>
      </w:r>
      <w:r w:rsidRPr="00B1120E">
        <w:rPr>
          <w:spacing w:val="-3"/>
        </w:rPr>
        <w:t xml:space="preserve"> </w:t>
      </w:r>
      <w:r w:rsidRPr="00B1120E">
        <w:t>оружия.</w:t>
      </w:r>
    </w:p>
    <w:p w:rsidR="0087721B" w:rsidRPr="00B1120E" w:rsidRDefault="0087721B" w:rsidP="0087721B">
      <w:pPr>
        <w:pStyle w:val="1"/>
        <w:rPr>
          <w:sz w:val="24"/>
          <w:szCs w:val="24"/>
        </w:rPr>
      </w:pPr>
      <w:r w:rsidRPr="00B1120E">
        <w:rPr>
          <w:sz w:val="24"/>
          <w:szCs w:val="24"/>
        </w:rPr>
        <w:lastRenderedPageBreak/>
        <w:t>Глава</w:t>
      </w:r>
      <w:r w:rsidRPr="00B1120E">
        <w:rPr>
          <w:spacing w:val="-2"/>
          <w:sz w:val="24"/>
          <w:szCs w:val="24"/>
        </w:rPr>
        <w:t xml:space="preserve"> </w:t>
      </w:r>
      <w:r w:rsidRPr="00B1120E">
        <w:rPr>
          <w:sz w:val="24"/>
          <w:szCs w:val="24"/>
        </w:rPr>
        <w:t>3.</w:t>
      </w:r>
      <w:r w:rsidRPr="00B1120E">
        <w:rPr>
          <w:spacing w:val="-3"/>
          <w:sz w:val="24"/>
          <w:szCs w:val="24"/>
        </w:rPr>
        <w:t xml:space="preserve"> </w:t>
      </w:r>
      <w:r w:rsidRPr="00B1120E">
        <w:rPr>
          <w:sz w:val="24"/>
          <w:szCs w:val="24"/>
        </w:rPr>
        <w:t>Особенности</w:t>
      </w:r>
      <w:r w:rsidRPr="00B1120E">
        <w:rPr>
          <w:spacing w:val="-3"/>
          <w:sz w:val="24"/>
          <w:szCs w:val="24"/>
        </w:rPr>
        <w:t xml:space="preserve"> </w:t>
      </w:r>
      <w:r w:rsidRPr="00B1120E">
        <w:rPr>
          <w:sz w:val="24"/>
          <w:szCs w:val="24"/>
        </w:rPr>
        <w:t>военной</w:t>
      </w:r>
      <w:r w:rsidRPr="00B1120E">
        <w:rPr>
          <w:spacing w:val="-3"/>
          <w:sz w:val="24"/>
          <w:szCs w:val="24"/>
        </w:rPr>
        <w:t xml:space="preserve"> </w:t>
      </w:r>
      <w:r w:rsidRPr="00B1120E">
        <w:rPr>
          <w:sz w:val="24"/>
          <w:szCs w:val="24"/>
        </w:rPr>
        <w:t>службы</w:t>
      </w:r>
    </w:p>
    <w:p w:rsidR="0087721B" w:rsidRPr="00B1120E" w:rsidRDefault="0087721B" w:rsidP="0087721B">
      <w:pPr>
        <w:pStyle w:val="af8"/>
        <w:spacing w:before="1"/>
      </w:pPr>
      <w:r w:rsidRPr="00B1120E">
        <w:rPr>
          <w:i/>
        </w:rPr>
        <w:t>Правовые</w:t>
      </w:r>
      <w:r w:rsidRPr="00B1120E">
        <w:rPr>
          <w:i/>
          <w:spacing w:val="1"/>
        </w:rPr>
        <w:t xml:space="preserve"> </w:t>
      </w:r>
      <w:r w:rsidRPr="00B1120E">
        <w:rPr>
          <w:i/>
        </w:rPr>
        <w:t>основы</w:t>
      </w:r>
      <w:r w:rsidRPr="00B1120E">
        <w:rPr>
          <w:i/>
          <w:spacing w:val="1"/>
        </w:rPr>
        <w:t xml:space="preserve"> </w:t>
      </w:r>
      <w:r w:rsidRPr="00B1120E">
        <w:rPr>
          <w:i/>
        </w:rPr>
        <w:t>военной</w:t>
      </w:r>
      <w:r w:rsidRPr="00B1120E">
        <w:rPr>
          <w:i/>
          <w:spacing w:val="1"/>
        </w:rPr>
        <w:t xml:space="preserve"> </w:t>
      </w:r>
      <w:r w:rsidRPr="00B1120E">
        <w:rPr>
          <w:i/>
        </w:rPr>
        <w:t>службы.</w:t>
      </w:r>
      <w:r w:rsidRPr="00B1120E">
        <w:rPr>
          <w:i/>
          <w:spacing w:val="1"/>
        </w:rPr>
        <w:t xml:space="preserve"> </w:t>
      </w:r>
      <w:r w:rsidRPr="00B1120E">
        <w:t>Основы</w:t>
      </w:r>
      <w:r w:rsidRPr="00B1120E">
        <w:rPr>
          <w:spacing w:val="1"/>
        </w:rPr>
        <w:t xml:space="preserve"> </w:t>
      </w:r>
      <w:r w:rsidRPr="00B1120E">
        <w:t>правового</w:t>
      </w:r>
      <w:r w:rsidRPr="00B1120E">
        <w:rPr>
          <w:spacing w:val="1"/>
        </w:rPr>
        <w:t xml:space="preserve"> </w:t>
      </w:r>
      <w:r w:rsidRPr="00B1120E">
        <w:t>регулирования</w:t>
      </w:r>
      <w:r w:rsidRPr="00B1120E">
        <w:rPr>
          <w:spacing w:val="1"/>
        </w:rPr>
        <w:t xml:space="preserve"> </w:t>
      </w:r>
      <w:r w:rsidRPr="00B1120E">
        <w:t>обеспечения</w:t>
      </w:r>
      <w:r w:rsidRPr="00B1120E">
        <w:rPr>
          <w:spacing w:val="1"/>
        </w:rPr>
        <w:t xml:space="preserve"> </w:t>
      </w:r>
      <w:r w:rsidRPr="00B1120E">
        <w:t>обороны</w:t>
      </w:r>
      <w:r w:rsidRPr="00B1120E">
        <w:rPr>
          <w:spacing w:val="1"/>
        </w:rPr>
        <w:t xml:space="preserve"> </w:t>
      </w:r>
      <w:r w:rsidRPr="00B1120E">
        <w:t>страны</w:t>
      </w:r>
      <w:r w:rsidRPr="00B1120E">
        <w:rPr>
          <w:spacing w:val="1"/>
        </w:rPr>
        <w:t xml:space="preserve"> </w:t>
      </w:r>
      <w:r w:rsidRPr="00B1120E">
        <w:t>и</w:t>
      </w:r>
      <w:r w:rsidRPr="00B1120E">
        <w:rPr>
          <w:spacing w:val="1"/>
        </w:rPr>
        <w:t xml:space="preserve"> </w:t>
      </w:r>
      <w:r w:rsidRPr="00B1120E">
        <w:t>строительства</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в</w:t>
      </w:r>
      <w:r w:rsidRPr="00B1120E">
        <w:rPr>
          <w:spacing w:val="-67"/>
        </w:rPr>
        <w:t xml:space="preserve"> </w:t>
      </w:r>
      <w:r w:rsidRPr="00B1120E">
        <w:t>Конституции Российской Федерации. Основополагающие акты в области</w:t>
      </w:r>
      <w:r w:rsidRPr="00B1120E">
        <w:rPr>
          <w:spacing w:val="1"/>
        </w:rPr>
        <w:t xml:space="preserve"> </w:t>
      </w:r>
      <w:r w:rsidRPr="00B1120E">
        <w:t>обеспечения</w:t>
      </w:r>
      <w:r w:rsidRPr="00B1120E">
        <w:rPr>
          <w:spacing w:val="1"/>
        </w:rPr>
        <w:t xml:space="preserve"> </w:t>
      </w:r>
      <w:r w:rsidRPr="00B1120E">
        <w:t>обороны</w:t>
      </w:r>
      <w:r w:rsidRPr="00B1120E">
        <w:rPr>
          <w:spacing w:val="1"/>
        </w:rPr>
        <w:t xml:space="preserve"> </w:t>
      </w:r>
      <w:r w:rsidRPr="00B1120E">
        <w:t>и</w:t>
      </w:r>
      <w:r w:rsidRPr="00B1120E">
        <w:rPr>
          <w:spacing w:val="1"/>
        </w:rPr>
        <w:t xml:space="preserve"> </w:t>
      </w:r>
      <w:r w:rsidRPr="00B1120E">
        <w:t>строительства</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и</w:t>
      </w:r>
      <w:r w:rsidRPr="00B1120E">
        <w:rPr>
          <w:spacing w:val="1"/>
        </w:rPr>
        <w:t xml:space="preserve"> </w:t>
      </w:r>
      <w:r w:rsidRPr="00B1120E">
        <w:t>их</w:t>
      </w:r>
      <w:r w:rsidRPr="00B1120E">
        <w:rPr>
          <w:spacing w:val="1"/>
        </w:rPr>
        <w:t xml:space="preserve"> </w:t>
      </w:r>
      <w:r w:rsidRPr="00B1120E">
        <w:t>краткая</w:t>
      </w:r>
      <w:r w:rsidRPr="00B1120E">
        <w:rPr>
          <w:spacing w:val="-67"/>
        </w:rPr>
        <w:t xml:space="preserve"> </w:t>
      </w:r>
      <w:r w:rsidRPr="00B1120E">
        <w:t>характеристика</w:t>
      </w:r>
      <w:r w:rsidRPr="00B1120E">
        <w:rPr>
          <w:spacing w:val="1"/>
        </w:rPr>
        <w:t xml:space="preserve"> </w:t>
      </w:r>
      <w:r w:rsidRPr="00B1120E">
        <w:t>—</w:t>
      </w:r>
      <w:r w:rsidRPr="00B1120E">
        <w:rPr>
          <w:spacing w:val="1"/>
        </w:rPr>
        <w:t xml:space="preserve"> </w:t>
      </w:r>
      <w:r w:rsidRPr="00B1120E">
        <w:t>Федеральные</w:t>
      </w:r>
      <w:r w:rsidRPr="00B1120E">
        <w:rPr>
          <w:spacing w:val="1"/>
        </w:rPr>
        <w:t xml:space="preserve"> </w:t>
      </w:r>
      <w:r w:rsidRPr="00B1120E">
        <w:t>законы</w:t>
      </w:r>
      <w:r w:rsidRPr="00B1120E">
        <w:rPr>
          <w:spacing w:val="1"/>
        </w:rPr>
        <w:t xml:space="preserve"> </w:t>
      </w:r>
      <w:r w:rsidRPr="00B1120E">
        <w:t>«Об</w:t>
      </w:r>
      <w:r w:rsidRPr="00B1120E">
        <w:rPr>
          <w:spacing w:val="1"/>
        </w:rPr>
        <w:t xml:space="preserve"> </w:t>
      </w:r>
      <w:r w:rsidRPr="00B1120E">
        <w:t>обороне»,</w:t>
      </w:r>
      <w:r w:rsidRPr="00B1120E">
        <w:rPr>
          <w:spacing w:val="1"/>
        </w:rPr>
        <w:t xml:space="preserve"> </w:t>
      </w:r>
      <w:r w:rsidRPr="00B1120E">
        <w:t>«О</w:t>
      </w:r>
      <w:r w:rsidRPr="00B1120E">
        <w:rPr>
          <w:spacing w:val="1"/>
        </w:rPr>
        <w:t xml:space="preserve"> </w:t>
      </w:r>
      <w:r w:rsidRPr="00B1120E">
        <w:t>воинской</w:t>
      </w:r>
      <w:r w:rsidRPr="00B1120E">
        <w:rPr>
          <w:spacing w:val="1"/>
        </w:rPr>
        <w:t xml:space="preserve"> </w:t>
      </w:r>
      <w:r w:rsidRPr="00B1120E">
        <w:t>обязанности</w:t>
      </w:r>
      <w:r w:rsidRPr="00B1120E">
        <w:rPr>
          <w:spacing w:val="1"/>
        </w:rPr>
        <w:t xml:space="preserve"> </w:t>
      </w:r>
      <w:r w:rsidRPr="00B1120E">
        <w:t>и</w:t>
      </w:r>
      <w:r w:rsidRPr="00B1120E">
        <w:rPr>
          <w:spacing w:val="1"/>
        </w:rPr>
        <w:t xml:space="preserve"> </w:t>
      </w:r>
      <w:r w:rsidRPr="00B1120E">
        <w:t>военной</w:t>
      </w:r>
      <w:r w:rsidRPr="00B1120E">
        <w:rPr>
          <w:spacing w:val="1"/>
        </w:rPr>
        <w:t xml:space="preserve"> </w:t>
      </w:r>
      <w:r w:rsidRPr="00B1120E">
        <w:t>службе»,</w:t>
      </w:r>
      <w:r w:rsidRPr="00B1120E">
        <w:rPr>
          <w:spacing w:val="1"/>
        </w:rPr>
        <w:t xml:space="preserve"> </w:t>
      </w:r>
      <w:r w:rsidRPr="00B1120E">
        <w:t>«О</w:t>
      </w:r>
      <w:r w:rsidRPr="00B1120E">
        <w:rPr>
          <w:spacing w:val="1"/>
        </w:rPr>
        <w:t xml:space="preserve"> </w:t>
      </w:r>
      <w:r w:rsidRPr="00B1120E">
        <w:t>статусе</w:t>
      </w:r>
      <w:r w:rsidRPr="00B1120E">
        <w:rPr>
          <w:spacing w:val="1"/>
        </w:rPr>
        <w:t xml:space="preserve"> </w:t>
      </w:r>
      <w:r w:rsidRPr="00B1120E">
        <w:t>военнослужащих»,</w:t>
      </w:r>
      <w:r w:rsidRPr="00B1120E">
        <w:rPr>
          <w:spacing w:val="1"/>
        </w:rPr>
        <w:t xml:space="preserve"> </w:t>
      </w:r>
      <w:r w:rsidRPr="00B1120E">
        <w:t>«О</w:t>
      </w:r>
      <w:r w:rsidRPr="00B1120E">
        <w:rPr>
          <w:spacing w:val="-67"/>
        </w:rPr>
        <w:t xml:space="preserve"> </w:t>
      </w:r>
      <w:r w:rsidRPr="00B1120E">
        <w:t>мобилизационной подготовке и мобилизации в Российской Федерации».</w:t>
      </w:r>
      <w:r w:rsidRPr="00B1120E">
        <w:rPr>
          <w:spacing w:val="1"/>
        </w:rPr>
        <w:t xml:space="preserve"> </w:t>
      </w:r>
      <w:r w:rsidRPr="00B1120E">
        <w:t>Права и свободы военнослужащих. Структура и содержание социальных</w:t>
      </w:r>
      <w:r w:rsidRPr="00B1120E">
        <w:rPr>
          <w:spacing w:val="1"/>
        </w:rPr>
        <w:t xml:space="preserve"> </w:t>
      </w:r>
      <w:r w:rsidRPr="00B1120E">
        <w:t>гарантий и компенсаций военнослужащим. Положения, предусмотренные</w:t>
      </w:r>
      <w:r w:rsidRPr="00B1120E">
        <w:rPr>
          <w:spacing w:val="1"/>
        </w:rPr>
        <w:t xml:space="preserve"> </w:t>
      </w:r>
      <w:r w:rsidRPr="00B1120E">
        <w:t>Федеральным</w:t>
      </w:r>
      <w:r w:rsidRPr="00B1120E">
        <w:rPr>
          <w:spacing w:val="-2"/>
        </w:rPr>
        <w:t xml:space="preserve"> </w:t>
      </w:r>
      <w:r w:rsidRPr="00B1120E">
        <w:t>законом</w:t>
      </w:r>
      <w:r w:rsidRPr="00B1120E">
        <w:rPr>
          <w:spacing w:val="-1"/>
        </w:rPr>
        <w:t xml:space="preserve"> </w:t>
      </w:r>
      <w:r w:rsidRPr="00B1120E">
        <w:t>«Об альтернативной</w:t>
      </w:r>
      <w:r w:rsidRPr="00B1120E">
        <w:rPr>
          <w:spacing w:val="-1"/>
        </w:rPr>
        <w:t xml:space="preserve"> </w:t>
      </w:r>
      <w:r w:rsidRPr="00B1120E">
        <w:t>гражданской</w:t>
      </w:r>
      <w:r w:rsidRPr="00B1120E">
        <w:rPr>
          <w:spacing w:val="-1"/>
        </w:rPr>
        <w:t xml:space="preserve"> </w:t>
      </w:r>
      <w:r w:rsidRPr="00B1120E">
        <w:t>службе».</w:t>
      </w:r>
    </w:p>
    <w:p w:rsidR="0087721B" w:rsidRPr="00B1120E" w:rsidRDefault="0087721B" w:rsidP="0087721B">
      <w:pPr>
        <w:pStyle w:val="af8"/>
        <w:ind w:right="813"/>
      </w:pPr>
      <w:r w:rsidRPr="00B1120E">
        <w:rPr>
          <w:i/>
        </w:rPr>
        <w:t>Общевоинские уставы Вооруженных Сил Российской Федерации – закон</w:t>
      </w:r>
      <w:r w:rsidRPr="00B1120E">
        <w:rPr>
          <w:i/>
          <w:spacing w:val="1"/>
        </w:rPr>
        <w:t xml:space="preserve"> </w:t>
      </w:r>
      <w:r w:rsidRPr="00B1120E">
        <w:rPr>
          <w:i/>
        </w:rPr>
        <w:t xml:space="preserve">воинской жизни. </w:t>
      </w:r>
      <w:r w:rsidRPr="00B1120E">
        <w:t>История создания в России воинских уставов. Понятие о</w:t>
      </w:r>
      <w:r w:rsidRPr="00B1120E">
        <w:rPr>
          <w:spacing w:val="1"/>
        </w:rPr>
        <w:t xml:space="preserve"> </w:t>
      </w:r>
      <w:r w:rsidRPr="00B1120E">
        <w:t>воинских уставах, их виды. Содержание боевых и общевоинских уставов.</w:t>
      </w:r>
      <w:r w:rsidRPr="00B1120E">
        <w:rPr>
          <w:spacing w:val="1"/>
        </w:rPr>
        <w:t xml:space="preserve"> </w:t>
      </w:r>
      <w:r w:rsidRPr="00B1120E">
        <w:t>Устав</w:t>
      </w:r>
      <w:r w:rsidRPr="00B1120E">
        <w:rPr>
          <w:spacing w:val="1"/>
        </w:rPr>
        <w:t xml:space="preserve"> </w:t>
      </w:r>
      <w:r w:rsidRPr="00B1120E">
        <w:t>внутренней</w:t>
      </w:r>
      <w:r w:rsidRPr="00B1120E">
        <w:rPr>
          <w:spacing w:val="1"/>
        </w:rPr>
        <w:t xml:space="preserve"> </w:t>
      </w:r>
      <w:r w:rsidRPr="00B1120E">
        <w:t>службы</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Российской</w:t>
      </w:r>
      <w:r w:rsidRPr="00B1120E">
        <w:rPr>
          <w:spacing w:val="1"/>
        </w:rPr>
        <w:t xml:space="preserve"> </w:t>
      </w:r>
      <w:r w:rsidRPr="00B1120E">
        <w:t>Федерации.</w:t>
      </w:r>
      <w:r w:rsidRPr="00B1120E">
        <w:rPr>
          <w:spacing w:val="1"/>
        </w:rPr>
        <w:t xml:space="preserve"> </w:t>
      </w:r>
      <w:r w:rsidRPr="00B1120E">
        <w:t>Устав</w:t>
      </w:r>
      <w:r w:rsidRPr="00B1120E">
        <w:rPr>
          <w:spacing w:val="1"/>
        </w:rPr>
        <w:t xml:space="preserve"> </w:t>
      </w:r>
      <w:r w:rsidRPr="00B1120E">
        <w:t>гарнизонной</w:t>
      </w:r>
      <w:r w:rsidRPr="00B1120E">
        <w:rPr>
          <w:spacing w:val="1"/>
        </w:rPr>
        <w:t xml:space="preserve"> </w:t>
      </w:r>
      <w:r w:rsidRPr="00B1120E">
        <w:t>и</w:t>
      </w:r>
      <w:r w:rsidRPr="00B1120E">
        <w:rPr>
          <w:spacing w:val="1"/>
        </w:rPr>
        <w:t xml:space="preserve"> </w:t>
      </w:r>
      <w:r w:rsidRPr="00B1120E">
        <w:t>караульной</w:t>
      </w:r>
      <w:r w:rsidRPr="00B1120E">
        <w:rPr>
          <w:spacing w:val="1"/>
        </w:rPr>
        <w:t xml:space="preserve"> </w:t>
      </w:r>
      <w:r w:rsidRPr="00B1120E">
        <w:t>служб</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Российской</w:t>
      </w:r>
      <w:r w:rsidRPr="00B1120E">
        <w:rPr>
          <w:spacing w:val="-67"/>
        </w:rPr>
        <w:t xml:space="preserve"> </w:t>
      </w:r>
      <w:r w:rsidRPr="00B1120E">
        <w:t>Федерации.</w:t>
      </w:r>
      <w:r w:rsidRPr="00B1120E">
        <w:rPr>
          <w:spacing w:val="1"/>
        </w:rPr>
        <w:t xml:space="preserve"> </w:t>
      </w:r>
      <w:r w:rsidRPr="00B1120E">
        <w:t>Дисциплинарный</w:t>
      </w:r>
      <w:r w:rsidRPr="00B1120E">
        <w:rPr>
          <w:spacing w:val="1"/>
        </w:rPr>
        <w:t xml:space="preserve"> </w:t>
      </w:r>
      <w:r w:rsidRPr="00B1120E">
        <w:t>устав</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Российской</w:t>
      </w:r>
      <w:r w:rsidRPr="00B1120E">
        <w:rPr>
          <w:spacing w:val="1"/>
        </w:rPr>
        <w:t xml:space="preserve"> </w:t>
      </w:r>
      <w:r w:rsidRPr="00B1120E">
        <w:t>Федерации.</w:t>
      </w:r>
      <w:r w:rsidRPr="00B1120E">
        <w:rPr>
          <w:spacing w:val="-3"/>
        </w:rPr>
        <w:t xml:space="preserve"> </w:t>
      </w:r>
      <w:r w:rsidRPr="00B1120E">
        <w:t>Строевой</w:t>
      </w:r>
      <w:r w:rsidRPr="00B1120E">
        <w:rPr>
          <w:spacing w:val="-2"/>
        </w:rPr>
        <w:t xml:space="preserve"> </w:t>
      </w:r>
      <w:r w:rsidRPr="00B1120E">
        <w:t>устав</w:t>
      </w:r>
      <w:r w:rsidRPr="00B1120E">
        <w:rPr>
          <w:spacing w:val="-2"/>
        </w:rPr>
        <w:t xml:space="preserve"> </w:t>
      </w:r>
      <w:r w:rsidRPr="00B1120E">
        <w:t>Вооруженных Сил</w:t>
      </w:r>
      <w:r w:rsidRPr="00B1120E">
        <w:rPr>
          <w:spacing w:val="-3"/>
        </w:rPr>
        <w:t xml:space="preserve"> </w:t>
      </w:r>
      <w:r w:rsidRPr="00B1120E">
        <w:t>Российской</w:t>
      </w:r>
      <w:r w:rsidRPr="00B1120E">
        <w:rPr>
          <w:spacing w:val="-2"/>
        </w:rPr>
        <w:t xml:space="preserve"> </w:t>
      </w:r>
      <w:r w:rsidRPr="00B1120E">
        <w:t>Федерации.</w:t>
      </w:r>
    </w:p>
    <w:p w:rsidR="0087721B" w:rsidRPr="00B1120E" w:rsidRDefault="0087721B" w:rsidP="0087721B">
      <w:pPr>
        <w:ind w:left="400" w:right="814"/>
        <w:jc w:val="both"/>
        <w:rPr>
          <w:sz w:val="24"/>
          <w:szCs w:val="24"/>
        </w:rPr>
      </w:pPr>
      <w:r w:rsidRPr="00B1120E">
        <w:rPr>
          <w:i/>
          <w:sz w:val="24"/>
          <w:szCs w:val="24"/>
        </w:rPr>
        <w:t xml:space="preserve">Военная присяга – клятва воина на верность Родине – России. </w:t>
      </w:r>
      <w:r w:rsidRPr="00B1120E">
        <w:rPr>
          <w:sz w:val="24"/>
          <w:szCs w:val="24"/>
        </w:rPr>
        <w:t>История</w:t>
      </w:r>
      <w:r w:rsidRPr="00B1120E">
        <w:rPr>
          <w:spacing w:val="1"/>
          <w:sz w:val="24"/>
          <w:szCs w:val="24"/>
        </w:rPr>
        <w:t xml:space="preserve"> </w:t>
      </w:r>
      <w:r w:rsidRPr="00B1120E">
        <w:rPr>
          <w:sz w:val="24"/>
          <w:szCs w:val="24"/>
        </w:rPr>
        <w:t>ритуала</w:t>
      </w:r>
      <w:r w:rsidRPr="00B1120E">
        <w:rPr>
          <w:spacing w:val="1"/>
          <w:sz w:val="24"/>
          <w:szCs w:val="24"/>
        </w:rPr>
        <w:t xml:space="preserve"> </w:t>
      </w:r>
      <w:r w:rsidRPr="00B1120E">
        <w:rPr>
          <w:sz w:val="24"/>
          <w:szCs w:val="24"/>
        </w:rPr>
        <w:t>принятия</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присяги.</w:t>
      </w:r>
      <w:r w:rsidRPr="00B1120E">
        <w:rPr>
          <w:spacing w:val="1"/>
          <w:sz w:val="24"/>
          <w:szCs w:val="24"/>
        </w:rPr>
        <w:t xml:space="preserve"> </w:t>
      </w:r>
      <w:r w:rsidRPr="00B1120E">
        <w:rPr>
          <w:sz w:val="24"/>
          <w:szCs w:val="24"/>
        </w:rPr>
        <w:t>Содержание</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присяги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порядок приведения к ней. Морально-нравственное и правовое значение</w:t>
      </w:r>
      <w:r w:rsidRPr="00B1120E">
        <w:rPr>
          <w:spacing w:val="1"/>
          <w:sz w:val="24"/>
          <w:szCs w:val="24"/>
        </w:rPr>
        <w:t xml:space="preserve"> </w:t>
      </w:r>
      <w:r w:rsidRPr="00B1120E">
        <w:rPr>
          <w:sz w:val="24"/>
          <w:szCs w:val="24"/>
        </w:rPr>
        <w:t>акта</w:t>
      </w:r>
      <w:r w:rsidRPr="00B1120E">
        <w:rPr>
          <w:spacing w:val="-1"/>
          <w:sz w:val="24"/>
          <w:szCs w:val="24"/>
        </w:rPr>
        <w:t xml:space="preserve"> </w:t>
      </w:r>
      <w:r w:rsidRPr="00B1120E">
        <w:rPr>
          <w:sz w:val="24"/>
          <w:szCs w:val="24"/>
        </w:rPr>
        <w:t>принятия Военной присяги.</w:t>
      </w:r>
    </w:p>
    <w:p w:rsidR="0087721B" w:rsidRPr="00B1120E" w:rsidRDefault="0087721B" w:rsidP="0087721B">
      <w:pPr>
        <w:pStyle w:val="af8"/>
        <w:spacing w:before="1"/>
        <w:ind w:right="813"/>
      </w:pPr>
      <w:r w:rsidRPr="00B1120E">
        <w:rPr>
          <w:i/>
        </w:rPr>
        <w:t>Прохождение</w:t>
      </w:r>
      <w:r w:rsidRPr="00B1120E">
        <w:rPr>
          <w:i/>
          <w:spacing w:val="1"/>
        </w:rPr>
        <w:t xml:space="preserve"> </w:t>
      </w:r>
      <w:r w:rsidRPr="00B1120E">
        <w:rPr>
          <w:i/>
        </w:rPr>
        <w:t>военной</w:t>
      </w:r>
      <w:r w:rsidRPr="00B1120E">
        <w:rPr>
          <w:i/>
          <w:spacing w:val="1"/>
        </w:rPr>
        <w:t xml:space="preserve"> </w:t>
      </w:r>
      <w:r w:rsidRPr="00B1120E">
        <w:rPr>
          <w:i/>
        </w:rPr>
        <w:t>службы</w:t>
      </w:r>
      <w:r w:rsidRPr="00B1120E">
        <w:rPr>
          <w:i/>
          <w:spacing w:val="1"/>
        </w:rPr>
        <w:t xml:space="preserve"> </w:t>
      </w:r>
      <w:r w:rsidRPr="00B1120E">
        <w:rPr>
          <w:i/>
        </w:rPr>
        <w:t>по</w:t>
      </w:r>
      <w:r w:rsidRPr="00B1120E">
        <w:rPr>
          <w:i/>
          <w:spacing w:val="1"/>
        </w:rPr>
        <w:t xml:space="preserve"> </w:t>
      </w:r>
      <w:r w:rsidRPr="00B1120E">
        <w:rPr>
          <w:i/>
        </w:rPr>
        <w:t>призыву.</w:t>
      </w:r>
      <w:r w:rsidRPr="00B1120E">
        <w:rPr>
          <w:i/>
          <w:spacing w:val="1"/>
        </w:rPr>
        <w:t xml:space="preserve"> </w:t>
      </w:r>
      <w:r w:rsidRPr="00B1120E">
        <w:t>Категории</w:t>
      </w:r>
      <w:r w:rsidRPr="00B1120E">
        <w:rPr>
          <w:spacing w:val="1"/>
        </w:rPr>
        <w:t xml:space="preserve"> </w:t>
      </w:r>
      <w:r w:rsidRPr="00B1120E">
        <w:t>граждан,</w:t>
      </w:r>
      <w:r w:rsidRPr="00B1120E">
        <w:rPr>
          <w:spacing w:val="1"/>
        </w:rPr>
        <w:t xml:space="preserve"> </w:t>
      </w:r>
      <w:r w:rsidRPr="00B1120E">
        <w:t>подлежащих призыву на военную службу, освобожденных от призыва, не</w:t>
      </w:r>
      <w:r w:rsidRPr="00B1120E">
        <w:rPr>
          <w:spacing w:val="1"/>
        </w:rPr>
        <w:t xml:space="preserve"> </w:t>
      </w:r>
      <w:r w:rsidRPr="00B1120E">
        <w:t>подлежащих</w:t>
      </w:r>
      <w:r w:rsidRPr="00B1120E">
        <w:rPr>
          <w:spacing w:val="1"/>
        </w:rPr>
        <w:t xml:space="preserve"> </w:t>
      </w:r>
      <w:r w:rsidRPr="00B1120E">
        <w:t>призыву.</w:t>
      </w:r>
      <w:r w:rsidRPr="00B1120E">
        <w:rPr>
          <w:spacing w:val="1"/>
        </w:rPr>
        <w:t xml:space="preserve"> </w:t>
      </w:r>
      <w:r w:rsidRPr="00B1120E">
        <w:t>Граждане,</w:t>
      </w:r>
      <w:r w:rsidRPr="00B1120E">
        <w:rPr>
          <w:spacing w:val="1"/>
        </w:rPr>
        <w:t xml:space="preserve"> </w:t>
      </w:r>
      <w:r w:rsidRPr="00B1120E">
        <w:t>которым</w:t>
      </w:r>
      <w:r w:rsidRPr="00B1120E">
        <w:rPr>
          <w:spacing w:val="1"/>
        </w:rPr>
        <w:t xml:space="preserve"> </w:t>
      </w:r>
      <w:r w:rsidRPr="00B1120E">
        <w:t>предоставляется</w:t>
      </w:r>
      <w:r w:rsidRPr="00B1120E">
        <w:rPr>
          <w:spacing w:val="1"/>
        </w:rPr>
        <w:t xml:space="preserve"> </w:t>
      </w:r>
      <w:r w:rsidRPr="00B1120E">
        <w:t>отсрочка</w:t>
      </w:r>
      <w:r w:rsidRPr="00B1120E">
        <w:rPr>
          <w:spacing w:val="1"/>
        </w:rPr>
        <w:t xml:space="preserve"> </w:t>
      </w:r>
      <w:r w:rsidRPr="00B1120E">
        <w:t>от</w:t>
      </w:r>
      <w:r w:rsidRPr="00B1120E">
        <w:rPr>
          <w:spacing w:val="-67"/>
        </w:rPr>
        <w:t xml:space="preserve"> </w:t>
      </w:r>
      <w:r w:rsidRPr="00B1120E">
        <w:t>призыва. Граждане, имеющие право на отсрочку от призыва, случаи, когда</w:t>
      </w:r>
      <w:r w:rsidRPr="00B1120E">
        <w:rPr>
          <w:spacing w:val="-67"/>
        </w:rPr>
        <w:t xml:space="preserve"> </w:t>
      </w:r>
      <w:r w:rsidRPr="00B1120E">
        <w:rPr>
          <w:spacing w:val="-1"/>
        </w:rPr>
        <w:t>за</w:t>
      </w:r>
      <w:r w:rsidRPr="00B1120E">
        <w:rPr>
          <w:spacing w:val="-18"/>
        </w:rPr>
        <w:t xml:space="preserve"> </w:t>
      </w:r>
      <w:r w:rsidRPr="00B1120E">
        <w:rPr>
          <w:spacing w:val="-1"/>
        </w:rPr>
        <w:t>ними</w:t>
      </w:r>
      <w:r w:rsidRPr="00B1120E">
        <w:rPr>
          <w:spacing w:val="-17"/>
        </w:rPr>
        <w:t xml:space="preserve"> </w:t>
      </w:r>
      <w:r w:rsidRPr="00B1120E">
        <w:rPr>
          <w:spacing w:val="-1"/>
        </w:rPr>
        <w:t>сохраняется</w:t>
      </w:r>
      <w:r w:rsidRPr="00B1120E">
        <w:rPr>
          <w:spacing w:val="-20"/>
        </w:rPr>
        <w:t xml:space="preserve"> </w:t>
      </w:r>
      <w:r w:rsidRPr="00B1120E">
        <w:t>это</w:t>
      </w:r>
      <w:r w:rsidRPr="00B1120E">
        <w:rPr>
          <w:spacing w:val="-17"/>
        </w:rPr>
        <w:t xml:space="preserve"> </w:t>
      </w:r>
      <w:r w:rsidRPr="00B1120E">
        <w:t>право.</w:t>
      </w:r>
      <w:r w:rsidRPr="00B1120E">
        <w:rPr>
          <w:spacing w:val="-18"/>
        </w:rPr>
        <w:t xml:space="preserve"> </w:t>
      </w:r>
      <w:r w:rsidRPr="00B1120E">
        <w:t>Состав</w:t>
      </w:r>
      <w:r w:rsidRPr="00B1120E">
        <w:rPr>
          <w:spacing w:val="-18"/>
        </w:rPr>
        <w:t xml:space="preserve"> </w:t>
      </w:r>
      <w:r w:rsidRPr="00B1120E">
        <w:t>призывной</w:t>
      </w:r>
      <w:r w:rsidRPr="00B1120E">
        <w:rPr>
          <w:spacing w:val="-17"/>
        </w:rPr>
        <w:t xml:space="preserve"> </w:t>
      </w:r>
      <w:r w:rsidRPr="00B1120E">
        <w:t>комиссии</w:t>
      </w:r>
      <w:r w:rsidRPr="00B1120E">
        <w:rPr>
          <w:spacing w:val="-20"/>
        </w:rPr>
        <w:t xml:space="preserve"> </w:t>
      </w:r>
      <w:r w:rsidRPr="00B1120E">
        <w:t>и</w:t>
      </w:r>
      <w:r w:rsidRPr="00B1120E">
        <w:rPr>
          <w:spacing w:val="-10"/>
        </w:rPr>
        <w:t xml:space="preserve"> </w:t>
      </w:r>
      <w:r w:rsidRPr="00B1120E">
        <w:t>принимаемые</w:t>
      </w:r>
      <w:r w:rsidRPr="00B1120E">
        <w:rPr>
          <w:spacing w:val="-68"/>
        </w:rPr>
        <w:t xml:space="preserve"> </w:t>
      </w:r>
      <w:r w:rsidRPr="00B1120E">
        <w:t>этой комиссией решения. Начало и окончание военной службы, порядок</w:t>
      </w:r>
      <w:r w:rsidRPr="00B1120E">
        <w:rPr>
          <w:spacing w:val="1"/>
        </w:rPr>
        <w:t xml:space="preserve"> </w:t>
      </w:r>
      <w:r w:rsidRPr="00B1120E">
        <w:t>присвоения</w:t>
      </w:r>
      <w:r w:rsidRPr="00B1120E">
        <w:rPr>
          <w:spacing w:val="1"/>
        </w:rPr>
        <w:t xml:space="preserve"> </w:t>
      </w:r>
      <w:r w:rsidRPr="00B1120E">
        <w:t>воинских</w:t>
      </w:r>
      <w:r w:rsidRPr="00B1120E">
        <w:rPr>
          <w:spacing w:val="1"/>
        </w:rPr>
        <w:t xml:space="preserve"> </w:t>
      </w:r>
      <w:r w:rsidRPr="00B1120E">
        <w:t>званий.</w:t>
      </w:r>
      <w:r w:rsidRPr="00B1120E">
        <w:rPr>
          <w:spacing w:val="1"/>
        </w:rPr>
        <w:t xml:space="preserve"> </w:t>
      </w:r>
      <w:r w:rsidRPr="00B1120E">
        <w:t>Сущность</w:t>
      </w:r>
      <w:r w:rsidRPr="00B1120E">
        <w:rPr>
          <w:spacing w:val="1"/>
        </w:rPr>
        <w:t xml:space="preserve"> </w:t>
      </w:r>
      <w:r w:rsidRPr="00B1120E">
        <w:t>воинского</w:t>
      </w:r>
      <w:r w:rsidRPr="00B1120E">
        <w:rPr>
          <w:spacing w:val="1"/>
        </w:rPr>
        <w:t xml:space="preserve"> </w:t>
      </w:r>
      <w:r w:rsidRPr="00B1120E">
        <w:t>долга.</w:t>
      </w:r>
      <w:r w:rsidRPr="00B1120E">
        <w:rPr>
          <w:spacing w:val="1"/>
        </w:rPr>
        <w:t xml:space="preserve"> </w:t>
      </w:r>
      <w:r w:rsidRPr="00B1120E">
        <w:t>Общие,</w:t>
      </w:r>
      <w:r w:rsidRPr="00B1120E">
        <w:rPr>
          <w:spacing w:val="1"/>
        </w:rPr>
        <w:t xml:space="preserve"> </w:t>
      </w:r>
      <w:r w:rsidRPr="00B1120E">
        <w:t>должностные</w:t>
      </w:r>
      <w:r w:rsidRPr="00B1120E">
        <w:rPr>
          <w:spacing w:val="-4"/>
        </w:rPr>
        <w:t xml:space="preserve"> </w:t>
      </w:r>
      <w:r w:rsidRPr="00B1120E">
        <w:t>и</w:t>
      </w:r>
      <w:r w:rsidRPr="00B1120E">
        <w:rPr>
          <w:spacing w:val="-1"/>
        </w:rPr>
        <w:t xml:space="preserve"> </w:t>
      </w:r>
      <w:r w:rsidRPr="00B1120E">
        <w:t>специальные обязанности</w:t>
      </w:r>
      <w:r w:rsidRPr="00B1120E">
        <w:rPr>
          <w:spacing w:val="-1"/>
        </w:rPr>
        <w:t xml:space="preserve"> </w:t>
      </w:r>
      <w:r w:rsidRPr="00B1120E">
        <w:t>военнослужащих.</w:t>
      </w:r>
    </w:p>
    <w:p w:rsidR="0087721B" w:rsidRPr="00B1120E" w:rsidRDefault="0087721B" w:rsidP="0087721B">
      <w:pPr>
        <w:pStyle w:val="af8"/>
        <w:ind w:right="813"/>
      </w:pPr>
      <w:r w:rsidRPr="00B1120E">
        <w:rPr>
          <w:i/>
        </w:rPr>
        <w:t>Прохождение</w:t>
      </w:r>
      <w:r w:rsidRPr="00B1120E">
        <w:rPr>
          <w:i/>
          <w:spacing w:val="1"/>
        </w:rPr>
        <w:t xml:space="preserve"> </w:t>
      </w:r>
      <w:r w:rsidRPr="00B1120E">
        <w:rPr>
          <w:i/>
        </w:rPr>
        <w:t>военной</w:t>
      </w:r>
      <w:r w:rsidRPr="00B1120E">
        <w:rPr>
          <w:i/>
          <w:spacing w:val="1"/>
        </w:rPr>
        <w:t xml:space="preserve"> </w:t>
      </w:r>
      <w:r w:rsidRPr="00B1120E">
        <w:rPr>
          <w:i/>
        </w:rPr>
        <w:t>службы</w:t>
      </w:r>
      <w:r w:rsidRPr="00B1120E">
        <w:rPr>
          <w:i/>
          <w:spacing w:val="1"/>
        </w:rPr>
        <w:t xml:space="preserve"> </w:t>
      </w:r>
      <w:r w:rsidRPr="00B1120E">
        <w:rPr>
          <w:i/>
        </w:rPr>
        <w:t>по</w:t>
      </w:r>
      <w:r w:rsidRPr="00B1120E">
        <w:rPr>
          <w:i/>
          <w:spacing w:val="1"/>
        </w:rPr>
        <w:t xml:space="preserve"> </w:t>
      </w:r>
      <w:r w:rsidRPr="00B1120E">
        <w:rPr>
          <w:i/>
        </w:rPr>
        <w:t>контракту.</w:t>
      </w:r>
      <w:r w:rsidRPr="00B1120E">
        <w:rPr>
          <w:i/>
          <w:spacing w:val="1"/>
        </w:rPr>
        <w:t xml:space="preserve"> </w:t>
      </w:r>
      <w:r w:rsidRPr="00B1120E">
        <w:t>Категории</w:t>
      </w:r>
      <w:r w:rsidRPr="00B1120E">
        <w:rPr>
          <w:spacing w:val="1"/>
        </w:rPr>
        <w:t xml:space="preserve"> </w:t>
      </w:r>
      <w:r w:rsidRPr="00B1120E">
        <w:t>граждан,</w:t>
      </w:r>
      <w:r w:rsidRPr="00B1120E">
        <w:rPr>
          <w:spacing w:val="1"/>
        </w:rPr>
        <w:t xml:space="preserve"> </w:t>
      </w:r>
      <w:r w:rsidRPr="00B1120E">
        <w:t>имеющих</w:t>
      </w:r>
      <w:r w:rsidRPr="00B1120E">
        <w:rPr>
          <w:spacing w:val="1"/>
        </w:rPr>
        <w:t xml:space="preserve"> </w:t>
      </w:r>
      <w:r w:rsidRPr="00B1120E">
        <w:t>право</w:t>
      </w:r>
      <w:r w:rsidRPr="00B1120E">
        <w:rPr>
          <w:spacing w:val="1"/>
        </w:rPr>
        <w:t xml:space="preserve"> </w:t>
      </w:r>
      <w:r w:rsidRPr="00B1120E">
        <w:t>заключать</w:t>
      </w:r>
      <w:r w:rsidRPr="00B1120E">
        <w:rPr>
          <w:spacing w:val="1"/>
        </w:rPr>
        <w:t xml:space="preserve"> </w:t>
      </w:r>
      <w:r w:rsidRPr="00B1120E">
        <w:t>контракт</w:t>
      </w:r>
      <w:r w:rsidRPr="00B1120E">
        <w:rPr>
          <w:spacing w:val="1"/>
        </w:rPr>
        <w:t xml:space="preserve"> </w:t>
      </w:r>
      <w:r w:rsidRPr="00B1120E">
        <w:t>о</w:t>
      </w:r>
      <w:r w:rsidRPr="00B1120E">
        <w:rPr>
          <w:spacing w:val="1"/>
        </w:rPr>
        <w:t xml:space="preserve"> </w:t>
      </w:r>
      <w:r w:rsidRPr="00B1120E">
        <w:t>прохождении</w:t>
      </w:r>
      <w:r w:rsidRPr="00B1120E">
        <w:rPr>
          <w:spacing w:val="1"/>
        </w:rPr>
        <w:t xml:space="preserve"> </w:t>
      </w:r>
      <w:r w:rsidRPr="00B1120E">
        <w:t>военной</w:t>
      </w:r>
      <w:r w:rsidRPr="00B1120E">
        <w:rPr>
          <w:spacing w:val="1"/>
        </w:rPr>
        <w:t xml:space="preserve"> </w:t>
      </w:r>
      <w:r w:rsidRPr="00B1120E">
        <w:t>службы.</w:t>
      </w:r>
      <w:r w:rsidRPr="00B1120E">
        <w:rPr>
          <w:spacing w:val="1"/>
        </w:rPr>
        <w:t xml:space="preserve"> </w:t>
      </w:r>
      <w:r w:rsidRPr="00B1120E">
        <w:t>Сроки</w:t>
      </w:r>
      <w:r w:rsidRPr="00B1120E">
        <w:rPr>
          <w:spacing w:val="1"/>
        </w:rPr>
        <w:t xml:space="preserve"> </w:t>
      </w:r>
      <w:r w:rsidRPr="00B1120E">
        <w:t>службы</w:t>
      </w:r>
      <w:r w:rsidRPr="00B1120E">
        <w:rPr>
          <w:spacing w:val="1"/>
        </w:rPr>
        <w:t xml:space="preserve"> </w:t>
      </w:r>
      <w:r w:rsidRPr="00B1120E">
        <w:t>по</w:t>
      </w:r>
      <w:r w:rsidRPr="00B1120E">
        <w:rPr>
          <w:spacing w:val="1"/>
        </w:rPr>
        <w:t xml:space="preserve"> </w:t>
      </w:r>
      <w:r w:rsidRPr="00B1120E">
        <w:t>первому</w:t>
      </w:r>
      <w:r w:rsidRPr="00B1120E">
        <w:rPr>
          <w:spacing w:val="1"/>
        </w:rPr>
        <w:t xml:space="preserve"> </w:t>
      </w:r>
      <w:r w:rsidRPr="00B1120E">
        <w:t>и</w:t>
      </w:r>
      <w:r w:rsidRPr="00B1120E">
        <w:rPr>
          <w:spacing w:val="1"/>
        </w:rPr>
        <w:t xml:space="preserve"> </w:t>
      </w:r>
      <w:r w:rsidRPr="00B1120E">
        <w:t>последующим</w:t>
      </w:r>
      <w:r w:rsidRPr="00B1120E">
        <w:rPr>
          <w:spacing w:val="1"/>
        </w:rPr>
        <w:t xml:space="preserve"> </w:t>
      </w:r>
      <w:r w:rsidRPr="00B1120E">
        <w:t>контрактам.</w:t>
      </w:r>
      <w:r w:rsidRPr="00B1120E">
        <w:rPr>
          <w:spacing w:val="1"/>
        </w:rPr>
        <w:t xml:space="preserve"> </w:t>
      </w:r>
      <w:r w:rsidRPr="00B1120E">
        <w:t>Условия,</w:t>
      </w:r>
      <w:r w:rsidRPr="00B1120E">
        <w:rPr>
          <w:spacing w:val="1"/>
        </w:rPr>
        <w:t xml:space="preserve"> </w:t>
      </w:r>
      <w:r w:rsidRPr="00B1120E">
        <w:t>определяемые</w:t>
      </w:r>
      <w:r w:rsidRPr="00B1120E">
        <w:rPr>
          <w:spacing w:val="33"/>
        </w:rPr>
        <w:t xml:space="preserve"> </w:t>
      </w:r>
      <w:r w:rsidRPr="00B1120E">
        <w:t>в</w:t>
      </w:r>
      <w:r w:rsidRPr="00B1120E">
        <w:rPr>
          <w:spacing w:val="29"/>
        </w:rPr>
        <w:t xml:space="preserve"> </w:t>
      </w:r>
      <w:r w:rsidRPr="00B1120E">
        <w:t>контракте</w:t>
      </w:r>
      <w:r w:rsidRPr="00B1120E">
        <w:rPr>
          <w:spacing w:val="33"/>
        </w:rPr>
        <w:t xml:space="preserve"> </w:t>
      </w:r>
      <w:r w:rsidRPr="00B1120E">
        <w:t>о</w:t>
      </w:r>
      <w:r w:rsidRPr="00B1120E">
        <w:rPr>
          <w:spacing w:val="31"/>
        </w:rPr>
        <w:t xml:space="preserve"> </w:t>
      </w:r>
      <w:r w:rsidRPr="00B1120E">
        <w:t>прохождении</w:t>
      </w:r>
      <w:r w:rsidRPr="00B1120E">
        <w:rPr>
          <w:spacing w:val="33"/>
        </w:rPr>
        <w:t xml:space="preserve"> </w:t>
      </w:r>
      <w:r w:rsidRPr="00B1120E">
        <w:t>военной</w:t>
      </w:r>
      <w:r w:rsidRPr="00B1120E">
        <w:rPr>
          <w:spacing w:val="33"/>
        </w:rPr>
        <w:t xml:space="preserve"> </w:t>
      </w:r>
      <w:r w:rsidRPr="00B1120E">
        <w:t>службы.</w:t>
      </w:r>
      <w:r w:rsidRPr="00B1120E">
        <w:rPr>
          <w:spacing w:val="29"/>
        </w:rPr>
        <w:t xml:space="preserve"> </w:t>
      </w:r>
      <w:r w:rsidRPr="00B1120E">
        <w:t>Порядок</w:t>
      </w:r>
    </w:p>
    <w:p w:rsidR="0087721B" w:rsidRPr="00B1120E" w:rsidRDefault="0087721B" w:rsidP="0087721B">
      <w:pPr>
        <w:rPr>
          <w:sz w:val="24"/>
          <w:szCs w:val="24"/>
        </w:rPr>
        <w:sectPr w:rsidR="0087721B" w:rsidRPr="00B1120E" w:rsidSect="0087721B">
          <w:pgSz w:w="11910" w:h="16840"/>
          <w:pgMar w:top="1360" w:right="620" w:bottom="280" w:left="1040" w:header="720" w:footer="720" w:gutter="0"/>
          <w:cols w:space="720"/>
        </w:sectPr>
      </w:pPr>
    </w:p>
    <w:p w:rsidR="0087721B" w:rsidRPr="00B1120E" w:rsidRDefault="0087721B" w:rsidP="0087721B">
      <w:pPr>
        <w:pStyle w:val="af8"/>
        <w:spacing w:before="67"/>
        <w:ind w:right="813"/>
      </w:pPr>
      <w:r w:rsidRPr="00B1120E">
        <w:lastRenderedPageBreak/>
        <w:t>прохождения</w:t>
      </w:r>
      <w:r w:rsidRPr="00B1120E">
        <w:rPr>
          <w:spacing w:val="1"/>
        </w:rPr>
        <w:t xml:space="preserve"> </w:t>
      </w:r>
      <w:r w:rsidRPr="00B1120E">
        <w:t>и</w:t>
      </w:r>
      <w:r w:rsidRPr="00B1120E">
        <w:rPr>
          <w:spacing w:val="1"/>
        </w:rPr>
        <w:t xml:space="preserve"> </w:t>
      </w:r>
      <w:r w:rsidRPr="00B1120E">
        <w:t>условия</w:t>
      </w:r>
      <w:r w:rsidRPr="00B1120E">
        <w:rPr>
          <w:spacing w:val="1"/>
        </w:rPr>
        <w:t xml:space="preserve"> </w:t>
      </w:r>
      <w:r w:rsidRPr="00B1120E">
        <w:t>военной</w:t>
      </w:r>
      <w:r w:rsidRPr="00B1120E">
        <w:rPr>
          <w:spacing w:val="1"/>
        </w:rPr>
        <w:t xml:space="preserve"> </w:t>
      </w:r>
      <w:r w:rsidRPr="00B1120E">
        <w:t>службы</w:t>
      </w:r>
      <w:r w:rsidRPr="00B1120E">
        <w:rPr>
          <w:spacing w:val="1"/>
        </w:rPr>
        <w:t xml:space="preserve"> </w:t>
      </w:r>
      <w:r w:rsidRPr="00B1120E">
        <w:t>по</w:t>
      </w:r>
      <w:r w:rsidRPr="00B1120E">
        <w:rPr>
          <w:spacing w:val="1"/>
        </w:rPr>
        <w:t xml:space="preserve"> </w:t>
      </w:r>
      <w:r w:rsidRPr="00B1120E">
        <w:t>контракту.</w:t>
      </w:r>
      <w:r w:rsidRPr="00B1120E">
        <w:rPr>
          <w:spacing w:val="1"/>
        </w:rPr>
        <w:t xml:space="preserve"> </w:t>
      </w:r>
      <w:r w:rsidRPr="00B1120E">
        <w:t>Права</w:t>
      </w:r>
      <w:r w:rsidRPr="00B1120E">
        <w:rPr>
          <w:spacing w:val="1"/>
        </w:rPr>
        <w:t xml:space="preserve"> </w:t>
      </w:r>
      <w:r w:rsidRPr="00B1120E">
        <w:t>военнослужащих, заключивших контракт о прохождении военной службы.</w:t>
      </w:r>
      <w:r w:rsidRPr="00B1120E">
        <w:rPr>
          <w:spacing w:val="-67"/>
        </w:rPr>
        <w:t xml:space="preserve"> </w:t>
      </w:r>
      <w:r w:rsidRPr="00B1120E">
        <w:rPr>
          <w:i/>
        </w:rPr>
        <w:t>Увольнение</w:t>
      </w:r>
      <w:r w:rsidRPr="00B1120E">
        <w:rPr>
          <w:i/>
          <w:spacing w:val="1"/>
        </w:rPr>
        <w:t xml:space="preserve"> </w:t>
      </w:r>
      <w:r w:rsidRPr="00B1120E">
        <w:rPr>
          <w:i/>
        </w:rPr>
        <w:t>с</w:t>
      </w:r>
      <w:r w:rsidRPr="00B1120E">
        <w:rPr>
          <w:i/>
          <w:spacing w:val="1"/>
        </w:rPr>
        <w:t xml:space="preserve"> </w:t>
      </w:r>
      <w:r w:rsidRPr="00B1120E">
        <w:rPr>
          <w:i/>
        </w:rPr>
        <w:t>военной</w:t>
      </w:r>
      <w:r w:rsidRPr="00B1120E">
        <w:rPr>
          <w:i/>
          <w:spacing w:val="1"/>
        </w:rPr>
        <w:t xml:space="preserve"> </w:t>
      </w:r>
      <w:r w:rsidRPr="00B1120E">
        <w:rPr>
          <w:i/>
        </w:rPr>
        <w:t>службы</w:t>
      </w:r>
      <w:r w:rsidRPr="00B1120E">
        <w:rPr>
          <w:i/>
          <w:spacing w:val="1"/>
        </w:rPr>
        <w:t xml:space="preserve"> </w:t>
      </w:r>
      <w:r w:rsidRPr="00B1120E">
        <w:rPr>
          <w:i/>
        </w:rPr>
        <w:t>и</w:t>
      </w:r>
      <w:r w:rsidRPr="00B1120E">
        <w:rPr>
          <w:i/>
          <w:spacing w:val="1"/>
        </w:rPr>
        <w:t xml:space="preserve"> </w:t>
      </w:r>
      <w:r w:rsidRPr="00B1120E">
        <w:rPr>
          <w:i/>
        </w:rPr>
        <w:t>пребывание</w:t>
      </w:r>
      <w:r w:rsidRPr="00B1120E">
        <w:rPr>
          <w:i/>
          <w:spacing w:val="1"/>
        </w:rPr>
        <w:t xml:space="preserve"> </w:t>
      </w:r>
      <w:r w:rsidRPr="00B1120E">
        <w:rPr>
          <w:i/>
        </w:rPr>
        <w:t>в</w:t>
      </w:r>
      <w:r w:rsidRPr="00B1120E">
        <w:rPr>
          <w:i/>
          <w:spacing w:val="1"/>
        </w:rPr>
        <w:t xml:space="preserve"> </w:t>
      </w:r>
      <w:r w:rsidRPr="00B1120E">
        <w:rPr>
          <w:i/>
        </w:rPr>
        <w:t>запасе.</w:t>
      </w:r>
      <w:r w:rsidRPr="00B1120E">
        <w:rPr>
          <w:i/>
          <w:spacing w:val="1"/>
        </w:rPr>
        <w:t xml:space="preserve"> </w:t>
      </w:r>
      <w:r w:rsidRPr="00B1120E">
        <w:t>Понятие</w:t>
      </w:r>
      <w:r w:rsidRPr="00B1120E">
        <w:rPr>
          <w:spacing w:val="1"/>
        </w:rPr>
        <w:t xml:space="preserve"> </w:t>
      </w:r>
      <w:r w:rsidRPr="00B1120E">
        <w:t>об</w:t>
      </w:r>
      <w:r w:rsidRPr="00B1120E">
        <w:rPr>
          <w:spacing w:val="1"/>
        </w:rPr>
        <w:t xml:space="preserve"> </w:t>
      </w:r>
      <w:r w:rsidRPr="00B1120E">
        <w:t>увольнении с военной службы. Причины, по которым военнослужащий</w:t>
      </w:r>
      <w:r w:rsidRPr="00B1120E">
        <w:rPr>
          <w:spacing w:val="1"/>
        </w:rPr>
        <w:t xml:space="preserve"> </w:t>
      </w:r>
      <w:r w:rsidRPr="00B1120E">
        <w:t>подлежит увольнению с военной службы. Случаи, когда военнослужащие,</w:t>
      </w:r>
      <w:r w:rsidRPr="00B1120E">
        <w:rPr>
          <w:spacing w:val="1"/>
        </w:rPr>
        <w:t xml:space="preserve"> </w:t>
      </w:r>
      <w:r w:rsidRPr="00B1120E">
        <w:t>не имеющие звания офицера и проходящие военную службу по призыву,</w:t>
      </w:r>
      <w:r w:rsidRPr="00B1120E">
        <w:rPr>
          <w:spacing w:val="1"/>
        </w:rPr>
        <w:t xml:space="preserve"> </w:t>
      </w:r>
      <w:r w:rsidRPr="00B1120E">
        <w:rPr>
          <w:spacing w:val="-1"/>
        </w:rPr>
        <w:t>имеют</w:t>
      </w:r>
      <w:r w:rsidRPr="00B1120E">
        <w:rPr>
          <w:spacing w:val="-16"/>
        </w:rPr>
        <w:t xml:space="preserve"> </w:t>
      </w:r>
      <w:r w:rsidRPr="00B1120E">
        <w:rPr>
          <w:spacing w:val="-1"/>
        </w:rPr>
        <w:t>право</w:t>
      </w:r>
      <w:r w:rsidRPr="00B1120E">
        <w:rPr>
          <w:spacing w:val="-14"/>
        </w:rPr>
        <w:t xml:space="preserve"> </w:t>
      </w:r>
      <w:r w:rsidRPr="00B1120E">
        <w:rPr>
          <w:spacing w:val="-1"/>
        </w:rPr>
        <w:t>на</w:t>
      </w:r>
      <w:r w:rsidRPr="00B1120E">
        <w:rPr>
          <w:spacing w:val="-14"/>
        </w:rPr>
        <w:t xml:space="preserve"> </w:t>
      </w:r>
      <w:r w:rsidRPr="00B1120E">
        <w:rPr>
          <w:spacing w:val="-1"/>
        </w:rPr>
        <w:t>досрочное</w:t>
      </w:r>
      <w:r w:rsidRPr="00B1120E">
        <w:rPr>
          <w:spacing w:val="-12"/>
        </w:rPr>
        <w:t xml:space="preserve"> </w:t>
      </w:r>
      <w:r w:rsidRPr="00B1120E">
        <w:t>увольнение.</w:t>
      </w:r>
      <w:r w:rsidRPr="00B1120E">
        <w:rPr>
          <w:spacing w:val="-16"/>
        </w:rPr>
        <w:t xml:space="preserve"> </w:t>
      </w:r>
      <w:r w:rsidRPr="00B1120E">
        <w:t>Понятие</w:t>
      </w:r>
      <w:r w:rsidRPr="00B1120E">
        <w:rPr>
          <w:spacing w:val="-14"/>
        </w:rPr>
        <w:t xml:space="preserve"> </w:t>
      </w:r>
      <w:r w:rsidRPr="00B1120E">
        <w:t>о</w:t>
      </w:r>
      <w:r w:rsidRPr="00B1120E">
        <w:rPr>
          <w:spacing w:val="-12"/>
        </w:rPr>
        <w:t xml:space="preserve"> </w:t>
      </w:r>
      <w:r w:rsidRPr="00B1120E">
        <w:t>запасе</w:t>
      </w:r>
      <w:r w:rsidRPr="00B1120E">
        <w:rPr>
          <w:spacing w:val="-13"/>
        </w:rPr>
        <w:t xml:space="preserve"> </w:t>
      </w:r>
      <w:r w:rsidRPr="00B1120E">
        <w:t>Вооруженных</w:t>
      </w:r>
      <w:r w:rsidRPr="00B1120E">
        <w:rPr>
          <w:spacing w:val="-11"/>
        </w:rPr>
        <w:t xml:space="preserve"> </w:t>
      </w:r>
      <w:r w:rsidRPr="00B1120E">
        <w:t>Сил</w:t>
      </w:r>
      <w:r w:rsidRPr="00B1120E">
        <w:rPr>
          <w:spacing w:val="-68"/>
        </w:rPr>
        <w:t xml:space="preserve"> </w:t>
      </w:r>
      <w:r w:rsidRPr="00B1120E">
        <w:t>Российской</w:t>
      </w:r>
      <w:r w:rsidRPr="00B1120E">
        <w:rPr>
          <w:spacing w:val="1"/>
        </w:rPr>
        <w:t xml:space="preserve"> </w:t>
      </w:r>
      <w:r w:rsidRPr="00B1120E">
        <w:t>Федерации.</w:t>
      </w:r>
      <w:r w:rsidRPr="00B1120E">
        <w:rPr>
          <w:spacing w:val="1"/>
        </w:rPr>
        <w:t xml:space="preserve"> </w:t>
      </w:r>
      <w:r w:rsidRPr="00B1120E">
        <w:t>Категории</w:t>
      </w:r>
      <w:r w:rsidRPr="00B1120E">
        <w:rPr>
          <w:spacing w:val="1"/>
        </w:rPr>
        <w:t xml:space="preserve"> </w:t>
      </w:r>
      <w:r w:rsidRPr="00B1120E">
        <w:t>граждан,</w:t>
      </w:r>
      <w:r w:rsidRPr="00B1120E">
        <w:rPr>
          <w:spacing w:val="1"/>
        </w:rPr>
        <w:t xml:space="preserve"> </w:t>
      </w:r>
      <w:r w:rsidRPr="00B1120E">
        <w:t>состоящих</w:t>
      </w:r>
      <w:r w:rsidRPr="00B1120E">
        <w:rPr>
          <w:spacing w:val="1"/>
        </w:rPr>
        <w:t xml:space="preserve"> </w:t>
      </w:r>
      <w:r w:rsidRPr="00B1120E">
        <w:t>в</w:t>
      </w:r>
      <w:r w:rsidRPr="00B1120E">
        <w:rPr>
          <w:spacing w:val="1"/>
        </w:rPr>
        <w:t xml:space="preserve"> </w:t>
      </w:r>
      <w:r w:rsidRPr="00B1120E">
        <w:t>запасе</w:t>
      </w:r>
      <w:r w:rsidRPr="00B1120E">
        <w:rPr>
          <w:spacing w:val="1"/>
        </w:rPr>
        <w:t xml:space="preserve"> </w:t>
      </w:r>
      <w:r w:rsidRPr="00B1120E">
        <w:t>Вооруженных</w:t>
      </w:r>
      <w:r w:rsidRPr="00B1120E">
        <w:rPr>
          <w:spacing w:val="1"/>
        </w:rPr>
        <w:t xml:space="preserve"> </w:t>
      </w:r>
      <w:r w:rsidRPr="00B1120E">
        <w:t>Сил</w:t>
      </w:r>
      <w:r w:rsidRPr="00B1120E">
        <w:rPr>
          <w:spacing w:val="1"/>
        </w:rPr>
        <w:t xml:space="preserve"> </w:t>
      </w:r>
      <w:r w:rsidRPr="00B1120E">
        <w:t>Российской</w:t>
      </w:r>
      <w:r w:rsidRPr="00B1120E">
        <w:rPr>
          <w:spacing w:val="1"/>
        </w:rPr>
        <w:t xml:space="preserve"> </w:t>
      </w:r>
      <w:r w:rsidRPr="00B1120E">
        <w:t>Федерации.</w:t>
      </w:r>
      <w:r w:rsidRPr="00B1120E">
        <w:rPr>
          <w:spacing w:val="1"/>
        </w:rPr>
        <w:t xml:space="preserve"> </w:t>
      </w:r>
      <w:r w:rsidRPr="00B1120E">
        <w:t>Разряды</w:t>
      </w:r>
      <w:r w:rsidRPr="00B1120E">
        <w:rPr>
          <w:spacing w:val="1"/>
        </w:rPr>
        <w:t xml:space="preserve"> </w:t>
      </w:r>
      <w:r w:rsidRPr="00B1120E">
        <w:t>граждан,</w:t>
      </w:r>
      <w:r w:rsidRPr="00B1120E">
        <w:rPr>
          <w:spacing w:val="1"/>
        </w:rPr>
        <w:t xml:space="preserve"> </w:t>
      </w:r>
      <w:r w:rsidRPr="00B1120E">
        <w:t>пребывающих в запасе. Категории граждан, освобождаемых от военных</w:t>
      </w:r>
      <w:r w:rsidRPr="00B1120E">
        <w:rPr>
          <w:spacing w:val="1"/>
        </w:rPr>
        <w:t xml:space="preserve"> </w:t>
      </w:r>
      <w:r w:rsidRPr="00B1120E">
        <w:t>сборов.</w:t>
      </w:r>
    </w:p>
    <w:p w:rsidR="0087721B" w:rsidRPr="00B1120E" w:rsidRDefault="0087721B" w:rsidP="0087721B">
      <w:pPr>
        <w:spacing w:before="1"/>
        <w:ind w:left="400" w:right="813"/>
        <w:jc w:val="both"/>
        <w:rPr>
          <w:sz w:val="24"/>
          <w:szCs w:val="24"/>
        </w:rPr>
      </w:pPr>
      <w:r w:rsidRPr="00B1120E">
        <w:rPr>
          <w:i/>
          <w:sz w:val="24"/>
          <w:szCs w:val="24"/>
        </w:rPr>
        <w:t>Воинские должности и воинские звания военнослужащих Вооруженных</w:t>
      </w:r>
      <w:r w:rsidRPr="00B1120E">
        <w:rPr>
          <w:i/>
          <w:spacing w:val="1"/>
          <w:sz w:val="24"/>
          <w:szCs w:val="24"/>
        </w:rPr>
        <w:t xml:space="preserve"> </w:t>
      </w:r>
      <w:r w:rsidRPr="00B1120E">
        <w:rPr>
          <w:i/>
          <w:sz w:val="24"/>
          <w:szCs w:val="24"/>
        </w:rPr>
        <w:t xml:space="preserve">Сил Российской Федерации. Военная форма одежды. </w:t>
      </w:r>
      <w:r w:rsidRPr="00B1120E">
        <w:rPr>
          <w:sz w:val="24"/>
          <w:szCs w:val="24"/>
        </w:rPr>
        <w:t>Составы и воинские</w:t>
      </w:r>
      <w:r w:rsidRPr="00B1120E">
        <w:rPr>
          <w:spacing w:val="1"/>
          <w:sz w:val="24"/>
          <w:szCs w:val="24"/>
        </w:rPr>
        <w:t xml:space="preserve"> </w:t>
      </w:r>
      <w:r w:rsidRPr="00B1120E">
        <w:rPr>
          <w:sz w:val="24"/>
          <w:szCs w:val="24"/>
        </w:rPr>
        <w:t>звания</w:t>
      </w:r>
      <w:r w:rsidRPr="00B1120E">
        <w:rPr>
          <w:spacing w:val="1"/>
          <w:sz w:val="24"/>
          <w:szCs w:val="24"/>
        </w:rPr>
        <w:t xml:space="preserve"> </w:t>
      </w:r>
      <w:r w:rsidRPr="00B1120E">
        <w:rPr>
          <w:sz w:val="24"/>
          <w:szCs w:val="24"/>
        </w:rPr>
        <w:t>военнослужащих,</w:t>
      </w:r>
      <w:r w:rsidRPr="00B1120E">
        <w:rPr>
          <w:spacing w:val="1"/>
          <w:sz w:val="24"/>
          <w:szCs w:val="24"/>
        </w:rPr>
        <w:t xml:space="preserve"> </w:t>
      </w:r>
      <w:r w:rsidRPr="00B1120E">
        <w:rPr>
          <w:sz w:val="24"/>
          <w:szCs w:val="24"/>
        </w:rPr>
        <w:t>установленные</w:t>
      </w:r>
      <w:r w:rsidRPr="00B1120E">
        <w:rPr>
          <w:spacing w:val="1"/>
          <w:sz w:val="24"/>
          <w:szCs w:val="24"/>
        </w:rPr>
        <w:t xml:space="preserve"> </w:t>
      </w:r>
      <w:r w:rsidRPr="00B1120E">
        <w:rPr>
          <w:sz w:val="24"/>
          <w:szCs w:val="24"/>
        </w:rPr>
        <w:t>Федеральным</w:t>
      </w:r>
      <w:r w:rsidRPr="00B1120E">
        <w:rPr>
          <w:spacing w:val="1"/>
          <w:sz w:val="24"/>
          <w:szCs w:val="24"/>
        </w:rPr>
        <w:t xml:space="preserve"> </w:t>
      </w:r>
      <w:r w:rsidRPr="00B1120E">
        <w:rPr>
          <w:sz w:val="24"/>
          <w:szCs w:val="24"/>
        </w:rPr>
        <w:t>законом</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воинской</w:t>
      </w:r>
      <w:r w:rsidRPr="00B1120E">
        <w:rPr>
          <w:spacing w:val="1"/>
          <w:sz w:val="24"/>
          <w:szCs w:val="24"/>
        </w:rPr>
        <w:t xml:space="preserve"> </w:t>
      </w:r>
      <w:r w:rsidRPr="00B1120E">
        <w:rPr>
          <w:sz w:val="24"/>
          <w:szCs w:val="24"/>
        </w:rPr>
        <w:t>обязанности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службе».</w:t>
      </w:r>
      <w:r w:rsidRPr="00B1120E">
        <w:rPr>
          <w:spacing w:val="1"/>
          <w:sz w:val="24"/>
          <w:szCs w:val="24"/>
        </w:rPr>
        <w:t xml:space="preserve"> </w:t>
      </w:r>
      <w:r w:rsidRPr="00B1120E">
        <w:rPr>
          <w:sz w:val="24"/>
          <w:szCs w:val="24"/>
        </w:rPr>
        <w:t>Значение</w:t>
      </w:r>
      <w:r w:rsidRPr="00B1120E">
        <w:rPr>
          <w:spacing w:val="1"/>
          <w:sz w:val="24"/>
          <w:szCs w:val="24"/>
        </w:rPr>
        <w:t xml:space="preserve"> </w:t>
      </w:r>
      <w:r w:rsidRPr="00B1120E">
        <w:rPr>
          <w:sz w:val="24"/>
          <w:szCs w:val="24"/>
        </w:rPr>
        <w:t>персональных</w:t>
      </w:r>
      <w:r w:rsidRPr="00B1120E">
        <w:rPr>
          <w:spacing w:val="1"/>
          <w:sz w:val="24"/>
          <w:szCs w:val="24"/>
        </w:rPr>
        <w:t xml:space="preserve"> </w:t>
      </w:r>
      <w:r w:rsidRPr="00B1120E">
        <w:rPr>
          <w:sz w:val="24"/>
          <w:szCs w:val="24"/>
        </w:rPr>
        <w:t>воинских</w:t>
      </w:r>
      <w:r w:rsidRPr="00B1120E">
        <w:rPr>
          <w:spacing w:val="1"/>
          <w:sz w:val="24"/>
          <w:szCs w:val="24"/>
        </w:rPr>
        <w:t xml:space="preserve"> </w:t>
      </w:r>
      <w:r w:rsidRPr="00B1120E">
        <w:rPr>
          <w:sz w:val="24"/>
          <w:szCs w:val="24"/>
        </w:rPr>
        <w:t>званий,</w:t>
      </w:r>
      <w:r w:rsidRPr="00B1120E">
        <w:rPr>
          <w:spacing w:val="1"/>
          <w:sz w:val="24"/>
          <w:szCs w:val="24"/>
        </w:rPr>
        <w:t xml:space="preserve"> </w:t>
      </w:r>
      <w:r w:rsidRPr="00B1120E">
        <w:rPr>
          <w:sz w:val="24"/>
          <w:szCs w:val="24"/>
        </w:rPr>
        <w:t>процедура</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присвоения.</w:t>
      </w:r>
      <w:r w:rsidRPr="00B1120E">
        <w:rPr>
          <w:spacing w:val="1"/>
          <w:sz w:val="24"/>
          <w:szCs w:val="24"/>
        </w:rPr>
        <w:t xml:space="preserve"> </w:t>
      </w:r>
      <w:r w:rsidRPr="00B1120E">
        <w:rPr>
          <w:sz w:val="24"/>
          <w:szCs w:val="24"/>
        </w:rPr>
        <w:t>Виды</w:t>
      </w:r>
      <w:r w:rsidRPr="00B1120E">
        <w:rPr>
          <w:spacing w:val="1"/>
          <w:sz w:val="24"/>
          <w:szCs w:val="24"/>
        </w:rPr>
        <w:t xml:space="preserve"> </w:t>
      </w:r>
      <w:r w:rsidRPr="00B1120E">
        <w:rPr>
          <w:sz w:val="24"/>
          <w:szCs w:val="24"/>
        </w:rPr>
        <w:t>установленной</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военнослужащих</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формы</w:t>
      </w:r>
      <w:r w:rsidRPr="00B1120E">
        <w:rPr>
          <w:spacing w:val="1"/>
          <w:sz w:val="24"/>
          <w:szCs w:val="24"/>
        </w:rPr>
        <w:t xml:space="preserve"> </w:t>
      </w:r>
      <w:r w:rsidRPr="00B1120E">
        <w:rPr>
          <w:sz w:val="24"/>
          <w:szCs w:val="24"/>
        </w:rPr>
        <w:t>одежды</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знаков</w:t>
      </w:r>
      <w:r w:rsidRPr="00B1120E">
        <w:rPr>
          <w:spacing w:val="1"/>
          <w:sz w:val="24"/>
          <w:szCs w:val="24"/>
        </w:rPr>
        <w:t xml:space="preserve"> </w:t>
      </w:r>
      <w:r w:rsidRPr="00B1120E">
        <w:rPr>
          <w:sz w:val="24"/>
          <w:szCs w:val="24"/>
        </w:rPr>
        <w:t>различия.</w:t>
      </w:r>
      <w:r w:rsidRPr="00B1120E">
        <w:rPr>
          <w:spacing w:val="1"/>
          <w:sz w:val="24"/>
          <w:szCs w:val="24"/>
        </w:rPr>
        <w:t xml:space="preserve"> </w:t>
      </w:r>
      <w:r w:rsidRPr="00B1120E">
        <w:rPr>
          <w:sz w:val="24"/>
          <w:szCs w:val="24"/>
        </w:rPr>
        <w:t>Порядок</w:t>
      </w:r>
      <w:r w:rsidRPr="00B1120E">
        <w:rPr>
          <w:spacing w:val="1"/>
          <w:sz w:val="24"/>
          <w:szCs w:val="24"/>
        </w:rPr>
        <w:t xml:space="preserve"> </w:t>
      </w:r>
      <w:r w:rsidRPr="00B1120E">
        <w:rPr>
          <w:sz w:val="24"/>
          <w:szCs w:val="24"/>
        </w:rPr>
        <w:t>получения</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формы</w:t>
      </w:r>
      <w:r w:rsidRPr="00B1120E">
        <w:rPr>
          <w:spacing w:val="-3"/>
          <w:sz w:val="24"/>
          <w:szCs w:val="24"/>
        </w:rPr>
        <w:t xml:space="preserve"> </w:t>
      </w:r>
      <w:r w:rsidRPr="00B1120E">
        <w:rPr>
          <w:sz w:val="24"/>
          <w:szCs w:val="24"/>
        </w:rPr>
        <w:t>одежды</w:t>
      </w:r>
      <w:r w:rsidRPr="00B1120E">
        <w:rPr>
          <w:spacing w:val="-4"/>
          <w:sz w:val="24"/>
          <w:szCs w:val="24"/>
        </w:rPr>
        <w:t xml:space="preserve"> </w:t>
      </w:r>
      <w:r w:rsidRPr="00B1120E">
        <w:rPr>
          <w:sz w:val="24"/>
          <w:szCs w:val="24"/>
        </w:rPr>
        <w:t>при</w:t>
      </w:r>
      <w:r w:rsidRPr="00B1120E">
        <w:rPr>
          <w:spacing w:val="-4"/>
          <w:sz w:val="24"/>
          <w:szCs w:val="24"/>
        </w:rPr>
        <w:t xml:space="preserve"> </w:t>
      </w:r>
      <w:r w:rsidRPr="00B1120E">
        <w:rPr>
          <w:sz w:val="24"/>
          <w:szCs w:val="24"/>
        </w:rPr>
        <w:t>призыве</w:t>
      </w:r>
      <w:r w:rsidRPr="00B1120E">
        <w:rPr>
          <w:spacing w:val="-3"/>
          <w:sz w:val="24"/>
          <w:szCs w:val="24"/>
        </w:rPr>
        <w:t xml:space="preserve"> </w:t>
      </w:r>
      <w:r w:rsidRPr="00B1120E">
        <w:rPr>
          <w:sz w:val="24"/>
          <w:szCs w:val="24"/>
        </w:rPr>
        <w:t>на</w:t>
      </w:r>
      <w:r w:rsidRPr="00B1120E">
        <w:rPr>
          <w:spacing w:val="5"/>
          <w:sz w:val="24"/>
          <w:szCs w:val="24"/>
        </w:rPr>
        <w:t xml:space="preserve"> </w:t>
      </w:r>
      <w:r w:rsidRPr="00B1120E">
        <w:rPr>
          <w:sz w:val="24"/>
          <w:szCs w:val="24"/>
        </w:rPr>
        <w:t>военную</w:t>
      </w:r>
      <w:r w:rsidRPr="00B1120E">
        <w:rPr>
          <w:spacing w:val="-5"/>
          <w:sz w:val="24"/>
          <w:szCs w:val="24"/>
        </w:rPr>
        <w:t xml:space="preserve"> </w:t>
      </w:r>
      <w:r w:rsidRPr="00B1120E">
        <w:rPr>
          <w:sz w:val="24"/>
          <w:szCs w:val="24"/>
        </w:rPr>
        <w:t>службу.</w:t>
      </w:r>
    </w:p>
    <w:p w:rsidR="0087721B" w:rsidRPr="00B1120E" w:rsidRDefault="0087721B" w:rsidP="0087721B">
      <w:pPr>
        <w:pStyle w:val="af8"/>
        <w:ind w:right="813"/>
      </w:pPr>
      <w:r w:rsidRPr="00B1120E">
        <w:rPr>
          <w:i/>
        </w:rPr>
        <w:t>Права</w:t>
      </w:r>
      <w:r w:rsidRPr="00B1120E">
        <w:rPr>
          <w:i/>
          <w:spacing w:val="1"/>
        </w:rPr>
        <w:t xml:space="preserve"> </w:t>
      </w:r>
      <w:r w:rsidRPr="00B1120E">
        <w:rPr>
          <w:i/>
        </w:rPr>
        <w:t>и</w:t>
      </w:r>
      <w:r w:rsidRPr="00B1120E">
        <w:rPr>
          <w:i/>
          <w:spacing w:val="1"/>
        </w:rPr>
        <w:t xml:space="preserve"> </w:t>
      </w:r>
      <w:r w:rsidRPr="00B1120E">
        <w:rPr>
          <w:i/>
        </w:rPr>
        <w:t>ответственность</w:t>
      </w:r>
      <w:r w:rsidRPr="00B1120E">
        <w:rPr>
          <w:i/>
          <w:spacing w:val="1"/>
        </w:rPr>
        <w:t xml:space="preserve"> </w:t>
      </w:r>
      <w:r w:rsidRPr="00B1120E">
        <w:rPr>
          <w:i/>
        </w:rPr>
        <w:t>военнослужащих.</w:t>
      </w:r>
      <w:r w:rsidRPr="00B1120E">
        <w:rPr>
          <w:i/>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статусе</w:t>
      </w:r>
      <w:r w:rsidRPr="00B1120E">
        <w:rPr>
          <w:spacing w:val="1"/>
        </w:rPr>
        <w:t xml:space="preserve"> </w:t>
      </w:r>
      <w:r w:rsidRPr="00B1120E">
        <w:rPr>
          <w:spacing w:val="-1"/>
        </w:rPr>
        <w:t>военнослужащих.</w:t>
      </w:r>
      <w:r w:rsidRPr="00B1120E">
        <w:rPr>
          <w:spacing w:val="-14"/>
        </w:rPr>
        <w:t xml:space="preserve"> </w:t>
      </w:r>
      <w:r w:rsidRPr="00B1120E">
        <w:t>Реализация</w:t>
      </w:r>
      <w:r w:rsidRPr="00B1120E">
        <w:rPr>
          <w:spacing w:val="-15"/>
        </w:rPr>
        <w:t xml:space="preserve"> </w:t>
      </w:r>
      <w:r w:rsidRPr="00B1120E">
        <w:t>общегражданских</w:t>
      </w:r>
      <w:r w:rsidRPr="00B1120E">
        <w:rPr>
          <w:spacing w:val="-11"/>
        </w:rPr>
        <w:t xml:space="preserve"> </w:t>
      </w:r>
      <w:r w:rsidRPr="00B1120E">
        <w:t>прав</w:t>
      </w:r>
      <w:r w:rsidRPr="00B1120E">
        <w:rPr>
          <w:spacing w:val="-16"/>
        </w:rPr>
        <w:t xml:space="preserve"> </w:t>
      </w:r>
      <w:r w:rsidRPr="00B1120E">
        <w:t>и</w:t>
      </w:r>
      <w:r w:rsidRPr="00B1120E">
        <w:rPr>
          <w:spacing w:val="-12"/>
        </w:rPr>
        <w:t xml:space="preserve"> </w:t>
      </w:r>
      <w:r w:rsidRPr="00B1120E">
        <w:t>свобод</w:t>
      </w:r>
      <w:r w:rsidRPr="00B1120E">
        <w:rPr>
          <w:spacing w:val="-12"/>
        </w:rPr>
        <w:t xml:space="preserve"> </w:t>
      </w:r>
      <w:r w:rsidRPr="00B1120E">
        <w:t>гражданами,</w:t>
      </w:r>
      <w:r w:rsidRPr="00B1120E">
        <w:rPr>
          <w:spacing w:val="-67"/>
        </w:rPr>
        <w:t xml:space="preserve"> </w:t>
      </w:r>
      <w:r w:rsidRPr="00B1120E">
        <w:t>состоящими</w:t>
      </w:r>
      <w:r w:rsidRPr="00B1120E">
        <w:rPr>
          <w:spacing w:val="1"/>
        </w:rPr>
        <w:t xml:space="preserve"> </w:t>
      </w:r>
      <w:r w:rsidRPr="00B1120E">
        <w:t>на</w:t>
      </w:r>
      <w:r w:rsidRPr="00B1120E">
        <w:rPr>
          <w:spacing w:val="1"/>
        </w:rPr>
        <w:t xml:space="preserve"> </w:t>
      </w:r>
      <w:r w:rsidRPr="00B1120E">
        <w:t>военной</w:t>
      </w:r>
      <w:r w:rsidRPr="00B1120E">
        <w:rPr>
          <w:spacing w:val="1"/>
        </w:rPr>
        <w:t xml:space="preserve"> </w:t>
      </w:r>
      <w:r w:rsidRPr="00B1120E">
        <w:t>службе.</w:t>
      </w:r>
      <w:r w:rsidRPr="00B1120E">
        <w:rPr>
          <w:spacing w:val="1"/>
        </w:rPr>
        <w:t xml:space="preserve"> </w:t>
      </w:r>
      <w:r w:rsidRPr="00B1120E">
        <w:t>Особые</w:t>
      </w:r>
      <w:r w:rsidRPr="00B1120E">
        <w:rPr>
          <w:spacing w:val="1"/>
        </w:rPr>
        <w:t xml:space="preserve"> </w:t>
      </w:r>
      <w:r w:rsidRPr="00B1120E">
        <w:t>права</w:t>
      </w:r>
      <w:r w:rsidRPr="00B1120E">
        <w:rPr>
          <w:spacing w:val="1"/>
        </w:rPr>
        <w:t xml:space="preserve"> </w:t>
      </w:r>
      <w:r w:rsidRPr="00B1120E">
        <w:t>военнослужащих.</w:t>
      </w:r>
      <w:r w:rsidRPr="00B1120E">
        <w:rPr>
          <w:spacing w:val="1"/>
        </w:rPr>
        <w:t xml:space="preserve"> </w:t>
      </w:r>
      <w:r w:rsidRPr="00B1120E">
        <w:t>Юридическая</w:t>
      </w:r>
      <w:r w:rsidRPr="00B1120E">
        <w:rPr>
          <w:spacing w:val="1"/>
        </w:rPr>
        <w:t xml:space="preserve"> </w:t>
      </w:r>
      <w:r w:rsidRPr="00B1120E">
        <w:t>ответственность</w:t>
      </w:r>
      <w:r w:rsidRPr="00B1120E">
        <w:rPr>
          <w:spacing w:val="1"/>
        </w:rPr>
        <w:t xml:space="preserve"> </w:t>
      </w:r>
      <w:r w:rsidRPr="00B1120E">
        <w:t>военнослужащих:</w:t>
      </w:r>
      <w:r w:rsidRPr="00B1120E">
        <w:rPr>
          <w:spacing w:val="1"/>
        </w:rPr>
        <w:t xml:space="preserve"> </w:t>
      </w:r>
      <w:r w:rsidRPr="00B1120E">
        <w:t>дисциплинарная,</w:t>
      </w:r>
      <w:r w:rsidRPr="00B1120E">
        <w:rPr>
          <w:spacing w:val="1"/>
        </w:rPr>
        <w:t xml:space="preserve"> </w:t>
      </w:r>
      <w:r w:rsidRPr="00B1120E">
        <w:t>административная,</w:t>
      </w:r>
      <w:r w:rsidRPr="00B1120E">
        <w:rPr>
          <w:spacing w:val="-4"/>
        </w:rPr>
        <w:t xml:space="preserve"> </w:t>
      </w:r>
      <w:r w:rsidRPr="00B1120E">
        <w:t>материальная,</w:t>
      </w:r>
      <w:r w:rsidRPr="00B1120E">
        <w:rPr>
          <w:spacing w:val="-1"/>
        </w:rPr>
        <w:t xml:space="preserve"> </w:t>
      </w:r>
      <w:r w:rsidRPr="00B1120E">
        <w:t>гражданско-правовая,</w:t>
      </w:r>
      <w:r w:rsidRPr="00B1120E">
        <w:rPr>
          <w:spacing w:val="-5"/>
        </w:rPr>
        <w:t xml:space="preserve"> </w:t>
      </w:r>
      <w:r w:rsidRPr="00B1120E">
        <w:t>уголовная.</w:t>
      </w:r>
    </w:p>
    <w:p w:rsidR="0087721B" w:rsidRPr="00B1120E" w:rsidRDefault="0087721B" w:rsidP="0087721B">
      <w:pPr>
        <w:pStyle w:val="af8"/>
        <w:spacing w:before="1"/>
        <w:ind w:right="813"/>
      </w:pPr>
      <w:r w:rsidRPr="00B1120E">
        <w:t>Дисциплинарная ответственность. Понятие о дисциплинарном проступке.</w:t>
      </w:r>
      <w:r w:rsidRPr="00B1120E">
        <w:rPr>
          <w:spacing w:val="1"/>
        </w:rPr>
        <w:t xml:space="preserve"> </w:t>
      </w:r>
      <w:r w:rsidRPr="00B1120E">
        <w:t>Виды</w:t>
      </w:r>
      <w:r w:rsidRPr="00B1120E">
        <w:rPr>
          <w:spacing w:val="-1"/>
        </w:rPr>
        <w:t xml:space="preserve"> </w:t>
      </w:r>
      <w:r w:rsidRPr="00B1120E">
        <w:t>и</w:t>
      </w:r>
      <w:r w:rsidRPr="00B1120E">
        <w:rPr>
          <w:spacing w:val="-3"/>
        </w:rPr>
        <w:t xml:space="preserve"> </w:t>
      </w:r>
      <w:r w:rsidRPr="00B1120E">
        <w:t>порядок</w:t>
      </w:r>
      <w:r w:rsidRPr="00B1120E">
        <w:rPr>
          <w:spacing w:val="-1"/>
        </w:rPr>
        <w:t xml:space="preserve"> </w:t>
      </w:r>
      <w:r w:rsidRPr="00B1120E">
        <w:t>применения дисциплинарных взысканий.</w:t>
      </w:r>
    </w:p>
    <w:p w:rsidR="0087721B" w:rsidRPr="00B1120E" w:rsidRDefault="0087721B" w:rsidP="0087721B">
      <w:pPr>
        <w:pStyle w:val="af8"/>
        <w:ind w:right="813"/>
      </w:pPr>
      <w:r w:rsidRPr="00B1120E">
        <w:t>Административная</w:t>
      </w:r>
      <w:r w:rsidRPr="00B1120E">
        <w:rPr>
          <w:spacing w:val="1"/>
        </w:rPr>
        <w:t xml:space="preserve"> </w:t>
      </w:r>
      <w:r w:rsidRPr="00B1120E">
        <w:t>ответственность.</w:t>
      </w:r>
      <w:r w:rsidRPr="00B1120E">
        <w:rPr>
          <w:spacing w:val="1"/>
        </w:rPr>
        <w:t xml:space="preserve"> </w:t>
      </w:r>
      <w:r w:rsidRPr="00B1120E">
        <w:t>Понятие</w:t>
      </w:r>
      <w:r w:rsidRPr="00B1120E">
        <w:rPr>
          <w:spacing w:val="1"/>
        </w:rPr>
        <w:t xml:space="preserve"> </w:t>
      </w:r>
      <w:r w:rsidRPr="00B1120E">
        <w:t>об</w:t>
      </w:r>
      <w:r w:rsidRPr="00B1120E">
        <w:rPr>
          <w:spacing w:val="1"/>
        </w:rPr>
        <w:t xml:space="preserve"> </w:t>
      </w:r>
      <w:r w:rsidRPr="00B1120E">
        <w:t>административном</w:t>
      </w:r>
      <w:r w:rsidRPr="00B1120E">
        <w:rPr>
          <w:spacing w:val="-67"/>
        </w:rPr>
        <w:t xml:space="preserve"> </w:t>
      </w:r>
      <w:r w:rsidRPr="00B1120E">
        <w:t>правонарушении.</w:t>
      </w:r>
      <w:r w:rsidRPr="00B1120E">
        <w:rPr>
          <w:spacing w:val="1"/>
        </w:rPr>
        <w:t xml:space="preserve"> </w:t>
      </w:r>
      <w:r w:rsidRPr="00B1120E">
        <w:t>Виды</w:t>
      </w:r>
      <w:r w:rsidRPr="00B1120E">
        <w:rPr>
          <w:spacing w:val="1"/>
        </w:rPr>
        <w:t xml:space="preserve"> </w:t>
      </w:r>
      <w:r w:rsidRPr="00B1120E">
        <w:t>и</w:t>
      </w:r>
      <w:r w:rsidRPr="00B1120E">
        <w:rPr>
          <w:spacing w:val="1"/>
        </w:rPr>
        <w:t xml:space="preserve"> </w:t>
      </w:r>
      <w:r w:rsidRPr="00B1120E">
        <w:t>порядок</w:t>
      </w:r>
      <w:r w:rsidRPr="00B1120E">
        <w:rPr>
          <w:spacing w:val="1"/>
        </w:rPr>
        <w:t xml:space="preserve"> </w:t>
      </w:r>
      <w:r w:rsidRPr="00B1120E">
        <w:t>применения</w:t>
      </w:r>
      <w:r w:rsidRPr="00B1120E">
        <w:rPr>
          <w:spacing w:val="1"/>
        </w:rPr>
        <w:t xml:space="preserve"> </w:t>
      </w:r>
      <w:r w:rsidRPr="00B1120E">
        <w:t>административных</w:t>
      </w:r>
      <w:r w:rsidRPr="00B1120E">
        <w:rPr>
          <w:spacing w:val="1"/>
        </w:rPr>
        <w:t xml:space="preserve"> </w:t>
      </w:r>
      <w:r w:rsidRPr="00B1120E">
        <w:t>взысканий.</w:t>
      </w:r>
    </w:p>
    <w:p w:rsidR="0087721B" w:rsidRPr="00B1120E" w:rsidRDefault="0087721B" w:rsidP="0087721B">
      <w:pPr>
        <w:pStyle w:val="af8"/>
      </w:pPr>
      <w:r w:rsidRPr="00B1120E">
        <w:rPr>
          <w:spacing w:val="-1"/>
        </w:rPr>
        <w:t>Материальная</w:t>
      </w:r>
      <w:r w:rsidRPr="00B1120E">
        <w:rPr>
          <w:spacing w:val="-15"/>
        </w:rPr>
        <w:t xml:space="preserve"> </w:t>
      </w:r>
      <w:r w:rsidRPr="00B1120E">
        <w:rPr>
          <w:spacing w:val="-1"/>
        </w:rPr>
        <w:t>ответственность.</w:t>
      </w:r>
      <w:r w:rsidRPr="00B1120E">
        <w:rPr>
          <w:spacing w:val="-15"/>
        </w:rPr>
        <w:t xml:space="preserve"> </w:t>
      </w:r>
      <w:r w:rsidRPr="00B1120E">
        <w:t>Понятие</w:t>
      </w:r>
      <w:r w:rsidRPr="00B1120E">
        <w:rPr>
          <w:spacing w:val="-14"/>
        </w:rPr>
        <w:t xml:space="preserve"> </w:t>
      </w:r>
      <w:r w:rsidRPr="00B1120E">
        <w:t>о</w:t>
      </w:r>
      <w:r w:rsidRPr="00B1120E">
        <w:rPr>
          <w:spacing w:val="-10"/>
        </w:rPr>
        <w:t xml:space="preserve"> </w:t>
      </w:r>
      <w:r w:rsidRPr="00B1120E">
        <w:t>материальной</w:t>
      </w:r>
      <w:r w:rsidRPr="00B1120E">
        <w:rPr>
          <w:spacing w:val="-14"/>
        </w:rPr>
        <w:t xml:space="preserve"> </w:t>
      </w:r>
      <w:r w:rsidRPr="00B1120E">
        <w:t>ответственности</w:t>
      </w:r>
      <w:r w:rsidRPr="00B1120E">
        <w:rPr>
          <w:spacing w:val="-16"/>
        </w:rPr>
        <w:t xml:space="preserve"> </w:t>
      </w:r>
      <w:r w:rsidRPr="00B1120E">
        <w:t>и</w:t>
      </w:r>
      <w:r w:rsidRPr="00B1120E">
        <w:rPr>
          <w:spacing w:val="-68"/>
        </w:rPr>
        <w:t xml:space="preserve"> </w:t>
      </w:r>
      <w:r w:rsidRPr="00B1120E">
        <w:t>реальном</w:t>
      </w:r>
      <w:r w:rsidRPr="00B1120E">
        <w:rPr>
          <w:spacing w:val="1"/>
        </w:rPr>
        <w:t xml:space="preserve"> </w:t>
      </w:r>
      <w:r w:rsidRPr="00B1120E">
        <w:t>ущербе.</w:t>
      </w:r>
      <w:r w:rsidRPr="00B1120E">
        <w:rPr>
          <w:spacing w:val="1"/>
        </w:rPr>
        <w:t xml:space="preserve"> </w:t>
      </w:r>
      <w:r w:rsidRPr="00B1120E">
        <w:t>Случаи,</w:t>
      </w:r>
      <w:r w:rsidRPr="00B1120E">
        <w:rPr>
          <w:spacing w:val="1"/>
        </w:rPr>
        <w:t xml:space="preserve"> </w:t>
      </w:r>
      <w:r w:rsidRPr="00B1120E">
        <w:t>в</w:t>
      </w:r>
      <w:r w:rsidRPr="00B1120E">
        <w:rPr>
          <w:spacing w:val="1"/>
        </w:rPr>
        <w:t xml:space="preserve"> </w:t>
      </w:r>
      <w:r w:rsidRPr="00B1120E">
        <w:t>которых</w:t>
      </w:r>
      <w:r w:rsidRPr="00B1120E">
        <w:rPr>
          <w:spacing w:val="1"/>
        </w:rPr>
        <w:t xml:space="preserve"> </w:t>
      </w:r>
      <w:r w:rsidRPr="00B1120E">
        <w:t>применяется</w:t>
      </w:r>
      <w:r w:rsidRPr="00B1120E">
        <w:rPr>
          <w:spacing w:val="1"/>
        </w:rPr>
        <w:t xml:space="preserve"> </w:t>
      </w:r>
      <w:r w:rsidRPr="00B1120E">
        <w:t>материальная</w:t>
      </w:r>
      <w:r w:rsidRPr="00B1120E">
        <w:rPr>
          <w:spacing w:val="-67"/>
        </w:rPr>
        <w:t xml:space="preserve"> </w:t>
      </w:r>
      <w:r w:rsidRPr="00B1120E">
        <w:t>ответственность</w:t>
      </w:r>
      <w:r w:rsidRPr="00B1120E">
        <w:rPr>
          <w:spacing w:val="1"/>
        </w:rPr>
        <w:t xml:space="preserve"> </w:t>
      </w:r>
      <w:r w:rsidRPr="00B1120E">
        <w:t>(ограниченная</w:t>
      </w:r>
      <w:r w:rsidRPr="00B1120E">
        <w:rPr>
          <w:spacing w:val="1"/>
        </w:rPr>
        <w:t xml:space="preserve"> </w:t>
      </w:r>
      <w:r w:rsidRPr="00B1120E">
        <w:t>и</w:t>
      </w:r>
      <w:r w:rsidRPr="00B1120E">
        <w:rPr>
          <w:spacing w:val="1"/>
        </w:rPr>
        <w:t xml:space="preserve"> </w:t>
      </w:r>
      <w:r w:rsidRPr="00B1120E">
        <w:t>полная)</w:t>
      </w:r>
      <w:r w:rsidRPr="00B1120E">
        <w:rPr>
          <w:spacing w:val="1"/>
        </w:rPr>
        <w:t xml:space="preserve"> </w:t>
      </w:r>
      <w:r w:rsidRPr="00B1120E">
        <w:t>в</w:t>
      </w:r>
      <w:r w:rsidRPr="00B1120E">
        <w:rPr>
          <w:spacing w:val="1"/>
        </w:rPr>
        <w:t xml:space="preserve"> </w:t>
      </w:r>
      <w:r w:rsidRPr="00B1120E">
        <w:t>виде</w:t>
      </w:r>
      <w:r w:rsidRPr="00B1120E">
        <w:rPr>
          <w:spacing w:val="1"/>
        </w:rPr>
        <w:t xml:space="preserve"> </w:t>
      </w:r>
      <w:r w:rsidRPr="00B1120E">
        <w:t>денежных</w:t>
      </w:r>
      <w:r w:rsidRPr="00B1120E">
        <w:rPr>
          <w:spacing w:val="1"/>
        </w:rPr>
        <w:t xml:space="preserve"> </w:t>
      </w:r>
      <w:r w:rsidRPr="00B1120E">
        <w:t>взысканий.</w:t>
      </w:r>
      <w:r w:rsidRPr="00B1120E">
        <w:rPr>
          <w:spacing w:val="-67"/>
        </w:rPr>
        <w:t xml:space="preserve"> </w:t>
      </w:r>
      <w:r w:rsidRPr="00B1120E">
        <w:t>Порядок</w:t>
      </w:r>
      <w:r w:rsidRPr="00B1120E">
        <w:rPr>
          <w:spacing w:val="-2"/>
        </w:rPr>
        <w:t xml:space="preserve"> </w:t>
      </w:r>
      <w:r w:rsidRPr="00B1120E">
        <w:t>привлечения</w:t>
      </w:r>
      <w:r w:rsidRPr="00B1120E">
        <w:rPr>
          <w:spacing w:val="-2"/>
        </w:rPr>
        <w:t xml:space="preserve"> </w:t>
      </w:r>
      <w:r w:rsidRPr="00B1120E">
        <w:t>военнослужащих</w:t>
      </w:r>
      <w:r w:rsidRPr="00B1120E">
        <w:rPr>
          <w:spacing w:val="-3"/>
        </w:rPr>
        <w:t xml:space="preserve"> </w:t>
      </w:r>
      <w:r w:rsidRPr="00B1120E">
        <w:t>к</w:t>
      </w:r>
      <w:r w:rsidRPr="00B1120E">
        <w:rPr>
          <w:spacing w:val="-1"/>
        </w:rPr>
        <w:t xml:space="preserve"> </w:t>
      </w:r>
      <w:r w:rsidRPr="00B1120E">
        <w:t>материальной</w:t>
      </w:r>
      <w:r w:rsidRPr="00B1120E">
        <w:rPr>
          <w:spacing w:val="-5"/>
        </w:rPr>
        <w:t xml:space="preserve"> </w:t>
      </w:r>
      <w:r w:rsidRPr="00B1120E">
        <w:t>ответственности.</w:t>
      </w:r>
    </w:p>
    <w:p w:rsidR="0087721B" w:rsidRPr="00B1120E" w:rsidRDefault="0087721B" w:rsidP="0087721B">
      <w:pPr>
        <w:pStyle w:val="af8"/>
      </w:pPr>
      <w:r w:rsidRPr="00B1120E">
        <w:t>Уголовная ответственность. Уголовные преступления и назначаемые виды</w:t>
      </w:r>
      <w:r w:rsidRPr="00B1120E">
        <w:rPr>
          <w:spacing w:val="-67"/>
        </w:rPr>
        <w:t xml:space="preserve"> </w:t>
      </w:r>
      <w:r w:rsidRPr="00B1120E">
        <w:t>наказаний.</w:t>
      </w:r>
      <w:r w:rsidRPr="00B1120E">
        <w:rPr>
          <w:spacing w:val="1"/>
        </w:rPr>
        <w:t xml:space="preserve"> </w:t>
      </w:r>
      <w:r w:rsidRPr="00B1120E">
        <w:t>Преступления</w:t>
      </w:r>
      <w:r w:rsidRPr="00B1120E">
        <w:rPr>
          <w:spacing w:val="1"/>
        </w:rPr>
        <w:t xml:space="preserve"> </w:t>
      </w:r>
      <w:r w:rsidRPr="00B1120E">
        <w:t>против</w:t>
      </w:r>
      <w:r w:rsidRPr="00B1120E">
        <w:rPr>
          <w:spacing w:val="1"/>
        </w:rPr>
        <w:t xml:space="preserve"> </w:t>
      </w:r>
      <w:r w:rsidRPr="00B1120E">
        <w:t>военной</w:t>
      </w:r>
      <w:r w:rsidRPr="00B1120E">
        <w:rPr>
          <w:spacing w:val="1"/>
        </w:rPr>
        <w:t xml:space="preserve"> </w:t>
      </w:r>
      <w:r w:rsidRPr="00B1120E">
        <w:t>службы,</w:t>
      </w:r>
      <w:r w:rsidRPr="00B1120E">
        <w:rPr>
          <w:spacing w:val="1"/>
        </w:rPr>
        <w:t xml:space="preserve"> </w:t>
      </w:r>
      <w:r w:rsidRPr="00B1120E">
        <w:t>за</w:t>
      </w:r>
      <w:r w:rsidRPr="00B1120E">
        <w:rPr>
          <w:spacing w:val="1"/>
        </w:rPr>
        <w:t xml:space="preserve"> </w:t>
      </w:r>
      <w:r w:rsidRPr="00B1120E">
        <w:t>которые</w:t>
      </w:r>
      <w:r w:rsidRPr="00B1120E">
        <w:rPr>
          <w:spacing w:val="1"/>
        </w:rPr>
        <w:t xml:space="preserve"> </w:t>
      </w:r>
      <w:r w:rsidRPr="00B1120E">
        <w:t>предусмотрена</w:t>
      </w:r>
      <w:r w:rsidRPr="00B1120E">
        <w:rPr>
          <w:spacing w:val="1"/>
        </w:rPr>
        <w:t xml:space="preserve"> </w:t>
      </w:r>
      <w:r w:rsidRPr="00B1120E">
        <w:t>уголовная</w:t>
      </w:r>
      <w:r w:rsidRPr="00B1120E">
        <w:rPr>
          <w:spacing w:val="1"/>
        </w:rPr>
        <w:t xml:space="preserve"> </w:t>
      </w:r>
      <w:r w:rsidRPr="00B1120E">
        <w:t>ответственность.</w:t>
      </w:r>
      <w:r w:rsidRPr="00B1120E">
        <w:rPr>
          <w:spacing w:val="1"/>
        </w:rPr>
        <w:t xml:space="preserve"> </w:t>
      </w:r>
      <w:r w:rsidRPr="00B1120E">
        <w:t>Наказание</w:t>
      </w:r>
      <w:r w:rsidRPr="00B1120E">
        <w:rPr>
          <w:spacing w:val="1"/>
        </w:rPr>
        <w:t xml:space="preserve"> </w:t>
      </w:r>
      <w:r w:rsidRPr="00B1120E">
        <w:t>за</w:t>
      </w:r>
      <w:r w:rsidRPr="00B1120E">
        <w:rPr>
          <w:spacing w:val="1"/>
        </w:rPr>
        <w:t xml:space="preserve"> </w:t>
      </w:r>
      <w:r w:rsidRPr="00B1120E">
        <w:t>нарушение</w:t>
      </w:r>
      <w:r w:rsidRPr="00B1120E">
        <w:rPr>
          <w:spacing w:val="1"/>
        </w:rPr>
        <w:t xml:space="preserve"> </w:t>
      </w:r>
      <w:r w:rsidRPr="00B1120E">
        <w:t>уставных правил</w:t>
      </w:r>
      <w:r w:rsidRPr="00B1120E">
        <w:rPr>
          <w:spacing w:val="-2"/>
        </w:rPr>
        <w:t xml:space="preserve"> </w:t>
      </w:r>
      <w:r w:rsidRPr="00B1120E">
        <w:t>взаимоотношений</w:t>
      </w:r>
      <w:r w:rsidRPr="00B1120E">
        <w:rPr>
          <w:spacing w:val="-1"/>
        </w:rPr>
        <w:t xml:space="preserve"> </w:t>
      </w:r>
      <w:r w:rsidRPr="00B1120E">
        <w:t>между военнослужащими.</w:t>
      </w:r>
    </w:p>
    <w:p w:rsidR="0087721B" w:rsidRPr="00B1120E" w:rsidRDefault="0087721B" w:rsidP="0087721B">
      <w:pPr>
        <w:pStyle w:val="1"/>
        <w:ind w:right="813"/>
        <w:rPr>
          <w:sz w:val="24"/>
          <w:szCs w:val="24"/>
        </w:rPr>
      </w:pPr>
      <w:r w:rsidRPr="00B1120E">
        <w:rPr>
          <w:sz w:val="24"/>
          <w:szCs w:val="24"/>
        </w:rPr>
        <w:t>Глава</w:t>
      </w:r>
      <w:r w:rsidRPr="00B1120E">
        <w:rPr>
          <w:spacing w:val="1"/>
          <w:sz w:val="24"/>
          <w:szCs w:val="24"/>
        </w:rPr>
        <w:t xml:space="preserve"> </w:t>
      </w:r>
      <w:r w:rsidRPr="00B1120E">
        <w:rPr>
          <w:sz w:val="24"/>
          <w:szCs w:val="24"/>
        </w:rPr>
        <w:t>4.</w:t>
      </w:r>
      <w:r w:rsidRPr="00B1120E">
        <w:rPr>
          <w:spacing w:val="1"/>
          <w:sz w:val="24"/>
          <w:szCs w:val="24"/>
        </w:rPr>
        <w:t xml:space="preserve"> </w:t>
      </w:r>
      <w:r w:rsidRPr="00B1120E">
        <w:rPr>
          <w:sz w:val="24"/>
          <w:szCs w:val="24"/>
        </w:rPr>
        <w:t>Военнослужащий</w:t>
      </w:r>
      <w:r w:rsidRPr="00B1120E">
        <w:rPr>
          <w:spacing w:val="1"/>
          <w:sz w:val="24"/>
          <w:szCs w:val="24"/>
        </w:rPr>
        <w:t xml:space="preserve"> </w:t>
      </w:r>
      <w:r w:rsidRPr="00B1120E">
        <w:rPr>
          <w:i/>
          <w:sz w:val="24"/>
          <w:szCs w:val="24"/>
        </w:rPr>
        <w:t>–</w:t>
      </w:r>
      <w:r w:rsidRPr="00B1120E">
        <w:rPr>
          <w:i/>
          <w:spacing w:val="1"/>
          <w:sz w:val="24"/>
          <w:szCs w:val="24"/>
        </w:rPr>
        <w:t xml:space="preserve"> </w:t>
      </w:r>
      <w:r w:rsidRPr="00B1120E">
        <w:rPr>
          <w:sz w:val="24"/>
          <w:szCs w:val="24"/>
        </w:rPr>
        <w:t>защитник</w:t>
      </w:r>
      <w:r w:rsidRPr="00B1120E">
        <w:rPr>
          <w:spacing w:val="1"/>
          <w:sz w:val="24"/>
          <w:szCs w:val="24"/>
        </w:rPr>
        <w:t xml:space="preserve"> </w:t>
      </w:r>
      <w:r w:rsidRPr="00B1120E">
        <w:rPr>
          <w:sz w:val="24"/>
          <w:szCs w:val="24"/>
        </w:rPr>
        <w:t>своего</w:t>
      </w:r>
      <w:r w:rsidRPr="00B1120E">
        <w:rPr>
          <w:spacing w:val="1"/>
          <w:sz w:val="24"/>
          <w:szCs w:val="24"/>
        </w:rPr>
        <w:t xml:space="preserve"> </w:t>
      </w:r>
      <w:r w:rsidRPr="00B1120E">
        <w:rPr>
          <w:sz w:val="24"/>
          <w:szCs w:val="24"/>
        </w:rPr>
        <w:t>отечества.</w:t>
      </w:r>
      <w:r w:rsidRPr="00B1120E">
        <w:rPr>
          <w:spacing w:val="1"/>
          <w:sz w:val="24"/>
          <w:szCs w:val="24"/>
        </w:rPr>
        <w:t xml:space="preserve"> </w:t>
      </w:r>
      <w:r w:rsidRPr="00B1120E">
        <w:rPr>
          <w:sz w:val="24"/>
          <w:szCs w:val="24"/>
        </w:rPr>
        <w:t>Честь</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достоинство</w:t>
      </w:r>
      <w:r w:rsidRPr="00B1120E">
        <w:rPr>
          <w:spacing w:val="-1"/>
          <w:sz w:val="24"/>
          <w:szCs w:val="24"/>
        </w:rPr>
        <w:t xml:space="preserve"> </w:t>
      </w:r>
      <w:r w:rsidRPr="00B1120E">
        <w:rPr>
          <w:sz w:val="24"/>
          <w:szCs w:val="24"/>
        </w:rPr>
        <w:t>воина</w:t>
      </w:r>
      <w:r w:rsidRPr="00B1120E">
        <w:rPr>
          <w:spacing w:val="-3"/>
          <w:sz w:val="24"/>
          <w:szCs w:val="24"/>
        </w:rPr>
        <w:t xml:space="preserve"> </w:t>
      </w:r>
      <w:r w:rsidRPr="00B1120E">
        <w:rPr>
          <w:sz w:val="24"/>
          <w:szCs w:val="24"/>
        </w:rPr>
        <w:t>Вооруженных</w:t>
      </w:r>
      <w:r w:rsidRPr="00B1120E">
        <w:rPr>
          <w:spacing w:val="-3"/>
          <w:sz w:val="24"/>
          <w:szCs w:val="24"/>
        </w:rPr>
        <w:t xml:space="preserve"> </w:t>
      </w:r>
      <w:r w:rsidRPr="00B1120E">
        <w:rPr>
          <w:sz w:val="24"/>
          <w:szCs w:val="24"/>
        </w:rPr>
        <w:t>Сил</w:t>
      </w:r>
      <w:r w:rsidRPr="00B1120E">
        <w:rPr>
          <w:spacing w:val="-3"/>
          <w:sz w:val="24"/>
          <w:szCs w:val="24"/>
        </w:rPr>
        <w:t xml:space="preserve"> </w:t>
      </w:r>
      <w:r w:rsidRPr="00B1120E">
        <w:rPr>
          <w:sz w:val="24"/>
          <w:szCs w:val="24"/>
        </w:rPr>
        <w:t>России</w:t>
      </w:r>
    </w:p>
    <w:p w:rsidR="0087721B" w:rsidRPr="00B1120E" w:rsidRDefault="0087721B" w:rsidP="0087721B">
      <w:pPr>
        <w:ind w:left="400" w:right="814"/>
        <w:jc w:val="both"/>
        <w:rPr>
          <w:sz w:val="24"/>
          <w:szCs w:val="24"/>
        </w:rPr>
      </w:pPr>
      <w:r w:rsidRPr="00B1120E">
        <w:rPr>
          <w:i/>
          <w:sz w:val="24"/>
          <w:szCs w:val="24"/>
        </w:rPr>
        <w:t>Военнослужащий – патриот, с честью и достоинством несущий звание</w:t>
      </w:r>
      <w:r w:rsidRPr="00B1120E">
        <w:rPr>
          <w:i/>
          <w:spacing w:val="1"/>
          <w:sz w:val="24"/>
          <w:szCs w:val="24"/>
        </w:rPr>
        <w:t xml:space="preserve"> </w:t>
      </w:r>
      <w:r w:rsidRPr="00B1120E">
        <w:rPr>
          <w:i/>
          <w:sz w:val="24"/>
          <w:szCs w:val="24"/>
        </w:rPr>
        <w:t xml:space="preserve">защитника Отечества. </w:t>
      </w:r>
      <w:r w:rsidRPr="00B1120E">
        <w:rPr>
          <w:sz w:val="24"/>
          <w:szCs w:val="24"/>
        </w:rPr>
        <w:t>Главные требования, предъявляемые к солдату.</w:t>
      </w:r>
      <w:r w:rsidRPr="00B1120E">
        <w:rPr>
          <w:spacing w:val="1"/>
          <w:sz w:val="24"/>
          <w:szCs w:val="24"/>
        </w:rPr>
        <w:t xml:space="preserve"> </w:t>
      </w:r>
      <w:r w:rsidRPr="00B1120E">
        <w:rPr>
          <w:sz w:val="24"/>
          <w:szCs w:val="24"/>
        </w:rPr>
        <w:t>Понятие о патриотизме. Примеры патриотизма народа в русской истории.</w:t>
      </w:r>
      <w:r w:rsidRPr="00B1120E">
        <w:rPr>
          <w:spacing w:val="1"/>
          <w:sz w:val="24"/>
          <w:szCs w:val="24"/>
        </w:rPr>
        <w:t xml:space="preserve"> </w:t>
      </w:r>
      <w:r w:rsidRPr="00B1120E">
        <w:rPr>
          <w:spacing w:val="-1"/>
          <w:sz w:val="24"/>
          <w:szCs w:val="24"/>
        </w:rPr>
        <w:t>Понятие</w:t>
      </w:r>
      <w:r w:rsidRPr="00B1120E">
        <w:rPr>
          <w:spacing w:val="-18"/>
          <w:sz w:val="24"/>
          <w:szCs w:val="24"/>
        </w:rPr>
        <w:t xml:space="preserve"> </w:t>
      </w:r>
      <w:r w:rsidRPr="00B1120E">
        <w:rPr>
          <w:spacing w:val="-1"/>
          <w:sz w:val="24"/>
          <w:szCs w:val="24"/>
        </w:rPr>
        <w:t>о</w:t>
      </w:r>
      <w:r w:rsidRPr="00B1120E">
        <w:rPr>
          <w:spacing w:val="-13"/>
          <w:sz w:val="24"/>
          <w:szCs w:val="24"/>
        </w:rPr>
        <w:t xml:space="preserve"> </w:t>
      </w:r>
      <w:r w:rsidRPr="00B1120E">
        <w:rPr>
          <w:spacing w:val="-1"/>
          <w:sz w:val="24"/>
          <w:szCs w:val="24"/>
        </w:rPr>
        <w:t>воинском</w:t>
      </w:r>
      <w:r w:rsidRPr="00B1120E">
        <w:rPr>
          <w:spacing w:val="-17"/>
          <w:sz w:val="24"/>
          <w:szCs w:val="24"/>
        </w:rPr>
        <w:t xml:space="preserve"> </w:t>
      </w:r>
      <w:r w:rsidRPr="00B1120E">
        <w:rPr>
          <w:spacing w:val="-1"/>
          <w:sz w:val="24"/>
          <w:szCs w:val="24"/>
        </w:rPr>
        <w:t>долге,</w:t>
      </w:r>
      <w:r w:rsidRPr="00B1120E">
        <w:rPr>
          <w:spacing w:val="-16"/>
          <w:sz w:val="24"/>
          <w:szCs w:val="24"/>
        </w:rPr>
        <w:t xml:space="preserve"> </w:t>
      </w:r>
      <w:r w:rsidRPr="00B1120E">
        <w:rPr>
          <w:spacing w:val="-1"/>
          <w:sz w:val="24"/>
          <w:szCs w:val="24"/>
        </w:rPr>
        <w:t>требования</w:t>
      </w:r>
      <w:r w:rsidRPr="00B1120E">
        <w:rPr>
          <w:spacing w:val="-14"/>
          <w:sz w:val="24"/>
          <w:szCs w:val="24"/>
        </w:rPr>
        <w:t xml:space="preserve"> </w:t>
      </w:r>
      <w:r w:rsidRPr="00B1120E">
        <w:rPr>
          <w:sz w:val="24"/>
          <w:szCs w:val="24"/>
        </w:rPr>
        <w:t>воинского</w:t>
      </w:r>
      <w:r w:rsidRPr="00B1120E">
        <w:rPr>
          <w:spacing w:val="-14"/>
          <w:sz w:val="24"/>
          <w:szCs w:val="24"/>
        </w:rPr>
        <w:t xml:space="preserve"> </w:t>
      </w:r>
      <w:r w:rsidRPr="00B1120E">
        <w:rPr>
          <w:sz w:val="24"/>
          <w:szCs w:val="24"/>
        </w:rPr>
        <w:t>долга</w:t>
      </w:r>
      <w:r w:rsidRPr="00B1120E">
        <w:rPr>
          <w:spacing w:val="-15"/>
          <w:sz w:val="24"/>
          <w:szCs w:val="24"/>
        </w:rPr>
        <w:t xml:space="preserve"> </w:t>
      </w:r>
      <w:r w:rsidRPr="00B1120E">
        <w:rPr>
          <w:sz w:val="24"/>
          <w:szCs w:val="24"/>
        </w:rPr>
        <w:t>к</w:t>
      </w:r>
      <w:r w:rsidRPr="00B1120E">
        <w:rPr>
          <w:spacing w:val="-14"/>
          <w:sz w:val="24"/>
          <w:szCs w:val="24"/>
        </w:rPr>
        <w:t xml:space="preserve"> </w:t>
      </w:r>
      <w:r w:rsidRPr="00B1120E">
        <w:rPr>
          <w:sz w:val="24"/>
          <w:szCs w:val="24"/>
        </w:rPr>
        <w:t>военнослужащим.</w:t>
      </w:r>
    </w:p>
    <w:p w:rsidR="0087721B" w:rsidRPr="00B1120E" w:rsidRDefault="0087721B" w:rsidP="0087721B">
      <w:pPr>
        <w:pStyle w:val="af8"/>
        <w:spacing w:before="67"/>
        <w:ind w:right="817"/>
      </w:pPr>
      <w:r w:rsidRPr="00B1120E">
        <w:t>Понятие о воинской дисциплине и ее важности в условиях ведения боевых</w:t>
      </w:r>
      <w:r w:rsidRPr="00B1120E">
        <w:rPr>
          <w:spacing w:val="-67"/>
        </w:rPr>
        <w:t xml:space="preserve"> </w:t>
      </w:r>
      <w:r w:rsidRPr="00B1120E">
        <w:t>действий.</w:t>
      </w:r>
    </w:p>
    <w:p w:rsidR="0087721B" w:rsidRPr="00B1120E" w:rsidRDefault="0087721B" w:rsidP="0087721B">
      <w:pPr>
        <w:ind w:left="400" w:right="813"/>
        <w:jc w:val="both"/>
        <w:rPr>
          <w:sz w:val="24"/>
          <w:szCs w:val="24"/>
        </w:rPr>
      </w:pPr>
      <w:r w:rsidRPr="00B1120E">
        <w:rPr>
          <w:i/>
          <w:sz w:val="24"/>
          <w:szCs w:val="24"/>
        </w:rPr>
        <w:t>Военнослужащий – специалист, в совершенстве владеющий оружием и</w:t>
      </w:r>
      <w:r w:rsidRPr="00B1120E">
        <w:rPr>
          <w:i/>
          <w:spacing w:val="1"/>
          <w:sz w:val="24"/>
          <w:szCs w:val="24"/>
        </w:rPr>
        <w:t xml:space="preserve"> </w:t>
      </w:r>
      <w:r w:rsidRPr="00B1120E">
        <w:rPr>
          <w:i/>
          <w:sz w:val="24"/>
          <w:szCs w:val="24"/>
        </w:rPr>
        <w:t xml:space="preserve">военной техникой. </w:t>
      </w:r>
      <w:r w:rsidRPr="00B1120E">
        <w:rPr>
          <w:sz w:val="24"/>
          <w:szCs w:val="24"/>
        </w:rPr>
        <w:t>Характер и цели обучения военнослужащих. Понятие о</w:t>
      </w:r>
      <w:r w:rsidRPr="00B1120E">
        <w:rPr>
          <w:spacing w:val="1"/>
          <w:sz w:val="24"/>
          <w:szCs w:val="24"/>
        </w:rPr>
        <w:t xml:space="preserve"> </w:t>
      </w:r>
      <w:r w:rsidRPr="00B1120E">
        <w:rPr>
          <w:sz w:val="24"/>
          <w:szCs w:val="24"/>
        </w:rPr>
        <w:t>системе</w:t>
      </w:r>
      <w:r w:rsidRPr="00B1120E">
        <w:rPr>
          <w:spacing w:val="1"/>
          <w:sz w:val="24"/>
          <w:szCs w:val="24"/>
        </w:rPr>
        <w:t xml:space="preserve"> </w:t>
      </w:r>
      <w:r w:rsidRPr="00B1120E">
        <w:rPr>
          <w:sz w:val="24"/>
          <w:szCs w:val="24"/>
        </w:rPr>
        <w:t>боевой</w:t>
      </w:r>
      <w:r w:rsidRPr="00B1120E">
        <w:rPr>
          <w:spacing w:val="1"/>
          <w:sz w:val="24"/>
          <w:szCs w:val="24"/>
        </w:rPr>
        <w:t xml:space="preserve"> </w:t>
      </w:r>
      <w:r w:rsidRPr="00B1120E">
        <w:rPr>
          <w:sz w:val="24"/>
          <w:szCs w:val="24"/>
        </w:rPr>
        <w:t>подготовки.</w:t>
      </w:r>
      <w:r w:rsidRPr="00B1120E">
        <w:rPr>
          <w:spacing w:val="1"/>
          <w:sz w:val="24"/>
          <w:szCs w:val="24"/>
        </w:rPr>
        <w:t xml:space="preserve"> </w:t>
      </w:r>
      <w:r w:rsidRPr="00B1120E">
        <w:rPr>
          <w:sz w:val="24"/>
          <w:szCs w:val="24"/>
        </w:rPr>
        <w:t>Тактическая,</w:t>
      </w:r>
      <w:r w:rsidRPr="00B1120E">
        <w:rPr>
          <w:spacing w:val="1"/>
          <w:sz w:val="24"/>
          <w:szCs w:val="24"/>
        </w:rPr>
        <w:t xml:space="preserve"> </w:t>
      </w:r>
      <w:r w:rsidRPr="00B1120E">
        <w:rPr>
          <w:sz w:val="24"/>
          <w:szCs w:val="24"/>
        </w:rPr>
        <w:t>огневая,</w:t>
      </w:r>
      <w:r w:rsidRPr="00B1120E">
        <w:rPr>
          <w:spacing w:val="1"/>
          <w:sz w:val="24"/>
          <w:szCs w:val="24"/>
        </w:rPr>
        <w:t xml:space="preserve"> </w:t>
      </w:r>
      <w:r w:rsidRPr="00B1120E">
        <w:rPr>
          <w:sz w:val="24"/>
          <w:szCs w:val="24"/>
        </w:rPr>
        <w:t>физическая,</w:t>
      </w:r>
      <w:r w:rsidRPr="00B1120E">
        <w:rPr>
          <w:spacing w:val="1"/>
          <w:sz w:val="24"/>
          <w:szCs w:val="24"/>
        </w:rPr>
        <w:t xml:space="preserve"> </w:t>
      </w:r>
      <w:r w:rsidRPr="00B1120E">
        <w:rPr>
          <w:sz w:val="24"/>
          <w:szCs w:val="24"/>
        </w:rPr>
        <w:t>техническая,</w:t>
      </w:r>
      <w:r w:rsidRPr="00B1120E">
        <w:rPr>
          <w:spacing w:val="1"/>
          <w:sz w:val="24"/>
          <w:szCs w:val="24"/>
        </w:rPr>
        <w:t xml:space="preserve"> </w:t>
      </w:r>
      <w:r w:rsidRPr="00B1120E">
        <w:rPr>
          <w:sz w:val="24"/>
          <w:szCs w:val="24"/>
        </w:rPr>
        <w:t>строевая</w:t>
      </w:r>
      <w:r w:rsidRPr="00B1120E">
        <w:rPr>
          <w:spacing w:val="1"/>
          <w:sz w:val="24"/>
          <w:szCs w:val="24"/>
        </w:rPr>
        <w:t xml:space="preserve"> </w:t>
      </w:r>
      <w:r w:rsidRPr="00B1120E">
        <w:rPr>
          <w:sz w:val="24"/>
          <w:szCs w:val="24"/>
        </w:rPr>
        <w:t>подготовка,</w:t>
      </w:r>
      <w:r w:rsidRPr="00B1120E">
        <w:rPr>
          <w:spacing w:val="1"/>
          <w:sz w:val="24"/>
          <w:szCs w:val="24"/>
        </w:rPr>
        <w:t xml:space="preserve"> </w:t>
      </w:r>
      <w:r w:rsidRPr="00B1120E">
        <w:rPr>
          <w:sz w:val="24"/>
          <w:szCs w:val="24"/>
        </w:rPr>
        <w:t>изучение</w:t>
      </w:r>
      <w:r w:rsidRPr="00B1120E">
        <w:rPr>
          <w:spacing w:val="1"/>
          <w:sz w:val="24"/>
          <w:szCs w:val="24"/>
        </w:rPr>
        <w:t xml:space="preserve"> </w:t>
      </w:r>
      <w:r w:rsidRPr="00B1120E">
        <w:rPr>
          <w:sz w:val="24"/>
          <w:szCs w:val="24"/>
        </w:rPr>
        <w:t>общевоинских</w:t>
      </w:r>
      <w:r w:rsidRPr="00B1120E">
        <w:rPr>
          <w:spacing w:val="1"/>
          <w:sz w:val="24"/>
          <w:szCs w:val="24"/>
        </w:rPr>
        <w:t xml:space="preserve"> </w:t>
      </w:r>
      <w:r w:rsidRPr="00B1120E">
        <w:rPr>
          <w:sz w:val="24"/>
          <w:szCs w:val="24"/>
        </w:rPr>
        <w:t>уставов.</w:t>
      </w:r>
      <w:r w:rsidRPr="00B1120E">
        <w:rPr>
          <w:spacing w:val="1"/>
          <w:sz w:val="24"/>
          <w:szCs w:val="24"/>
        </w:rPr>
        <w:t xml:space="preserve"> </w:t>
      </w:r>
      <w:r w:rsidRPr="00B1120E">
        <w:rPr>
          <w:sz w:val="24"/>
          <w:szCs w:val="24"/>
        </w:rPr>
        <w:t>Одиночная</w:t>
      </w:r>
      <w:r w:rsidRPr="00B1120E">
        <w:rPr>
          <w:spacing w:val="1"/>
          <w:sz w:val="24"/>
          <w:szCs w:val="24"/>
        </w:rPr>
        <w:t xml:space="preserve"> </w:t>
      </w:r>
      <w:r w:rsidRPr="00B1120E">
        <w:rPr>
          <w:sz w:val="24"/>
          <w:szCs w:val="24"/>
        </w:rPr>
        <w:t>подготовка</w:t>
      </w:r>
      <w:r w:rsidRPr="00B1120E">
        <w:rPr>
          <w:spacing w:val="1"/>
          <w:sz w:val="24"/>
          <w:szCs w:val="24"/>
        </w:rPr>
        <w:t xml:space="preserve"> </w:t>
      </w:r>
      <w:r w:rsidRPr="00B1120E">
        <w:rPr>
          <w:sz w:val="24"/>
          <w:szCs w:val="24"/>
        </w:rPr>
        <w:t>военнослужащих.</w:t>
      </w:r>
      <w:r w:rsidRPr="00B1120E">
        <w:rPr>
          <w:spacing w:val="1"/>
          <w:sz w:val="24"/>
          <w:szCs w:val="24"/>
        </w:rPr>
        <w:t xml:space="preserve"> </w:t>
      </w:r>
      <w:r w:rsidRPr="00B1120E">
        <w:rPr>
          <w:sz w:val="24"/>
          <w:szCs w:val="24"/>
        </w:rPr>
        <w:t>Слаживание</w:t>
      </w:r>
      <w:r w:rsidRPr="00B1120E">
        <w:rPr>
          <w:spacing w:val="1"/>
          <w:sz w:val="24"/>
          <w:szCs w:val="24"/>
        </w:rPr>
        <w:t xml:space="preserve"> </w:t>
      </w:r>
      <w:r w:rsidRPr="00B1120E">
        <w:rPr>
          <w:sz w:val="24"/>
          <w:szCs w:val="24"/>
        </w:rPr>
        <w:t>подразделений</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частей.</w:t>
      </w:r>
    </w:p>
    <w:p w:rsidR="0087721B" w:rsidRPr="00B1120E" w:rsidRDefault="0087721B" w:rsidP="0087721B">
      <w:pPr>
        <w:ind w:left="400" w:right="813"/>
        <w:jc w:val="both"/>
        <w:rPr>
          <w:sz w:val="24"/>
          <w:szCs w:val="24"/>
        </w:rPr>
      </w:pPr>
      <w:r w:rsidRPr="00B1120E">
        <w:rPr>
          <w:i/>
          <w:sz w:val="24"/>
          <w:szCs w:val="24"/>
        </w:rPr>
        <w:t>Требования</w:t>
      </w:r>
      <w:r w:rsidRPr="00B1120E">
        <w:rPr>
          <w:i/>
          <w:spacing w:val="1"/>
          <w:sz w:val="24"/>
          <w:szCs w:val="24"/>
        </w:rPr>
        <w:t xml:space="preserve"> </w:t>
      </w:r>
      <w:r w:rsidRPr="00B1120E">
        <w:rPr>
          <w:i/>
          <w:sz w:val="24"/>
          <w:szCs w:val="24"/>
        </w:rPr>
        <w:t>воинской</w:t>
      </w:r>
      <w:r w:rsidRPr="00B1120E">
        <w:rPr>
          <w:i/>
          <w:spacing w:val="1"/>
          <w:sz w:val="24"/>
          <w:szCs w:val="24"/>
        </w:rPr>
        <w:t xml:space="preserve"> </w:t>
      </w:r>
      <w:r w:rsidRPr="00B1120E">
        <w:rPr>
          <w:i/>
          <w:sz w:val="24"/>
          <w:szCs w:val="24"/>
        </w:rPr>
        <w:t>деятельности,</w:t>
      </w:r>
      <w:r w:rsidRPr="00B1120E">
        <w:rPr>
          <w:i/>
          <w:spacing w:val="1"/>
          <w:sz w:val="24"/>
          <w:szCs w:val="24"/>
        </w:rPr>
        <w:t xml:space="preserve"> </w:t>
      </w:r>
      <w:r w:rsidRPr="00B1120E">
        <w:rPr>
          <w:i/>
          <w:sz w:val="24"/>
          <w:szCs w:val="24"/>
        </w:rPr>
        <w:t>предъявляемые</w:t>
      </w:r>
      <w:r w:rsidRPr="00B1120E">
        <w:rPr>
          <w:i/>
          <w:spacing w:val="1"/>
          <w:sz w:val="24"/>
          <w:szCs w:val="24"/>
        </w:rPr>
        <w:t xml:space="preserve"> </w:t>
      </w:r>
      <w:r w:rsidRPr="00B1120E">
        <w:rPr>
          <w:i/>
          <w:sz w:val="24"/>
          <w:szCs w:val="24"/>
        </w:rPr>
        <w:t>к</w:t>
      </w:r>
      <w:r w:rsidRPr="00B1120E">
        <w:rPr>
          <w:i/>
          <w:spacing w:val="1"/>
          <w:sz w:val="24"/>
          <w:szCs w:val="24"/>
        </w:rPr>
        <w:t xml:space="preserve"> </w:t>
      </w:r>
      <w:r w:rsidRPr="00B1120E">
        <w:rPr>
          <w:i/>
          <w:sz w:val="24"/>
          <w:szCs w:val="24"/>
        </w:rPr>
        <w:t>моральным,</w:t>
      </w:r>
      <w:r w:rsidRPr="00B1120E">
        <w:rPr>
          <w:i/>
          <w:spacing w:val="-67"/>
          <w:sz w:val="24"/>
          <w:szCs w:val="24"/>
        </w:rPr>
        <w:t xml:space="preserve"> </w:t>
      </w:r>
      <w:r w:rsidRPr="00B1120E">
        <w:rPr>
          <w:i/>
          <w:sz w:val="24"/>
          <w:szCs w:val="24"/>
        </w:rPr>
        <w:t>индивидуально-психологическим</w:t>
      </w:r>
      <w:r w:rsidRPr="00B1120E">
        <w:rPr>
          <w:i/>
          <w:spacing w:val="1"/>
          <w:sz w:val="24"/>
          <w:szCs w:val="24"/>
        </w:rPr>
        <w:t xml:space="preserve"> </w:t>
      </w:r>
      <w:r w:rsidRPr="00B1120E">
        <w:rPr>
          <w:i/>
          <w:sz w:val="24"/>
          <w:szCs w:val="24"/>
        </w:rPr>
        <w:t>и</w:t>
      </w:r>
      <w:r w:rsidRPr="00B1120E">
        <w:rPr>
          <w:i/>
          <w:spacing w:val="1"/>
          <w:sz w:val="24"/>
          <w:szCs w:val="24"/>
        </w:rPr>
        <w:t xml:space="preserve"> </w:t>
      </w:r>
      <w:r w:rsidRPr="00B1120E">
        <w:rPr>
          <w:i/>
          <w:sz w:val="24"/>
          <w:szCs w:val="24"/>
        </w:rPr>
        <w:t>профессиональным</w:t>
      </w:r>
      <w:r w:rsidRPr="00B1120E">
        <w:rPr>
          <w:i/>
          <w:spacing w:val="1"/>
          <w:sz w:val="24"/>
          <w:szCs w:val="24"/>
        </w:rPr>
        <w:t xml:space="preserve"> </w:t>
      </w:r>
      <w:r w:rsidRPr="00B1120E">
        <w:rPr>
          <w:i/>
          <w:sz w:val="24"/>
          <w:szCs w:val="24"/>
        </w:rPr>
        <w:t>качествам</w:t>
      </w:r>
      <w:r w:rsidRPr="00B1120E">
        <w:rPr>
          <w:i/>
          <w:spacing w:val="1"/>
          <w:sz w:val="24"/>
          <w:szCs w:val="24"/>
        </w:rPr>
        <w:t xml:space="preserve"> </w:t>
      </w:r>
      <w:r w:rsidRPr="00B1120E">
        <w:rPr>
          <w:i/>
          <w:sz w:val="24"/>
          <w:szCs w:val="24"/>
        </w:rPr>
        <w:t>гражданина.</w:t>
      </w:r>
      <w:r w:rsidRPr="00B1120E">
        <w:rPr>
          <w:i/>
          <w:spacing w:val="1"/>
          <w:sz w:val="24"/>
          <w:szCs w:val="24"/>
        </w:rPr>
        <w:t xml:space="preserve"> </w:t>
      </w:r>
      <w:r w:rsidRPr="00B1120E">
        <w:rPr>
          <w:sz w:val="24"/>
          <w:szCs w:val="24"/>
        </w:rPr>
        <w:t>Цели</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виды</w:t>
      </w:r>
      <w:r w:rsidRPr="00B1120E">
        <w:rPr>
          <w:spacing w:val="1"/>
          <w:sz w:val="24"/>
          <w:szCs w:val="24"/>
        </w:rPr>
        <w:t xml:space="preserve"> </w:t>
      </w:r>
      <w:r w:rsidRPr="00B1120E">
        <w:rPr>
          <w:sz w:val="24"/>
          <w:szCs w:val="24"/>
        </w:rPr>
        <w:t>воинской</w:t>
      </w:r>
      <w:r w:rsidRPr="00B1120E">
        <w:rPr>
          <w:spacing w:val="1"/>
          <w:sz w:val="24"/>
          <w:szCs w:val="24"/>
        </w:rPr>
        <w:t xml:space="preserve"> </w:t>
      </w:r>
      <w:r w:rsidRPr="00B1120E">
        <w:rPr>
          <w:sz w:val="24"/>
          <w:szCs w:val="24"/>
        </w:rPr>
        <w:t>деятельности.</w:t>
      </w:r>
      <w:r w:rsidRPr="00B1120E">
        <w:rPr>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боевой</w:t>
      </w:r>
      <w:r w:rsidRPr="00B1120E">
        <w:rPr>
          <w:spacing w:val="1"/>
          <w:sz w:val="24"/>
          <w:szCs w:val="24"/>
        </w:rPr>
        <w:t xml:space="preserve"> </w:t>
      </w:r>
      <w:r w:rsidRPr="00B1120E">
        <w:rPr>
          <w:sz w:val="24"/>
          <w:szCs w:val="24"/>
        </w:rPr>
        <w:t>деятельности.</w:t>
      </w:r>
      <w:r w:rsidRPr="00B1120E">
        <w:rPr>
          <w:spacing w:val="-15"/>
          <w:sz w:val="24"/>
          <w:szCs w:val="24"/>
        </w:rPr>
        <w:t xml:space="preserve"> </w:t>
      </w:r>
      <w:r w:rsidRPr="00B1120E">
        <w:rPr>
          <w:sz w:val="24"/>
          <w:szCs w:val="24"/>
        </w:rPr>
        <w:t>Характеристика</w:t>
      </w:r>
      <w:r w:rsidRPr="00B1120E">
        <w:rPr>
          <w:spacing w:val="-14"/>
          <w:sz w:val="24"/>
          <w:szCs w:val="24"/>
        </w:rPr>
        <w:t xml:space="preserve"> </w:t>
      </w:r>
      <w:r w:rsidRPr="00B1120E">
        <w:rPr>
          <w:sz w:val="24"/>
          <w:szCs w:val="24"/>
        </w:rPr>
        <w:t>боевых</w:t>
      </w:r>
      <w:r w:rsidRPr="00B1120E">
        <w:rPr>
          <w:spacing w:val="-14"/>
          <w:sz w:val="24"/>
          <w:szCs w:val="24"/>
        </w:rPr>
        <w:t xml:space="preserve"> </w:t>
      </w:r>
      <w:r w:rsidRPr="00B1120E">
        <w:rPr>
          <w:sz w:val="24"/>
          <w:szCs w:val="24"/>
        </w:rPr>
        <w:t>действий.</w:t>
      </w:r>
      <w:r w:rsidRPr="00B1120E">
        <w:rPr>
          <w:spacing w:val="-14"/>
          <w:sz w:val="24"/>
          <w:szCs w:val="24"/>
        </w:rPr>
        <w:t xml:space="preserve"> </w:t>
      </w:r>
      <w:r w:rsidRPr="00B1120E">
        <w:rPr>
          <w:sz w:val="24"/>
          <w:szCs w:val="24"/>
        </w:rPr>
        <w:t>Понятие</w:t>
      </w:r>
      <w:r w:rsidRPr="00B1120E">
        <w:rPr>
          <w:spacing w:val="-17"/>
          <w:sz w:val="24"/>
          <w:szCs w:val="24"/>
        </w:rPr>
        <w:t xml:space="preserve"> </w:t>
      </w:r>
      <w:r w:rsidRPr="00B1120E">
        <w:rPr>
          <w:sz w:val="24"/>
          <w:szCs w:val="24"/>
        </w:rPr>
        <w:t>об</w:t>
      </w:r>
      <w:r w:rsidRPr="00B1120E">
        <w:rPr>
          <w:spacing w:val="-16"/>
          <w:sz w:val="24"/>
          <w:szCs w:val="24"/>
        </w:rPr>
        <w:t xml:space="preserve"> </w:t>
      </w:r>
      <w:r w:rsidRPr="00B1120E">
        <w:rPr>
          <w:sz w:val="24"/>
          <w:szCs w:val="24"/>
        </w:rPr>
        <w:t>учебно-боевой</w:t>
      </w:r>
      <w:r w:rsidRPr="00B1120E">
        <w:rPr>
          <w:spacing w:val="-67"/>
          <w:sz w:val="24"/>
          <w:szCs w:val="24"/>
        </w:rPr>
        <w:t xml:space="preserve"> </w:t>
      </w:r>
      <w:r w:rsidRPr="00B1120E">
        <w:rPr>
          <w:sz w:val="24"/>
          <w:szCs w:val="24"/>
        </w:rPr>
        <w:t>деятельности,</w:t>
      </w:r>
      <w:r w:rsidRPr="00B1120E">
        <w:rPr>
          <w:spacing w:val="-7"/>
          <w:sz w:val="24"/>
          <w:szCs w:val="24"/>
        </w:rPr>
        <w:t xml:space="preserve"> </w:t>
      </w:r>
      <w:r w:rsidRPr="00B1120E">
        <w:rPr>
          <w:sz w:val="24"/>
          <w:szCs w:val="24"/>
        </w:rPr>
        <w:t>ее</w:t>
      </w:r>
      <w:r w:rsidRPr="00B1120E">
        <w:rPr>
          <w:spacing w:val="-9"/>
          <w:sz w:val="24"/>
          <w:szCs w:val="24"/>
        </w:rPr>
        <w:t xml:space="preserve"> </w:t>
      </w:r>
      <w:r w:rsidRPr="00B1120E">
        <w:rPr>
          <w:sz w:val="24"/>
          <w:szCs w:val="24"/>
        </w:rPr>
        <w:t>характеристика.</w:t>
      </w:r>
      <w:r w:rsidRPr="00B1120E">
        <w:rPr>
          <w:spacing w:val="-10"/>
          <w:sz w:val="24"/>
          <w:szCs w:val="24"/>
        </w:rPr>
        <w:t xml:space="preserve"> </w:t>
      </w:r>
      <w:r w:rsidRPr="00B1120E">
        <w:rPr>
          <w:sz w:val="24"/>
          <w:szCs w:val="24"/>
        </w:rPr>
        <w:t>Понятие</w:t>
      </w:r>
      <w:r w:rsidRPr="00B1120E">
        <w:rPr>
          <w:spacing w:val="-7"/>
          <w:sz w:val="24"/>
          <w:szCs w:val="24"/>
        </w:rPr>
        <w:t xml:space="preserve"> </w:t>
      </w:r>
      <w:r w:rsidRPr="00B1120E">
        <w:rPr>
          <w:sz w:val="24"/>
          <w:szCs w:val="24"/>
        </w:rPr>
        <w:t>о</w:t>
      </w:r>
      <w:r w:rsidRPr="00B1120E">
        <w:rPr>
          <w:spacing w:val="-8"/>
          <w:sz w:val="24"/>
          <w:szCs w:val="24"/>
        </w:rPr>
        <w:t xml:space="preserve"> </w:t>
      </w:r>
      <w:r w:rsidRPr="00B1120E">
        <w:rPr>
          <w:sz w:val="24"/>
          <w:szCs w:val="24"/>
        </w:rPr>
        <w:t>повседневной</w:t>
      </w:r>
      <w:r w:rsidRPr="00B1120E">
        <w:rPr>
          <w:spacing w:val="-7"/>
          <w:sz w:val="24"/>
          <w:szCs w:val="24"/>
        </w:rPr>
        <w:t xml:space="preserve"> </w:t>
      </w:r>
      <w:r w:rsidRPr="00B1120E">
        <w:rPr>
          <w:sz w:val="24"/>
          <w:szCs w:val="24"/>
        </w:rPr>
        <w:t>деятельности,</w:t>
      </w:r>
      <w:r w:rsidRPr="00B1120E">
        <w:rPr>
          <w:spacing w:val="-7"/>
          <w:sz w:val="24"/>
          <w:szCs w:val="24"/>
        </w:rPr>
        <w:t xml:space="preserve"> </w:t>
      </w:r>
      <w:r w:rsidRPr="00B1120E">
        <w:rPr>
          <w:sz w:val="24"/>
          <w:szCs w:val="24"/>
        </w:rPr>
        <w:t>ее</w:t>
      </w:r>
      <w:r w:rsidRPr="00B1120E">
        <w:rPr>
          <w:spacing w:val="-68"/>
          <w:sz w:val="24"/>
          <w:szCs w:val="24"/>
        </w:rPr>
        <w:t xml:space="preserve"> </w:t>
      </w:r>
      <w:r w:rsidRPr="00B1120E">
        <w:rPr>
          <w:sz w:val="24"/>
          <w:szCs w:val="24"/>
        </w:rPr>
        <w:t>регламентирование.</w:t>
      </w:r>
      <w:r w:rsidRPr="00B1120E">
        <w:rPr>
          <w:spacing w:val="1"/>
          <w:sz w:val="24"/>
          <w:szCs w:val="24"/>
        </w:rPr>
        <w:t xml:space="preserve"> </w:t>
      </w:r>
      <w:r w:rsidRPr="00B1120E">
        <w:rPr>
          <w:sz w:val="24"/>
          <w:szCs w:val="24"/>
        </w:rPr>
        <w:t>Главные</w:t>
      </w:r>
      <w:r w:rsidRPr="00B1120E">
        <w:rPr>
          <w:spacing w:val="1"/>
          <w:sz w:val="24"/>
          <w:szCs w:val="24"/>
        </w:rPr>
        <w:t xml:space="preserve"> </w:t>
      </w:r>
      <w:r w:rsidRPr="00B1120E">
        <w:rPr>
          <w:sz w:val="24"/>
          <w:szCs w:val="24"/>
        </w:rPr>
        <w:t>требования,</w:t>
      </w:r>
      <w:r w:rsidRPr="00B1120E">
        <w:rPr>
          <w:spacing w:val="1"/>
          <w:sz w:val="24"/>
          <w:szCs w:val="24"/>
        </w:rPr>
        <w:t xml:space="preserve"> </w:t>
      </w:r>
      <w:r w:rsidRPr="00B1120E">
        <w:rPr>
          <w:sz w:val="24"/>
          <w:szCs w:val="24"/>
        </w:rPr>
        <w:t>предъявляемые</w:t>
      </w:r>
      <w:r w:rsidRPr="00B1120E">
        <w:rPr>
          <w:spacing w:val="1"/>
          <w:sz w:val="24"/>
          <w:szCs w:val="24"/>
        </w:rPr>
        <w:t xml:space="preserve"> </w:t>
      </w:r>
      <w:r w:rsidRPr="00B1120E">
        <w:rPr>
          <w:sz w:val="24"/>
          <w:szCs w:val="24"/>
        </w:rPr>
        <w:t>воинской</w:t>
      </w:r>
      <w:r w:rsidRPr="00B1120E">
        <w:rPr>
          <w:spacing w:val="1"/>
          <w:sz w:val="24"/>
          <w:szCs w:val="24"/>
        </w:rPr>
        <w:t xml:space="preserve"> </w:t>
      </w:r>
      <w:r w:rsidRPr="00B1120E">
        <w:rPr>
          <w:sz w:val="24"/>
          <w:szCs w:val="24"/>
        </w:rPr>
        <w:lastRenderedPageBreak/>
        <w:t>деятельностью</w:t>
      </w:r>
      <w:r w:rsidRPr="00B1120E">
        <w:rPr>
          <w:spacing w:val="1"/>
          <w:sz w:val="24"/>
          <w:szCs w:val="24"/>
        </w:rPr>
        <w:t xml:space="preserve"> </w:t>
      </w:r>
      <w:r w:rsidRPr="00B1120E">
        <w:rPr>
          <w:sz w:val="24"/>
          <w:szCs w:val="24"/>
        </w:rPr>
        <w:t>к</w:t>
      </w:r>
      <w:r w:rsidRPr="00B1120E">
        <w:rPr>
          <w:spacing w:val="1"/>
          <w:sz w:val="24"/>
          <w:szCs w:val="24"/>
        </w:rPr>
        <w:t xml:space="preserve"> </w:t>
      </w:r>
      <w:r w:rsidRPr="00B1120E">
        <w:rPr>
          <w:sz w:val="24"/>
          <w:szCs w:val="24"/>
        </w:rPr>
        <w:t>каждому</w:t>
      </w:r>
      <w:r w:rsidRPr="00B1120E">
        <w:rPr>
          <w:spacing w:val="1"/>
          <w:sz w:val="24"/>
          <w:szCs w:val="24"/>
        </w:rPr>
        <w:t xml:space="preserve"> </w:t>
      </w:r>
      <w:r w:rsidRPr="00B1120E">
        <w:rPr>
          <w:sz w:val="24"/>
          <w:szCs w:val="24"/>
        </w:rPr>
        <w:t>военнослужащему,</w:t>
      </w:r>
      <w:r w:rsidRPr="00B1120E">
        <w:rPr>
          <w:spacing w:val="1"/>
          <w:sz w:val="24"/>
          <w:szCs w:val="24"/>
        </w:rPr>
        <w:t xml:space="preserve"> </w:t>
      </w:r>
      <w:r w:rsidRPr="00B1120E">
        <w:rPr>
          <w:sz w:val="24"/>
          <w:szCs w:val="24"/>
        </w:rPr>
        <w:t>важность</w:t>
      </w:r>
      <w:r w:rsidRPr="00B1120E">
        <w:rPr>
          <w:spacing w:val="1"/>
          <w:sz w:val="24"/>
          <w:szCs w:val="24"/>
        </w:rPr>
        <w:t xml:space="preserve"> </w:t>
      </w:r>
      <w:r w:rsidRPr="00B1120E">
        <w:rPr>
          <w:sz w:val="24"/>
          <w:szCs w:val="24"/>
        </w:rPr>
        <w:t>качеств,</w:t>
      </w:r>
      <w:r w:rsidRPr="00B1120E">
        <w:rPr>
          <w:spacing w:val="1"/>
          <w:sz w:val="24"/>
          <w:szCs w:val="24"/>
        </w:rPr>
        <w:t xml:space="preserve"> </w:t>
      </w:r>
      <w:r w:rsidRPr="00B1120E">
        <w:rPr>
          <w:sz w:val="24"/>
          <w:szCs w:val="24"/>
        </w:rPr>
        <w:t>необходимых</w:t>
      </w:r>
      <w:r w:rsidRPr="00B1120E">
        <w:rPr>
          <w:spacing w:val="1"/>
          <w:sz w:val="24"/>
          <w:szCs w:val="24"/>
        </w:rPr>
        <w:t xml:space="preserve"> </w:t>
      </w:r>
      <w:r w:rsidRPr="00B1120E">
        <w:rPr>
          <w:sz w:val="24"/>
          <w:szCs w:val="24"/>
        </w:rPr>
        <w:t>для</w:t>
      </w:r>
      <w:r w:rsidRPr="00B1120E">
        <w:rPr>
          <w:spacing w:val="1"/>
          <w:sz w:val="24"/>
          <w:szCs w:val="24"/>
        </w:rPr>
        <w:t xml:space="preserve"> </w:t>
      </w:r>
      <w:r w:rsidRPr="00B1120E">
        <w:rPr>
          <w:sz w:val="24"/>
          <w:szCs w:val="24"/>
        </w:rPr>
        <w:t>успешной</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деятельности.</w:t>
      </w:r>
      <w:r w:rsidRPr="00B1120E">
        <w:rPr>
          <w:spacing w:val="1"/>
          <w:sz w:val="24"/>
          <w:szCs w:val="24"/>
        </w:rPr>
        <w:t xml:space="preserve"> </w:t>
      </w:r>
      <w:r w:rsidRPr="00B1120E">
        <w:rPr>
          <w:sz w:val="24"/>
          <w:szCs w:val="24"/>
        </w:rPr>
        <w:t>Основные</w:t>
      </w:r>
      <w:r w:rsidRPr="00B1120E">
        <w:rPr>
          <w:spacing w:val="1"/>
          <w:sz w:val="24"/>
          <w:szCs w:val="24"/>
        </w:rPr>
        <w:t xml:space="preserve"> </w:t>
      </w:r>
      <w:r w:rsidRPr="00B1120E">
        <w:rPr>
          <w:sz w:val="24"/>
          <w:szCs w:val="24"/>
        </w:rPr>
        <w:t>профессионально</w:t>
      </w:r>
      <w:r w:rsidRPr="00B1120E">
        <w:rPr>
          <w:spacing w:val="1"/>
          <w:sz w:val="24"/>
          <w:szCs w:val="24"/>
        </w:rPr>
        <w:t xml:space="preserve"> </w:t>
      </w:r>
      <w:r w:rsidRPr="00B1120E">
        <w:rPr>
          <w:sz w:val="24"/>
          <w:szCs w:val="24"/>
        </w:rPr>
        <w:t>важные</w:t>
      </w:r>
      <w:r w:rsidRPr="00B1120E">
        <w:rPr>
          <w:spacing w:val="1"/>
          <w:sz w:val="24"/>
          <w:szCs w:val="24"/>
        </w:rPr>
        <w:t xml:space="preserve"> </w:t>
      </w:r>
      <w:r w:rsidRPr="00B1120E">
        <w:rPr>
          <w:sz w:val="24"/>
          <w:szCs w:val="24"/>
        </w:rPr>
        <w:t>качества</w:t>
      </w:r>
      <w:r w:rsidRPr="00B1120E">
        <w:rPr>
          <w:spacing w:val="1"/>
          <w:sz w:val="24"/>
          <w:szCs w:val="24"/>
        </w:rPr>
        <w:t xml:space="preserve"> </w:t>
      </w:r>
      <w:r w:rsidRPr="00B1120E">
        <w:rPr>
          <w:sz w:val="24"/>
          <w:szCs w:val="24"/>
        </w:rPr>
        <w:t>военнослужащих</w:t>
      </w:r>
      <w:r w:rsidRPr="00B1120E">
        <w:rPr>
          <w:spacing w:val="1"/>
          <w:sz w:val="24"/>
          <w:szCs w:val="24"/>
        </w:rPr>
        <w:t xml:space="preserve"> </w:t>
      </w:r>
      <w:r w:rsidRPr="00B1120E">
        <w:rPr>
          <w:sz w:val="24"/>
          <w:szCs w:val="24"/>
        </w:rPr>
        <w:t>некоторых</w:t>
      </w:r>
      <w:r w:rsidRPr="00B1120E">
        <w:rPr>
          <w:spacing w:val="1"/>
          <w:sz w:val="24"/>
          <w:szCs w:val="24"/>
        </w:rPr>
        <w:t xml:space="preserve"> </w:t>
      </w:r>
      <w:r w:rsidRPr="00B1120E">
        <w:rPr>
          <w:sz w:val="24"/>
          <w:szCs w:val="24"/>
        </w:rPr>
        <w:t>видов</w:t>
      </w:r>
      <w:r w:rsidRPr="00B1120E">
        <w:rPr>
          <w:spacing w:val="1"/>
          <w:sz w:val="24"/>
          <w:szCs w:val="24"/>
        </w:rPr>
        <w:t xml:space="preserve"> </w:t>
      </w:r>
      <w:r w:rsidRPr="00B1120E">
        <w:rPr>
          <w:sz w:val="24"/>
          <w:szCs w:val="24"/>
        </w:rPr>
        <w:t>Вооруженных</w:t>
      </w:r>
      <w:r w:rsidRPr="00B1120E">
        <w:rPr>
          <w:spacing w:val="1"/>
          <w:sz w:val="24"/>
          <w:szCs w:val="24"/>
        </w:rPr>
        <w:t xml:space="preserve"> </w:t>
      </w:r>
      <w:r w:rsidRPr="00B1120E">
        <w:rPr>
          <w:sz w:val="24"/>
          <w:szCs w:val="24"/>
        </w:rPr>
        <w:t>Сил</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родов</w:t>
      </w:r>
      <w:r w:rsidRPr="00B1120E">
        <w:rPr>
          <w:spacing w:val="1"/>
          <w:sz w:val="24"/>
          <w:szCs w:val="24"/>
        </w:rPr>
        <w:t xml:space="preserve"> </w:t>
      </w:r>
      <w:r w:rsidRPr="00B1120E">
        <w:rPr>
          <w:sz w:val="24"/>
          <w:szCs w:val="24"/>
        </w:rPr>
        <w:t>войск.</w:t>
      </w:r>
      <w:r w:rsidRPr="00B1120E">
        <w:rPr>
          <w:spacing w:val="1"/>
          <w:sz w:val="24"/>
          <w:szCs w:val="24"/>
        </w:rPr>
        <w:t xml:space="preserve"> </w:t>
      </w:r>
      <w:r w:rsidRPr="00B1120E">
        <w:rPr>
          <w:sz w:val="24"/>
          <w:szCs w:val="24"/>
        </w:rPr>
        <w:t>Коллективный</w:t>
      </w:r>
      <w:r w:rsidRPr="00B1120E">
        <w:rPr>
          <w:spacing w:val="1"/>
          <w:sz w:val="24"/>
          <w:szCs w:val="24"/>
        </w:rPr>
        <w:t xml:space="preserve"> </w:t>
      </w:r>
      <w:r w:rsidRPr="00B1120E">
        <w:rPr>
          <w:sz w:val="24"/>
          <w:szCs w:val="24"/>
        </w:rPr>
        <w:t>характер</w:t>
      </w:r>
      <w:r w:rsidRPr="00B1120E">
        <w:rPr>
          <w:spacing w:val="1"/>
          <w:sz w:val="24"/>
          <w:szCs w:val="24"/>
        </w:rPr>
        <w:t xml:space="preserve"> </w:t>
      </w:r>
      <w:r w:rsidRPr="00B1120E">
        <w:rPr>
          <w:sz w:val="24"/>
          <w:szCs w:val="24"/>
        </w:rPr>
        <w:t>воинской</w:t>
      </w:r>
      <w:r w:rsidRPr="00B1120E">
        <w:rPr>
          <w:spacing w:val="1"/>
          <w:sz w:val="24"/>
          <w:szCs w:val="24"/>
        </w:rPr>
        <w:t xml:space="preserve"> </w:t>
      </w:r>
      <w:r w:rsidRPr="00B1120E">
        <w:rPr>
          <w:sz w:val="24"/>
          <w:szCs w:val="24"/>
        </w:rPr>
        <w:t>деятельности.</w:t>
      </w:r>
    </w:p>
    <w:p w:rsidR="0087721B" w:rsidRPr="00B1120E" w:rsidRDefault="0087721B" w:rsidP="0087721B">
      <w:pPr>
        <w:ind w:left="400" w:right="816"/>
        <w:jc w:val="both"/>
        <w:rPr>
          <w:sz w:val="24"/>
          <w:szCs w:val="24"/>
        </w:rPr>
      </w:pPr>
      <w:r w:rsidRPr="00B1120E">
        <w:rPr>
          <w:i/>
          <w:sz w:val="24"/>
          <w:szCs w:val="24"/>
        </w:rPr>
        <w:t>Военнослужащий – подчиненный, строго соблюдающий Конституцию и</w:t>
      </w:r>
      <w:r w:rsidRPr="00B1120E">
        <w:rPr>
          <w:i/>
          <w:spacing w:val="1"/>
          <w:sz w:val="24"/>
          <w:szCs w:val="24"/>
        </w:rPr>
        <w:t xml:space="preserve"> </w:t>
      </w:r>
      <w:r w:rsidRPr="00B1120E">
        <w:rPr>
          <w:i/>
          <w:sz w:val="24"/>
          <w:szCs w:val="24"/>
        </w:rPr>
        <w:t>законы</w:t>
      </w:r>
      <w:r w:rsidRPr="00B1120E">
        <w:rPr>
          <w:i/>
          <w:spacing w:val="1"/>
          <w:sz w:val="24"/>
          <w:szCs w:val="24"/>
        </w:rPr>
        <w:t xml:space="preserve"> </w:t>
      </w:r>
      <w:r w:rsidRPr="00B1120E">
        <w:rPr>
          <w:i/>
          <w:sz w:val="24"/>
          <w:szCs w:val="24"/>
        </w:rPr>
        <w:t>Российской</w:t>
      </w:r>
      <w:r w:rsidRPr="00B1120E">
        <w:rPr>
          <w:i/>
          <w:spacing w:val="1"/>
          <w:sz w:val="24"/>
          <w:szCs w:val="24"/>
        </w:rPr>
        <w:t xml:space="preserve"> </w:t>
      </w:r>
      <w:r w:rsidRPr="00B1120E">
        <w:rPr>
          <w:i/>
          <w:sz w:val="24"/>
          <w:szCs w:val="24"/>
        </w:rPr>
        <w:t>Федерации,</w:t>
      </w:r>
      <w:r w:rsidRPr="00B1120E">
        <w:rPr>
          <w:i/>
          <w:spacing w:val="1"/>
          <w:sz w:val="24"/>
          <w:szCs w:val="24"/>
        </w:rPr>
        <w:t xml:space="preserve"> </w:t>
      </w:r>
      <w:r w:rsidRPr="00B1120E">
        <w:rPr>
          <w:i/>
          <w:sz w:val="24"/>
          <w:szCs w:val="24"/>
        </w:rPr>
        <w:t>выполняющий</w:t>
      </w:r>
      <w:r w:rsidRPr="00B1120E">
        <w:rPr>
          <w:i/>
          <w:spacing w:val="1"/>
          <w:sz w:val="24"/>
          <w:szCs w:val="24"/>
        </w:rPr>
        <w:t xml:space="preserve"> </w:t>
      </w:r>
      <w:r w:rsidRPr="00B1120E">
        <w:rPr>
          <w:i/>
          <w:sz w:val="24"/>
          <w:szCs w:val="24"/>
        </w:rPr>
        <w:t>требования</w:t>
      </w:r>
      <w:r w:rsidRPr="00B1120E">
        <w:rPr>
          <w:i/>
          <w:spacing w:val="1"/>
          <w:sz w:val="24"/>
          <w:szCs w:val="24"/>
        </w:rPr>
        <w:t xml:space="preserve"> </w:t>
      </w:r>
      <w:r w:rsidRPr="00B1120E">
        <w:rPr>
          <w:i/>
          <w:sz w:val="24"/>
          <w:szCs w:val="24"/>
        </w:rPr>
        <w:t>воинских</w:t>
      </w:r>
      <w:r w:rsidRPr="00B1120E">
        <w:rPr>
          <w:i/>
          <w:spacing w:val="1"/>
          <w:sz w:val="24"/>
          <w:szCs w:val="24"/>
        </w:rPr>
        <w:t xml:space="preserve"> </w:t>
      </w:r>
      <w:r w:rsidRPr="00B1120E">
        <w:rPr>
          <w:i/>
          <w:sz w:val="24"/>
          <w:szCs w:val="24"/>
        </w:rPr>
        <w:t xml:space="preserve">уставов, приказы командиров и начальников. </w:t>
      </w:r>
      <w:r w:rsidRPr="00B1120E">
        <w:rPr>
          <w:sz w:val="24"/>
          <w:szCs w:val="24"/>
        </w:rPr>
        <w:t>Деление военнослужащих на</w:t>
      </w:r>
      <w:r w:rsidRPr="00B1120E">
        <w:rPr>
          <w:spacing w:val="1"/>
          <w:sz w:val="24"/>
          <w:szCs w:val="24"/>
        </w:rPr>
        <w:t xml:space="preserve"> </w:t>
      </w:r>
      <w:r w:rsidRPr="00B1120E">
        <w:rPr>
          <w:sz w:val="24"/>
          <w:szCs w:val="24"/>
        </w:rPr>
        <w:t>начальников</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подчиненных.</w:t>
      </w:r>
      <w:r w:rsidRPr="00B1120E">
        <w:rPr>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единоначалии.</w:t>
      </w:r>
      <w:r w:rsidRPr="00B1120E">
        <w:rPr>
          <w:spacing w:val="1"/>
          <w:sz w:val="24"/>
          <w:szCs w:val="24"/>
        </w:rPr>
        <w:t xml:space="preserve"> </w:t>
      </w:r>
      <w:r w:rsidRPr="00B1120E">
        <w:rPr>
          <w:sz w:val="24"/>
          <w:szCs w:val="24"/>
        </w:rPr>
        <w:t>Понятие</w:t>
      </w:r>
      <w:r w:rsidRPr="00B1120E">
        <w:rPr>
          <w:spacing w:val="1"/>
          <w:sz w:val="24"/>
          <w:szCs w:val="24"/>
        </w:rPr>
        <w:t xml:space="preserve"> </w:t>
      </w:r>
      <w:r w:rsidRPr="00B1120E">
        <w:rPr>
          <w:sz w:val="24"/>
          <w:szCs w:val="24"/>
        </w:rPr>
        <w:t>о</w:t>
      </w:r>
      <w:r w:rsidRPr="00B1120E">
        <w:rPr>
          <w:spacing w:val="1"/>
          <w:sz w:val="24"/>
          <w:szCs w:val="24"/>
        </w:rPr>
        <w:t xml:space="preserve"> </w:t>
      </w:r>
      <w:r w:rsidRPr="00B1120E">
        <w:rPr>
          <w:sz w:val="24"/>
          <w:szCs w:val="24"/>
        </w:rPr>
        <w:t>дисциплинированности.</w:t>
      </w:r>
      <w:r w:rsidRPr="00B1120E">
        <w:rPr>
          <w:spacing w:val="1"/>
          <w:sz w:val="24"/>
          <w:szCs w:val="24"/>
        </w:rPr>
        <w:t xml:space="preserve"> </w:t>
      </w:r>
      <w:r w:rsidRPr="00B1120E">
        <w:rPr>
          <w:sz w:val="24"/>
          <w:szCs w:val="24"/>
        </w:rPr>
        <w:t>Виды</w:t>
      </w:r>
      <w:r w:rsidRPr="00B1120E">
        <w:rPr>
          <w:spacing w:val="1"/>
          <w:sz w:val="24"/>
          <w:szCs w:val="24"/>
        </w:rPr>
        <w:t xml:space="preserve"> </w:t>
      </w:r>
      <w:r w:rsidRPr="00B1120E">
        <w:rPr>
          <w:sz w:val="24"/>
          <w:szCs w:val="24"/>
        </w:rPr>
        <w:t>дисциплинированности.</w:t>
      </w:r>
      <w:r w:rsidRPr="00B1120E">
        <w:rPr>
          <w:spacing w:val="1"/>
          <w:sz w:val="24"/>
          <w:szCs w:val="24"/>
        </w:rPr>
        <w:t xml:space="preserve"> </w:t>
      </w:r>
      <w:r w:rsidRPr="00B1120E">
        <w:rPr>
          <w:sz w:val="24"/>
          <w:szCs w:val="24"/>
        </w:rPr>
        <w:t>Важность</w:t>
      </w:r>
      <w:r w:rsidRPr="00B1120E">
        <w:rPr>
          <w:spacing w:val="1"/>
          <w:sz w:val="24"/>
          <w:szCs w:val="24"/>
        </w:rPr>
        <w:t xml:space="preserve"> </w:t>
      </w:r>
      <w:r w:rsidRPr="00B1120E">
        <w:rPr>
          <w:sz w:val="24"/>
          <w:szCs w:val="24"/>
        </w:rPr>
        <w:t>дисциплинированности</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боевых</w:t>
      </w:r>
      <w:r w:rsidRPr="00B1120E">
        <w:rPr>
          <w:spacing w:val="1"/>
          <w:sz w:val="24"/>
          <w:szCs w:val="24"/>
        </w:rPr>
        <w:t xml:space="preserve"> </w:t>
      </w:r>
      <w:r w:rsidRPr="00B1120E">
        <w:rPr>
          <w:sz w:val="24"/>
          <w:szCs w:val="24"/>
        </w:rPr>
        <w:t>условиях.</w:t>
      </w:r>
      <w:r w:rsidRPr="00B1120E">
        <w:rPr>
          <w:spacing w:val="1"/>
          <w:sz w:val="24"/>
          <w:szCs w:val="24"/>
        </w:rPr>
        <w:t xml:space="preserve"> </w:t>
      </w:r>
      <w:r w:rsidRPr="00B1120E">
        <w:rPr>
          <w:sz w:val="24"/>
          <w:szCs w:val="24"/>
        </w:rPr>
        <w:t>Формирование</w:t>
      </w:r>
      <w:r w:rsidRPr="00B1120E">
        <w:rPr>
          <w:spacing w:val="1"/>
          <w:sz w:val="24"/>
          <w:szCs w:val="24"/>
        </w:rPr>
        <w:t xml:space="preserve"> </w:t>
      </w:r>
      <w:r w:rsidRPr="00B1120E">
        <w:rPr>
          <w:sz w:val="24"/>
          <w:szCs w:val="24"/>
        </w:rPr>
        <w:t>дисциплинированности</w:t>
      </w:r>
      <w:r w:rsidRPr="00B1120E">
        <w:rPr>
          <w:spacing w:val="-1"/>
          <w:sz w:val="24"/>
          <w:szCs w:val="24"/>
        </w:rPr>
        <w:t xml:space="preserve"> </w:t>
      </w:r>
      <w:r w:rsidRPr="00B1120E">
        <w:rPr>
          <w:sz w:val="24"/>
          <w:szCs w:val="24"/>
        </w:rPr>
        <w:t>как</w:t>
      </w:r>
      <w:r w:rsidRPr="00B1120E">
        <w:rPr>
          <w:spacing w:val="-1"/>
          <w:sz w:val="24"/>
          <w:szCs w:val="24"/>
        </w:rPr>
        <w:t xml:space="preserve"> </w:t>
      </w:r>
      <w:r w:rsidRPr="00B1120E">
        <w:rPr>
          <w:sz w:val="24"/>
          <w:szCs w:val="24"/>
        </w:rPr>
        <w:t>важного качества</w:t>
      </w:r>
      <w:r w:rsidRPr="00B1120E">
        <w:rPr>
          <w:spacing w:val="-2"/>
          <w:sz w:val="24"/>
          <w:szCs w:val="24"/>
        </w:rPr>
        <w:t xml:space="preserve"> </w:t>
      </w:r>
      <w:r w:rsidRPr="00B1120E">
        <w:rPr>
          <w:sz w:val="24"/>
          <w:szCs w:val="24"/>
        </w:rPr>
        <w:t>личности</w:t>
      </w:r>
      <w:r w:rsidRPr="00B1120E">
        <w:rPr>
          <w:spacing w:val="-1"/>
          <w:sz w:val="24"/>
          <w:szCs w:val="24"/>
        </w:rPr>
        <w:t xml:space="preserve"> </w:t>
      </w:r>
      <w:r w:rsidRPr="00B1120E">
        <w:rPr>
          <w:sz w:val="24"/>
          <w:szCs w:val="24"/>
        </w:rPr>
        <w:t>воина.</w:t>
      </w:r>
    </w:p>
    <w:p w:rsidR="0087721B" w:rsidRPr="00B1120E" w:rsidRDefault="0087721B" w:rsidP="0087721B">
      <w:pPr>
        <w:pStyle w:val="af8"/>
        <w:spacing w:before="1"/>
      </w:pPr>
      <w:r w:rsidRPr="00B1120E">
        <w:rPr>
          <w:i/>
        </w:rPr>
        <w:t>Как</w:t>
      </w:r>
      <w:r w:rsidRPr="00B1120E">
        <w:rPr>
          <w:i/>
          <w:spacing w:val="1"/>
        </w:rPr>
        <w:t xml:space="preserve"> </w:t>
      </w:r>
      <w:r w:rsidRPr="00B1120E">
        <w:rPr>
          <w:i/>
        </w:rPr>
        <w:t>стать</w:t>
      </w:r>
      <w:r w:rsidRPr="00B1120E">
        <w:rPr>
          <w:i/>
          <w:spacing w:val="1"/>
        </w:rPr>
        <w:t xml:space="preserve"> </w:t>
      </w:r>
      <w:r w:rsidRPr="00B1120E">
        <w:rPr>
          <w:i/>
        </w:rPr>
        <w:t>офицером</w:t>
      </w:r>
      <w:r w:rsidRPr="00B1120E">
        <w:rPr>
          <w:i/>
          <w:spacing w:val="1"/>
        </w:rPr>
        <w:t xml:space="preserve"> </w:t>
      </w:r>
      <w:r w:rsidRPr="00B1120E">
        <w:rPr>
          <w:i/>
        </w:rPr>
        <w:t>Российской</w:t>
      </w:r>
      <w:r w:rsidRPr="00B1120E">
        <w:rPr>
          <w:i/>
          <w:spacing w:val="1"/>
        </w:rPr>
        <w:t xml:space="preserve"> </w:t>
      </w:r>
      <w:r w:rsidRPr="00B1120E">
        <w:rPr>
          <w:i/>
        </w:rPr>
        <w:t>армии.</w:t>
      </w:r>
      <w:r w:rsidRPr="00B1120E">
        <w:rPr>
          <w:i/>
          <w:spacing w:val="1"/>
        </w:rPr>
        <w:t xml:space="preserve"> </w:t>
      </w:r>
      <w:r w:rsidRPr="00B1120E">
        <w:t>История</w:t>
      </w:r>
      <w:r w:rsidRPr="00B1120E">
        <w:rPr>
          <w:spacing w:val="1"/>
        </w:rPr>
        <w:t xml:space="preserve"> </w:t>
      </w:r>
      <w:r w:rsidRPr="00B1120E">
        <w:t>военно-учебных</w:t>
      </w:r>
      <w:r w:rsidRPr="00B1120E">
        <w:rPr>
          <w:spacing w:val="1"/>
        </w:rPr>
        <w:t xml:space="preserve"> </w:t>
      </w:r>
      <w:r w:rsidRPr="00B1120E">
        <w:t>заведений России. Система военного образования Российской Федерации.</w:t>
      </w:r>
      <w:r w:rsidRPr="00B1120E">
        <w:rPr>
          <w:spacing w:val="1"/>
        </w:rPr>
        <w:t xml:space="preserve"> </w:t>
      </w:r>
      <w:r w:rsidRPr="00B1120E">
        <w:t>Правила</w:t>
      </w:r>
      <w:r w:rsidRPr="00B1120E">
        <w:rPr>
          <w:spacing w:val="1"/>
        </w:rPr>
        <w:t xml:space="preserve"> </w:t>
      </w:r>
      <w:r w:rsidRPr="00B1120E">
        <w:t>приема</w:t>
      </w:r>
      <w:r w:rsidRPr="00B1120E">
        <w:rPr>
          <w:spacing w:val="1"/>
        </w:rPr>
        <w:t xml:space="preserve"> </w:t>
      </w:r>
      <w:r w:rsidRPr="00B1120E">
        <w:t>в</w:t>
      </w:r>
      <w:r w:rsidRPr="00B1120E">
        <w:rPr>
          <w:spacing w:val="1"/>
        </w:rPr>
        <w:t xml:space="preserve"> </w:t>
      </w:r>
      <w:r w:rsidRPr="00B1120E">
        <w:t>военные</w:t>
      </w:r>
      <w:r w:rsidRPr="00B1120E">
        <w:rPr>
          <w:spacing w:val="1"/>
        </w:rPr>
        <w:t xml:space="preserve"> </w:t>
      </w:r>
      <w:r w:rsidRPr="00B1120E">
        <w:t>образовательные</w:t>
      </w:r>
      <w:r w:rsidRPr="00B1120E">
        <w:rPr>
          <w:spacing w:val="1"/>
        </w:rPr>
        <w:t xml:space="preserve"> </w:t>
      </w:r>
      <w:r w:rsidRPr="00B1120E">
        <w:t>учреждения</w:t>
      </w:r>
      <w:r w:rsidRPr="00B1120E">
        <w:rPr>
          <w:spacing w:val="1"/>
        </w:rPr>
        <w:t xml:space="preserve"> </w:t>
      </w:r>
      <w:r w:rsidRPr="00B1120E">
        <w:t>профессионального образования: необходимые документы и требования к</w:t>
      </w:r>
      <w:r w:rsidRPr="00B1120E">
        <w:rPr>
          <w:spacing w:val="1"/>
        </w:rPr>
        <w:t xml:space="preserve"> </w:t>
      </w:r>
      <w:r w:rsidRPr="00B1120E">
        <w:t>кандидату. Кандидаты, зачисляемые без проверки общеобразовательной</w:t>
      </w:r>
      <w:r w:rsidRPr="00B1120E">
        <w:rPr>
          <w:spacing w:val="1"/>
        </w:rPr>
        <w:t xml:space="preserve"> </w:t>
      </w:r>
      <w:r w:rsidRPr="00B1120E">
        <w:t>подготовки и вне конкурса, кандидаты, пользующиеся преимущественным</w:t>
      </w:r>
      <w:r w:rsidRPr="00B1120E">
        <w:rPr>
          <w:spacing w:val="-67"/>
        </w:rPr>
        <w:t xml:space="preserve"> </w:t>
      </w:r>
      <w:r w:rsidRPr="00B1120E">
        <w:t>правом</w:t>
      </w:r>
      <w:r w:rsidRPr="00B1120E">
        <w:rPr>
          <w:spacing w:val="-15"/>
        </w:rPr>
        <w:t xml:space="preserve"> </w:t>
      </w:r>
      <w:r w:rsidRPr="00B1120E">
        <w:t>при</w:t>
      </w:r>
      <w:r w:rsidRPr="00B1120E">
        <w:rPr>
          <w:spacing w:val="-14"/>
        </w:rPr>
        <w:t xml:space="preserve"> </w:t>
      </w:r>
      <w:r w:rsidRPr="00B1120E">
        <w:t>зачислении.</w:t>
      </w:r>
      <w:r w:rsidRPr="00B1120E">
        <w:rPr>
          <w:spacing w:val="-14"/>
        </w:rPr>
        <w:t xml:space="preserve"> </w:t>
      </w:r>
      <w:r w:rsidRPr="00B1120E">
        <w:t>Обучение</w:t>
      </w:r>
      <w:r w:rsidRPr="00B1120E">
        <w:rPr>
          <w:spacing w:val="-15"/>
        </w:rPr>
        <w:t xml:space="preserve"> </w:t>
      </w:r>
      <w:r w:rsidRPr="00B1120E">
        <w:t>в</w:t>
      </w:r>
      <w:r w:rsidRPr="00B1120E">
        <w:rPr>
          <w:spacing w:val="-15"/>
        </w:rPr>
        <w:t xml:space="preserve"> </w:t>
      </w:r>
      <w:r w:rsidRPr="00B1120E">
        <w:t>военном</w:t>
      </w:r>
      <w:r w:rsidRPr="00B1120E">
        <w:rPr>
          <w:spacing w:val="-14"/>
        </w:rPr>
        <w:t xml:space="preserve"> </w:t>
      </w:r>
      <w:r w:rsidRPr="00B1120E">
        <w:t>образовательном</w:t>
      </w:r>
      <w:r w:rsidRPr="00B1120E">
        <w:rPr>
          <w:spacing w:val="-15"/>
        </w:rPr>
        <w:t xml:space="preserve"> </w:t>
      </w:r>
      <w:r w:rsidRPr="00B1120E">
        <w:t>учреждении.</w:t>
      </w:r>
      <w:r w:rsidRPr="00B1120E">
        <w:rPr>
          <w:spacing w:val="-68"/>
        </w:rPr>
        <w:t xml:space="preserve"> </w:t>
      </w:r>
      <w:r w:rsidRPr="00B1120E">
        <w:t>Санкции,</w:t>
      </w:r>
      <w:r w:rsidRPr="00B1120E">
        <w:rPr>
          <w:spacing w:val="1"/>
        </w:rPr>
        <w:t xml:space="preserve"> </w:t>
      </w:r>
      <w:r w:rsidRPr="00B1120E">
        <w:t>применяемые</w:t>
      </w:r>
      <w:r w:rsidRPr="00B1120E">
        <w:rPr>
          <w:spacing w:val="1"/>
        </w:rPr>
        <w:t xml:space="preserve"> </w:t>
      </w:r>
      <w:r w:rsidRPr="00B1120E">
        <w:t>к</w:t>
      </w:r>
      <w:r w:rsidRPr="00B1120E">
        <w:rPr>
          <w:spacing w:val="1"/>
        </w:rPr>
        <w:t xml:space="preserve"> </w:t>
      </w:r>
      <w:r w:rsidRPr="00B1120E">
        <w:t>лицам,</w:t>
      </w:r>
      <w:r w:rsidRPr="00B1120E">
        <w:rPr>
          <w:spacing w:val="1"/>
        </w:rPr>
        <w:t xml:space="preserve"> </w:t>
      </w:r>
      <w:r w:rsidRPr="00B1120E">
        <w:t>отчисленным</w:t>
      </w:r>
      <w:r w:rsidRPr="00B1120E">
        <w:rPr>
          <w:spacing w:val="1"/>
        </w:rPr>
        <w:t xml:space="preserve"> </w:t>
      </w:r>
      <w:r w:rsidRPr="00B1120E">
        <w:t>из</w:t>
      </w:r>
      <w:r w:rsidRPr="00B1120E">
        <w:rPr>
          <w:spacing w:val="1"/>
        </w:rPr>
        <w:t xml:space="preserve"> </w:t>
      </w:r>
      <w:r w:rsidRPr="00B1120E">
        <w:t>военного</w:t>
      </w:r>
      <w:r w:rsidRPr="00B1120E">
        <w:rPr>
          <w:spacing w:val="1"/>
        </w:rPr>
        <w:t xml:space="preserve"> </w:t>
      </w:r>
      <w:r w:rsidRPr="00B1120E">
        <w:t>образовательного</w:t>
      </w:r>
      <w:r w:rsidRPr="00B1120E">
        <w:rPr>
          <w:spacing w:val="1"/>
        </w:rPr>
        <w:t xml:space="preserve"> </w:t>
      </w:r>
      <w:r w:rsidRPr="00B1120E">
        <w:t>учреждения:</w:t>
      </w:r>
      <w:r w:rsidRPr="00B1120E">
        <w:rPr>
          <w:spacing w:val="1"/>
        </w:rPr>
        <w:t xml:space="preserve"> </w:t>
      </w:r>
      <w:r w:rsidRPr="00B1120E">
        <w:t>направление</w:t>
      </w:r>
      <w:r w:rsidRPr="00B1120E">
        <w:rPr>
          <w:spacing w:val="1"/>
        </w:rPr>
        <w:t xml:space="preserve"> </w:t>
      </w:r>
      <w:r w:rsidRPr="00B1120E">
        <w:t>для</w:t>
      </w:r>
      <w:r w:rsidRPr="00B1120E">
        <w:rPr>
          <w:spacing w:val="1"/>
        </w:rPr>
        <w:t xml:space="preserve"> </w:t>
      </w:r>
      <w:r w:rsidRPr="00B1120E">
        <w:t>прохождения</w:t>
      </w:r>
      <w:r w:rsidRPr="00B1120E">
        <w:rPr>
          <w:spacing w:val="1"/>
        </w:rPr>
        <w:t xml:space="preserve"> </w:t>
      </w:r>
      <w:r w:rsidRPr="00B1120E">
        <w:t>военной</w:t>
      </w:r>
      <w:r w:rsidRPr="00B1120E">
        <w:rPr>
          <w:spacing w:val="1"/>
        </w:rPr>
        <w:t xml:space="preserve"> </w:t>
      </w:r>
      <w:r w:rsidRPr="00B1120E">
        <w:t>службы</w:t>
      </w:r>
      <w:r w:rsidRPr="00B1120E">
        <w:rPr>
          <w:spacing w:val="1"/>
        </w:rPr>
        <w:t xml:space="preserve"> </w:t>
      </w:r>
      <w:r w:rsidRPr="00B1120E">
        <w:t>по</w:t>
      </w:r>
      <w:r w:rsidRPr="00B1120E">
        <w:rPr>
          <w:spacing w:val="1"/>
        </w:rPr>
        <w:t xml:space="preserve"> </w:t>
      </w:r>
      <w:r w:rsidRPr="00B1120E">
        <w:t>призыву,</w:t>
      </w:r>
      <w:r w:rsidRPr="00B1120E">
        <w:rPr>
          <w:spacing w:val="1"/>
        </w:rPr>
        <w:t xml:space="preserve"> </w:t>
      </w:r>
      <w:r w:rsidRPr="00B1120E">
        <w:t>возмещение</w:t>
      </w:r>
      <w:r w:rsidRPr="00B1120E">
        <w:rPr>
          <w:spacing w:val="1"/>
        </w:rPr>
        <w:t xml:space="preserve"> </w:t>
      </w:r>
      <w:r w:rsidRPr="00B1120E">
        <w:t>средств,</w:t>
      </w:r>
      <w:r w:rsidRPr="00B1120E">
        <w:rPr>
          <w:spacing w:val="1"/>
        </w:rPr>
        <w:t xml:space="preserve"> </w:t>
      </w:r>
      <w:r w:rsidRPr="00B1120E">
        <w:t>затраченных</w:t>
      </w:r>
      <w:r w:rsidRPr="00B1120E">
        <w:rPr>
          <w:spacing w:val="1"/>
        </w:rPr>
        <w:t xml:space="preserve"> </w:t>
      </w:r>
      <w:r w:rsidRPr="00B1120E">
        <w:t>на</w:t>
      </w:r>
      <w:r w:rsidRPr="00B1120E">
        <w:rPr>
          <w:spacing w:val="1"/>
        </w:rPr>
        <w:t xml:space="preserve"> </w:t>
      </w:r>
      <w:r w:rsidRPr="00B1120E">
        <w:t>обучение.</w:t>
      </w:r>
      <w:r w:rsidRPr="00B1120E">
        <w:rPr>
          <w:spacing w:val="1"/>
        </w:rPr>
        <w:t xml:space="preserve"> </w:t>
      </w:r>
      <w:r w:rsidRPr="00B1120E">
        <w:t>Завершение</w:t>
      </w:r>
      <w:r w:rsidRPr="00B1120E">
        <w:rPr>
          <w:spacing w:val="-4"/>
        </w:rPr>
        <w:t xml:space="preserve"> </w:t>
      </w:r>
      <w:r w:rsidRPr="00B1120E">
        <w:t>обучения и</w:t>
      </w:r>
      <w:r w:rsidRPr="00B1120E">
        <w:rPr>
          <w:spacing w:val="-4"/>
        </w:rPr>
        <w:t xml:space="preserve"> </w:t>
      </w:r>
      <w:r w:rsidRPr="00B1120E">
        <w:t>присвоение</w:t>
      </w:r>
      <w:r w:rsidRPr="00B1120E">
        <w:rPr>
          <w:spacing w:val="-3"/>
        </w:rPr>
        <w:t xml:space="preserve"> </w:t>
      </w:r>
      <w:r w:rsidRPr="00B1120E">
        <w:t>офицерского звания.</w:t>
      </w:r>
    </w:p>
    <w:p w:rsidR="0087721B" w:rsidRPr="00B1120E" w:rsidRDefault="0087721B" w:rsidP="0087721B">
      <w:pPr>
        <w:pStyle w:val="af8"/>
        <w:spacing w:before="1"/>
      </w:pPr>
      <w:r w:rsidRPr="00B1120E">
        <w:t>Международная</w:t>
      </w:r>
      <w:r w:rsidRPr="00B1120E">
        <w:rPr>
          <w:spacing w:val="1"/>
        </w:rPr>
        <w:t xml:space="preserve"> </w:t>
      </w:r>
      <w:r w:rsidRPr="00B1120E">
        <w:t>миротворческая</w:t>
      </w:r>
      <w:r w:rsidRPr="00B1120E">
        <w:rPr>
          <w:spacing w:val="1"/>
        </w:rPr>
        <w:t xml:space="preserve"> </w:t>
      </w:r>
      <w:r w:rsidRPr="00B1120E">
        <w:t>деятельность</w:t>
      </w:r>
      <w:r w:rsidRPr="00B1120E">
        <w:rPr>
          <w:spacing w:val="1"/>
        </w:rPr>
        <w:t xml:space="preserve"> </w:t>
      </w:r>
      <w:r w:rsidRPr="00B1120E">
        <w:t>Вооруженных</w:t>
      </w:r>
      <w:r w:rsidRPr="00B1120E">
        <w:rPr>
          <w:spacing w:val="1"/>
        </w:rPr>
        <w:t xml:space="preserve"> </w:t>
      </w:r>
      <w:r w:rsidRPr="00B1120E">
        <w:t>Сил</w:t>
      </w:r>
      <w:r w:rsidRPr="00B1120E">
        <w:rPr>
          <w:spacing w:val="-67"/>
        </w:rPr>
        <w:t xml:space="preserve"> </w:t>
      </w:r>
      <w:r w:rsidRPr="00B1120E">
        <w:t>Российской</w:t>
      </w:r>
      <w:r w:rsidRPr="00B1120E">
        <w:rPr>
          <w:spacing w:val="1"/>
        </w:rPr>
        <w:t xml:space="preserve"> </w:t>
      </w:r>
      <w:r w:rsidRPr="00B1120E">
        <w:t>Федерации.</w:t>
      </w:r>
      <w:r w:rsidRPr="00B1120E">
        <w:rPr>
          <w:spacing w:val="1"/>
        </w:rPr>
        <w:t xml:space="preserve"> </w:t>
      </w:r>
      <w:r w:rsidRPr="00B1120E">
        <w:t>Важность</w:t>
      </w:r>
      <w:r w:rsidRPr="00B1120E">
        <w:rPr>
          <w:spacing w:val="1"/>
        </w:rPr>
        <w:t xml:space="preserve"> </w:t>
      </w:r>
      <w:r w:rsidRPr="00B1120E">
        <w:t>международного</w:t>
      </w:r>
      <w:r w:rsidRPr="00B1120E">
        <w:rPr>
          <w:spacing w:val="1"/>
        </w:rPr>
        <w:t xml:space="preserve"> </w:t>
      </w:r>
      <w:r w:rsidRPr="00B1120E">
        <w:t>сотрудничества</w:t>
      </w:r>
      <w:r w:rsidRPr="00B1120E">
        <w:rPr>
          <w:spacing w:val="1"/>
        </w:rPr>
        <w:t xml:space="preserve"> </w:t>
      </w:r>
      <w:r w:rsidRPr="00B1120E">
        <w:t>в</w:t>
      </w:r>
      <w:r w:rsidRPr="00B1120E">
        <w:rPr>
          <w:spacing w:val="1"/>
        </w:rPr>
        <w:t xml:space="preserve"> </w:t>
      </w:r>
      <w:r w:rsidRPr="00B1120E">
        <w:t>области</w:t>
      </w:r>
      <w:r w:rsidRPr="00B1120E">
        <w:rPr>
          <w:spacing w:val="1"/>
        </w:rPr>
        <w:t xml:space="preserve"> </w:t>
      </w:r>
      <w:r w:rsidRPr="00B1120E">
        <w:t>поддержания</w:t>
      </w:r>
      <w:r w:rsidRPr="00B1120E">
        <w:rPr>
          <w:spacing w:val="1"/>
        </w:rPr>
        <w:t xml:space="preserve"> </w:t>
      </w:r>
      <w:r w:rsidRPr="00B1120E">
        <w:t>стабильности</w:t>
      </w:r>
      <w:r w:rsidRPr="00B1120E">
        <w:rPr>
          <w:spacing w:val="1"/>
        </w:rPr>
        <w:t xml:space="preserve"> </w:t>
      </w:r>
      <w:r w:rsidRPr="00B1120E">
        <w:t>и</w:t>
      </w:r>
      <w:r w:rsidRPr="00B1120E">
        <w:rPr>
          <w:spacing w:val="1"/>
        </w:rPr>
        <w:t xml:space="preserve"> </w:t>
      </w:r>
      <w:r w:rsidRPr="00B1120E">
        <w:t>мира.</w:t>
      </w:r>
      <w:r w:rsidRPr="00B1120E">
        <w:rPr>
          <w:spacing w:val="1"/>
        </w:rPr>
        <w:t xml:space="preserve"> </w:t>
      </w:r>
      <w:r w:rsidRPr="00B1120E">
        <w:t>Участие</w:t>
      </w:r>
      <w:r w:rsidRPr="00B1120E">
        <w:rPr>
          <w:spacing w:val="1"/>
        </w:rPr>
        <w:t xml:space="preserve"> </w:t>
      </w:r>
      <w:r w:rsidRPr="00B1120E">
        <w:t>России</w:t>
      </w:r>
      <w:r w:rsidRPr="00B1120E">
        <w:rPr>
          <w:spacing w:val="1"/>
        </w:rPr>
        <w:t xml:space="preserve"> </w:t>
      </w:r>
      <w:r w:rsidRPr="00B1120E">
        <w:t>в</w:t>
      </w:r>
      <w:r w:rsidRPr="00B1120E">
        <w:rPr>
          <w:spacing w:val="1"/>
        </w:rPr>
        <w:t xml:space="preserve"> </w:t>
      </w:r>
      <w:r w:rsidRPr="00B1120E">
        <w:t>урегулировании</w:t>
      </w:r>
      <w:r w:rsidRPr="00B1120E">
        <w:rPr>
          <w:spacing w:val="-6"/>
        </w:rPr>
        <w:t xml:space="preserve"> </w:t>
      </w:r>
      <w:r w:rsidRPr="00B1120E">
        <w:t>конфликтов.</w:t>
      </w:r>
      <w:r w:rsidRPr="00B1120E">
        <w:rPr>
          <w:spacing w:val="-8"/>
        </w:rPr>
        <w:t xml:space="preserve"> </w:t>
      </w:r>
      <w:r w:rsidRPr="00B1120E">
        <w:t>Внутренние</w:t>
      </w:r>
      <w:r w:rsidRPr="00B1120E">
        <w:rPr>
          <w:spacing w:val="-6"/>
        </w:rPr>
        <w:t xml:space="preserve"> </w:t>
      </w:r>
      <w:r w:rsidRPr="00B1120E">
        <w:t>и</w:t>
      </w:r>
      <w:r w:rsidRPr="00B1120E">
        <w:rPr>
          <w:spacing w:val="-6"/>
        </w:rPr>
        <w:t xml:space="preserve"> </w:t>
      </w:r>
      <w:r w:rsidRPr="00B1120E">
        <w:t>международные</w:t>
      </w:r>
      <w:r w:rsidRPr="00B1120E">
        <w:rPr>
          <w:spacing w:val="-8"/>
        </w:rPr>
        <w:t xml:space="preserve"> </w:t>
      </w:r>
      <w:r w:rsidRPr="00B1120E">
        <w:t>документы,</w:t>
      </w:r>
      <w:r w:rsidRPr="00B1120E">
        <w:rPr>
          <w:spacing w:val="-7"/>
        </w:rPr>
        <w:t xml:space="preserve"> </w:t>
      </w:r>
      <w:r w:rsidRPr="00B1120E">
        <w:t>на</w:t>
      </w:r>
      <w:r w:rsidRPr="00B1120E">
        <w:rPr>
          <w:spacing w:val="-68"/>
        </w:rPr>
        <w:t xml:space="preserve"> </w:t>
      </w:r>
      <w:r w:rsidRPr="00B1120E">
        <w:t>основании</w:t>
      </w:r>
      <w:r w:rsidRPr="00B1120E">
        <w:rPr>
          <w:spacing w:val="43"/>
        </w:rPr>
        <w:t xml:space="preserve"> </w:t>
      </w:r>
      <w:r w:rsidRPr="00B1120E">
        <w:t>которых</w:t>
      </w:r>
      <w:r w:rsidRPr="00B1120E">
        <w:rPr>
          <w:spacing w:val="47"/>
        </w:rPr>
        <w:t xml:space="preserve"> </w:t>
      </w:r>
      <w:r w:rsidRPr="00B1120E">
        <w:t>осуществляется</w:t>
      </w:r>
      <w:r w:rsidRPr="00B1120E">
        <w:rPr>
          <w:spacing w:val="41"/>
        </w:rPr>
        <w:t xml:space="preserve"> </w:t>
      </w:r>
      <w:r w:rsidRPr="00B1120E">
        <w:t>миротворческая</w:t>
      </w:r>
      <w:r w:rsidRPr="00B1120E">
        <w:rPr>
          <w:spacing w:val="41"/>
        </w:rPr>
        <w:t xml:space="preserve"> </w:t>
      </w:r>
      <w:r w:rsidRPr="00B1120E">
        <w:t>деятельность.</w:t>
      </w:r>
    </w:p>
    <w:p w:rsidR="0087721B" w:rsidRPr="00B1120E" w:rsidRDefault="0087721B" w:rsidP="0087721B">
      <w:pPr>
        <w:pStyle w:val="af8"/>
        <w:spacing w:before="67"/>
        <w:ind w:right="818"/>
      </w:pPr>
      <w:r w:rsidRPr="00B1120E">
        <w:t>Социальные</w:t>
      </w:r>
      <w:r w:rsidRPr="00B1120E">
        <w:rPr>
          <w:spacing w:val="1"/>
        </w:rPr>
        <w:t xml:space="preserve"> </w:t>
      </w:r>
      <w:r w:rsidRPr="00B1120E">
        <w:t>гарантии</w:t>
      </w:r>
      <w:r w:rsidRPr="00B1120E">
        <w:rPr>
          <w:spacing w:val="1"/>
        </w:rPr>
        <w:t xml:space="preserve"> </w:t>
      </w:r>
      <w:r w:rsidRPr="00B1120E">
        <w:t>и</w:t>
      </w:r>
      <w:r w:rsidRPr="00B1120E">
        <w:rPr>
          <w:spacing w:val="1"/>
        </w:rPr>
        <w:t xml:space="preserve"> </w:t>
      </w:r>
      <w:r w:rsidRPr="00B1120E">
        <w:t>компенсации</w:t>
      </w:r>
      <w:r w:rsidRPr="00B1120E">
        <w:rPr>
          <w:spacing w:val="1"/>
        </w:rPr>
        <w:t xml:space="preserve"> </w:t>
      </w:r>
      <w:r w:rsidRPr="00B1120E">
        <w:t>военнослужащим,</w:t>
      </w:r>
      <w:r w:rsidRPr="00B1120E">
        <w:rPr>
          <w:spacing w:val="1"/>
        </w:rPr>
        <w:t xml:space="preserve"> </w:t>
      </w:r>
      <w:r w:rsidRPr="00B1120E">
        <w:t>проходящим</w:t>
      </w:r>
      <w:r w:rsidRPr="00B1120E">
        <w:rPr>
          <w:spacing w:val="-67"/>
        </w:rPr>
        <w:t xml:space="preserve"> </w:t>
      </w:r>
      <w:r w:rsidRPr="00B1120E">
        <w:t>службу в</w:t>
      </w:r>
      <w:r w:rsidRPr="00B1120E">
        <w:rPr>
          <w:spacing w:val="-5"/>
        </w:rPr>
        <w:t xml:space="preserve"> </w:t>
      </w:r>
      <w:r w:rsidRPr="00B1120E">
        <w:t>«горячих</w:t>
      </w:r>
      <w:r w:rsidRPr="00B1120E">
        <w:rPr>
          <w:spacing w:val="1"/>
        </w:rPr>
        <w:t xml:space="preserve"> </w:t>
      </w:r>
      <w:r w:rsidRPr="00B1120E">
        <w:t>точках».</w:t>
      </w:r>
    </w:p>
    <w:p w:rsidR="0087721B" w:rsidRPr="00B1120E" w:rsidRDefault="0087721B" w:rsidP="0087721B">
      <w:pPr>
        <w:pStyle w:val="1"/>
        <w:ind w:right="819"/>
        <w:rPr>
          <w:sz w:val="24"/>
          <w:szCs w:val="24"/>
        </w:rPr>
      </w:pPr>
      <w:r w:rsidRPr="00B1120E">
        <w:rPr>
          <w:sz w:val="24"/>
          <w:szCs w:val="24"/>
        </w:rPr>
        <w:t>Глава</w:t>
      </w:r>
      <w:r w:rsidRPr="00B1120E">
        <w:rPr>
          <w:spacing w:val="1"/>
          <w:sz w:val="24"/>
          <w:szCs w:val="24"/>
        </w:rPr>
        <w:t xml:space="preserve"> </w:t>
      </w:r>
      <w:r w:rsidRPr="00B1120E">
        <w:rPr>
          <w:sz w:val="24"/>
          <w:szCs w:val="24"/>
        </w:rPr>
        <w:t>5.</w:t>
      </w:r>
      <w:r w:rsidRPr="00B1120E">
        <w:rPr>
          <w:spacing w:val="1"/>
          <w:sz w:val="24"/>
          <w:szCs w:val="24"/>
        </w:rPr>
        <w:t xml:space="preserve"> </w:t>
      </w:r>
      <w:r w:rsidRPr="00B1120E">
        <w:rPr>
          <w:sz w:val="24"/>
          <w:szCs w:val="24"/>
        </w:rPr>
        <w:t>Международное</w:t>
      </w:r>
      <w:r w:rsidRPr="00B1120E">
        <w:rPr>
          <w:spacing w:val="1"/>
          <w:sz w:val="24"/>
          <w:szCs w:val="24"/>
        </w:rPr>
        <w:t xml:space="preserve"> </w:t>
      </w:r>
      <w:r w:rsidRPr="00B1120E">
        <w:rPr>
          <w:sz w:val="24"/>
          <w:szCs w:val="24"/>
        </w:rPr>
        <w:t>гуманитарное</w:t>
      </w:r>
      <w:r w:rsidRPr="00B1120E">
        <w:rPr>
          <w:spacing w:val="1"/>
          <w:sz w:val="24"/>
          <w:szCs w:val="24"/>
        </w:rPr>
        <w:t xml:space="preserve"> </w:t>
      </w:r>
      <w:r w:rsidRPr="00B1120E">
        <w:rPr>
          <w:sz w:val="24"/>
          <w:szCs w:val="24"/>
        </w:rPr>
        <w:t>право.</w:t>
      </w:r>
      <w:r w:rsidRPr="00B1120E">
        <w:rPr>
          <w:spacing w:val="1"/>
          <w:sz w:val="24"/>
          <w:szCs w:val="24"/>
        </w:rPr>
        <w:t xml:space="preserve"> </w:t>
      </w:r>
      <w:r w:rsidRPr="00B1120E">
        <w:rPr>
          <w:sz w:val="24"/>
          <w:szCs w:val="24"/>
        </w:rPr>
        <w:t>Защита</w:t>
      </w:r>
      <w:r w:rsidRPr="00B1120E">
        <w:rPr>
          <w:spacing w:val="1"/>
          <w:sz w:val="24"/>
          <w:szCs w:val="24"/>
        </w:rPr>
        <w:t xml:space="preserve"> </w:t>
      </w:r>
      <w:r w:rsidRPr="00B1120E">
        <w:rPr>
          <w:sz w:val="24"/>
          <w:szCs w:val="24"/>
        </w:rPr>
        <w:t>жертв</w:t>
      </w:r>
      <w:r w:rsidRPr="00B1120E">
        <w:rPr>
          <w:spacing w:val="1"/>
          <w:sz w:val="24"/>
          <w:szCs w:val="24"/>
        </w:rPr>
        <w:t xml:space="preserve"> </w:t>
      </w:r>
      <w:r w:rsidRPr="00B1120E">
        <w:rPr>
          <w:sz w:val="24"/>
          <w:szCs w:val="24"/>
        </w:rPr>
        <w:t>вооруженных конфликтов</w:t>
      </w:r>
    </w:p>
    <w:p w:rsidR="0087721B" w:rsidRPr="00B1120E" w:rsidRDefault="0087721B" w:rsidP="0087721B">
      <w:pPr>
        <w:pStyle w:val="af8"/>
        <w:spacing w:before="1"/>
        <w:ind w:right="816"/>
      </w:pPr>
      <w:r w:rsidRPr="00B1120E">
        <w:rPr>
          <w:i/>
        </w:rPr>
        <w:t>Ограничение</w:t>
      </w:r>
      <w:r w:rsidRPr="00B1120E">
        <w:rPr>
          <w:i/>
          <w:spacing w:val="1"/>
        </w:rPr>
        <w:t xml:space="preserve"> </w:t>
      </w:r>
      <w:r w:rsidRPr="00B1120E">
        <w:rPr>
          <w:i/>
        </w:rPr>
        <w:t>средств</w:t>
      </w:r>
      <w:r w:rsidRPr="00B1120E">
        <w:rPr>
          <w:i/>
          <w:spacing w:val="1"/>
        </w:rPr>
        <w:t xml:space="preserve"> </w:t>
      </w:r>
      <w:r w:rsidRPr="00B1120E">
        <w:rPr>
          <w:i/>
        </w:rPr>
        <w:t>и</w:t>
      </w:r>
      <w:r w:rsidRPr="00B1120E">
        <w:rPr>
          <w:i/>
          <w:spacing w:val="1"/>
        </w:rPr>
        <w:t xml:space="preserve"> </w:t>
      </w:r>
      <w:r w:rsidRPr="00B1120E">
        <w:rPr>
          <w:i/>
        </w:rPr>
        <w:t>методов</w:t>
      </w:r>
      <w:r w:rsidRPr="00B1120E">
        <w:rPr>
          <w:i/>
          <w:spacing w:val="1"/>
        </w:rPr>
        <w:t xml:space="preserve"> </w:t>
      </w:r>
      <w:r w:rsidRPr="00B1120E">
        <w:rPr>
          <w:i/>
        </w:rPr>
        <w:t>ведения</w:t>
      </w:r>
      <w:r w:rsidRPr="00B1120E">
        <w:rPr>
          <w:i/>
          <w:spacing w:val="1"/>
        </w:rPr>
        <w:t xml:space="preserve"> </w:t>
      </w:r>
      <w:r w:rsidRPr="00B1120E">
        <w:rPr>
          <w:i/>
        </w:rPr>
        <w:t>военных</w:t>
      </w:r>
      <w:r w:rsidRPr="00B1120E">
        <w:rPr>
          <w:i/>
          <w:spacing w:val="1"/>
        </w:rPr>
        <w:t xml:space="preserve"> </w:t>
      </w:r>
      <w:r w:rsidRPr="00B1120E">
        <w:rPr>
          <w:i/>
        </w:rPr>
        <w:t>действий</w:t>
      </w:r>
      <w:r w:rsidRPr="00B1120E">
        <w:rPr>
          <w:i/>
          <w:spacing w:val="1"/>
        </w:rPr>
        <w:t xml:space="preserve"> </w:t>
      </w:r>
      <w:r w:rsidRPr="00B1120E">
        <w:rPr>
          <w:i/>
        </w:rPr>
        <w:t>в</w:t>
      </w:r>
      <w:r w:rsidRPr="00B1120E">
        <w:rPr>
          <w:i/>
          <w:spacing w:val="1"/>
        </w:rPr>
        <w:t xml:space="preserve"> </w:t>
      </w:r>
      <w:r w:rsidRPr="00B1120E">
        <w:rPr>
          <w:i/>
        </w:rPr>
        <w:t>международном</w:t>
      </w:r>
      <w:r w:rsidRPr="00B1120E">
        <w:rPr>
          <w:i/>
          <w:spacing w:val="1"/>
        </w:rPr>
        <w:t xml:space="preserve"> </w:t>
      </w:r>
      <w:r w:rsidRPr="00B1120E">
        <w:rPr>
          <w:i/>
        </w:rPr>
        <w:t>гуманитарном</w:t>
      </w:r>
      <w:r w:rsidRPr="00B1120E">
        <w:rPr>
          <w:i/>
          <w:spacing w:val="1"/>
        </w:rPr>
        <w:t xml:space="preserve"> </w:t>
      </w:r>
      <w:r w:rsidRPr="00B1120E">
        <w:rPr>
          <w:i/>
        </w:rPr>
        <w:t>праве.</w:t>
      </w:r>
      <w:r w:rsidRPr="00B1120E">
        <w:rPr>
          <w:i/>
          <w:spacing w:val="1"/>
        </w:rPr>
        <w:t xml:space="preserve"> </w:t>
      </w:r>
      <w:r w:rsidRPr="00B1120E">
        <w:t>Особенности</w:t>
      </w:r>
      <w:r w:rsidRPr="00B1120E">
        <w:rPr>
          <w:spacing w:val="1"/>
        </w:rPr>
        <w:t xml:space="preserve"> </w:t>
      </w:r>
      <w:r w:rsidRPr="00B1120E">
        <w:t>ведения</w:t>
      </w:r>
      <w:r w:rsidRPr="00B1120E">
        <w:rPr>
          <w:spacing w:val="1"/>
        </w:rPr>
        <w:t xml:space="preserve"> </w:t>
      </w:r>
      <w:r w:rsidRPr="00B1120E">
        <w:t>военных</w:t>
      </w:r>
      <w:r w:rsidRPr="00B1120E">
        <w:rPr>
          <w:spacing w:val="1"/>
        </w:rPr>
        <w:t xml:space="preserve"> </w:t>
      </w:r>
      <w:r w:rsidRPr="00B1120E">
        <w:t>действий</w:t>
      </w:r>
      <w:r w:rsidRPr="00B1120E">
        <w:rPr>
          <w:spacing w:val="-6"/>
        </w:rPr>
        <w:t xml:space="preserve"> </w:t>
      </w:r>
      <w:r w:rsidRPr="00B1120E">
        <w:t>в</w:t>
      </w:r>
      <w:r w:rsidRPr="00B1120E">
        <w:rPr>
          <w:spacing w:val="-7"/>
        </w:rPr>
        <w:t xml:space="preserve"> </w:t>
      </w:r>
      <w:r w:rsidRPr="00B1120E">
        <w:t>XX</w:t>
      </w:r>
      <w:r w:rsidRPr="00B1120E">
        <w:rPr>
          <w:spacing w:val="-6"/>
        </w:rPr>
        <w:t xml:space="preserve"> </w:t>
      </w:r>
      <w:r w:rsidRPr="00B1120E">
        <w:t>веке.</w:t>
      </w:r>
      <w:r w:rsidRPr="00B1120E">
        <w:rPr>
          <w:spacing w:val="-9"/>
        </w:rPr>
        <w:t xml:space="preserve"> </w:t>
      </w:r>
      <w:r w:rsidRPr="00B1120E">
        <w:t>Основные</w:t>
      </w:r>
      <w:r w:rsidRPr="00B1120E">
        <w:rPr>
          <w:spacing w:val="-9"/>
        </w:rPr>
        <w:t xml:space="preserve"> </w:t>
      </w:r>
      <w:r w:rsidRPr="00B1120E">
        <w:t>документы</w:t>
      </w:r>
      <w:r w:rsidRPr="00B1120E">
        <w:rPr>
          <w:spacing w:val="-6"/>
        </w:rPr>
        <w:t xml:space="preserve"> </w:t>
      </w:r>
      <w:r w:rsidRPr="00B1120E">
        <w:t>международного</w:t>
      </w:r>
      <w:r w:rsidRPr="00B1120E">
        <w:rPr>
          <w:spacing w:val="-7"/>
        </w:rPr>
        <w:t xml:space="preserve"> </w:t>
      </w:r>
      <w:r w:rsidRPr="00B1120E">
        <w:t>гуманитарного</w:t>
      </w:r>
      <w:r w:rsidRPr="00B1120E">
        <w:rPr>
          <w:spacing w:val="-68"/>
        </w:rPr>
        <w:t xml:space="preserve"> </w:t>
      </w:r>
      <w:r w:rsidRPr="00B1120E">
        <w:t>права. Цели международного гуманитарного права: защита населения и</w:t>
      </w:r>
      <w:r w:rsidRPr="00B1120E">
        <w:rPr>
          <w:spacing w:val="1"/>
        </w:rPr>
        <w:t xml:space="preserve"> </w:t>
      </w:r>
      <w:r w:rsidRPr="00B1120E">
        <w:t>ограничения при ведении военных действий. Основные типы ограничений</w:t>
      </w:r>
      <w:r w:rsidRPr="00B1120E">
        <w:rPr>
          <w:spacing w:val="1"/>
        </w:rPr>
        <w:t xml:space="preserve"> </w:t>
      </w:r>
      <w:r w:rsidRPr="00B1120E">
        <w:t>при ведении военных действий в международном гуманитарном праве: по</w:t>
      </w:r>
      <w:r w:rsidRPr="00B1120E">
        <w:rPr>
          <w:spacing w:val="1"/>
        </w:rPr>
        <w:t xml:space="preserve"> </w:t>
      </w:r>
      <w:r w:rsidRPr="00B1120E">
        <w:t>лицам, объектам, средствам и методам. Главный принцип ведения боевых</w:t>
      </w:r>
      <w:r w:rsidRPr="00B1120E">
        <w:rPr>
          <w:spacing w:val="1"/>
        </w:rPr>
        <w:t xml:space="preserve"> </w:t>
      </w:r>
      <w:r w:rsidRPr="00B1120E">
        <w:t>действий.</w:t>
      </w:r>
      <w:r w:rsidRPr="00B1120E">
        <w:rPr>
          <w:spacing w:val="1"/>
        </w:rPr>
        <w:t xml:space="preserve"> </w:t>
      </w:r>
      <w:r w:rsidRPr="00B1120E">
        <w:t>Запреты</w:t>
      </w:r>
      <w:r w:rsidRPr="00B1120E">
        <w:rPr>
          <w:spacing w:val="1"/>
        </w:rPr>
        <w:t xml:space="preserve"> </w:t>
      </w:r>
      <w:r w:rsidRPr="00B1120E">
        <w:t>в</w:t>
      </w:r>
      <w:r w:rsidRPr="00B1120E">
        <w:rPr>
          <w:spacing w:val="1"/>
        </w:rPr>
        <w:t xml:space="preserve"> </w:t>
      </w:r>
      <w:r w:rsidRPr="00B1120E">
        <w:t>отношении</w:t>
      </w:r>
      <w:r w:rsidRPr="00B1120E">
        <w:rPr>
          <w:spacing w:val="1"/>
        </w:rPr>
        <w:t xml:space="preserve"> </w:t>
      </w:r>
      <w:r w:rsidRPr="00B1120E">
        <w:t>методов</w:t>
      </w:r>
      <w:r w:rsidRPr="00B1120E">
        <w:rPr>
          <w:spacing w:val="1"/>
        </w:rPr>
        <w:t xml:space="preserve"> </w:t>
      </w:r>
      <w:r w:rsidRPr="00B1120E">
        <w:t>и</w:t>
      </w:r>
      <w:r w:rsidRPr="00B1120E">
        <w:rPr>
          <w:spacing w:val="1"/>
        </w:rPr>
        <w:t xml:space="preserve"> </w:t>
      </w:r>
      <w:r w:rsidRPr="00B1120E">
        <w:t>средств</w:t>
      </w:r>
      <w:r w:rsidRPr="00B1120E">
        <w:rPr>
          <w:spacing w:val="1"/>
        </w:rPr>
        <w:t xml:space="preserve"> </w:t>
      </w:r>
      <w:r w:rsidRPr="00B1120E">
        <w:t>ведения</w:t>
      </w:r>
      <w:r w:rsidRPr="00B1120E">
        <w:rPr>
          <w:spacing w:val="1"/>
        </w:rPr>
        <w:t xml:space="preserve"> </w:t>
      </w:r>
      <w:r w:rsidRPr="00B1120E">
        <w:t>боевых</w:t>
      </w:r>
      <w:r w:rsidRPr="00B1120E">
        <w:rPr>
          <w:spacing w:val="1"/>
        </w:rPr>
        <w:t xml:space="preserve"> </w:t>
      </w:r>
      <w:r w:rsidRPr="00B1120E">
        <w:t>действий.</w:t>
      </w:r>
    </w:p>
    <w:p w:rsidR="0087721B" w:rsidRPr="00B1120E" w:rsidRDefault="0087721B" w:rsidP="0087721B">
      <w:pPr>
        <w:pStyle w:val="af8"/>
      </w:pPr>
      <w:r w:rsidRPr="00B1120E">
        <w:t>Международные отличительные знаки, используемые во время военного</w:t>
      </w:r>
      <w:r w:rsidRPr="00B1120E">
        <w:rPr>
          <w:spacing w:val="1"/>
        </w:rPr>
        <w:t xml:space="preserve"> </w:t>
      </w:r>
      <w:r w:rsidRPr="00B1120E">
        <w:t>конфликта. Назначение международных отличительных знаков и история</w:t>
      </w:r>
      <w:r w:rsidRPr="00B1120E">
        <w:rPr>
          <w:spacing w:val="1"/>
        </w:rPr>
        <w:t xml:space="preserve"> </w:t>
      </w:r>
      <w:r w:rsidRPr="00B1120E">
        <w:t>их использования. Лица и объекты, находящиеся под защитой и имеющие</w:t>
      </w:r>
      <w:r w:rsidRPr="00B1120E">
        <w:rPr>
          <w:spacing w:val="1"/>
        </w:rPr>
        <w:t xml:space="preserve"> </w:t>
      </w:r>
      <w:r w:rsidRPr="00B1120E">
        <w:t>право</w:t>
      </w:r>
      <w:r w:rsidRPr="00B1120E">
        <w:rPr>
          <w:spacing w:val="1"/>
        </w:rPr>
        <w:t xml:space="preserve"> </w:t>
      </w:r>
      <w:r w:rsidRPr="00B1120E">
        <w:t>на</w:t>
      </w:r>
      <w:r w:rsidRPr="00B1120E">
        <w:rPr>
          <w:spacing w:val="1"/>
        </w:rPr>
        <w:t xml:space="preserve"> </w:t>
      </w:r>
      <w:r w:rsidRPr="00B1120E">
        <w:t>использование</w:t>
      </w:r>
      <w:r w:rsidRPr="00B1120E">
        <w:rPr>
          <w:spacing w:val="1"/>
        </w:rPr>
        <w:t xml:space="preserve"> </w:t>
      </w:r>
      <w:r w:rsidRPr="00B1120E">
        <w:t>отличительных</w:t>
      </w:r>
      <w:r w:rsidRPr="00B1120E">
        <w:rPr>
          <w:spacing w:val="1"/>
        </w:rPr>
        <w:t xml:space="preserve"> </w:t>
      </w:r>
      <w:r w:rsidRPr="00B1120E">
        <w:t>знаков.</w:t>
      </w:r>
      <w:r w:rsidRPr="00B1120E">
        <w:rPr>
          <w:spacing w:val="1"/>
        </w:rPr>
        <w:t xml:space="preserve"> </w:t>
      </w:r>
      <w:r w:rsidRPr="00B1120E">
        <w:t>Последствия</w:t>
      </w:r>
      <w:r w:rsidRPr="00B1120E">
        <w:rPr>
          <w:spacing w:val="1"/>
        </w:rPr>
        <w:t xml:space="preserve"> </w:t>
      </w:r>
      <w:r w:rsidRPr="00B1120E">
        <w:t>недобросовестного</w:t>
      </w:r>
      <w:r w:rsidRPr="00B1120E">
        <w:rPr>
          <w:spacing w:val="1"/>
        </w:rPr>
        <w:t xml:space="preserve"> </w:t>
      </w:r>
      <w:r w:rsidRPr="00B1120E">
        <w:t>использования</w:t>
      </w:r>
      <w:r w:rsidRPr="00B1120E">
        <w:rPr>
          <w:spacing w:val="1"/>
        </w:rPr>
        <w:t xml:space="preserve"> </w:t>
      </w:r>
      <w:r w:rsidRPr="00B1120E">
        <w:t>отличительных</w:t>
      </w:r>
      <w:r w:rsidRPr="00B1120E">
        <w:rPr>
          <w:spacing w:val="1"/>
        </w:rPr>
        <w:t xml:space="preserve"> </w:t>
      </w:r>
      <w:r w:rsidRPr="00B1120E">
        <w:t>знаков.</w:t>
      </w:r>
      <w:r w:rsidRPr="00B1120E">
        <w:rPr>
          <w:spacing w:val="1"/>
        </w:rPr>
        <w:t xml:space="preserve"> </w:t>
      </w:r>
      <w:r w:rsidRPr="00B1120E">
        <w:t>Система</w:t>
      </w:r>
      <w:r w:rsidRPr="00B1120E">
        <w:rPr>
          <w:spacing w:val="1"/>
        </w:rPr>
        <w:t xml:space="preserve"> </w:t>
      </w:r>
      <w:r w:rsidRPr="00B1120E">
        <w:t>гражданской</w:t>
      </w:r>
      <w:r w:rsidRPr="00B1120E">
        <w:rPr>
          <w:spacing w:val="1"/>
        </w:rPr>
        <w:t xml:space="preserve"> </w:t>
      </w:r>
      <w:r w:rsidRPr="00B1120E">
        <w:t>обороны,</w:t>
      </w:r>
      <w:r w:rsidRPr="00B1120E">
        <w:rPr>
          <w:spacing w:val="1"/>
        </w:rPr>
        <w:t xml:space="preserve"> </w:t>
      </w:r>
      <w:r w:rsidRPr="00B1120E">
        <w:t>ее</w:t>
      </w:r>
      <w:r w:rsidRPr="00B1120E">
        <w:rPr>
          <w:spacing w:val="1"/>
        </w:rPr>
        <w:t xml:space="preserve"> </w:t>
      </w:r>
      <w:r w:rsidRPr="00B1120E">
        <w:t>задачи</w:t>
      </w:r>
      <w:r w:rsidRPr="00B1120E">
        <w:rPr>
          <w:spacing w:val="1"/>
        </w:rPr>
        <w:t xml:space="preserve"> </w:t>
      </w:r>
      <w:r w:rsidRPr="00B1120E">
        <w:t>и</w:t>
      </w:r>
      <w:r w:rsidRPr="00B1120E">
        <w:rPr>
          <w:spacing w:val="1"/>
        </w:rPr>
        <w:t xml:space="preserve"> </w:t>
      </w:r>
      <w:r w:rsidRPr="00B1120E">
        <w:t>используемый</w:t>
      </w:r>
      <w:r w:rsidRPr="00B1120E">
        <w:rPr>
          <w:spacing w:val="1"/>
        </w:rPr>
        <w:t xml:space="preserve"> </w:t>
      </w:r>
      <w:r w:rsidRPr="00B1120E">
        <w:t>отличительный</w:t>
      </w:r>
      <w:r w:rsidRPr="00B1120E">
        <w:rPr>
          <w:spacing w:val="1"/>
        </w:rPr>
        <w:t xml:space="preserve"> </w:t>
      </w:r>
      <w:r w:rsidRPr="00B1120E">
        <w:t>знак.</w:t>
      </w:r>
      <w:r w:rsidRPr="00B1120E">
        <w:rPr>
          <w:spacing w:val="-67"/>
        </w:rPr>
        <w:t xml:space="preserve"> </w:t>
      </w:r>
      <w:r w:rsidRPr="00B1120E">
        <w:t>Понятие о</w:t>
      </w:r>
      <w:r w:rsidRPr="00B1120E">
        <w:rPr>
          <w:spacing w:val="1"/>
        </w:rPr>
        <w:t xml:space="preserve"> </w:t>
      </w:r>
      <w:r w:rsidRPr="00B1120E">
        <w:t>культурных</w:t>
      </w:r>
      <w:r w:rsidRPr="00B1120E">
        <w:rPr>
          <w:spacing w:val="1"/>
        </w:rPr>
        <w:t xml:space="preserve"> </w:t>
      </w:r>
      <w:r w:rsidRPr="00B1120E">
        <w:t>ценностях.</w:t>
      </w:r>
      <w:r w:rsidRPr="00B1120E">
        <w:rPr>
          <w:spacing w:val="1"/>
        </w:rPr>
        <w:t xml:space="preserve"> </w:t>
      </w:r>
      <w:r w:rsidRPr="00B1120E">
        <w:t>Общая</w:t>
      </w:r>
      <w:r w:rsidRPr="00B1120E">
        <w:rPr>
          <w:spacing w:val="1"/>
        </w:rPr>
        <w:t xml:space="preserve"> </w:t>
      </w:r>
      <w:r w:rsidRPr="00B1120E">
        <w:t>и</w:t>
      </w:r>
      <w:r w:rsidRPr="00B1120E">
        <w:rPr>
          <w:spacing w:val="1"/>
        </w:rPr>
        <w:t xml:space="preserve"> </w:t>
      </w:r>
      <w:r w:rsidRPr="00B1120E">
        <w:t>особая</w:t>
      </w:r>
      <w:r w:rsidRPr="00B1120E">
        <w:rPr>
          <w:spacing w:val="1"/>
        </w:rPr>
        <w:t xml:space="preserve"> </w:t>
      </w:r>
      <w:r w:rsidRPr="00B1120E">
        <w:t>защита</w:t>
      </w:r>
      <w:r w:rsidRPr="00B1120E">
        <w:rPr>
          <w:spacing w:val="1"/>
        </w:rPr>
        <w:t xml:space="preserve"> </w:t>
      </w:r>
      <w:r w:rsidRPr="00B1120E">
        <w:t>культурных</w:t>
      </w:r>
      <w:r w:rsidRPr="00B1120E">
        <w:rPr>
          <w:spacing w:val="1"/>
        </w:rPr>
        <w:t xml:space="preserve"> </w:t>
      </w:r>
      <w:r w:rsidRPr="00B1120E">
        <w:t>ценностей</w:t>
      </w:r>
      <w:r w:rsidRPr="00B1120E">
        <w:rPr>
          <w:spacing w:val="1"/>
        </w:rPr>
        <w:t xml:space="preserve"> </w:t>
      </w:r>
      <w:r w:rsidRPr="00B1120E">
        <w:t>и</w:t>
      </w:r>
      <w:r w:rsidRPr="00B1120E">
        <w:rPr>
          <w:spacing w:val="1"/>
        </w:rPr>
        <w:t xml:space="preserve"> </w:t>
      </w:r>
      <w:r w:rsidRPr="00B1120E">
        <w:t>обозначающие</w:t>
      </w:r>
      <w:r w:rsidRPr="00B1120E">
        <w:rPr>
          <w:spacing w:val="1"/>
        </w:rPr>
        <w:t xml:space="preserve"> </w:t>
      </w:r>
      <w:r w:rsidRPr="00B1120E">
        <w:t>ее</w:t>
      </w:r>
      <w:r w:rsidRPr="00B1120E">
        <w:rPr>
          <w:spacing w:val="1"/>
        </w:rPr>
        <w:t xml:space="preserve"> </w:t>
      </w:r>
      <w:r w:rsidRPr="00B1120E">
        <w:t>специальные</w:t>
      </w:r>
      <w:r w:rsidRPr="00B1120E">
        <w:rPr>
          <w:spacing w:val="1"/>
        </w:rPr>
        <w:t xml:space="preserve"> </w:t>
      </w:r>
      <w:r w:rsidRPr="00B1120E">
        <w:t>отличительные</w:t>
      </w:r>
      <w:r w:rsidRPr="00B1120E">
        <w:rPr>
          <w:spacing w:val="1"/>
        </w:rPr>
        <w:t xml:space="preserve"> </w:t>
      </w:r>
      <w:r w:rsidRPr="00B1120E">
        <w:t>знаки.</w:t>
      </w:r>
      <w:r w:rsidRPr="00B1120E">
        <w:rPr>
          <w:spacing w:val="1"/>
        </w:rPr>
        <w:t xml:space="preserve"> </w:t>
      </w:r>
      <w:r w:rsidRPr="00B1120E">
        <w:t>Отличительный</w:t>
      </w:r>
      <w:r w:rsidRPr="00B1120E">
        <w:rPr>
          <w:spacing w:val="1"/>
        </w:rPr>
        <w:t xml:space="preserve"> </w:t>
      </w:r>
      <w:r w:rsidRPr="00B1120E">
        <w:t>знак</w:t>
      </w:r>
      <w:r w:rsidRPr="00B1120E">
        <w:rPr>
          <w:spacing w:val="1"/>
        </w:rPr>
        <w:t xml:space="preserve"> </w:t>
      </w:r>
      <w:r w:rsidRPr="00B1120E">
        <w:t>защиты</w:t>
      </w:r>
      <w:r w:rsidRPr="00B1120E">
        <w:rPr>
          <w:spacing w:val="1"/>
        </w:rPr>
        <w:t xml:space="preserve"> </w:t>
      </w:r>
      <w:r w:rsidRPr="00B1120E">
        <w:t>установок</w:t>
      </w:r>
      <w:r w:rsidRPr="00B1120E">
        <w:rPr>
          <w:spacing w:val="1"/>
        </w:rPr>
        <w:t xml:space="preserve"> </w:t>
      </w:r>
      <w:r w:rsidRPr="00B1120E">
        <w:t>и</w:t>
      </w:r>
      <w:r w:rsidRPr="00B1120E">
        <w:rPr>
          <w:spacing w:val="1"/>
        </w:rPr>
        <w:t xml:space="preserve"> </w:t>
      </w:r>
      <w:r w:rsidRPr="00B1120E">
        <w:t>сооружений,</w:t>
      </w:r>
      <w:r w:rsidRPr="00B1120E">
        <w:rPr>
          <w:spacing w:val="1"/>
        </w:rPr>
        <w:t xml:space="preserve"> </w:t>
      </w:r>
      <w:r w:rsidRPr="00B1120E">
        <w:t>содержащих</w:t>
      </w:r>
      <w:r w:rsidRPr="00B1120E">
        <w:rPr>
          <w:spacing w:val="-67"/>
        </w:rPr>
        <w:t xml:space="preserve"> </w:t>
      </w:r>
      <w:r w:rsidRPr="00B1120E">
        <w:t>опасные силы. Предназначение белого флага. Создание нейтральной зоны</w:t>
      </w:r>
      <w:r w:rsidRPr="00B1120E">
        <w:rPr>
          <w:spacing w:val="1"/>
        </w:rPr>
        <w:t xml:space="preserve"> </w:t>
      </w:r>
      <w:r w:rsidRPr="00B1120E">
        <w:t>и</w:t>
      </w:r>
      <w:r w:rsidRPr="00B1120E">
        <w:rPr>
          <w:spacing w:val="-1"/>
        </w:rPr>
        <w:t xml:space="preserve"> </w:t>
      </w:r>
      <w:r w:rsidRPr="00B1120E">
        <w:t>обозначающий ее</w:t>
      </w:r>
      <w:r w:rsidRPr="00B1120E">
        <w:rPr>
          <w:spacing w:val="-4"/>
        </w:rPr>
        <w:t xml:space="preserve"> </w:t>
      </w:r>
      <w:r w:rsidRPr="00B1120E">
        <w:t>знак.</w:t>
      </w:r>
    </w:p>
    <w:p w:rsidR="0087721B" w:rsidRPr="00B1120E" w:rsidRDefault="0087721B" w:rsidP="0087721B">
      <w:pPr>
        <w:ind w:left="400" w:right="813"/>
        <w:rPr>
          <w:sz w:val="24"/>
          <w:szCs w:val="24"/>
        </w:rPr>
      </w:pPr>
      <w:r w:rsidRPr="00B1120E">
        <w:rPr>
          <w:b/>
          <w:sz w:val="24"/>
          <w:szCs w:val="24"/>
        </w:rPr>
        <w:t>Глава 6. Психологические основы подготовки к военной службе</w:t>
      </w:r>
      <w:r w:rsidRPr="00B1120E">
        <w:rPr>
          <w:b/>
          <w:spacing w:val="1"/>
          <w:sz w:val="24"/>
          <w:szCs w:val="24"/>
        </w:rPr>
        <w:t xml:space="preserve"> </w:t>
      </w:r>
      <w:r w:rsidRPr="00B1120E">
        <w:rPr>
          <w:i/>
          <w:sz w:val="24"/>
          <w:szCs w:val="24"/>
        </w:rPr>
        <w:t>Призыв</w:t>
      </w:r>
      <w:r w:rsidRPr="00B1120E">
        <w:rPr>
          <w:i/>
          <w:spacing w:val="6"/>
          <w:sz w:val="24"/>
          <w:szCs w:val="24"/>
        </w:rPr>
        <w:t xml:space="preserve"> </w:t>
      </w:r>
      <w:r w:rsidRPr="00B1120E">
        <w:rPr>
          <w:i/>
          <w:sz w:val="24"/>
          <w:szCs w:val="24"/>
        </w:rPr>
        <w:t>на</w:t>
      </w:r>
      <w:r w:rsidRPr="00B1120E">
        <w:rPr>
          <w:i/>
          <w:spacing w:val="8"/>
          <w:sz w:val="24"/>
          <w:szCs w:val="24"/>
        </w:rPr>
        <w:t xml:space="preserve"> </w:t>
      </w:r>
      <w:r w:rsidRPr="00B1120E">
        <w:rPr>
          <w:i/>
          <w:sz w:val="24"/>
          <w:szCs w:val="24"/>
        </w:rPr>
        <w:t>военную</w:t>
      </w:r>
      <w:r w:rsidRPr="00B1120E">
        <w:rPr>
          <w:i/>
          <w:spacing w:val="5"/>
          <w:sz w:val="24"/>
          <w:szCs w:val="24"/>
        </w:rPr>
        <w:t xml:space="preserve"> </w:t>
      </w:r>
      <w:r w:rsidRPr="00B1120E">
        <w:rPr>
          <w:i/>
          <w:sz w:val="24"/>
          <w:szCs w:val="24"/>
        </w:rPr>
        <w:t>службу</w:t>
      </w:r>
      <w:r w:rsidRPr="00B1120E">
        <w:rPr>
          <w:i/>
          <w:spacing w:val="8"/>
          <w:sz w:val="24"/>
          <w:szCs w:val="24"/>
        </w:rPr>
        <w:t xml:space="preserve"> </w:t>
      </w:r>
      <w:r w:rsidRPr="00B1120E">
        <w:rPr>
          <w:i/>
          <w:sz w:val="24"/>
          <w:szCs w:val="24"/>
        </w:rPr>
        <w:t>как</w:t>
      </w:r>
      <w:r w:rsidRPr="00B1120E">
        <w:rPr>
          <w:i/>
          <w:spacing w:val="7"/>
          <w:sz w:val="24"/>
          <w:szCs w:val="24"/>
        </w:rPr>
        <w:t xml:space="preserve"> </w:t>
      </w:r>
      <w:r w:rsidRPr="00B1120E">
        <w:rPr>
          <w:i/>
          <w:sz w:val="24"/>
          <w:szCs w:val="24"/>
        </w:rPr>
        <w:t>стрессовая</w:t>
      </w:r>
      <w:r w:rsidRPr="00B1120E">
        <w:rPr>
          <w:i/>
          <w:spacing w:val="7"/>
          <w:sz w:val="24"/>
          <w:szCs w:val="24"/>
        </w:rPr>
        <w:t xml:space="preserve"> </w:t>
      </w:r>
      <w:r w:rsidRPr="00B1120E">
        <w:rPr>
          <w:i/>
          <w:sz w:val="24"/>
          <w:szCs w:val="24"/>
        </w:rPr>
        <w:t>ситуация.</w:t>
      </w:r>
      <w:r w:rsidRPr="00B1120E">
        <w:rPr>
          <w:i/>
          <w:spacing w:val="6"/>
          <w:sz w:val="24"/>
          <w:szCs w:val="24"/>
        </w:rPr>
        <w:t xml:space="preserve"> </w:t>
      </w:r>
      <w:r w:rsidRPr="00B1120E">
        <w:rPr>
          <w:sz w:val="24"/>
          <w:szCs w:val="24"/>
        </w:rPr>
        <w:t>Понятие</w:t>
      </w:r>
      <w:r w:rsidRPr="00B1120E">
        <w:rPr>
          <w:spacing w:val="8"/>
          <w:sz w:val="24"/>
          <w:szCs w:val="24"/>
        </w:rPr>
        <w:t xml:space="preserve"> </w:t>
      </w:r>
      <w:r w:rsidRPr="00B1120E">
        <w:rPr>
          <w:sz w:val="24"/>
          <w:szCs w:val="24"/>
        </w:rPr>
        <w:t>о</w:t>
      </w:r>
      <w:r w:rsidRPr="00B1120E">
        <w:rPr>
          <w:spacing w:val="5"/>
          <w:sz w:val="24"/>
          <w:szCs w:val="24"/>
        </w:rPr>
        <w:t xml:space="preserve"> </w:t>
      </w:r>
      <w:r w:rsidRPr="00B1120E">
        <w:rPr>
          <w:sz w:val="24"/>
          <w:szCs w:val="24"/>
        </w:rPr>
        <w:t>стрессе</w:t>
      </w:r>
      <w:r w:rsidRPr="00B1120E">
        <w:rPr>
          <w:spacing w:val="6"/>
          <w:sz w:val="24"/>
          <w:szCs w:val="24"/>
        </w:rPr>
        <w:t xml:space="preserve"> </w:t>
      </w:r>
      <w:r w:rsidRPr="00B1120E">
        <w:rPr>
          <w:sz w:val="24"/>
          <w:szCs w:val="24"/>
        </w:rPr>
        <w:t>и</w:t>
      </w:r>
      <w:r w:rsidRPr="00B1120E">
        <w:rPr>
          <w:spacing w:val="-67"/>
          <w:sz w:val="24"/>
          <w:szCs w:val="24"/>
        </w:rPr>
        <w:t xml:space="preserve"> </w:t>
      </w:r>
      <w:r w:rsidRPr="00B1120E">
        <w:rPr>
          <w:sz w:val="24"/>
          <w:szCs w:val="24"/>
        </w:rPr>
        <w:t>дистрессе.</w:t>
      </w:r>
      <w:r w:rsidRPr="00B1120E">
        <w:rPr>
          <w:spacing w:val="-10"/>
          <w:sz w:val="24"/>
          <w:szCs w:val="24"/>
        </w:rPr>
        <w:t xml:space="preserve"> </w:t>
      </w:r>
      <w:r w:rsidRPr="00B1120E">
        <w:rPr>
          <w:sz w:val="24"/>
          <w:szCs w:val="24"/>
        </w:rPr>
        <w:t>Практические</w:t>
      </w:r>
      <w:r w:rsidRPr="00B1120E">
        <w:rPr>
          <w:spacing w:val="-9"/>
          <w:sz w:val="24"/>
          <w:szCs w:val="24"/>
        </w:rPr>
        <w:t xml:space="preserve"> </w:t>
      </w:r>
      <w:r w:rsidRPr="00B1120E">
        <w:rPr>
          <w:sz w:val="24"/>
          <w:szCs w:val="24"/>
        </w:rPr>
        <w:t>советы</w:t>
      </w:r>
      <w:r w:rsidRPr="00B1120E">
        <w:rPr>
          <w:spacing w:val="-9"/>
          <w:sz w:val="24"/>
          <w:szCs w:val="24"/>
        </w:rPr>
        <w:t xml:space="preserve"> </w:t>
      </w:r>
      <w:r w:rsidRPr="00B1120E">
        <w:rPr>
          <w:sz w:val="24"/>
          <w:szCs w:val="24"/>
        </w:rPr>
        <w:t>по</w:t>
      </w:r>
      <w:r w:rsidRPr="00B1120E">
        <w:rPr>
          <w:spacing w:val="-6"/>
          <w:sz w:val="24"/>
          <w:szCs w:val="24"/>
        </w:rPr>
        <w:t xml:space="preserve"> </w:t>
      </w:r>
      <w:r w:rsidRPr="00B1120E">
        <w:rPr>
          <w:sz w:val="24"/>
          <w:szCs w:val="24"/>
        </w:rPr>
        <w:t>подготовке</w:t>
      </w:r>
      <w:r w:rsidRPr="00B1120E">
        <w:rPr>
          <w:spacing w:val="-9"/>
          <w:sz w:val="24"/>
          <w:szCs w:val="24"/>
        </w:rPr>
        <w:t xml:space="preserve"> </w:t>
      </w:r>
      <w:r w:rsidRPr="00B1120E">
        <w:rPr>
          <w:sz w:val="24"/>
          <w:szCs w:val="24"/>
        </w:rPr>
        <w:t>к</w:t>
      </w:r>
      <w:r w:rsidRPr="00B1120E">
        <w:rPr>
          <w:spacing w:val="-8"/>
          <w:sz w:val="24"/>
          <w:szCs w:val="24"/>
        </w:rPr>
        <w:t xml:space="preserve"> </w:t>
      </w:r>
      <w:r w:rsidRPr="00B1120E">
        <w:rPr>
          <w:sz w:val="24"/>
          <w:szCs w:val="24"/>
        </w:rPr>
        <w:t>стрессогенной</w:t>
      </w:r>
      <w:r w:rsidRPr="00B1120E">
        <w:rPr>
          <w:spacing w:val="-9"/>
          <w:sz w:val="24"/>
          <w:szCs w:val="24"/>
        </w:rPr>
        <w:t xml:space="preserve"> </w:t>
      </w:r>
      <w:r w:rsidRPr="00B1120E">
        <w:rPr>
          <w:sz w:val="24"/>
          <w:szCs w:val="24"/>
        </w:rPr>
        <w:t>ситуации</w:t>
      </w:r>
      <w:r w:rsidRPr="00B1120E">
        <w:rPr>
          <w:spacing w:val="-8"/>
          <w:sz w:val="24"/>
          <w:szCs w:val="24"/>
        </w:rPr>
        <w:t xml:space="preserve"> </w:t>
      </w:r>
      <w:r w:rsidRPr="00B1120E">
        <w:rPr>
          <w:sz w:val="24"/>
          <w:szCs w:val="24"/>
        </w:rPr>
        <w:t>и</w:t>
      </w:r>
      <w:r w:rsidRPr="00B1120E">
        <w:rPr>
          <w:spacing w:val="-67"/>
          <w:sz w:val="24"/>
          <w:szCs w:val="24"/>
        </w:rPr>
        <w:t xml:space="preserve"> </w:t>
      </w:r>
      <w:r w:rsidRPr="00B1120E">
        <w:rPr>
          <w:sz w:val="24"/>
          <w:szCs w:val="24"/>
        </w:rPr>
        <w:t>благополучному</w:t>
      </w:r>
      <w:r w:rsidRPr="00B1120E">
        <w:rPr>
          <w:spacing w:val="-1"/>
          <w:sz w:val="24"/>
          <w:szCs w:val="24"/>
        </w:rPr>
        <w:t xml:space="preserve"> </w:t>
      </w:r>
      <w:r w:rsidRPr="00B1120E">
        <w:rPr>
          <w:sz w:val="24"/>
          <w:szCs w:val="24"/>
        </w:rPr>
        <w:t>выходу из</w:t>
      </w:r>
      <w:r w:rsidRPr="00B1120E">
        <w:rPr>
          <w:spacing w:val="-1"/>
          <w:sz w:val="24"/>
          <w:szCs w:val="24"/>
        </w:rPr>
        <w:t xml:space="preserve"> </w:t>
      </w:r>
      <w:r w:rsidRPr="00B1120E">
        <w:rPr>
          <w:sz w:val="24"/>
          <w:szCs w:val="24"/>
        </w:rPr>
        <w:t>нее.</w:t>
      </w:r>
      <w:r w:rsidRPr="00B1120E">
        <w:rPr>
          <w:spacing w:val="-2"/>
          <w:sz w:val="24"/>
          <w:szCs w:val="24"/>
        </w:rPr>
        <w:t xml:space="preserve"> </w:t>
      </w:r>
      <w:r w:rsidRPr="00B1120E">
        <w:rPr>
          <w:sz w:val="24"/>
          <w:szCs w:val="24"/>
        </w:rPr>
        <w:t>Признаки стрессового</w:t>
      </w:r>
      <w:r w:rsidRPr="00B1120E">
        <w:rPr>
          <w:spacing w:val="-1"/>
          <w:sz w:val="24"/>
          <w:szCs w:val="24"/>
        </w:rPr>
        <w:t xml:space="preserve"> </w:t>
      </w:r>
      <w:r w:rsidRPr="00B1120E">
        <w:rPr>
          <w:sz w:val="24"/>
          <w:szCs w:val="24"/>
        </w:rPr>
        <w:t>состояния.</w:t>
      </w:r>
    </w:p>
    <w:p w:rsidR="0087721B" w:rsidRPr="00B1120E" w:rsidRDefault="0087721B" w:rsidP="0087721B">
      <w:pPr>
        <w:pStyle w:val="af8"/>
      </w:pPr>
      <w:r w:rsidRPr="00B1120E">
        <w:t>Личность</w:t>
      </w:r>
      <w:r w:rsidRPr="00B1120E">
        <w:rPr>
          <w:spacing w:val="1"/>
        </w:rPr>
        <w:t xml:space="preserve"> </w:t>
      </w:r>
      <w:r w:rsidRPr="00B1120E">
        <w:t>и</w:t>
      </w:r>
      <w:r w:rsidRPr="00B1120E">
        <w:rPr>
          <w:spacing w:val="1"/>
        </w:rPr>
        <w:t xml:space="preserve"> </w:t>
      </w:r>
      <w:r w:rsidRPr="00B1120E">
        <w:t>социальная</w:t>
      </w:r>
      <w:r w:rsidRPr="00B1120E">
        <w:rPr>
          <w:spacing w:val="1"/>
        </w:rPr>
        <w:t xml:space="preserve"> </w:t>
      </w:r>
      <w:r w:rsidRPr="00B1120E">
        <w:t>роль</w:t>
      </w:r>
      <w:r w:rsidRPr="00B1120E">
        <w:rPr>
          <w:spacing w:val="1"/>
        </w:rPr>
        <w:t xml:space="preserve"> </w:t>
      </w:r>
      <w:r w:rsidRPr="00B1120E">
        <w:t>военного</w:t>
      </w:r>
      <w:r w:rsidRPr="00B1120E">
        <w:rPr>
          <w:spacing w:val="1"/>
        </w:rPr>
        <w:t xml:space="preserve"> </w:t>
      </w:r>
      <w:r w:rsidRPr="00B1120E">
        <w:t>человека.</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личности,</w:t>
      </w:r>
      <w:r w:rsidRPr="00B1120E">
        <w:rPr>
          <w:spacing w:val="1"/>
        </w:rPr>
        <w:t xml:space="preserve"> </w:t>
      </w:r>
      <w:r w:rsidRPr="00B1120E">
        <w:t>социальной</w:t>
      </w:r>
      <w:r w:rsidRPr="00B1120E">
        <w:rPr>
          <w:spacing w:val="1"/>
        </w:rPr>
        <w:t xml:space="preserve"> </w:t>
      </w:r>
      <w:r w:rsidRPr="00B1120E">
        <w:t>позиции,</w:t>
      </w:r>
      <w:r w:rsidRPr="00B1120E">
        <w:rPr>
          <w:spacing w:val="1"/>
        </w:rPr>
        <w:t xml:space="preserve"> </w:t>
      </w:r>
      <w:r w:rsidRPr="00B1120E">
        <w:t>социальной</w:t>
      </w:r>
      <w:r w:rsidRPr="00B1120E">
        <w:rPr>
          <w:spacing w:val="1"/>
        </w:rPr>
        <w:t xml:space="preserve"> </w:t>
      </w:r>
      <w:r w:rsidRPr="00B1120E">
        <w:t>роли.</w:t>
      </w:r>
      <w:r w:rsidRPr="00B1120E">
        <w:rPr>
          <w:spacing w:val="1"/>
        </w:rPr>
        <w:t xml:space="preserve"> </w:t>
      </w:r>
      <w:r w:rsidRPr="00B1120E">
        <w:t>Принятие</w:t>
      </w:r>
      <w:r w:rsidRPr="00B1120E">
        <w:rPr>
          <w:spacing w:val="1"/>
        </w:rPr>
        <w:t xml:space="preserve"> </w:t>
      </w:r>
      <w:r w:rsidRPr="00B1120E">
        <w:t>социальной</w:t>
      </w:r>
      <w:r w:rsidRPr="00B1120E">
        <w:rPr>
          <w:spacing w:val="1"/>
        </w:rPr>
        <w:t xml:space="preserve"> </w:t>
      </w:r>
      <w:r w:rsidRPr="00B1120E">
        <w:t>роли</w:t>
      </w:r>
      <w:r w:rsidRPr="00B1120E">
        <w:rPr>
          <w:spacing w:val="1"/>
        </w:rPr>
        <w:t xml:space="preserve"> </w:t>
      </w:r>
      <w:r w:rsidRPr="00B1120E">
        <w:t>военного</w:t>
      </w:r>
      <w:r w:rsidRPr="00B1120E">
        <w:rPr>
          <w:spacing w:val="1"/>
        </w:rPr>
        <w:t xml:space="preserve"> </w:t>
      </w:r>
      <w:r w:rsidRPr="00B1120E">
        <w:t>человека.</w:t>
      </w:r>
      <w:r w:rsidRPr="00B1120E">
        <w:rPr>
          <w:spacing w:val="1"/>
        </w:rPr>
        <w:t xml:space="preserve"> </w:t>
      </w:r>
      <w:r w:rsidRPr="00B1120E">
        <w:t>Важность</w:t>
      </w:r>
      <w:r w:rsidRPr="00B1120E">
        <w:rPr>
          <w:spacing w:val="1"/>
        </w:rPr>
        <w:t xml:space="preserve"> </w:t>
      </w:r>
      <w:r w:rsidRPr="00B1120E">
        <w:t>знаний</w:t>
      </w:r>
      <w:r w:rsidRPr="00B1120E">
        <w:rPr>
          <w:spacing w:val="1"/>
        </w:rPr>
        <w:t xml:space="preserve"> </w:t>
      </w:r>
      <w:r w:rsidRPr="00B1120E">
        <w:t>о</w:t>
      </w:r>
      <w:r w:rsidRPr="00B1120E">
        <w:rPr>
          <w:spacing w:val="1"/>
        </w:rPr>
        <w:t xml:space="preserve"> </w:t>
      </w:r>
      <w:r w:rsidRPr="00B1120E">
        <w:t>стрессе</w:t>
      </w:r>
      <w:r w:rsidRPr="00B1120E">
        <w:rPr>
          <w:spacing w:val="1"/>
        </w:rPr>
        <w:t xml:space="preserve"> </w:t>
      </w:r>
      <w:r w:rsidRPr="00B1120E">
        <w:t>и</w:t>
      </w:r>
      <w:r w:rsidRPr="00B1120E">
        <w:rPr>
          <w:spacing w:val="1"/>
        </w:rPr>
        <w:t xml:space="preserve"> </w:t>
      </w:r>
      <w:r w:rsidRPr="00B1120E">
        <w:t>собственных</w:t>
      </w:r>
      <w:r w:rsidRPr="00B1120E">
        <w:rPr>
          <w:spacing w:val="1"/>
        </w:rPr>
        <w:t xml:space="preserve"> </w:t>
      </w:r>
      <w:r w:rsidRPr="00B1120E">
        <w:t>психологических</w:t>
      </w:r>
      <w:r w:rsidRPr="00B1120E">
        <w:rPr>
          <w:spacing w:val="-4"/>
        </w:rPr>
        <w:t xml:space="preserve"> </w:t>
      </w:r>
      <w:r w:rsidRPr="00B1120E">
        <w:t>особенностях.</w:t>
      </w:r>
    </w:p>
    <w:p w:rsidR="0087721B" w:rsidRPr="00B1120E" w:rsidRDefault="0087721B" w:rsidP="0087721B">
      <w:pPr>
        <w:pStyle w:val="af8"/>
      </w:pPr>
      <w:r w:rsidRPr="00B1120E">
        <w:lastRenderedPageBreak/>
        <w:t>Психологические</w:t>
      </w:r>
      <w:r w:rsidRPr="00B1120E">
        <w:rPr>
          <w:spacing w:val="1"/>
        </w:rPr>
        <w:t xml:space="preserve"> </w:t>
      </w:r>
      <w:r w:rsidRPr="00B1120E">
        <w:t>свойства</w:t>
      </w:r>
      <w:r w:rsidRPr="00B1120E">
        <w:rPr>
          <w:spacing w:val="1"/>
        </w:rPr>
        <w:t xml:space="preserve"> </w:t>
      </w:r>
      <w:r w:rsidRPr="00B1120E">
        <w:t>в</w:t>
      </w:r>
      <w:r w:rsidRPr="00B1120E">
        <w:rPr>
          <w:spacing w:val="1"/>
        </w:rPr>
        <w:t xml:space="preserve"> </w:t>
      </w:r>
      <w:r w:rsidRPr="00B1120E">
        <w:t>структуре</w:t>
      </w:r>
      <w:r w:rsidRPr="00B1120E">
        <w:rPr>
          <w:spacing w:val="1"/>
        </w:rPr>
        <w:t xml:space="preserve"> </w:t>
      </w:r>
      <w:r w:rsidRPr="00B1120E">
        <w:t>личности.</w:t>
      </w:r>
      <w:r w:rsidRPr="00B1120E">
        <w:rPr>
          <w:spacing w:val="1"/>
        </w:rPr>
        <w:t xml:space="preserve"> </w:t>
      </w:r>
      <w:r w:rsidRPr="00B1120E">
        <w:t>Направленность</w:t>
      </w:r>
      <w:r w:rsidRPr="00B1120E">
        <w:rPr>
          <w:spacing w:val="1"/>
        </w:rPr>
        <w:t xml:space="preserve"> </w:t>
      </w:r>
      <w:r w:rsidRPr="00B1120E">
        <w:t>как</w:t>
      </w:r>
      <w:r w:rsidRPr="00B1120E">
        <w:rPr>
          <w:spacing w:val="1"/>
        </w:rPr>
        <w:t xml:space="preserve"> </w:t>
      </w:r>
      <w:r w:rsidRPr="00B1120E">
        <w:t>ведущее психологическое свойство в структуре человеческой личности.</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мировоззрении.</w:t>
      </w:r>
      <w:r w:rsidRPr="00B1120E">
        <w:rPr>
          <w:spacing w:val="1"/>
        </w:rPr>
        <w:t xml:space="preserve"> </w:t>
      </w:r>
      <w:r w:rsidRPr="00B1120E">
        <w:t>Важность</w:t>
      </w:r>
      <w:r w:rsidRPr="00B1120E">
        <w:rPr>
          <w:spacing w:val="1"/>
        </w:rPr>
        <w:t xml:space="preserve"> </w:t>
      </w:r>
      <w:r w:rsidRPr="00B1120E">
        <w:t>наличия</w:t>
      </w:r>
      <w:r w:rsidRPr="00B1120E">
        <w:rPr>
          <w:spacing w:val="1"/>
        </w:rPr>
        <w:t xml:space="preserve"> </w:t>
      </w:r>
      <w:r w:rsidRPr="00B1120E">
        <w:t>у</w:t>
      </w:r>
      <w:r w:rsidRPr="00B1120E">
        <w:rPr>
          <w:spacing w:val="1"/>
        </w:rPr>
        <w:t xml:space="preserve"> </w:t>
      </w:r>
      <w:r w:rsidRPr="00B1120E">
        <w:t>призывника</w:t>
      </w:r>
      <w:r w:rsidRPr="00B1120E">
        <w:rPr>
          <w:spacing w:val="1"/>
        </w:rPr>
        <w:t xml:space="preserve"> </w:t>
      </w:r>
      <w:r w:rsidRPr="00B1120E">
        <w:t>и</w:t>
      </w:r>
      <w:r w:rsidRPr="00B1120E">
        <w:rPr>
          <w:spacing w:val="1"/>
        </w:rPr>
        <w:t xml:space="preserve"> </w:t>
      </w:r>
      <w:r w:rsidRPr="00B1120E">
        <w:t>военнослужащего</w:t>
      </w:r>
      <w:r w:rsidRPr="00B1120E">
        <w:rPr>
          <w:spacing w:val="-1"/>
        </w:rPr>
        <w:t xml:space="preserve"> </w:t>
      </w:r>
      <w:r w:rsidRPr="00B1120E">
        <w:t>правильно сформированного мировоззрения.</w:t>
      </w:r>
    </w:p>
    <w:p w:rsidR="0087721B" w:rsidRPr="00B1120E" w:rsidRDefault="0087721B" w:rsidP="0087721B">
      <w:pPr>
        <w:pStyle w:val="af8"/>
        <w:spacing w:before="1"/>
        <w:ind w:right="813"/>
      </w:pPr>
      <w:r w:rsidRPr="00B1120E">
        <w:rPr>
          <w:spacing w:val="-1"/>
        </w:rPr>
        <w:t>Слухи</w:t>
      </w:r>
      <w:r w:rsidRPr="00B1120E">
        <w:rPr>
          <w:spacing w:val="-17"/>
        </w:rPr>
        <w:t xml:space="preserve"> </w:t>
      </w:r>
      <w:r w:rsidRPr="00B1120E">
        <w:rPr>
          <w:spacing w:val="-1"/>
        </w:rPr>
        <w:t>и</w:t>
      </w:r>
      <w:r w:rsidRPr="00B1120E">
        <w:rPr>
          <w:spacing w:val="-16"/>
        </w:rPr>
        <w:t xml:space="preserve"> </w:t>
      </w:r>
      <w:r w:rsidRPr="00B1120E">
        <w:rPr>
          <w:spacing w:val="-1"/>
        </w:rPr>
        <w:t>искаженная</w:t>
      </w:r>
      <w:r w:rsidRPr="00B1120E">
        <w:rPr>
          <w:spacing w:val="-17"/>
        </w:rPr>
        <w:t xml:space="preserve"> </w:t>
      </w:r>
      <w:r w:rsidRPr="00B1120E">
        <w:rPr>
          <w:spacing w:val="-1"/>
        </w:rPr>
        <w:t>информация.</w:t>
      </w:r>
      <w:r w:rsidRPr="00B1120E">
        <w:rPr>
          <w:spacing w:val="-17"/>
        </w:rPr>
        <w:t xml:space="preserve"> </w:t>
      </w:r>
      <w:r w:rsidRPr="00B1120E">
        <w:t>Причины</w:t>
      </w:r>
      <w:r w:rsidRPr="00B1120E">
        <w:rPr>
          <w:spacing w:val="-16"/>
        </w:rPr>
        <w:t xml:space="preserve"> </w:t>
      </w:r>
      <w:r w:rsidRPr="00B1120E">
        <w:t>и</w:t>
      </w:r>
      <w:r w:rsidRPr="00B1120E">
        <w:rPr>
          <w:spacing w:val="-17"/>
        </w:rPr>
        <w:t xml:space="preserve"> </w:t>
      </w:r>
      <w:r w:rsidRPr="00B1120E">
        <w:t>последствия</w:t>
      </w:r>
      <w:r w:rsidRPr="00B1120E">
        <w:rPr>
          <w:spacing w:val="-16"/>
        </w:rPr>
        <w:t xml:space="preserve"> </w:t>
      </w:r>
      <w:r w:rsidRPr="00B1120E">
        <w:t>распространения</w:t>
      </w:r>
      <w:r w:rsidRPr="00B1120E">
        <w:rPr>
          <w:spacing w:val="-68"/>
        </w:rPr>
        <w:t xml:space="preserve"> </w:t>
      </w:r>
      <w:r w:rsidRPr="00B1120E">
        <w:t>негативных</w:t>
      </w:r>
      <w:r w:rsidRPr="00B1120E">
        <w:rPr>
          <w:spacing w:val="1"/>
        </w:rPr>
        <w:t xml:space="preserve"> </w:t>
      </w:r>
      <w:r w:rsidRPr="00B1120E">
        <w:t>слухов</w:t>
      </w:r>
      <w:r w:rsidRPr="00B1120E">
        <w:rPr>
          <w:spacing w:val="1"/>
        </w:rPr>
        <w:t xml:space="preserve"> </w:t>
      </w:r>
      <w:r w:rsidRPr="00B1120E">
        <w:t>относительно</w:t>
      </w:r>
      <w:r w:rsidRPr="00B1120E">
        <w:rPr>
          <w:spacing w:val="1"/>
        </w:rPr>
        <w:t xml:space="preserve"> </w:t>
      </w:r>
      <w:r w:rsidRPr="00B1120E">
        <w:t>военной</w:t>
      </w:r>
      <w:r w:rsidRPr="00B1120E">
        <w:rPr>
          <w:spacing w:val="1"/>
        </w:rPr>
        <w:t xml:space="preserve"> </w:t>
      </w:r>
      <w:r w:rsidRPr="00B1120E">
        <w:t>службы.</w:t>
      </w:r>
      <w:r w:rsidRPr="00B1120E">
        <w:rPr>
          <w:spacing w:val="1"/>
        </w:rPr>
        <w:t xml:space="preserve"> </w:t>
      </w:r>
      <w:r w:rsidRPr="00B1120E">
        <w:t>Типология</w:t>
      </w:r>
      <w:r w:rsidRPr="00B1120E">
        <w:rPr>
          <w:spacing w:val="1"/>
        </w:rPr>
        <w:t xml:space="preserve"> </w:t>
      </w:r>
      <w:r w:rsidRPr="00B1120E">
        <w:t>слухов.</w:t>
      </w:r>
      <w:r w:rsidRPr="00B1120E">
        <w:rPr>
          <w:spacing w:val="1"/>
        </w:rPr>
        <w:t xml:space="preserve"> </w:t>
      </w:r>
      <w:r w:rsidRPr="00B1120E">
        <w:t>Психологические закономерности распространения слухов. Профилактика</w:t>
      </w:r>
      <w:r w:rsidRPr="00B1120E">
        <w:rPr>
          <w:spacing w:val="-67"/>
        </w:rPr>
        <w:t xml:space="preserve"> </w:t>
      </w:r>
      <w:r w:rsidRPr="00B1120E">
        <w:t>воздействия</w:t>
      </w:r>
      <w:r w:rsidRPr="00B1120E">
        <w:rPr>
          <w:spacing w:val="-1"/>
        </w:rPr>
        <w:t xml:space="preserve"> </w:t>
      </w:r>
      <w:r w:rsidRPr="00B1120E">
        <w:t>слухов</w:t>
      </w:r>
      <w:r w:rsidRPr="00B1120E">
        <w:rPr>
          <w:spacing w:val="-3"/>
        </w:rPr>
        <w:t xml:space="preserve"> </w:t>
      </w:r>
      <w:r w:rsidRPr="00B1120E">
        <w:t>на формирование</w:t>
      </w:r>
      <w:r w:rsidRPr="00B1120E">
        <w:rPr>
          <w:spacing w:val="-1"/>
        </w:rPr>
        <w:t xml:space="preserve"> </w:t>
      </w:r>
      <w:r w:rsidRPr="00B1120E">
        <w:t>мировоззрения.</w:t>
      </w:r>
    </w:p>
    <w:p w:rsidR="0087721B" w:rsidRPr="00B1120E" w:rsidRDefault="0087721B" w:rsidP="0087721B">
      <w:pPr>
        <w:pStyle w:val="af8"/>
      </w:pPr>
      <w:r w:rsidRPr="00B1120E">
        <w:t>О</w:t>
      </w:r>
      <w:r w:rsidRPr="00B1120E">
        <w:rPr>
          <w:spacing w:val="1"/>
        </w:rPr>
        <w:t xml:space="preserve"> </w:t>
      </w:r>
      <w:r w:rsidRPr="00B1120E">
        <w:t>морально-этических</w:t>
      </w:r>
      <w:r w:rsidRPr="00B1120E">
        <w:rPr>
          <w:spacing w:val="1"/>
        </w:rPr>
        <w:t xml:space="preserve"> </w:t>
      </w:r>
      <w:r w:rsidRPr="00B1120E">
        <w:t>качествах</w:t>
      </w:r>
      <w:r w:rsidRPr="00B1120E">
        <w:rPr>
          <w:spacing w:val="1"/>
        </w:rPr>
        <w:t xml:space="preserve"> </w:t>
      </w:r>
      <w:r w:rsidRPr="00B1120E">
        <w:t>военнослужащих.</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совести.</w:t>
      </w:r>
      <w:r w:rsidRPr="00B1120E">
        <w:rPr>
          <w:spacing w:val="1"/>
        </w:rPr>
        <w:t xml:space="preserve"> </w:t>
      </w:r>
      <w:r w:rsidRPr="00B1120E">
        <w:t>Требования</w:t>
      </w:r>
      <w:r w:rsidRPr="00B1120E">
        <w:rPr>
          <w:spacing w:val="11"/>
        </w:rPr>
        <w:t xml:space="preserve"> </w:t>
      </w:r>
      <w:r w:rsidRPr="00B1120E">
        <w:t>совести,</w:t>
      </w:r>
      <w:r w:rsidRPr="00B1120E">
        <w:rPr>
          <w:spacing w:val="12"/>
        </w:rPr>
        <w:t xml:space="preserve"> </w:t>
      </w:r>
      <w:r w:rsidRPr="00B1120E">
        <w:t>ее</w:t>
      </w:r>
      <w:r w:rsidRPr="00B1120E">
        <w:rPr>
          <w:spacing w:val="10"/>
        </w:rPr>
        <w:t xml:space="preserve"> </w:t>
      </w:r>
      <w:r w:rsidRPr="00B1120E">
        <w:t>основа</w:t>
      </w:r>
      <w:r w:rsidRPr="00B1120E">
        <w:rPr>
          <w:spacing w:val="10"/>
        </w:rPr>
        <w:t xml:space="preserve"> </w:t>
      </w:r>
      <w:r w:rsidRPr="00B1120E">
        <w:t>и</w:t>
      </w:r>
      <w:r w:rsidRPr="00B1120E">
        <w:rPr>
          <w:spacing w:val="10"/>
        </w:rPr>
        <w:t xml:space="preserve"> </w:t>
      </w:r>
      <w:r w:rsidRPr="00B1120E">
        <w:t>проявления.</w:t>
      </w:r>
      <w:r w:rsidRPr="00B1120E">
        <w:rPr>
          <w:spacing w:val="12"/>
        </w:rPr>
        <w:t xml:space="preserve"> </w:t>
      </w:r>
      <w:r w:rsidRPr="00B1120E">
        <w:t>Понятие</w:t>
      </w:r>
      <w:r w:rsidRPr="00B1120E">
        <w:rPr>
          <w:spacing w:val="13"/>
        </w:rPr>
        <w:t xml:space="preserve"> </w:t>
      </w:r>
      <w:r w:rsidRPr="00B1120E">
        <w:t>о</w:t>
      </w:r>
      <w:r w:rsidRPr="00B1120E">
        <w:rPr>
          <w:spacing w:val="11"/>
        </w:rPr>
        <w:t xml:space="preserve"> </w:t>
      </w:r>
      <w:r w:rsidRPr="00B1120E">
        <w:t>чести</w:t>
      </w:r>
      <w:r w:rsidRPr="00B1120E">
        <w:rPr>
          <w:spacing w:val="13"/>
        </w:rPr>
        <w:t xml:space="preserve"> </w:t>
      </w:r>
      <w:r w:rsidRPr="00B1120E">
        <w:t>и</w:t>
      </w:r>
      <w:r>
        <w:t xml:space="preserve"> </w:t>
      </w:r>
      <w:r w:rsidRPr="00B1120E">
        <w:t>достоинстве.</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чести</w:t>
      </w:r>
      <w:r w:rsidRPr="00B1120E">
        <w:rPr>
          <w:spacing w:val="1"/>
        </w:rPr>
        <w:t xml:space="preserve"> </w:t>
      </w:r>
      <w:r w:rsidRPr="00B1120E">
        <w:t>коллектива.</w:t>
      </w:r>
      <w:r w:rsidRPr="00B1120E">
        <w:rPr>
          <w:spacing w:val="1"/>
        </w:rPr>
        <w:t xml:space="preserve"> </w:t>
      </w:r>
      <w:r w:rsidRPr="00B1120E">
        <w:t>Защита</w:t>
      </w:r>
      <w:r w:rsidRPr="00B1120E">
        <w:rPr>
          <w:spacing w:val="1"/>
        </w:rPr>
        <w:t xml:space="preserve"> </w:t>
      </w:r>
      <w:r w:rsidRPr="00B1120E">
        <w:t>Родины</w:t>
      </w:r>
      <w:r w:rsidRPr="00B1120E">
        <w:rPr>
          <w:spacing w:val="1"/>
        </w:rPr>
        <w:t xml:space="preserve"> </w:t>
      </w:r>
      <w:r w:rsidRPr="00B1120E">
        <w:t>как</w:t>
      </w:r>
      <w:r w:rsidRPr="00B1120E">
        <w:rPr>
          <w:spacing w:val="1"/>
        </w:rPr>
        <w:t xml:space="preserve"> </w:t>
      </w:r>
      <w:r w:rsidRPr="00B1120E">
        <w:t>защита</w:t>
      </w:r>
      <w:r w:rsidRPr="00B1120E">
        <w:rPr>
          <w:spacing w:val="1"/>
        </w:rPr>
        <w:t xml:space="preserve"> </w:t>
      </w:r>
      <w:r w:rsidRPr="00B1120E">
        <w:t>личного достоинства.</w:t>
      </w:r>
    </w:p>
    <w:p w:rsidR="0087721B" w:rsidRPr="00B1120E" w:rsidRDefault="0087721B" w:rsidP="0087721B">
      <w:pPr>
        <w:pStyle w:val="af8"/>
      </w:pPr>
      <w:r w:rsidRPr="00B1120E">
        <w:t>Чувства</w:t>
      </w:r>
      <w:r w:rsidRPr="00B1120E">
        <w:rPr>
          <w:spacing w:val="1"/>
        </w:rPr>
        <w:t xml:space="preserve"> </w:t>
      </w:r>
      <w:r w:rsidRPr="00B1120E">
        <w:t>личности</w:t>
      </w:r>
      <w:r w:rsidRPr="00B1120E">
        <w:rPr>
          <w:spacing w:val="1"/>
        </w:rPr>
        <w:t xml:space="preserve"> </w:t>
      </w:r>
      <w:r w:rsidRPr="00B1120E">
        <w:t>и</w:t>
      </w:r>
      <w:r w:rsidRPr="00B1120E">
        <w:rPr>
          <w:spacing w:val="1"/>
        </w:rPr>
        <w:t xml:space="preserve"> </w:t>
      </w:r>
      <w:r w:rsidRPr="00B1120E">
        <w:t>военная</w:t>
      </w:r>
      <w:r w:rsidRPr="00B1120E">
        <w:rPr>
          <w:spacing w:val="1"/>
        </w:rPr>
        <w:t xml:space="preserve"> </w:t>
      </w:r>
      <w:r w:rsidRPr="00B1120E">
        <w:t>служба.</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чувствах</w:t>
      </w:r>
      <w:r w:rsidRPr="00B1120E">
        <w:rPr>
          <w:spacing w:val="1"/>
        </w:rPr>
        <w:t xml:space="preserve"> </w:t>
      </w:r>
      <w:r w:rsidRPr="00B1120E">
        <w:t>и</w:t>
      </w:r>
      <w:r w:rsidRPr="00B1120E">
        <w:rPr>
          <w:spacing w:val="1"/>
        </w:rPr>
        <w:t xml:space="preserve"> </w:t>
      </w:r>
      <w:r w:rsidRPr="00B1120E">
        <w:t>эмоциях</w:t>
      </w:r>
      <w:r w:rsidRPr="00B1120E">
        <w:rPr>
          <w:spacing w:val="1"/>
        </w:rPr>
        <w:t xml:space="preserve"> </w:t>
      </w:r>
      <w:r w:rsidRPr="00B1120E">
        <w:t>личности.</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чувстве</w:t>
      </w:r>
      <w:r w:rsidRPr="00B1120E">
        <w:rPr>
          <w:spacing w:val="1"/>
        </w:rPr>
        <w:t xml:space="preserve"> </w:t>
      </w:r>
      <w:r w:rsidRPr="00B1120E">
        <w:t>патриотизма.</w:t>
      </w:r>
      <w:r w:rsidRPr="00B1120E">
        <w:rPr>
          <w:spacing w:val="1"/>
        </w:rPr>
        <w:t xml:space="preserve"> </w:t>
      </w:r>
      <w:r w:rsidRPr="00B1120E">
        <w:t>Причины</w:t>
      </w:r>
      <w:r w:rsidRPr="00B1120E">
        <w:rPr>
          <w:spacing w:val="1"/>
        </w:rPr>
        <w:t xml:space="preserve"> </w:t>
      </w:r>
      <w:r w:rsidRPr="00B1120E">
        <w:t>психофизиологических трудностей, с которыми сталкиваются призывники</w:t>
      </w:r>
      <w:r w:rsidRPr="00B1120E">
        <w:rPr>
          <w:spacing w:val="-67"/>
        </w:rPr>
        <w:t xml:space="preserve"> </w:t>
      </w:r>
      <w:r w:rsidRPr="00B1120E">
        <w:t>и</w:t>
      </w:r>
      <w:r w:rsidRPr="00B1120E">
        <w:rPr>
          <w:spacing w:val="-1"/>
        </w:rPr>
        <w:t xml:space="preserve"> </w:t>
      </w:r>
      <w:r w:rsidRPr="00B1120E">
        <w:t>новобранцы.</w:t>
      </w:r>
    </w:p>
    <w:p w:rsidR="0087721B" w:rsidRPr="00B1120E" w:rsidRDefault="0087721B" w:rsidP="0087721B">
      <w:pPr>
        <w:pStyle w:val="af8"/>
      </w:pPr>
      <w:r w:rsidRPr="00B1120E">
        <w:t>Самовоспитание</w:t>
      </w:r>
      <w:r w:rsidRPr="00B1120E">
        <w:rPr>
          <w:spacing w:val="1"/>
        </w:rPr>
        <w:t xml:space="preserve"> </w:t>
      </w:r>
      <w:r w:rsidRPr="00B1120E">
        <w:t>и</w:t>
      </w:r>
      <w:r w:rsidRPr="00B1120E">
        <w:rPr>
          <w:spacing w:val="1"/>
        </w:rPr>
        <w:t xml:space="preserve"> </w:t>
      </w:r>
      <w:r w:rsidRPr="00B1120E">
        <w:t>самосовершенствование</w:t>
      </w:r>
      <w:r w:rsidRPr="00B1120E">
        <w:rPr>
          <w:spacing w:val="1"/>
        </w:rPr>
        <w:t xml:space="preserve"> </w:t>
      </w:r>
      <w:r w:rsidRPr="00B1120E">
        <w:t>личности.</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самовоспитании</w:t>
      </w:r>
      <w:r w:rsidRPr="00B1120E">
        <w:rPr>
          <w:spacing w:val="1"/>
        </w:rPr>
        <w:t xml:space="preserve"> </w:t>
      </w:r>
      <w:r w:rsidRPr="00B1120E">
        <w:t>и</w:t>
      </w:r>
      <w:r w:rsidRPr="00B1120E">
        <w:rPr>
          <w:spacing w:val="1"/>
        </w:rPr>
        <w:t xml:space="preserve"> </w:t>
      </w:r>
      <w:r w:rsidRPr="00B1120E">
        <w:t>самосовершенствовании.</w:t>
      </w:r>
      <w:r w:rsidRPr="00B1120E">
        <w:rPr>
          <w:spacing w:val="1"/>
        </w:rPr>
        <w:t xml:space="preserve"> </w:t>
      </w:r>
      <w:r w:rsidRPr="00B1120E">
        <w:t>Чувства,</w:t>
      </w:r>
      <w:r w:rsidRPr="00B1120E">
        <w:rPr>
          <w:spacing w:val="1"/>
        </w:rPr>
        <w:t xml:space="preserve"> </w:t>
      </w:r>
      <w:r w:rsidRPr="00B1120E">
        <w:t>имеющие</w:t>
      </w:r>
      <w:r w:rsidRPr="00B1120E">
        <w:rPr>
          <w:spacing w:val="-67"/>
        </w:rPr>
        <w:t xml:space="preserve"> </w:t>
      </w:r>
      <w:r w:rsidRPr="00B1120E">
        <w:t>способность к развитию. Понятие о сознательном действии. Преодоление</w:t>
      </w:r>
      <w:r w:rsidRPr="00B1120E">
        <w:rPr>
          <w:spacing w:val="1"/>
        </w:rPr>
        <w:t xml:space="preserve"> </w:t>
      </w:r>
      <w:r w:rsidRPr="00B1120E">
        <w:t>внутренних</w:t>
      </w:r>
      <w:r w:rsidRPr="00B1120E">
        <w:rPr>
          <w:spacing w:val="-4"/>
        </w:rPr>
        <w:t xml:space="preserve"> </w:t>
      </w:r>
      <w:r w:rsidRPr="00B1120E">
        <w:t>и внешних препятствий</w:t>
      </w:r>
      <w:r w:rsidRPr="00B1120E">
        <w:rPr>
          <w:spacing w:val="-3"/>
        </w:rPr>
        <w:t xml:space="preserve"> </w:t>
      </w:r>
      <w:r w:rsidRPr="00B1120E">
        <w:t>ради</w:t>
      </w:r>
      <w:r w:rsidRPr="00B1120E">
        <w:rPr>
          <w:spacing w:val="-4"/>
        </w:rPr>
        <w:t xml:space="preserve"> </w:t>
      </w:r>
      <w:r w:rsidRPr="00B1120E">
        <w:t>осуществления цели.</w:t>
      </w:r>
    </w:p>
    <w:p w:rsidR="0087721B" w:rsidRPr="00B1120E" w:rsidRDefault="0087721B" w:rsidP="0087721B">
      <w:pPr>
        <w:pStyle w:val="af8"/>
        <w:spacing w:before="1"/>
        <w:ind w:right="813"/>
      </w:pPr>
      <w:r w:rsidRPr="00B1120E">
        <w:t>Психическое</w:t>
      </w:r>
      <w:r w:rsidRPr="00B1120E">
        <w:rPr>
          <w:spacing w:val="1"/>
        </w:rPr>
        <w:t xml:space="preserve"> </w:t>
      </w:r>
      <w:r w:rsidRPr="00B1120E">
        <w:t>саморегулирование</w:t>
      </w:r>
      <w:r w:rsidRPr="00B1120E">
        <w:rPr>
          <w:spacing w:val="1"/>
        </w:rPr>
        <w:t xml:space="preserve"> </w:t>
      </w:r>
      <w:r w:rsidRPr="00B1120E">
        <w:t>и</w:t>
      </w:r>
      <w:r w:rsidRPr="00B1120E">
        <w:rPr>
          <w:spacing w:val="1"/>
        </w:rPr>
        <w:t xml:space="preserve"> </w:t>
      </w:r>
      <w:r w:rsidRPr="00B1120E">
        <w:t>самоанализ.</w:t>
      </w:r>
      <w:r w:rsidRPr="00B1120E">
        <w:rPr>
          <w:spacing w:val="1"/>
        </w:rPr>
        <w:t xml:space="preserve"> </w:t>
      </w:r>
      <w:r w:rsidRPr="00B1120E">
        <w:t>Понятие</w:t>
      </w:r>
      <w:r w:rsidRPr="00B1120E">
        <w:rPr>
          <w:spacing w:val="1"/>
        </w:rPr>
        <w:t xml:space="preserve"> </w:t>
      </w:r>
      <w:r w:rsidRPr="00B1120E">
        <w:t>о</w:t>
      </w:r>
      <w:r w:rsidRPr="00B1120E">
        <w:rPr>
          <w:spacing w:val="1"/>
        </w:rPr>
        <w:t xml:space="preserve"> </w:t>
      </w:r>
      <w:r w:rsidRPr="00B1120E">
        <w:t>психическом</w:t>
      </w:r>
      <w:r w:rsidRPr="00B1120E">
        <w:rPr>
          <w:spacing w:val="-67"/>
        </w:rPr>
        <w:t xml:space="preserve"> </w:t>
      </w:r>
      <w:r w:rsidRPr="00B1120E">
        <w:t>саморегулировании.</w:t>
      </w:r>
      <w:r w:rsidRPr="00B1120E">
        <w:rPr>
          <w:spacing w:val="1"/>
        </w:rPr>
        <w:t xml:space="preserve"> </w:t>
      </w:r>
      <w:r w:rsidRPr="00B1120E">
        <w:t>Применение</w:t>
      </w:r>
      <w:r w:rsidRPr="00B1120E">
        <w:rPr>
          <w:spacing w:val="1"/>
        </w:rPr>
        <w:t xml:space="preserve"> </w:t>
      </w:r>
      <w:r w:rsidRPr="00B1120E">
        <w:t>психического</w:t>
      </w:r>
      <w:r w:rsidRPr="00B1120E">
        <w:rPr>
          <w:spacing w:val="1"/>
        </w:rPr>
        <w:t xml:space="preserve"> </w:t>
      </w:r>
      <w:r w:rsidRPr="00B1120E">
        <w:t>саморегулирования.</w:t>
      </w:r>
      <w:r w:rsidRPr="00B1120E">
        <w:rPr>
          <w:spacing w:val="1"/>
        </w:rPr>
        <w:t xml:space="preserve"> </w:t>
      </w:r>
      <w:r w:rsidRPr="00B1120E">
        <w:t>Наиболее</w:t>
      </w:r>
      <w:r w:rsidRPr="00B1120E">
        <w:rPr>
          <w:spacing w:val="1"/>
        </w:rPr>
        <w:t xml:space="preserve"> </w:t>
      </w:r>
      <w:r w:rsidRPr="00B1120E">
        <w:t>известные</w:t>
      </w:r>
      <w:r w:rsidRPr="00B1120E">
        <w:rPr>
          <w:spacing w:val="1"/>
        </w:rPr>
        <w:t xml:space="preserve"> </w:t>
      </w:r>
      <w:r w:rsidRPr="00B1120E">
        <w:t>методы</w:t>
      </w:r>
      <w:r w:rsidRPr="00B1120E">
        <w:rPr>
          <w:spacing w:val="1"/>
        </w:rPr>
        <w:t xml:space="preserve"> </w:t>
      </w:r>
      <w:r w:rsidRPr="00B1120E">
        <w:t>психического</w:t>
      </w:r>
      <w:r w:rsidRPr="00B1120E">
        <w:rPr>
          <w:spacing w:val="1"/>
        </w:rPr>
        <w:t xml:space="preserve"> </w:t>
      </w:r>
      <w:r w:rsidRPr="00B1120E">
        <w:t>саморегулирования.</w:t>
      </w:r>
      <w:r w:rsidRPr="00B1120E">
        <w:rPr>
          <w:spacing w:val="-67"/>
        </w:rPr>
        <w:t xml:space="preserve"> </w:t>
      </w:r>
      <w:r w:rsidRPr="00B1120E">
        <w:t>Самоанализ: разновидности, поставленные цели, используемые приемы.</w:t>
      </w:r>
      <w:r w:rsidRPr="00B1120E">
        <w:rPr>
          <w:spacing w:val="1"/>
        </w:rPr>
        <w:t xml:space="preserve"> </w:t>
      </w:r>
      <w:r w:rsidRPr="00B1120E">
        <w:t>Важность ведения записей о ходе исследования своей личности и данных,</w:t>
      </w:r>
      <w:r w:rsidRPr="00B1120E">
        <w:rPr>
          <w:spacing w:val="1"/>
        </w:rPr>
        <w:t xml:space="preserve"> </w:t>
      </w:r>
      <w:r w:rsidRPr="00B1120E">
        <w:t>полученных в</w:t>
      </w:r>
      <w:r w:rsidRPr="00B1120E">
        <w:rPr>
          <w:spacing w:val="-1"/>
        </w:rPr>
        <w:t xml:space="preserve"> </w:t>
      </w:r>
      <w:r w:rsidRPr="00B1120E">
        <w:t>ходе</w:t>
      </w:r>
      <w:r w:rsidRPr="00B1120E">
        <w:rPr>
          <w:spacing w:val="-3"/>
        </w:rPr>
        <w:t xml:space="preserve"> </w:t>
      </w:r>
      <w:r w:rsidRPr="00B1120E">
        <w:t>самоанализа.</w:t>
      </w:r>
    </w:p>
    <w:p w:rsidR="0087721B" w:rsidRPr="00B1120E" w:rsidRDefault="0087721B" w:rsidP="0087721B">
      <w:pPr>
        <w:pStyle w:val="af8"/>
        <w:spacing w:before="1"/>
        <w:jc w:val="left"/>
      </w:pPr>
    </w:p>
    <w:p w:rsidR="0087721B" w:rsidRPr="00B1120E" w:rsidRDefault="0087721B" w:rsidP="0087721B">
      <w:pPr>
        <w:pStyle w:val="1"/>
        <w:tabs>
          <w:tab w:val="left" w:pos="6109"/>
        </w:tabs>
        <w:spacing w:before="89"/>
        <w:ind w:left="6108"/>
        <w:rPr>
          <w:sz w:val="24"/>
          <w:szCs w:val="24"/>
        </w:rPr>
      </w:pPr>
      <w:r w:rsidRPr="00B1120E">
        <w:rPr>
          <w:sz w:val="24"/>
          <w:szCs w:val="24"/>
        </w:rPr>
        <w:t>Тематическое</w:t>
      </w:r>
      <w:r w:rsidRPr="00B1120E">
        <w:rPr>
          <w:spacing w:val="-4"/>
          <w:sz w:val="24"/>
          <w:szCs w:val="24"/>
        </w:rPr>
        <w:t xml:space="preserve"> </w:t>
      </w:r>
      <w:r w:rsidRPr="00B1120E">
        <w:rPr>
          <w:sz w:val="24"/>
          <w:szCs w:val="24"/>
        </w:rPr>
        <w:t>планирование</w:t>
      </w:r>
    </w:p>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8"/>
        <w:gridCol w:w="3505"/>
        <w:gridCol w:w="1887"/>
        <w:gridCol w:w="4343"/>
      </w:tblGrid>
      <w:tr w:rsidR="0087721B" w:rsidRPr="00B1120E" w:rsidTr="0087721B">
        <w:trPr>
          <w:trHeight w:val="551"/>
        </w:trPr>
        <w:tc>
          <w:tcPr>
            <w:tcW w:w="0" w:type="auto"/>
          </w:tcPr>
          <w:p w:rsidR="0087721B" w:rsidRPr="00B1120E" w:rsidRDefault="0087721B" w:rsidP="0087721B">
            <w:pPr>
              <w:pStyle w:val="TableParagraph"/>
              <w:spacing w:line="276" w:lineRule="exact"/>
              <w:ind w:left="191" w:right="163" w:firstLine="48"/>
              <w:rPr>
                <w:sz w:val="24"/>
                <w:szCs w:val="24"/>
              </w:rPr>
            </w:pPr>
            <w:r w:rsidRPr="00B1120E">
              <w:rPr>
                <w:sz w:val="24"/>
                <w:szCs w:val="24"/>
              </w:rPr>
              <w:t>№</w:t>
            </w:r>
            <w:r w:rsidRPr="00B1120E">
              <w:rPr>
                <w:spacing w:val="-57"/>
                <w:sz w:val="24"/>
                <w:szCs w:val="24"/>
              </w:rPr>
              <w:t xml:space="preserve"> </w:t>
            </w:r>
            <w:r w:rsidRPr="00B1120E">
              <w:rPr>
                <w:sz w:val="24"/>
                <w:szCs w:val="24"/>
              </w:rPr>
              <w:t>п/п</w:t>
            </w:r>
          </w:p>
        </w:tc>
        <w:tc>
          <w:tcPr>
            <w:tcW w:w="0" w:type="auto"/>
          </w:tcPr>
          <w:p w:rsidR="0087721B" w:rsidRPr="00B1120E" w:rsidRDefault="0087721B" w:rsidP="0087721B">
            <w:pPr>
              <w:pStyle w:val="TableParagraph"/>
              <w:spacing w:before="138"/>
              <w:ind w:left="1495" w:right="1488"/>
              <w:jc w:val="center"/>
              <w:rPr>
                <w:sz w:val="24"/>
                <w:szCs w:val="24"/>
              </w:rPr>
            </w:pPr>
            <w:r w:rsidRPr="00B1120E">
              <w:rPr>
                <w:sz w:val="24"/>
                <w:szCs w:val="24"/>
              </w:rPr>
              <w:t>Тема</w:t>
            </w:r>
          </w:p>
        </w:tc>
        <w:tc>
          <w:tcPr>
            <w:tcW w:w="0" w:type="auto"/>
          </w:tcPr>
          <w:p w:rsidR="0087721B" w:rsidRPr="00B1120E" w:rsidRDefault="0087721B" w:rsidP="0087721B">
            <w:pPr>
              <w:pStyle w:val="TableParagraph"/>
              <w:spacing w:before="138"/>
              <w:ind w:left="341" w:right="334"/>
              <w:jc w:val="center"/>
              <w:rPr>
                <w:sz w:val="24"/>
                <w:szCs w:val="24"/>
              </w:rPr>
            </w:pPr>
            <w:r w:rsidRPr="00B1120E">
              <w:rPr>
                <w:sz w:val="24"/>
                <w:szCs w:val="24"/>
              </w:rPr>
              <w:t>Количество</w:t>
            </w:r>
            <w:r w:rsidRPr="00B1120E">
              <w:rPr>
                <w:spacing w:val="-3"/>
                <w:sz w:val="24"/>
                <w:szCs w:val="24"/>
              </w:rPr>
              <w:t xml:space="preserve"> </w:t>
            </w:r>
            <w:r w:rsidRPr="00B1120E">
              <w:rPr>
                <w:sz w:val="24"/>
                <w:szCs w:val="24"/>
              </w:rPr>
              <w:t>часов</w:t>
            </w:r>
          </w:p>
        </w:tc>
        <w:tc>
          <w:tcPr>
            <w:tcW w:w="0" w:type="auto"/>
          </w:tcPr>
          <w:p w:rsidR="0087721B" w:rsidRPr="00B1120E" w:rsidRDefault="0087721B" w:rsidP="0087721B">
            <w:pPr>
              <w:pStyle w:val="TableParagraph"/>
              <w:spacing w:before="138"/>
              <w:ind w:left="263" w:right="187" w:firstLine="260"/>
              <w:jc w:val="center"/>
              <w:rPr>
                <w:sz w:val="24"/>
                <w:szCs w:val="24"/>
              </w:rPr>
            </w:pPr>
            <w:r w:rsidRPr="00B1120E">
              <w:rPr>
                <w:sz w:val="24"/>
                <w:szCs w:val="24"/>
              </w:rPr>
              <w:t>Виды</w:t>
            </w:r>
            <w:r w:rsidRPr="00B1120E">
              <w:rPr>
                <w:spacing w:val="-3"/>
                <w:sz w:val="24"/>
                <w:szCs w:val="24"/>
              </w:rPr>
              <w:t xml:space="preserve"> </w:t>
            </w:r>
            <w:r w:rsidRPr="00B1120E">
              <w:rPr>
                <w:sz w:val="24"/>
                <w:szCs w:val="24"/>
              </w:rPr>
              <w:t>деятельности</w:t>
            </w:r>
            <w:r w:rsidRPr="00B1120E">
              <w:rPr>
                <w:spacing w:val="-3"/>
                <w:sz w:val="24"/>
                <w:szCs w:val="24"/>
              </w:rPr>
              <w:t xml:space="preserve"> </w:t>
            </w:r>
            <w:r w:rsidRPr="00B1120E">
              <w:rPr>
                <w:sz w:val="24"/>
                <w:szCs w:val="24"/>
              </w:rPr>
              <w:t>обучающихся</w:t>
            </w:r>
          </w:p>
        </w:tc>
      </w:tr>
      <w:tr w:rsidR="0087721B" w:rsidRPr="00B1120E" w:rsidTr="0087721B">
        <w:trPr>
          <w:trHeight w:val="357"/>
        </w:trPr>
        <w:tc>
          <w:tcPr>
            <w:tcW w:w="0" w:type="auto"/>
            <w:gridSpan w:val="4"/>
          </w:tcPr>
          <w:p w:rsidR="0087721B" w:rsidRPr="0087721B" w:rsidRDefault="0087721B" w:rsidP="0087721B">
            <w:pPr>
              <w:pStyle w:val="TableParagraph"/>
              <w:spacing w:before="39"/>
              <w:ind w:left="1822" w:right="1813"/>
              <w:jc w:val="center"/>
              <w:rPr>
                <w:sz w:val="24"/>
                <w:szCs w:val="24"/>
                <w:lang w:val="ru-RU"/>
              </w:rPr>
            </w:pPr>
            <w:r w:rsidRPr="0087721B">
              <w:rPr>
                <w:sz w:val="24"/>
                <w:szCs w:val="24"/>
                <w:lang w:val="ru-RU"/>
              </w:rPr>
              <w:t>Раздел</w:t>
            </w:r>
            <w:r w:rsidRPr="0087721B">
              <w:rPr>
                <w:spacing w:val="-3"/>
                <w:sz w:val="24"/>
                <w:szCs w:val="24"/>
                <w:lang w:val="ru-RU"/>
              </w:rPr>
              <w:t xml:space="preserve"> </w:t>
            </w:r>
            <w:r w:rsidRPr="0087721B">
              <w:rPr>
                <w:sz w:val="24"/>
                <w:szCs w:val="24"/>
                <w:lang w:val="ru-RU"/>
              </w:rPr>
              <w:t>1.</w:t>
            </w:r>
            <w:r w:rsidRPr="0087721B">
              <w:rPr>
                <w:spacing w:val="-2"/>
                <w:sz w:val="24"/>
                <w:szCs w:val="24"/>
                <w:lang w:val="ru-RU"/>
              </w:rPr>
              <w:t xml:space="preserve"> </w:t>
            </w:r>
            <w:r w:rsidRPr="0087721B">
              <w:rPr>
                <w:sz w:val="24"/>
                <w:szCs w:val="24"/>
                <w:lang w:val="ru-RU"/>
              </w:rPr>
              <w:t>«Безопасность</w:t>
            </w:r>
            <w:r w:rsidRPr="0087721B">
              <w:rPr>
                <w:spacing w:val="-1"/>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защита</w:t>
            </w:r>
            <w:r w:rsidRPr="0087721B">
              <w:rPr>
                <w:spacing w:val="-1"/>
                <w:sz w:val="24"/>
                <w:szCs w:val="24"/>
                <w:lang w:val="ru-RU"/>
              </w:rPr>
              <w:t xml:space="preserve"> </w:t>
            </w:r>
            <w:r w:rsidRPr="0087721B">
              <w:rPr>
                <w:sz w:val="24"/>
                <w:szCs w:val="24"/>
                <w:lang w:val="ru-RU"/>
              </w:rPr>
              <w:t>человека</w:t>
            </w:r>
            <w:r w:rsidRPr="0087721B">
              <w:rPr>
                <w:spacing w:val="-3"/>
                <w:sz w:val="24"/>
                <w:szCs w:val="24"/>
                <w:lang w:val="ru-RU"/>
              </w:rPr>
              <w:t xml:space="preserve"> </w:t>
            </w:r>
            <w:r w:rsidRPr="0087721B">
              <w:rPr>
                <w:sz w:val="24"/>
                <w:szCs w:val="24"/>
                <w:lang w:val="ru-RU"/>
              </w:rPr>
              <w:t>в</w:t>
            </w:r>
            <w:r w:rsidRPr="0087721B">
              <w:rPr>
                <w:spacing w:val="-3"/>
                <w:sz w:val="24"/>
                <w:szCs w:val="24"/>
                <w:lang w:val="ru-RU"/>
              </w:rPr>
              <w:t xml:space="preserve"> </w:t>
            </w:r>
            <w:r w:rsidRPr="0087721B">
              <w:rPr>
                <w:sz w:val="24"/>
                <w:szCs w:val="24"/>
                <w:lang w:val="ru-RU"/>
              </w:rPr>
              <w:t>опасных,</w:t>
            </w:r>
            <w:r w:rsidRPr="0087721B">
              <w:rPr>
                <w:spacing w:val="-2"/>
                <w:sz w:val="24"/>
                <w:szCs w:val="24"/>
                <w:lang w:val="ru-RU"/>
              </w:rPr>
              <w:t xml:space="preserve"> </w:t>
            </w:r>
            <w:r w:rsidRPr="0087721B">
              <w:rPr>
                <w:sz w:val="24"/>
                <w:szCs w:val="24"/>
                <w:lang w:val="ru-RU"/>
              </w:rPr>
              <w:t>экстремальных</w:t>
            </w:r>
            <w:r w:rsidRPr="0087721B">
              <w:rPr>
                <w:spacing w:val="-2"/>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чрезвычайных</w:t>
            </w:r>
            <w:r w:rsidRPr="0087721B">
              <w:rPr>
                <w:spacing w:val="-2"/>
                <w:sz w:val="24"/>
                <w:szCs w:val="24"/>
                <w:lang w:val="ru-RU"/>
              </w:rPr>
              <w:t xml:space="preserve"> </w:t>
            </w:r>
            <w:r w:rsidRPr="0087721B">
              <w:rPr>
                <w:sz w:val="24"/>
                <w:szCs w:val="24"/>
                <w:lang w:val="ru-RU"/>
              </w:rPr>
              <w:t>ситуациях»</w:t>
            </w:r>
          </w:p>
        </w:tc>
      </w:tr>
      <w:tr w:rsidR="0087721B" w:rsidRPr="00B1120E" w:rsidTr="0087721B">
        <w:trPr>
          <w:trHeight w:val="357"/>
        </w:trPr>
        <w:tc>
          <w:tcPr>
            <w:tcW w:w="0" w:type="auto"/>
            <w:gridSpan w:val="4"/>
          </w:tcPr>
          <w:p w:rsidR="0087721B" w:rsidRPr="0087721B" w:rsidRDefault="0087721B" w:rsidP="0087721B">
            <w:pPr>
              <w:pStyle w:val="TableParagraph"/>
              <w:spacing w:before="40"/>
              <w:ind w:left="1822" w:right="1810"/>
              <w:jc w:val="center"/>
              <w:rPr>
                <w:sz w:val="24"/>
                <w:szCs w:val="24"/>
                <w:lang w:val="ru-RU"/>
              </w:rPr>
            </w:pPr>
            <w:r w:rsidRPr="0087721B">
              <w:rPr>
                <w:sz w:val="24"/>
                <w:szCs w:val="24"/>
                <w:lang w:val="ru-RU"/>
              </w:rPr>
              <w:t>Глава</w:t>
            </w:r>
            <w:r w:rsidRPr="0087721B">
              <w:rPr>
                <w:spacing w:val="-4"/>
                <w:sz w:val="24"/>
                <w:szCs w:val="24"/>
                <w:lang w:val="ru-RU"/>
              </w:rPr>
              <w:t xml:space="preserve"> </w:t>
            </w:r>
            <w:r w:rsidRPr="0087721B">
              <w:rPr>
                <w:sz w:val="24"/>
                <w:szCs w:val="24"/>
                <w:lang w:val="ru-RU"/>
              </w:rPr>
              <w:t>1.</w:t>
            </w:r>
            <w:r w:rsidRPr="0087721B">
              <w:rPr>
                <w:spacing w:val="-2"/>
                <w:sz w:val="24"/>
                <w:szCs w:val="24"/>
                <w:lang w:val="ru-RU"/>
              </w:rPr>
              <w:t xml:space="preserve"> </w:t>
            </w:r>
            <w:r w:rsidRPr="0087721B">
              <w:rPr>
                <w:sz w:val="24"/>
                <w:szCs w:val="24"/>
                <w:lang w:val="ru-RU"/>
              </w:rPr>
              <w:t>«Правила</w:t>
            </w:r>
            <w:r w:rsidRPr="0087721B">
              <w:rPr>
                <w:spacing w:val="-3"/>
                <w:sz w:val="24"/>
                <w:szCs w:val="24"/>
                <w:lang w:val="ru-RU"/>
              </w:rPr>
              <w:t xml:space="preserve"> </w:t>
            </w:r>
            <w:r w:rsidRPr="0087721B">
              <w:rPr>
                <w:sz w:val="24"/>
                <w:szCs w:val="24"/>
                <w:lang w:val="ru-RU"/>
              </w:rPr>
              <w:t>безопасного</w:t>
            </w:r>
            <w:r w:rsidRPr="0087721B">
              <w:rPr>
                <w:spacing w:val="-2"/>
                <w:sz w:val="24"/>
                <w:szCs w:val="24"/>
                <w:lang w:val="ru-RU"/>
              </w:rPr>
              <w:t xml:space="preserve"> </w:t>
            </w:r>
            <w:r w:rsidRPr="0087721B">
              <w:rPr>
                <w:sz w:val="24"/>
                <w:szCs w:val="24"/>
                <w:lang w:val="ru-RU"/>
              </w:rPr>
              <w:t>поведения</w:t>
            </w:r>
            <w:r w:rsidRPr="0087721B">
              <w:rPr>
                <w:spacing w:val="-3"/>
                <w:sz w:val="24"/>
                <w:szCs w:val="24"/>
                <w:lang w:val="ru-RU"/>
              </w:rPr>
              <w:t xml:space="preserve"> </w:t>
            </w:r>
            <w:r w:rsidRPr="0087721B">
              <w:rPr>
                <w:sz w:val="24"/>
                <w:szCs w:val="24"/>
                <w:lang w:val="ru-RU"/>
              </w:rPr>
              <w:t>в</w:t>
            </w:r>
            <w:r w:rsidRPr="0087721B">
              <w:rPr>
                <w:spacing w:val="-3"/>
                <w:sz w:val="24"/>
                <w:szCs w:val="24"/>
                <w:lang w:val="ru-RU"/>
              </w:rPr>
              <w:t xml:space="preserve"> </w:t>
            </w:r>
            <w:r w:rsidRPr="0087721B">
              <w:rPr>
                <w:sz w:val="24"/>
                <w:szCs w:val="24"/>
                <w:lang w:val="ru-RU"/>
              </w:rPr>
              <w:t>условиях</w:t>
            </w:r>
            <w:r w:rsidRPr="0087721B">
              <w:rPr>
                <w:spacing w:val="-2"/>
                <w:sz w:val="24"/>
                <w:szCs w:val="24"/>
                <w:lang w:val="ru-RU"/>
              </w:rPr>
              <w:t xml:space="preserve"> </w:t>
            </w:r>
            <w:r w:rsidRPr="0087721B">
              <w:rPr>
                <w:sz w:val="24"/>
                <w:szCs w:val="24"/>
                <w:lang w:val="ru-RU"/>
              </w:rPr>
              <w:t>вынужденного</w:t>
            </w:r>
            <w:r w:rsidRPr="0087721B">
              <w:rPr>
                <w:spacing w:val="-2"/>
                <w:sz w:val="24"/>
                <w:szCs w:val="24"/>
                <w:lang w:val="ru-RU"/>
              </w:rPr>
              <w:t xml:space="preserve"> </w:t>
            </w:r>
            <w:r w:rsidRPr="0087721B">
              <w:rPr>
                <w:sz w:val="24"/>
                <w:szCs w:val="24"/>
                <w:lang w:val="ru-RU"/>
              </w:rPr>
              <w:t>автономного</w:t>
            </w:r>
            <w:r w:rsidRPr="0087721B">
              <w:rPr>
                <w:spacing w:val="-3"/>
                <w:sz w:val="24"/>
                <w:szCs w:val="24"/>
                <w:lang w:val="ru-RU"/>
              </w:rPr>
              <w:t xml:space="preserve"> </w:t>
            </w:r>
            <w:r w:rsidRPr="0087721B">
              <w:rPr>
                <w:sz w:val="24"/>
                <w:szCs w:val="24"/>
                <w:lang w:val="ru-RU"/>
              </w:rPr>
              <w:t>существования»</w:t>
            </w:r>
          </w:p>
        </w:tc>
      </w:tr>
      <w:tr w:rsidR="0087721B" w:rsidRPr="00B1120E" w:rsidTr="0087721B">
        <w:trPr>
          <w:trHeight w:val="1379"/>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tabs>
                <w:tab w:val="left" w:pos="2518"/>
              </w:tabs>
              <w:ind w:left="107" w:right="97"/>
              <w:jc w:val="both"/>
              <w:rPr>
                <w:sz w:val="24"/>
                <w:szCs w:val="24"/>
                <w:lang w:val="ru-RU"/>
              </w:rPr>
            </w:pPr>
            <w:r w:rsidRPr="0087721B">
              <w:rPr>
                <w:sz w:val="24"/>
                <w:szCs w:val="24"/>
                <w:lang w:val="ru-RU"/>
              </w:rPr>
              <w:t>Основные</w:t>
            </w:r>
            <w:r w:rsidRPr="0087721B">
              <w:rPr>
                <w:sz w:val="24"/>
                <w:szCs w:val="24"/>
                <w:lang w:val="ru-RU"/>
              </w:rPr>
              <w:tab/>
            </w:r>
            <w:r w:rsidRPr="0087721B">
              <w:rPr>
                <w:spacing w:val="-1"/>
                <w:sz w:val="24"/>
                <w:szCs w:val="24"/>
                <w:lang w:val="ru-RU"/>
              </w:rPr>
              <w:t>причины</w:t>
            </w:r>
            <w:r w:rsidRPr="0087721B">
              <w:rPr>
                <w:spacing w:val="-58"/>
                <w:sz w:val="24"/>
                <w:szCs w:val="24"/>
                <w:lang w:val="ru-RU"/>
              </w:rPr>
              <w:t xml:space="preserve"> </w:t>
            </w:r>
            <w:r w:rsidRPr="0087721B">
              <w:rPr>
                <w:sz w:val="24"/>
                <w:szCs w:val="24"/>
                <w:lang w:val="ru-RU"/>
              </w:rPr>
              <w:t>вынужденного</w:t>
            </w:r>
            <w:r w:rsidRPr="0087721B">
              <w:rPr>
                <w:spacing w:val="1"/>
                <w:sz w:val="24"/>
                <w:szCs w:val="24"/>
                <w:lang w:val="ru-RU"/>
              </w:rPr>
              <w:t xml:space="preserve"> </w:t>
            </w:r>
            <w:r w:rsidRPr="0087721B">
              <w:rPr>
                <w:sz w:val="24"/>
                <w:szCs w:val="24"/>
                <w:lang w:val="ru-RU"/>
              </w:rPr>
              <w:t>автономного</w:t>
            </w:r>
            <w:r w:rsidRPr="0087721B">
              <w:rPr>
                <w:spacing w:val="-57"/>
                <w:sz w:val="24"/>
                <w:szCs w:val="24"/>
                <w:lang w:val="ru-RU"/>
              </w:rPr>
              <w:t xml:space="preserve"> </w:t>
            </w:r>
            <w:r w:rsidRPr="0087721B">
              <w:rPr>
                <w:sz w:val="24"/>
                <w:szCs w:val="24"/>
                <w:lang w:val="ru-RU"/>
              </w:rPr>
              <w:t>существования.</w:t>
            </w:r>
          </w:p>
          <w:p w:rsidR="0087721B" w:rsidRPr="00B1120E" w:rsidRDefault="0087721B" w:rsidP="0087721B">
            <w:pPr>
              <w:pStyle w:val="TableParagraph"/>
              <w:tabs>
                <w:tab w:val="left" w:pos="2514"/>
              </w:tabs>
              <w:spacing w:line="270" w:lineRule="atLeast"/>
              <w:ind w:left="107" w:right="98"/>
              <w:jc w:val="both"/>
              <w:rPr>
                <w:sz w:val="24"/>
                <w:szCs w:val="24"/>
              </w:rPr>
            </w:pPr>
            <w:r w:rsidRPr="00B1120E">
              <w:rPr>
                <w:sz w:val="24"/>
                <w:szCs w:val="24"/>
              </w:rPr>
              <w:t>Первоочередные</w:t>
            </w:r>
            <w:r w:rsidRPr="00B1120E">
              <w:rPr>
                <w:sz w:val="24"/>
                <w:szCs w:val="24"/>
              </w:rPr>
              <w:tab/>
            </w:r>
            <w:r w:rsidRPr="00B1120E">
              <w:rPr>
                <w:spacing w:val="-1"/>
                <w:sz w:val="24"/>
                <w:szCs w:val="24"/>
              </w:rPr>
              <w:t>действия</w:t>
            </w:r>
            <w:r w:rsidRPr="00B1120E">
              <w:rPr>
                <w:spacing w:val="-58"/>
                <w:sz w:val="24"/>
                <w:szCs w:val="24"/>
              </w:rPr>
              <w:t xml:space="preserve"> </w:t>
            </w:r>
            <w:r w:rsidRPr="00B1120E">
              <w:rPr>
                <w:sz w:val="24"/>
                <w:szCs w:val="24"/>
              </w:rPr>
              <w:t>потерпевших</w:t>
            </w:r>
            <w:r w:rsidRPr="00B1120E">
              <w:rPr>
                <w:spacing w:val="-1"/>
                <w:sz w:val="24"/>
                <w:szCs w:val="24"/>
              </w:rPr>
              <w:t xml:space="preserve"> </w:t>
            </w:r>
            <w:r w:rsidRPr="00B1120E">
              <w:rPr>
                <w:sz w:val="24"/>
                <w:szCs w:val="24"/>
              </w:rPr>
              <w:t>бедствие</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0"/>
              <w:rPr>
                <w:sz w:val="24"/>
                <w:szCs w:val="24"/>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ind w:left="107" w:right="96"/>
              <w:jc w:val="both"/>
              <w:rPr>
                <w:sz w:val="24"/>
                <w:szCs w:val="24"/>
                <w:lang w:val="ru-RU"/>
              </w:rPr>
            </w:pP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основные</w:t>
            </w:r>
            <w:r w:rsidRPr="0087721B">
              <w:rPr>
                <w:spacing w:val="1"/>
                <w:sz w:val="24"/>
                <w:szCs w:val="24"/>
                <w:lang w:val="ru-RU"/>
              </w:rPr>
              <w:t xml:space="preserve"> </w:t>
            </w:r>
            <w:r w:rsidRPr="0087721B">
              <w:rPr>
                <w:sz w:val="24"/>
                <w:szCs w:val="24"/>
                <w:lang w:val="ru-RU"/>
              </w:rPr>
              <w:t>причины</w:t>
            </w:r>
            <w:r w:rsidRPr="0087721B">
              <w:rPr>
                <w:spacing w:val="1"/>
                <w:sz w:val="24"/>
                <w:szCs w:val="24"/>
                <w:lang w:val="ru-RU"/>
              </w:rPr>
              <w:t xml:space="preserve"> </w:t>
            </w:r>
            <w:r w:rsidRPr="0087721B">
              <w:rPr>
                <w:sz w:val="24"/>
                <w:szCs w:val="24"/>
                <w:lang w:val="ru-RU"/>
              </w:rPr>
              <w:t>вынужденного</w:t>
            </w:r>
            <w:r w:rsidRPr="0087721B">
              <w:rPr>
                <w:spacing w:val="1"/>
                <w:sz w:val="24"/>
                <w:szCs w:val="24"/>
                <w:lang w:val="ru-RU"/>
              </w:rPr>
              <w:t xml:space="preserve"> </w:t>
            </w:r>
            <w:r w:rsidRPr="0087721B">
              <w:rPr>
                <w:sz w:val="24"/>
                <w:szCs w:val="24"/>
                <w:lang w:val="ru-RU"/>
              </w:rPr>
              <w:t>автономного</w:t>
            </w:r>
            <w:r w:rsidRPr="0087721B">
              <w:rPr>
                <w:spacing w:val="1"/>
                <w:sz w:val="24"/>
                <w:szCs w:val="24"/>
                <w:lang w:val="ru-RU"/>
              </w:rPr>
              <w:t xml:space="preserve"> </w:t>
            </w:r>
            <w:r w:rsidRPr="0087721B">
              <w:rPr>
                <w:sz w:val="24"/>
                <w:szCs w:val="24"/>
                <w:lang w:val="ru-RU"/>
              </w:rPr>
              <w:t>существования.</w:t>
            </w:r>
            <w:r w:rsidRPr="0087721B">
              <w:rPr>
                <w:spacing w:val="1"/>
                <w:sz w:val="24"/>
                <w:szCs w:val="24"/>
                <w:lang w:val="ru-RU"/>
              </w:rPr>
              <w:t xml:space="preserve"> </w:t>
            </w:r>
            <w:r w:rsidRPr="0087721B">
              <w:rPr>
                <w:sz w:val="24"/>
                <w:szCs w:val="24"/>
                <w:lang w:val="ru-RU"/>
              </w:rPr>
              <w:t>Учатся</w:t>
            </w:r>
            <w:r w:rsidRPr="0087721B">
              <w:rPr>
                <w:spacing w:val="1"/>
                <w:sz w:val="24"/>
                <w:szCs w:val="24"/>
                <w:lang w:val="ru-RU"/>
              </w:rPr>
              <w:t xml:space="preserve"> </w:t>
            </w:r>
            <w:r w:rsidRPr="0087721B">
              <w:rPr>
                <w:sz w:val="24"/>
                <w:szCs w:val="24"/>
                <w:lang w:val="ru-RU"/>
              </w:rPr>
              <w:t>правильно</w:t>
            </w:r>
            <w:r w:rsidRPr="0087721B">
              <w:rPr>
                <w:spacing w:val="1"/>
                <w:sz w:val="24"/>
                <w:szCs w:val="24"/>
                <w:lang w:val="ru-RU"/>
              </w:rPr>
              <w:t xml:space="preserve"> </w:t>
            </w:r>
            <w:r w:rsidRPr="0087721B">
              <w:rPr>
                <w:sz w:val="24"/>
                <w:szCs w:val="24"/>
                <w:lang w:val="ru-RU"/>
              </w:rPr>
              <w:t>принимать</w:t>
            </w:r>
            <w:r w:rsidRPr="0087721B">
              <w:rPr>
                <w:spacing w:val="1"/>
                <w:sz w:val="24"/>
                <w:szCs w:val="24"/>
                <w:lang w:val="ru-RU"/>
              </w:rPr>
              <w:t xml:space="preserve"> </w:t>
            </w:r>
            <w:r w:rsidRPr="0087721B">
              <w:rPr>
                <w:sz w:val="24"/>
                <w:szCs w:val="24"/>
                <w:lang w:val="ru-RU"/>
              </w:rPr>
              <w:t>решение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действовать</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ситуациях, связанных с</w:t>
            </w:r>
            <w:r w:rsidRPr="0087721B">
              <w:rPr>
                <w:spacing w:val="-4"/>
                <w:sz w:val="24"/>
                <w:szCs w:val="24"/>
                <w:lang w:val="ru-RU"/>
              </w:rPr>
              <w:t xml:space="preserve"> </w:t>
            </w:r>
            <w:r w:rsidRPr="0087721B">
              <w:rPr>
                <w:sz w:val="24"/>
                <w:szCs w:val="24"/>
                <w:lang w:val="ru-RU"/>
              </w:rPr>
              <w:t>авариями</w:t>
            </w:r>
            <w:r w:rsidRPr="0087721B">
              <w:rPr>
                <w:spacing w:val="1"/>
                <w:sz w:val="24"/>
                <w:szCs w:val="24"/>
                <w:lang w:val="ru-RU"/>
              </w:rPr>
              <w:t xml:space="preserve"> </w:t>
            </w:r>
            <w:r w:rsidRPr="0087721B">
              <w:rPr>
                <w:sz w:val="24"/>
                <w:szCs w:val="24"/>
                <w:lang w:val="ru-RU"/>
              </w:rPr>
              <w:t>транспортных средств</w:t>
            </w:r>
          </w:p>
        </w:tc>
      </w:tr>
      <w:tr w:rsidR="0087721B" w:rsidRPr="00B1120E" w:rsidTr="0087721B">
        <w:trPr>
          <w:trHeight w:val="1106"/>
        </w:trPr>
        <w:tc>
          <w:tcPr>
            <w:tcW w:w="0" w:type="auto"/>
          </w:tcPr>
          <w:p w:rsidR="0087721B" w:rsidRPr="0087721B" w:rsidRDefault="0087721B" w:rsidP="0087721B">
            <w:pPr>
              <w:pStyle w:val="TableParagraph"/>
              <w:spacing w:before="11"/>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2</w:t>
            </w:r>
          </w:p>
        </w:tc>
        <w:tc>
          <w:tcPr>
            <w:tcW w:w="0" w:type="auto"/>
          </w:tcPr>
          <w:p w:rsidR="0087721B" w:rsidRPr="0087721B" w:rsidRDefault="0087721B" w:rsidP="0087721B">
            <w:pPr>
              <w:pStyle w:val="TableParagraph"/>
              <w:spacing w:before="1"/>
              <w:ind w:left="107" w:right="97"/>
              <w:jc w:val="both"/>
              <w:rPr>
                <w:sz w:val="24"/>
                <w:szCs w:val="24"/>
                <w:lang w:val="ru-RU"/>
              </w:rPr>
            </w:pPr>
            <w:r w:rsidRPr="0087721B">
              <w:rPr>
                <w:sz w:val="24"/>
                <w:szCs w:val="24"/>
                <w:lang w:val="ru-RU"/>
              </w:rPr>
              <w:t>Автономное</w:t>
            </w:r>
            <w:r w:rsidRPr="0087721B">
              <w:rPr>
                <w:spacing w:val="1"/>
                <w:sz w:val="24"/>
                <w:szCs w:val="24"/>
                <w:lang w:val="ru-RU"/>
              </w:rPr>
              <w:t xml:space="preserve"> </w:t>
            </w:r>
            <w:r w:rsidRPr="0087721B">
              <w:rPr>
                <w:sz w:val="24"/>
                <w:szCs w:val="24"/>
                <w:lang w:val="ru-RU"/>
              </w:rPr>
              <w:t>существование</w:t>
            </w:r>
            <w:r w:rsidRPr="0087721B">
              <w:rPr>
                <w:spacing w:val="-57"/>
                <w:sz w:val="24"/>
                <w:szCs w:val="24"/>
                <w:lang w:val="ru-RU"/>
              </w:rPr>
              <w:t xml:space="preserve"> </w:t>
            </w:r>
            <w:r w:rsidRPr="0087721B">
              <w:rPr>
                <w:sz w:val="24"/>
                <w:szCs w:val="24"/>
                <w:lang w:val="ru-RU"/>
              </w:rPr>
              <w:t>человека в условиях природной</w:t>
            </w:r>
            <w:r w:rsidRPr="0087721B">
              <w:rPr>
                <w:spacing w:val="1"/>
                <w:sz w:val="24"/>
                <w:szCs w:val="24"/>
                <w:lang w:val="ru-RU"/>
              </w:rPr>
              <w:t xml:space="preserve"> </w:t>
            </w:r>
            <w:r w:rsidRPr="0087721B">
              <w:rPr>
                <w:sz w:val="24"/>
                <w:szCs w:val="24"/>
                <w:lang w:val="ru-RU"/>
              </w:rPr>
              <w:t>среды</w:t>
            </w:r>
          </w:p>
        </w:tc>
        <w:tc>
          <w:tcPr>
            <w:tcW w:w="0" w:type="auto"/>
          </w:tcPr>
          <w:p w:rsidR="0087721B" w:rsidRPr="0087721B" w:rsidRDefault="0087721B" w:rsidP="0087721B">
            <w:pPr>
              <w:pStyle w:val="TableParagraph"/>
              <w:spacing w:before="11"/>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spacing w:before="1"/>
              <w:ind w:left="107" w:right="93"/>
              <w:jc w:val="both"/>
              <w:rPr>
                <w:sz w:val="24"/>
                <w:szCs w:val="24"/>
                <w:lang w:val="ru-RU"/>
              </w:rPr>
            </w:pPr>
            <w:r w:rsidRPr="0087721B">
              <w:rPr>
                <w:sz w:val="24"/>
                <w:szCs w:val="24"/>
                <w:lang w:val="ru-RU"/>
              </w:rPr>
              <w:t>Характеризуют и практически осваивают наиболее распространенные способы</w:t>
            </w:r>
            <w:r w:rsidRPr="0087721B">
              <w:rPr>
                <w:spacing w:val="1"/>
                <w:sz w:val="24"/>
                <w:szCs w:val="24"/>
                <w:lang w:val="ru-RU"/>
              </w:rPr>
              <w:t xml:space="preserve"> </w:t>
            </w:r>
            <w:r w:rsidRPr="0087721B">
              <w:rPr>
                <w:sz w:val="24"/>
                <w:szCs w:val="24"/>
                <w:lang w:val="ru-RU"/>
              </w:rPr>
              <w:t>ориентирования</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местности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движения</w:t>
            </w:r>
            <w:r w:rsidRPr="0087721B">
              <w:rPr>
                <w:spacing w:val="1"/>
                <w:sz w:val="24"/>
                <w:szCs w:val="24"/>
                <w:lang w:val="ru-RU"/>
              </w:rPr>
              <w:t xml:space="preserve"> </w:t>
            </w:r>
            <w:r w:rsidRPr="0087721B">
              <w:rPr>
                <w:sz w:val="24"/>
                <w:szCs w:val="24"/>
                <w:lang w:val="ru-RU"/>
              </w:rPr>
              <w:t>по</w:t>
            </w:r>
            <w:r w:rsidRPr="0087721B">
              <w:rPr>
                <w:spacing w:val="1"/>
                <w:sz w:val="24"/>
                <w:szCs w:val="24"/>
                <w:lang w:val="ru-RU"/>
              </w:rPr>
              <w:t xml:space="preserve"> </w:t>
            </w:r>
            <w:r w:rsidRPr="0087721B">
              <w:rPr>
                <w:sz w:val="24"/>
                <w:szCs w:val="24"/>
                <w:lang w:val="ru-RU"/>
              </w:rPr>
              <w:t>азимутам.</w:t>
            </w:r>
            <w:r w:rsidRPr="0087721B">
              <w:rPr>
                <w:spacing w:val="1"/>
                <w:sz w:val="24"/>
                <w:szCs w:val="24"/>
                <w:lang w:val="ru-RU"/>
              </w:rPr>
              <w:t xml:space="preserve"> </w:t>
            </w:r>
            <w:r w:rsidRPr="0087721B">
              <w:rPr>
                <w:sz w:val="24"/>
                <w:szCs w:val="24"/>
                <w:lang w:val="ru-RU"/>
              </w:rPr>
              <w:t>Учатся</w:t>
            </w:r>
            <w:r w:rsidRPr="0087721B">
              <w:rPr>
                <w:spacing w:val="1"/>
                <w:sz w:val="24"/>
                <w:szCs w:val="24"/>
                <w:lang w:val="ru-RU"/>
              </w:rPr>
              <w:t xml:space="preserve"> </w:t>
            </w:r>
            <w:r w:rsidRPr="0087721B">
              <w:rPr>
                <w:sz w:val="24"/>
                <w:szCs w:val="24"/>
                <w:lang w:val="ru-RU"/>
              </w:rPr>
              <w:t>правильно</w:t>
            </w:r>
            <w:r w:rsidRPr="0087721B">
              <w:rPr>
                <w:spacing w:val="1"/>
                <w:sz w:val="24"/>
                <w:szCs w:val="24"/>
                <w:lang w:val="ru-RU"/>
              </w:rPr>
              <w:t xml:space="preserve"> </w:t>
            </w:r>
            <w:r w:rsidRPr="0087721B">
              <w:rPr>
                <w:sz w:val="24"/>
                <w:szCs w:val="24"/>
                <w:lang w:val="ru-RU"/>
              </w:rPr>
              <w:t>выбирать тип</w:t>
            </w:r>
            <w:r w:rsidRPr="0087721B">
              <w:rPr>
                <w:spacing w:val="-1"/>
                <w:sz w:val="24"/>
                <w:szCs w:val="24"/>
                <w:lang w:val="ru-RU"/>
              </w:rPr>
              <w:t xml:space="preserve"> </w:t>
            </w:r>
            <w:r w:rsidRPr="0087721B">
              <w:rPr>
                <w:sz w:val="24"/>
                <w:szCs w:val="24"/>
                <w:lang w:val="ru-RU"/>
              </w:rPr>
              <w:t>временного</w:t>
            </w:r>
            <w:r w:rsidRPr="0087721B">
              <w:rPr>
                <w:spacing w:val="-1"/>
                <w:sz w:val="24"/>
                <w:szCs w:val="24"/>
                <w:lang w:val="ru-RU"/>
              </w:rPr>
              <w:t xml:space="preserve"> </w:t>
            </w:r>
            <w:r w:rsidRPr="0087721B">
              <w:rPr>
                <w:sz w:val="24"/>
                <w:szCs w:val="24"/>
                <w:lang w:val="ru-RU"/>
              </w:rPr>
              <w:t>укрытия,</w:t>
            </w:r>
            <w:r w:rsidRPr="0087721B">
              <w:rPr>
                <w:spacing w:val="-1"/>
                <w:sz w:val="24"/>
                <w:szCs w:val="24"/>
                <w:lang w:val="ru-RU"/>
              </w:rPr>
              <w:t xml:space="preserve"> </w:t>
            </w:r>
            <w:r w:rsidRPr="0087721B">
              <w:rPr>
                <w:sz w:val="24"/>
                <w:szCs w:val="24"/>
                <w:lang w:val="ru-RU"/>
              </w:rPr>
              <w:t>места</w:t>
            </w:r>
            <w:r w:rsidRPr="0087721B">
              <w:rPr>
                <w:spacing w:val="-1"/>
                <w:sz w:val="24"/>
                <w:szCs w:val="24"/>
                <w:lang w:val="ru-RU"/>
              </w:rPr>
              <w:t xml:space="preserve"> </w:t>
            </w:r>
            <w:r w:rsidRPr="0087721B">
              <w:rPr>
                <w:sz w:val="24"/>
                <w:szCs w:val="24"/>
                <w:lang w:val="ru-RU"/>
              </w:rPr>
              <w:t>для</w:t>
            </w:r>
            <w:r w:rsidRPr="0087721B">
              <w:rPr>
                <w:spacing w:val="-1"/>
                <w:sz w:val="24"/>
                <w:szCs w:val="24"/>
                <w:lang w:val="ru-RU"/>
              </w:rPr>
              <w:t xml:space="preserve"> </w:t>
            </w:r>
            <w:r w:rsidRPr="0087721B">
              <w:rPr>
                <w:sz w:val="24"/>
                <w:szCs w:val="24"/>
                <w:lang w:val="ru-RU"/>
              </w:rPr>
              <w:t>него,</w:t>
            </w:r>
            <w:r w:rsidRPr="0087721B">
              <w:rPr>
                <w:spacing w:val="-1"/>
                <w:sz w:val="24"/>
                <w:szCs w:val="24"/>
                <w:lang w:val="ru-RU"/>
              </w:rPr>
              <w:t xml:space="preserve"> </w:t>
            </w:r>
            <w:r w:rsidRPr="0087721B">
              <w:rPr>
                <w:sz w:val="24"/>
                <w:szCs w:val="24"/>
                <w:lang w:val="ru-RU"/>
              </w:rPr>
              <w:t>оборудовать такое укрытие</w:t>
            </w:r>
            <w:r w:rsidRPr="0087721B">
              <w:rPr>
                <w:spacing w:val="-2"/>
                <w:sz w:val="24"/>
                <w:szCs w:val="24"/>
                <w:lang w:val="ru-RU"/>
              </w:rPr>
              <w:t xml:space="preserve"> </w:t>
            </w:r>
            <w:r w:rsidRPr="0087721B">
              <w:rPr>
                <w:sz w:val="24"/>
                <w:szCs w:val="24"/>
                <w:lang w:val="ru-RU"/>
              </w:rPr>
              <w:t>в</w:t>
            </w:r>
          </w:p>
          <w:p w:rsidR="0087721B" w:rsidRPr="0087721B" w:rsidRDefault="0087721B" w:rsidP="0087721B">
            <w:pPr>
              <w:pStyle w:val="TableParagraph"/>
              <w:spacing w:line="257" w:lineRule="exact"/>
              <w:ind w:left="107"/>
              <w:jc w:val="both"/>
              <w:rPr>
                <w:sz w:val="24"/>
                <w:szCs w:val="24"/>
                <w:lang w:val="ru-RU"/>
              </w:rPr>
            </w:pPr>
            <w:r w:rsidRPr="0087721B">
              <w:rPr>
                <w:sz w:val="24"/>
                <w:szCs w:val="24"/>
                <w:lang w:val="ru-RU"/>
              </w:rPr>
              <w:t>теплое</w:t>
            </w:r>
            <w:r w:rsidRPr="0087721B">
              <w:rPr>
                <w:spacing w:val="-3"/>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холодное</w:t>
            </w:r>
            <w:r w:rsidRPr="0087721B">
              <w:rPr>
                <w:spacing w:val="-2"/>
                <w:sz w:val="24"/>
                <w:szCs w:val="24"/>
                <w:lang w:val="ru-RU"/>
              </w:rPr>
              <w:t xml:space="preserve"> </w:t>
            </w:r>
            <w:r w:rsidRPr="0087721B">
              <w:rPr>
                <w:sz w:val="24"/>
                <w:szCs w:val="24"/>
                <w:lang w:val="ru-RU"/>
              </w:rPr>
              <w:t>время</w:t>
            </w:r>
            <w:r w:rsidRPr="0087721B">
              <w:rPr>
                <w:spacing w:val="-1"/>
                <w:sz w:val="24"/>
                <w:szCs w:val="24"/>
                <w:lang w:val="ru-RU"/>
              </w:rPr>
              <w:t xml:space="preserve"> </w:t>
            </w:r>
            <w:r w:rsidRPr="0087721B">
              <w:rPr>
                <w:sz w:val="24"/>
                <w:szCs w:val="24"/>
                <w:lang w:val="ru-RU"/>
              </w:rPr>
              <w:t>года.</w:t>
            </w:r>
          </w:p>
        </w:tc>
      </w:tr>
      <w:tr w:rsidR="0087721B" w:rsidRPr="00B1120E" w:rsidTr="0087721B">
        <w:trPr>
          <w:trHeight w:val="1103"/>
        </w:trPr>
        <w:tc>
          <w:tcPr>
            <w:tcW w:w="0" w:type="auto"/>
          </w:tcPr>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3</w:t>
            </w:r>
          </w:p>
        </w:tc>
        <w:tc>
          <w:tcPr>
            <w:tcW w:w="0" w:type="auto"/>
          </w:tcPr>
          <w:p w:rsidR="0087721B" w:rsidRPr="0087721B" w:rsidRDefault="0087721B" w:rsidP="0087721B">
            <w:pPr>
              <w:pStyle w:val="TableParagraph"/>
              <w:ind w:left="107" w:right="97"/>
              <w:jc w:val="both"/>
              <w:rPr>
                <w:sz w:val="24"/>
                <w:szCs w:val="24"/>
                <w:lang w:val="ru-RU"/>
              </w:rPr>
            </w:pPr>
            <w:r w:rsidRPr="0087721B">
              <w:rPr>
                <w:sz w:val="24"/>
                <w:szCs w:val="24"/>
                <w:lang w:val="ru-RU"/>
              </w:rPr>
              <w:t>Автономное</w:t>
            </w:r>
            <w:r w:rsidRPr="0087721B">
              <w:rPr>
                <w:spacing w:val="1"/>
                <w:sz w:val="24"/>
                <w:szCs w:val="24"/>
                <w:lang w:val="ru-RU"/>
              </w:rPr>
              <w:t xml:space="preserve"> </w:t>
            </w:r>
            <w:r w:rsidRPr="0087721B">
              <w:rPr>
                <w:sz w:val="24"/>
                <w:szCs w:val="24"/>
                <w:lang w:val="ru-RU"/>
              </w:rPr>
              <w:t>существование</w:t>
            </w:r>
            <w:r w:rsidRPr="0087721B">
              <w:rPr>
                <w:spacing w:val="-57"/>
                <w:sz w:val="24"/>
                <w:szCs w:val="24"/>
                <w:lang w:val="ru-RU"/>
              </w:rPr>
              <w:t xml:space="preserve"> </w:t>
            </w:r>
            <w:r w:rsidRPr="0087721B">
              <w:rPr>
                <w:sz w:val="24"/>
                <w:szCs w:val="24"/>
                <w:lang w:val="ru-RU"/>
              </w:rPr>
              <w:t>человека в условиях природной</w:t>
            </w:r>
            <w:r w:rsidRPr="0087721B">
              <w:rPr>
                <w:spacing w:val="1"/>
                <w:sz w:val="24"/>
                <w:szCs w:val="24"/>
                <w:lang w:val="ru-RU"/>
              </w:rPr>
              <w:t xml:space="preserve"> </w:t>
            </w:r>
            <w:r w:rsidRPr="0087721B">
              <w:rPr>
                <w:sz w:val="24"/>
                <w:szCs w:val="24"/>
                <w:lang w:val="ru-RU"/>
              </w:rPr>
              <w:t>среды</w:t>
            </w:r>
          </w:p>
        </w:tc>
        <w:tc>
          <w:tcPr>
            <w:tcW w:w="0" w:type="auto"/>
          </w:tcPr>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7"/>
              <w:jc w:val="both"/>
              <w:rPr>
                <w:sz w:val="24"/>
                <w:szCs w:val="24"/>
                <w:lang w:val="ru-RU"/>
              </w:rPr>
            </w:pPr>
            <w:r w:rsidRPr="0087721B">
              <w:rPr>
                <w:sz w:val="24"/>
                <w:szCs w:val="24"/>
                <w:lang w:val="ru-RU"/>
              </w:rPr>
              <w:t>Получают</w:t>
            </w:r>
            <w:r w:rsidRPr="0087721B">
              <w:rPr>
                <w:spacing w:val="1"/>
                <w:sz w:val="24"/>
                <w:szCs w:val="24"/>
                <w:lang w:val="ru-RU"/>
              </w:rPr>
              <w:t xml:space="preserve"> </w:t>
            </w:r>
            <w:r w:rsidRPr="0087721B">
              <w:rPr>
                <w:sz w:val="24"/>
                <w:szCs w:val="24"/>
                <w:lang w:val="ru-RU"/>
              </w:rPr>
              <w:t>практические</w:t>
            </w:r>
            <w:r w:rsidRPr="0087721B">
              <w:rPr>
                <w:spacing w:val="1"/>
                <w:sz w:val="24"/>
                <w:szCs w:val="24"/>
                <w:lang w:val="ru-RU"/>
              </w:rPr>
              <w:t xml:space="preserve"> </w:t>
            </w:r>
            <w:r w:rsidRPr="0087721B">
              <w:rPr>
                <w:sz w:val="24"/>
                <w:szCs w:val="24"/>
                <w:lang w:val="ru-RU"/>
              </w:rPr>
              <w:t>навыки</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выборе</w:t>
            </w:r>
            <w:r w:rsidRPr="0087721B">
              <w:rPr>
                <w:spacing w:val="1"/>
                <w:sz w:val="24"/>
                <w:szCs w:val="24"/>
                <w:lang w:val="ru-RU"/>
              </w:rPr>
              <w:t xml:space="preserve"> </w:t>
            </w:r>
            <w:r w:rsidRPr="0087721B">
              <w:rPr>
                <w:sz w:val="24"/>
                <w:szCs w:val="24"/>
                <w:lang w:val="ru-RU"/>
              </w:rPr>
              <w:t>места</w:t>
            </w:r>
            <w:r w:rsidRPr="0087721B">
              <w:rPr>
                <w:spacing w:val="1"/>
                <w:sz w:val="24"/>
                <w:szCs w:val="24"/>
                <w:lang w:val="ru-RU"/>
              </w:rPr>
              <w:t xml:space="preserve"> </w:t>
            </w:r>
            <w:r w:rsidRPr="0087721B">
              <w:rPr>
                <w:sz w:val="24"/>
                <w:szCs w:val="24"/>
                <w:lang w:val="ru-RU"/>
              </w:rPr>
              <w:t>для</w:t>
            </w:r>
            <w:r w:rsidRPr="0087721B">
              <w:rPr>
                <w:spacing w:val="1"/>
                <w:sz w:val="24"/>
                <w:szCs w:val="24"/>
                <w:lang w:val="ru-RU"/>
              </w:rPr>
              <w:t xml:space="preserve"> </w:t>
            </w:r>
            <w:r w:rsidRPr="0087721B">
              <w:rPr>
                <w:sz w:val="24"/>
                <w:szCs w:val="24"/>
                <w:lang w:val="ru-RU"/>
              </w:rPr>
              <w:t>костра,</w:t>
            </w:r>
            <w:r w:rsidRPr="0087721B">
              <w:rPr>
                <w:spacing w:val="1"/>
                <w:sz w:val="24"/>
                <w:szCs w:val="24"/>
                <w:lang w:val="ru-RU"/>
              </w:rPr>
              <w:t xml:space="preserve"> </w:t>
            </w:r>
            <w:r w:rsidRPr="0087721B">
              <w:rPr>
                <w:sz w:val="24"/>
                <w:szCs w:val="24"/>
                <w:lang w:val="ru-RU"/>
              </w:rPr>
              <w:t>разведении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тушении</w:t>
            </w:r>
            <w:r w:rsidRPr="0087721B">
              <w:rPr>
                <w:spacing w:val="1"/>
                <w:sz w:val="24"/>
                <w:szCs w:val="24"/>
                <w:lang w:val="ru-RU"/>
              </w:rPr>
              <w:t xml:space="preserve"> </w:t>
            </w:r>
            <w:r w:rsidRPr="0087721B">
              <w:rPr>
                <w:sz w:val="24"/>
                <w:szCs w:val="24"/>
                <w:lang w:val="ru-RU"/>
              </w:rPr>
              <w:t>костра,</w:t>
            </w:r>
            <w:r w:rsidRPr="0087721B">
              <w:rPr>
                <w:spacing w:val="1"/>
                <w:sz w:val="24"/>
                <w:szCs w:val="24"/>
                <w:lang w:val="ru-RU"/>
              </w:rPr>
              <w:t xml:space="preserve"> </w:t>
            </w:r>
            <w:r w:rsidRPr="0087721B">
              <w:rPr>
                <w:sz w:val="24"/>
                <w:szCs w:val="24"/>
                <w:lang w:val="ru-RU"/>
              </w:rPr>
              <w:t>добывании</w:t>
            </w:r>
            <w:r w:rsidRPr="0087721B">
              <w:rPr>
                <w:spacing w:val="1"/>
                <w:sz w:val="24"/>
                <w:szCs w:val="24"/>
                <w:lang w:val="ru-RU"/>
              </w:rPr>
              <w:t xml:space="preserve"> </w:t>
            </w:r>
            <w:r w:rsidRPr="0087721B">
              <w:rPr>
                <w:sz w:val="24"/>
                <w:szCs w:val="24"/>
                <w:lang w:val="ru-RU"/>
              </w:rPr>
              <w:t>огня.</w:t>
            </w:r>
            <w:r w:rsidRPr="0087721B">
              <w:rPr>
                <w:spacing w:val="1"/>
                <w:sz w:val="24"/>
                <w:szCs w:val="24"/>
                <w:lang w:val="ru-RU"/>
              </w:rPr>
              <w:t xml:space="preserve"> </w:t>
            </w:r>
            <w:r w:rsidRPr="0087721B">
              <w:rPr>
                <w:sz w:val="24"/>
                <w:szCs w:val="24"/>
                <w:lang w:val="ru-RU"/>
              </w:rPr>
              <w:t>Называют</w:t>
            </w:r>
            <w:r w:rsidRPr="0087721B">
              <w:rPr>
                <w:spacing w:val="1"/>
                <w:sz w:val="24"/>
                <w:szCs w:val="24"/>
                <w:lang w:val="ru-RU"/>
              </w:rPr>
              <w:t xml:space="preserve"> </w:t>
            </w:r>
            <w:r w:rsidRPr="0087721B">
              <w:rPr>
                <w:sz w:val="24"/>
                <w:szCs w:val="24"/>
                <w:lang w:val="ru-RU"/>
              </w:rPr>
              <w:t>источники</w:t>
            </w:r>
            <w:r w:rsidRPr="0087721B">
              <w:rPr>
                <w:spacing w:val="1"/>
                <w:sz w:val="24"/>
                <w:szCs w:val="24"/>
                <w:lang w:val="ru-RU"/>
              </w:rPr>
              <w:t xml:space="preserve"> </w:t>
            </w:r>
            <w:r w:rsidRPr="0087721B">
              <w:rPr>
                <w:sz w:val="24"/>
                <w:szCs w:val="24"/>
                <w:lang w:val="ru-RU"/>
              </w:rPr>
              <w:t>питания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 xml:space="preserve">водоснабжения при автономном выживании, правила безопасного </w:t>
            </w:r>
            <w:r w:rsidRPr="0087721B">
              <w:rPr>
                <w:sz w:val="24"/>
                <w:szCs w:val="24"/>
                <w:lang w:val="ru-RU"/>
              </w:rPr>
              <w:lastRenderedPageBreak/>
              <w:t>обеспечения</w:t>
            </w:r>
            <w:r w:rsidRPr="0087721B">
              <w:rPr>
                <w:spacing w:val="1"/>
                <w:sz w:val="24"/>
                <w:szCs w:val="24"/>
                <w:lang w:val="ru-RU"/>
              </w:rPr>
              <w:t xml:space="preserve"> </w:t>
            </w:r>
            <w:r w:rsidRPr="0087721B">
              <w:rPr>
                <w:sz w:val="24"/>
                <w:szCs w:val="24"/>
                <w:lang w:val="ru-RU"/>
              </w:rPr>
              <w:t>пищей</w:t>
            </w:r>
            <w:r w:rsidRPr="0087721B">
              <w:rPr>
                <w:spacing w:val="-3"/>
                <w:sz w:val="24"/>
                <w:szCs w:val="24"/>
                <w:lang w:val="ru-RU"/>
              </w:rPr>
              <w:t xml:space="preserve"> </w:t>
            </w:r>
            <w:r w:rsidRPr="0087721B">
              <w:rPr>
                <w:sz w:val="24"/>
                <w:szCs w:val="24"/>
                <w:lang w:val="ru-RU"/>
              </w:rPr>
              <w:t>и водой</w:t>
            </w:r>
          </w:p>
        </w:tc>
      </w:tr>
      <w:tr w:rsidR="0087721B" w:rsidRPr="00B1120E" w:rsidTr="0087721B">
        <w:trPr>
          <w:trHeight w:val="426"/>
        </w:trPr>
        <w:tc>
          <w:tcPr>
            <w:tcW w:w="0" w:type="auto"/>
            <w:gridSpan w:val="4"/>
          </w:tcPr>
          <w:p w:rsidR="0087721B" w:rsidRPr="0087721B" w:rsidRDefault="0087721B" w:rsidP="0087721B">
            <w:pPr>
              <w:pStyle w:val="TableParagraph"/>
              <w:spacing w:before="73"/>
              <w:ind w:left="1822" w:right="1815"/>
              <w:jc w:val="center"/>
              <w:rPr>
                <w:sz w:val="24"/>
                <w:szCs w:val="24"/>
                <w:lang w:val="ru-RU"/>
              </w:rPr>
            </w:pPr>
            <w:r w:rsidRPr="0087721B">
              <w:rPr>
                <w:sz w:val="24"/>
                <w:szCs w:val="24"/>
                <w:lang w:val="ru-RU"/>
              </w:rPr>
              <w:lastRenderedPageBreak/>
              <w:t>Глава</w:t>
            </w:r>
            <w:r w:rsidRPr="0087721B">
              <w:rPr>
                <w:spacing w:val="-4"/>
                <w:sz w:val="24"/>
                <w:szCs w:val="24"/>
                <w:lang w:val="ru-RU"/>
              </w:rPr>
              <w:t xml:space="preserve"> </w:t>
            </w:r>
            <w:r w:rsidRPr="0087721B">
              <w:rPr>
                <w:sz w:val="24"/>
                <w:szCs w:val="24"/>
                <w:lang w:val="ru-RU"/>
              </w:rPr>
              <w:t>2.</w:t>
            </w:r>
            <w:r w:rsidRPr="0087721B">
              <w:rPr>
                <w:spacing w:val="-3"/>
                <w:sz w:val="24"/>
                <w:szCs w:val="24"/>
                <w:lang w:val="ru-RU"/>
              </w:rPr>
              <w:t xml:space="preserve"> </w:t>
            </w:r>
            <w:r w:rsidRPr="0087721B">
              <w:rPr>
                <w:sz w:val="24"/>
                <w:szCs w:val="24"/>
                <w:lang w:val="ru-RU"/>
              </w:rPr>
              <w:t>«Правила</w:t>
            </w:r>
            <w:r w:rsidRPr="0087721B">
              <w:rPr>
                <w:spacing w:val="-4"/>
                <w:sz w:val="24"/>
                <w:szCs w:val="24"/>
                <w:lang w:val="ru-RU"/>
              </w:rPr>
              <w:t xml:space="preserve"> </w:t>
            </w:r>
            <w:r w:rsidRPr="0087721B">
              <w:rPr>
                <w:sz w:val="24"/>
                <w:szCs w:val="24"/>
                <w:lang w:val="ru-RU"/>
              </w:rPr>
              <w:t>безопасного</w:t>
            </w:r>
            <w:r w:rsidRPr="0087721B">
              <w:rPr>
                <w:spacing w:val="-3"/>
                <w:sz w:val="24"/>
                <w:szCs w:val="24"/>
                <w:lang w:val="ru-RU"/>
              </w:rPr>
              <w:t xml:space="preserve"> </w:t>
            </w:r>
            <w:r w:rsidRPr="0087721B">
              <w:rPr>
                <w:sz w:val="24"/>
                <w:szCs w:val="24"/>
                <w:lang w:val="ru-RU"/>
              </w:rPr>
              <w:t>поведения</w:t>
            </w:r>
            <w:r w:rsidRPr="0087721B">
              <w:rPr>
                <w:spacing w:val="-2"/>
                <w:sz w:val="24"/>
                <w:szCs w:val="24"/>
                <w:lang w:val="ru-RU"/>
              </w:rPr>
              <w:t xml:space="preserve"> </w:t>
            </w:r>
            <w:r w:rsidRPr="0087721B">
              <w:rPr>
                <w:sz w:val="24"/>
                <w:szCs w:val="24"/>
                <w:lang w:val="ru-RU"/>
              </w:rPr>
              <w:t>в</w:t>
            </w:r>
            <w:r w:rsidRPr="0087721B">
              <w:rPr>
                <w:spacing w:val="-4"/>
                <w:sz w:val="24"/>
                <w:szCs w:val="24"/>
                <w:lang w:val="ru-RU"/>
              </w:rPr>
              <w:t xml:space="preserve"> </w:t>
            </w:r>
            <w:r w:rsidRPr="0087721B">
              <w:rPr>
                <w:sz w:val="24"/>
                <w:szCs w:val="24"/>
                <w:lang w:val="ru-RU"/>
              </w:rPr>
              <w:t>ситуациях</w:t>
            </w:r>
            <w:r w:rsidRPr="0087721B">
              <w:rPr>
                <w:spacing w:val="-3"/>
                <w:sz w:val="24"/>
                <w:szCs w:val="24"/>
                <w:lang w:val="ru-RU"/>
              </w:rPr>
              <w:t xml:space="preserve"> </w:t>
            </w:r>
            <w:r w:rsidRPr="0087721B">
              <w:rPr>
                <w:sz w:val="24"/>
                <w:szCs w:val="24"/>
                <w:lang w:val="ru-RU"/>
              </w:rPr>
              <w:t>криминогенного</w:t>
            </w:r>
            <w:r w:rsidRPr="0087721B">
              <w:rPr>
                <w:spacing w:val="-3"/>
                <w:sz w:val="24"/>
                <w:szCs w:val="24"/>
                <w:lang w:val="ru-RU"/>
              </w:rPr>
              <w:t xml:space="preserve"> </w:t>
            </w:r>
            <w:r w:rsidRPr="0087721B">
              <w:rPr>
                <w:sz w:val="24"/>
                <w:szCs w:val="24"/>
                <w:lang w:val="ru-RU"/>
              </w:rPr>
              <w:t>характера»</w:t>
            </w:r>
          </w:p>
        </w:tc>
      </w:tr>
      <w:tr w:rsidR="0087721B" w:rsidRPr="00B1120E" w:rsidTr="0087721B">
        <w:trPr>
          <w:trHeight w:val="828"/>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4</w:t>
            </w:r>
          </w:p>
        </w:tc>
        <w:tc>
          <w:tcPr>
            <w:tcW w:w="0" w:type="auto"/>
          </w:tcPr>
          <w:p w:rsidR="0087721B" w:rsidRPr="0087721B" w:rsidRDefault="0087721B" w:rsidP="0087721B">
            <w:pPr>
              <w:pStyle w:val="TableParagraph"/>
              <w:tabs>
                <w:tab w:val="left" w:pos="453"/>
                <w:tab w:val="left" w:pos="1740"/>
              </w:tabs>
              <w:ind w:left="107" w:right="99"/>
              <w:rPr>
                <w:sz w:val="24"/>
                <w:szCs w:val="24"/>
                <w:lang w:val="ru-RU"/>
              </w:rPr>
            </w:pPr>
            <w:r w:rsidRPr="0087721B">
              <w:rPr>
                <w:sz w:val="24"/>
                <w:szCs w:val="24"/>
                <w:lang w:val="ru-RU"/>
              </w:rPr>
              <w:t>Правила</w:t>
            </w:r>
            <w:r w:rsidRPr="0087721B">
              <w:rPr>
                <w:spacing w:val="6"/>
                <w:sz w:val="24"/>
                <w:szCs w:val="24"/>
                <w:lang w:val="ru-RU"/>
              </w:rPr>
              <w:t xml:space="preserve"> </w:t>
            </w:r>
            <w:r w:rsidRPr="0087721B">
              <w:rPr>
                <w:sz w:val="24"/>
                <w:szCs w:val="24"/>
                <w:lang w:val="ru-RU"/>
              </w:rPr>
              <w:t>безопасного</w:t>
            </w:r>
            <w:r w:rsidRPr="0087721B">
              <w:rPr>
                <w:spacing w:val="6"/>
                <w:sz w:val="24"/>
                <w:szCs w:val="24"/>
                <w:lang w:val="ru-RU"/>
              </w:rPr>
              <w:t xml:space="preserve"> </w:t>
            </w:r>
            <w:r w:rsidRPr="0087721B">
              <w:rPr>
                <w:sz w:val="24"/>
                <w:szCs w:val="24"/>
                <w:lang w:val="ru-RU"/>
              </w:rPr>
              <w:t>поведения</w:t>
            </w:r>
            <w:r w:rsidRPr="0087721B">
              <w:rPr>
                <w:spacing w:val="-57"/>
                <w:sz w:val="24"/>
                <w:szCs w:val="24"/>
                <w:lang w:val="ru-RU"/>
              </w:rPr>
              <w:t xml:space="preserve"> </w:t>
            </w:r>
            <w:r w:rsidRPr="0087721B">
              <w:rPr>
                <w:sz w:val="24"/>
                <w:szCs w:val="24"/>
                <w:lang w:val="ru-RU"/>
              </w:rPr>
              <w:t>в</w:t>
            </w:r>
            <w:r w:rsidRPr="0087721B">
              <w:rPr>
                <w:sz w:val="24"/>
                <w:szCs w:val="24"/>
                <w:lang w:val="ru-RU"/>
              </w:rPr>
              <w:tab/>
              <w:t>ситуациях</w:t>
            </w:r>
            <w:r w:rsidRPr="0087721B">
              <w:rPr>
                <w:sz w:val="24"/>
                <w:szCs w:val="24"/>
                <w:lang w:val="ru-RU"/>
              </w:rPr>
              <w:tab/>
            </w:r>
            <w:r w:rsidRPr="0087721B">
              <w:rPr>
                <w:spacing w:val="-1"/>
                <w:sz w:val="24"/>
                <w:szCs w:val="24"/>
                <w:lang w:val="ru-RU"/>
              </w:rPr>
              <w:t>криминогенного</w:t>
            </w:r>
          </w:p>
          <w:p w:rsidR="0087721B" w:rsidRPr="00B1120E" w:rsidRDefault="0087721B" w:rsidP="0087721B">
            <w:pPr>
              <w:pStyle w:val="TableParagraph"/>
              <w:spacing w:line="257" w:lineRule="exact"/>
              <w:ind w:left="107"/>
              <w:rPr>
                <w:sz w:val="24"/>
                <w:szCs w:val="24"/>
              </w:rPr>
            </w:pPr>
            <w:r w:rsidRPr="00B1120E">
              <w:rPr>
                <w:sz w:val="24"/>
                <w:szCs w:val="24"/>
              </w:rPr>
              <w:t>характера</w:t>
            </w:r>
          </w:p>
        </w:tc>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B1120E" w:rsidRDefault="0087721B" w:rsidP="0087721B">
            <w:pPr>
              <w:pStyle w:val="TableParagraph"/>
              <w:ind w:left="107"/>
              <w:rPr>
                <w:sz w:val="24"/>
                <w:szCs w:val="24"/>
              </w:rPr>
            </w:pPr>
            <w:r w:rsidRPr="0087721B">
              <w:rPr>
                <w:sz w:val="24"/>
                <w:szCs w:val="24"/>
                <w:lang w:val="ru-RU"/>
              </w:rPr>
              <w:t>Закрепляют</w:t>
            </w:r>
            <w:r w:rsidRPr="0087721B">
              <w:rPr>
                <w:spacing w:val="-15"/>
                <w:sz w:val="24"/>
                <w:szCs w:val="24"/>
                <w:lang w:val="ru-RU"/>
              </w:rPr>
              <w:t xml:space="preserve"> </w:t>
            </w:r>
            <w:r w:rsidRPr="0087721B">
              <w:rPr>
                <w:sz w:val="24"/>
                <w:szCs w:val="24"/>
                <w:lang w:val="ru-RU"/>
              </w:rPr>
              <w:t>знания,</w:t>
            </w:r>
            <w:r w:rsidRPr="0087721B">
              <w:rPr>
                <w:spacing w:val="-11"/>
                <w:sz w:val="24"/>
                <w:szCs w:val="24"/>
                <w:lang w:val="ru-RU"/>
              </w:rPr>
              <w:t xml:space="preserve"> </w:t>
            </w:r>
            <w:r w:rsidRPr="0087721B">
              <w:rPr>
                <w:sz w:val="24"/>
                <w:szCs w:val="24"/>
                <w:lang w:val="ru-RU"/>
              </w:rPr>
              <w:t>умения</w:t>
            </w:r>
            <w:r w:rsidRPr="0087721B">
              <w:rPr>
                <w:spacing w:val="-15"/>
                <w:sz w:val="24"/>
                <w:szCs w:val="24"/>
                <w:lang w:val="ru-RU"/>
              </w:rPr>
              <w:t xml:space="preserve"> </w:t>
            </w:r>
            <w:r w:rsidRPr="0087721B">
              <w:rPr>
                <w:sz w:val="24"/>
                <w:szCs w:val="24"/>
                <w:lang w:val="ru-RU"/>
              </w:rPr>
              <w:t>и</w:t>
            </w:r>
            <w:r w:rsidRPr="0087721B">
              <w:rPr>
                <w:spacing w:val="-15"/>
                <w:sz w:val="24"/>
                <w:szCs w:val="24"/>
                <w:lang w:val="ru-RU"/>
              </w:rPr>
              <w:t xml:space="preserve"> </w:t>
            </w:r>
            <w:r w:rsidRPr="0087721B">
              <w:rPr>
                <w:sz w:val="24"/>
                <w:szCs w:val="24"/>
                <w:lang w:val="ru-RU"/>
              </w:rPr>
              <w:t>навыки,</w:t>
            </w:r>
            <w:r w:rsidRPr="0087721B">
              <w:rPr>
                <w:spacing w:val="-12"/>
                <w:sz w:val="24"/>
                <w:szCs w:val="24"/>
                <w:lang w:val="ru-RU"/>
              </w:rPr>
              <w:t xml:space="preserve"> </w:t>
            </w:r>
            <w:r w:rsidRPr="0087721B">
              <w:rPr>
                <w:sz w:val="24"/>
                <w:szCs w:val="24"/>
                <w:lang w:val="ru-RU"/>
              </w:rPr>
              <w:t>полученные</w:t>
            </w:r>
            <w:r w:rsidRPr="0087721B">
              <w:rPr>
                <w:spacing w:val="-14"/>
                <w:sz w:val="24"/>
                <w:szCs w:val="24"/>
                <w:lang w:val="ru-RU"/>
              </w:rPr>
              <w:t xml:space="preserve"> </w:t>
            </w:r>
            <w:r w:rsidRPr="0087721B">
              <w:rPr>
                <w:sz w:val="24"/>
                <w:szCs w:val="24"/>
                <w:lang w:val="ru-RU"/>
              </w:rPr>
              <w:t>в</w:t>
            </w:r>
            <w:r w:rsidRPr="0087721B">
              <w:rPr>
                <w:spacing w:val="-14"/>
                <w:sz w:val="24"/>
                <w:szCs w:val="24"/>
                <w:lang w:val="ru-RU"/>
              </w:rPr>
              <w:t xml:space="preserve"> </w:t>
            </w:r>
            <w:r w:rsidRPr="0087721B">
              <w:rPr>
                <w:sz w:val="24"/>
                <w:szCs w:val="24"/>
                <w:lang w:val="ru-RU"/>
              </w:rPr>
              <w:t>основной</w:t>
            </w:r>
            <w:r w:rsidRPr="0087721B">
              <w:rPr>
                <w:spacing w:val="-11"/>
                <w:sz w:val="24"/>
                <w:szCs w:val="24"/>
                <w:lang w:val="ru-RU"/>
              </w:rPr>
              <w:t xml:space="preserve"> </w:t>
            </w:r>
            <w:r w:rsidRPr="0087721B">
              <w:rPr>
                <w:sz w:val="24"/>
                <w:szCs w:val="24"/>
                <w:lang w:val="ru-RU"/>
              </w:rPr>
              <w:t>школе.</w:t>
            </w:r>
            <w:r w:rsidRPr="0087721B">
              <w:rPr>
                <w:spacing w:val="-12"/>
                <w:sz w:val="24"/>
                <w:szCs w:val="24"/>
                <w:lang w:val="ru-RU"/>
              </w:rPr>
              <w:t xml:space="preserve"> </w:t>
            </w:r>
            <w:r w:rsidRPr="00B1120E">
              <w:rPr>
                <w:sz w:val="24"/>
                <w:szCs w:val="24"/>
              </w:rPr>
              <w:t>Объясняют</w:t>
            </w:r>
            <w:r w:rsidRPr="00B1120E">
              <w:rPr>
                <w:spacing w:val="-57"/>
                <w:sz w:val="24"/>
                <w:szCs w:val="24"/>
              </w:rPr>
              <w:t xml:space="preserve"> </w:t>
            </w:r>
            <w:r w:rsidRPr="00B1120E">
              <w:rPr>
                <w:sz w:val="24"/>
                <w:szCs w:val="24"/>
              </w:rPr>
              <w:t>содержание,</w:t>
            </w:r>
            <w:r w:rsidRPr="00B1120E">
              <w:rPr>
                <w:spacing w:val="-1"/>
                <w:sz w:val="24"/>
                <w:szCs w:val="24"/>
              </w:rPr>
              <w:t xml:space="preserve"> </w:t>
            </w:r>
            <w:r w:rsidRPr="00B1120E">
              <w:rPr>
                <w:sz w:val="24"/>
                <w:szCs w:val="24"/>
              </w:rPr>
              <w:t>правила</w:t>
            </w:r>
            <w:r w:rsidRPr="00B1120E">
              <w:rPr>
                <w:spacing w:val="-1"/>
                <w:sz w:val="24"/>
                <w:szCs w:val="24"/>
              </w:rPr>
              <w:t xml:space="preserve"> </w:t>
            </w:r>
            <w:r w:rsidRPr="00B1120E">
              <w:rPr>
                <w:sz w:val="24"/>
                <w:szCs w:val="24"/>
              </w:rPr>
              <w:t>и пределы</w:t>
            </w:r>
            <w:r w:rsidRPr="00B1120E">
              <w:rPr>
                <w:spacing w:val="1"/>
                <w:sz w:val="24"/>
                <w:szCs w:val="24"/>
              </w:rPr>
              <w:t xml:space="preserve"> </w:t>
            </w:r>
            <w:r w:rsidRPr="00B1120E">
              <w:rPr>
                <w:sz w:val="24"/>
                <w:szCs w:val="24"/>
              </w:rPr>
              <w:t>необходимой</w:t>
            </w:r>
            <w:r w:rsidRPr="00B1120E">
              <w:rPr>
                <w:spacing w:val="-2"/>
                <w:sz w:val="24"/>
                <w:szCs w:val="24"/>
              </w:rPr>
              <w:t xml:space="preserve"> </w:t>
            </w:r>
            <w:r w:rsidRPr="00B1120E">
              <w:rPr>
                <w:sz w:val="24"/>
                <w:szCs w:val="24"/>
              </w:rPr>
              <w:t>обороны</w:t>
            </w:r>
          </w:p>
        </w:tc>
      </w:tr>
      <w:tr w:rsidR="0087721B" w:rsidRPr="00B1120E" w:rsidTr="0087721B">
        <w:trPr>
          <w:trHeight w:val="275"/>
        </w:trPr>
        <w:tc>
          <w:tcPr>
            <w:tcW w:w="0" w:type="auto"/>
            <w:gridSpan w:val="4"/>
          </w:tcPr>
          <w:p w:rsidR="0087721B" w:rsidRPr="00B1120E" w:rsidRDefault="0087721B" w:rsidP="0087721B">
            <w:pPr>
              <w:pStyle w:val="TableParagraph"/>
              <w:spacing w:line="256" w:lineRule="exact"/>
              <w:ind w:left="1822" w:right="1812"/>
              <w:jc w:val="center"/>
              <w:rPr>
                <w:sz w:val="24"/>
                <w:szCs w:val="24"/>
              </w:rPr>
            </w:pPr>
            <w:r w:rsidRPr="00B1120E">
              <w:rPr>
                <w:sz w:val="24"/>
                <w:szCs w:val="24"/>
              </w:rPr>
              <w:t>Глава</w:t>
            </w:r>
            <w:r w:rsidRPr="00B1120E">
              <w:rPr>
                <w:spacing w:val="-3"/>
                <w:sz w:val="24"/>
                <w:szCs w:val="24"/>
              </w:rPr>
              <w:t xml:space="preserve"> </w:t>
            </w:r>
            <w:r w:rsidRPr="00B1120E">
              <w:rPr>
                <w:sz w:val="24"/>
                <w:szCs w:val="24"/>
              </w:rPr>
              <w:t>3.</w:t>
            </w:r>
            <w:r w:rsidRPr="00B1120E">
              <w:rPr>
                <w:spacing w:val="-1"/>
                <w:sz w:val="24"/>
                <w:szCs w:val="24"/>
              </w:rPr>
              <w:t xml:space="preserve"> </w:t>
            </w:r>
            <w:r w:rsidRPr="00B1120E">
              <w:rPr>
                <w:sz w:val="24"/>
                <w:szCs w:val="24"/>
              </w:rPr>
              <w:t>«Уголовная</w:t>
            </w:r>
            <w:r w:rsidRPr="00B1120E">
              <w:rPr>
                <w:spacing w:val="-2"/>
                <w:sz w:val="24"/>
                <w:szCs w:val="24"/>
              </w:rPr>
              <w:t xml:space="preserve"> </w:t>
            </w:r>
            <w:r w:rsidRPr="00B1120E">
              <w:rPr>
                <w:sz w:val="24"/>
                <w:szCs w:val="24"/>
              </w:rPr>
              <w:t>ответственность несовершеннолетних»</w:t>
            </w:r>
          </w:p>
        </w:tc>
      </w:tr>
      <w:tr w:rsidR="0087721B" w:rsidRPr="00B1120E" w:rsidTr="0087721B">
        <w:trPr>
          <w:trHeight w:val="1103"/>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ind w:left="7"/>
              <w:jc w:val="center"/>
              <w:rPr>
                <w:sz w:val="24"/>
                <w:szCs w:val="24"/>
              </w:rPr>
            </w:pPr>
            <w:r w:rsidRPr="00B1120E">
              <w:rPr>
                <w:sz w:val="24"/>
                <w:szCs w:val="24"/>
              </w:rPr>
              <w:t>5</w:t>
            </w:r>
          </w:p>
        </w:tc>
        <w:tc>
          <w:tcPr>
            <w:tcW w:w="0" w:type="auto"/>
          </w:tcPr>
          <w:p w:rsidR="0087721B" w:rsidRPr="0087721B" w:rsidRDefault="0087721B" w:rsidP="0087721B">
            <w:pPr>
              <w:pStyle w:val="TableParagraph"/>
              <w:tabs>
                <w:tab w:val="left" w:pos="1967"/>
                <w:tab w:val="left" w:pos="2367"/>
              </w:tabs>
              <w:spacing w:line="276" w:lineRule="exact"/>
              <w:ind w:left="107" w:right="96"/>
              <w:rPr>
                <w:sz w:val="24"/>
                <w:szCs w:val="24"/>
                <w:lang w:val="ru-RU"/>
              </w:rPr>
            </w:pPr>
            <w:r w:rsidRPr="0087721B">
              <w:rPr>
                <w:sz w:val="24"/>
                <w:szCs w:val="24"/>
                <w:lang w:val="ru-RU"/>
              </w:rPr>
              <w:t>Понятие</w:t>
            </w:r>
            <w:r w:rsidRPr="0087721B">
              <w:rPr>
                <w:sz w:val="24"/>
                <w:szCs w:val="24"/>
                <w:lang w:val="ru-RU"/>
              </w:rPr>
              <w:tab/>
            </w:r>
            <w:r w:rsidRPr="0087721B">
              <w:rPr>
                <w:spacing w:val="-1"/>
                <w:sz w:val="24"/>
                <w:szCs w:val="24"/>
                <w:lang w:val="ru-RU"/>
              </w:rPr>
              <w:t>преступления.</w:t>
            </w:r>
            <w:r w:rsidRPr="0087721B">
              <w:rPr>
                <w:spacing w:val="-57"/>
                <w:sz w:val="24"/>
                <w:szCs w:val="24"/>
                <w:lang w:val="ru-RU"/>
              </w:rPr>
              <w:t xml:space="preserve"> </w:t>
            </w:r>
            <w:r w:rsidRPr="0087721B">
              <w:rPr>
                <w:sz w:val="24"/>
                <w:szCs w:val="24"/>
                <w:lang w:val="ru-RU"/>
              </w:rPr>
              <w:t>Особенности</w:t>
            </w:r>
            <w:r w:rsidRPr="0087721B">
              <w:rPr>
                <w:sz w:val="24"/>
                <w:szCs w:val="24"/>
                <w:lang w:val="ru-RU"/>
              </w:rPr>
              <w:tab/>
            </w:r>
            <w:r w:rsidRPr="0087721B">
              <w:rPr>
                <w:sz w:val="24"/>
                <w:szCs w:val="24"/>
                <w:lang w:val="ru-RU"/>
              </w:rPr>
              <w:tab/>
            </w:r>
            <w:r w:rsidRPr="0087721B">
              <w:rPr>
                <w:spacing w:val="-1"/>
                <w:sz w:val="24"/>
                <w:szCs w:val="24"/>
                <w:lang w:val="ru-RU"/>
              </w:rPr>
              <w:t>уголовной</w:t>
            </w:r>
            <w:r w:rsidRPr="0087721B">
              <w:rPr>
                <w:spacing w:val="-57"/>
                <w:sz w:val="24"/>
                <w:szCs w:val="24"/>
                <w:lang w:val="ru-RU"/>
              </w:rPr>
              <w:t xml:space="preserve"> </w:t>
            </w:r>
            <w:r w:rsidRPr="0087721B">
              <w:rPr>
                <w:sz w:val="24"/>
                <w:szCs w:val="24"/>
                <w:lang w:val="ru-RU"/>
              </w:rPr>
              <w:t>ответственности</w:t>
            </w:r>
            <w:r w:rsidRPr="0087721B">
              <w:rPr>
                <w:spacing w:val="1"/>
                <w:sz w:val="24"/>
                <w:szCs w:val="24"/>
                <w:lang w:val="ru-RU"/>
              </w:rPr>
              <w:t xml:space="preserve"> </w:t>
            </w:r>
            <w:r w:rsidRPr="0087721B">
              <w:rPr>
                <w:sz w:val="24"/>
                <w:szCs w:val="24"/>
                <w:lang w:val="ru-RU"/>
              </w:rPr>
              <w:t>несовершеннолетних</w:t>
            </w:r>
          </w:p>
        </w:tc>
        <w:tc>
          <w:tcPr>
            <w:tcW w:w="0" w:type="auto"/>
          </w:tcPr>
          <w:p w:rsidR="0087721B" w:rsidRPr="0087721B" w:rsidRDefault="0087721B" w:rsidP="0087721B">
            <w:pPr>
              <w:pStyle w:val="TableParagraph"/>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ind w:left="107" w:right="96"/>
              <w:jc w:val="both"/>
              <w:rPr>
                <w:sz w:val="24"/>
                <w:szCs w:val="24"/>
                <w:lang w:val="ru-RU"/>
              </w:rPr>
            </w:pPr>
            <w:r w:rsidRPr="0087721B">
              <w:rPr>
                <w:sz w:val="24"/>
                <w:szCs w:val="24"/>
                <w:lang w:val="ru-RU"/>
              </w:rPr>
              <w:t>Выявляют</w:t>
            </w:r>
            <w:r w:rsidRPr="0087721B">
              <w:rPr>
                <w:spacing w:val="1"/>
                <w:sz w:val="24"/>
                <w:szCs w:val="24"/>
                <w:lang w:val="ru-RU"/>
              </w:rPr>
              <w:t xml:space="preserve"> </w:t>
            </w:r>
            <w:r w:rsidRPr="0087721B">
              <w:rPr>
                <w:sz w:val="24"/>
                <w:szCs w:val="24"/>
                <w:lang w:val="ru-RU"/>
              </w:rPr>
              <w:t>виды</w:t>
            </w:r>
            <w:r w:rsidRPr="0087721B">
              <w:rPr>
                <w:spacing w:val="1"/>
                <w:sz w:val="24"/>
                <w:szCs w:val="24"/>
                <w:lang w:val="ru-RU"/>
              </w:rPr>
              <w:t xml:space="preserve"> </w:t>
            </w:r>
            <w:r w:rsidRPr="0087721B">
              <w:rPr>
                <w:sz w:val="24"/>
                <w:szCs w:val="24"/>
                <w:lang w:val="ru-RU"/>
              </w:rPr>
              <w:t>преступлений,</w:t>
            </w:r>
            <w:r w:rsidRPr="0087721B">
              <w:rPr>
                <w:spacing w:val="1"/>
                <w:sz w:val="24"/>
                <w:szCs w:val="24"/>
                <w:lang w:val="ru-RU"/>
              </w:rPr>
              <w:t xml:space="preserve"> </w:t>
            </w:r>
            <w:r w:rsidRPr="0087721B">
              <w:rPr>
                <w:sz w:val="24"/>
                <w:szCs w:val="24"/>
                <w:lang w:val="ru-RU"/>
              </w:rPr>
              <w:t>уголовную</w:t>
            </w:r>
            <w:r w:rsidRPr="0087721B">
              <w:rPr>
                <w:spacing w:val="1"/>
                <w:sz w:val="24"/>
                <w:szCs w:val="24"/>
                <w:lang w:val="ru-RU"/>
              </w:rPr>
              <w:t xml:space="preserve"> </w:t>
            </w:r>
            <w:r w:rsidRPr="0087721B">
              <w:rPr>
                <w:sz w:val="24"/>
                <w:szCs w:val="24"/>
                <w:lang w:val="ru-RU"/>
              </w:rPr>
              <w:t>ответственность</w:t>
            </w:r>
            <w:r w:rsidRPr="0087721B">
              <w:rPr>
                <w:spacing w:val="-57"/>
                <w:sz w:val="24"/>
                <w:szCs w:val="24"/>
                <w:lang w:val="ru-RU"/>
              </w:rPr>
              <w:t xml:space="preserve"> </w:t>
            </w:r>
            <w:r w:rsidRPr="0087721B">
              <w:rPr>
                <w:spacing w:val="-1"/>
                <w:sz w:val="24"/>
                <w:szCs w:val="24"/>
                <w:lang w:val="ru-RU"/>
              </w:rPr>
              <w:t>несовершеннолетних,</w:t>
            </w:r>
            <w:r w:rsidRPr="0087721B">
              <w:rPr>
                <w:spacing w:val="-15"/>
                <w:sz w:val="24"/>
                <w:szCs w:val="24"/>
                <w:lang w:val="ru-RU"/>
              </w:rPr>
              <w:t xml:space="preserve"> </w:t>
            </w:r>
            <w:r w:rsidRPr="0087721B">
              <w:rPr>
                <w:spacing w:val="-1"/>
                <w:sz w:val="24"/>
                <w:szCs w:val="24"/>
                <w:lang w:val="ru-RU"/>
              </w:rPr>
              <w:t>виды</w:t>
            </w:r>
            <w:r w:rsidRPr="0087721B">
              <w:rPr>
                <w:spacing w:val="-13"/>
                <w:sz w:val="24"/>
                <w:szCs w:val="24"/>
                <w:lang w:val="ru-RU"/>
              </w:rPr>
              <w:t xml:space="preserve"> </w:t>
            </w:r>
            <w:r w:rsidRPr="0087721B">
              <w:rPr>
                <w:sz w:val="24"/>
                <w:szCs w:val="24"/>
                <w:lang w:val="ru-RU"/>
              </w:rPr>
              <w:t>наказаний</w:t>
            </w:r>
            <w:r w:rsidRPr="0087721B">
              <w:rPr>
                <w:spacing w:val="-14"/>
                <w:sz w:val="24"/>
                <w:szCs w:val="24"/>
                <w:lang w:val="ru-RU"/>
              </w:rPr>
              <w:t xml:space="preserve"> </w:t>
            </w:r>
            <w:r w:rsidRPr="0087721B">
              <w:rPr>
                <w:sz w:val="24"/>
                <w:szCs w:val="24"/>
                <w:lang w:val="ru-RU"/>
              </w:rPr>
              <w:t>для</w:t>
            </w:r>
            <w:r w:rsidRPr="0087721B">
              <w:rPr>
                <w:spacing w:val="-14"/>
                <w:sz w:val="24"/>
                <w:szCs w:val="24"/>
                <w:lang w:val="ru-RU"/>
              </w:rPr>
              <w:t xml:space="preserve"> </w:t>
            </w:r>
            <w:r w:rsidRPr="0087721B">
              <w:rPr>
                <w:sz w:val="24"/>
                <w:szCs w:val="24"/>
                <w:lang w:val="ru-RU"/>
              </w:rPr>
              <w:t>несовершеннолетних,</w:t>
            </w:r>
            <w:r w:rsidRPr="0087721B">
              <w:rPr>
                <w:spacing w:val="-15"/>
                <w:sz w:val="24"/>
                <w:szCs w:val="24"/>
                <w:lang w:val="ru-RU"/>
              </w:rPr>
              <w:t xml:space="preserve"> </w:t>
            </w:r>
            <w:r w:rsidRPr="0087721B">
              <w:rPr>
                <w:sz w:val="24"/>
                <w:szCs w:val="24"/>
                <w:lang w:val="ru-RU"/>
              </w:rPr>
              <w:t>назначаемых</w:t>
            </w:r>
            <w:r w:rsidRPr="0087721B">
              <w:rPr>
                <w:spacing w:val="-15"/>
                <w:sz w:val="24"/>
                <w:szCs w:val="24"/>
                <w:lang w:val="ru-RU"/>
              </w:rPr>
              <w:t xml:space="preserve"> </w:t>
            </w:r>
            <w:r w:rsidRPr="0087721B">
              <w:rPr>
                <w:sz w:val="24"/>
                <w:szCs w:val="24"/>
                <w:lang w:val="ru-RU"/>
              </w:rPr>
              <w:t>им</w:t>
            </w:r>
            <w:r w:rsidRPr="0087721B">
              <w:rPr>
                <w:spacing w:val="-57"/>
                <w:sz w:val="24"/>
                <w:szCs w:val="24"/>
                <w:lang w:val="ru-RU"/>
              </w:rPr>
              <w:t xml:space="preserve"> </w:t>
            </w:r>
            <w:r w:rsidRPr="0087721B">
              <w:rPr>
                <w:sz w:val="24"/>
                <w:szCs w:val="24"/>
                <w:lang w:val="ru-RU"/>
              </w:rPr>
              <w:t>принудительных</w:t>
            </w:r>
            <w:r w:rsidRPr="0087721B">
              <w:rPr>
                <w:spacing w:val="-1"/>
                <w:sz w:val="24"/>
                <w:szCs w:val="24"/>
                <w:lang w:val="ru-RU"/>
              </w:rPr>
              <w:t xml:space="preserve"> </w:t>
            </w:r>
            <w:r w:rsidRPr="0087721B">
              <w:rPr>
                <w:sz w:val="24"/>
                <w:szCs w:val="24"/>
                <w:lang w:val="ru-RU"/>
              </w:rPr>
              <w:t>мерах воспитательного воздействия</w:t>
            </w:r>
          </w:p>
        </w:tc>
      </w:tr>
      <w:tr w:rsidR="0087721B" w:rsidRPr="00B1120E" w:rsidTr="000A2184">
        <w:trPr>
          <w:trHeight w:val="827"/>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6</w:t>
            </w:r>
          </w:p>
        </w:tc>
        <w:tc>
          <w:tcPr>
            <w:tcW w:w="0" w:type="auto"/>
          </w:tcPr>
          <w:p w:rsidR="0087721B" w:rsidRPr="0087721B" w:rsidRDefault="0087721B" w:rsidP="0087721B">
            <w:pPr>
              <w:pStyle w:val="TableParagraph"/>
              <w:spacing w:line="276" w:lineRule="exact"/>
              <w:ind w:left="107" w:right="97"/>
              <w:jc w:val="both"/>
              <w:rPr>
                <w:sz w:val="24"/>
                <w:szCs w:val="24"/>
                <w:lang w:val="ru-RU"/>
              </w:rPr>
            </w:pPr>
            <w:r w:rsidRPr="0087721B">
              <w:rPr>
                <w:sz w:val="24"/>
                <w:szCs w:val="24"/>
                <w:lang w:val="ru-RU"/>
              </w:rPr>
              <w:t>Уголовная</w:t>
            </w:r>
            <w:r w:rsidRPr="0087721B">
              <w:rPr>
                <w:spacing w:val="1"/>
                <w:sz w:val="24"/>
                <w:szCs w:val="24"/>
                <w:lang w:val="ru-RU"/>
              </w:rPr>
              <w:t xml:space="preserve"> </w:t>
            </w:r>
            <w:r w:rsidRPr="0087721B">
              <w:rPr>
                <w:sz w:val="24"/>
                <w:szCs w:val="24"/>
                <w:lang w:val="ru-RU"/>
              </w:rPr>
              <w:t>ответственность</w:t>
            </w:r>
            <w:r w:rsidRPr="0087721B">
              <w:rPr>
                <w:spacing w:val="1"/>
                <w:sz w:val="24"/>
                <w:szCs w:val="24"/>
                <w:lang w:val="ru-RU"/>
              </w:rPr>
              <w:t xml:space="preserve"> </w:t>
            </w:r>
            <w:r w:rsidRPr="0087721B">
              <w:rPr>
                <w:sz w:val="24"/>
                <w:szCs w:val="24"/>
                <w:lang w:val="ru-RU"/>
              </w:rPr>
              <w:t>за</w:t>
            </w:r>
            <w:r w:rsidRPr="0087721B">
              <w:rPr>
                <w:spacing w:val="1"/>
                <w:sz w:val="24"/>
                <w:szCs w:val="24"/>
                <w:lang w:val="ru-RU"/>
              </w:rPr>
              <w:t xml:space="preserve"> </w:t>
            </w:r>
            <w:r w:rsidRPr="0087721B">
              <w:rPr>
                <w:sz w:val="24"/>
                <w:szCs w:val="24"/>
                <w:lang w:val="ru-RU"/>
              </w:rPr>
              <w:t>приведение</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негодность</w:t>
            </w:r>
            <w:r w:rsidRPr="0087721B">
              <w:rPr>
                <w:spacing w:val="-57"/>
                <w:sz w:val="24"/>
                <w:szCs w:val="24"/>
                <w:lang w:val="ru-RU"/>
              </w:rPr>
              <w:t xml:space="preserve"> </w:t>
            </w:r>
            <w:r w:rsidRPr="0087721B">
              <w:rPr>
                <w:sz w:val="24"/>
                <w:szCs w:val="24"/>
                <w:lang w:val="ru-RU"/>
              </w:rPr>
              <w:t>транспортных</w:t>
            </w:r>
            <w:r w:rsidRPr="0087721B">
              <w:rPr>
                <w:spacing w:val="-1"/>
                <w:sz w:val="24"/>
                <w:szCs w:val="24"/>
                <w:lang w:val="ru-RU"/>
              </w:rPr>
              <w:t xml:space="preserve"> </w:t>
            </w:r>
            <w:r w:rsidRPr="0087721B">
              <w:rPr>
                <w:sz w:val="24"/>
                <w:szCs w:val="24"/>
                <w:lang w:val="ru-RU"/>
              </w:rPr>
              <w:t>средств</w:t>
            </w:r>
          </w:p>
        </w:tc>
        <w:tc>
          <w:tcPr>
            <w:tcW w:w="1898" w:type="dxa"/>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4065" w:type="dxa"/>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уголовную</w:t>
            </w:r>
            <w:r w:rsidRPr="0087721B">
              <w:rPr>
                <w:spacing w:val="1"/>
                <w:sz w:val="24"/>
                <w:szCs w:val="24"/>
                <w:lang w:val="ru-RU"/>
              </w:rPr>
              <w:t xml:space="preserve"> </w:t>
            </w:r>
            <w:r w:rsidRPr="0087721B">
              <w:rPr>
                <w:sz w:val="24"/>
                <w:szCs w:val="24"/>
                <w:lang w:val="ru-RU"/>
              </w:rPr>
              <w:t>ответственность</w:t>
            </w:r>
            <w:r w:rsidRPr="0087721B">
              <w:rPr>
                <w:spacing w:val="1"/>
                <w:sz w:val="24"/>
                <w:szCs w:val="24"/>
                <w:lang w:val="ru-RU"/>
              </w:rPr>
              <w:t xml:space="preserve"> </w:t>
            </w:r>
            <w:r w:rsidRPr="0087721B">
              <w:rPr>
                <w:sz w:val="24"/>
                <w:szCs w:val="24"/>
                <w:lang w:val="ru-RU"/>
              </w:rPr>
              <w:t>за</w:t>
            </w:r>
            <w:r w:rsidRPr="0087721B">
              <w:rPr>
                <w:spacing w:val="1"/>
                <w:sz w:val="24"/>
                <w:szCs w:val="24"/>
                <w:lang w:val="ru-RU"/>
              </w:rPr>
              <w:t xml:space="preserve"> </w:t>
            </w:r>
            <w:r w:rsidRPr="0087721B">
              <w:rPr>
                <w:sz w:val="24"/>
                <w:szCs w:val="24"/>
                <w:lang w:val="ru-RU"/>
              </w:rPr>
              <w:t>разрушение,</w:t>
            </w:r>
            <w:r w:rsidRPr="0087721B">
              <w:rPr>
                <w:spacing w:val="1"/>
                <w:sz w:val="24"/>
                <w:szCs w:val="24"/>
                <w:lang w:val="ru-RU"/>
              </w:rPr>
              <w:t xml:space="preserve"> </w:t>
            </w:r>
            <w:r w:rsidRPr="0087721B">
              <w:rPr>
                <w:sz w:val="24"/>
                <w:szCs w:val="24"/>
                <w:lang w:val="ru-RU"/>
              </w:rPr>
              <w:t>повреждение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приведение в негодность транспортных средств, транспортного оборудования и</w:t>
            </w:r>
            <w:r w:rsidRPr="0087721B">
              <w:rPr>
                <w:spacing w:val="1"/>
                <w:sz w:val="24"/>
                <w:szCs w:val="24"/>
                <w:lang w:val="ru-RU"/>
              </w:rPr>
              <w:t xml:space="preserve"> </w:t>
            </w:r>
            <w:r w:rsidRPr="0087721B">
              <w:rPr>
                <w:sz w:val="24"/>
                <w:szCs w:val="24"/>
                <w:lang w:val="ru-RU"/>
              </w:rPr>
              <w:t>коммуникаций;</w:t>
            </w:r>
            <w:r w:rsidRPr="0087721B">
              <w:rPr>
                <w:spacing w:val="-1"/>
                <w:sz w:val="24"/>
                <w:szCs w:val="24"/>
                <w:lang w:val="ru-RU"/>
              </w:rPr>
              <w:t xml:space="preserve"> </w:t>
            </w:r>
            <w:r w:rsidRPr="0087721B">
              <w:rPr>
                <w:sz w:val="24"/>
                <w:szCs w:val="24"/>
                <w:lang w:val="ru-RU"/>
              </w:rPr>
              <w:t>угон автомобиля</w:t>
            </w:r>
          </w:p>
        </w:tc>
      </w:tr>
      <w:tr w:rsidR="0087721B" w:rsidRPr="00B1120E" w:rsidTr="000A2184">
        <w:trPr>
          <w:trHeight w:val="551"/>
        </w:trPr>
        <w:tc>
          <w:tcPr>
            <w:tcW w:w="0" w:type="auto"/>
          </w:tcPr>
          <w:p w:rsidR="0087721B" w:rsidRPr="00B1120E" w:rsidRDefault="0087721B" w:rsidP="0087721B">
            <w:pPr>
              <w:pStyle w:val="TableParagraph"/>
              <w:spacing w:before="137"/>
              <w:ind w:left="7"/>
              <w:jc w:val="center"/>
              <w:rPr>
                <w:sz w:val="24"/>
                <w:szCs w:val="24"/>
              </w:rPr>
            </w:pPr>
            <w:r w:rsidRPr="00B1120E">
              <w:rPr>
                <w:sz w:val="24"/>
                <w:szCs w:val="24"/>
              </w:rPr>
              <w:t>7</w:t>
            </w:r>
          </w:p>
        </w:tc>
        <w:tc>
          <w:tcPr>
            <w:tcW w:w="0" w:type="auto"/>
          </w:tcPr>
          <w:p w:rsidR="0087721B" w:rsidRPr="0087721B" w:rsidRDefault="0087721B" w:rsidP="0087721B">
            <w:pPr>
              <w:pStyle w:val="TableParagraph"/>
              <w:spacing w:line="276" w:lineRule="exact"/>
              <w:ind w:left="107" w:right="99"/>
              <w:rPr>
                <w:sz w:val="24"/>
                <w:szCs w:val="24"/>
                <w:lang w:val="ru-RU"/>
              </w:rPr>
            </w:pPr>
            <w:r w:rsidRPr="0087721B">
              <w:rPr>
                <w:sz w:val="24"/>
                <w:szCs w:val="24"/>
                <w:lang w:val="ru-RU"/>
              </w:rPr>
              <w:t>Уголовная</w:t>
            </w:r>
            <w:r w:rsidRPr="0087721B">
              <w:rPr>
                <w:spacing w:val="1"/>
                <w:sz w:val="24"/>
                <w:szCs w:val="24"/>
                <w:lang w:val="ru-RU"/>
              </w:rPr>
              <w:t xml:space="preserve"> </w:t>
            </w:r>
            <w:r w:rsidRPr="0087721B">
              <w:rPr>
                <w:sz w:val="24"/>
                <w:szCs w:val="24"/>
                <w:lang w:val="ru-RU"/>
              </w:rPr>
              <w:t>ответственность</w:t>
            </w:r>
            <w:r w:rsidRPr="0087721B">
              <w:rPr>
                <w:spacing w:val="1"/>
                <w:sz w:val="24"/>
                <w:szCs w:val="24"/>
                <w:lang w:val="ru-RU"/>
              </w:rPr>
              <w:t xml:space="preserve"> </w:t>
            </w:r>
            <w:r w:rsidRPr="0087721B">
              <w:rPr>
                <w:sz w:val="24"/>
                <w:szCs w:val="24"/>
                <w:lang w:val="ru-RU"/>
              </w:rPr>
              <w:t>за</w:t>
            </w:r>
            <w:r w:rsidRPr="0087721B">
              <w:rPr>
                <w:spacing w:val="-57"/>
                <w:sz w:val="24"/>
                <w:szCs w:val="24"/>
                <w:lang w:val="ru-RU"/>
              </w:rPr>
              <w:t xml:space="preserve"> </w:t>
            </w:r>
            <w:r w:rsidRPr="0087721B">
              <w:rPr>
                <w:sz w:val="24"/>
                <w:szCs w:val="24"/>
                <w:lang w:val="ru-RU"/>
              </w:rPr>
              <w:t>хулиганство</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вандализм</w:t>
            </w:r>
          </w:p>
        </w:tc>
        <w:tc>
          <w:tcPr>
            <w:tcW w:w="1898" w:type="dxa"/>
          </w:tcPr>
          <w:p w:rsidR="0087721B" w:rsidRPr="00B1120E" w:rsidRDefault="0087721B" w:rsidP="0087721B">
            <w:pPr>
              <w:pStyle w:val="TableParagraph"/>
              <w:spacing w:before="137"/>
              <w:ind w:right="1206"/>
              <w:jc w:val="right"/>
              <w:rPr>
                <w:sz w:val="24"/>
                <w:szCs w:val="24"/>
              </w:rPr>
            </w:pPr>
            <w:r w:rsidRPr="00B1120E">
              <w:rPr>
                <w:sz w:val="24"/>
                <w:szCs w:val="24"/>
              </w:rPr>
              <w:t>1</w:t>
            </w:r>
          </w:p>
        </w:tc>
        <w:tc>
          <w:tcPr>
            <w:tcW w:w="4065" w:type="dxa"/>
          </w:tcPr>
          <w:p w:rsidR="0087721B" w:rsidRPr="0087721B" w:rsidRDefault="0087721B" w:rsidP="0087721B">
            <w:pPr>
              <w:pStyle w:val="TableParagraph"/>
              <w:spacing w:line="276" w:lineRule="exact"/>
              <w:ind w:left="107"/>
              <w:rPr>
                <w:sz w:val="24"/>
                <w:szCs w:val="24"/>
                <w:lang w:val="ru-RU"/>
              </w:rPr>
            </w:pPr>
            <w:r w:rsidRPr="0087721B">
              <w:rPr>
                <w:sz w:val="24"/>
                <w:szCs w:val="24"/>
                <w:lang w:val="ru-RU"/>
              </w:rPr>
              <w:t>Характеризуют</w:t>
            </w:r>
            <w:r w:rsidRPr="0087721B">
              <w:rPr>
                <w:spacing w:val="15"/>
                <w:sz w:val="24"/>
                <w:szCs w:val="24"/>
                <w:lang w:val="ru-RU"/>
              </w:rPr>
              <w:t xml:space="preserve"> </w:t>
            </w:r>
            <w:r w:rsidRPr="0087721B">
              <w:rPr>
                <w:sz w:val="24"/>
                <w:szCs w:val="24"/>
                <w:lang w:val="ru-RU"/>
              </w:rPr>
              <w:t>уголовную</w:t>
            </w:r>
            <w:r w:rsidRPr="0087721B">
              <w:rPr>
                <w:spacing w:val="15"/>
                <w:sz w:val="24"/>
                <w:szCs w:val="24"/>
                <w:lang w:val="ru-RU"/>
              </w:rPr>
              <w:t xml:space="preserve"> </w:t>
            </w:r>
            <w:r w:rsidRPr="0087721B">
              <w:rPr>
                <w:sz w:val="24"/>
                <w:szCs w:val="24"/>
                <w:lang w:val="ru-RU"/>
              </w:rPr>
              <w:t>ответственность</w:t>
            </w:r>
            <w:r w:rsidRPr="0087721B">
              <w:rPr>
                <w:spacing w:val="13"/>
                <w:sz w:val="24"/>
                <w:szCs w:val="24"/>
                <w:lang w:val="ru-RU"/>
              </w:rPr>
              <w:t xml:space="preserve"> </w:t>
            </w:r>
            <w:r w:rsidRPr="0087721B">
              <w:rPr>
                <w:sz w:val="24"/>
                <w:szCs w:val="24"/>
                <w:lang w:val="ru-RU"/>
              </w:rPr>
              <w:t>за</w:t>
            </w:r>
            <w:r w:rsidRPr="0087721B">
              <w:rPr>
                <w:spacing w:val="16"/>
                <w:sz w:val="24"/>
                <w:szCs w:val="24"/>
                <w:lang w:val="ru-RU"/>
              </w:rPr>
              <w:t xml:space="preserve"> </w:t>
            </w:r>
            <w:r w:rsidRPr="0087721B">
              <w:rPr>
                <w:sz w:val="24"/>
                <w:szCs w:val="24"/>
                <w:lang w:val="ru-RU"/>
              </w:rPr>
              <w:t>хулиганство,</w:t>
            </w:r>
            <w:r w:rsidRPr="0087721B">
              <w:rPr>
                <w:spacing w:val="14"/>
                <w:sz w:val="24"/>
                <w:szCs w:val="24"/>
                <w:lang w:val="ru-RU"/>
              </w:rPr>
              <w:t xml:space="preserve"> </w:t>
            </w:r>
            <w:r w:rsidRPr="0087721B">
              <w:rPr>
                <w:sz w:val="24"/>
                <w:szCs w:val="24"/>
                <w:lang w:val="ru-RU"/>
              </w:rPr>
              <w:t>вандализм</w:t>
            </w:r>
            <w:r w:rsidRPr="0087721B">
              <w:rPr>
                <w:spacing w:val="13"/>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неуважительное</w:t>
            </w:r>
            <w:r w:rsidRPr="0087721B">
              <w:rPr>
                <w:spacing w:val="-1"/>
                <w:sz w:val="24"/>
                <w:szCs w:val="24"/>
                <w:lang w:val="ru-RU"/>
              </w:rPr>
              <w:t xml:space="preserve"> </w:t>
            </w:r>
            <w:r w:rsidRPr="0087721B">
              <w:rPr>
                <w:sz w:val="24"/>
                <w:szCs w:val="24"/>
                <w:lang w:val="ru-RU"/>
              </w:rPr>
              <w:t>отношение</w:t>
            </w:r>
            <w:r w:rsidRPr="0087721B">
              <w:rPr>
                <w:spacing w:val="-1"/>
                <w:sz w:val="24"/>
                <w:szCs w:val="24"/>
                <w:lang w:val="ru-RU"/>
              </w:rPr>
              <w:t xml:space="preserve"> </w:t>
            </w:r>
            <w:r w:rsidRPr="0087721B">
              <w:rPr>
                <w:sz w:val="24"/>
                <w:szCs w:val="24"/>
                <w:lang w:val="ru-RU"/>
              </w:rPr>
              <w:t>к</w:t>
            </w:r>
            <w:r w:rsidRPr="0087721B">
              <w:rPr>
                <w:spacing w:val="-1"/>
                <w:sz w:val="24"/>
                <w:szCs w:val="24"/>
                <w:lang w:val="ru-RU"/>
              </w:rPr>
              <w:t xml:space="preserve"> </w:t>
            </w:r>
            <w:r w:rsidRPr="0087721B">
              <w:rPr>
                <w:sz w:val="24"/>
                <w:szCs w:val="24"/>
                <w:lang w:val="ru-RU"/>
              </w:rPr>
              <w:t>усопшим</w:t>
            </w:r>
            <w:r w:rsidRPr="0087721B">
              <w:rPr>
                <w:spacing w:val="-1"/>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местам</w:t>
            </w:r>
            <w:r w:rsidRPr="0087721B">
              <w:rPr>
                <w:spacing w:val="-1"/>
                <w:sz w:val="24"/>
                <w:szCs w:val="24"/>
                <w:lang w:val="ru-RU"/>
              </w:rPr>
              <w:t xml:space="preserve"> </w:t>
            </w:r>
            <w:r w:rsidRPr="0087721B">
              <w:rPr>
                <w:sz w:val="24"/>
                <w:szCs w:val="24"/>
                <w:lang w:val="ru-RU"/>
              </w:rPr>
              <w:t>их</w:t>
            </w:r>
            <w:r w:rsidRPr="0087721B">
              <w:rPr>
                <w:spacing w:val="-1"/>
                <w:sz w:val="24"/>
                <w:szCs w:val="24"/>
                <w:lang w:val="ru-RU"/>
              </w:rPr>
              <w:t xml:space="preserve"> </w:t>
            </w:r>
            <w:r w:rsidRPr="0087721B">
              <w:rPr>
                <w:sz w:val="24"/>
                <w:szCs w:val="24"/>
                <w:lang w:val="ru-RU"/>
              </w:rPr>
              <w:t>захоронения</w:t>
            </w:r>
          </w:p>
        </w:tc>
      </w:tr>
      <w:tr w:rsidR="0087721B" w:rsidRPr="00B1120E" w:rsidTr="0087721B">
        <w:trPr>
          <w:trHeight w:val="274"/>
        </w:trPr>
        <w:tc>
          <w:tcPr>
            <w:tcW w:w="0" w:type="auto"/>
            <w:gridSpan w:val="4"/>
          </w:tcPr>
          <w:p w:rsidR="0087721B" w:rsidRPr="0087721B" w:rsidRDefault="0087721B" w:rsidP="0087721B">
            <w:pPr>
              <w:pStyle w:val="TableParagraph"/>
              <w:spacing w:line="255" w:lineRule="exact"/>
              <w:ind w:left="1822" w:right="1815"/>
              <w:jc w:val="center"/>
              <w:rPr>
                <w:sz w:val="24"/>
                <w:szCs w:val="24"/>
                <w:lang w:val="ru-RU"/>
              </w:rPr>
            </w:pPr>
            <w:r w:rsidRPr="0087721B">
              <w:rPr>
                <w:sz w:val="24"/>
                <w:szCs w:val="24"/>
                <w:lang w:val="ru-RU"/>
              </w:rPr>
              <w:t>Глава</w:t>
            </w:r>
            <w:r w:rsidRPr="0087721B">
              <w:rPr>
                <w:spacing w:val="-4"/>
                <w:sz w:val="24"/>
                <w:szCs w:val="24"/>
                <w:lang w:val="ru-RU"/>
              </w:rPr>
              <w:t xml:space="preserve"> </w:t>
            </w:r>
            <w:r w:rsidRPr="0087721B">
              <w:rPr>
                <w:sz w:val="24"/>
                <w:szCs w:val="24"/>
                <w:lang w:val="ru-RU"/>
              </w:rPr>
              <w:t>4.</w:t>
            </w:r>
            <w:r w:rsidRPr="0087721B">
              <w:rPr>
                <w:spacing w:val="-2"/>
                <w:sz w:val="24"/>
                <w:szCs w:val="24"/>
                <w:lang w:val="ru-RU"/>
              </w:rPr>
              <w:t xml:space="preserve"> </w:t>
            </w:r>
            <w:r w:rsidRPr="0087721B">
              <w:rPr>
                <w:sz w:val="24"/>
                <w:szCs w:val="24"/>
                <w:lang w:val="ru-RU"/>
              </w:rPr>
              <w:t>«Правила</w:t>
            </w:r>
            <w:r w:rsidRPr="0087721B">
              <w:rPr>
                <w:spacing w:val="-3"/>
                <w:sz w:val="24"/>
                <w:szCs w:val="24"/>
                <w:lang w:val="ru-RU"/>
              </w:rPr>
              <w:t xml:space="preserve"> </w:t>
            </w:r>
            <w:r w:rsidRPr="0087721B">
              <w:rPr>
                <w:sz w:val="24"/>
                <w:szCs w:val="24"/>
                <w:lang w:val="ru-RU"/>
              </w:rPr>
              <w:t>поведения</w:t>
            </w:r>
            <w:r w:rsidRPr="0087721B">
              <w:rPr>
                <w:spacing w:val="-2"/>
                <w:sz w:val="24"/>
                <w:szCs w:val="24"/>
                <w:lang w:val="ru-RU"/>
              </w:rPr>
              <w:t xml:space="preserve"> </w:t>
            </w:r>
            <w:r w:rsidRPr="0087721B">
              <w:rPr>
                <w:sz w:val="24"/>
                <w:szCs w:val="24"/>
                <w:lang w:val="ru-RU"/>
              </w:rPr>
              <w:t>в</w:t>
            </w:r>
            <w:r w:rsidRPr="0087721B">
              <w:rPr>
                <w:spacing w:val="-3"/>
                <w:sz w:val="24"/>
                <w:szCs w:val="24"/>
                <w:lang w:val="ru-RU"/>
              </w:rPr>
              <w:t xml:space="preserve"> </w:t>
            </w:r>
            <w:r w:rsidRPr="0087721B">
              <w:rPr>
                <w:sz w:val="24"/>
                <w:szCs w:val="24"/>
                <w:lang w:val="ru-RU"/>
              </w:rPr>
              <w:t>условиях</w:t>
            </w:r>
            <w:r w:rsidRPr="0087721B">
              <w:rPr>
                <w:spacing w:val="-2"/>
                <w:sz w:val="24"/>
                <w:szCs w:val="24"/>
                <w:lang w:val="ru-RU"/>
              </w:rPr>
              <w:t xml:space="preserve"> </w:t>
            </w:r>
            <w:r w:rsidRPr="0087721B">
              <w:rPr>
                <w:sz w:val="24"/>
                <w:szCs w:val="24"/>
                <w:lang w:val="ru-RU"/>
              </w:rPr>
              <w:t>чрезвычайных</w:t>
            </w:r>
            <w:r w:rsidRPr="0087721B">
              <w:rPr>
                <w:spacing w:val="-2"/>
                <w:sz w:val="24"/>
                <w:szCs w:val="24"/>
                <w:lang w:val="ru-RU"/>
              </w:rPr>
              <w:t xml:space="preserve"> </w:t>
            </w:r>
            <w:r w:rsidRPr="0087721B">
              <w:rPr>
                <w:sz w:val="24"/>
                <w:szCs w:val="24"/>
                <w:lang w:val="ru-RU"/>
              </w:rPr>
              <w:t>ситуаций</w:t>
            </w:r>
            <w:r w:rsidRPr="0087721B">
              <w:rPr>
                <w:spacing w:val="-4"/>
                <w:sz w:val="24"/>
                <w:szCs w:val="24"/>
                <w:lang w:val="ru-RU"/>
              </w:rPr>
              <w:t xml:space="preserve"> </w:t>
            </w:r>
            <w:r w:rsidRPr="0087721B">
              <w:rPr>
                <w:sz w:val="24"/>
                <w:szCs w:val="24"/>
                <w:lang w:val="ru-RU"/>
              </w:rPr>
              <w:t>природного</w:t>
            </w:r>
            <w:r w:rsidRPr="0087721B">
              <w:rPr>
                <w:spacing w:val="-2"/>
                <w:sz w:val="24"/>
                <w:szCs w:val="24"/>
                <w:lang w:val="ru-RU"/>
              </w:rPr>
              <w:t xml:space="preserve"> </w:t>
            </w:r>
            <w:r w:rsidRPr="0087721B">
              <w:rPr>
                <w:sz w:val="24"/>
                <w:szCs w:val="24"/>
                <w:lang w:val="ru-RU"/>
              </w:rPr>
              <w:t>и</w:t>
            </w:r>
            <w:r w:rsidRPr="0087721B">
              <w:rPr>
                <w:spacing w:val="3"/>
                <w:sz w:val="24"/>
                <w:szCs w:val="24"/>
                <w:lang w:val="ru-RU"/>
              </w:rPr>
              <w:t xml:space="preserve"> </w:t>
            </w:r>
            <w:r w:rsidRPr="0087721B">
              <w:rPr>
                <w:sz w:val="24"/>
                <w:szCs w:val="24"/>
                <w:lang w:val="ru-RU"/>
              </w:rPr>
              <w:t>техногенного</w:t>
            </w:r>
            <w:r w:rsidRPr="0087721B">
              <w:rPr>
                <w:spacing w:val="-2"/>
                <w:sz w:val="24"/>
                <w:szCs w:val="24"/>
                <w:lang w:val="ru-RU"/>
              </w:rPr>
              <w:t xml:space="preserve"> </w:t>
            </w:r>
            <w:r w:rsidRPr="0087721B">
              <w:rPr>
                <w:sz w:val="24"/>
                <w:szCs w:val="24"/>
                <w:lang w:val="ru-RU"/>
              </w:rPr>
              <w:t>характера»</w:t>
            </w:r>
          </w:p>
        </w:tc>
      </w:tr>
      <w:tr w:rsidR="0087721B" w:rsidRPr="00B1120E" w:rsidTr="0087721B">
        <w:trPr>
          <w:trHeight w:val="1106"/>
        </w:trPr>
        <w:tc>
          <w:tcPr>
            <w:tcW w:w="0" w:type="auto"/>
          </w:tcPr>
          <w:p w:rsidR="0087721B" w:rsidRPr="0087721B" w:rsidRDefault="0087721B" w:rsidP="0087721B">
            <w:pPr>
              <w:pStyle w:val="TableParagraph"/>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8</w:t>
            </w:r>
          </w:p>
        </w:tc>
        <w:tc>
          <w:tcPr>
            <w:tcW w:w="0" w:type="auto"/>
          </w:tcPr>
          <w:p w:rsidR="0087721B" w:rsidRPr="0087721B" w:rsidRDefault="0087721B" w:rsidP="0087721B">
            <w:pPr>
              <w:pStyle w:val="TableParagraph"/>
              <w:tabs>
                <w:tab w:val="left" w:pos="2482"/>
              </w:tabs>
              <w:spacing w:before="1"/>
              <w:ind w:left="107" w:right="97"/>
              <w:rPr>
                <w:sz w:val="24"/>
                <w:szCs w:val="24"/>
                <w:lang w:val="ru-RU"/>
              </w:rPr>
            </w:pPr>
            <w:r w:rsidRPr="0087721B">
              <w:rPr>
                <w:sz w:val="24"/>
                <w:szCs w:val="24"/>
                <w:lang w:val="ru-RU"/>
              </w:rPr>
              <w:t>Правила</w:t>
            </w:r>
            <w:r w:rsidRPr="0087721B">
              <w:rPr>
                <w:spacing w:val="51"/>
                <w:sz w:val="24"/>
                <w:szCs w:val="24"/>
                <w:lang w:val="ru-RU"/>
              </w:rPr>
              <w:t xml:space="preserve"> </w:t>
            </w:r>
            <w:r w:rsidRPr="0087721B">
              <w:rPr>
                <w:sz w:val="24"/>
                <w:szCs w:val="24"/>
                <w:lang w:val="ru-RU"/>
              </w:rPr>
              <w:t>поведения</w:t>
            </w:r>
            <w:r w:rsidRPr="0087721B">
              <w:rPr>
                <w:spacing w:val="51"/>
                <w:sz w:val="24"/>
                <w:szCs w:val="24"/>
                <w:lang w:val="ru-RU"/>
              </w:rPr>
              <w:t xml:space="preserve"> </w:t>
            </w:r>
            <w:r w:rsidRPr="0087721B">
              <w:rPr>
                <w:sz w:val="24"/>
                <w:szCs w:val="24"/>
                <w:lang w:val="ru-RU"/>
              </w:rPr>
              <w:t>в</w:t>
            </w:r>
            <w:r w:rsidRPr="0087721B">
              <w:rPr>
                <w:spacing w:val="51"/>
                <w:sz w:val="24"/>
                <w:szCs w:val="24"/>
                <w:lang w:val="ru-RU"/>
              </w:rPr>
              <w:t xml:space="preserve"> </w:t>
            </w:r>
            <w:r w:rsidRPr="0087721B">
              <w:rPr>
                <w:sz w:val="24"/>
                <w:szCs w:val="24"/>
                <w:lang w:val="ru-RU"/>
              </w:rPr>
              <w:t>условиях</w:t>
            </w:r>
            <w:r w:rsidRPr="0087721B">
              <w:rPr>
                <w:spacing w:val="-57"/>
                <w:sz w:val="24"/>
                <w:szCs w:val="24"/>
                <w:lang w:val="ru-RU"/>
              </w:rPr>
              <w:t xml:space="preserve"> </w:t>
            </w:r>
            <w:r w:rsidRPr="0087721B">
              <w:rPr>
                <w:sz w:val="24"/>
                <w:szCs w:val="24"/>
                <w:lang w:val="ru-RU"/>
              </w:rPr>
              <w:t>чрезвычайных</w:t>
            </w:r>
            <w:r w:rsidRPr="0087721B">
              <w:rPr>
                <w:sz w:val="24"/>
                <w:szCs w:val="24"/>
                <w:lang w:val="ru-RU"/>
              </w:rPr>
              <w:tab/>
            </w:r>
            <w:r w:rsidRPr="0087721B">
              <w:rPr>
                <w:spacing w:val="-1"/>
                <w:sz w:val="24"/>
                <w:szCs w:val="24"/>
                <w:lang w:val="ru-RU"/>
              </w:rPr>
              <w:t>ситуаций</w:t>
            </w:r>
          </w:p>
          <w:p w:rsidR="0087721B" w:rsidRPr="00B1120E" w:rsidRDefault="0087721B" w:rsidP="0087721B">
            <w:pPr>
              <w:pStyle w:val="TableParagraph"/>
              <w:tabs>
                <w:tab w:val="left" w:pos="1621"/>
                <w:tab w:val="left" w:pos="2055"/>
              </w:tabs>
              <w:spacing w:line="270" w:lineRule="atLeast"/>
              <w:ind w:left="107" w:right="99"/>
              <w:rPr>
                <w:sz w:val="24"/>
                <w:szCs w:val="24"/>
              </w:rPr>
            </w:pPr>
            <w:r w:rsidRPr="00B1120E">
              <w:rPr>
                <w:sz w:val="24"/>
                <w:szCs w:val="24"/>
              </w:rPr>
              <w:t>природного</w:t>
            </w:r>
            <w:r w:rsidRPr="00B1120E">
              <w:rPr>
                <w:sz w:val="24"/>
                <w:szCs w:val="24"/>
              </w:rPr>
              <w:tab/>
              <w:t>и</w:t>
            </w:r>
            <w:r w:rsidRPr="00B1120E">
              <w:rPr>
                <w:sz w:val="24"/>
                <w:szCs w:val="24"/>
              </w:rPr>
              <w:tab/>
            </w:r>
            <w:r w:rsidRPr="00B1120E">
              <w:rPr>
                <w:spacing w:val="-1"/>
                <w:sz w:val="24"/>
                <w:szCs w:val="24"/>
              </w:rPr>
              <w:t>техногенного</w:t>
            </w:r>
            <w:r w:rsidRPr="00B1120E">
              <w:rPr>
                <w:spacing w:val="-57"/>
                <w:sz w:val="24"/>
                <w:szCs w:val="24"/>
              </w:rPr>
              <w:t xml:space="preserve"> </w:t>
            </w:r>
            <w:r w:rsidRPr="00B1120E">
              <w:rPr>
                <w:sz w:val="24"/>
                <w:szCs w:val="24"/>
              </w:rPr>
              <w:t>характера</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vMerge w:val="restart"/>
          </w:tcPr>
          <w:p w:rsidR="0087721B" w:rsidRPr="0087721B" w:rsidRDefault="0087721B" w:rsidP="0087721B">
            <w:pPr>
              <w:pStyle w:val="TableParagraph"/>
              <w:spacing w:before="1"/>
              <w:ind w:left="107" w:right="96"/>
              <w:jc w:val="both"/>
              <w:rPr>
                <w:sz w:val="24"/>
                <w:szCs w:val="24"/>
                <w:lang w:val="ru-RU"/>
              </w:rPr>
            </w:pPr>
            <w:r w:rsidRPr="0087721B">
              <w:rPr>
                <w:sz w:val="24"/>
                <w:szCs w:val="24"/>
                <w:lang w:val="ru-RU"/>
              </w:rPr>
              <w:t>Закрепляют</w:t>
            </w:r>
            <w:r w:rsidRPr="0087721B">
              <w:rPr>
                <w:spacing w:val="1"/>
                <w:sz w:val="24"/>
                <w:szCs w:val="24"/>
                <w:lang w:val="ru-RU"/>
              </w:rPr>
              <w:t xml:space="preserve"> </w:t>
            </w:r>
            <w:r w:rsidRPr="0087721B">
              <w:rPr>
                <w:sz w:val="24"/>
                <w:szCs w:val="24"/>
                <w:lang w:val="ru-RU"/>
              </w:rPr>
              <w:t>универсальные</w:t>
            </w:r>
            <w:r w:rsidRPr="0087721B">
              <w:rPr>
                <w:spacing w:val="1"/>
                <w:sz w:val="24"/>
                <w:szCs w:val="24"/>
                <w:lang w:val="ru-RU"/>
              </w:rPr>
              <w:t xml:space="preserve"> </w:t>
            </w:r>
            <w:r w:rsidRPr="0087721B">
              <w:rPr>
                <w:sz w:val="24"/>
                <w:szCs w:val="24"/>
                <w:lang w:val="ru-RU"/>
              </w:rPr>
              <w:t>учебные</w:t>
            </w:r>
            <w:r w:rsidRPr="0087721B">
              <w:rPr>
                <w:spacing w:val="1"/>
                <w:sz w:val="24"/>
                <w:szCs w:val="24"/>
                <w:lang w:val="ru-RU"/>
              </w:rPr>
              <w:t xml:space="preserve"> </w:t>
            </w:r>
            <w:r w:rsidRPr="0087721B">
              <w:rPr>
                <w:sz w:val="24"/>
                <w:szCs w:val="24"/>
                <w:lang w:val="ru-RU"/>
              </w:rPr>
              <w:t>действия,</w:t>
            </w:r>
            <w:r w:rsidRPr="0087721B">
              <w:rPr>
                <w:spacing w:val="1"/>
                <w:sz w:val="24"/>
                <w:szCs w:val="24"/>
                <w:lang w:val="ru-RU"/>
              </w:rPr>
              <w:t xml:space="preserve"> </w:t>
            </w:r>
            <w:r w:rsidRPr="0087721B">
              <w:rPr>
                <w:sz w:val="24"/>
                <w:szCs w:val="24"/>
                <w:lang w:val="ru-RU"/>
              </w:rPr>
              <w:t>полученные</w:t>
            </w:r>
            <w:r w:rsidRPr="0087721B">
              <w:rPr>
                <w:spacing w:val="1"/>
                <w:sz w:val="24"/>
                <w:szCs w:val="24"/>
                <w:lang w:val="ru-RU"/>
              </w:rPr>
              <w:t xml:space="preserve"> </w:t>
            </w:r>
            <w:r w:rsidRPr="0087721B">
              <w:rPr>
                <w:sz w:val="24"/>
                <w:szCs w:val="24"/>
                <w:lang w:val="ru-RU"/>
              </w:rPr>
              <w:t>при</w:t>
            </w:r>
            <w:r w:rsidRPr="0087721B">
              <w:rPr>
                <w:spacing w:val="1"/>
                <w:sz w:val="24"/>
                <w:szCs w:val="24"/>
                <w:lang w:val="ru-RU"/>
              </w:rPr>
              <w:t xml:space="preserve"> </w:t>
            </w:r>
            <w:r w:rsidRPr="0087721B">
              <w:rPr>
                <w:sz w:val="24"/>
                <w:szCs w:val="24"/>
                <w:lang w:val="ru-RU"/>
              </w:rPr>
              <w:t>изучении</w:t>
            </w:r>
            <w:r w:rsidRPr="0087721B">
              <w:rPr>
                <w:spacing w:val="-57"/>
                <w:sz w:val="24"/>
                <w:szCs w:val="24"/>
                <w:lang w:val="ru-RU"/>
              </w:rPr>
              <w:t xml:space="preserve"> </w:t>
            </w:r>
            <w:r w:rsidRPr="0087721B">
              <w:rPr>
                <w:sz w:val="24"/>
                <w:szCs w:val="24"/>
                <w:lang w:val="ru-RU"/>
              </w:rPr>
              <w:t>чрезвычайных ситуаций природного и техногенного характера в 7 и 8 классах</w:t>
            </w:r>
            <w:r w:rsidRPr="0087721B">
              <w:rPr>
                <w:spacing w:val="1"/>
                <w:sz w:val="24"/>
                <w:szCs w:val="24"/>
                <w:lang w:val="ru-RU"/>
              </w:rPr>
              <w:t xml:space="preserve"> </w:t>
            </w:r>
            <w:r w:rsidRPr="0087721B">
              <w:rPr>
                <w:sz w:val="24"/>
                <w:szCs w:val="24"/>
                <w:lang w:val="ru-RU"/>
              </w:rPr>
              <w:t>основной школы</w:t>
            </w:r>
          </w:p>
        </w:tc>
      </w:tr>
      <w:tr w:rsidR="0087721B" w:rsidRPr="00B1120E" w:rsidTr="0087721B">
        <w:trPr>
          <w:trHeight w:val="1103"/>
        </w:trPr>
        <w:tc>
          <w:tcPr>
            <w:tcW w:w="0" w:type="auto"/>
          </w:tcPr>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9</w:t>
            </w:r>
          </w:p>
        </w:tc>
        <w:tc>
          <w:tcPr>
            <w:tcW w:w="0" w:type="auto"/>
          </w:tcPr>
          <w:p w:rsidR="0087721B" w:rsidRPr="0087721B" w:rsidRDefault="0087721B" w:rsidP="0087721B">
            <w:pPr>
              <w:pStyle w:val="TableParagraph"/>
              <w:tabs>
                <w:tab w:val="left" w:pos="2482"/>
              </w:tabs>
              <w:spacing w:line="276" w:lineRule="exact"/>
              <w:ind w:left="107" w:right="97"/>
              <w:jc w:val="both"/>
              <w:rPr>
                <w:sz w:val="24"/>
                <w:szCs w:val="24"/>
                <w:lang w:val="ru-RU"/>
              </w:rPr>
            </w:pPr>
            <w:r w:rsidRPr="0087721B">
              <w:rPr>
                <w:sz w:val="24"/>
                <w:szCs w:val="24"/>
                <w:lang w:val="ru-RU"/>
              </w:rPr>
              <w:t>Правила поведения в условиях</w:t>
            </w:r>
            <w:r w:rsidRPr="0087721B">
              <w:rPr>
                <w:spacing w:val="1"/>
                <w:sz w:val="24"/>
                <w:szCs w:val="24"/>
                <w:lang w:val="ru-RU"/>
              </w:rPr>
              <w:t xml:space="preserve"> </w:t>
            </w:r>
            <w:r w:rsidRPr="0087721B">
              <w:rPr>
                <w:sz w:val="24"/>
                <w:szCs w:val="24"/>
                <w:lang w:val="ru-RU"/>
              </w:rPr>
              <w:t>чрезвычайных</w:t>
            </w:r>
            <w:r w:rsidRPr="0087721B">
              <w:rPr>
                <w:sz w:val="24"/>
                <w:szCs w:val="24"/>
                <w:lang w:val="ru-RU"/>
              </w:rPr>
              <w:tab/>
            </w:r>
            <w:r w:rsidRPr="0087721B">
              <w:rPr>
                <w:spacing w:val="-1"/>
                <w:sz w:val="24"/>
                <w:szCs w:val="24"/>
                <w:lang w:val="ru-RU"/>
              </w:rPr>
              <w:t>ситуаций</w:t>
            </w:r>
            <w:r w:rsidRPr="0087721B">
              <w:rPr>
                <w:spacing w:val="-58"/>
                <w:sz w:val="24"/>
                <w:szCs w:val="24"/>
                <w:lang w:val="ru-RU"/>
              </w:rPr>
              <w:t xml:space="preserve"> </w:t>
            </w:r>
            <w:r w:rsidRPr="0087721B">
              <w:rPr>
                <w:sz w:val="24"/>
                <w:szCs w:val="24"/>
                <w:lang w:val="ru-RU"/>
              </w:rPr>
              <w:t>природного</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техногенного</w:t>
            </w:r>
            <w:r w:rsidRPr="0087721B">
              <w:rPr>
                <w:spacing w:val="-57"/>
                <w:sz w:val="24"/>
                <w:szCs w:val="24"/>
                <w:lang w:val="ru-RU"/>
              </w:rPr>
              <w:t xml:space="preserve"> </w:t>
            </w:r>
            <w:r w:rsidRPr="0087721B">
              <w:rPr>
                <w:sz w:val="24"/>
                <w:szCs w:val="24"/>
                <w:lang w:val="ru-RU"/>
              </w:rPr>
              <w:t>характера</w:t>
            </w:r>
          </w:p>
        </w:tc>
        <w:tc>
          <w:tcPr>
            <w:tcW w:w="0" w:type="auto"/>
          </w:tcPr>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vMerge/>
            <w:tcBorders>
              <w:top w:val="nil"/>
            </w:tcBorders>
          </w:tcPr>
          <w:p w:rsidR="0087721B" w:rsidRPr="00B1120E" w:rsidRDefault="0087721B" w:rsidP="0087721B">
            <w:pPr>
              <w:rPr>
                <w:sz w:val="24"/>
                <w:szCs w:val="24"/>
              </w:rPr>
            </w:pPr>
          </w:p>
        </w:tc>
      </w:tr>
      <w:tr w:rsidR="0087721B" w:rsidRPr="00B1120E" w:rsidTr="0087721B">
        <w:trPr>
          <w:trHeight w:val="551"/>
        </w:trPr>
        <w:tc>
          <w:tcPr>
            <w:tcW w:w="0" w:type="auto"/>
            <w:gridSpan w:val="4"/>
          </w:tcPr>
          <w:p w:rsidR="0087721B" w:rsidRPr="0087721B" w:rsidRDefault="0087721B" w:rsidP="0087721B">
            <w:pPr>
              <w:pStyle w:val="TableParagraph"/>
              <w:spacing w:line="276" w:lineRule="exact"/>
              <w:ind w:left="6982" w:right="358" w:hanging="6599"/>
              <w:rPr>
                <w:sz w:val="24"/>
                <w:szCs w:val="24"/>
                <w:lang w:val="ru-RU"/>
              </w:rPr>
            </w:pPr>
            <w:r w:rsidRPr="0087721B">
              <w:rPr>
                <w:sz w:val="24"/>
                <w:szCs w:val="24"/>
                <w:lang w:val="ru-RU"/>
              </w:rPr>
              <w:t>Глава 5. «Законодательные и нормативные правовые акты Российской Федерации в области обеспечения безопасности личности, общества и</w:t>
            </w:r>
            <w:r w:rsidRPr="0087721B">
              <w:rPr>
                <w:spacing w:val="-57"/>
                <w:sz w:val="24"/>
                <w:szCs w:val="24"/>
                <w:lang w:val="ru-RU"/>
              </w:rPr>
              <w:t xml:space="preserve"> </w:t>
            </w:r>
            <w:r w:rsidRPr="0087721B">
              <w:rPr>
                <w:sz w:val="24"/>
                <w:szCs w:val="24"/>
                <w:lang w:val="ru-RU"/>
              </w:rPr>
              <w:t>государства»</w:t>
            </w:r>
          </w:p>
        </w:tc>
      </w:tr>
      <w:tr w:rsidR="0087721B" w:rsidRPr="00B1120E" w:rsidTr="0087721B">
        <w:trPr>
          <w:trHeight w:val="1655"/>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8"/>
              <w:rPr>
                <w:sz w:val="24"/>
                <w:szCs w:val="24"/>
                <w:lang w:val="ru-RU"/>
              </w:rPr>
            </w:pPr>
          </w:p>
          <w:p w:rsidR="0087721B" w:rsidRPr="00B1120E" w:rsidRDefault="0087721B" w:rsidP="0087721B">
            <w:pPr>
              <w:pStyle w:val="TableParagraph"/>
              <w:spacing w:before="1"/>
              <w:ind w:left="212" w:right="205"/>
              <w:jc w:val="center"/>
              <w:rPr>
                <w:sz w:val="24"/>
                <w:szCs w:val="24"/>
              </w:rPr>
            </w:pPr>
            <w:r w:rsidRPr="00B1120E">
              <w:rPr>
                <w:sz w:val="24"/>
                <w:szCs w:val="24"/>
              </w:rPr>
              <w:t>10</w:t>
            </w:r>
          </w:p>
        </w:tc>
        <w:tc>
          <w:tcPr>
            <w:tcW w:w="0" w:type="auto"/>
          </w:tcPr>
          <w:p w:rsidR="0087721B" w:rsidRPr="0087721B" w:rsidRDefault="0087721B" w:rsidP="0087721B">
            <w:pPr>
              <w:pStyle w:val="TableParagraph"/>
              <w:tabs>
                <w:tab w:val="left" w:pos="2151"/>
                <w:tab w:val="left" w:pos="2420"/>
                <w:tab w:val="left" w:pos="3307"/>
              </w:tabs>
              <w:spacing w:line="276" w:lineRule="exact"/>
              <w:ind w:left="107" w:right="96"/>
              <w:jc w:val="both"/>
              <w:rPr>
                <w:sz w:val="24"/>
                <w:szCs w:val="24"/>
                <w:lang w:val="ru-RU"/>
              </w:rPr>
            </w:pPr>
            <w:r w:rsidRPr="0087721B">
              <w:rPr>
                <w:sz w:val="24"/>
                <w:szCs w:val="24"/>
                <w:lang w:val="ru-RU"/>
              </w:rPr>
              <w:t>Законодательные</w:t>
            </w:r>
            <w:r w:rsidRPr="0087721B">
              <w:rPr>
                <w:sz w:val="24"/>
                <w:szCs w:val="24"/>
                <w:lang w:val="ru-RU"/>
              </w:rPr>
              <w:tab/>
            </w:r>
            <w:r w:rsidRPr="0087721B">
              <w:rPr>
                <w:sz w:val="24"/>
                <w:szCs w:val="24"/>
                <w:lang w:val="ru-RU"/>
              </w:rPr>
              <w:tab/>
            </w:r>
            <w:r w:rsidRPr="0087721B">
              <w:rPr>
                <w:sz w:val="24"/>
                <w:szCs w:val="24"/>
                <w:lang w:val="ru-RU"/>
              </w:rPr>
              <w:tab/>
            </w:r>
            <w:r w:rsidRPr="0087721B">
              <w:rPr>
                <w:spacing w:val="-3"/>
                <w:sz w:val="24"/>
                <w:szCs w:val="24"/>
                <w:lang w:val="ru-RU"/>
              </w:rPr>
              <w:t>и</w:t>
            </w:r>
            <w:r w:rsidRPr="0087721B">
              <w:rPr>
                <w:spacing w:val="-58"/>
                <w:sz w:val="24"/>
                <w:szCs w:val="24"/>
                <w:lang w:val="ru-RU"/>
              </w:rPr>
              <w:t xml:space="preserve"> </w:t>
            </w:r>
            <w:r w:rsidRPr="0087721B">
              <w:rPr>
                <w:sz w:val="24"/>
                <w:szCs w:val="24"/>
                <w:lang w:val="ru-RU"/>
              </w:rPr>
              <w:t>нормативные</w:t>
            </w:r>
            <w:r w:rsidRPr="0087721B">
              <w:rPr>
                <w:spacing w:val="1"/>
                <w:sz w:val="24"/>
                <w:szCs w:val="24"/>
                <w:lang w:val="ru-RU"/>
              </w:rPr>
              <w:t xml:space="preserve"> </w:t>
            </w:r>
            <w:r w:rsidRPr="0087721B">
              <w:rPr>
                <w:sz w:val="24"/>
                <w:szCs w:val="24"/>
                <w:lang w:val="ru-RU"/>
              </w:rPr>
              <w:t>правовые</w:t>
            </w:r>
            <w:r w:rsidRPr="0087721B">
              <w:rPr>
                <w:spacing w:val="1"/>
                <w:sz w:val="24"/>
                <w:szCs w:val="24"/>
                <w:lang w:val="ru-RU"/>
              </w:rPr>
              <w:t xml:space="preserve"> </w:t>
            </w:r>
            <w:r w:rsidRPr="0087721B">
              <w:rPr>
                <w:sz w:val="24"/>
                <w:szCs w:val="24"/>
                <w:lang w:val="ru-RU"/>
              </w:rPr>
              <w:t>акты</w:t>
            </w:r>
            <w:r w:rsidRPr="0087721B">
              <w:rPr>
                <w:spacing w:val="-57"/>
                <w:sz w:val="24"/>
                <w:szCs w:val="24"/>
                <w:lang w:val="ru-RU"/>
              </w:rPr>
              <w:t xml:space="preserve"> </w:t>
            </w:r>
            <w:r w:rsidRPr="0087721B">
              <w:rPr>
                <w:sz w:val="24"/>
                <w:szCs w:val="24"/>
                <w:lang w:val="ru-RU"/>
              </w:rPr>
              <w:t>Российской</w:t>
            </w:r>
            <w:r w:rsidRPr="0087721B">
              <w:rPr>
                <w:spacing w:val="1"/>
                <w:sz w:val="24"/>
                <w:szCs w:val="24"/>
                <w:lang w:val="ru-RU"/>
              </w:rPr>
              <w:t xml:space="preserve"> </w:t>
            </w:r>
            <w:r w:rsidRPr="0087721B">
              <w:rPr>
                <w:sz w:val="24"/>
                <w:szCs w:val="24"/>
                <w:lang w:val="ru-RU"/>
              </w:rPr>
              <w:t>Федерации</w:t>
            </w:r>
            <w:r w:rsidRPr="0087721B">
              <w:rPr>
                <w:spacing w:val="1"/>
                <w:sz w:val="24"/>
                <w:szCs w:val="24"/>
                <w:lang w:val="ru-RU"/>
              </w:rPr>
              <w:t xml:space="preserve"> </w:t>
            </w:r>
            <w:r w:rsidRPr="0087721B">
              <w:rPr>
                <w:sz w:val="24"/>
                <w:szCs w:val="24"/>
                <w:lang w:val="ru-RU"/>
              </w:rPr>
              <w:t>в</w:t>
            </w:r>
            <w:r w:rsidRPr="0087721B">
              <w:rPr>
                <w:spacing w:val="-57"/>
                <w:sz w:val="24"/>
                <w:szCs w:val="24"/>
                <w:lang w:val="ru-RU"/>
              </w:rPr>
              <w:t xml:space="preserve"> </w:t>
            </w:r>
            <w:r w:rsidRPr="0087721B">
              <w:rPr>
                <w:sz w:val="24"/>
                <w:szCs w:val="24"/>
                <w:lang w:val="ru-RU"/>
              </w:rPr>
              <w:t>области</w:t>
            </w:r>
            <w:r w:rsidRPr="0087721B">
              <w:rPr>
                <w:sz w:val="24"/>
                <w:szCs w:val="24"/>
                <w:lang w:val="ru-RU"/>
              </w:rPr>
              <w:tab/>
            </w:r>
            <w:r w:rsidRPr="0087721B">
              <w:rPr>
                <w:spacing w:val="-1"/>
                <w:sz w:val="24"/>
                <w:szCs w:val="24"/>
                <w:lang w:val="ru-RU"/>
              </w:rPr>
              <w:t>обеспечения</w:t>
            </w:r>
            <w:r w:rsidRPr="0087721B">
              <w:rPr>
                <w:spacing w:val="-58"/>
                <w:sz w:val="24"/>
                <w:szCs w:val="24"/>
                <w:lang w:val="ru-RU"/>
              </w:rPr>
              <w:t xml:space="preserve"> </w:t>
            </w:r>
            <w:r w:rsidRPr="0087721B">
              <w:rPr>
                <w:sz w:val="24"/>
                <w:szCs w:val="24"/>
                <w:lang w:val="ru-RU"/>
              </w:rPr>
              <w:t>безопасности</w:t>
            </w:r>
            <w:r w:rsidRPr="0087721B">
              <w:rPr>
                <w:sz w:val="24"/>
                <w:szCs w:val="24"/>
                <w:lang w:val="ru-RU"/>
              </w:rPr>
              <w:tab/>
            </w:r>
            <w:r w:rsidRPr="0087721B">
              <w:rPr>
                <w:sz w:val="24"/>
                <w:szCs w:val="24"/>
                <w:lang w:val="ru-RU"/>
              </w:rPr>
              <w:tab/>
            </w:r>
            <w:r w:rsidRPr="0087721B">
              <w:rPr>
                <w:spacing w:val="-1"/>
                <w:sz w:val="24"/>
                <w:szCs w:val="24"/>
                <w:lang w:val="ru-RU"/>
              </w:rPr>
              <w:t>личности,</w:t>
            </w:r>
            <w:r w:rsidRPr="0087721B">
              <w:rPr>
                <w:spacing w:val="-58"/>
                <w:sz w:val="24"/>
                <w:szCs w:val="24"/>
                <w:lang w:val="ru-RU"/>
              </w:rPr>
              <w:t xml:space="preserve"> </w:t>
            </w:r>
            <w:r w:rsidRPr="0087721B">
              <w:rPr>
                <w:sz w:val="24"/>
                <w:szCs w:val="24"/>
                <w:lang w:val="ru-RU"/>
              </w:rPr>
              <w:t>общества</w:t>
            </w:r>
            <w:r w:rsidRPr="0087721B">
              <w:rPr>
                <w:spacing w:val="-2"/>
                <w:sz w:val="24"/>
                <w:szCs w:val="24"/>
                <w:lang w:val="ru-RU"/>
              </w:rPr>
              <w:t xml:space="preserve"> </w:t>
            </w:r>
            <w:r w:rsidRPr="0087721B">
              <w:rPr>
                <w:sz w:val="24"/>
                <w:szCs w:val="24"/>
                <w:lang w:val="ru-RU"/>
              </w:rPr>
              <w:t>и государства</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8"/>
              <w:rPr>
                <w:sz w:val="24"/>
                <w:szCs w:val="24"/>
                <w:lang w:val="ru-RU"/>
              </w:rPr>
            </w:pPr>
          </w:p>
          <w:p w:rsidR="0087721B" w:rsidRPr="00B1120E" w:rsidRDefault="0087721B" w:rsidP="0087721B">
            <w:pPr>
              <w:pStyle w:val="TableParagraph"/>
              <w:spacing w:before="1"/>
              <w:ind w:right="1206"/>
              <w:jc w:val="right"/>
              <w:rPr>
                <w:sz w:val="24"/>
                <w:szCs w:val="24"/>
              </w:rPr>
            </w:pPr>
            <w:r w:rsidRPr="00B1120E">
              <w:rPr>
                <w:sz w:val="24"/>
                <w:szCs w:val="24"/>
              </w:rPr>
              <w:t>1</w:t>
            </w:r>
          </w:p>
        </w:tc>
        <w:tc>
          <w:tcPr>
            <w:tcW w:w="0" w:type="auto"/>
            <w:vMerge w:val="restart"/>
          </w:tcPr>
          <w:p w:rsidR="0087721B" w:rsidRPr="0087721B" w:rsidRDefault="0087721B" w:rsidP="0087721B">
            <w:pPr>
              <w:pStyle w:val="TableParagraph"/>
              <w:spacing w:line="275" w:lineRule="exact"/>
              <w:ind w:left="107"/>
              <w:jc w:val="both"/>
              <w:rPr>
                <w:sz w:val="24"/>
                <w:szCs w:val="24"/>
                <w:lang w:val="ru-RU"/>
              </w:rPr>
            </w:pPr>
            <w:r w:rsidRPr="0087721B">
              <w:rPr>
                <w:sz w:val="24"/>
                <w:szCs w:val="24"/>
                <w:lang w:val="ru-RU"/>
              </w:rPr>
              <w:t>Формулируют</w:t>
            </w:r>
            <w:r w:rsidRPr="0087721B">
              <w:rPr>
                <w:spacing w:val="32"/>
                <w:sz w:val="24"/>
                <w:szCs w:val="24"/>
                <w:lang w:val="ru-RU"/>
              </w:rPr>
              <w:t xml:space="preserve"> </w:t>
            </w:r>
            <w:r w:rsidRPr="0087721B">
              <w:rPr>
                <w:sz w:val="24"/>
                <w:szCs w:val="24"/>
                <w:lang w:val="ru-RU"/>
              </w:rPr>
              <w:t>основное</w:t>
            </w:r>
            <w:r w:rsidRPr="0087721B">
              <w:rPr>
                <w:spacing w:val="29"/>
                <w:sz w:val="24"/>
                <w:szCs w:val="24"/>
                <w:lang w:val="ru-RU"/>
              </w:rPr>
              <w:t xml:space="preserve"> </w:t>
            </w:r>
            <w:r w:rsidRPr="0087721B">
              <w:rPr>
                <w:sz w:val="24"/>
                <w:szCs w:val="24"/>
                <w:lang w:val="ru-RU"/>
              </w:rPr>
              <w:t>содержание</w:t>
            </w:r>
            <w:r w:rsidRPr="0087721B">
              <w:rPr>
                <w:spacing w:val="31"/>
                <w:sz w:val="24"/>
                <w:szCs w:val="24"/>
                <w:lang w:val="ru-RU"/>
              </w:rPr>
              <w:t xml:space="preserve"> </w:t>
            </w:r>
            <w:r w:rsidRPr="0087721B">
              <w:rPr>
                <w:sz w:val="24"/>
                <w:szCs w:val="24"/>
                <w:lang w:val="ru-RU"/>
              </w:rPr>
              <w:t>Федеральных</w:t>
            </w:r>
            <w:r w:rsidRPr="0087721B">
              <w:rPr>
                <w:spacing w:val="29"/>
                <w:sz w:val="24"/>
                <w:szCs w:val="24"/>
                <w:lang w:val="ru-RU"/>
              </w:rPr>
              <w:t xml:space="preserve"> </w:t>
            </w:r>
            <w:r w:rsidRPr="0087721B">
              <w:rPr>
                <w:sz w:val="24"/>
                <w:szCs w:val="24"/>
                <w:lang w:val="ru-RU"/>
              </w:rPr>
              <w:t>законов:</w:t>
            </w:r>
            <w:r w:rsidRPr="0087721B">
              <w:rPr>
                <w:spacing w:val="33"/>
                <w:sz w:val="24"/>
                <w:szCs w:val="24"/>
                <w:lang w:val="ru-RU"/>
              </w:rPr>
              <w:t xml:space="preserve"> </w:t>
            </w:r>
            <w:r w:rsidRPr="0087721B">
              <w:rPr>
                <w:sz w:val="24"/>
                <w:szCs w:val="24"/>
                <w:lang w:val="ru-RU"/>
              </w:rPr>
              <w:t>«О</w:t>
            </w:r>
            <w:r w:rsidRPr="0087721B">
              <w:rPr>
                <w:spacing w:val="30"/>
                <w:sz w:val="24"/>
                <w:szCs w:val="24"/>
                <w:lang w:val="ru-RU"/>
              </w:rPr>
              <w:t xml:space="preserve"> </w:t>
            </w:r>
            <w:r w:rsidRPr="0087721B">
              <w:rPr>
                <w:sz w:val="24"/>
                <w:szCs w:val="24"/>
                <w:lang w:val="ru-RU"/>
              </w:rPr>
              <w:t>безопасности»,</w:t>
            </w:r>
          </w:p>
          <w:p w:rsidR="0087721B" w:rsidRPr="0087721B" w:rsidRDefault="0087721B" w:rsidP="0087721B">
            <w:pPr>
              <w:pStyle w:val="TableParagraph"/>
              <w:ind w:left="107" w:right="95"/>
              <w:jc w:val="both"/>
              <w:rPr>
                <w:sz w:val="24"/>
                <w:szCs w:val="24"/>
                <w:lang w:val="ru-RU"/>
              </w:rPr>
            </w:pPr>
            <w:r w:rsidRPr="0087721B">
              <w:rPr>
                <w:sz w:val="24"/>
                <w:szCs w:val="24"/>
                <w:lang w:val="ru-RU"/>
              </w:rPr>
              <w:t>«Об обороне», «О защите населения и территорий от чрезвычайных ситуаций</w:t>
            </w:r>
            <w:r w:rsidRPr="0087721B">
              <w:rPr>
                <w:spacing w:val="1"/>
                <w:sz w:val="24"/>
                <w:szCs w:val="24"/>
                <w:lang w:val="ru-RU"/>
              </w:rPr>
              <w:t xml:space="preserve"> </w:t>
            </w:r>
            <w:r w:rsidRPr="0087721B">
              <w:rPr>
                <w:sz w:val="24"/>
                <w:szCs w:val="24"/>
                <w:lang w:val="ru-RU"/>
              </w:rPr>
              <w:t>природного</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техногенного</w:t>
            </w:r>
            <w:r w:rsidRPr="0087721B">
              <w:rPr>
                <w:spacing w:val="1"/>
                <w:sz w:val="24"/>
                <w:szCs w:val="24"/>
                <w:lang w:val="ru-RU"/>
              </w:rPr>
              <w:t xml:space="preserve"> </w:t>
            </w:r>
            <w:r w:rsidRPr="0087721B">
              <w:rPr>
                <w:sz w:val="24"/>
                <w:szCs w:val="24"/>
                <w:lang w:val="ru-RU"/>
              </w:rPr>
              <w:t>характера»,</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пожарной</w:t>
            </w:r>
            <w:r w:rsidRPr="0087721B">
              <w:rPr>
                <w:spacing w:val="1"/>
                <w:sz w:val="24"/>
                <w:szCs w:val="24"/>
                <w:lang w:val="ru-RU"/>
              </w:rPr>
              <w:t xml:space="preserve"> </w:t>
            </w:r>
            <w:r w:rsidRPr="0087721B">
              <w:rPr>
                <w:sz w:val="24"/>
                <w:szCs w:val="24"/>
                <w:lang w:val="ru-RU"/>
              </w:rPr>
              <w:t>безопасности»,</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гражданской</w:t>
            </w:r>
            <w:r w:rsidRPr="0087721B">
              <w:rPr>
                <w:spacing w:val="1"/>
                <w:sz w:val="24"/>
                <w:szCs w:val="24"/>
                <w:lang w:val="ru-RU"/>
              </w:rPr>
              <w:t xml:space="preserve"> </w:t>
            </w:r>
            <w:r w:rsidRPr="0087721B">
              <w:rPr>
                <w:sz w:val="24"/>
                <w:szCs w:val="24"/>
                <w:lang w:val="ru-RU"/>
              </w:rPr>
              <w:t>обороне»,</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противодействии</w:t>
            </w:r>
            <w:r w:rsidRPr="0087721B">
              <w:rPr>
                <w:spacing w:val="1"/>
                <w:sz w:val="24"/>
                <w:szCs w:val="24"/>
                <w:lang w:val="ru-RU"/>
              </w:rPr>
              <w:t xml:space="preserve"> </w:t>
            </w:r>
            <w:r w:rsidRPr="0087721B">
              <w:rPr>
                <w:sz w:val="24"/>
                <w:szCs w:val="24"/>
                <w:lang w:val="ru-RU"/>
              </w:rPr>
              <w:t>терроризму».</w:t>
            </w:r>
            <w:r w:rsidRPr="0087721B">
              <w:rPr>
                <w:spacing w:val="1"/>
                <w:sz w:val="24"/>
                <w:szCs w:val="24"/>
                <w:lang w:val="ru-RU"/>
              </w:rPr>
              <w:t xml:space="preserve"> </w:t>
            </w:r>
            <w:r w:rsidRPr="0087721B">
              <w:rPr>
                <w:sz w:val="24"/>
                <w:szCs w:val="24"/>
                <w:lang w:val="ru-RU"/>
              </w:rPr>
              <w:t>С</w:t>
            </w:r>
            <w:r w:rsidRPr="0087721B">
              <w:rPr>
                <w:spacing w:val="1"/>
                <w:sz w:val="24"/>
                <w:szCs w:val="24"/>
                <w:lang w:val="ru-RU"/>
              </w:rPr>
              <w:t xml:space="preserve"> </w:t>
            </w:r>
            <w:r w:rsidRPr="0087721B">
              <w:rPr>
                <w:sz w:val="24"/>
                <w:szCs w:val="24"/>
                <w:lang w:val="ru-RU"/>
              </w:rPr>
              <w:lastRenderedPageBreak/>
              <w:t>основными</w:t>
            </w:r>
            <w:r w:rsidRPr="0087721B">
              <w:rPr>
                <w:spacing w:val="1"/>
                <w:sz w:val="24"/>
                <w:szCs w:val="24"/>
                <w:lang w:val="ru-RU"/>
              </w:rPr>
              <w:t xml:space="preserve"> </w:t>
            </w:r>
            <w:r w:rsidRPr="0087721B">
              <w:rPr>
                <w:sz w:val="24"/>
                <w:szCs w:val="24"/>
                <w:lang w:val="ru-RU"/>
              </w:rPr>
              <w:t>положениями</w:t>
            </w:r>
            <w:r w:rsidRPr="0087721B">
              <w:rPr>
                <w:spacing w:val="1"/>
                <w:sz w:val="24"/>
                <w:szCs w:val="24"/>
                <w:lang w:val="ru-RU"/>
              </w:rPr>
              <w:t xml:space="preserve"> </w:t>
            </w:r>
            <w:r w:rsidRPr="0087721B">
              <w:rPr>
                <w:sz w:val="24"/>
                <w:szCs w:val="24"/>
                <w:lang w:val="ru-RU"/>
              </w:rPr>
              <w:t>остальных</w:t>
            </w:r>
            <w:r w:rsidRPr="0087721B">
              <w:rPr>
                <w:spacing w:val="1"/>
                <w:sz w:val="24"/>
                <w:szCs w:val="24"/>
                <w:lang w:val="ru-RU"/>
              </w:rPr>
              <w:t xml:space="preserve"> </w:t>
            </w:r>
            <w:r w:rsidRPr="0087721B">
              <w:rPr>
                <w:sz w:val="24"/>
                <w:szCs w:val="24"/>
                <w:lang w:val="ru-RU"/>
              </w:rPr>
              <w:t>законов</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подзаконных</w:t>
            </w:r>
            <w:r w:rsidRPr="0087721B">
              <w:rPr>
                <w:spacing w:val="1"/>
                <w:sz w:val="24"/>
                <w:szCs w:val="24"/>
                <w:lang w:val="ru-RU"/>
              </w:rPr>
              <w:t xml:space="preserve"> </w:t>
            </w:r>
            <w:r w:rsidRPr="0087721B">
              <w:rPr>
                <w:sz w:val="24"/>
                <w:szCs w:val="24"/>
                <w:lang w:val="ru-RU"/>
              </w:rPr>
              <w:t>актов</w:t>
            </w:r>
            <w:r w:rsidRPr="0087721B">
              <w:rPr>
                <w:spacing w:val="1"/>
                <w:sz w:val="24"/>
                <w:szCs w:val="24"/>
                <w:lang w:val="ru-RU"/>
              </w:rPr>
              <w:t xml:space="preserve"> </w:t>
            </w:r>
            <w:r w:rsidRPr="0087721B">
              <w:rPr>
                <w:sz w:val="24"/>
                <w:szCs w:val="24"/>
                <w:lang w:val="ru-RU"/>
              </w:rPr>
              <w:t>знакомятся</w:t>
            </w:r>
            <w:r w:rsidRPr="0087721B">
              <w:rPr>
                <w:spacing w:val="-57"/>
                <w:sz w:val="24"/>
                <w:szCs w:val="24"/>
                <w:lang w:val="ru-RU"/>
              </w:rPr>
              <w:t xml:space="preserve"> </w:t>
            </w:r>
            <w:r w:rsidRPr="0087721B">
              <w:rPr>
                <w:sz w:val="24"/>
                <w:szCs w:val="24"/>
                <w:lang w:val="ru-RU"/>
              </w:rPr>
              <w:t>самостоятельно</w:t>
            </w:r>
          </w:p>
        </w:tc>
      </w:tr>
      <w:tr w:rsidR="0087721B" w:rsidRPr="00B1120E" w:rsidTr="0087721B">
        <w:trPr>
          <w:trHeight w:val="1655"/>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1"/>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11</w:t>
            </w:r>
          </w:p>
        </w:tc>
        <w:tc>
          <w:tcPr>
            <w:tcW w:w="0" w:type="auto"/>
          </w:tcPr>
          <w:p w:rsidR="0087721B" w:rsidRPr="0087721B" w:rsidRDefault="0087721B" w:rsidP="0087721B">
            <w:pPr>
              <w:pStyle w:val="TableParagraph"/>
              <w:tabs>
                <w:tab w:val="left" w:pos="2151"/>
                <w:tab w:val="left" w:pos="2420"/>
                <w:tab w:val="left" w:pos="3307"/>
              </w:tabs>
              <w:ind w:left="107" w:right="96"/>
              <w:jc w:val="both"/>
              <w:rPr>
                <w:sz w:val="24"/>
                <w:szCs w:val="24"/>
                <w:lang w:val="ru-RU"/>
              </w:rPr>
            </w:pPr>
            <w:r w:rsidRPr="0087721B">
              <w:rPr>
                <w:sz w:val="24"/>
                <w:szCs w:val="24"/>
                <w:lang w:val="ru-RU"/>
              </w:rPr>
              <w:t>Законодательные</w:t>
            </w:r>
            <w:r w:rsidRPr="0087721B">
              <w:rPr>
                <w:sz w:val="24"/>
                <w:szCs w:val="24"/>
                <w:lang w:val="ru-RU"/>
              </w:rPr>
              <w:tab/>
            </w:r>
            <w:r w:rsidRPr="0087721B">
              <w:rPr>
                <w:sz w:val="24"/>
                <w:szCs w:val="24"/>
                <w:lang w:val="ru-RU"/>
              </w:rPr>
              <w:tab/>
            </w:r>
            <w:r w:rsidRPr="0087721B">
              <w:rPr>
                <w:sz w:val="24"/>
                <w:szCs w:val="24"/>
                <w:lang w:val="ru-RU"/>
              </w:rPr>
              <w:tab/>
            </w:r>
            <w:r w:rsidRPr="0087721B">
              <w:rPr>
                <w:spacing w:val="-3"/>
                <w:sz w:val="24"/>
                <w:szCs w:val="24"/>
                <w:lang w:val="ru-RU"/>
              </w:rPr>
              <w:t>и</w:t>
            </w:r>
            <w:r w:rsidRPr="0087721B">
              <w:rPr>
                <w:spacing w:val="-58"/>
                <w:sz w:val="24"/>
                <w:szCs w:val="24"/>
                <w:lang w:val="ru-RU"/>
              </w:rPr>
              <w:t xml:space="preserve"> </w:t>
            </w:r>
            <w:r w:rsidRPr="0087721B">
              <w:rPr>
                <w:sz w:val="24"/>
                <w:szCs w:val="24"/>
                <w:lang w:val="ru-RU"/>
              </w:rPr>
              <w:t>нормативные</w:t>
            </w:r>
            <w:r w:rsidRPr="0087721B">
              <w:rPr>
                <w:spacing w:val="1"/>
                <w:sz w:val="24"/>
                <w:szCs w:val="24"/>
                <w:lang w:val="ru-RU"/>
              </w:rPr>
              <w:t xml:space="preserve"> </w:t>
            </w:r>
            <w:r w:rsidRPr="0087721B">
              <w:rPr>
                <w:sz w:val="24"/>
                <w:szCs w:val="24"/>
                <w:lang w:val="ru-RU"/>
              </w:rPr>
              <w:t>правовые</w:t>
            </w:r>
            <w:r w:rsidRPr="0087721B">
              <w:rPr>
                <w:spacing w:val="1"/>
                <w:sz w:val="24"/>
                <w:szCs w:val="24"/>
                <w:lang w:val="ru-RU"/>
              </w:rPr>
              <w:t xml:space="preserve"> </w:t>
            </w:r>
            <w:r w:rsidRPr="0087721B">
              <w:rPr>
                <w:sz w:val="24"/>
                <w:szCs w:val="24"/>
                <w:lang w:val="ru-RU"/>
              </w:rPr>
              <w:t>акты</w:t>
            </w:r>
            <w:r w:rsidRPr="0087721B">
              <w:rPr>
                <w:spacing w:val="-57"/>
                <w:sz w:val="24"/>
                <w:szCs w:val="24"/>
                <w:lang w:val="ru-RU"/>
              </w:rPr>
              <w:t xml:space="preserve"> </w:t>
            </w:r>
            <w:r w:rsidRPr="0087721B">
              <w:rPr>
                <w:sz w:val="24"/>
                <w:szCs w:val="24"/>
                <w:lang w:val="ru-RU"/>
              </w:rPr>
              <w:t>Российской</w:t>
            </w:r>
            <w:r w:rsidRPr="0087721B">
              <w:rPr>
                <w:spacing w:val="1"/>
                <w:sz w:val="24"/>
                <w:szCs w:val="24"/>
                <w:lang w:val="ru-RU"/>
              </w:rPr>
              <w:t xml:space="preserve"> </w:t>
            </w:r>
            <w:r w:rsidRPr="0087721B">
              <w:rPr>
                <w:sz w:val="24"/>
                <w:szCs w:val="24"/>
                <w:lang w:val="ru-RU"/>
              </w:rPr>
              <w:t>Федерации</w:t>
            </w:r>
            <w:r w:rsidRPr="0087721B">
              <w:rPr>
                <w:spacing w:val="1"/>
                <w:sz w:val="24"/>
                <w:szCs w:val="24"/>
                <w:lang w:val="ru-RU"/>
              </w:rPr>
              <w:t xml:space="preserve"> </w:t>
            </w:r>
            <w:r w:rsidRPr="0087721B">
              <w:rPr>
                <w:sz w:val="24"/>
                <w:szCs w:val="24"/>
                <w:lang w:val="ru-RU"/>
              </w:rPr>
              <w:t>в</w:t>
            </w:r>
            <w:r w:rsidRPr="0087721B">
              <w:rPr>
                <w:spacing w:val="-57"/>
                <w:sz w:val="24"/>
                <w:szCs w:val="24"/>
                <w:lang w:val="ru-RU"/>
              </w:rPr>
              <w:t xml:space="preserve"> </w:t>
            </w:r>
            <w:r w:rsidRPr="0087721B">
              <w:rPr>
                <w:sz w:val="24"/>
                <w:szCs w:val="24"/>
                <w:lang w:val="ru-RU"/>
              </w:rPr>
              <w:t>области</w:t>
            </w:r>
            <w:r w:rsidRPr="0087721B">
              <w:rPr>
                <w:sz w:val="24"/>
                <w:szCs w:val="24"/>
                <w:lang w:val="ru-RU"/>
              </w:rPr>
              <w:tab/>
            </w:r>
            <w:r w:rsidRPr="0087721B">
              <w:rPr>
                <w:spacing w:val="-1"/>
                <w:sz w:val="24"/>
                <w:szCs w:val="24"/>
                <w:lang w:val="ru-RU"/>
              </w:rPr>
              <w:t>обеспечения</w:t>
            </w:r>
            <w:r w:rsidRPr="0087721B">
              <w:rPr>
                <w:spacing w:val="-58"/>
                <w:sz w:val="24"/>
                <w:szCs w:val="24"/>
                <w:lang w:val="ru-RU"/>
              </w:rPr>
              <w:t xml:space="preserve"> </w:t>
            </w:r>
            <w:r w:rsidRPr="0087721B">
              <w:rPr>
                <w:sz w:val="24"/>
                <w:szCs w:val="24"/>
                <w:lang w:val="ru-RU"/>
              </w:rPr>
              <w:t>безопасности</w:t>
            </w:r>
            <w:r w:rsidRPr="0087721B">
              <w:rPr>
                <w:sz w:val="24"/>
                <w:szCs w:val="24"/>
                <w:lang w:val="ru-RU"/>
              </w:rPr>
              <w:tab/>
            </w:r>
            <w:r w:rsidRPr="0087721B">
              <w:rPr>
                <w:sz w:val="24"/>
                <w:szCs w:val="24"/>
                <w:lang w:val="ru-RU"/>
              </w:rPr>
              <w:tab/>
            </w:r>
            <w:r w:rsidRPr="0087721B">
              <w:rPr>
                <w:spacing w:val="-1"/>
                <w:sz w:val="24"/>
                <w:szCs w:val="24"/>
                <w:lang w:val="ru-RU"/>
              </w:rPr>
              <w:t>личности,</w:t>
            </w:r>
          </w:p>
          <w:p w:rsidR="0087721B" w:rsidRPr="00B1120E" w:rsidRDefault="0087721B" w:rsidP="0087721B">
            <w:pPr>
              <w:pStyle w:val="TableParagraph"/>
              <w:spacing w:line="257" w:lineRule="exact"/>
              <w:ind w:left="107"/>
              <w:jc w:val="both"/>
              <w:rPr>
                <w:sz w:val="24"/>
                <w:szCs w:val="24"/>
              </w:rPr>
            </w:pPr>
            <w:r w:rsidRPr="00B1120E">
              <w:rPr>
                <w:sz w:val="24"/>
                <w:szCs w:val="24"/>
              </w:rPr>
              <w:t>общества</w:t>
            </w:r>
            <w:r w:rsidRPr="00B1120E">
              <w:rPr>
                <w:spacing w:val="-3"/>
                <w:sz w:val="24"/>
                <w:szCs w:val="24"/>
              </w:rPr>
              <w:t xml:space="preserve"> </w:t>
            </w:r>
            <w:r w:rsidRPr="00B1120E">
              <w:rPr>
                <w:sz w:val="24"/>
                <w:szCs w:val="24"/>
              </w:rPr>
              <w:t>и</w:t>
            </w:r>
            <w:r w:rsidRPr="00B1120E">
              <w:rPr>
                <w:spacing w:val="-1"/>
                <w:sz w:val="24"/>
                <w:szCs w:val="24"/>
              </w:rPr>
              <w:t xml:space="preserve"> </w:t>
            </w:r>
            <w:r w:rsidRPr="00B1120E">
              <w:rPr>
                <w:sz w:val="24"/>
                <w:szCs w:val="24"/>
              </w:rPr>
              <w:t>государства</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1"/>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vMerge/>
            <w:tcBorders>
              <w:top w:val="nil"/>
            </w:tcBorders>
          </w:tcPr>
          <w:p w:rsidR="0087721B" w:rsidRPr="00B1120E" w:rsidRDefault="0087721B" w:rsidP="0087721B">
            <w:pPr>
              <w:rPr>
                <w:sz w:val="24"/>
                <w:szCs w:val="24"/>
              </w:rPr>
            </w:pPr>
          </w:p>
        </w:tc>
      </w:tr>
      <w:tr w:rsidR="0087721B" w:rsidRPr="00B1120E" w:rsidTr="0087721B">
        <w:trPr>
          <w:trHeight w:val="275"/>
        </w:trPr>
        <w:tc>
          <w:tcPr>
            <w:tcW w:w="0" w:type="auto"/>
            <w:gridSpan w:val="4"/>
          </w:tcPr>
          <w:p w:rsidR="0087721B" w:rsidRPr="0087721B" w:rsidRDefault="0087721B" w:rsidP="0087721B">
            <w:pPr>
              <w:pStyle w:val="TableParagraph"/>
              <w:spacing w:line="256" w:lineRule="exact"/>
              <w:ind w:left="1822" w:right="1815"/>
              <w:jc w:val="center"/>
              <w:rPr>
                <w:sz w:val="24"/>
                <w:szCs w:val="24"/>
                <w:lang w:val="ru-RU"/>
              </w:rPr>
            </w:pPr>
            <w:r w:rsidRPr="0087721B">
              <w:rPr>
                <w:sz w:val="24"/>
                <w:szCs w:val="24"/>
                <w:lang w:val="ru-RU"/>
              </w:rPr>
              <w:lastRenderedPageBreak/>
              <w:t>Глава</w:t>
            </w:r>
            <w:r w:rsidRPr="0087721B">
              <w:rPr>
                <w:spacing w:val="-4"/>
                <w:sz w:val="24"/>
                <w:szCs w:val="24"/>
                <w:lang w:val="ru-RU"/>
              </w:rPr>
              <w:t xml:space="preserve"> </w:t>
            </w:r>
            <w:r w:rsidRPr="0087721B">
              <w:rPr>
                <w:sz w:val="24"/>
                <w:szCs w:val="24"/>
                <w:lang w:val="ru-RU"/>
              </w:rPr>
              <w:t>6.</w:t>
            </w:r>
            <w:r w:rsidRPr="0087721B">
              <w:rPr>
                <w:spacing w:val="-2"/>
                <w:sz w:val="24"/>
                <w:szCs w:val="24"/>
                <w:lang w:val="ru-RU"/>
              </w:rPr>
              <w:t xml:space="preserve"> </w:t>
            </w:r>
            <w:r w:rsidRPr="0087721B">
              <w:rPr>
                <w:sz w:val="24"/>
                <w:szCs w:val="24"/>
                <w:lang w:val="ru-RU"/>
              </w:rPr>
              <w:t>«Гражданская оборона</w:t>
            </w:r>
            <w:r w:rsidRPr="0087721B">
              <w:rPr>
                <w:spacing w:val="-3"/>
                <w:sz w:val="24"/>
                <w:szCs w:val="24"/>
                <w:lang w:val="ru-RU"/>
              </w:rPr>
              <w:t xml:space="preserve"> </w:t>
            </w:r>
            <w:r w:rsidRPr="0087721B">
              <w:rPr>
                <w:sz w:val="24"/>
                <w:szCs w:val="24"/>
                <w:lang w:val="ru-RU"/>
              </w:rPr>
              <w:t>как</w:t>
            </w:r>
            <w:r w:rsidRPr="0087721B">
              <w:rPr>
                <w:spacing w:val="-2"/>
                <w:sz w:val="24"/>
                <w:szCs w:val="24"/>
                <w:lang w:val="ru-RU"/>
              </w:rPr>
              <w:t xml:space="preserve"> </w:t>
            </w:r>
            <w:r w:rsidRPr="0087721B">
              <w:rPr>
                <w:sz w:val="24"/>
                <w:szCs w:val="24"/>
                <w:lang w:val="ru-RU"/>
              </w:rPr>
              <w:t>система</w:t>
            </w:r>
            <w:r w:rsidRPr="0087721B">
              <w:rPr>
                <w:spacing w:val="-3"/>
                <w:sz w:val="24"/>
                <w:szCs w:val="24"/>
                <w:lang w:val="ru-RU"/>
              </w:rPr>
              <w:t xml:space="preserve"> </w:t>
            </w:r>
            <w:r w:rsidRPr="0087721B">
              <w:rPr>
                <w:sz w:val="24"/>
                <w:szCs w:val="24"/>
                <w:lang w:val="ru-RU"/>
              </w:rPr>
              <w:t>мер</w:t>
            </w:r>
            <w:r w:rsidRPr="0087721B">
              <w:rPr>
                <w:spacing w:val="-2"/>
                <w:sz w:val="24"/>
                <w:szCs w:val="24"/>
                <w:lang w:val="ru-RU"/>
              </w:rPr>
              <w:t xml:space="preserve"> </w:t>
            </w:r>
            <w:r w:rsidRPr="0087721B">
              <w:rPr>
                <w:sz w:val="24"/>
                <w:szCs w:val="24"/>
                <w:lang w:val="ru-RU"/>
              </w:rPr>
              <w:t>по</w:t>
            </w:r>
            <w:r w:rsidRPr="0087721B">
              <w:rPr>
                <w:spacing w:val="-2"/>
                <w:sz w:val="24"/>
                <w:szCs w:val="24"/>
                <w:lang w:val="ru-RU"/>
              </w:rPr>
              <w:t xml:space="preserve"> </w:t>
            </w:r>
            <w:r w:rsidRPr="0087721B">
              <w:rPr>
                <w:sz w:val="24"/>
                <w:szCs w:val="24"/>
                <w:lang w:val="ru-RU"/>
              </w:rPr>
              <w:t>защите</w:t>
            </w:r>
            <w:r w:rsidRPr="0087721B">
              <w:rPr>
                <w:spacing w:val="-2"/>
                <w:sz w:val="24"/>
                <w:szCs w:val="24"/>
                <w:lang w:val="ru-RU"/>
              </w:rPr>
              <w:t xml:space="preserve"> </w:t>
            </w:r>
            <w:r w:rsidRPr="0087721B">
              <w:rPr>
                <w:sz w:val="24"/>
                <w:szCs w:val="24"/>
                <w:lang w:val="ru-RU"/>
              </w:rPr>
              <w:t>населения</w:t>
            </w:r>
            <w:r w:rsidRPr="0087721B">
              <w:rPr>
                <w:spacing w:val="-5"/>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военное</w:t>
            </w:r>
            <w:r w:rsidRPr="0087721B">
              <w:rPr>
                <w:spacing w:val="-3"/>
                <w:sz w:val="24"/>
                <w:szCs w:val="24"/>
                <w:lang w:val="ru-RU"/>
              </w:rPr>
              <w:t xml:space="preserve"> </w:t>
            </w:r>
            <w:r w:rsidRPr="0087721B">
              <w:rPr>
                <w:sz w:val="24"/>
                <w:szCs w:val="24"/>
                <w:lang w:val="ru-RU"/>
              </w:rPr>
              <w:t>время»</w:t>
            </w:r>
          </w:p>
        </w:tc>
      </w:tr>
      <w:tr w:rsidR="0087721B" w:rsidRPr="00B1120E" w:rsidTr="0087721B">
        <w:trPr>
          <w:trHeight w:val="829"/>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12</w:t>
            </w:r>
          </w:p>
        </w:tc>
        <w:tc>
          <w:tcPr>
            <w:tcW w:w="0" w:type="auto"/>
          </w:tcPr>
          <w:p w:rsidR="0087721B" w:rsidRPr="00B1120E" w:rsidRDefault="0087721B" w:rsidP="0087721B">
            <w:pPr>
              <w:pStyle w:val="TableParagraph"/>
              <w:tabs>
                <w:tab w:val="left" w:pos="2482"/>
              </w:tabs>
              <w:spacing w:line="276" w:lineRule="exact"/>
              <w:ind w:left="107" w:right="98"/>
              <w:jc w:val="both"/>
              <w:rPr>
                <w:sz w:val="24"/>
                <w:szCs w:val="24"/>
              </w:rPr>
            </w:pPr>
            <w:r w:rsidRPr="0087721B">
              <w:rPr>
                <w:sz w:val="24"/>
                <w:szCs w:val="24"/>
                <w:lang w:val="ru-RU"/>
              </w:rPr>
              <w:t>Предназначение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задачи</w:t>
            </w:r>
            <w:r w:rsidRPr="0087721B">
              <w:rPr>
                <w:spacing w:val="1"/>
                <w:sz w:val="24"/>
                <w:szCs w:val="24"/>
                <w:lang w:val="ru-RU"/>
              </w:rPr>
              <w:t xml:space="preserve"> </w:t>
            </w:r>
            <w:r w:rsidRPr="0087721B">
              <w:rPr>
                <w:sz w:val="24"/>
                <w:szCs w:val="24"/>
                <w:lang w:val="ru-RU"/>
              </w:rPr>
              <w:t>гражданской</w:t>
            </w:r>
            <w:r w:rsidRPr="0087721B">
              <w:rPr>
                <w:sz w:val="24"/>
                <w:szCs w:val="24"/>
                <w:lang w:val="ru-RU"/>
              </w:rPr>
              <w:tab/>
            </w:r>
            <w:r w:rsidRPr="0087721B">
              <w:rPr>
                <w:spacing w:val="-1"/>
                <w:sz w:val="24"/>
                <w:szCs w:val="24"/>
                <w:lang w:val="ru-RU"/>
              </w:rPr>
              <w:t>обороны.</w:t>
            </w:r>
            <w:r w:rsidRPr="0087721B">
              <w:rPr>
                <w:spacing w:val="-58"/>
                <w:sz w:val="24"/>
                <w:szCs w:val="24"/>
                <w:lang w:val="ru-RU"/>
              </w:rPr>
              <w:t xml:space="preserve"> </w:t>
            </w:r>
            <w:r w:rsidRPr="00B1120E">
              <w:rPr>
                <w:sz w:val="24"/>
                <w:szCs w:val="24"/>
              </w:rPr>
              <w:t>Структура</w:t>
            </w:r>
            <w:r w:rsidRPr="00B1120E">
              <w:rPr>
                <w:spacing w:val="-3"/>
                <w:sz w:val="24"/>
                <w:szCs w:val="24"/>
              </w:rPr>
              <w:t xml:space="preserve"> </w:t>
            </w:r>
            <w:r w:rsidRPr="00B1120E">
              <w:rPr>
                <w:sz w:val="24"/>
                <w:szCs w:val="24"/>
              </w:rPr>
              <w:t>и</w:t>
            </w:r>
            <w:r w:rsidRPr="00B1120E">
              <w:rPr>
                <w:spacing w:val="-3"/>
                <w:sz w:val="24"/>
                <w:szCs w:val="24"/>
              </w:rPr>
              <w:t xml:space="preserve"> </w:t>
            </w:r>
            <w:r w:rsidRPr="00B1120E">
              <w:rPr>
                <w:sz w:val="24"/>
                <w:szCs w:val="24"/>
              </w:rPr>
              <w:t>органы</w:t>
            </w:r>
            <w:r w:rsidRPr="00B1120E">
              <w:rPr>
                <w:spacing w:val="-3"/>
                <w:sz w:val="24"/>
                <w:szCs w:val="24"/>
              </w:rPr>
              <w:t xml:space="preserve"> </w:t>
            </w:r>
            <w:r w:rsidRPr="00B1120E">
              <w:rPr>
                <w:sz w:val="24"/>
                <w:szCs w:val="24"/>
              </w:rPr>
              <w:t>управления</w:t>
            </w:r>
          </w:p>
        </w:tc>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Pr>
                <w:sz w:val="24"/>
                <w:szCs w:val="24"/>
                <w:lang w:val="ru-RU"/>
              </w:rPr>
            </w:pPr>
            <w:r w:rsidRPr="0087721B">
              <w:rPr>
                <w:sz w:val="24"/>
                <w:szCs w:val="24"/>
                <w:lang w:val="ru-RU"/>
              </w:rPr>
              <w:t>Закрепляют</w:t>
            </w:r>
            <w:r w:rsidRPr="0087721B">
              <w:rPr>
                <w:spacing w:val="17"/>
                <w:sz w:val="24"/>
                <w:szCs w:val="24"/>
                <w:lang w:val="ru-RU"/>
              </w:rPr>
              <w:t xml:space="preserve"> </w:t>
            </w:r>
            <w:r w:rsidRPr="0087721B">
              <w:rPr>
                <w:sz w:val="24"/>
                <w:szCs w:val="24"/>
                <w:lang w:val="ru-RU"/>
              </w:rPr>
              <w:t>знания,</w:t>
            </w:r>
            <w:r w:rsidRPr="0087721B">
              <w:rPr>
                <w:spacing w:val="19"/>
                <w:sz w:val="24"/>
                <w:szCs w:val="24"/>
                <w:lang w:val="ru-RU"/>
              </w:rPr>
              <w:t xml:space="preserve"> </w:t>
            </w:r>
            <w:r w:rsidRPr="0087721B">
              <w:rPr>
                <w:sz w:val="24"/>
                <w:szCs w:val="24"/>
                <w:lang w:val="ru-RU"/>
              </w:rPr>
              <w:t>полученные</w:t>
            </w:r>
            <w:r w:rsidRPr="0087721B">
              <w:rPr>
                <w:spacing w:val="15"/>
                <w:sz w:val="24"/>
                <w:szCs w:val="24"/>
                <w:lang w:val="ru-RU"/>
              </w:rPr>
              <w:t xml:space="preserve"> </w:t>
            </w:r>
            <w:r w:rsidRPr="0087721B">
              <w:rPr>
                <w:sz w:val="24"/>
                <w:szCs w:val="24"/>
                <w:lang w:val="ru-RU"/>
              </w:rPr>
              <w:t>на</w:t>
            </w:r>
            <w:r w:rsidRPr="0087721B">
              <w:rPr>
                <w:spacing w:val="16"/>
                <w:sz w:val="24"/>
                <w:szCs w:val="24"/>
                <w:lang w:val="ru-RU"/>
              </w:rPr>
              <w:t xml:space="preserve"> </w:t>
            </w:r>
            <w:r w:rsidRPr="0087721B">
              <w:rPr>
                <w:sz w:val="24"/>
                <w:szCs w:val="24"/>
                <w:lang w:val="ru-RU"/>
              </w:rPr>
              <w:t>предыдущем</w:t>
            </w:r>
            <w:r w:rsidRPr="0087721B">
              <w:rPr>
                <w:spacing w:val="17"/>
                <w:sz w:val="24"/>
                <w:szCs w:val="24"/>
                <w:lang w:val="ru-RU"/>
              </w:rPr>
              <w:t xml:space="preserve"> </w:t>
            </w:r>
            <w:r w:rsidRPr="0087721B">
              <w:rPr>
                <w:sz w:val="24"/>
                <w:szCs w:val="24"/>
                <w:lang w:val="ru-RU"/>
              </w:rPr>
              <w:t>занятии,</w:t>
            </w:r>
            <w:r w:rsidRPr="0087721B">
              <w:rPr>
                <w:spacing w:val="16"/>
                <w:sz w:val="24"/>
                <w:szCs w:val="24"/>
                <w:lang w:val="ru-RU"/>
              </w:rPr>
              <w:t xml:space="preserve"> </w:t>
            </w:r>
            <w:r w:rsidRPr="0087721B">
              <w:rPr>
                <w:sz w:val="24"/>
                <w:szCs w:val="24"/>
                <w:lang w:val="ru-RU"/>
              </w:rPr>
              <w:t>и</w:t>
            </w:r>
            <w:r w:rsidRPr="0087721B">
              <w:rPr>
                <w:spacing w:val="17"/>
                <w:sz w:val="24"/>
                <w:szCs w:val="24"/>
                <w:lang w:val="ru-RU"/>
              </w:rPr>
              <w:t xml:space="preserve"> </w:t>
            </w:r>
            <w:r w:rsidRPr="0087721B">
              <w:rPr>
                <w:sz w:val="24"/>
                <w:szCs w:val="24"/>
                <w:lang w:val="ru-RU"/>
              </w:rPr>
              <w:t>учебный</w:t>
            </w:r>
            <w:r w:rsidRPr="0087721B">
              <w:rPr>
                <w:spacing w:val="15"/>
                <w:sz w:val="24"/>
                <w:szCs w:val="24"/>
                <w:lang w:val="ru-RU"/>
              </w:rPr>
              <w:t xml:space="preserve"> </w:t>
            </w:r>
            <w:r w:rsidRPr="0087721B">
              <w:rPr>
                <w:sz w:val="24"/>
                <w:szCs w:val="24"/>
                <w:lang w:val="ru-RU"/>
              </w:rPr>
              <w:t>материал,</w:t>
            </w:r>
            <w:r w:rsidRPr="0087721B">
              <w:rPr>
                <w:spacing w:val="-57"/>
                <w:sz w:val="24"/>
                <w:szCs w:val="24"/>
                <w:lang w:val="ru-RU"/>
              </w:rPr>
              <w:t xml:space="preserve"> </w:t>
            </w:r>
            <w:r w:rsidRPr="0087721B">
              <w:rPr>
                <w:sz w:val="24"/>
                <w:szCs w:val="24"/>
                <w:lang w:val="ru-RU"/>
              </w:rPr>
              <w:t>изученный</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9 классе</w:t>
            </w:r>
            <w:r w:rsidRPr="0087721B">
              <w:rPr>
                <w:spacing w:val="-1"/>
                <w:sz w:val="24"/>
                <w:szCs w:val="24"/>
                <w:lang w:val="ru-RU"/>
              </w:rPr>
              <w:t xml:space="preserve"> </w:t>
            </w:r>
            <w:r w:rsidRPr="0087721B">
              <w:rPr>
                <w:sz w:val="24"/>
                <w:szCs w:val="24"/>
                <w:lang w:val="ru-RU"/>
              </w:rPr>
              <w:t>основной</w:t>
            </w:r>
            <w:r w:rsidRPr="0087721B">
              <w:rPr>
                <w:spacing w:val="2"/>
                <w:sz w:val="24"/>
                <w:szCs w:val="24"/>
                <w:lang w:val="ru-RU"/>
              </w:rPr>
              <w:t xml:space="preserve"> </w:t>
            </w:r>
            <w:r w:rsidRPr="0087721B">
              <w:rPr>
                <w:sz w:val="24"/>
                <w:szCs w:val="24"/>
                <w:lang w:val="ru-RU"/>
              </w:rPr>
              <w:t>школы</w:t>
            </w:r>
          </w:p>
        </w:tc>
      </w:tr>
    </w:tbl>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3821"/>
        <w:gridCol w:w="1446"/>
        <w:gridCol w:w="4489"/>
      </w:tblGrid>
      <w:tr w:rsidR="0087721B" w:rsidRPr="00B1120E" w:rsidTr="000A2184">
        <w:trPr>
          <w:trHeight w:val="1655"/>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13</w:t>
            </w:r>
          </w:p>
        </w:tc>
        <w:tc>
          <w:tcPr>
            <w:tcW w:w="0" w:type="auto"/>
          </w:tcPr>
          <w:p w:rsidR="0087721B" w:rsidRPr="0087721B" w:rsidRDefault="0087721B" w:rsidP="0087721B">
            <w:pPr>
              <w:pStyle w:val="TableParagraph"/>
              <w:ind w:left="107" w:right="97"/>
              <w:rPr>
                <w:sz w:val="24"/>
                <w:szCs w:val="24"/>
                <w:lang w:val="ru-RU"/>
              </w:rPr>
            </w:pPr>
            <w:r w:rsidRPr="0087721B">
              <w:rPr>
                <w:sz w:val="24"/>
                <w:szCs w:val="24"/>
                <w:lang w:val="ru-RU"/>
              </w:rPr>
              <w:t>Организация</w:t>
            </w:r>
            <w:r w:rsidRPr="0087721B">
              <w:rPr>
                <w:spacing w:val="44"/>
                <w:sz w:val="24"/>
                <w:szCs w:val="24"/>
                <w:lang w:val="ru-RU"/>
              </w:rPr>
              <w:t xml:space="preserve"> </w:t>
            </w:r>
            <w:r w:rsidRPr="0087721B">
              <w:rPr>
                <w:sz w:val="24"/>
                <w:szCs w:val="24"/>
                <w:lang w:val="ru-RU"/>
              </w:rPr>
              <w:t>защиты</w:t>
            </w:r>
            <w:r w:rsidRPr="0087721B">
              <w:rPr>
                <w:spacing w:val="46"/>
                <w:sz w:val="24"/>
                <w:szCs w:val="24"/>
                <w:lang w:val="ru-RU"/>
              </w:rPr>
              <w:t xml:space="preserve"> </w:t>
            </w:r>
            <w:r w:rsidRPr="0087721B">
              <w:rPr>
                <w:sz w:val="24"/>
                <w:szCs w:val="24"/>
                <w:lang w:val="ru-RU"/>
              </w:rPr>
              <w:t>учащихся</w:t>
            </w:r>
            <w:r w:rsidRPr="0087721B">
              <w:rPr>
                <w:spacing w:val="-57"/>
                <w:sz w:val="24"/>
                <w:szCs w:val="24"/>
                <w:lang w:val="ru-RU"/>
              </w:rPr>
              <w:t xml:space="preserve"> </w:t>
            </w:r>
            <w:r w:rsidRPr="0087721B">
              <w:rPr>
                <w:sz w:val="24"/>
                <w:szCs w:val="24"/>
                <w:lang w:val="ru-RU"/>
              </w:rPr>
              <w:t>общеобразовательных</w:t>
            </w:r>
            <w:r w:rsidRPr="0087721B">
              <w:rPr>
                <w:spacing w:val="1"/>
                <w:sz w:val="24"/>
                <w:szCs w:val="24"/>
                <w:lang w:val="ru-RU"/>
              </w:rPr>
              <w:t xml:space="preserve"> </w:t>
            </w:r>
            <w:r w:rsidRPr="0087721B">
              <w:rPr>
                <w:sz w:val="24"/>
                <w:szCs w:val="24"/>
                <w:lang w:val="ru-RU"/>
              </w:rPr>
              <w:t>организаций</w:t>
            </w:r>
            <w:r w:rsidRPr="0087721B">
              <w:rPr>
                <w:spacing w:val="42"/>
                <w:sz w:val="24"/>
                <w:szCs w:val="24"/>
                <w:lang w:val="ru-RU"/>
              </w:rPr>
              <w:t xml:space="preserve"> </w:t>
            </w:r>
            <w:r w:rsidRPr="0087721B">
              <w:rPr>
                <w:sz w:val="24"/>
                <w:szCs w:val="24"/>
                <w:lang w:val="ru-RU"/>
              </w:rPr>
              <w:t>от</w:t>
            </w:r>
            <w:r w:rsidRPr="0087721B">
              <w:rPr>
                <w:spacing w:val="42"/>
                <w:sz w:val="24"/>
                <w:szCs w:val="24"/>
                <w:lang w:val="ru-RU"/>
              </w:rPr>
              <w:t xml:space="preserve"> </w:t>
            </w:r>
            <w:r w:rsidRPr="0087721B">
              <w:rPr>
                <w:sz w:val="24"/>
                <w:szCs w:val="24"/>
                <w:lang w:val="ru-RU"/>
              </w:rPr>
              <w:t>чрезвычайных</w:t>
            </w:r>
            <w:r w:rsidRPr="0087721B">
              <w:rPr>
                <w:spacing w:val="-57"/>
                <w:sz w:val="24"/>
                <w:szCs w:val="24"/>
                <w:lang w:val="ru-RU"/>
              </w:rPr>
              <w:t xml:space="preserve"> </w:t>
            </w:r>
            <w:r w:rsidRPr="0087721B">
              <w:rPr>
                <w:sz w:val="24"/>
                <w:szCs w:val="24"/>
                <w:lang w:val="ru-RU"/>
              </w:rPr>
              <w:t>ситуаций</w:t>
            </w:r>
            <w:r w:rsidRPr="0087721B">
              <w:rPr>
                <w:spacing w:val="16"/>
                <w:sz w:val="24"/>
                <w:szCs w:val="24"/>
                <w:lang w:val="ru-RU"/>
              </w:rPr>
              <w:t xml:space="preserve"> </w:t>
            </w:r>
            <w:r w:rsidRPr="0087721B">
              <w:rPr>
                <w:sz w:val="24"/>
                <w:szCs w:val="24"/>
                <w:lang w:val="ru-RU"/>
              </w:rPr>
              <w:t>в</w:t>
            </w:r>
            <w:r w:rsidRPr="0087721B">
              <w:rPr>
                <w:spacing w:val="17"/>
                <w:sz w:val="24"/>
                <w:szCs w:val="24"/>
                <w:lang w:val="ru-RU"/>
              </w:rPr>
              <w:t xml:space="preserve"> </w:t>
            </w:r>
            <w:r w:rsidRPr="0087721B">
              <w:rPr>
                <w:sz w:val="24"/>
                <w:szCs w:val="24"/>
                <w:lang w:val="ru-RU"/>
              </w:rPr>
              <w:t>мирное</w:t>
            </w:r>
            <w:r w:rsidRPr="0087721B">
              <w:rPr>
                <w:spacing w:val="17"/>
                <w:sz w:val="24"/>
                <w:szCs w:val="24"/>
                <w:lang w:val="ru-RU"/>
              </w:rPr>
              <w:t xml:space="preserve"> </w:t>
            </w:r>
            <w:r w:rsidRPr="0087721B">
              <w:rPr>
                <w:sz w:val="24"/>
                <w:szCs w:val="24"/>
                <w:lang w:val="ru-RU"/>
              </w:rPr>
              <w:t>и</w:t>
            </w:r>
            <w:r w:rsidRPr="0087721B">
              <w:rPr>
                <w:spacing w:val="16"/>
                <w:sz w:val="24"/>
                <w:szCs w:val="24"/>
                <w:lang w:val="ru-RU"/>
              </w:rPr>
              <w:t xml:space="preserve"> </w:t>
            </w:r>
            <w:r w:rsidRPr="0087721B">
              <w:rPr>
                <w:sz w:val="24"/>
                <w:szCs w:val="24"/>
                <w:lang w:val="ru-RU"/>
              </w:rPr>
              <w:t>военное</w:t>
            </w:r>
            <w:r w:rsidRPr="0087721B">
              <w:rPr>
                <w:spacing w:val="-57"/>
                <w:sz w:val="24"/>
                <w:szCs w:val="24"/>
                <w:lang w:val="ru-RU"/>
              </w:rPr>
              <w:t xml:space="preserve"> </w:t>
            </w:r>
            <w:r w:rsidRPr="0087721B">
              <w:rPr>
                <w:sz w:val="24"/>
                <w:szCs w:val="24"/>
                <w:lang w:val="ru-RU"/>
              </w:rPr>
              <w:t>время</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задачи</w:t>
            </w:r>
            <w:r w:rsidRPr="0087721B">
              <w:rPr>
                <w:spacing w:val="1"/>
                <w:sz w:val="24"/>
                <w:szCs w:val="24"/>
                <w:lang w:val="ru-RU"/>
              </w:rPr>
              <w:t xml:space="preserve"> </w:t>
            </w:r>
            <w:r w:rsidRPr="0087721B">
              <w:rPr>
                <w:sz w:val="24"/>
                <w:szCs w:val="24"/>
                <w:lang w:val="ru-RU"/>
              </w:rPr>
              <w:t>функциональной</w:t>
            </w:r>
            <w:r w:rsidRPr="0087721B">
              <w:rPr>
                <w:spacing w:val="1"/>
                <w:sz w:val="24"/>
                <w:szCs w:val="24"/>
                <w:lang w:val="ru-RU"/>
              </w:rPr>
              <w:t xml:space="preserve"> </w:t>
            </w:r>
            <w:r w:rsidRPr="0087721B">
              <w:rPr>
                <w:sz w:val="24"/>
                <w:szCs w:val="24"/>
                <w:lang w:val="ru-RU"/>
              </w:rPr>
              <w:t>по</w:t>
            </w:r>
            <w:r w:rsidRPr="0087721B">
              <w:rPr>
                <w:spacing w:val="1"/>
                <w:sz w:val="24"/>
                <w:szCs w:val="24"/>
                <w:lang w:val="ru-RU"/>
              </w:rPr>
              <w:t xml:space="preserve"> </w:t>
            </w:r>
            <w:r w:rsidRPr="0087721B">
              <w:rPr>
                <w:sz w:val="24"/>
                <w:szCs w:val="24"/>
                <w:lang w:val="ru-RU"/>
              </w:rPr>
              <w:t>системы</w:t>
            </w:r>
            <w:r w:rsidRPr="0087721B">
              <w:rPr>
                <w:spacing w:val="1"/>
                <w:sz w:val="24"/>
                <w:szCs w:val="24"/>
                <w:lang w:val="ru-RU"/>
              </w:rPr>
              <w:t xml:space="preserve"> </w:t>
            </w:r>
            <w:r w:rsidRPr="0087721B">
              <w:rPr>
                <w:sz w:val="24"/>
                <w:szCs w:val="24"/>
                <w:lang w:val="ru-RU"/>
              </w:rPr>
              <w:t>РСЧС,</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которую</w:t>
            </w:r>
            <w:r w:rsidRPr="0087721B">
              <w:rPr>
                <w:spacing w:val="1"/>
                <w:sz w:val="24"/>
                <w:szCs w:val="24"/>
                <w:lang w:val="ru-RU"/>
              </w:rPr>
              <w:t xml:space="preserve"> </w:t>
            </w:r>
            <w:r w:rsidRPr="0087721B">
              <w:rPr>
                <w:sz w:val="24"/>
                <w:szCs w:val="24"/>
                <w:lang w:val="ru-RU"/>
              </w:rPr>
              <w:t>входят</w:t>
            </w:r>
            <w:r w:rsidRPr="0087721B">
              <w:rPr>
                <w:spacing w:val="1"/>
                <w:sz w:val="24"/>
                <w:szCs w:val="24"/>
                <w:lang w:val="ru-RU"/>
              </w:rPr>
              <w:t xml:space="preserve"> </w:t>
            </w:r>
            <w:r w:rsidRPr="0087721B">
              <w:rPr>
                <w:sz w:val="24"/>
                <w:szCs w:val="24"/>
                <w:lang w:val="ru-RU"/>
              </w:rPr>
              <w:t>общеобразовательные</w:t>
            </w:r>
            <w:r w:rsidRPr="0087721B">
              <w:rPr>
                <w:spacing w:val="1"/>
                <w:sz w:val="24"/>
                <w:szCs w:val="24"/>
                <w:lang w:val="ru-RU"/>
              </w:rPr>
              <w:t xml:space="preserve"> </w:t>
            </w:r>
            <w:r w:rsidRPr="0087721B">
              <w:rPr>
                <w:sz w:val="24"/>
                <w:szCs w:val="24"/>
                <w:lang w:val="ru-RU"/>
              </w:rPr>
              <w:t>организации,</w:t>
            </w:r>
            <w:r w:rsidRPr="0087721B">
              <w:rPr>
                <w:spacing w:val="1"/>
                <w:sz w:val="24"/>
                <w:szCs w:val="24"/>
                <w:lang w:val="ru-RU"/>
              </w:rPr>
              <w:t xml:space="preserve"> </w:t>
            </w: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структуру</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содержание</w:t>
            </w:r>
            <w:r w:rsidRPr="0087721B">
              <w:rPr>
                <w:spacing w:val="1"/>
                <w:sz w:val="24"/>
                <w:szCs w:val="24"/>
                <w:lang w:val="ru-RU"/>
              </w:rPr>
              <w:t xml:space="preserve"> </w:t>
            </w:r>
            <w:r w:rsidRPr="0087721B">
              <w:rPr>
                <w:sz w:val="24"/>
                <w:szCs w:val="24"/>
                <w:lang w:val="ru-RU"/>
              </w:rPr>
              <w:t>плана действий по предупреждению и ликвидации чрезвычайных ситуаций в</w:t>
            </w:r>
            <w:r w:rsidRPr="0087721B">
              <w:rPr>
                <w:spacing w:val="1"/>
                <w:sz w:val="24"/>
                <w:szCs w:val="24"/>
                <w:lang w:val="ru-RU"/>
              </w:rPr>
              <w:t xml:space="preserve"> </w:t>
            </w:r>
            <w:r w:rsidRPr="0087721B">
              <w:rPr>
                <w:sz w:val="24"/>
                <w:szCs w:val="24"/>
                <w:lang w:val="ru-RU"/>
              </w:rPr>
              <w:t>мирное</w:t>
            </w:r>
            <w:r w:rsidRPr="0087721B">
              <w:rPr>
                <w:spacing w:val="-8"/>
                <w:sz w:val="24"/>
                <w:szCs w:val="24"/>
                <w:lang w:val="ru-RU"/>
              </w:rPr>
              <w:t xml:space="preserve"> </w:t>
            </w:r>
            <w:r w:rsidRPr="0087721B">
              <w:rPr>
                <w:sz w:val="24"/>
                <w:szCs w:val="24"/>
                <w:lang w:val="ru-RU"/>
              </w:rPr>
              <w:t>время</w:t>
            </w:r>
            <w:r w:rsidRPr="0087721B">
              <w:rPr>
                <w:spacing w:val="-6"/>
                <w:sz w:val="24"/>
                <w:szCs w:val="24"/>
                <w:lang w:val="ru-RU"/>
              </w:rPr>
              <w:t xml:space="preserve"> </w:t>
            </w:r>
            <w:r w:rsidRPr="0087721B">
              <w:rPr>
                <w:sz w:val="24"/>
                <w:szCs w:val="24"/>
                <w:lang w:val="ru-RU"/>
              </w:rPr>
              <w:t>и</w:t>
            </w:r>
            <w:r w:rsidRPr="0087721B">
              <w:rPr>
                <w:spacing w:val="-4"/>
                <w:sz w:val="24"/>
                <w:szCs w:val="24"/>
                <w:lang w:val="ru-RU"/>
              </w:rPr>
              <w:t xml:space="preserve"> </w:t>
            </w:r>
            <w:r w:rsidRPr="0087721B">
              <w:rPr>
                <w:sz w:val="24"/>
                <w:szCs w:val="24"/>
                <w:lang w:val="ru-RU"/>
              </w:rPr>
              <w:t>плана</w:t>
            </w:r>
            <w:r w:rsidRPr="0087721B">
              <w:rPr>
                <w:spacing w:val="-7"/>
                <w:sz w:val="24"/>
                <w:szCs w:val="24"/>
                <w:lang w:val="ru-RU"/>
              </w:rPr>
              <w:t xml:space="preserve"> </w:t>
            </w:r>
            <w:r w:rsidRPr="0087721B">
              <w:rPr>
                <w:sz w:val="24"/>
                <w:szCs w:val="24"/>
                <w:lang w:val="ru-RU"/>
              </w:rPr>
              <w:t>гражданской</w:t>
            </w:r>
            <w:r w:rsidRPr="0087721B">
              <w:rPr>
                <w:spacing w:val="-5"/>
                <w:sz w:val="24"/>
                <w:szCs w:val="24"/>
                <w:lang w:val="ru-RU"/>
              </w:rPr>
              <w:t xml:space="preserve"> </w:t>
            </w:r>
            <w:r w:rsidRPr="0087721B">
              <w:rPr>
                <w:sz w:val="24"/>
                <w:szCs w:val="24"/>
                <w:lang w:val="ru-RU"/>
              </w:rPr>
              <w:t>обороны</w:t>
            </w:r>
            <w:r w:rsidRPr="0087721B">
              <w:rPr>
                <w:spacing w:val="-7"/>
                <w:sz w:val="24"/>
                <w:szCs w:val="24"/>
                <w:lang w:val="ru-RU"/>
              </w:rPr>
              <w:t xml:space="preserve"> </w:t>
            </w:r>
            <w:r w:rsidRPr="0087721B">
              <w:rPr>
                <w:sz w:val="24"/>
                <w:szCs w:val="24"/>
                <w:lang w:val="ru-RU"/>
              </w:rPr>
              <w:t>общеобразовательной</w:t>
            </w:r>
            <w:r w:rsidRPr="0087721B">
              <w:rPr>
                <w:spacing w:val="-5"/>
                <w:sz w:val="24"/>
                <w:szCs w:val="24"/>
                <w:lang w:val="ru-RU"/>
              </w:rPr>
              <w:t xml:space="preserve"> </w:t>
            </w:r>
            <w:r w:rsidRPr="0087721B">
              <w:rPr>
                <w:sz w:val="24"/>
                <w:szCs w:val="24"/>
                <w:lang w:val="ru-RU"/>
              </w:rPr>
              <w:t>организации.</w:t>
            </w:r>
            <w:r w:rsidRPr="0087721B">
              <w:rPr>
                <w:spacing w:val="-57"/>
                <w:sz w:val="24"/>
                <w:szCs w:val="24"/>
                <w:lang w:val="ru-RU"/>
              </w:rPr>
              <w:t xml:space="preserve"> </w:t>
            </w:r>
            <w:r w:rsidRPr="0087721B">
              <w:rPr>
                <w:sz w:val="24"/>
                <w:szCs w:val="24"/>
                <w:lang w:val="ru-RU"/>
              </w:rPr>
              <w:t>Принимают участие в учениях и тренировках по гражданской обороне и защите</w:t>
            </w:r>
            <w:r w:rsidRPr="0087721B">
              <w:rPr>
                <w:spacing w:val="-57"/>
                <w:sz w:val="24"/>
                <w:szCs w:val="24"/>
                <w:lang w:val="ru-RU"/>
              </w:rPr>
              <w:t xml:space="preserve"> </w:t>
            </w:r>
            <w:r w:rsidRPr="0087721B">
              <w:rPr>
                <w:sz w:val="24"/>
                <w:szCs w:val="24"/>
                <w:lang w:val="ru-RU"/>
              </w:rPr>
              <w:t>от</w:t>
            </w:r>
            <w:r w:rsidRPr="0087721B">
              <w:rPr>
                <w:spacing w:val="-1"/>
                <w:sz w:val="24"/>
                <w:szCs w:val="24"/>
                <w:lang w:val="ru-RU"/>
              </w:rPr>
              <w:t xml:space="preserve"> </w:t>
            </w:r>
            <w:r w:rsidRPr="0087721B">
              <w:rPr>
                <w:sz w:val="24"/>
                <w:szCs w:val="24"/>
                <w:lang w:val="ru-RU"/>
              </w:rPr>
              <w:t>чрезвычайных ситуаций</w:t>
            </w:r>
          </w:p>
        </w:tc>
      </w:tr>
      <w:tr w:rsidR="0087721B" w:rsidRPr="00B1120E" w:rsidTr="000A2184">
        <w:trPr>
          <w:trHeight w:val="275"/>
        </w:trPr>
        <w:tc>
          <w:tcPr>
            <w:tcW w:w="0" w:type="auto"/>
            <w:gridSpan w:val="4"/>
          </w:tcPr>
          <w:p w:rsidR="0087721B" w:rsidRPr="0087721B" w:rsidRDefault="0087721B" w:rsidP="0087721B">
            <w:pPr>
              <w:pStyle w:val="TableParagraph"/>
              <w:spacing w:line="255" w:lineRule="exact"/>
              <w:ind w:left="1822" w:right="1813"/>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7.</w:t>
            </w:r>
            <w:r w:rsidRPr="0087721B">
              <w:rPr>
                <w:spacing w:val="-1"/>
                <w:sz w:val="24"/>
                <w:szCs w:val="24"/>
                <w:lang w:val="ru-RU"/>
              </w:rPr>
              <w:t xml:space="preserve"> </w:t>
            </w:r>
            <w:r w:rsidRPr="0087721B">
              <w:rPr>
                <w:sz w:val="24"/>
                <w:szCs w:val="24"/>
                <w:lang w:val="ru-RU"/>
              </w:rPr>
              <w:t>«Современные</w:t>
            </w:r>
            <w:r w:rsidRPr="0087721B">
              <w:rPr>
                <w:spacing w:val="-4"/>
                <w:sz w:val="24"/>
                <w:szCs w:val="24"/>
                <w:lang w:val="ru-RU"/>
              </w:rPr>
              <w:t xml:space="preserve"> </w:t>
            </w:r>
            <w:r w:rsidRPr="0087721B">
              <w:rPr>
                <w:sz w:val="24"/>
                <w:szCs w:val="24"/>
                <w:lang w:val="ru-RU"/>
              </w:rPr>
              <w:t>средства</w:t>
            </w:r>
            <w:r w:rsidRPr="0087721B">
              <w:rPr>
                <w:spacing w:val="-1"/>
                <w:sz w:val="24"/>
                <w:szCs w:val="24"/>
                <w:lang w:val="ru-RU"/>
              </w:rPr>
              <w:t xml:space="preserve"> </w:t>
            </w:r>
            <w:r w:rsidRPr="0087721B">
              <w:rPr>
                <w:sz w:val="24"/>
                <w:szCs w:val="24"/>
                <w:lang w:val="ru-RU"/>
              </w:rPr>
              <w:t>поражения</w:t>
            </w:r>
            <w:r w:rsidRPr="0087721B">
              <w:rPr>
                <w:spacing w:val="-2"/>
                <w:sz w:val="24"/>
                <w:szCs w:val="24"/>
                <w:lang w:val="ru-RU"/>
              </w:rPr>
              <w:t xml:space="preserve"> </w:t>
            </w:r>
            <w:r w:rsidRPr="0087721B">
              <w:rPr>
                <w:sz w:val="24"/>
                <w:szCs w:val="24"/>
                <w:lang w:val="ru-RU"/>
              </w:rPr>
              <w:t>и</w:t>
            </w:r>
            <w:r w:rsidRPr="0087721B">
              <w:rPr>
                <w:spacing w:val="-3"/>
                <w:sz w:val="24"/>
                <w:szCs w:val="24"/>
                <w:lang w:val="ru-RU"/>
              </w:rPr>
              <w:t xml:space="preserve"> </w:t>
            </w:r>
            <w:r w:rsidRPr="0087721B">
              <w:rPr>
                <w:sz w:val="24"/>
                <w:szCs w:val="24"/>
                <w:lang w:val="ru-RU"/>
              </w:rPr>
              <w:t>их</w:t>
            </w:r>
            <w:r w:rsidRPr="0087721B">
              <w:rPr>
                <w:spacing w:val="-2"/>
                <w:sz w:val="24"/>
                <w:szCs w:val="24"/>
                <w:lang w:val="ru-RU"/>
              </w:rPr>
              <w:t xml:space="preserve"> </w:t>
            </w:r>
            <w:r w:rsidRPr="0087721B">
              <w:rPr>
                <w:sz w:val="24"/>
                <w:szCs w:val="24"/>
                <w:lang w:val="ru-RU"/>
              </w:rPr>
              <w:t>поражающие</w:t>
            </w:r>
            <w:r w:rsidRPr="0087721B">
              <w:rPr>
                <w:spacing w:val="-2"/>
                <w:sz w:val="24"/>
                <w:szCs w:val="24"/>
                <w:lang w:val="ru-RU"/>
              </w:rPr>
              <w:t xml:space="preserve"> </w:t>
            </w:r>
            <w:r w:rsidRPr="0087721B">
              <w:rPr>
                <w:sz w:val="24"/>
                <w:szCs w:val="24"/>
                <w:lang w:val="ru-RU"/>
              </w:rPr>
              <w:t>факторы»</w:t>
            </w:r>
          </w:p>
        </w:tc>
      </w:tr>
      <w:tr w:rsidR="0087721B" w:rsidRPr="00B1120E" w:rsidTr="000A2184">
        <w:trPr>
          <w:trHeight w:val="552"/>
        </w:trPr>
        <w:tc>
          <w:tcPr>
            <w:tcW w:w="0" w:type="auto"/>
          </w:tcPr>
          <w:p w:rsidR="0087721B" w:rsidRPr="00B1120E" w:rsidRDefault="0087721B" w:rsidP="0087721B">
            <w:pPr>
              <w:pStyle w:val="TableParagraph"/>
              <w:spacing w:before="138"/>
              <w:ind w:left="212" w:right="205"/>
              <w:jc w:val="center"/>
              <w:rPr>
                <w:sz w:val="24"/>
                <w:szCs w:val="24"/>
              </w:rPr>
            </w:pPr>
            <w:r w:rsidRPr="00B1120E">
              <w:rPr>
                <w:sz w:val="24"/>
                <w:szCs w:val="24"/>
              </w:rPr>
              <w:t>14</w:t>
            </w:r>
          </w:p>
        </w:tc>
        <w:tc>
          <w:tcPr>
            <w:tcW w:w="0" w:type="auto"/>
          </w:tcPr>
          <w:p w:rsidR="0087721B" w:rsidRPr="0087721B" w:rsidRDefault="0087721B" w:rsidP="0087721B">
            <w:pPr>
              <w:pStyle w:val="TableParagraph"/>
              <w:spacing w:line="276" w:lineRule="exact"/>
              <w:ind w:left="107" w:right="99"/>
              <w:rPr>
                <w:sz w:val="24"/>
                <w:szCs w:val="24"/>
                <w:lang w:val="ru-RU"/>
              </w:rPr>
            </w:pPr>
            <w:r w:rsidRPr="0087721B">
              <w:rPr>
                <w:sz w:val="24"/>
                <w:szCs w:val="24"/>
                <w:lang w:val="ru-RU"/>
              </w:rPr>
              <w:t>Ядерное</w:t>
            </w:r>
            <w:r w:rsidRPr="0087721B">
              <w:rPr>
                <w:spacing w:val="5"/>
                <w:sz w:val="24"/>
                <w:szCs w:val="24"/>
                <w:lang w:val="ru-RU"/>
              </w:rPr>
              <w:t xml:space="preserve"> </w:t>
            </w:r>
            <w:r w:rsidRPr="0087721B">
              <w:rPr>
                <w:sz w:val="24"/>
                <w:szCs w:val="24"/>
                <w:lang w:val="ru-RU"/>
              </w:rPr>
              <w:t>оружие</w:t>
            </w:r>
            <w:r w:rsidRPr="0087721B">
              <w:rPr>
                <w:spacing w:val="5"/>
                <w:sz w:val="24"/>
                <w:szCs w:val="24"/>
                <w:lang w:val="ru-RU"/>
              </w:rPr>
              <w:t xml:space="preserve"> </w:t>
            </w:r>
            <w:r w:rsidRPr="0087721B">
              <w:rPr>
                <w:sz w:val="24"/>
                <w:szCs w:val="24"/>
                <w:lang w:val="ru-RU"/>
              </w:rPr>
              <w:t>и</w:t>
            </w:r>
            <w:r w:rsidRPr="0087721B">
              <w:rPr>
                <w:spacing w:val="7"/>
                <w:sz w:val="24"/>
                <w:szCs w:val="24"/>
                <w:lang w:val="ru-RU"/>
              </w:rPr>
              <w:t xml:space="preserve"> </w:t>
            </w:r>
            <w:r w:rsidRPr="0087721B">
              <w:rPr>
                <w:sz w:val="24"/>
                <w:szCs w:val="24"/>
                <w:lang w:val="ru-RU"/>
              </w:rPr>
              <w:t>его</w:t>
            </w:r>
            <w:r w:rsidRPr="0087721B">
              <w:rPr>
                <w:spacing w:val="6"/>
                <w:sz w:val="24"/>
                <w:szCs w:val="24"/>
                <w:lang w:val="ru-RU"/>
              </w:rPr>
              <w:t xml:space="preserve"> </w:t>
            </w:r>
            <w:r w:rsidRPr="0087721B">
              <w:rPr>
                <w:sz w:val="24"/>
                <w:szCs w:val="24"/>
                <w:lang w:val="ru-RU"/>
              </w:rPr>
              <w:t>боевые</w:t>
            </w:r>
            <w:r w:rsidRPr="0087721B">
              <w:rPr>
                <w:spacing w:val="-57"/>
                <w:sz w:val="24"/>
                <w:szCs w:val="24"/>
                <w:lang w:val="ru-RU"/>
              </w:rPr>
              <w:t xml:space="preserve"> </w:t>
            </w:r>
            <w:r w:rsidRPr="0087721B">
              <w:rPr>
                <w:sz w:val="24"/>
                <w:szCs w:val="24"/>
                <w:lang w:val="ru-RU"/>
              </w:rPr>
              <w:t>свойства</w:t>
            </w:r>
          </w:p>
        </w:tc>
        <w:tc>
          <w:tcPr>
            <w:tcW w:w="0" w:type="auto"/>
          </w:tcPr>
          <w:p w:rsidR="0087721B" w:rsidRPr="00B1120E" w:rsidRDefault="0087721B" w:rsidP="0087721B">
            <w:pPr>
              <w:pStyle w:val="TableParagraph"/>
              <w:spacing w:before="138"/>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Pr>
                <w:sz w:val="24"/>
                <w:szCs w:val="24"/>
                <w:lang w:val="ru-RU"/>
              </w:rPr>
            </w:pPr>
            <w:r w:rsidRPr="0087721B">
              <w:rPr>
                <w:sz w:val="24"/>
                <w:szCs w:val="24"/>
                <w:lang w:val="ru-RU"/>
              </w:rPr>
              <w:t>Характеризуют</w:t>
            </w:r>
            <w:r w:rsidRPr="0087721B">
              <w:rPr>
                <w:spacing w:val="-8"/>
                <w:sz w:val="24"/>
                <w:szCs w:val="24"/>
                <w:lang w:val="ru-RU"/>
              </w:rPr>
              <w:t xml:space="preserve"> </w:t>
            </w:r>
            <w:r w:rsidRPr="0087721B">
              <w:rPr>
                <w:sz w:val="24"/>
                <w:szCs w:val="24"/>
                <w:lang w:val="ru-RU"/>
              </w:rPr>
              <w:t>ядерное</w:t>
            </w:r>
            <w:r w:rsidRPr="0087721B">
              <w:rPr>
                <w:spacing w:val="-8"/>
                <w:sz w:val="24"/>
                <w:szCs w:val="24"/>
                <w:lang w:val="ru-RU"/>
              </w:rPr>
              <w:t xml:space="preserve"> </w:t>
            </w:r>
            <w:r w:rsidRPr="0087721B">
              <w:rPr>
                <w:sz w:val="24"/>
                <w:szCs w:val="24"/>
                <w:lang w:val="ru-RU"/>
              </w:rPr>
              <w:t>оружие</w:t>
            </w:r>
            <w:r w:rsidRPr="0087721B">
              <w:rPr>
                <w:spacing w:val="-8"/>
                <w:sz w:val="24"/>
                <w:szCs w:val="24"/>
                <w:lang w:val="ru-RU"/>
              </w:rPr>
              <w:t xml:space="preserve"> </w:t>
            </w:r>
            <w:r w:rsidRPr="0087721B">
              <w:rPr>
                <w:sz w:val="24"/>
                <w:szCs w:val="24"/>
                <w:lang w:val="ru-RU"/>
              </w:rPr>
              <w:t>как</w:t>
            </w:r>
            <w:r w:rsidRPr="0087721B">
              <w:rPr>
                <w:spacing w:val="-7"/>
                <w:sz w:val="24"/>
                <w:szCs w:val="24"/>
                <w:lang w:val="ru-RU"/>
              </w:rPr>
              <w:t xml:space="preserve"> </w:t>
            </w:r>
            <w:r w:rsidRPr="0087721B">
              <w:rPr>
                <w:sz w:val="24"/>
                <w:szCs w:val="24"/>
                <w:lang w:val="ru-RU"/>
              </w:rPr>
              <w:t>один</w:t>
            </w:r>
            <w:r w:rsidRPr="0087721B">
              <w:rPr>
                <w:spacing w:val="-9"/>
                <w:sz w:val="24"/>
                <w:szCs w:val="24"/>
                <w:lang w:val="ru-RU"/>
              </w:rPr>
              <w:t xml:space="preserve"> </w:t>
            </w:r>
            <w:r w:rsidRPr="0087721B">
              <w:rPr>
                <w:sz w:val="24"/>
                <w:szCs w:val="24"/>
                <w:lang w:val="ru-RU"/>
              </w:rPr>
              <w:t>из</w:t>
            </w:r>
            <w:r w:rsidRPr="0087721B">
              <w:rPr>
                <w:spacing w:val="-7"/>
                <w:sz w:val="24"/>
                <w:szCs w:val="24"/>
                <w:lang w:val="ru-RU"/>
              </w:rPr>
              <w:t xml:space="preserve"> </w:t>
            </w:r>
            <w:r w:rsidRPr="0087721B">
              <w:rPr>
                <w:sz w:val="24"/>
                <w:szCs w:val="24"/>
                <w:lang w:val="ru-RU"/>
              </w:rPr>
              <w:t>видов</w:t>
            </w:r>
            <w:r w:rsidRPr="0087721B">
              <w:rPr>
                <w:spacing w:val="-7"/>
                <w:sz w:val="24"/>
                <w:szCs w:val="24"/>
                <w:lang w:val="ru-RU"/>
              </w:rPr>
              <w:t xml:space="preserve"> </w:t>
            </w:r>
            <w:r w:rsidRPr="0087721B">
              <w:rPr>
                <w:sz w:val="24"/>
                <w:szCs w:val="24"/>
                <w:lang w:val="ru-RU"/>
              </w:rPr>
              <w:t>оружия</w:t>
            </w:r>
            <w:r w:rsidRPr="0087721B">
              <w:rPr>
                <w:spacing w:val="-7"/>
                <w:sz w:val="24"/>
                <w:szCs w:val="24"/>
                <w:lang w:val="ru-RU"/>
              </w:rPr>
              <w:t xml:space="preserve"> </w:t>
            </w:r>
            <w:r w:rsidRPr="0087721B">
              <w:rPr>
                <w:sz w:val="24"/>
                <w:szCs w:val="24"/>
                <w:lang w:val="ru-RU"/>
              </w:rPr>
              <w:t>массового</w:t>
            </w:r>
            <w:r w:rsidRPr="0087721B">
              <w:rPr>
                <w:spacing w:val="-8"/>
                <w:sz w:val="24"/>
                <w:szCs w:val="24"/>
                <w:lang w:val="ru-RU"/>
              </w:rPr>
              <w:t xml:space="preserve"> </w:t>
            </w:r>
            <w:r w:rsidRPr="0087721B">
              <w:rPr>
                <w:sz w:val="24"/>
                <w:szCs w:val="24"/>
                <w:lang w:val="ru-RU"/>
              </w:rPr>
              <w:t>поражения,</w:t>
            </w:r>
            <w:r w:rsidRPr="0087721B">
              <w:rPr>
                <w:spacing w:val="-57"/>
                <w:sz w:val="24"/>
                <w:szCs w:val="24"/>
                <w:lang w:val="ru-RU"/>
              </w:rPr>
              <w:t xml:space="preserve"> </w:t>
            </w:r>
            <w:r w:rsidRPr="0087721B">
              <w:rPr>
                <w:sz w:val="24"/>
                <w:szCs w:val="24"/>
                <w:lang w:val="ru-RU"/>
              </w:rPr>
              <w:t>выявляют его</w:t>
            </w:r>
            <w:r w:rsidRPr="0087721B">
              <w:rPr>
                <w:spacing w:val="-1"/>
                <w:sz w:val="24"/>
                <w:szCs w:val="24"/>
                <w:lang w:val="ru-RU"/>
              </w:rPr>
              <w:t xml:space="preserve"> </w:t>
            </w:r>
            <w:r w:rsidRPr="0087721B">
              <w:rPr>
                <w:sz w:val="24"/>
                <w:szCs w:val="24"/>
                <w:lang w:val="ru-RU"/>
              </w:rPr>
              <w:t>поражающие</w:t>
            </w:r>
            <w:r w:rsidRPr="0087721B">
              <w:rPr>
                <w:spacing w:val="-1"/>
                <w:sz w:val="24"/>
                <w:szCs w:val="24"/>
                <w:lang w:val="ru-RU"/>
              </w:rPr>
              <w:t xml:space="preserve"> </w:t>
            </w:r>
            <w:r w:rsidRPr="0087721B">
              <w:rPr>
                <w:sz w:val="24"/>
                <w:szCs w:val="24"/>
                <w:lang w:val="ru-RU"/>
              </w:rPr>
              <w:t>факторы</w:t>
            </w:r>
          </w:p>
        </w:tc>
      </w:tr>
      <w:tr w:rsidR="0087721B" w:rsidRPr="00B1120E" w:rsidTr="000A2184">
        <w:trPr>
          <w:trHeight w:val="830"/>
        </w:trPr>
        <w:tc>
          <w:tcPr>
            <w:tcW w:w="0" w:type="auto"/>
          </w:tcPr>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15</w:t>
            </w:r>
          </w:p>
        </w:tc>
        <w:tc>
          <w:tcPr>
            <w:tcW w:w="0" w:type="auto"/>
          </w:tcPr>
          <w:p w:rsidR="0087721B" w:rsidRPr="00B1120E" w:rsidRDefault="0087721B" w:rsidP="0087721B">
            <w:pPr>
              <w:pStyle w:val="TableParagraph"/>
              <w:spacing w:before="1"/>
              <w:ind w:left="107"/>
              <w:rPr>
                <w:sz w:val="24"/>
                <w:szCs w:val="24"/>
              </w:rPr>
            </w:pPr>
            <w:r w:rsidRPr="00B1120E">
              <w:rPr>
                <w:sz w:val="24"/>
                <w:szCs w:val="24"/>
              </w:rPr>
              <w:t>Химическое</w:t>
            </w:r>
            <w:r w:rsidRPr="00B1120E">
              <w:rPr>
                <w:spacing w:val="-4"/>
                <w:sz w:val="24"/>
                <w:szCs w:val="24"/>
              </w:rPr>
              <w:t xml:space="preserve"> </w:t>
            </w:r>
            <w:r w:rsidRPr="00B1120E">
              <w:rPr>
                <w:sz w:val="24"/>
                <w:szCs w:val="24"/>
              </w:rPr>
              <w:t>оружие</w:t>
            </w:r>
          </w:p>
        </w:tc>
        <w:tc>
          <w:tcPr>
            <w:tcW w:w="0" w:type="auto"/>
          </w:tcPr>
          <w:p w:rsidR="0087721B" w:rsidRPr="00B1120E" w:rsidRDefault="0087721B" w:rsidP="0087721B">
            <w:pPr>
              <w:pStyle w:val="TableParagraph"/>
              <w:spacing w:before="1"/>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0" w:lineRule="atLeast"/>
              <w:ind w:left="107" w:right="95"/>
              <w:jc w:val="both"/>
              <w:rPr>
                <w:sz w:val="24"/>
                <w:szCs w:val="24"/>
                <w:lang w:val="ru-RU"/>
              </w:rPr>
            </w:pPr>
            <w:r w:rsidRPr="0087721B">
              <w:rPr>
                <w:sz w:val="24"/>
                <w:szCs w:val="24"/>
                <w:lang w:val="ru-RU"/>
              </w:rPr>
              <w:t>Получают</w:t>
            </w:r>
            <w:r w:rsidRPr="0087721B">
              <w:rPr>
                <w:spacing w:val="1"/>
                <w:sz w:val="24"/>
                <w:szCs w:val="24"/>
                <w:lang w:val="ru-RU"/>
              </w:rPr>
              <w:t xml:space="preserve"> </w:t>
            </w:r>
            <w:r w:rsidRPr="0087721B">
              <w:rPr>
                <w:sz w:val="24"/>
                <w:szCs w:val="24"/>
                <w:lang w:val="ru-RU"/>
              </w:rPr>
              <w:t>представление</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химическом</w:t>
            </w:r>
            <w:r w:rsidRPr="0087721B">
              <w:rPr>
                <w:spacing w:val="1"/>
                <w:sz w:val="24"/>
                <w:szCs w:val="24"/>
                <w:lang w:val="ru-RU"/>
              </w:rPr>
              <w:t xml:space="preserve"> </w:t>
            </w:r>
            <w:r w:rsidRPr="0087721B">
              <w:rPr>
                <w:sz w:val="24"/>
                <w:szCs w:val="24"/>
                <w:lang w:val="ru-RU"/>
              </w:rPr>
              <w:t>оружии,</w:t>
            </w:r>
            <w:r w:rsidRPr="0087721B">
              <w:rPr>
                <w:spacing w:val="1"/>
                <w:sz w:val="24"/>
                <w:szCs w:val="24"/>
                <w:lang w:val="ru-RU"/>
              </w:rPr>
              <w:t xml:space="preserve"> </w:t>
            </w:r>
            <w:r w:rsidRPr="0087721B">
              <w:rPr>
                <w:sz w:val="24"/>
                <w:szCs w:val="24"/>
                <w:lang w:val="ru-RU"/>
              </w:rPr>
              <w:t>средствах</w:t>
            </w:r>
            <w:r w:rsidRPr="0087721B">
              <w:rPr>
                <w:spacing w:val="1"/>
                <w:sz w:val="24"/>
                <w:szCs w:val="24"/>
                <w:lang w:val="ru-RU"/>
              </w:rPr>
              <w:t xml:space="preserve"> </w:t>
            </w:r>
            <w:r w:rsidRPr="0087721B">
              <w:rPr>
                <w:sz w:val="24"/>
                <w:szCs w:val="24"/>
                <w:lang w:val="ru-RU"/>
              </w:rPr>
              <w:t>его</w:t>
            </w:r>
            <w:r w:rsidRPr="0087721B">
              <w:rPr>
                <w:spacing w:val="1"/>
                <w:sz w:val="24"/>
                <w:szCs w:val="24"/>
                <w:lang w:val="ru-RU"/>
              </w:rPr>
              <w:t xml:space="preserve"> </w:t>
            </w:r>
            <w:r w:rsidRPr="0087721B">
              <w:rPr>
                <w:sz w:val="24"/>
                <w:szCs w:val="24"/>
                <w:lang w:val="ru-RU"/>
              </w:rPr>
              <w:t>доставки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признаках</w:t>
            </w:r>
            <w:r w:rsidRPr="0087721B">
              <w:rPr>
                <w:spacing w:val="1"/>
                <w:sz w:val="24"/>
                <w:szCs w:val="24"/>
                <w:lang w:val="ru-RU"/>
              </w:rPr>
              <w:t xml:space="preserve"> </w:t>
            </w:r>
            <w:r w:rsidRPr="0087721B">
              <w:rPr>
                <w:sz w:val="24"/>
                <w:szCs w:val="24"/>
                <w:lang w:val="ru-RU"/>
              </w:rPr>
              <w:t>его</w:t>
            </w:r>
            <w:r w:rsidRPr="0087721B">
              <w:rPr>
                <w:spacing w:val="1"/>
                <w:sz w:val="24"/>
                <w:szCs w:val="24"/>
                <w:lang w:val="ru-RU"/>
              </w:rPr>
              <w:t xml:space="preserve"> </w:t>
            </w:r>
            <w:r w:rsidRPr="0087721B">
              <w:rPr>
                <w:sz w:val="24"/>
                <w:szCs w:val="24"/>
                <w:lang w:val="ru-RU"/>
              </w:rPr>
              <w:t>применения;</w:t>
            </w:r>
            <w:r w:rsidRPr="0087721B">
              <w:rPr>
                <w:spacing w:val="1"/>
                <w:sz w:val="24"/>
                <w:szCs w:val="24"/>
                <w:lang w:val="ru-RU"/>
              </w:rPr>
              <w:t xml:space="preserve"> </w:t>
            </w:r>
            <w:r w:rsidRPr="0087721B">
              <w:rPr>
                <w:sz w:val="24"/>
                <w:szCs w:val="24"/>
                <w:lang w:val="ru-RU"/>
              </w:rPr>
              <w:t>боевых</w:t>
            </w:r>
            <w:r w:rsidRPr="0087721B">
              <w:rPr>
                <w:spacing w:val="1"/>
                <w:sz w:val="24"/>
                <w:szCs w:val="24"/>
                <w:lang w:val="ru-RU"/>
              </w:rPr>
              <w:t xml:space="preserve"> </w:t>
            </w:r>
            <w:r w:rsidRPr="0087721B">
              <w:rPr>
                <w:sz w:val="24"/>
                <w:szCs w:val="24"/>
                <w:lang w:val="ru-RU"/>
              </w:rPr>
              <w:t>токсичных</w:t>
            </w:r>
            <w:r w:rsidRPr="0087721B">
              <w:rPr>
                <w:spacing w:val="1"/>
                <w:sz w:val="24"/>
                <w:szCs w:val="24"/>
                <w:lang w:val="ru-RU"/>
              </w:rPr>
              <w:t xml:space="preserve"> </w:t>
            </w:r>
            <w:r w:rsidRPr="0087721B">
              <w:rPr>
                <w:sz w:val="24"/>
                <w:szCs w:val="24"/>
                <w:lang w:val="ru-RU"/>
              </w:rPr>
              <w:t>химических</w:t>
            </w:r>
            <w:r w:rsidRPr="0087721B">
              <w:rPr>
                <w:spacing w:val="1"/>
                <w:sz w:val="24"/>
                <w:szCs w:val="24"/>
                <w:lang w:val="ru-RU"/>
              </w:rPr>
              <w:t xml:space="preserve"> </w:t>
            </w:r>
            <w:r w:rsidRPr="0087721B">
              <w:rPr>
                <w:sz w:val="24"/>
                <w:szCs w:val="24"/>
                <w:lang w:val="ru-RU"/>
              </w:rPr>
              <w:t>веществах</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их</w:t>
            </w:r>
            <w:r w:rsidRPr="0087721B">
              <w:rPr>
                <w:spacing w:val="1"/>
                <w:sz w:val="24"/>
                <w:szCs w:val="24"/>
                <w:lang w:val="ru-RU"/>
              </w:rPr>
              <w:t xml:space="preserve"> </w:t>
            </w:r>
            <w:r w:rsidRPr="0087721B">
              <w:rPr>
                <w:sz w:val="24"/>
                <w:szCs w:val="24"/>
                <w:lang w:val="ru-RU"/>
              </w:rPr>
              <w:t>классификации</w:t>
            </w:r>
          </w:p>
        </w:tc>
      </w:tr>
      <w:tr w:rsidR="0087721B" w:rsidRPr="00B1120E" w:rsidTr="000A2184">
        <w:trPr>
          <w:trHeight w:val="827"/>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16</w:t>
            </w:r>
          </w:p>
        </w:tc>
        <w:tc>
          <w:tcPr>
            <w:tcW w:w="0" w:type="auto"/>
          </w:tcPr>
          <w:p w:rsidR="0087721B" w:rsidRPr="00B1120E" w:rsidRDefault="0087721B" w:rsidP="0087721B">
            <w:pPr>
              <w:pStyle w:val="TableParagraph"/>
              <w:ind w:left="107" w:right="928"/>
              <w:rPr>
                <w:sz w:val="24"/>
                <w:szCs w:val="24"/>
              </w:rPr>
            </w:pPr>
            <w:r w:rsidRPr="00B1120E">
              <w:rPr>
                <w:sz w:val="24"/>
                <w:szCs w:val="24"/>
              </w:rPr>
              <w:t>Бактериологическое</w:t>
            </w:r>
            <w:r w:rsidRPr="00B1120E">
              <w:rPr>
                <w:spacing w:val="1"/>
                <w:sz w:val="24"/>
                <w:szCs w:val="24"/>
              </w:rPr>
              <w:t xml:space="preserve"> </w:t>
            </w:r>
            <w:r w:rsidRPr="00B1120E">
              <w:rPr>
                <w:sz w:val="24"/>
                <w:szCs w:val="24"/>
              </w:rPr>
              <w:t>(биологическое)</w:t>
            </w:r>
            <w:r w:rsidRPr="00B1120E">
              <w:rPr>
                <w:spacing w:val="-14"/>
                <w:sz w:val="24"/>
                <w:szCs w:val="24"/>
              </w:rPr>
              <w:t xml:space="preserve"> </w:t>
            </w:r>
            <w:r w:rsidRPr="00B1120E">
              <w:rPr>
                <w:sz w:val="24"/>
                <w:szCs w:val="24"/>
              </w:rPr>
              <w:t>оружие</w:t>
            </w:r>
          </w:p>
        </w:tc>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B1120E" w:rsidRDefault="0087721B" w:rsidP="0087721B">
            <w:pPr>
              <w:pStyle w:val="TableParagraph"/>
              <w:spacing w:line="276" w:lineRule="exact"/>
              <w:ind w:left="107" w:right="95"/>
              <w:jc w:val="both"/>
              <w:rPr>
                <w:sz w:val="24"/>
                <w:szCs w:val="24"/>
              </w:rPr>
            </w:pP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применение</w:t>
            </w:r>
            <w:r w:rsidRPr="0087721B">
              <w:rPr>
                <w:spacing w:val="1"/>
                <w:sz w:val="24"/>
                <w:szCs w:val="24"/>
                <w:lang w:val="ru-RU"/>
              </w:rPr>
              <w:t xml:space="preserve"> </w:t>
            </w:r>
            <w:r w:rsidRPr="0087721B">
              <w:rPr>
                <w:sz w:val="24"/>
                <w:szCs w:val="24"/>
                <w:lang w:val="ru-RU"/>
              </w:rPr>
              <w:t>бактериологического</w:t>
            </w:r>
            <w:r w:rsidRPr="0087721B">
              <w:rPr>
                <w:spacing w:val="1"/>
                <w:sz w:val="24"/>
                <w:szCs w:val="24"/>
                <w:lang w:val="ru-RU"/>
              </w:rPr>
              <w:t xml:space="preserve"> </w:t>
            </w:r>
            <w:r w:rsidRPr="0087721B">
              <w:rPr>
                <w:sz w:val="24"/>
                <w:szCs w:val="24"/>
                <w:lang w:val="ru-RU"/>
              </w:rPr>
              <w:t>оружия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возбудителей</w:t>
            </w:r>
            <w:r w:rsidRPr="0087721B">
              <w:rPr>
                <w:spacing w:val="1"/>
                <w:sz w:val="24"/>
                <w:szCs w:val="24"/>
                <w:lang w:val="ru-RU"/>
              </w:rPr>
              <w:t xml:space="preserve"> </w:t>
            </w:r>
            <w:r w:rsidRPr="0087721B">
              <w:rPr>
                <w:sz w:val="24"/>
                <w:szCs w:val="24"/>
                <w:lang w:val="ru-RU"/>
              </w:rPr>
              <w:t xml:space="preserve">заболеваний людей, животных и растений. </w:t>
            </w:r>
            <w:r w:rsidRPr="00B1120E">
              <w:rPr>
                <w:sz w:val="24"/>
                <w:szCs w:val="24"/>
              </w:rPr>
              <w:t>Перечисляют способы и признаки</w:t>
            </w:r>
            <w:r w:rsidRPr="00B1120E">
              <w:rPr>
                <w:spacing w:val="1"/>
                <w:sz w:val="24"/>
                <w:szCs w:val="24"/>
              </w:rPr>
              <w:t xml:space="preserve"> </w:t>
            </w:r>
            <w:r w:rsidRPr="00B1120E">
              <w:rPr>
                <w:sz w:val="24"/>
                <w:szCs w:val="24"/>
              </w:rPr>
              <w:t>применения этого оружия</w:t>
            </w:r>
          </w:p>
        </w:tc>
      </w:tr>
      <w:tr w:rsidR="0087721B" w:rsidRPr="00B1120E" w:rsidTr="000A2184">
        <w:trPr>
          <w:trHeight w:val="828"/>
        </w:trPr>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17</w:t>
            </w:r>
          </w:p>
        </w:tc>
        <w:tc>
          <w:tcPr>
            <w:tcW w:w="0" w:type="auto"/>
          </w:tcPr>
          <w:p w:rsidR="0087721B" w:rsidRPr="00B1120E" w:rsidRDefault="0087721B" w:rsidP="0087721B">
            <w:pPr>
              <w:pStyle w:val="TableParagraph"/>
              <w:ind w:left="107" w:right="98"/>
              <w:rPr>
                <w:sz w:val="24"/>
                <w:szCs w:val="24"/>
              </w:rPr>
            </w:pPr>
            <w:r w:rsidRPr="00B1120E">
              <w:rPr>
                <w:sz w:val="24"/>
                <w:szCs w:val="24"/>
              </w:rPr>
              <w:t>Современные</w:t>
            </w:r>
            <w:r w:rsidRPr="00B1120E">
              <w:rPr>
                <w:spacing w:val="-10"/>
                <w:sz w:val="24"/>
                <w:szCs w:val="24"/>
              </w:rPr>
              <w:t xml:space="preserve"> </w:t>
            </w:r>
            <w:r w:rsidRPr="00B1120E">
              <w:rPr>
                <w:sz w:val="24"/>
                <w:szCs w:val="24"/>
              </w:rPr>
              <w:t>обычные</w:t>
            </w:r>
            <w:r w:rsidRPr="00B1120E">
              <w:rPr>
                <w:spacing w:val="-9"/>
                <w:sz w:val="24"/>
                <w:szCs w:val="24"/>
              </w:rPr>
              <w:t xml:space="preserve"> </w:t>
            </w:r>
            <w:r w:rsidRPr="00B1120E">
              <w:rPr>
                <w:sz w:val="24"/>
                <w:szCs w:val="24"/>
              </w:rPr>
              <w:t>средства</w:t>
            </w:r>
            <w:r w:rsidRPr="00B1120E">
              <w:rPr>
                <w:spacing w:val="-57"/>
                <w:sz w:val="24"/>
                <w:szCs w:val="24"/>
              </w:rPr>
              <w:t xml:space="preserve"> </w:t>
            </w:r>
            <w:r w:rsidRPr="00B1120E">
              <w:rPr>
                <w:sz w:val="24"/>
                <w:szCs w:val="24"/>
              </w:rPr>
              <w:t>поражения</w:t>
            </w:r>
          </w:p>
        </w:tc>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100"/>
              <w:jc w:val="both"/>
              <w:rPr>
                <w:sz w:val="24"/>
                <w:szCs w:val="24"/>
                <w:lang w:val="ru-RU"/>
              </w:rPr>
            </w:pP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различные</w:t>
            </w:r>
            <w:r w:rsidRPr="0087721B">
              <w:rPr>
                <w:spacing w:val="1"/>
                <w:sz w:val="24"/>
                <w:szCs w:val="24"/>
                <w:lang w:val="ru-RU"/>
              </w:rPr>
              <w:t xml:space="preserve"> </w:t>
            </w:r>
            <w:r w:rsidRPr="0087721B">
              <w:rPr>
                <w:sz w:val="24"/>
                <w:szCs w:val="24"/>
                <w:lang w:val="ru-RU"/>
              </w:rPr>
              <w:t>боеприпасы</w:t>
            </w:r>
            <w:r w:rsidRPr="0087721B">
              <w:rPr>
                <w:spacing w:val="1"/>
                <w:sz w:val="24"/>
                <w:szCs w:val="24"/>
                <w:lang w:val="ru-RU"/>
              </w:rPr>
              <w:t xml:space="preserve"> </w:t>
            </w:r>
            <w:r w:rsidRPr="0087721B">
              <w:rPr>
                <w:sz w:val="24"/>
                <w:szCs w:val="24"/>
                <w:lang w:val="ru-RU"/>
              </w:rPr>
              <w:t>(осколочные,</w:t>
            </w:r>
            <w:r w:rsidRPr="0087721B">
              <w:rPr>
                <w:spacing w:val="1"/>
                <w:sz w:val="24"/>
                <w:szCs w:val="24"/>
                <w:lang w:val="ru-RU"/>
              </w:rPr>
              <w:t xml:space="preserve"> </w:t>
            </w:r>
            <w:r w:rsidRPr="0087721B">
              <w:rPr>
                <w:sz w:val="24"/>
                <w:szCs w:val="24"/>
                <w:lang w:val="ru-RU"/>
              </w:rPr>
              <w:t>фугасные,</w:t>
            </w:r>
            <w:r w:rsidRPr="0087721B">
              <w:rPr>
                <w:spacing w:val="1"/>
                <w:sz w:val="24"/>
                <w:szCs w:val="24"/>
                <w:lang w:val="ru-RU"/>
              </w:rPr>
              <w:t xml:space="preserve"> </w:t>
            </w:r>
            <w:r w:rsidRPr="0087721B">
              <w:rPr>
                <w:sz w:val="24"/>
                <w:szCs w:val="24"/>
                <w:lang w:val="ru-RU"/>
              </w:rPr>
              <w:t>кумулятивные,</w:t>
            </w:r>
            <w:r w:rsidRPr="0087721B">
              <w:rPr>
                <w:spacing w:val="-57"/>
                <w:sz w:val="24"/>
                <w:szCs w:val="24"/>
                <w:lang w:val="ru-RU"/>
              </w:rPr>
              <w:t xml:space="preserve"> </w:t>
            </w:r>
            <w:r w:rsidRPr="0087721B">
              <w:rPr>
                <w:sz w:val="24"/>
                <w:szCs w:val="24"/>
                <w:lang w:val="ru-RU"/>
              </w:rPr>
              <w:t>бетонобойные,</w:t>
            </w:r>
            <w:r w:rsidRPr="0087721B">
              <w:rPr>
                <w:spacing w:val="1"/>
                <w:sz w:val="24"/>
                <w:szCs w:val="24"/>
                <w:lang w:val="ru-RU"/>
              </w:rPr>
              <w:t xml:space="preserve"> </w:t>
            </w:r>
            <w:r w:rsidRPr="0087721B">
              <w:rPr>
                <w:sz w:val="24"/>
                <w:szCs w:val="24"/>
                <w:lang w:val="ru-RU"/>
              </w:rPr>
              <w:t>объемного</w:t>
            </w:r>
            <w:r w:rsidRPr="0087721B">
              <w:rPr>
                <w:spacing w:val="1"/>
                <w:sz w:val="24"/>
                <w:szCs w:val="24"/>
                <w:lang w:val="ru-RU"/>
              </w:rPr>
              <w:t xml:space="preserve"> </w:t>
            </w:r>
            <w:r w:rsidRPr="0087721B">
              <w:rPr>
                <w:sz w:val="24"/>
                <w:szCs w:val="24"/>
                <w:lang w:val="ru-RU"/>
              </w:rPr>
              <w:t>взрыва,</w:t>
            </w:r>
            <w:r w:rsidRPr="0087721B">
              <w:rPr>
                <w:spacing w:val="1"/>
                <w:sz w:val="24"/>
                <w:szCs w:val="24"/>
                <w:lang w:val="ru-RU"/>
              </w:rPr>
              <w:t xml:space="preserve"> </w:t>
            </w:r>
            <w:r w:rsidRPr="0087721B">
              <w:rPr>
                <w:sz w:val="24"/>
                <w:szCs w:val="24"/>
                <w:lang w:val="ru-RU"/>
              </w:rPr>
              <w:t>зажигательные)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высокоточное</w:t>
            </w:r>
            <w:r w:rsidRPr="0087721B">
              <w:rPr>
                <w:spacing w:val="1"/>
                <w:sz w:val="24"/>
                <w:szCs w:val="24"/>
                <w:lang w:val="ru-RU"/>
              </w:rPr>
              <w:t xml:space="preserve"> </w:t>
            </w:r>
            <w:r w:rsidRPr="0087721B">
              <w:rPr>
                <w:sz w:val="24"/>
                <w:szCs w:val="24"/>
                <w:lang w:val="ru-RU"/>
              </w:rPr>
              <w:t>оружие</w:t>
            </w:r>
            <w:r w:rsidRPr="0087721B">
              <w:rPr>
                <w:spacing w:val="1"/>
                <w:sz w:val="24"/>
                <w:szCs w:val="24"/>
                <w:lang w:val="ru-RU"/>
              </w:rPr>
              <w:t xml:space="preserve"> </w:t>
            </w:r>
            <w:r w:rsidRPr="0087721B">
              <w:rPr>
                <w:sz w:val="24"/>
                <w:szCs w:val="24"/>
                <w:lang w:val="ru-RU"/>
              </w:rPr>
              <w:t>(разведывательно-ударные</w:t>
            </w:r>
            <w:r w:rsidRPr="0087721B">
              <w:rPr>
                <w:spacing w:val="-4"/>
                <w:sz w:val="24"/>
                <w:szCs w:val="24"/>
                <w:lang w:val="ru-RU"/>
              </w:rPr>
              <w:t xml:space="preserve"> </w:t>
            </w:r>
            <w:r w:rsidRPr="0087721B">
              <w:rPr>
                <w:sz w:val="24"/>
                <w:szCs w:val="24"/>
                <w:lang w:val="ru-RU"/>
              </w:rPr>
              <w:t>комплексы</w:t>
            </w:r>
            <w:r w:rsidRPr="0087721B">
              <w:rPr>
                <w:spacing w:val="-1"/>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управляемые</w:t>
            </w:r>
            <w:r w:rsidRPr="0087721B">
              <w:rPr>
                <w:spacing w:val="-1"/>
                <w:sz w:val="24"/>
                <w:szCs w:val="24"/>
                <w:lang w:val="ru-RU"/>
              </w:rPr>
              <w:t xml:space="preserve"> </w:t>
            </w:r>
            <w:r w:rsidRPr="0087721B">
              <w:rPr>
                <w:sz w:val="24"/>
                <w:szCs w:val="24"/>
                <w:lang w:val="ru-RU"/>
              </w:rPr>
              <w:t>авиационные</w:t>
            </w:r>
            <w:r w:rsidRPr="0087721B">
              <w:rPr>
                <w:spacing w:val="-1"/>
                <w:sz w:val="24"/>
                <w:szCs w:val="24"/>
                <w:lang w:val="ru-RU"/>
              </w:rPr>
              <w:t xml:space="preserve"> </w:t>
            </w:r>
            <w:r w:rsidRPr="0087721B">
              <w:rPr>
                <w:sz w:val="24"/>
                <w:szCs w:val="24"/>
                <w:lang w:val="ru-RU"/>
              </w:rPr>
              <w:t>бомбы)</w:t>
            </w:r>
          </w:p>
        </w:tc>
      </w:tr>
      <w:tr w:rsidR="0087721B" w:rsidRPr="00B1120E" w:rsidTr="000A2184">
        <w:trPr>
          <w:trHeight w:val="275"/>
        </w:trPr>
        <w:tc>
          <w:tcPr>
            <w:tcW w:w="0" w:type="auto"/>
            <w:gridSpan w:val="4"/>
          </w:tcPr>
          <w:p w:rsidR="0087721B" w:rsidRPr="0087721B" w:rsidRDefault="0087721B" w:rsidP="0087721B">
            <w:pPr>
              <w:pStyle w:val="TableParagraph"/>
              <w:spacing w:line="255" w:lineRule="exact"/>
              <w:ind w:left="1822" w:right="1815"/>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8.</w:t>
            </w:r>
            <w:r w:rsidRPr="0087721B">
              <w:rPr>
                <w:spacing w:val="-2"/>
                <w:sz w:val="24"/>
                <w:szCs w:val="24"/>
                <w:lang w:val="ru-RU"/>
              </w:rPr>
              <w:t xml:space="preserve"> </w:t>
            </w:r>
            <w:r w:rsidRPr="0087721B">
              <w:rPr>
                <w:sz w:val="24"/>
                <w:szCs w:val="24"/>
                <w:lang w:val="ru-RU"/>
              </w:rPr>
              <w:t>«Основные</w:t>
            </w:r>
            <w:r w:rsidRPr="0087721B">
              <w:rPr>
                <w:spacing w:val="-4"/>
                <w:sz w:val="24"/>
                <w:szCs w:val="24"/>
                <w:lang w:val="ru-RU"/>
              </w:rPr>
              <w:t xml:space="preserve"> </w:t>
            </w:r>
            <w:r w:rsidRPr="0087721B">
              <w:rPr>
                <w:sz w:val="24"/>
                <w:szCs w:val="24"/>
                <w:lang w:val="ru-RU"/>
              </w:rPr>
              <w:t>мероприятия</w:t>
            </w:r>
            <w:r w:rsidRPr="0087721B">
              <w:rPr>
                <w:spacing w:val="-1"/>
                <w:sz w:val="24"/>
                <w:szCs w:val="24"/>
                <w:lang w:val="ru-RU"/>
              </w:rPr>
              <w:t xml:space="preserve"> </w:t>
            </w:r>
            <w:r w:rsidRPr="0087721B">
              <w:rPr>
                <w:sz w:val="24"/>
                <w:szCs w:val="24"/>
                <w:lang w:val="ru-RU"/>
              </w:rPr>
              <w:t>РСЧС</w:t>
            </w:r>
            <w:r w:rsidRPr="0087721B">
              <w:rPr>
                <w:spacing w:val="-2"/>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гражданской</w:t>
            </w:r>
            <w:r w:rsidRPr="0087721B">
              <w:rPr>
                <w:spacing w:val="-2"/>
                <w:sz w:val="24"/>
                <w:szCs w:val="24"/>
                <w:lang w:val="ru-RU"/>
              </w:rPr>
              <w:t xml:space="preserve"> </w:t>
            </w:r>
            <w:r w:rsidRPr="0087721B">
              <w:rPr>
                <w:sz w:val="24"/>
                <w:szCs w:val="24"/>
                <w:lang w:val="ru-RU"/>
              </w:rPr>
              <w:t>обороны</w:t>
            </w:r>
            <w:r w:rsidRPr="0087721B">
              <w:rPr>
                <w:spacing w:val="-1"/>
                <w:sz w:val="24"/>
                <w:szCs w:val="24"/>
                <w:lang w:val="ru-RU"/>
              </w:rPr>
              <w:t xml:space="preserve"> </w:t>
            </w:r>
            <w:r w:rsidRPr="0087721B">
              <w:rPr>
                <w:sz w:val="24"/>
                <w:szCs w:val="24"/>
                <w:lang w:val="ru-RU"/>
              </w:rPr>
              <w:t>по</w:t>
            </w:r>
            <w:r w:rsidRPr="0087721B">
              <w:rPr>
                <w:spacing w:val="-5"/>
                <w:sz w:val="24"/>
                <w:szCs w:val="24"/>
                <w:lang w:val="ru-RU"/>
              </w:rPr>
              <w:t xml:space="preserve"> </w:t>
            </w:r>
            <w:r w:rsidRPr="0087721B">
              <w:rPr>
                <w:sz w:val="24"/>
                <w:szCs w:val="24"/>
                <w:lang w:val="ru-RU"/>
              </w:rPr>
              <w:t>защите</w:t>
            </w:r>
            <w:r w:rsidRPr="0087721B">
              <w:rPr>
                <w:spacing w:val="-2"/>
                <w:sz w:val="24"/>
                <w:szCs w:val="24"/>
                <w:lang w:val="ru-RU"/>
              </w:rPr>
              <w:t xml:space="preserve"> </w:t>
            </w:r>
            <w:r w:rsidRPr="0087721B">
              <w:rPr>
                <w:sz w:val="24"/>
                <w:szCs w:val="24"/>
                <w:lang w:val="ru-RU"/>
              </w:rPr>
              <w:t>населения</w:t>
            </w:r>
            <w:r w:rsidRPr="0087721B">
              <w:rPr>
                <w:spacing w:val="-1"/>
                <w:sz w:val="24"/>
                <w:szCs w:val="24"/>
                <w:lang w:val="ru-RU"/>
              </w:rPr>
              <w:t xml:space="preserve"> </w:t>
            </w:r>
            <w:r w:rsidRPr="0087721B">
              <w:rPr>
                <w:sz w:val="24"/>
                <w:szCs w:val="24"/>
                <w:lang w:val="ru-RU"/>
              </w:rPr>
              <w:t>в</w:t>
            </w:r>
            <w:r w:rsidRPr="0087721B">
              <w:rPr>
                <w:spacing w:val="-3"/>
                <w:sz w:val="24"/>
                <w:szCs w:val="24"/>
                <w:lang w:val="ru-RU"/>
              </w:rPr>
              <w:t xml:space="preserve"> </w:t>
            </w:r>
            <w:r w:rsidRPr="0087721B">
              <w:rPr>
                <w:sz w:val="24"/>
                <w:szCs w:val="24"/>
                <w:lang w:val="ru-RU"/>
              </w:rPr>
              <w:t>мирное</w:t>
            </w:r>
            <w:r w:rsidRPr="0087721B">
              <w:rPr>
                <w:spacing w:val="-3"/>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военное</w:t>
            </w:r>
            <w:r w:rsidRPr="0087721B">
              <w:rPr>
                <w:spacing w:val="-3"/>
                <w:sz w:val="24"/>
                <w:szCs w:val="24"/>
                <w:lang w:val="ru-RU"/>
              </w:rPr>
              <w:t xml:space="preserve"> </w:t>
            </w:r>
            <w:r w:rsidRPr="0087721B">
              <w:rPr>
                <w:sz w:val="24"/>
                <w:szCs w:val="24"/>
                <w:lang w:val="ru-RU"/>
              </w:rPr>
              <w:t>время»</w:t>
            </w:r>
          </w:p>
        </w:tc>
      </w:tr>
      <w:tr w:rsidR="0087721B" w:rsidRPr="00B1120E" w:rsidTr="000A2184">
        <w:trPr>
          <w:trHeight w:val="1379"/>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18</w:t>
            </w:r>
          </w:p>
        </w:tc>
        <w:tc>
          <w:tcPr>
            <w:tcW w:w="0" w:type="auto"/>
          </w:tcPr>
          <w:p w:rsidR="0087721B" w:rsidRPr="0087721B" w:rsidRDefault="0087721B" w:rsidP="0087721B">
            <w:pPr>
              <w:pStyle w:val="TableParagraph"/>
              <w:spacing w:line="276" w:lineRule="exact"/>
              <w:ind w:left="107" w:right="97"/>
              <w:jc w:val="both"/>
              <w:rPr>
                <w:sz w:val="24"/>
                <w:szCs w:val="24"/>
                <w:lang w:val="ru-RU"/>
              </w:rPr>
            </w:pPr>
            <w:r w:rsidRPr="0087721B">
              <w:rPr>
                <w:sz w:val="24"/>
                <w:szCs w:val="24"/>
                <w:lang w:val="ru-RU"/>
              </w:rPr>
              <w:t>Оповещение и информирование</w:t>
            </w:r>
            <w:r w:rsidRPr="0087721B">
              <w:rPr>
                <w:spacing w:val="-57"/>
                <w:sz w:val="24"/>
                <w:szCs w:val="24"/>
                <w:lang w:val="ru-RU"/>
              </w:rPr>
              <w:t xml:space="preserve"> </w:t>
            </w:r>
            <w:r w:rsidRPr="0087721B">
              <w:rPr>
                <w:sz w:val="24"/>
                <w:szCs w:val="24"/>
                <w:lang w:val="ru-RU"/>
              </w:rPr>
              <w:t>населения</w:t>
            </w:r>
            <w:r w:rsidRPr="0087721B">
              <w:rPr>
                <w:spacing w:val="1"/>
                <w:sz w:val="24"/>
                <w:szCs w:val="24"/>
                <w:lang w:val="ru-RU"/>
              </w:rPr>
              <w:t xml:space="preserve"> </w:t>
            </w:r>
            <w:r w:rsidRPr="0087721B">
              <w:rPr>
                <w:sz w:val="24"/>
                <w:szCs w:val="24"/>
                <w:lang w:val="ru-RU"/>
              </w:rPr>
              <w:t>об</w:t>
            </w:r>
            <w:r w:rsidRPr="0087721B">
              <w:rPr>
                <w:spacing w:val="1"/>
                <w:sz w:val="24"/>
                <w:szCs w:val="24"/>
                <w:lang w:val="ru-RU"/>
              </w:rPr>
              <w:t xml:space="preserve"> </w:t>
            </w:r>
            <w:r w:rsidRPr="0087721B">
              <w:rPr>
                <w:sz w:val="24"/>
                <w:szCs w:val="24"/>
                <w:lang w:val="ru-RU"/>
              </w:rPr>
              <w:t>опасностях,</w:t>
            </w:r>
            <w:r w:rsidRPr="0087721B">
              <w:rPr>
                <w:spacing w:val="1"/>
                <w:sz w:val="24"/>
                <w:szCs w:val="24"/>
                <w:lang w:val="ru-RU"/>
              </w:rPr>
              <w:t xml:space="preserve"> </w:t>
            </w:r>
            <w:r w:rsidRPr="0087721B">
              <w:rPr>
                <w:sz w:val="24"/>
                <w:szCs w:val="24"/>
                <w:lang w:val="ru-RU"/>
              </w:rPr>
              <w:t>возникающих</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чрезвычайных</w:t>
            </w:r>
            <w:r w:rsidRPr="0087721B">
              <w:rPr>
                <w:spacing w:val="1"/>
                <w:sz w:val="24"/>
                <w:szCs w:val="24"/>
                <w:lang w:val="ru-RU"/>
              </w:rPr>
              <w:t xml:space="preserve"> </w:t>
            </w:r>
            <w:r w:rsidRPr="0087721B">
              <w:rPr>
                <w:sz w:val="24"/>
                <w:szCs w:val="24"/>
                <w:lang w:val="ru-RU"/>
              </w:rPr>
              <w:t>ситуациях мирного и военного</w:t>
            </w:r>
            <w:r w:rsidRPr="0087721B">
              <w:rPr>
                <w:spacing w:val="1"/>
                <w:sz w:val="24"/>
                <w:szCs w:val="24"/>
                <w:lang w:val="ru-RU"/>
              </w:rPr>
              <w:t xml:space="preserve"> </w:t>
            </w:r>
            <w:r w:rsidRPr="0087721B">
              <w:rPr>
                <w:sz w:val="24"/>
                <w:szCs w:val="24"/>
                <w:lang w:val="ru-RU"/>
              </w:rPr>
              <w:t>времени</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6"/>
              <w:jc w:val="both"/>
              <w:rPr>
                <w:sz w:val="24"/>
                <w:szCs w:val="24"/>
                <w:lang w:val="ru-RU"/>
              </w:rPr>
            </w:pPr>
            <w:r w:rsidRPr="0087721B">
              <w:rPr>
                <w:sz w:val="24"/>
                <w:szCs w:val="24"/>
                <w:lang w:val="ru-RU"/>
              </w:rPr>
              <w:t>Расширяют представление о системе оповещения населения о чрезвычайных</w:t>
            </w:r>
            <w:r w:rsidRPr="0087721B">
              <w:rPr>
                <w:spacing w:val="1"/>
                <w:sz w:val="24"/>
                <w:szCs w:val="24"/>
                <w:lang w:val="ru-RU"/>
              </w:rPr>
              <w:t xml:space="preserve"> </w:t>
            </w:r>
            <w:r w:rsidRPr="0087721B">
              <w:rPr>
                <w:sz w:val="24"/>
                <w:szCs w:val="24"/>
                <w:lang w:val="ru-RU"/>
              </w:rPr>
              <w:t>ситуациях,</w:t>
            </w:r>
            <w:r w:rsidRPr="0087721B">
              <w:rPr>
                <w:spacing w:val="1"/>
                <w:sz w:val="24"/>
                <w:szCs w:val="24"/>
                <w:lang w:val="ru-RU"/>
              </w:rPr>
              <w:t xml:space="preserve"> </w:t>
            </w:r>
            <w:r w:rsidRPr="0087721B">
              <w:rPr>
                <w:sz w:val="24"/>
                <w:szCs w:val="24"/>
                <w:lang w:val="ru-RU"/>
              </w:rPr>
              <w:t>средствах,</w:t>
            </w:r>
            <w:r w:rsidRPr="0087721B">
              <w:rPr>
                <w:spacing w:val="1"/>
                <w:sz w:val="24"/>
                <w:szCs w:val="24"/>
                <w:lang w:val="ru-RU"/>
              </w:rPr>
              <w:t xml:space="preserve"> </w:t>
            </w:r>
            <w:r w:rsidRPr="0087721B">
              <w:rPr>
                <w:sz w:val="24"/>
                <w:szCs w:val="24"/>
                <w:lang w:val="ru-RU"/>
              </w:rPr>
              <w:t>способах</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порядке</w:t>
            </w:r>
            <w:r w:rsidRPr="0087721B">
              <w:rPr>
                <w:spacing w:val="1"/>
                <w:sz w:val="24"/>
                <w:szCs w:val="24"/>
                <w:lang w:val="ru-RU"/>
              </w:rPr>
              <w:t xml:space="preserve"> </w:t>
            </w:r>
            <w:r w:rsidRPr="0087721B">
              <w:rPr>
                <w:sz w:val="24"/>
                <w:szCs w:val="24"/>
                <w:lang w:val="ru-RU"/>
              </w:rPr>
              <w:t>оповещения.</w:t>
            </w:r>
            <w:r w:rsidRPr="0087721B">
              <w:rPr>
                <w:spacing w:val="1"/>
                <w:sz w:val="24"/>
                <w:szCs w:val="24"/>
                <w:lang w:val="ru-RU"/>
              </w:rPr>
              <w:t xml:space="preserve"> </w:t>
            </w:r>
            <w:r w:rsidRPr="0087721B">
              <w:rPr>
                <w:sz w:val="24"/>
                <w:szCs w:val="24"/>
                <w:lang w:val="ru-RU"/>
              </w:rPr>
              <w:t>Совершенствуют</w:t>
            </w:r>
            <w:r w:rsidRPr="0087721B">
              <w:rPr>
                <w:spacing w:val="1"/>
                <w:sz w:val="24"/>
                <w:szCs w:val="24"/>
                <w:lang w:val="ru-RU"/>
              </w:rPr>
              <w:t xml:space="preserve"> </w:t>
            </w:r>
            <w:r w:rsidRPr="0087721B">
              <w:rPr>
                <w:sz w:val="24"/>
                <w:szCs w:val="24"/>
                <w:lang w:val="ru-RU"/>
              </w:rPr>
              <w:t>практические</w:t>
            </w:r>
            <w:r w:rsidRPr="0087721B">
              <w:rPr>
                <w:spacing w:val="-2"/>
                <w:sz w:val="24"/>
                <w:szCs w:val="24"/>
                <w:lang w:val="ru-RU"/>
              </w:rPr>
              <w:t xml:space="preserve"> </w:t>
            </w:r>
            <w:r w:rsidRPr="0087721B">
              <w:rPr>
                <w:sz w:val="24"/>
                <w:szCs w:val="24"/>
                <w:lang w:val="ru-RU"/>
              </w:rPr>
              <w:t>умения</w:t>
            </w:r>
            <w:r w:rsidRPr="0087721B">
              <w:rPr>
                <w:spacing w:val="1"/>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навыки</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действиях</w:t>
            </w:r>
            <w:r w:rsidRPr="0087721B">
              <w:rPr>
                <w:spacing w:val="-1"/>
                <w:sz w:val="24"/>
                <w:szCs w:val="24"/>
                <w:lang w:val="ru-RU"/>
              </w:rPr>
              <w:t xml:space="preserve"> </w:t>
            </w:r>
            <w:r w:rsidRPr="0087721B">
              <w:rPr>
                <w:sz w:val="24"/>
                <w:szCs w:val="24"/>
                <w:lang w:val="ru-RU"/>
              </w:rPr>
              <w:t>по</w:t>
            </w:r>
            <w:r w:rsidRPr="0087721B">
              <w:rPr>
                <w:spacing w:val="-2"/>
                <w:sz w:val="24"/>
                <w:szCs w:val="24"/>
                <w:lang w:val="ru-RU"/>
              </w:rPr>
              <w:t xml:space="preserve"> </w:t>
            </w:r>
            <w:r w:rsidRPr="0087721B">
              <w:rPr>
                <w:sz w:val="24"/>
                <w:szCs w:val="24"/>
                <w:lang w:val="ru-RU"/>
              </w:rPr>
              <w:t>сигналам</w:t>
            </w:r>
            <w:r w:rsidRPr="0087721B">
              <w:rPr>
                <w:spacing w:val="-1"/>
                <w:sz w:val="24"/>
                <w:szCs w:val="24"/>
                <w:lang w:val="ru-RU"/>
              </w:rPr>
              <w:t xml:space="preserve"> </w:t>
            </w:r>
            <w:r w:rsidRPr="0087721B">
              <w:rPr>
                <w:sz w:val="24"/>
                <w:szCs w:val="24"/>
                <w:lang w:val="ru-RU"/>
              </w:rPr>
              <w:t>оповещения</w:t>
            </w:r>
          </w:p>
        </w:tc>
      </w:tr>
      <w:tr w:rsidR="0087721B" w:rsidRPr="00B1120E" w:rsidTr="000A2184">
        <w:trPr>
          <w:trHeight w:val="1104"/>
        </w:trPr>
        <w:tc>
          <w:tcPr>
            <w:tcW w:w="0" w:type="auto"/>
          </w:tcPr>
          <w:p w:rsidR="0087721B" w:rsidRPr="0087721B" w:rsidRDefault="0087721B" w:rsidP="0087721B">
            <w:pPr>
              <w:pStyle w:val="TableParagraph"/>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19</w:t>
            </w:r>
          </w:p>
        </w:tc>
        <w:tc>
          <w:tcPr>
            <w:tcW w:w="0" w:type="auto"/>
          </w:tcPr>
          <w:p w:rsidR="0087721B" w:rsidRPr="0087721B" w:rsidRDefault="0087721B" w:rsidP="0087721B">
            <w:pPr>
              <w:pStyle w:val="TableParagraph"/>
              <w:tabs>
                <w:tab w:val="left" w:pos="1530"/>
                <w:tab w:val="left" w:pos="2174"/>
                <w:tab w:val="left" w:pos="2477"/>
                <w:tab w:val="left" w:pos="3209"/>
              </w:tabs>
              <w:spacing w:line="276" w:lineRule="exact"/>
              <w:ind w:left="107" w:right="98"/>
              <w:jc w:val="both"/>
              <w:rPr>
                <w:sz w:val="24"/>
                <w:szCs w:val="24"/>
                <w:lang w:val="ru-RU"/>
              </w:rPr>
            </w:pPr>
            <w:r w:rsidRPr="0087721B">
              <w:rPr>
                <w:sz w:val="24"/>
                <w:szCs w:val="24"/>
                <w:lang w:val="ru-RU"/>
              </w:rPr>
              <w:t>Организация</w:t>
            </w:r>
            <w:r w:rsidRPr="0087721B">
              <w:rPr>
                <w:sz w:val="24"/>
                <w:szCs w:val="24"/>
                <w:lang w:val="ru-RU"/>
              </w:rPr>
              <w:tab/>
            </w:r>
            <w:r w:rsidRPr="0087721B">
              <w:rPr>
                <w:sz w:val="24"/>
                <w:szCs w:val="24"/>
                <w:lang w:val="ru-RU"/>
              </w:rPr>
              <w:tab/>
            </w:r>
            <w:r w:rsidRPr="0087721B">
              <w:rPr>
                <w:spacing w:val="-1"/>
                <w:sz w:val="24"/>
                <w:szCs w:val="24"/>
                <w:lang w:val="ru-RU"/>
              </w:rPr>
              <w:t>инженерной</w:t>
            </w:r>
            <w:r w:rsidRPr="0087721B">
              <w:rPr>
                <w:spacing w:val="-58"/>
                <w:sz w:val="24"/>
                <w:szCs w:val="24"/>
                <w:lang w:val="ru-RU"/>
              </w:rPr>
              <w:t xml:space="preserve"> </w:t>
            </w:r>
            <w:r w:rsidRPr="0087721B">
              <w:rPr>
                <w:sz w:val="24"/>
                <w:szCs w:val="24"/>
                <w:lang w:val="ru-RU"/>
              </w:rPr>
              <w:t>защиты</w:t>
            </w:r>
            <w:r w:rsidRPr="0087721B">
              <w:rPr>
                <w:sz w:val="24"/>
                <w:szCs w:val="24"/>
                <w:lang w:val="ru-RU"/>
              </w:rPr>
              <w:tab/>
              <w:t>населения</w:t>
            </w:r>
            <w:r w:rsidRPr="0087721B">
              <w:rPr>
                <w:sz w:val="24"/>
                <w:szCs w:val="24"/>
                <w:lang w:val="ru-RU"/>
              </w:rPr>
              <w:tab/>
            </w:r>
            <w:r w:rsidRPr="0087721B">
              <w:rPr>
                <w:spacing w:val="-2"/>
                <w:sz w:val="24"/>
                <w:szCs w:val="24"/>
                <w:lang w:val="ru-RU"/>
              </w:rPr>
              <w:t>от</w:t>
            </w:r>
            <w:r w:rsidRPr="0087721B">
              <w:rPr>
                <w:spacing w:val="-58"/>
                <w:sz w:val="24"/>
                <w:szCs w:val="24"/>
                <w:lang w:val="ru-RU"/>
              </w:rPr>
              <w:t xml:space="preserve"> </w:t>
            </w:r>
            <w:r w:rsidRPr="0087721B">
              <w:rPr>
                <w:sz w:val="24"/>
                <w:szCs w:val="24"/>
                <w:lang w:val="ru-RU"/>
              </w:rPr>
              <w:t>поражающих</w:t>
            </w:r>
            <w:r w:rsidRPr="0087721B">
              <w:rPr>
                <w:sz w:val="24"/>
                <w:szCs w:val="24"/>
                <w:lang w:val="ru-RU"/>
              </w:rPr>
              <w:tab/>
            </w:r>
            <w:r w:rsidRPr="0087721B">
              <w:rPr>
                <w:sz w:val="24"/>
                <w:szCs w:val="24"/>
                <w:lang w:val="ru-RU"/>
              </w:rPr>
              <w:tab/>
            </w:r>
            <w:r w:rsidRPr="0087721B">
              <w:rPr>
                <w:sz w:val="24"/>
                <w:szCs w:val="24"/>
                <w:lang w:val="ru-RU"/>
              </w:rPr>
              <w:tab/>
            </w:r>
            <w:r w:rsidRPr="0087721B">
              <w:rPr>
                <w:spacing w:val="-1"/>
                <w:sz w:val="24"/>
                <w:szCs w:val="24"/>
                <w:lang w:val="ru-RU"/>
              </w:rPr>
              <w:t>факторов</w:t>
            </w:r>
            <w:r w:rsidRPr="0087721B">
              <w:rPr>
                <w:spacing w:val="-58"/>
                <w:sz w:val="24"/>
                <w:szCs w:val="24"/>
                <w:lang w:val="ru-RU"/>
              </w:rPr>
              <w:t xml:space="preserve"> </w:t>
            </w:r>
            <w:r w:rsidRPr="0087721B">
              <w:rPr>
                <w:sz w:val="24"/>
                <w:szCs w:val="24"/>
                <w:lang w:val="ru-RU"/>
              </w:rPr>
              <w:t>чрезвычайных</w:t>
            </w:r>
            <w:r w:rsidRPr="0087721B">
              <w:rPr>
                <w:spacing w:val="-1"/>
                <w:sz w:val="24"/>
                <w:szCs w:val="24"/>
                <w:lang w:val="ru-RU"/>
              </w:rPr>
              <w:t xml:space="preserve"> </w:t>
            </w:r>
            <w:r w:rsidRPr="0087721B">
              <w:rPr>
                <w:sz w:val="24"/>
                <w:szCs w:val="24"/>
                <w:lang w:val="ru-RU"/>
              </w:rPr>
              <w:t>ситуаций</w:t>
            </w:r>
          </w:p>
        </w:tc>
        <w:tc>
          <w:tcPr>
            <w:tcW w:w="0" w:type="auto"/>
          </w:tcPr>
          <w:p w:rsidR="0087721B" w:rsidRPr="0087721B" w:rsidRDefault="0087721B" w:rsidP="0087721B">
            <w:pPr>
              <w:pStyle w:val="TableParagraph"/>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B1120E" w:rsidRDefault="0087721B" w:rsidP="0087721B">
            <w:pPr>
              <w:pStyle w:val="TableParagraph"/>
              <w:ind w:left="107" w:right="94"/>
              <w:jc w:val="both"/>
              <w:rPr>
                <w:sz w:val="24"/>
                <w:szCs w:val="24"/>
              </w:rPr>
            </w:pPr>
            <w:r w:rsidRPr="0087721B">
              <w:rPr>
                <w:sz w:val="24"/>
                <w:szCs w:val="24"/>
                <w:lang w:val="ru-RU"/>
              </w:rPr>
              <w:t>Закрепляют и углубляют знания об убежищах, противорадиационных укрытиях,</w:t>
            </w:r>
            <w:r w:rsidRPr="0087721B">
              <w:rPr>
                <w:spacing w:val="-57"/>
                <w:sz w:val="24"/>
                <w:szCs w:val="24"/>
                <w:lang w:val="ru-RU"/>
              </w:rPr>
              <w:t xml:space="preserve"> </w:t>
            </w:r>
            <w:r w:rsidRPr="0087721B">
              <w:rPr>
                <w:sz w:val="24"/>
                <w:szCs w:val="24"/>
                <w:lang w:val="ru-RU"/>
              </w:rPr>
              <w:t xml:space="preserve">укрытиях простейшего типа и их оборудовании. </w:t>
            </w:r>
            <w:r w:rsidRPr="00B1120E">
              <w:rPr>
                <w:sz w:val="24"/>
                <w:szCs w:val="24"/>
              </w:rPr>
              <w:t>Изучают правила поведения</w:t>
            </w:r>
            <w:r w:rsidRPr="00B1120E">
              <w:rPr>
                <w:spacing w:val="1"/>
                <w:sz w:val="24"/>
                <w:szCs w:val="24"/>
              </w:rPr>
              <w:t xml:space="preserve"> </w:t>
            </w:r>
            <w:r w:rsidRPr="00B1120E">
              <w:rPr>
                <w:sz w:val="24"/>
                <w:szCs w:val="24"/>
              </w:rPr>
              <w:t>людей</w:t>
            </w:r>
            <w:r w:rsidRPr="00B1120E">
              <w:rPr>
                <w:spacing w:val="-1"/>
                <w:sz w:val="24"/>
                <w:szCs w:val="24"/>
              </w:rPr>
              <w:t xml:space="preserve"> </w:t>
            </w:r>
            <w:r w:rsidRPr="00B1120E">
              <w:rPr>
                <w:sz w:val="24"/>
                <w:szCs w:val="24"/>
              </w:rPr>
              <w:t>в убежищах</w:t>
            </w:r>
          </w:p>
        </w:tc>
      </w:tr>
      <w:tr w:rsidR="0087721B" w:rsidRPr="00B1120E" w:rsidTr="000A2184">
        <w:trPr>
          <w:trHeight w:val="551"/>
        </w:trPr>
        <w:tc>
          <w:tcPr>
            <w:tcW w:w="0" w:type="auto"/>
          </w:tcPr>
          <w:p w:rsidR="0087721B" w:rsidRPr="00B1120E" w:rsidRDefault="0087721B" w:rsidP="0087721B">
            <w:pPr>
              <w:pStyle w:val="TableParagraph"/>
              <w:spacing w:before="138"/>
              <w:ind w:left="212" w:right="205"/>
              <w:jc w:val="center"/>
              <w:rPr>
                <w:sz w:val="24"/>
                <w:szCs w:val="24"/>
              </w:rPr>
            </w:pPr>
            <w:r w:rsidRPr="00B1120E">
              <w:rPr>
                <w:sz w:val="24"/>
                <w:szCs w:val="24"/>
              </w:rPr>
              <w:t>20</w:t>
            </w:r>
          </w:p>
        </w:tc>
        <w:tc>
          <w:tcPr>
            <w:tcW w:w="0" w:type="auto"/>
          </w:tcPr>
          <w:p w:rsidR="0087721B" w:rsidRPr="00B1120E" w:rsidRDefault="0087721B" w:rsidP="0087721B">
            <w:pPr>
              <w:pStyle w:val="TableParagraph"/>
              <w:tabs>
                <w:tab w:val="left" w:pos="1729"/>
              </w:tabs>
              <w:spacing w:line="276" w:lineRule="exact"/>
              <w:ind w:left="107" w:right="97"/>
              <w:rPr>
                <w:sz w:val="24"/>
                <w:szCs w:val="24"/>
              </w:rPr>
            </w:pPr>
            <w:r w:rsidRPr="00B1120E">
              <w:rPr>
                <w:sz w:val="24"/>
                <w:szCs w:val="24"/>
              </w:rPr>
              <w:t>Средства</w:t>
            </w:r>
            <w:r w:rsidRPr="00B1120E">
              <w:rPr>
                <w:sz w:val="24"/>
                <w:szCs w:val="24"/>
              </w:rPr>
              <w:tab/>
            </w:r>
            <w:r w:rsidRPr="00B1120E">
              <w:rPr>
                <w:spacing w:val="-1"/>
                <w:sz w:val="24"/>
                <w:szCs w:val="24"/>
              </w:rPr>
              <w:t>индивидуальной</w:t>
            </w:r>
            <w:r w:rsidRPr="00B1120E">
              <w:rPr>
                <w:spacing w:val="-57"/>
                <w:sz w:val="24"/>
                <w:szCs w:val="24"/>
              </w:rPr>
              <w:t xml:space="preserve"> </w:t>
            </w:r>
            <w:r w:rsidRPr="00B1120E">
              <w:rPr>
                <w:sz w:val="24"/>
                <w:szCs w:val="24"/>
              </w:rPr>
              <w:t>защиты</w:t>
            </w:r>
            <w:r w:rsidRPr="00B1120E">
              <w:rPr>
                <w:spacing w:val="-1"/>
                <w:sz w:val="24"/>
                <w:szCs w:val="24"/>
              </w:rPr>
              <w:t xml:space="preserve"> </w:t>
            </w:r>
            <w:r w:rsidRPr="00B1120E">
              <w:rPr>
                <w:sz w:val="24"/>
                <w:szCs w:val="24"/>
              </w:rPr>
              <w:t>населения</w:t>
            </w:r>
          </w:p>
        </w:tc>
        <w:tc>
          <w:tcPr>
            <w:tcW w:w="0" w:type="auto"/>
          </w:tcPr>
          <w:p w:rsidR="0087721B" w:rsidRPr="00B1120E" w:rsidRDefault="0087721B" w:rsidP="0087721B">
            <w:pPr>
              <w:pStyle w:val="TableParagraph"/>
              <w:spacing w:before="138"/>
              <w:ind w:right="1206"/>
              <w:jc w:val="right"/>
              <w:rPr>
                <w:sz w:val="24"/>
                <w:szCs w:val="24"/>
              </w:rPr>
            </w:pPr>
            <w:r w:rsidRPr="00B1120E">
              <w:rPr>
                <w:sz w:val="24"/>
                <w:szCs w:val="24"/>
              </w:rPr>
              <w:t>1</w:t>
            </w:r>
          </w:p>
        </w:tc>
        <w:tc>
          <w:tcPr>
            <w:tcW w:w="0" w:type="auto"/>
          </w:tcPr>
          <w:p w:rsidR="0087721B" w:rsidRPr="00B1120E" w:rsidRDefault="0087721B" w:rsidP="0087721B">
            <w:pPr>
              <w:pStyle w:val="TableParagraph"/>
              <w:spacing w:line="276" w:lineRule="exact"/>
              <w:ind w:left="107"/>
              <w:rPr>
                <w:sz w:val="24"/>
                <w:szCs w:val="24"/>
              </w:rPr>
            </w:pPr>
            <w:r w:rsidRPr="0087721B">
              <w:rPr>
                <w:sz w:val="24"/>
                <w:szCs w:val="24"/>
                <w:lang w:val="ru-RU"/>
              </w:rPr>
              <w:t>Характеризуют</w:t>
            </w:r>
            <w:r w:rsidRPr="0087721B">
              <w:rPr>
                <w:spacing w:val="12"/>
                <w:sz w:val="24"/>
                <w:szCs w:val="24"/>
                <w:lang w:val="ru-RU"/>
              </w:rPr>
              <w:t xml:space="preserve"> </w:t>
            </w:r>
            <w:r w:rsidRPr="0087721B">
              <w:rPr>
                <w:sz w:val="24"/>
                <w:szCs w:val="24"/>
                <w:lang w:val="ru-RU"/>
              </w:rPr>
              <w:t>средства</w:t>
            </w:r>
            <w:r w:rsidRPr="0087721B">
              <w:rPr>
                <w:spacing w:val="10"/>
                <w:sz w:val="24"/>
                <w:szCs w:val="24"/>
                <w:lang w:val="ru-RU"/>
              </w:rPr>
              <w:t xml:space="preserve"> </w:t>
            </w:r>
            <w:r w:rsidRPr="0087721B">
              <w:rPr>
                <w:sz w:val="24"/>
                <w:szCs w:val="24"/>
                <w:lang w:val="ru-RU"/>
              </w:rPr>
              <w:t>индивидуальной</w:t>
            </w:r>
            <w:r w:rsidRPr="0087721B">
              <w:rPr>
                <w:spacing w:val="10"/>
                <w:sz w:val="24"/>
                <w:szCs w:val="24"/>
                <w:lang w:val="ru-RU"/>
              </w:rPr>
              <w:t xml:space="preserve"> </w:t>
            </w:r>
            <w:r w:rsidRPr="0087721B">
              <w:rPr>
                <w:sz w:val="24"/>
                <w:szCs w:val="24"/>
                <w:lang w:val="ru-RU"/>
              </w:rPr>
              <w:t>защиты</w:t>
            </w:r>
            <w:r w:rsidRPr="0087721B">
              <w:rPr>
                <w:spacing w:val="12"/>
                <w:sz w:val="24"/>
                <w:szCs w:val="24"/>
                <w:lang w:val="ru-RU"/>
              </w:rPr>
              <w:t xml:space="preserve"> </w:t>
            </w:r>
            <w:r w:rsidRPr="0087721B">
              <w:rPr>
                <w:sz w:val="24"/>
                <w:szCs w:val="24"/>
                <w:lang w:val="ru-RU"/>
              </w:rPr>
              <w:t>органов</w:t>
            </w:r>
            <w:r w:rsidRPr="0087721B">
              <w:rPr>
                <w:spacing w:val="11"/>
                <w:sz w:val="24"/>
                <w:szCs w:val="24"/>
                <w:lang w:val="ru-RU"/>
              </w:rPr>
              <w:t xml:space="preserve"> </w:t>
            </w:r>
            <w:r w:rsidRPr="0087721B">
              <w:rPr>
                <w:sz w:val="24"/>
                <w:szCs w:val="24"/>
                <w:lang w:val="ru-RU"/>
              </w:rPr>
              <w:t>дыхания</w:t>
            </w:r>
            <w:r w:rsidRPr="0087721B">
              <w:rPr>
                <w:spacing w:val="13"/>
                <w:sz w:val="24"/>
                <w:szCs w:val="24"/>
                <w:lang w:val="ru-RU"/>
              </w:rPr>
              <w:t xml:space="preserve"> </w:t>
            </w:r>
            <w:r w:rsidRPr="0087721B">
              <w:rPr>
                <w:sz w:val="24"/>
                <w:szCs w:val="24"/>
                <w:lang w:val="ru-RU"/>
              </w:rPr>
              <w:t>и</w:t>
            </w:r>
            <w:r w:rsidRPr="0087721B">
              <w:rPr>
                <w:spacing w:val="10"/>
                <w:sz w:val="24"/>
                <w:szCs w:val="24"/>
                <w:lang w:val="ru-RU"/>
              </w:rPr>
              <w:t xml:space="preserve"> </w:t>
            </w:r>
            <w:r w:rsidRPr="0087721B">
              <w:rPr>
                <w:sz w:val="24"/>
                <w:szCs w:val="24"/>
                <w:lang w:val="ru-RU"/>
              </w:rPr>
              <w:t>кожи.</w:t>
            </w:r>
            <w:r w:rsidRPr="0087721B">
              <w:rPr>
                <w:spacing w:val="-57"/>
                <w:sz w:val="24"/>
                <w:szCs w:val="24"/>
                <w:lang w:val="ru-RU"/>
              </w:rPr>
              <w:t xml:space="preserve"> </w:t>
            </w:r>
            <w:r w:rsidRPr="00B1120E">
              <w:rPr>
                <w:sz w:val="24"/>
                <w:szCs w:val="24"/>
              </w:rPr>
              <w:t>Совершенствуют</w:t>
            </w:r>
            <w:r w:rsidRPr="00B1120E">
              <w:rPr>
                <w:spacing w:val="-1"/>
                <w:sz w:val="24"/>
                <w:szCs w:val="24"/>
              </w:rPr>
              <w:t xml:space="preserve"> </w:t>
            </w:r>
            <w:r w:rsidRPr="00B1120E">
              <w:rPr>
                <w:sz w:val="24"/>
                <w:szCs w:val="24"/>
              </w:rPr>
              <w:t>умения</w:t>
            </w:r>
            <w:r w:rsidRPr="00B1120E">
              <w:rPr>
                <w:spacing w:val="-1"/>
                <w:sz w:val="24"/>
                <w:szCs w:val="24"/>
              </w:rPr>
              <w:t xml:space="preserve"> </w:t>
            </w:r>
            <w:r w:rsidRPr="00B1120E">
              <w:rPr>
                <w:sz w:val="24"/>
                <w:szCs w:val="24"/>
              </w:rPr>
              <w:t>и навыки</w:t>
            </w:r>
            <w:r w:rsidRPr="00B1120E">
              <w:rPr>
                <w:spacing w:val="-1"/>
                <w:sz w:val="24"/>
                <w:szCs w:val="24"/>
              </w:rPr>
              <w:t xml:space="preserve"> </w:t>
            </w:r>
            <w:r w:rsidRPr="00B1120E">
              <w:rPr>
                <w:sz w:val="24"/>
                <w:szCs w:val="24"/>
              </w:rPr>
              <w:t>в</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практическом</w:t>
            </w:r>
            <w:r w:rsidRPr="00B1120E">
              <w:rPr>
                <w:spacing w:val="-1"/>
                <w:sz w:val="24"/>
                <w:szCs w:val="24"/>
              </w:rPr>
              <w:t xml:space="preserve"> </w:t>
            </w:r>
            <w:r w:rsidRPr="00B1120E">
              <w:rPr>
                <w:sz w:val="24"/>
                <w:szCs w:val="24"/>
              </w:rPr>
              <w:t>применении</w:t>
            </w:r>
          </w:p>
        </w:tc>
      </w:tr>
      <w:tr w:rsidR="0087721B" w:rsidRPr="00B1120E" w:rsidTr="000A2184">
        <w:trPr>
          <w:trHeight w:val="552"/>
        </w:trPr>
        <w:tc>
          <w:tcPr>
            <w:tcW w:w="0" w:type="auto"/>
          </w:tcPr>
          <w:p w:rsidR="0087721B" w:rsidRPr="00B1120E" w:rsidRDefault="0087721B" w:rsidP="0087721B">
            <w:pPr>
              <w:pStyle w:val="TableParagraph"/>
              <w:spacing w:before="137"/>
              <w:ind w:left="212" w:right="205"/>
              <w:jc w:val="center"/>
              <w:rPr>
                <w:sz w:val="24"/>
                <w:szCs w:val="24"/>
              </w:rPr>
            </w:pPr>
            <w:r w:rsidRPr="00B1120E">
              <w:rPr>
                <w:sz w:val="24"/>
                <w:szCs w:val="24"/>
              </w:rPr>
              <w:t>21</w:t>
            </w:r>
          </w:p>
        </w:tc>
        <w:tc>
          <w:tcPr>
            <w:tcW w:w="0" w:type="auto"/>
          </w:tcPr>
          <w:p w:rsidR="0087721B" w:rsidRPr="0087721B" w:rsidRDefault="0087721B" w:rsidP="0087721B">
            <w:pPr>
              <w:pStyle w:val="TableParagraph"/>
              <w:tabs>
                <w:tab w:val="left" w:pos="1963"/>
                <w:tab w:val="left" w:pos="2623"/>
                <w:tab w:val="left" w:pos="3306"/>
              </w:tabs>
              <w:spacing w:line="270" w:lineRule="atLeast"/>
              <w:ind w:left="107" w:right="98"/>
              <w:rPr>
                <w:sz w:val="24"/>
                <w:szCs w:val="24"/>
                <w:lang w:val="ru-RU"/>
              </w:rPr>
            </w:pPr>
            <w:r w:rsidRPr="0087721B">
              <w:rPr>
                <w:sz w:val="24"/>
                <w:szCs w:val="24"/>
                <w:lang w:val="ru-RU"/>
              </w:rPr>
              <w:t>Организация</w:t>
            </w:r>
            <w:r w:rsidRPr="0087721B">
              <w:rPr>
                <w:sz w:val="24"/>
                <w:szCs w:val="24"/>
                <w:lang w:val="ru-RU"/>
              </w:rPr>
              <w:tab/>
              <w:t>и</w:t>
            </w:r>
            <w:r w:rsidRPr="0087721B">
              <w:rPr>
                <w:sz w:val="24"/>
                <w:szCs w:val="24"/>
                <w:lang w:val="ru-RU"/>
              </w:rPr>
              <w:tab/>
            </w:r>
            <w:r w:rsidRPr="0087721B">
              <w:rPr>
                <w:spacing w:val="-1"/>
                <w:sz w:val="24"/>
                <w:szCs w:val="24"/>
                <w:lang w:val="ru-RU"/>
              </w:rPr>
              <w:t>ведение</w:t>
            </w:r>
            <w:r w:rsidRPr="0087721B">
              <w:rPr>
                <w:spacing w:val="-57"/>
                <w:sz w:val="24"/>
                <w:szCs w:val="24"/>
                <w:lang w:val="ru-RU"/>
              </w:rPr>
              <w:t xml:space="preserve"> </w:t>
            </w:r>
            <w:r w:rsidRPr="0087721B">
              <w:rPr>
                <w:sz w:val="24"/>
                <w:szCs w:val="24"/>
                <w:lang w:val="ru-RU"/>
              </w:rPr>
              <w:t>аварийно-спасательных</w:t>
            </w:r>
            <w:r w:rsidRPr="0087721B">
              <w:rPr>
                <w:sz w:val="24"/>
                <w:szCs w:val="24"/>
                <w:lang w:val="ru-RU"/>
              </w:rPr>
              <w:tab/>
            </w:r>
            <w:r w:rsidRPr="0087721B">
              <w:rPr>
                <w:sz w:val="24"/>
                <w:szCs w:val="24"/>
                <w:lang w:val="ru-RU"/>
              </w:rPr>
              <w:tab/>
            </w:r>
            <w:r w:rsidRPr="0087721B">
              <w:rPr>
                <w:spacing w:val="-4"/>
                <w:sz w:val="24"/>
                <w:szCs w:val="24"/>
                <w:lang w:val="ru-RU"/>
              </w:rPr>
              <w:t>и</w:t>
            </w:r>
          </w:p>
        </w:tc>
        <w:tc>
          <w:tcPr>
            <w:tcW w:w="0" w:type="auto"/>
          </w:tcPr>
          <w:p w:rsidR="0087721B" w:rsidRPr="00B1120E" w:rsidRDefault="0087721B" w:rsidP="0087721B">
            <w:pPr>
              <w:pStyle w:val="TableParagraph"/>
              <w:spacing w:before="137"/>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tabs>
                <w:tab w:val="left" w:pos="1218"/>
                <w:tab w:val="left" w:pos="2167"/>
                <w:tab w:val="left" w:pos="3592"/>
                <w:tab w:val="left" w:pos="3932"/>
                <w:tab w:val="left" w:pos="5129"/>
                <w:tab w:val="left" w:pos="5868"/>
                <w:tab w:val="left" w:pos="7365"/>
              </w:tabs>
              <w:spacing w:line="270" w:lineRule="atLeast"/>
              <w:ind w:left="107" w:right="95"/>
              <w:rPr>
                <w:sz w:val="24"/>
                <w:szCs w:val="24"/>
                <w:lang w:val="ru-RU"/>
              </w:rPr>
            </w:pPr>
            <w:r w:rsidRPr="0087721B">
              <w:rPr>
                <w:sz w:val="24"/>
                <w:szCs w:val="24"/>
                <w:lang w:val="ru-RU"/>
              </w:rPr>
              <w:t>Изучают</w:t>
            </w:r>
            <w:r w:rsidRPr="0087721B">
              <w:rPr>
                <w:sz w:val="24"/>
                <w:szCs w:val="24"/>
                <w:lang w:val="ru-RU"/>
              </w:rPr>
              <w:tab/>
              <w:t>задачи,</w:t>
            </w:r>
            <w:r w:rsidRPr="0087721B">
              <w:rPr>
                <w:sz w:val="24"/>
                <w:szCs w:val="24"/>
                <w:lang w:val="ru-RU"/>
              </w:rPr>
              <w:tab/>
              <w:t>содержание</w:t>
            </w:r>
            <w:r w:rsidRPr="0087721B">
              <w:rPr>
                <w:sz w:val="24"/>
                <w:szCs w:val="24"/>
                <w:lang w:val="ru-RU"/>
              </w:rPr>
              <w:tab/>
              <w:t>и</w:t>
            </w:r>
            <w:r w:rsidRPr="0087721B">
              <w:rPr>
                <w:sz w:val="24"/>
                <w:szCs w:val="24"/>
                <w:lang w:val="ru-RU"/>
              </w:rPr>
              <w:tab/>
              <w:t>основные</w:t>
            </w:r>
            <w:r w:rsidRPr="0087721B">
              <w:rPr>
                <w:sz w:val="24"/>
                <w:szCs w:val="24"/>
                <w:lang w:val="ru-RU"/>
              </w:rPr>
              <w:tab/>
              <w:t>виды</w:t>
            </w:r>
            <w:r w:rsidRPr="0087721B">
              <w:rPr>
                <w:sz w:val="24"/>
                <w:szCs w:val="24"/>
                <w:lang w:val="ru-RU"/>
              </w:rPr>
              <w:tab/>
              <w:t>обеспечения</w:t>
            </w:r>
            <w:r w:rsidRPr="0087721B">
              <w:rPr>
                <w:sz w:val="24"/>
                <w:szCs w:val="24"/>
                <w:lang w:val="ru-RU"/>
              </w:rPr>
              <w:tab/>
            </w:r>
            <w:r w:rsidRPr="0087721B">
              <w:rPr>
                <w:spacing w:val="-1"/>
                <w:sz w:val="24"/>
                <w:szCs w:val="24"/>
                <w:lang w:val="ru-RU"/>
              </w:rPr>
              <w:t>аварийно-</w:t>
            </w:r>
            <w:r w:rsidRPr="0087721B">
              <w:rPr>
                <w:spacing w:val="-57"/>
                <w:sz w:val="24"/>
                <w:szCs w:val="24"/>
                <w:lang w:val="ru-RU"/>
              </w:rPr>
              <w:t xml:space="preserve"> </w:t>
            </w:r>
            <w:r w:rsidRPr="0087721B">
              <w:rPr>
                <w:sz w:val="24"/>
                <w:szCs w:val="24"/>
                <w:lang w:val="ru-RU"/>
              </w:rPr>
              <w:t>спасательных</w:t>
            </w:r>
            <w:r w:rsidRPr="0087721B">
              <w:rPr>
                <w:spacing w:val="-10"/>
                <w:sz w:val="24"/>
                <w:szCs w:val="24"/>
                <w:lang w:val="ru-RU"/>
              </w:rPr>
              <w:t xml:space="preserve"> </w:t>
            </w:r>
            <w:r w:rsidRPr="0087721B">
              <w:rPr>
                <w:sz w:val="24"/>
                <w:szCs w:val="24"/>
                <w:lang w:val="ru-RU"/>
              </w:rPr>
              <w:t>и</w:t>
            </w:r>
            <w:r w:rsidRPr="0087721B">
              <w:rPr>
                <w:spacing w:val="-9"/>
                <w:sz w:val="24"/>
                <w:szCs w:val="24"/>
                <w:lang w:val="ru-RU"/>
              </w:rPr>
              <w:t xml:space="preserve"> </w:t>
            </w:r>
            <w:r w:rsidRPr="0087721B">
              <w:rPr>
                <w:sz w:val="24"/>
                <w:szCs w:val="24"/>
                <w:lang w:val="ru-RU"/>
              </w:rPr>
              <w:t>неотложных</w:t>
            </w:r>
            <w:r w:rsidRPr="0087721B">
              <w:rPr>
                <w:spacing w:val="-9"/>
                <w:sz w:val="24"/>
                <w:szCs w:val="24"/>
                <w:lang w:val="ru-RU"/>
              </w:rPr>
              <w:t xml:space="preserve"> </w:t>
            </w:r>
            <w:r w:rsidRPr="0087721B">
              <w:rPr>
                <w:sz w:val="24"/>
                <w:szCs w:val="24"/>
                <w:lang w:val="ru-RU"/>
              </w:rPr>
              <w:t>работ,</w:t>
            </w:r>
            <w:r w:rsidRPr="0087721B">
              <w:rPr>
                <w:spacing w:val="-10"/>
                <w:sz w:val="24"/>
                <w:szCs w:val="24"/>
                <w:lang w:val="ru-RU"/>
              </w:rPr>
              <w:t xml:space="preserve"> </w:t>
            </w:r>
            <w:r w:rsidRPr="0087721B">
              <w:rPr>
                <w:sz w:val="24"/>
                <w:szCs w:val="24"/>
                <w:lang w:val="ru-RU"/>
              </w:rPr>
              <w:t>содержание</w:t>
            </w:r>
            <w:r w:rsidRPr="0087721B">
              <w:rPr>
                <w:spacing w:val="-11"/>
                <w:sz w:val="24"/>
                <w:szCs w:val="24"/>
                <w:lang w:val="ru-RU"/>
              </w:rPr>
              <w:t xml:space="preserve"> </w:t>
            </w:r>
            <w:r w:rsidRPr="0087721B">
              <w:rPr>
                <w:sz w:val="24"/>
                <w:szCs w:val="24"/>
                <w:lang w:val="ru-RU"/>
              </w:rPr>
              <w:t>и</w:t>
            </w:r>
            <w:r w:rsidRPr="0087721B">
              <w:rPr>
                <w:spacing w:val="-8"/>
                <w:sz w:val="24"/>
                <w:szCs w:val="24"/>
                <w:lang w:val="ru-RU"/>
              </w:rPr>
              <w:t xml:space="preserve"> </w:t>
            </w:r>
            <w:r w:rsidRPr="0087721B">
              <w:rPr>
                <w:sz w:val="24"/>
                <w:szCs w:val="24"/>
                <w:lang w:val="ru-RU"/>
              </w:rPr>
              <w:t>порядок</w:t>
            </w:r>
            <w:r w:rsidRPr="0087721B">
              <w:rPr>
                <w:spacing w:val="-11"/>
                <w:sz w:val="24"/>
                <w:szCs w:val="24"/>
                <w:lang w:val="ru-RU"/>
              </w:rPr>
              <w:t xml:space="preserve"> </w:t>
            </w:r>
            <w:r w:rsidRPr="0087721B">
              <w:rPr>
                <w:sz w:val="24"/>
                <w:szCs w:val="24"/>
                <w:lang w:val="ru-RU"/>
              </w:rPr>
              <w:t>проведения</w:t>
            </w:r>
            <w:r w:rsidRPr="0087721B">
              <w:rPr>
                <w:spacing w:val="-12"/>
                <w:sz w:val="24"/>
                <w:szCs w:val="24"/>
                <w:lang w:val="ru-RU"/>
              </w:rPr>
              <w:t xml:space="preserve"> </w:t>
            </w:r>
            <w:r w:rsidRPr="0087721B">
              <w:rPr>
                <w:sz w:val="24"/>
                <w:szCs w:val="24"/>
                <w:lang w:val="ru-RU"/>
              </w:rPr>
              <w:t>частичной</w:t>
            </w:r>
          </w:p>
        </w:tc>
      </w:tr>
    </w:tbl>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3690"/>
        <w:gridCol w:w="1446"/>
        <w:gridCol w:w="4620"/>
      </w:tblGrid>
      <w:tr w:rsidR="0087721B" w:rsidRPr="00B1120E" w:rsidTr="000A2184">
        <w:trPr>
          <w:trHeight w:val="827"/>
        </w:trPr>
        <w:tc>
          <w:tcPr>
            <w:tcW w:w="0" w:type="auto"/>
          </w:tcPr>
          <w:p w:rsidR="0087721B" w:rsidRPr="0087721B" w:rsidRDefault="0087721B" w:rsidP="0087721B">
            <w:pPr>
              <w:pStyle w:val="TableParagraph"/>
              <w:rPr>
                <w:sz w:val="24"/>
                <w:szCs w:val="24"/>
                <w:lang w:val="ru-RU"/>
              </w:rPr>
            </w:pPr>
          </w:p>
        </w:tc>
        <w:tc>
          <w:tcPr>
            <w:tcW w:w="0" w:type="auto"/>
          </w:tcPr>
          <w:p w:rsidR="0087721B" w:rsidRPr="0087721B" w:rsidRDefault="0087721B" w:rsidP="0087721B">
            <w:pPr>
              <w:pStyle w:val="TableParagraph"/>
              <w:tabs>
                <w:tab w:val="left" w:pos="1650"/>
                <w:tab w:val="left" w:pos="2487"/>
                <w:tab w:val="left" w:pos="2866"/>
              </w:tabs>
              <w:ind w:left="107" w:right="96"/>
              <w:rPr>
                <w:sz w:val="24"/>
                <w:szCs w:val="24"/>
                <w:lang w:val="ru-RU"/>
              </w:rPr>
            </w:pPr>
            <w:r w:rsidRPr="0087721B">
              <w:rPr>
                <w:sz w:val="24"/>
                <w:szCs w:val="24"/>
                <w:lang w:val="ru-RU"/>
              </w:rPr>
              <w:t>неотложных</w:t>
            </w:r>
            <w:r w:rsidRPr="0087721B">
              <w:rPr>
                <w:sz w:val="24"/>
                <w:szCs w:val="24"/>
                <w:lang w:val="ru-RU"/>
              </w:rPr>
              <w:tab/>
              <w:t>работ</w:t>
            </w:r>
            <w:r w:rsidRPr="0087721B">
              <w:rPr>
                <w:sz w:val="24"/>
                <w:szCs w:val="24"/>
                <w:lang w:val="ru-RU"/>
              </w:rPr>
              <w:tab/>
              <w:t>в</w:t>
            </w:r>
            <w:r w:rsidRPr="0087721B">
              <w:rPr>
                <w:sz w:val="24"/>
                <w:szCs w:val="24"/>
                <w:lang w:val="ru-RU"/>
              </w:rPr>
              <w:tab/>
            </w:r>
            <w:r w:rsidRPr="0087721B">
              <w:rPr>
                <w:spacing w:val="-1"/>
                <w:sz w:val="24"/>
                <w:szCs w:val="24"/>
                <w:lang w:val="ru-RU"/>
              </w:rPr>
              <w:t>зонах</w:t>
            </w:r>
            <w:r w:rsidRPr="0087721B">
              <w:rPr>
                <w:spacing w:val="-57"/>
                <w:sz w:val="24"/>
                <w:szCs w:val="24"/>
                <w:lang w:val="ru-RU"/>
              </w:rPr>
              <w:t xml:space="preserve"> </w:t>
            </w:r>
            <w:r w:rsidRPr="0087721B">
              <w:rPr>
                <w:sz w:val="24"/>
                <w:szCs w:val="24"/>
                <w:lang w:val="ru-RU"/>
              </w:rPr>
              <w:t>чрезвычайных</w:t>
            </w:r>
            <w:r w:rsidRPr="0087721B">
              <w:rPr>
                <w:spacing w:val="-1"/>
                <w:sz w:val="24"/>
                <w:szCs w:val="24"/>
                <w:lang w:val="ru-RU"/>
              </w:rPr>
              <w:t xml:space="preserve"> </w:t>
            </w:r>
            <w:r w:rsidRPr="0087721B">
              <w:rPr>
                <w:sz w:val="24"/>
                <w:szCs w:val="24"/>
                <w:lang w:val="ru-RU"/>
              </w:rPr>
              <w:t>ситуаций</w:t>
            </w:r>
          </w:p>
        </w:tc>
        <w:tc>
          <w:tcPr>
            <w:tcW w:w="0" w:type="auto"/>
          </w:tcPr>
          <w:p w:rsidR="0087721B" w:rsidRPr="0087721B" w:rsidRDefault="0087721B" w:rsidP="0087721B">
            <w:pPr>
              <w:pStyle w:val="TableParagraph"/>
              <w:rPr>
                <w:sz w:val="24"/>
                <w:szCs w:val="24"/>
                <w:lang w:val="ru-RU"/>
              </w:rPr>
            </w:pPr>
          </w:p>
        </w:tc>
        <w:tc>
          <w:tcPr>
            <w:tcW w:w="0" w:type="auto"/>
          </w:tcPr>
          <w:p w:rsidR="0087721B" w:rsidRPr="00B1120E" w:rsidRDefault="0087721B" w:rsidP="0087721B">
            <w:pPr>
              <w:pStyle w:val="TableParagraph"/>
              <w:spacing w:line="276" w:lineRule="exact"/>
              <w:ind w:left="107" w:right="98"/>
              <w:jc w:val="both"/>
              <w:rPr>
                <w:sz w:val="24"/>
                <w:szCs w:val="24"/>
              </w:rPr>
            </w:pPr>
            <w:r w:rsidRPr="0087721B">
              <w:rPr>
                <w:sz w:val="24"/>
                <w:szCs w:val="24"/>
                <w:lang w:val="ru-RU"/>
              </w:rPr>
              <w:t>и полной санитарной обработки, основные мероприятия по жизнеобеспечению</w:t>
            </w:r>
            <w:r w:rsidRPr="0087721B">
              <w:rPr>
                <w:spacing w:val="1"/>
                <w:sz w:val="24"/>
                <w:szCs w:val="24"/>
                <w:lang w:val="ru-RU"/>
              </w:rPr>
              <w:t xml:space="preserve"> </w:t>
            </w:r>
            <w:r w:rsidRPr="0087721B">
              <w:rPr>
                <w:sz w:val="24"/>
                <w:szCs w:val="24"/>
                <w:lang w:val="ru-RU"/>
              </w:rPr>
              <w:t>населения</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чрезвычайных</w:t>
            </w:r>
            <w:r w:rsidRPr="0087721B">
              <w:rPr>
                <w:spacing w:val="1"/>
                <w:sz w:val="24"/>
                <w:szCs w:val="24"/>
                <w:lang w:val="ru-RU"/>
              </w:rPr>
              <w:t xml:space="preserve"> </w:t>
            </w:r>
            <w:r w:rsidRPr="0087721B">
              <w:rPr>
                <w:sz w:val="24"/>
                <w:szCs w:val="24"/>
                <w:lang w:val="ru-RU"/>
              </w:rPr>
              <w:t>ситуациях.</w:t>
            </w:r>
            <w:r w:rsidRPr="0087721B">
              <w:rPr>
                <w:spacing w:val="1"/>
                <w:sz w:val="24"/>
                <w:szCs w:val="24"/>
                <w:lang w:val="ru-RU"/>
              </w:rPr>
              <w:t xml:space="preserve"> </w:t>
            </w:r>
            <w:r w:rsidRPr="00B1120E">
              <w:rPr>
                <w:sz w:val="24"/>
                <w:szCs w:val="24"/>
              </w:rPr>
              <w:t>Практически</w:t>
            </w:r>
            <w:r w:rsidRPr="00B1120E">
              <w:rPr>
                <w:spacing w:val="1"/>
                <w:sz w:val="24"/>
                <w:szCs w:val="24"/>
              </w:rPr>
              <w:t xml:space="preserve"> </w:t>
            </w:r>
            <w:r w:rsidRPr="00B1120E">
              <w:rPr>
                <w:sz w:val="24"/>
                <w:szCs w:val="24"/>
              </w:rPr>
              <w:t>осваивают</w:t>
            </w:r>
            <w:r w:rsidRPr="00B1120E">
              <w:rPr>
                <w:spacing w:val="1"/>
                <w:sz w:val="24"/>
                <w:szCs w:val="24"/>
              </w:rPr>
              <w:t xml:space="preserve"> </w:t>
            </w:r>
            <w:r w:rsidRPr="00B1120E">
              <w:rPr>
                <w:sz w:val="24"/>
                <w:szCs w:val="24"/>
              </w:rPr>
              <w:t>проведение</w:t>
            </w:r>
            <w:r w:rsidRPr="00B1120E">
              <w:rPr>
                <w:spacing w:val="1"/>
                <w:sz w:val="24"/>
                <w:szCs w:val="24"/>
              </w:rPr>
              <w:t xml:space="preserve"> </w:t>
            </w:r>
            <w:r w:rsidRPr="00B1120E">
              <w:rPr>
                <w:sz w:val="24"/>
                <w:szCs w:val="24"/>
              </w:rPr>
              <w:t>частичной</w:t>
            </w:r>
            <w:r w:rsidRPr="00B1120E">
              <w:rPr>
                <w:spacing w:val="-1"/>
                <w:sz w:val="24"/>
                <w:szCs w:val="24"/>
              </w:rPr>
              <w:t xml:space="preserve"> </w:t>
            </w:r>
            <w:r w:rsidRPr="00B1120E">
              <w:rPr>
                <w:sz w:val="24"/>
                <w:szCs w:val="24"/>
              </w:rPr>
              <w:t>санитарной</w:t>
            </w:r>
            <w:r w:rsidRPr="00B1120E">
              <w:rPr>
                <w:spacing w:val="-2"/>
                <w:sz w:val="24"/>
                <w:szCs w:val="24"/>
              </w:rPr>
              <w:t xml:space="preserve"> </w:t>
            </w:r>
            <w:r w:rsidRPr="00B1120E">
              <w:rPr>
                <w:sz w:val="24"/>
                <w:szCs w:val="24"/>
              </w:rPr>
              <w:t>обработки</w:t>
            </w:r>
          </w:p>
        </w:tc>
      </w:tr>
      <w:tr w:rsidR="0087721B" w:rsidRPr="00B1120E" w:rsidTr="000A2184">
        <w:trPr>
          <w:trHeight w:val="275"/>
        </w:trPr>
        <w:tc>
          <w:tcPr>
            <w:tcW w:w="0" w:type="auto"/>
            <w:gridSpan w:val="4"/>
          </w:tcPr>
          <w:p w:rsidR="0087721B" w:rsidRPr="0087721B" w:rsidRDefault="0087721B" w:rsidP="0087721B">
            <w:pPr>
              <w:pStyle w:val="TableParagraph"/>
              <w:spacing w:line="255" w:lineRule="exact"/>
              <w:ind w:left="1822" w:right="1812"/>
              <w:jc w:val="center"/>
              <w:rPr>
                <w:sz w:val="24"/>
                <w:szCs w:val="24"/>
                <w:lang w:val="ru-RU"/>
              </w:rPr>
            </w:pPr>
            <w:r w:rsidRPr="0087721B">
              <w:rPr>
                <w:sz w:val="24"/>
                <w:szCs w:val="24"/>
                <w:lang w:val="ru-RU"/>
              </w:rPr>
              <w:t>Раздел</w:t>
            </w:r>
            <w:r w:rsidRPr="0087721B">
              <w:rPr>
                <w:spacing w:val="-3"/>
                <w:sz w:val="24"/>
                <w:szCs w:val="24"/>
                <w:lang w:val="ru-RU"/>
              </w:rPr>
              <w:t xml:space="preserve"> </w:t>
            </w:r>
            <w:r w:rsidRPr="0087721B">
              <w:rPr>
                <w:sz w:val="24"/>
                <w:szCs w:val="24"/>
                <w:lang w:val="ru-RU"/>
              </w:rPr>
              <w:t>2.</w:t>
            </w:r>
            <w:r w:rsidRPr="0087721B">
              <w:rPr>
                <w:spacing w:val="-1"/>
                <w:sz w:val="24"/>
                <w:szCs w:val="24"/>
                <w:lang w:val="ru-RU"/>
              </w:rPr>
              <w:t xml:space="preserve"> </w:t>
            </w:r>
            <w:r w:rsidRPr="0087721B">
              <w:rPr>
                <w:sz w:val="24"/>
                <w:szCs w:val="24"/>
                <w:lang w:val="ru-RU"/>
              </w:rPr>
              <w:t>«Основы</w:t>
            </w:r>
            <w:r w:rsidRPr="0087721B">
              <w:rPr>
                <w:spacing w:val="-3"/>
                <w:sz w:val="24"/>
                <w:szCs w:val="24"/>
                <w:lang w:val="ru-RU"/>
              </w:rPr>
              <w:t xml:space="preserve"> </w:t>
            </w:r>
            <w:r w:rsidRPr="0087721B">
              <w:rPr>
                <w:sz w:val="24"/>
                <w:szCs w:val="24"/>
                <w:lang w:val="ru-RU"/>
              </w:rPr>
              <w:t>медицинских</w:t>
            </w:r>
            <w:r w:rsidRPr="0087721B">
              <w:rPr>
                <w:spacing w:val="-4"/>
                <w:sz w:val="24"/>
                <w:szCs w:val="24"/>
                <w:lang w:val="ru-RU"/>
              </w:rPr>
              <w:t xml:space="preserve"> </w:t>
            </w:r>
            <w:r w:rsidRPr="0087721B">
              <w:rPr>
                <w:sz w:val="24"/>
                <w:szCs w:val="24"/>
                <w:lang w:val="ru-RU"/>
              </w:rPr>
              <w:t>знаний</w:t>
            </w:r>
            <w:r w:rsidRPr="0087721B">
              <w:rPr>
                <w:spacing w:val="-3"/>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здорового</w:t>
            </w:r>
            <w:r w:rsidRPr="0087721B">
              <w:rPr>
                <w:spacing w:val="-1"/>
                <w:sz w:val="24"/>
                <w:szCs w:val="24"/>
                <w:lang w:val="ru-RU"/>
              </w:rPr>
              <w:t xml:space="preserve"> </w:t>
            </w:r>
            <w:r w:rsidRPr="0087721B">
              <w:rPr>
                <w:sz w:val="24"/>
                <w:szCs w:val="24"/>
                <w:lang w:val="ru-RU"/>
              </w:rPr>
              <w:t>образа</w:t>
            </w:r>
            <w:r w:rsidRPr="0087721B">
              <w:rPr>
                <w:spacing w:val="-3"/>
                <w:sz w:val="24"/>
                <w:szCs w:val="24"/>
                <w:lang w:val="ru-RU"/>
              </w:rPr>
              <w:t xml:space="preserve"> </w:t>
            </w:r>
            <w:r w:rsidRPr="0087721B">
              <w:rPr>
                <w:sz w:val="24"/>
                <w:szCs w:val="24"/>
                <w:lang w:val="ru-RU"/>
              </w:rPr>
              <w:t>жизни»</w:t>
            </w:r>
          </w:p>
        </w:tc>
      </w:tr>
      <w:tr w:rsidR="0087721B" w:rsidRPr="00B1120E" w:rsidTr="000A2184">
        <w:trPr>
          <w:trHeight w:val="275"/>
        </w:trPr>
        <w:tc>
          <w:tcPr>
            <w:tcW w:w="0" w:type="auto"/>
            <w:gridSpan w:val="4"/>
          </w:tcPr>
          <w:p w:rsidR="0087721B" w:rsidRPr="0087721B" w:rsidRDefault="0087721B" w:rsidP="0087721B">
            <w:pPr>
              <w:pStyle w:val="TableParagraph"/>
              <w:spacing w:line="256" w:lineRule="exact"/>
              <w:ind w:left="1822" w:right="1812"/>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9.</w:t>
            </w:r>
            <w:r w:rsidRPr="0087721B">
              <w:rPr>
                <w:spacing w:val="-1"/>
                <w:sz w:val="24"/>
                <w:szCs w:val="24"/>
                <w:lang w:val="ru-RU"/>
              </w:rPr>
              <w:t xml:space="preserve"> </w:t>
            </w:r>
            <w:r w:rsidRPr="0087721B">
              <w:rPr>
                <w:sz w:val="24"/>
                <w:szCs w:val="24"/>
                <w:lang w:val="ru-RU"/>
              </w:rPr>
              <w:t>«Основные</w:t>
            </w:r>
            <w:r w:rsidRPr="0087721B">
              <w:rPr>
                <w:spacing w:val="-3"/>
                <w:sz w:val="24"/>
                <w:szCs w:val="24"/>
                <w:lang w:val="ru-RU"/>
              </w:rPr>
              <w:t xml:space="preserve"> </w:t>
            </w:r>
            <w:r w:rsidRPr="0087721B">
              <w:rPr>
                <w:sz w:val="24"/>
                <w:szCs w:val="24"/>
                <w:lang w:val="ru-RU"/>
              </w:rPr>
              <w:t>инфекционные</w:t>
            </w:r>
            <w:r w:rsidRPr="0087721B">
              <w:rPr>
                <w:spacing w:val="-3"/>
                <w:sz w:val="24"/>
                <w:szCs w:val="24"/>
                <w:lang w:val="ru-RU"/>
              </w:rPr>
              <w:t xml:space="preserve"> </w:t>
            </w:r>
            <w:r w:rsidRPr="0087721B">
              <w:rPr>
                <w:sz w:val="24"/>
                <w:szCs w:val="24"/>
                <w:lang w:val="ru-RU"/>
              </w:rPr>
              <w:t>заболевания</w:t>
            </w:r>
            <w:r w:rsidRPr="0087721B">
              <w:rPr>
                <w:spacing w:val="-2"/>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их</w:t>
            </w:r>
            <w:r w:rsidRPr="0087721B">
              <w:rPr>
                <w:spacing w:val="-5"/>
                <w:sz w:val="24"/>
                <w:szCs w:val="24"/>
                <w:lang w:val="ru-RU"/>
              </w:rPr>
              <w:t xml:space="preserve"> </w:t>
            </w:r>
            <w:r w:rsidRPr="0087721B">
              <w:rPr>
                <w:sz w:val="24"/>
                <w:szCs w:val="24"/>
                <w:lang w:val="ru-RU"/>
              </w:rPr>
              <w:t>профилактика»</w:t>
            </w:r>
          </w:p>
        </w:tc>
      </w:tr>
      <w:tr w:rsidR="0087721B" w:rsidRPr="00B1120E" w:rsidTr="000A2184">
        <w:trPr>
          <w:trHeight w:val="830"/>
        </w:trPr>
        <w:tc>
          <w:tcPr>
            <w:tcW w:w="0" w:type="auto"/>
          </w:tcPr>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22</w:t>
            </w:r>
          </w:p>
        </w:tc>
        <w:tc>
          <w:tcPr>
            <w:tcW w:w="0" w:type="auto"/>
          </w:tcPr>
          <w:p w:rsidR="0087721B" w:rsidRPr="0087721B" w:rsidRDefault="0087721B" w:rsidP="0087721B">
            <w:pPr>
              <w:pStyle w:val="TableParagraph"/>
              <w:tabs>
                <w:tab w:val="left" w:pos="3305"/>
              </w:tabs>
              <w:spacing w:before="1"/>
              <w:ind w:left="107" w:right="99"/>
              <w:rPr>
                <w:sz w:val="24"/>
                <w:szCs w:val="24"/>
                <w:lang w:val="ru-RU"/>
              </w:rPr>
            </w:pPr>
            <w:r w:rsidRPr="0087721B">
              <w:rPr>
                <w:sz w:val="24"/>
                <w:szCs w:val="24"/>
                <w:lang w:val="ru-RU"/>
              </w:rPr>
              <w:t>Классификация</w:t>
            </w:r>
            <w:r w:rsidRPr="0087721B">
              <w:rPr>
                <w:spacing w:val="1"/>
                <w:sz w:val="24"/>
                <w:szCs w:val="24"/>
                <w:lang w:val="ru-RU"/>
              </w:rPr>
              <w:t xml:space="preserve"> </w:t>
            </w:r>
            <w:r w:rsidRPr="0087721B">
              <w:rPr>
                <w:sz w:val="24"/>
                <w:szCs w:val="24"/>
                <w:lang w:val="ru-RU"/>
              </w:rPr>
              <w:t>микроорганизмов</w:t>
            </w:r>
            <w:r w:rsidRPr="0087721B">
              <w:rPr>
                <w:sz w:val="24"/>
                <w:szCs w:val="24"/>
                <w:lang w:val="ru-RU"/>
              </w:rPr>
              <w:tab/>
            </w:r>
            <w:r w:rsidRPr="0087721B">
              <w:rPr>
                <w:spacing w:val="-4"/>
                <w:sz w:val="24"/>
                <w:szCs w:val="24"/>
                <w:lang w:val="ru-RU"/>
              </w:rPr>
              <w:t>и</w:t>
            </w:r>
          </w:p>
          <w:p w:rsidR="0087721B" w:rsidRPr="0087721B" w:rsidRDefault="0087721B" w:rsidP="0087721B">
            <w:pPr>
              <w:pStyle w:val="TableParagraph"/>
              <w:spacing w:before="1" w:line="257" w:lineRule="exact"/>
              <w:ind w:left="107"/>
              <w:rPr>
                <w:sz w:val="24"/>
                <w:szCs w:val="24"/>
                <w:lang w:val="ru-RU"/>
              </w:rPr>
            </w:pPr>
            <w:r w:rsidRPr="0087721B">
              <w:rPr>
                <w:sz w:val="24"/>
                <w:szCs w:val="24"/>
                <w:lang w:val="ru-RU"/>
              </w:rPr>
              <w:t>инфекционных</w:t>
            </w:r>
            <w:r w:rsidRPr="0087721B">
              <w:rPr>
                <w:spacing w:val="-5"/>
                <w:sz w:val="24"/>
                <w:szCs w:val="24"/>
                <w:lang w:val="ru-RU"/>
              </w:rPr>
              <w:t xml:space="preserve"> </w:t>
            </w:r>
            <w:r w:rsidRPr="0087721B">
              <w:rPr>
                <w:sz w:val="24"/>
                <w:szCs w:val="24"/>
                <w:lang w:val="ru-RU"/>
              </w:rPr>
              <w:t>заболеваний</w:t>
            </w:r>
          </w:p>
        </w:tc>
        <w:tc>
          <w:tcPr>
            <w:tcW w:w="0" w:type="auto"/>
          </w:tcPr>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tabs>
                <w:tab w:val="left" w:pos="1874"/>
                <w:tab w:val="left" w:pos="3426"/>
                <w:tab w:val="left" w:pos="4646"/>
                <w:tab w:val="left" w:pos="6361"/>
                <w:tab w:val="left" w:pos="6824"/>
                <w:tab w:val="left" w:pos="8270"/>
              </w:tabs>
              <w:spacing w:before="1"/>
              <w:ind w:left="107" w:right="96"/>
              <w:rPr>
                <w:sz w:val="24"/>
                <w:szCs w:val="24"/>
                <w:lang w:val="ru-RU"/>
              </w:rPr>
            </w:pPr>
            <w:r w:rsidRPr="0087721B">
              <w:rPr>
                <w:sz w:val="24"/>
                <w:szCs w:val="24"/>
                <w:lang w:val="ru-RU"/>
              </w:rPr>
              <w:t>Классифицируют</w:t>
            </w:r>
            <w:r w:rsidRPr="0087721B">
              <w:rPr>
                <w:spacing w:val="50"/>
                <w:sz w:val="24"/>
                <w:szCs w:val="24"/>
                <w:lang w:val="ru-RU"/>
              </w:rPr>
              <w:t xml:space="preserve"> </w:t>
            </w:r>
            <w:r w:rsidRPr="0087721B">
              <w:rPr>
                <w:sz w:val="24"/>
                <w:szCs w:val="24"/>
                <w:lang w:val="ru-RU"/>
              </w:rPr>
              <w:t>причины</w:t>
            </w:r>
            <w:r w:rsidRPr="0087721B">
              <w:rPr>
                <w:spacing w:val="49"/>
                <w:sz w:val="24"/>
                <w:szCs w:val="24"/>
                <w:lang w:val="ru-RU"/>
              </w:rPr>
              <w:t xml:space="preserve"> </w:t>
            </w:r>
            <w:r w:rsidRPr="0087721B">
              <w:rPr>
                <w:sz w:val="24"/>
                <w:szCs w:val="24"/>
                <w:lang w:val="ru-RU"/>
              </w:rPr>
              <w:t>возникновения,</w:t>
            </w:r>
            <w:r w:rsidRPr="0087721B">
              <w:rPr>
                <w:spacing w:val="52"/>
                <w:sz w:val="24"/>
                <w:szCs w:val="24"/>
                <w:lang w:val="ru-RU"/>
              </w:rPr>
              <w:t xml:space="preserve"> </w:t>
            </w:r>
            <w:r w:rsidRPr="0087721B">
              <w:rPr>
                <w:sz w:val="24"/>
                <w:szCs w:val="24"/>
                <w:lang w:val="ru-RU"/>
              </w:rPr>
              <w:t>пути</w:t>
            </w:r>
            <w:r w:rsidRPr="0087721B">
              <w:rPr>
                <w:spacing w:val="51"/>
                <w:sz w:val="24"/>
                <w:szCs w:val="24"/>
                <w:lang w:val="ru-RU"/>
              </w:rPr>
              <w:t xml:space="preserve"> </w:t>
            </w:r>
            <w:r w:rsidRPr="0087721B">
              <w:rPr>
                <w:sz w:val="24"/>
                <w:szCs w:val="24"/>
                <w:lang w:val="ru-RU"/>
              </w:rPr>
              <w:t>передачи</w:t>
            </w:r>
            <w:r w:rsidRPr="0087721B">
              <w:rPr>
                <w:spacing w:val="51"/>
                <w:sz w:val="24"/>
                <w:szCs w:val="24"/>
                <w:lang w:val="ru-RU"/>
              </w:rPr>
              <w:t xml:space="preserve"> </w:t>
            </w:r>
            <w:r w:rsidRPr="0087721B">
              <w:rPr>
                <w:sz w:val="24"/>
                <w:szCs w:val="24"/>
                <w:lang w:val="ru-RU"/>
              </w:rPr>
              <w:t>и</w:t>
            </w:r>
            <w:r w:rsidRPr="0087721B">
              <w:rPr>
                <w:spacing w:val="50"/>
                <w:sz w:val="24"/>
                <w:szCs w:val="24"/>
                <w:lang w:val="ru-RU"/>
              </w:rPr>
              <w:t xml:space="preserve"> </w:t>
            </w:r>
            <w:r w:rsidRPr="0087721B">
              <w:rPr>
                <w:sz w:val="24"/>
                <w:szCs w:val="24"/>
                <w:lang w:val="ru-RU"/>
              </w:rPr>
              <w:t>распространения</w:t>
            </w:r>
            <w:r w:rsidRPr="0087721B">
              <w:rPr>
                <w:spacing w:val="-57"/>
                <w:sz w:val="24"/>
                <w:szCs w:val="24"/>
                <w:lang w:val="ru-RU"/>
              </w:rPr>
              <w:t xml:space="preserve"> </w:t>
            </w:r>
            <w:r w:rsidRPr="0087721B">
              <w:rPr>
                <w:sz w:val="24"/>
                <w:szCs w:val="24"/>
                <w:lang w:val="ru-RU"/>
              </w:rPr>
              <w:t>инфекционных</w:t>
            </w:r>
            <w:r w:rsidRPr="0087721B">
              <w:rPr>
                <w:sz w:val="24"/>
                <w:szCs w:val="24"/>
                <w:lang w:val="ru-RU"/>
              </w:rPr>
              <w:tab/>
              <w:t>заболеваний,</w:t>
            </w:r>
            <w:r w:rsidRPr="0087721B">
              <w:rPr>
                <w:sz w:val="24"/>
                <w:szCs w:val="24"/>
                <w:lang w:val="ru-RU"/>
              </w:rPr>
              <w:tab/>
              <w:t>получают</w:t>
            </w:r>
            <w:r w:rsidRPr="0087721B">
              <w:rPr>
                <w:sz w:val="24"/>
                <w:szCs w:val="24"/>
                <w:lang w:val="ru-RU"/>
              </w:rPr>
              <w:tab/>
              <w:t>представление</w:t>
            </w:r>
            <w:r w:rsidRPr="0087721B">
              <w:rPr>
                <w:sz w:val="24"/>
                <w:szCs w:val="24"/>
                <w:lang w:val="ru-RU"/>
              </w:rPr>
              <w:tab/>
              <w:t>об</w:t>
            </w:r>
            <w:r w:rsidRPr="0087721B">
              <w:rPr>
                <w:sz w:val="24"/>
                <w:szCs w:val="24"/>
                <w:lang w:val="ru-RU"/>
              </w:rPr>
              <w:tab/>
              <w:t>иммунитете</w:t>
            </w:r>
            <w:r w:rsidRPr="0087721B">
              <w:rPr>
                <w:sz w:val="24"/>
                <w:szCs w:val="24"/>
                <w:lang w:val="ru-RU"/>
              </w:rPr>
              <w:tab/>
            </w:r>
            <w:r w:rsidRPr="0087721B">
              <w:rPr>
                <w:spacing w:val="-5"/>
                <w:sz w:val="24"/>
                <w:szCs w:val="24"/>
                <w:lang w:val="ru-RU"/>
              </w:rPr>
              <w:t>и</w:t>
            </w:r>
          </w:p>
          <w:p w:rsidR="0087721B" w:rsidRPr="00B1120E" w:rsidRDefault="0087721B" w:rsidP="0087721B">
            <w:pPr>
              <w:pStyle w:val="TableParagraph"/>
              <w:spacing w:before="1" w:line="257" w:lineRule="exact"/>
              <w:ind w:left="107"/>
              <w:rPr>
                <w:sz w:val="24"/>
                <w:szCs w:val="24"/>
              </w:rPr>
            </w:pPr>
            <w:r w:rsidRPr="00B1120E">
              <w:rPr>
                <w:sz w:val="24"/>
                <w:szCs w:val="24"/>
              </w:rPr>
              <w:t>иммунной</w:t>
            </w:r>
            <w:r w:rsidRPr="00B1120E">
              <w:rPr>
                <w:spacing w:val="-3"/>
                <w:sz w:val="24"/>
                <w:szCs w:val="24"/>
              </w:rPr>
              <w:t xml:space="preserve"> </w:t>
            </w:r>
            <w:r w:rsidRPr="00B1120E">
              <w:rPr>
                <w:sz w:val="24"/>
                <w:szCs w:val="24"/>
              </w:rPr>
              <w:t>реакции</w:t>
            </w:r>
            <w:r w:rsidRPr="00B1120E">
              <w:rPr>
                <w:spacing w:val="-3"/>
                <w:sz w:val="24"/>
                <w:szCs w:val="24"/>
              </w:rPr>
              <w:t xml:space="preserve"> </w:t>
            </w:r>
            <w:r w:rsidRPr="00B1120E">
              <w:rPr>
                <w:sz w:val="24"/>
                <w:szCs w:val="24"/>
              </w:rPr>
              <w:t>организма</w:t>
            </w:r>
          </w:p>
        </w:tc>
      </w:tr>
      <w:tr w:rsidR="0087721B" w:rsidRPr="00B1120E" w:rsidTr="000A2184">
        <w:trPr>
          <w:trHeight w:val="1103"/>
        </w:trPr>
        <w:tc>
          <w:tcPr>
            <w:tcW w:w="0" w:type="auto"/>
          </w:tcPr>
          <w:p w:rsidR="0087721B" w:rsidRPr="00B1120E" w:rsidRDefault="0087721B" w:rsidP="0087721B">
            <w:pPr>
              <w:pStyle w:val="TableParagraph"/>
              <w:spacing w:before="9"/>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23</w:t>
            </w:r>
          </w:p>
        </w:tc>
        <w:tc>
          <w:tcPr>
            <w:tcW w:w="0" w:type="auto"/>
          </w:tcPr>
          <w:p w:rsidR="0087721B" w:rsidRPr="00B1120E" w:rsidRDefault="0087721B" w:rsidP="0087721B">
            <w:pPr>
              <w:pStyle w:val="TableParagraph"/>
              <w:tabs>
                <w:tab w:val="left" w:pos="1885"/>
              </w:tabs>
              <w:ind w:left="107" w:right="98"/>
              <w:rPr>
                <w:sz w:val="24"/>
                <w:szCs w:val="24"/>
              </w:rPr>
            </w:pPr>
            <w:r w:rsidRPr="00B1120E">
              <w:rPr>
                <w:sz w:val="24"/>
                <w:szCs w:val="24"/>
              </w:rPr>
              <w:t>Профилактика</w:t>
            </w:r>
            <w:r w:rsidRPr="00B1120E">
              <w:rPr>
                <w:sz w:val="24"/>
                <w:szCs w:val="24"/>
              </w:rPr>
              <w:tab/>
            </w:r>
            <w:r w:rsidRPr="00B1120E">
              <w:rPr>
                <w:spacing w:val="-1"/>
                <w:sz w:val="24"/>
                <w:szCs w:val="24"/>
              </w:rPr>
              <w:t>инфекционных</w:t>
            </w:r>
            <w:r w:rsidRPr="00B1120E">
              <w:rPr>
                <w:spacing w:val="-57"/>
                <w:sz w:val="24"/>
                <w:szCs w:val="24"/>
              </w:rPr>
              <w:t xml:space="preserve"> </w:t>
            </w:r>
            <w:r w:rsidRPr="00B1120E">
              <w:rPr>
                <w:sz w:val="24"/>
                <w:szCs w:val="24"/>
              </w:rPr>
              <w:t>заболеваний</w:t>
            </w:r>
          </w:p>
        </w:tc>
        <w:tc>
          <w:tcPr>
            <w:tcW w:w="0" w:type="auto"/>
          </w:tcPr>
          <w:p w:rsidR="0087721B" w:rsidRPr="00B1120E" w:rsidRDefault="0087721B" w:rsidP="0087721B">
            <w:pPr>
              <w:pStyle w:val="TableParagraph"/>
              <w:spacing w:before="9"/>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4"/>
              <w:jc w:val="both"/>
              <w:rPr>
                <w:sz w:val="24"/>
                <w:szCs w:val="24"/>
                <w:lang w:val="ru-RU"/>
              </w:rPr>
            </w:pP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элементы</w:t>
            </w:r>
            <w:r w:rsidRPr="0087721B">
              <w:rPr>
                <w:spacing w:val="1"/>
                <w:sz w:val="24"/>
                <w:szCs w:val="24"/>
                <w:lang w:val="ru-RU"/>
              </w:rPr>
              <w:t xml:space="preserve"> </w:t>
            </w:r>
            <w:r w:rsidRPr="0087721B">
              <w:rPr>
                <w:sz w:val="24"/>
                <w:szCs w:val="24"/>
                <w:lang w:val="ru-RU"/>
              </w:rPr>
              <w:t>эпидемиологической</w:t>
            </w:r>
            <w:r w:rsidRPr="0087721B">
              <w:rPr>
                <w:spacing w:val="1"/>
                <w:sz w:val="24"/>
                <w:szCs w:val="24"/>
                <w:lang w:val="ru-RU"/>
              </w:rPr>
              <w:t xml:space="preserve"> </w:t>
            </w:r>
            <w:r w:rsidRPr="0087721B">
              <w:rPr>
                <w:sz w:val="24"/>
                <w:szCs w:val="24"/>
                <w:lang w:val="ru-RU"/>
              </w:rPr>
              <w:t>цепи,</w:t>
            </w:r>
            <w:r w:rsidRPr="0087721B">
              <w:rPr>
                <w:spacing w:val="1"/>
                <w:sz w:val="24"/>
                <w:szCs w:val="24"/>
                <w:lang w:val="ru-RU"/>
              </w:rPr>
              <w:t xml:space="preserve"> </w:t>
            </w:r>
            <w:r w:rsidRPr="0087721B">
              <w:rPr>
                <w:sz w:val="24"/>
                <w:szCs w:val="24"/>
                <w:lang w:val="ru-RU"/>
              </w:rPr>
              <w:t>внешние</w:t>
            </w:r>
            <w:r w:rsidRPr="0087721B">
              <w:rPr>
                <w:spacing w:val="1"/>
                <w:sz w:val="24"/>
                <w:szCs w:val="24"/>
                <w:lang w:val="ru-RU"/>
              </w:rPr>
              <w:t xml:space="preserve"> </w:t>
            </w:r>
            <w:r w:rsidRPr="0087721B">
              <w:rPr>
                <w:sz w:val="24"/>
                <w:szCs w:val="24"/>
                <w:lang w:val="ru-RU"/>
              </w:rPr>
              <w:t>признаки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инкубационный</w:t>
            </w:r>
            <w:r w:rsidRPr="0087721B">
              <w:rPr>
                <w:spacing w:val="1"/>
                <w:sz w:val="24"/>
                <w:szCs w:val="24"/>
                <w:lang w:val="ru-RU"/>
              </w:rPr>
              <w:t xml:space="preserve"> </w:t>
            </w:r>
            <w:r w:rsidRPr="0087721B">
              <w:rPr>
                <w:sz w:val="24"/>
                <w:szCs w:val="24"/>
                <w:lang w:val="ru-RU"/>
              </w:rPr>
              <w:t>период</w:t>
            </w:r>
            <w:r w:rsidRPr="0087721B">
              <w:rPr>
                <w:spacing w:val="1"/>
                <w:sz w:val="24"/>
                <w:szCs w:val="24"/>
                <w:lang w:val="ru-RU"/>
              </w:rPr>
              <w:t xml:space="preserve"> </w:t>
            </w:r>
            <w:r w:rsidRPr="0087721B">
              <w:rPr>
                <w:sz w:val="24"/>
                <w:szCs w:val="24"/>
                <w:lang w:val="ru-RU"/>
              </w:rPr>
              <w:t>инфекционного</w:t>
            </w:r>
            <w:r w:rsidRPr="0087721B">
              <w:rPr>
                <w:spacing w:val="1"/>
                <w:sz w:val="24"/>
                <w:szCs w:val="24"/>
                <w:lang w:val="ru-RU"/>
              </w:rPr>
              <w:t xml:space="preserve"> </w:t>
            </w:r>
            <w:r w:rsidRPr="0087721B">
              <w:rPr>
                <w:sz w:val="24"/>
                <w:szCs w:val="24"/>
                <w:lang w:val="ru-RU"/>
              </w:rPr>
              <w:t>заболевания.</w:t>
            </w:r>
            <w:r w:rsidRPr="0087721B">
              <w:rPr>
                <w:spacing w:val="1"/>
                <w:sz w:val="24"/>
                <w:szCs w:val="24"/>
                <w:lang w:val="ru-RU"/>
              </w:rPr>
              <w:t xml:space="preserve"> </w:t>
            </w:r>
            <w:r w:rsidRPr="0087721B">
              <w:rPr>
                <w:sz w:val="24"/>
                <w:szCs w:val="24"/>
                <w:lang w:val="ru-RU"/>
              </w:rPr>
              <w:t>Изучают</w:t>
            </w:r>
            <w:r w:rsidRPr="0087721B">
              <w:rPr>
                <w:spacing w:val="1"/>
                <w:sz w:val="24"/>
                <w:szCs w:val="24"/>
                <w:lang w:val="ru-RU"/>
              </w:rPr>
              <w:t xml:space="preserve"> </w:t>
            </w:r>
            <w:r w:rsidRPr="0087721B">
              <w:rPr>
                <w:sz w:val="24"/>
                <w:szCs w:val="24"/>
                <w:lang w:val="ru-RU"/>
              </w:rPr>
              <w:t>правила</w:t>
            </w:r>
            <w:r w:rsidRPr="0087721B">
              <w:rPr>
                <w:spacing w:val="1"/>
                <w:sz w:val="24"/>
                <w:szCs w:val="24"/>
                <w:lang w:val="ru-RU"/>
              </w:rPr>
              <w:t xml:space="preserve"> </w:t>
            </w:r>
            <w:r w:rsidRPr="0087721B">
              <w:rPr>
                <w:sz w:val="24"/>
                <w:szCs w:val="24"/>
                <w:lang w:val="ru-RU"/>
              </w:rPr>
              <w:t>по</w:t>
            </w:r>
            <w:r w:rsidRPr="0087721B">
              <w:rPr>
                <w:spacing w:val="1"/>
                <w:sz w:val="24"/>
                <w:szCs w:val="24"/>
                <w:lang w:val="ru-RU"/>
              </w:rPr>
              <w:t xml:space="preserve"> </w:t>
            </w:r>
            <w:r w:rsidRPr="0087721B">
              <w:rPr>
                <w:sz w:val="24"/>
                <w:szCs w:val="24"/>
                <w:lang w:val="ru-RU"/>
              </w:rPr>
              <w:t>предотвращению</w:t>
            </w:r>
            <w:r w:rsidRPr="0087721B">
              <w:rPr>
                <w:spacing w:val="-5"/>
                <w:sz w:val="24"/>
                <w:szCs w:val="24"/>
                <w:lang w:val="ru-RU"/>
              </w:rPr>
              <w:t xml:space="preserve"> </w:t>
            </w:r>
            <w:r w:rsidRPr="0087721B">
              <w:rPr>
                <w:sz w:val="24"/>
                <w:szCs w:val="24"/>
                <w:lang w:val="ru-RU"/>
              </w:rPr>
              <w:t>инфекционных</w:t>
            </w:r>
            <w:r w:rsidRPr="0087721B">
              <w:rPr>
                <w:spacing w:val="-9"/>
                <w:sz w:val="24"/>
                <w:szCs w:val="24"/>
                <w:lang w:val="ru-RU"/>
              </w:rPr>
              <w:t xml:space="preserve"> </w:t>
            </w:r>
            <w:r w:rsidRPr="0087721B">
              <w:rPr>
                <w:sz w:val="24"/>
                <w:szCs w:val="24"/>
                <w:lang w:val="ru-RU"/>
              </w:rPr>
              <w:t>заболеваний,</w:t>
            </w:r>
            <w:r w:rsidRPr="0087721B">
              <w:rPr>
                <w:spacing w:val="-8"/>
                <w:sz w:val="24"/>
                <w:szCs w:val="24"/>
                <w:lang w:val="ru-RU"/>
              </w:rPr>
              <w:t xml:space="preserve"> </w:t>
            </w:r>
            <w:r w:rsidRPr="0087721B">
              <w:rPr>
                <w:sz w:val="24"/>
                <w:szCs w:val="24"/>
                <w:lang w:val="ru-RU"/>
              </w:rPr>
              <w:t>которые</w:t>
            </w:r>
            <w:r w:rsidRPr="0087721B">
              <w:rPr>
                <w:spacing w:val="-6"/>
                <w:sz w:val="24"/>
                <w:szCs w:val="24"/>
                <w:lang w:val="ru-RU"/>
              </w:rPr>
              <w:t xml:space="preserve"> </w:t>
            </w:r>
            <w:r w:rsidRPr="0087721B">
              <w:rPr>
                <w:sz w:val="24"/>
                <w:szCs w:val="24"/>
                <w:lang w:val="ru-RU"/>
              </w:rPr>
              <w:t>необходимо</w:t>
            </w:r>
            <w:r w:rsidRPr="0087721B">
              <w:rPr>
                <w:spacing w:val="-6"/>
                <w:sz w:val="24"/>
                <w:szCs w:val="24"/>
                <w:lang w:val="ru-RU"/>
              </w:rPr>
              <w:t xml:space="preserve"> </w:t>
            </w:r>
            <w:r w:rsidRPr="0087721B">
              <w:rPr>
                <w:sz w:val="24"/>
                <w:szCs w:val="24"/>
                <w:lang w:val="ru-RU"/>
              </w:rPr>
              <w:t>соблюдать</w:t>
            </w:r>
            <w:r w:rsidRPr="0087721B">
              <w:rPr>
                <w:spacing w:val="-4"/>
                <w:sz w:val="24"/>
                <w:szCs w:val="24"/>
                <w:lang w:val="ru-RU"/>
              </w:rPr>
              <w:t xml:space="preserve"> </w:t>
            </w:r>
            <w:r w:rsidRPr="0087721B">
              <w:rPr>
                <w:sz w:val="24"/>
                <w:szCs w:val="24"/>
                <w:lang w:val="ru-RU"/>
              </w:rPr>
              <w:t>в</w:t>
            </w:r>
            <w:r w:rsidRPr="0087721B">
              <w:rPr>
                <w:spacing w:val="-58"/>
                <w:sz w:val="24"/>
                <w:szCs w:val="24"/>
                <w:lang w:val="ru-RU"/>
              </w:rPr>
              <w:t xml:space="preserve"> </w:t>
            </w:r>
            <w:r w:rsidRPr="0087721B">
              <w:rPr>
                <w:sz w:val="24"/>
                <w:szCs w:val="24"/>
                <w:lang w:val="ru-RU"/>
              </w:rPr>
              <w:t>повседневной</w:t>
            </w:r>
            <w:r w:rsidRPr="0087721B">
              <w:rPr>
                <w:spacing w:val="-1"/>
                <w:sz w:val="24"/>
                <w:szCs w:val="24"/>
                <w:lang w:val="ru-RU"/>
              </w:rPr>
              <w:t xml:space="preserve"> </w:t>
            </w:r>
            <w:r w:rsidRPr="0087721B">
              <w:rPr>
                <w:sz w:val="24"/>
                <w:szCs w:val="24"/>
                <w:lang w:val="ru-RU"/>
              </w:rPr>
              <w:t>жизни</w:t>
            </w:r>
          </w:p>
        </w:tc>
      </w:tr>
      <w:tr w:rsidR="0087721B" w:rsidRPr="00B1120E" w:rsidTr="000A2184">
        <w:trPr>
          <w:trHeight w:val="551"/>
        </w:trPr>
        <w:tc>
          <w:tcPr>
            <w:tcW w:w="0" w:type="auto"/>
          </w:tcPr>
          <w:p w:rsidR="0087721B" w:rsidRPr="00B1120E" w:rsidRDefault="0087721B" w:rsidP="0087721B">
            <w:pPr>
              <w:pStyle w:val="TableParagraph"/>
              <w:spacing w:before="135"/>
              <w:ind w:left="212" w:right="205"/>
              <w:jc w:val="center"/>
              <w:rPr>
                <w:sz w:val="24"/>
                <w:szCs w:val="24"/>
              </w:rPr>
            </w:pPr>
            <w:r w:rsidRPr="00B1120E">
              <w:rPr>
                <w:sz w:val="24"/>
                <w:szCs w:val="24"/>
              </w:rPr>
              <w:t>24</w:t>
            </w:r>
          </w:p>
        </w:tc>
        <w:tc>
          <w:tcPr>
            <w:tcW w:w="0" w:type="auto"/>
          </w:tcPr>
          <w:p w:rsidR="0087721B" w:rsidRPr="00B1120E" w:rsidRDefault="0087721B" w:rsidP="0087721B">
            <w:pPr>
              <w:pStyle w:val="TableParagraph"/>
              <w:tabs>
                <w:tab w:val="left" w:pos="1535"/>
              </w:tabs>
              <w:spacing w:line="276" w:lineRule="exact"/>
              <w:ind w:left="107" w:right="97"/>
              <w:rPr>
                <w:sz w:val="24"/>
                <w:szCs w:val="24"/>
              </w:rPr>
            </w:pPr>
            <w:r w:rsidRPr="00B1120E">
              <w:rPr>
                <w:sz w:val="24"/>
                <w:szCs w:val="24"/>
              </w:rPr>
              <w:t>Наиболее</w:t>
            </w:r>
            <w:r w:rsidRPr="00B1120E">
              <w:rPr>
                <w:sz w:val="24"/>
                <w:szCs w:val="24"/>
              </w:rPr>
              <w:tab/>
            </w:r>
            <w:r w:rsidRPr="00B1120E">
              <w:rPr>
                <w:spacing w:val="-1"/>
                <w:sz w:val="24"/>
                <w:szCs w:val="24"/>
              </w:rPr>
              <w:t>распространенные</w:t>
            </w:r>
            <w:r w:rsidRPr="00B1120E">
              <w:rPr>
                <w:spacing w:val="-57"/>
                <w:sz w:val="24"/>
                <w:szCs w:val="24"/>
              </w:rPr>
              <w:t xml:space="preserve"> </w:t>
            </w:r>
            <w:r w:rsidRPr="00B1120E">
              <w:rPr>
                <w:sz w:val="24"/>
                <w:szCs w:val="24"/>
              </w:rPr>
              <w:t>инфекционные</w:t>
            </w:r>
            <w:r w:rsidRPr="00B1120E">
              <w:rPr>
                <w:spacing w:val="-3"/>
                <w:sz w:val="24"/>
                <w:szCs w:val="24"/>
              </w:rPr>
              <w:t xml:space="preserve"> </w:t>
            </w:r>
            <w:r w:rsidRPr="00B1120E">
              <w:rPr>
                <w:sz w:val="24"/>
                <w:szCs w:val="24"/>
              </w:rPr>
              <w:t>заболевания</w:t>
            </w:r>
          </w:p>
        </w:tc>
        <w:tc>
          <w:tcPr>
            <w:tcW w:w="0" w:type="auto"/>
          </w:tcPr>
          <w:p w:rsidR="0087721B" w:rsidRPr="00B1120E" w:rsidRDefault="0087721B" w:rsidP="0087721B">
            <w:pPr>
              <w:pStyle w:val="TableParagraph"/>
              <w:spacing w:before="135"/>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Pr>
                <w:sz w:val="24"/>
                <w:szCs w:val="24"/>
                <w:lang w:val="ru-RU"/>
              </w:rPr>
            </w:pPr>
            <w:r w:rsidRPr="0087721B">
              <w:rPr>
                <w:sz w:val="24"/>
                <w:szCs w:val="24"/>
                <w:lang w:val="ru-RU"/>
              </w:rPr>
              <w:t>Получают</w:t>
            </w:r>
            <w:r w:rsidRPr="0087721B">
              <w:rPr>
                <w:spacing w:val="23"/>
                <w:sz w:val="24"/>
                <w:szCs w:val="24"/>
                <w:lang w:val="ru-RU"/>
              </w:rPr>
              <w:t xml:space="preserve"> </w:t>
            </w:r>
            <w:r w:rsidRPr="0087721B">
              <w:rPr>
                <w:sz w:val="24"/>
                <w:szCs w:val="24"/>
                <w:lang w:val="ru-RU"/>
              </w:rPr>
              <w:t>представление</w:t>
            </w:r>
            <w:r w:rsidRPr="0087721B">
              <w:rPr>
                <w:spacing w:val="22"/>
                <w:sz w:val="24"/>
                <w:szCs w:val="24"/>
                <w:lang w:val="ru-RU"/>
              </w:rPr>
              <w:t xml:space="preserve"> </w:t>
            </w:r>
            <w:r w:rsidRPr="0087721B">
              <w:rPr>
                <w:sz w:val="24"/>
                <w:szCs w:val="24"/>
                <w:lang w:val="ru-RU"/>
              </w:rPr>
              <w:t>о</w:t>
            </w:r>
            <w:r w:rsidRPr="0087721B">
              <w:rPr>
                <w:spacing w:val="23"/>
                <w:sz w:val="24"/>
                <w:szCs w:val="24"/>
                <w:lang w:val="ru-RU"/>
              </w:rPr>
              <w:t xml:space="preserve"> </w:t>
            </w:r>
            <w:r w:rsidRPr="0087721B">
              <w:rPr>
                <w:sz w:val="24"/>
                <w:szCs w:val="24"/>
                <w:lang w:val="ru-RU"/>
              </w:rPr>
              <w:t>возбудителях,</w:t>
            </w:r>
            <w:r w:rsidRPr="0087721B">
              <w:rPr>
                <w:spacing w:val="23"/>
                <w:sz w:val="24"/>
                <w:szCs w:val="24"/>
                <w:lang w:val="ru-RU"/>
              </w:rPr>
              <w:t xml:space="preserve"> </w:t>
            </w:r>
            <w:r w:rsidRPr="0087721B">
              <w:rPr>
                <w:sz w:val="24"/>
                <w:szCs w:val="24"/>
                <w:lang w:val="ru-RU"/>
              </w:rPr>
              <w:t>путях</w:t>
            </w:r>
            <w:r w:rsidRPr="0087721B">
              <w:rPr>
                <w:spacing w:val="23"/>
                <w:sz w:val="24"/>
                <w:szCs w:val="24"/>
                <w:lang w:val="ru-RU"/>
              </w:rPr>
              <w:t xml:space="preserve"> </w:t>
            </w:r>
            <w:r w:rsidRPr="0087721B">
              <w:rPr>
                <w:sz w:val="24"/>
                <w:szCs w:val="24"/>
                <w:lang w:val="ru-RU"/>
              </w:rPr>
              <w:t>заражения,</w:t>
            </w:r>
            <w:r w:rsidRPr="0087721B">
              <w:rPr>
                <w:spacing w:val="23"/>
                <w:sz w:val="24"/>
                <w:szCs w:val="24"/>
                <w:lang w:val="ru-RU"/>
              </w:rPr>
              <w:t xml:space="preserve"> </w:t>
            </w:r>
            <w:r w:rsidRPr="0087721B">
              <w:rPr>
                <w:sz w:val="24"/>
                <w:szCs w:val="24"/>
                <w:lang w:val="ru-RU"/>
              </w:rPr>
              <w:t>признаках</w:t>
            </w:r>
            <w:r w:rsidRPr="0087721B">
              <w:rPr>
                <w:spacing w:val="23"/>
                <w:sz w:val="24"/>
                <w:szCs w:val="24"/>
                <w:lang w:val="ru-RU"/>
              </w:rPr>
              <w:t xml:space="preserve"> </w:t>
            </w:r>
            <w:r w:rsidRPr="0087721B">
              <w:rPr>
                <w:sz w:val="24"/>
                <w:szCs w:val="24"/>
                <w:lang w:val="ru-RU"/>
              </w:rPr>
              <w:t>и</w:t>
            </w:r>
            <w:r w:rsidRPr="0087721B">
              <w:rPr>
                <w:spacing w:val="24"/>
                <w:sz w:val="24"/>
                <w:szCs w:val="24"/>
                <w:lang w:val="ru-RU"/>
              </w:rPr>
              <w:t xml:space="preserve"> </w:t>
            </w:r>
            <w:r w:rsidRPr="0087721B">
              <w:rPr>
                <w:sz w:val="24"/>
                <w:szCs w:val="24"/>
                <w:lang w:val="ru-RU"/>
              </w:rPr>
              <w:t>мерах</w:t>
            </w:r>
            <w:r w:rsidRPr="0087721B">
              <w:rPr>
                <w:spacing w:val="-57"/>
                <w:sz w:val="24"/>
                <w:szCs w:val="24"/>
                <w:lang w:val="ru-RU"/>
              </w:rPr>
              <w:t xml:space="preserve"> </w:t>
            </w:r>
            <w:r w:rsidRPr="0087721B">
              <w:rPr>
                <w:sz w:val="24"/>
                <w:szCs w:val="24"/>
                <w:lang w:val="ru-RU"/>
              </w:rPr>
              <w:t>профилактики</w:t>
            </w:r>
            <w:r w:rsidRPr="0087721B">
              <w:rPr>
                <w:spacing w:val="-1"/>
                <w:sz w:val="24"/>
                <w:szCs w:val="24"/>
                <w:lang w:val="ru-RU"/>
              </w:rPr>
              <w:t xml:space="preserve"> </w:t>
            </w:r>
            <w:r w:rsidRPr="0087721B">
              <w:rPr>
                <w:sz w:val="24"/>
                <w:szCs w:val="24"/>
                <w:lang w:val="ru-RU"/>
              </w:rPr>
              <w:t>наиболее</w:t>
            </w:r>
            <w:r w:rsidRPr="0087721B">
              <w:rPr>
                <w:spacing w:val="-2"/>
                <w:sz w:val="24"/>
                <w:szCs w:val="24"/>
                <w:lang w:val="ru-RU"/>
              </w:rPr>
              <w:t xml:space="preserve"> </w:t>
            </w:r>
            <w:r w:rsidRPr="0087721B">
              <w:rPr>
                <w:sz w:val="24"/>
                <w:szCs w:val="24"/>
                <w:lang w:val="ru-RU"/>
              </w:rPr>
              <w:t>распространенных</w:t>
            </w:r>
            <w:r w:rsidRPr="0087721B">
              <w:rPr>
                <w:spacing w:val="-1"/>
                <w:sz w:val="24"/>
                <w:szCs w:val="24"/>
                <w:lang w:val="ru-RU"/>
              </w:rPr>
              <w:t xml:space="preserve"> </w:t>
            </w:r>
            <w:r w:rsidRPr="0087721B">
              <w:rPr>
                <w:sz w:val="24"/>
                <w:szCs w:val="24"/>
                <w:lang w:val="ru-RU"/>
              </w:rPr>
              <w:t>инфекционных</w:t>
            </w:r>
            <w:r w:rsidRPr="0087721B">
              <w:rPr>
                <w:spacing w:val="-1"/>
                <w:sz w:val="24"/>
                <w:szCs w:val="24"/>
                <w:lang w:val="ru-RU"/>
              </w:rPr>
              <w:t xml:space="preserve"> </w:t>
            </w:r>
            <w:r w:rsidRPr="0087721B">
              <w:rPr>
                <w:sz w:val="24"/>
                <w:szCs w:val="24"/>
                <w:lang w:val="ru-RU"/>
              </w:rPr>
              <w:t>заболеваний</w:t>
            </w:r>
          </w:p>
        </w:tc>
      </w:tr>
      <w:tr w:rsidR="0087721B" w:rsidRPr="00B1120E" w:rsidTr="000A2184">
        <w:trPr>
          <w:trHeight w:val="274"/>
        </w:trPr>
        <w:tc>
          <w:tcPr>
            <w:tcW w:w="0" w:type="auto"/>
            <w:gridSpan w:val="4"/>
          </w:tcPr>
          <w:p w:rsidR="0087721B" w:rsidRPr="0087721B" w:rsidRDefault="0087721B" w:rsidP="0087721B">
            <w:pPr>
              <w:pStyle w:val="TableParagraph"/>
              <w:spacing w:line="255" w:lineRule="exact"/>
              <w:ind w:left="1822" w:right="1812"/>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10.</w:t>
            </w:r>
            <w:r w:rsidRPr="0087721B">
              <w:rPr>
                <w:spacing w:val="-2"/>
                <w:sz w:val="24"/>
                <w:szCs w:val="24"/>
                <w:lang w:val="ru-RU"/>
              </w:rPr>
              <w:t xml:space="preserve"> </w:t>
            </w:r>
            <w:r w:rsidRPr="0087721B">
              <w:rPr>
                <w:sz w:val="24"/>
                <w:szCs w:val="24"/>
                <w:lang w:val="ru-RU"/>
              </w:rPr>
              <w:t>«Значение</w:t>
            </w:r>
            <w:r w:rsidRPr="0087721B">
              <w:rPr>
                <w:spacing w:val="-3"/>
                <w:sz w:val="24"/>
                <w:szCs w:val="24"/>
                <w:lang w:val="ru-RU"/>
              </w:rPr>
              <w:t xml:space="preserve"> </w:t>
            </w:r>
            <w:r w:rsidRPr="0087721B">
              <w:rPr>
                <w:sz w:val="24"/>
                <w:szCs w:val="24"/>
                <w:lang w:val="ru-RU"/>
              </w:rPr>
              <w:t>двигательной</w:t>
            </w:r>
            <w:r w:rsidRPr="0087721B">
              <w:rPr>
                <w:spacing w:val="-2"/>
                <w:sz w:val="24"/>
                <w:szCs w:val="24"/>
                <w:lang w:val="ru-RU"/>
              </w:rPr>
              <w:t xml:space="preserve"> </w:t>
            </w:r>
            <w:r w:rsidRPr="0087721B">
              <w:rPr>
                <w:sz w:val="24"/>
                <w:szCs w:val="24"/>
                <w:lang w:val="ru-RU"/>
              </w:rPr>
              <w:t>активности</w:t>
            </w:r>
            <w:r w:rsidRPr="0087721B">
              <w:rPr>
                <w:spacing w:val="-3"/>
                <w:sz w:val="24"/>
                <w:szCs w:val="24"/>
                <w:lang w:val="ru-RU"/>
              </w:rPr>
              <w:t xml:space="preserve"> </w:t>
            </w:r>
            <w:r w:rsidRPr="0087721B">
              <w:rPr>
                <w:sz w:val="24"/>
                <w:szCs w:val="24"/>
                <w:lang w:val="ru-RU"/>
              </w:rPr>
              <w:t>для</w:t>
            </w:r>
            <w:r w:rsidRPr="0087721B">
              <w:rPr>
                <w:spacing w:val="-2"/>
                <w:sz w:val="24"/>
                <w:szCs w:val="24"/>
                <w:lang w:val="ru-RU"/>
              </w:rPr>
              <w:t xml:space="preserve"> </w:t>
            </w:r>
            <w:r w:rsidRPr="0087721B">
              <w:rPr>
                <w:sz w:val="24"/>
                <w:szCs w:val="24"/>
                <w:lang w:val="ru-RU"/>
              </w:rPr>
              <w:t>здоровья</w:t>
            </w:r>
            <w:r w:rsidRPr="0087721B">
              <w:rPr>
                <w:spacing w:val="-2"/>
                <w:sz w:val="24"/>
                <w:szCs w:val="24"/>
                <w:lang w:val="ru-RU"/>
              </w:rPr>
              <w:t xml:space="preserve"> </w:t>
            </w:r>
            <w:r w:rsidRPr="0087721B">
              <w:rPr>
                <w:sz w:val="24"/>
                <w:szCs w:val="24"/>
                <w:lang w:val="ru-RU"/>
              </w:rPr>
              <w:t>человека»</w:t>
            </w:r>
          </w:p>
        </w:tc>
      </w:tr>
      <w:tr w:rsidR="0087721B" w:rsidRPr="00B1120E" w:rsidTr="000A2184">
        <w:trPr>
          <w:trHeight w:val="1379"/>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spacing w:before="1"/>
              <w:ind w:left="212" w:right="205"/>
              <w:jc w:val="center"/>
              <w:rPr>
                <w:sz w:val="24"/>
                <w:szCs w:val="24"/>
              </w:rPr>
            </w:pPr>
            <w:r w:rsidRPr="00B1120E">
              <w:rPr>
                <w:sz w:val="24"/>
                <w:szCs w:val="24"/>
              </w:rPr>
              <w:t>25</w:t>
            </w:r>
          </w:p>
        </w:tc>
        <w:tc>
          <w:tcPr>
            <w:tcW w:w="0" w:type="auto"/>
          </w:tcPr>
          <w:p w:rsidR="0087721B" w:rsidRPr="0087721B" w:rsidRDefault="0087721B" w:rsidP="0087721B">
            <w:pPr>
              <w:pStyle w:val="TableParagraph"/>
              <w:ind w:left="107" w:right="96"/>
              <w:jc w:val="both"/>
              <w:rPr>
                <w:sz w:val="24"/>
                <w:szCs w:val="24"/>
                <w:lang w:val="ru-RU"/>
              </w:rPr>
            </w:pPr>
            <w:r w:rsidRPr="0087721B">
              <w:rPr>
                <w:sz w:val="24"/>
                <w:szCs w:val="24"/>
                <w:lang w:val="ru-RU"/>
              </w:rPr>
              <w:t>Двигательная</w:t>
            </w:r>
            <w:r w:rsidRPr="0087721B">
              <w:rPr>
                <w:spacing w:val="1"/>
                <w:sz w:val="24"/>
                <w:szCs w:val="24"/>
                <w:lang w:val="ru-RU"/>
              </w:rPr>
              <w:t xml:space="preserve"> </w:t>
            </w:r>
            <w:r w:rsidRPr="0087721B">
              <w:rPr>
                <w:sz w:val="24"/>
                <w:szCs w:val="24"/>
                <w:lang w:val="ru-RU"/>
              </w:rPr>
              <w:t>активность</w:t>
            </w:r>
            <w:r w:rsidRPr="0087721B">
              <w:rPr>
                <w:spacing w:val="1"/>
                <w:sz w:val="24"/>
                <w:szCs w:val="24"/>
                <w:lang w:val="ru-RU"/>
              </w:rPr>
              <w:t xml:space="preserve"> </w:t>
            </w:r>
            <w:r w:rsidRPr="0087721B">
              <w:rPr>
                <w:sz w:val="24"/>
                <w:szCs w:val="24"/>
                <w:lang w:val="ru-RU"/>
              </w:rPr>
              <w:t>–</w:t>
            </w:r>
            <w:r w:rsidRPr="0087721B">
              <w:rPr>
                <w:spacing w:val="1"/>
                <w:sz w:val="24"/>
                <w:szCs w:val="24"/>
                <w:lang w:val="ru-RU"/>
              </w:rPr>
              <w:t xml:space="preserve"> </w:t>
            </w:r>
            <w:r w:rsidRPr="0087721B">
              <w:rPr>
                <w:sz w:val="24"/>
                <w:szCs w:val="24"/>
                <w:lang w:val="ru-RU"/>
              </w:rPr>
              <w:t>обязательное условие здорового</w:t>
            </w:r>
            <w:r w:rsidRPr="0087721B">
              <w:rPr>
                <w:spacing w:val="-57"/>
                <w:sz w:val="24"/>
                <w:szCs w:val="24"/>
                <w:lang w:val="ru-RU"/>
              </w:rPr>
              <w:t xml:space="preserve"> </w:t>
            </w:r>
            <w:r w:rsidRPr="0087721B">
              <w:rPr>
                <w:sz w:val="24"/>
                <w:szCs w:val="24"/>
                <w:lang w:val="ru-RU"/>
              </w:rPr>
              <w:t>образа</w:t>
            </w:r>
            <w:r w:rsidRPr="0087721B">
              <w:rPr>
                <w:spacing w:val="-2"/>
                <w:sz w:val="24"/>
                <w:szCs w:val="24"/>
                <w:lang w:val="ru-RU"/>
              </w:rPr>
              <w:t xml:space="preserve"> </w:t>
            </w:r>
            <w:r w:rsidRPr="0087721B">
              <w:rPr>
                <w:sz w:val="24"/>
                <w:szCs w:val="24"/>
                <w:lang w:val="ru-RU"/>
              </w:rPr>
              <w:t>жизни</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spacing w:before="1"/>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3"/>
              <w:jc w:val="both"/>
              <w:rPr>
                <w:sz w:val="24"/>
                <w:szCs w:val="24"/>
                <w:lang w:val="ru-RU"/>
              </w:rPr>
            </w:pPr>
            <w:r w:rsidRPr="0087721B">
              <w:rPr>
                <w:sz w:val="24"/>
                <w:szCs w:val="24"/>
                <w:lang w:val="ru-RU"/>
              </w:rPr>
              <w:t>Расширяют</w:t>
            </w:r>
            <w:r w:rsidRPr="0087721B">
              <w:rPr>
                <w:spacing w:val="1"/>
                <w:sz w:val="24"/>
                <w:szCs w:val="24"/>
                <w:lang w:val="ru-RU"/>
              </w:rPr>
              <w:t xml:space="preserve"> </w:t>
            </w:r>
            <w:r w:rsidRPr="0087721B">
              <w:rPr>
                <w:sz w:val="24"/>
                <w:szCs w:val="24"/>
                <w:lang w:val="ru-RU"/>
              </w:rPr>
              <w:t>представление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углубляют</w:t>
            </w:r>
            <w:r w:rsidRPr="0087721B">
              <w:rPr>
                <w:spacing w:val="1"/>
                <w:sz w:val="24"/>
                <w:szCs w:val="24"/>
                <w:lang w:val="ru-RU"/>
              </w:rPr>
              <w:t xml:space="preserve"> </w:t>
            </w:r>
            <w:r w:rsidRPr="0087721B">
              <w:rPr>
                <w:sz w:val="24"/>
                <w:szCs w:val="24"/>
                <w:lang w:val="ru-RU"/>
              </w:rPr>
              <w:t>знания</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значении</w:t>
            </w:r>
            <w:r w:rsidRPr="0087721B">
              <w:rPr>
                <w:spacing w:val="1"/>
                <w:sz w:val="24"/>
                <w:szCs w:val="24"/>
                <w:lang w:val="ru-RU"/>
              </w:rPr>
              <w:t xml:space="preserve"> </w:t>
            </w:r>
            <w:r w:rsidRPr="0087721B">
              <w:rPr>
                <w:sz w:val="24"/>
                <w:szCs w:val="24"/>
                <w:lang w:val="ru-RU"/>
              </w:rPr>
              <w:t>двигательной</w:t>
            </w:r>
            <w:r w:rsidRPr="0087721B">
              <w:rPr>
                <w:spacing w:val="1"/>
                <w:sz w:val="24"/>
                <w:szCs w:val="24"/>
                <w:lang w:val="ru-RU"/>
              </w:rPr>
              <w:t xml:space="preserve"> </w:t>
            </w:r>
            <w:r w:rsidRPr="0087721B">
              <w:rPr>
                <w:sz w:val="24"/>
                <w:szCs w:val="24"/>
                <w:lang w:val="ru-RU"/>
              </w:rPr>
              <w:t>активности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физической</w:t>
            </w:r>
            <w:r w:rsidRPr="0087721B">
              <w:rPr>
                <w:spacing w:val="1"/>
                <w:sz w:val="24"/>
                <w:szCs w:val="24"/>
                <w:lang w:val="ru-RU"/>
              </w:rPr>
              <w:t xml:space="preserve"> </w:t>
            </w:r>
            <w:r w:rsidRPr="0087721B">
              <w:rPr>
                <w:sz w:val="24"/>
                <w:szCs w:val="24"/>
                <w:lang w:val="ru-RU"/>
              </w:rPr>
              <w:t>культуры</w:t>
            </w:r>
            <w:r w:rsidRPr="0087721B">
              <w:rPr>
                <w:spacing w:val="1"/>
                <w:sz w:val="24"/>
                <w:szCs w:val="24"/>
                <w:lang w:val="ru-RU"/>
              </w:rPr>
              <w:t xml:space="preserve"> </w:t>
            </w:r>
            <w:r w:rsidRPr="0087721B">
              <w:rPr>
                <w:sz w:val="24"/>
                <w:szCs w:val="24"/>
                <w:lang w:val="ru-RU"/>
              </w:rPr>
              <w:t>для</w:t>
            </w:r>
            <w:r w:rsidRPr="0087721B">
              <w:rPr>
                <w:spacing w:val="1"/>
                <w:sz w:val="24"/>
                <w:szCs w:val="24"/>
                <w:lang w:val="ru-RU"/>
              </w:rPr>
              <w:t xml:space="preserve"> </w:t>
            </w:r>
            <w:r w:rsidRPr="0087721B">
              <w:rPr>
                <w:sz w:val="24"/>
                <w:szCs w:val="24"/>
                <w:lang w:val="ru-RU"/>
              </w:rPr>
              <w:t>сохранения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укрепления</w:t>
            </w:r>
            <w:r w:rsidRPr="0087721B">
              <w:rPr>
                <w:spacing w:val="1"/>
                <w:sz w:val="24"/>
                <w:szCs w:val="24"/>
                <w:lang w:val="ru-RU"/>
              </w:rPr>
              <w:t xml:space="preserve"> </w:t>
            </w:r>
            <w:r w:rsidRPr="0087721B">
              <w:rPr>
                <w:sz w:val="24"/>
                <w:szCs w:val="24"/>
                <w:lang w:val="ru-RU"/>
              </w:rPr>
              <w:t>здоровья,</w:t>
            </w:r>
            <w:r w:rsidRPr="0087721B">
              <w:rPr>
                <w:spacing w:val="1"/>
                <w:sz w:val="24"/>
                <w:szCs w:val="24"/>
                <w:lang w:val="ru-RU"/>
              </w:rPr>
              <w:t xml:space="preserve"> </w:t>
            </w:r>
            <w:r w:rsidRPr="0087721B">
              <w:rPr>
                <w:sz w:val="24"/>
                <w:szCs w:val="24"/>
                <w:lang w:val="ru-RU"/>
              </w:rPr>
              <w:t>гармоничного</w:t>
            </w:r>
            <w:r w:rsidRPr="0087721B">
              <w:rPr>
                <w:spacing w:val="16"/>
                <w:sz w:val="24"/>
                <w:szCs w:val="24"/>
                <w:lang w:val="ru-RU"/>
              </w:rPr>
              <w:t xml:space="preserve"> </w:t>
            </w:r>
            <w:r w:rsidRPr="0087721B">
              <w:rPr>
                <w:sz w:val="24"/>
                <w:szCs w:val="24"/>
                <w:lang w:val="ru-RU"/>
              </w:rPr>
              <w:t>развития</w:t>
            </w:r>
            <w:r w:rsidRPr="0087721B">
              <w:rPr>
                <w:spacing w:val="15"/>
                <w:sz w:val="24"/>
                <w:szCs w:val="24"/>
                <w:lang w:val="ru-RU"/>
              </w:rPr>
              <w:t xml:space="preserve"> </w:t>
            </w:r>
            <w:r w:rsidRPr="0087721B">
              <w:rPr>
                <w:sz w:val="24"/>
                <w:szCs w:val="24"/>
                <w:lang w:val="ru-RU"/>
              </w:rPr>
              <w:t>личности</w:t>
            </w:r>
            <w:r w:rsidRPr="0087721B">
              <w:rPr>
                <w:spacing w:val="15"/>
                <w:sz w:val="24"/>
                <w:szCs w:val="24"/>
                <w:lang w:val="ru-RU"/>
              </w:rPr>
              <w:t xml:space="preserve"> </w:t>
            </w:r>
            <w:r w:rsidRPr="0087721B">
              <w:rPr>
                <w:sz w:val="24"/>
                <w:szCs w:val="24"/>
                <w:lang w:val="ru-RU"/>
              </w:rPr>
              <w:t>и</w:t>
            </w:r>
            <w:r w:rsidRPr="0087721B">
              <w:rPr>
                <w:spacing w:val="18"/>
                <w:sz w:val="24"/>
                <w:szCs w:val="24"/>
                <w:lang w:val="ru-RU"/>
              </w:rPr>
              <w:t xml:space="preserve"> </w:t>
            </w:r>
            <w:r w:rsidRPr="0087721B">
              <w:rPr>
                <w:sz w:val="24"/>
                <w:szCs w:val="24"/>
                <w:lang w:val="ru-RU"/>
              </w:rPr>
              <w:t>профилактики</w:t>
            </w:r>
            <w:r w:rsidRPr="0087721B">
              <w:rPr>
                <w:spacing w:val="16"/>
                <w:sz w:val="24"/>
                <w:szCs w:val="24"/>
                <w:lang w:val="ru-RU"/>
              </w:rPr>
              <w:t xml:space="preserve"> </w:t>
            </w:r>
            <w:r w:rsidRPr="0087721B">
              <w:rPr>
                <w:sz w:val="24"/>
                <w:szCs w:val="24"/>
                <w:lang w:val="ru-RU"/>
              </w:rPr>
              <w:t>заболеваний.</w:t>
            </w:r>
            <w:r w:rsidRPr="0087721B">
              <w:rPr>
                <w:spacing w:val="14"/>
                <w:sz w:val="24"/>
                <w:szCs w:val="24"/>
                <w:lang w:val="ru-RU"/>
              </w:rPr>
              <w:t xml:space="preserve"> </w:t>
            </w:r>
            <w:r w:rsidRPr="0087721B">
              <w:rPr>
                <w:sz w:val="24"/>
                <w:szCs w:val="24"/>
                <w:lang w:val="ru-RU"/>
              </w:rPr>
              <w:t>Выполняют</w:t>
            </w:r>
          </w:p>
          <w:p w:rsidR="0087721B" w:rsidRPr="0087721B" w:rsidRDefault="0087721B" w:rsidP="0087721B">
            <w:pPr>
              <w:pStyle w:val="TableParagraph"/>
              <w:spacing w:line="270" w:lineRule="atLeast"/>
              <w:ind w:left="107" w:right="95"/>
              <w:jc w:val="both"/>
              <w:rPr>
                <w:sz w:val="24"/>
                <w:szCs w:val="24"/>
                <w:lang w:val="ru-RU"/>
              </w:rPr>
            </w:pPr>
            <w:r w:rsidRPr="0087721B">
              <w:rPr>
                <w:sz w:val="24"/>
                <w:szCs w:val="24"/>
                <w:lang w:val="ru-RU"/>
              </w:rPr>
              <w:t>практические</w:t>
            </w:r>
            <w:r w:rsidRPr="0087721B">
              <w:rPr>
                <w:spacing w:val="1"/>
                <w:sz w:val="24"/>
                <w:szCs w:val="24"/>
                <w:lang w:val="ru-RU"/>
              </w:rPr>
              <w:t xml:space="preserve"> </w:t>
            </w:r>
            <w:r w:rsidRPr="0087721B">
              <w:rPr>
                <w:sz w:val="24"/>
                <w:szCs w:val="24"/>
                <w:lang w:val="ru-RU"/>
              </w:rPr>
              <w:t>задания</w:t>
            </w:r>
            <w:r w:rsidRPr="0087721B">
              <w:rPr>
                <w:spacing w:val="1"/>
                <w:sz w:val="24"/>
                <w:szCs w:val="24"/>
                <w:lang w:val="ru-RU"/>
              </w:rPr>
              <w:t xml:space="preserve"> </w:t>
            </w:r>
            <w:r w:rsidRPr="0087721B">
              <w:rPr>
                <w:sz w:val="24"/>
                <w:szCs w:val="24"/>
                <w:lang w:val="ru-RU"/>
              </w:rPr>
              <w:t>по</w:t>
            </w:r>
            <w:r w:rsidRPr="0087721B">
              <w:rPr>
                <w:spacing w:val="1"/>
                <w:sz w:val="24"/>
                <w:szCs w:val="24"/>
                <w:lang w:val="ru-RU"/>
              </w:rPr>
              <w:t xml:space="preserve"> </w:t>
            </w:r>
            <w:r w:rsidRPr="0087721B">
              <w:rPr>
                <w:sz w:val="24"/>
                <w:szCs w:val="24"/>
                <w:lang w:val="ru-RU"/>
              </w:rPr>
              <w:t>определению</w:t>
            </w:r>
            <w:r w:rsidRPr="0087721B">
              <w:rPr>
                <w:spacing w:val="1"/>
                <w:sz w:val="24"/>
                <w:szCs w:val="24"/>
                <w:lang w:val="ru-RU"/>
              </w:rPr>
              <w:t xml:space="preserve"> </w:t>
            </w:r>
            <w:r w:rsidRPr="0087721B">
              <w:rPr>
                <w:sz w:val="24"/>
                <w:szCs w:val="24"/>
                <w:lang w:val="ru-RU"/>
              </w:rPr>
              <w:t>своей</w:t>
            </w:r>
            <w:r w:rsidRPr="0087721B">
              <w:rPr>
                <w:spacing w:val="1"/>
                <w:sz w:val="24"/>
                <w:szCs w:val="24"/>
                <w:lang w:val="ru-RU"/>
              </w:rPr>
              <w:t xml:space="preserve"> </w:t>
            </w:r>
            <w:r w:rsidRPr="0087721B">
              <w:rPr>
                <w:sz w:val="24"/>
                <w:szCs w:val="24"/>
                <w:lang w:val="ru-RU"/>
              </w:rPr>
              <w:t>сердечно-дыхательной</w:t>
            </w:r>
            <w:r w:rsidRPr="0087721B">
              <w:rPr>
                <w:spacing w:val="1"/>
                <w:sz w:val="24"/>
                <w:szCs w:val="24"/>
                <w:lang w:val="ru-RU"/>
              </w:rPr>
              <w:t xml:space="preserve"> </w:t>
            </w:r>
            <w:r w:rsidRPr="0087721B">
              <w:rPr>
                <w:sz w:val="24"/>
                <w:szCs w:val="24"/>
                <w:lang w:val="ru-RU"/>
              </w:rPr>
              <w:t>выносливости,</w:t>
            </w:r>
            <w:r w:rsidRPr="0087721B">
              <w:rPr>
                <w:spacing w:val="-1"/>
                <w:sz w:val="24"/>
                <w:szCs w:val="24"/>
                <w:lang w:val="ru-RU"/>
              </w:rPr>
              <w:t xml:space="preserve"> </w:t>
            </w:r>
            <w:r w:rsidRPr="0087721B">
              <w:rPr>
                <w:sz w:val="24"/>
                <w:szCs w:val="24"/>
                <w:lang w:val="ru-RU"/>
              </w:rPr>
              <w:t>силы</w:t>
            </w:r>
            <w:r w:rsidRPr="0087721B">
              <w:rPr>
                <w:spacing w:val="-1"/>
                <w:sz w:val="24"/>
                <w:szCs w:val="24"/>
                <w:lang w:val="ru-RU"/>
              </w:rPr>
              <w:t xml:space="preserve"> </w:t>
            </w:r>
            <w:r w:rsidRPr="0087721B">
              <w:rPr>
                <w:sz w:val="24"/>
                <w:szCs w:val="24"/>
                <w:lang w:val="ru-RU"/>
              </w:rPr>
              <w:t>кисти</w:t>
            </w:r>
            <w:r w:rsidRPr="0087721B">
              <w:rPr>
                <w:spacing w:val="1"/>
                <w:sz w:val="24"/>
                <w:szCs w:val="24"/>
                <w:lang w:val="ru-RU"/>
              </w:rPr>
              <w:t xml:space="preserve"> </w:t>
            </w:r>
            <w:r w:rsidRPr="0087721B">
              <w:rPr>
                <w:sz w:val="24"/>
                <w:szCs w:val="24"/>
                <w:lang w:val="ru-RU"/>
              </w:rPr>
              <w:t>и гибкости</w:t>
            </w:r>
          </w:p>
        </w:tc>
      </w:tr>
      <w:tr w:rsidR="0087721B" w:rsidRPr="00B1120E" w:rsidTr="000A2184">
        <w:trPr>
          <w:trHeight w:val="275"/>
        </w:trPr>
        <w:tc>
          <w:tcPr>
            <w:tcW w:w="0" w:type="auto"/>
            <w:gridSpan w:val="4"/>
          </w:tcPr>
          <w:p w:rsidR="0087721B" w:rsidRPr="00B1120E" w:rsidRDefault="0087721B" w:rsidP="0087721B">
            <w:pPr>
              <w:pStyle w:val="TableParagraph"/>
              <w:spacing w:line="256" w:lineRule="exact"/>
              <w:ind w:left="1822" w:right="1815"/>
              <w:jc w:val="center"/>
              <w:rPr>
                <w:sz w:val="24"/>
                <w:szCs w:val="24"/>
              </w:rPr>
            </w:pPr>
            <w:r w:rsidRPr="00B1120E">
              <w:rPr>
                <w:sz w:val="24"/>
                <w:szCs w:val="24"/>
              </w:rPr>
              <w:lastRenderedPageBreak/>
              <w:t>Раздел</w:t>
            </w:r>
            <w:r w:rsidRPr="00B1120E">
              <w:rPr>
                <w:spacing w:val="-3"/>
                <w:sz w:val="24"/>
                <w:szCs w:val="24"/>
              </w:rPr>
              <w:t xml:space="preserve"> </w:t>
            </w:r>
            <w:r w:rsidRPr="00B1120E">
              <w:rPr>
                <w:sz w:val="24"/>
                <w:szCs w:val="24"/>
              </w:rPr>
              <w:t>3.</w:t>
            </w:r>
            <w:r w:rsidRPr="00B1120E">
              <w:rPr>
                <w:spacing w:val="-2"/>
                <w:sz w:val="24"/>
                <w:szCs w:val="24"/>
              </w:rPr>
              <w:t xml:space="preserve"> </w:t>
            </w:r>
            <w:r w:rsidRPr="00B1120E">
              <w:rPr>
                <w:sz w:val="24"/>
                <w:szCs w:val="24"/>
              </w:rPr>
              <w:t>«Основы</w:t>
            </w:r>
            <w:r w:rsidRPr="00B1120E">
              <w:rPr>
                <w:spacing w:val="-3"/>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службы»</w:t>
            </w:r>
          </w:p>
        </w:tc>
      </w:tr>
      <w:tr w:rsidR="0087721B" w:rsidRPr="00B1120E" w:rsidTr="000A2184">
        <w:trPr>
          <w:trHeight w:val="275"/>
        </w:trPr>
        <w:tc>
          <w:tcPr>
            <w:tcW w:w="0" w:type="auto"/>
            <w:gridSpan w:val="4"/>
          </w:tcPr>
          <w:p w:rsidR="0087721B" w:rsidRPr="0087721B" w:rsidRDefault="0087721B" w:rsidP="0087721B">
            <w:pPr>
              <w:pStyle w:val="TableParagraph"/>
              <w:spacing w:line="256" w:lineRule="exact"/>
              <w:ind w:left="1819" w:right="1815"/>
              <w:jc w:val="center"/>
              <w:rPr>
                <w:sz w:val="24"/>
                <w:szCs w:val="24"/>
                <w:lang w:val="ru-RU"/>
              </w:rPr>
            </w:pPr>
            <w:r w:rsidRPr="0087721B">
              <w:rPr>
                <w:sz w:val="24"/>
                <w:szCs w:val="24"/>
                <w:lang w:val="ru-RU"/>
              </w:rPr>
              <w:t>Глава</w:t>
            </w:r>
            <w:r w:rsidRPr="0087721B">
              <w:rPr>
                <w:spacing w:val="-4"/>
                <w:sz w:val="24"/>
                <w:szCs w:val="24"/>
                <w:lang w:val="ru-RU"/>
              </w:rPr>
              <w:t xml:space="preserve"> </w:t>
            </w:r>
            <w:r w:rsidRPr="0087721B">
              <w:rPr>
                <w:sz w:val="24"/>
                <w:szCs w:val="24"/>
                <w:lang w:val="ru-RU"/>
              </w:rPr>
              <w:t>11.</w:t>
            </w:r>
            <w:r w:rsidRPr="0087721B">
              <w:rPr>
                <w:spacing w:val="-2"/>
                <w:sz w:val="24"/>
                <w:szCs w:val="24"/>
                <w:lang w:val="ru-RU"/>
              </w:rPr>
              <w:t xml:space="preserve"> </w:t>
            </w:r>
            <w:r w:rsidRPr="0087721B">
              <w:rPr>
                <w:sz w:val="24"/>
                <w:szCs w:val="24"/>
                <w:lang w:val="ru-RU"/>
              </w:rPr>
              <w:t>«Вооруженные</w:t>
            </w:r>
            <w:r w:rsidRPr="0087721B">
              <w:rPr>
                <w:spacing w:val="-4"/>
                <w:sz w:val="24"/>
                <w:szCs w:val="24"/>
                <w:lang w:val="ru-RU"/>
              </w:rPr>
              <w:t xml:space="preserve"> </w:t>
            </w:r>
            <w:r w:rsidRPr="0087721B">
              <w:rPr>
                <w:sz w:val="24"/>
                <w:szCs w:val="24"/>
                <w:lang w:val="ru-RU"/>
              </w:rPr>
              <w:t>силы</w:t>
            </w:r>
            <w:r w:rsidRPr="0087721B">
              <w:rPr>
                <w:spacing w:val="-4"/>
                <w:sz w:val="24"/>
                <w:szCs w:val="24"/>
                <w:lang w:val="ru-RU"/>
              </w:rPr>
              <w:t xml:space="preserve"> </w:t>
            </w:r>
            <w:r w:rsidRPr="0087721B">
              <w:rPr>
                <w:sz w:val="24"/>
                <w:szCs w:val="24"/>
                <w:lang w:val="ru-RU"/>
              </w:rPr>
              <w:t>Российской</w:t>
            </w:r>
            <w:r w:rsidRPr="0087721B">
              <w:rPr>
                <w:spacing w:val="-2"/>
                <w:sz w:val="24"/>
                <w:szCs w:val="24"/>
                <w:lang w:val="ru-RU"/>
              </w:rPr>
              <w:t xml:space="preserve"> </w:t>
            </w:r>
            <w:r w:rsidRPr="0087721B">
              <w:rPr>
                <w:sz w:val="24"/>
                <w:szCs w:val="24"/>
                <w:lang w:val="ru-RU"/>
              </w:rPr>
              <w:t>Федерации</w:t>
            </w:r>
            <w:r w:rsidRPr="0087721B">
              <w:rPr>
                <w:spacing w:val="2"/>
                <w:sz w:val="24"/>
                <w:szCs w:val="24"/>
                <w:lang w:val="ru-RU"/>
              </w:rPr>
              <w:t xml:space="preserve"> </w:t>
            </w:r>
            <w:r w:rsidRPr="0087721B">
              <w:rPr>
                <w:sz w:val="24"/>
                <w:szCs w:val="24"/>
                <w:lang w:val="ru-RU"/>
              </w:rPr>
              <w:t>–</w:t>
            </w:r>
            <w:r w:rsidRPr="0087721B">
              <w:rPr>
                <w:spacing w:val="-3"/>
                <w:sz w:val="24"/>
                <w:szCs w:val="24"/>
                <w:lang w:val="ru-RU"/>
              </w:rPr>
              <w:t xml:space="preserve"> </w:t>
            </w:r>
            <w:r w:rsidRPr="0087721B">
              <w:rPr>
                <w:sz w:val="24"/>
                <w:szCs w:val="24"/>
                <w:lang w:val="ru-RU"/>
              </w:rPr>
              <w:t>защитники</w:t>
            </w:r>
            <w:r w:rsidRPr="0087721B">
              <w:rPr>
                <w:spacing w:val="-4"/>
                <w:sz w:val="24"/>
                <w:szCs w:val="24"/>
                <w:lang w:val="ru-RU"/>
              </w:rPr>
              <w:t xml:space="preserve"> </w:t>
            </w:r>
            <w:r w:rsidRPr="0087721B">
              <w:rPr>
                <w:sz w:val="24"/>
                <w:szCs w:val="24"/>
                <w:lang w:val="ru-RU"/>
              </w:rPr>
              <w:t>нашего</w:t>
            </w:r>
            <w:r w:rsidRPr="0087721B">
              <w:rPr>
                <w:spacing w:val="-3"/>
                <w:sz w:val="24"/>
                <w:szCs w:val="24"/>
                <w:lang w:val="ru-RU"/>
              </w:rPr>
              <w:t xml:space="preserve"> </w:t>
            </w:r>
            <w:r w:rsidRPr="0087721B">
              <w:rPr>
                <w:sz w:val="24"/>
                <w:szCs w:val="24"/>
                <w:lang w:val="ru-RU"/>
              </w:rPr>
              <w:t>Отечества»</w:t>
            </w:r>
          </w:p>
        </w:tc>
      </w:tr>
      <w:tr w:rsidR="0087721B" w:rsidRPr="00B1120E" w:rsidTr="000A2184">
        <w:trPr>
          <w:trHeight w:val="830"/>
        </w:trPr>
        <w:tc>
          <w:tcPr>
            <w:tcW w:w="0" w:type="auto"/>
          </w:tcPr>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26</w:t>
            </w:r>
          </w:p>
        </w:tc>
        <w:tc>
          <w:tcPr>
            <w:tcW w:w="0" w:type="auto"/>
          </w:tcPr>
          <w:p w:rsidR="0087721B" w:rsidRPr="0087721B" w:rsidRDefault="0087721B" w:rsidP="0087721B">
            <w:pPr>
              <w:pStyle w:val="TableParagraph"/>
              <w:spacing w:before="1"/>
              <w:ind w:left="107" w:right="90"/>
              <w:rPr>
                <w:sz w:val="24"/>
                <w:szCs w:val="24"/>
                <w:lang w:val="ru-RU"/>
              </w:rPr>
            </w:pPr>
            <w:r w:rsidRPr="0087721B">
              <w:rPr>
                <w:spacing w:val="-1"/>
                <w:sz w:val="24"/>
                <w:szCs w:val="24"/>
                <w:lang w:val="ru-RU"/>
              </w:rPr>
              <w:t>История</w:t>
            </w:r>
            <w:r w:rsidRPr="0087721B">
              <w:rPr>
                <w:spacing w:val="-13"/>
                <w:sz w:val="24"/>
                <w:szCs w:val="24"/>
                <w:lang w:val="ru-RU"/>
              </w:rPr>
              <w:t xml:space="preserve"> </w:t>
            </w:r>
            <w:r w:rsidRPr="0087721B">
              <w:rPr>
                <w:sz w:val="24"/>
                <w:szCs w:val="24"/>
                <w:lang w:val="ru-RU"/>
              </w:rPr>
              <w:t>создания</w:t>
            </w:r>
            <w:r w:rsidRPr="0087721B">
              <w:rPr>
                <w:spacing w:val="-13"/>
                <w:sz w:val="24"/>
                <w:szCs w:val="24"/>
                <w:lang w:val="ru-RU"/>
              </w:rPr>
              <w:t xml:space="preserve"> </w:t>
            </w:r>
            <w:r w:rsidRPr="0087721B">
              <w:rPr>
                <w:sz w:val="24"/>
                <w:szCs w:val="24"/>
                <w:lang w:val="ru-RU"/>
              </w:rPr>
              <w:t>Вооруженных</w:t>
            </w:r>
            <w:r w:rsidRPr="0087721B">
              <w:rPr>
                <w:spacing w:val="-57"/>
                <w:sz w:val="24"/>
                <w:szCs w:val="24"/>
                <w:lang w:val="ru-RU"/>
              </w:rPr>
              <w:t xml:space="preserve"> </w:t>
            </w:r>
            <w:r w:rsidRPr="0087721B">
              <w:rPr>
                <w:sz w:val="24"/>
                <w:szCs w:val="24"/>
                <w:lang w:val="ru-RU"/>
              </w:rPr>
              <w:t>Сил</w:t>
            </w:r>
            <w:r w:rsidRPr="0087721B">
              <w:rPr>
                <w:spacing w:val="-2"/>
                <w:sz w:val="24"/>
                <w:szCs w:val="24"/>
                <w:lang w:val="ru-RU"/>
              </w:rPr>
              <w:t xml:space="preserve"> </w:t>
            </w:r>
            <w:r w:rsidRPr="0087721B">
              <w:rPr>
                <w:sz w:val="24"/>
                <w:szCs w:val="24"/>
                <w:lang w:val="ru-RU"/>
              </w:rPr>
              <w:t>России</w:t>
            </w:r>
          </w:p>
        </w:tc>
        <w:tc>
          <w:tcPr>
            <w:tcW w:w="0" w:type="auto"/>
          </w:tcPr>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B1120E" w:rsidRDefault="0087721B" w:rsidP="0087721B">
            <w:pPr>
              <w:pStyle w:val="TableParagraph"/>
              <w:spacing w:before="1"/>
              <w:ind w:left="107"/>
              <w:rPr>
                <w:sz w:val="24"/>
                <w:szCs w:val="24"/>
              </w:rPr>
            </w:pPr>
            <w:r w:rsidRPr="0087721B">
              <w:rPr>
                <w:sz w:val="24"/>
                <w:szCs w:val="24"/>
                <w:lang w:val="ru-RU"/>
              </w:rPr>
              <w:t>Получают</w:t>
            </w:r>
            <w:r w:rsidRPr="0087721B">
              <w:rPr>
                <w:spacing w:val="47"/>
                <w:sz w:val="24"/>
                <w:szCs w:val="24"/>
                <w:lang w:val="ru-RU"/>
              </w:rPr>
              <w:t xml:space="preserve"> </w:t>
            </w:r>
            <w:r w:rsidRPr="0087721B">
              <w:rPr>
                <w:sz w:val="24"/>
                <w:szCs w:val="24"/>
                <w:lang w:val="ru-RU"/>
              </w:rPr>
              <w:t>представление</w:t>
            </w:r>
            <w:r w:rsidRPr="0087721B">
              <w:rPr>
                <w:spacing w:val="47"/>
                <w:sz w:val="24"/>
                <w:szCs w:val="24"/>
                <w:lang w:val="ru-RU"/>
              </w:rPr>
              <w:t xml:space="preserve"> </w:t>
            </w:r>
            <w:r w:rsidRPr="0087721B">
              <w:rPr>
                <w:sz w:val="24"/>
                <w:szCs w:val="24"/>
                <w:lang w:val="ru-RU"/>
              </w:rPr>
              <w:t>об</w:t>
            </w:r>
            <w:r w:rsidRPr="0087721B">
              <w:rPr>
                <w:spacing w:val="48"/>
                <w:sz w:val="24"/>
                <w:szCs w:val="24"/>
                <w:lang w:val="ru-RU"/>
              </w:rPr>
              <w:t xml:space="preserve"> </w:t>
            </w:r>
            <w:r w:rsidRPr="0087721B">
              <w:rPr>
                <w:sz w:val="24"/>
                <w:szCs w:val="24"/>
                <w:lang w:val="ru-RU"/>
              </w:rPr>
              <w:t>историческом</w:t>
            </w:r>
            <w:r w:rsidRPr="0087721B">
              <w:rPr>
                <w:spacing w:val="47"/>
                <w:sz w:val="24"/>
                <w:szCs w:val="24"/>
                <w:lang w:val="ru-RU"/>
              </w:rPr>
              <w:t xml:space="preserve"> </w:t>
            </w:r>
            <w:r w:rsidRPr="0087721B">
              <w:rPr>
                <w:sz w:val="24"/>
                <w:szCs w:val="24"/>
                <w:lang w:val="ru-RU"/>
              </w:rPr>
              <w:t>пути</w:t>
            </w:r>
            <w:r w:rsidRPr="0087721B">
              <w:rPr>
                <w:spacing w:val="49"/>
                <w:sz w:val="24"/>
                <w:szCs w:val="24"/>
                <w:lang w:val="ru-RU"/>
              </w:rPr>
              <w:t xml:space="preserve"> </w:t>
            </w:r>
            <w:r w:rsidRPr="0087721B">
              <w:rPr>
                <w:sz w:val="24"/>
                <w:szCs w:val="24"/>
                <w:lang w:val="ru-RU"/>
              </w:rPr>
              <w:t>Вооруженных</w:t>
            </w:r>
            <w:r w:rsidRPr="0087721B">
              <w:rPr>
                <w:spacing w:val="46"/>
                <w:sz w:val="24"/>
                <w:szCs w:val="24"/>
                <w:lang w:val="ru-RU"/>
              </w:rPr>
              <w:t xml:space="preserve"> </w:t>
            </w:r>
            <w:r w:rsidRPr="0087721B">
              <w:rPr>
                <w:sz w:val="24"/>
                <w:szCs w:val="24"/>
                <w:lang w:val="ru-RU"/>
              </w:rPr>
              <w:t>Сил</w:t>
            </w:r>
            <w:r w:rsidRPr="0087721B">
              <w:rPr>
                <w:spacing w:val="48"/>
                <w:sz w:val="24"/>
                <w:szCs w:val="24"/>
                <w:lang w:val="ru-RU"/>
              </w:rPr>
              <w:t xml:space="preserve"> </w:t>
            </w:r>
            <w:r w:rsidRPr="0087721B">
              <w:rPr>
                <w:sz w:val="24"/>
                <w:szCs w:val="24"/>
                <w:lang w:val="ru-RU"/>
              </w:rPr>
              <w:t>России</w:t>
            </w:r>
            <w:r w:rsidRPr="0087721B">
              <w:rPr>
                <w:spacing w:val="49"/>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наиболее</w:t>
            </w:r>
            <w:r w:rsidRPr="0087721B">
              <w:rPr>
                <w:spacing w:val="26"/>
                <w:sz w:val="24"/>
                <w:szCs w:val="24"/>
                <w:lang w:val="ru-RU"/>
              </w:rPr>
              <w:t xml:space="preserve"> </w:t>
            </w:r>
            <w:r w:rsidRPr="0087721B">
              <w:rPr>
                <w:sz w:val="24"/>
                <w:szCs w:val="24"/>
                <w:lang w:val="ru-RU"/>
              </w:rPr>
              <w:t>значимых</w:t>
            </w:r>
            <w:r w:rsidRPr="0087721B">
              <w:rPr>
                <w:spacing w:val="26"/>
                <w:sz w:val="24"/>
                <w:szCs w:val="24"/>
                <w:lang w:val="ru-RU"/>
              </w:rPr>
              <w:t xml:space="preserve"> </w:t>
            </w:r>
            <w:r w:rsidRPr="0087721B">
              <w:rPr>
                <w:sz w:val="24"/>
                <w:szCs w:val="24"/>
                <w:lang w:val="ru-RU"/>
              </w:rPr>
              <w:t>военных</w:t>
            </w:r>
            <w:r w:rsidRPr="0087721B">
              <w:rPr>
                <w:spacing w:val="26"/>
                <w:sz w:val="24"/>
                <w:szCs w:val="24"/>
                <w:lang w:val="ru-RU"/>
              </w:rPr>
              <w:t xml:space="preserve"> </w:t>
            </w:r>
            <w:r w:rsidRPr="0087721B">
              <w:rPr>
                <w:sz w:val="24"/>
                <w:szCs w:val="24"/>
                <w:lang w:val="ru-RU"/>
              </w:rPr>
              <w:t>реформах.</w:t>
            </w:r>
            <w:r w:rsidRPr="0087721B">
              <w:rPr>
                <w:spacing w:val="30"/>
                <w:sz w:val="24"/>
                <w:szCs w:val="24"/>
                <w:lang w:val="ru-RU"/>
              </w:rPr>
              <w:t xml:space="preserve"> </w:t>
            </w:r>
            <w:r w:rsidRPr="00B1120E">
              <w:rPr>
                <w:sz w:val="24"/>
                <w:szCs w:val="24"/>
              </w:rPr>
              <w:t>Анализируют</w:t>
            </w:r>
            <w:r w:rsidRPr="00B1120E">
              <w:rPr>
                <w:spacing w:val="27"/>
                <w:sz w:val="24"/>
                <w:szCs w:val="24"/>
              </w:rPr>
              <w:t xml:space="preserve"> </w:t>
            </w:r>
            <w:r w:rsidRPr="00B1120E">
              <w:rPr>
                <w:sz w:val="24"/>
                <w:szCs w:val="24"/>
              </w:rPr>
              <w:t>цели</w:t>
            </w:r>
            <w:r w:rsidRPr="00B1120E">
              <w:rPr>
                <w:spacing w:val="27"/>
                <w:sz w:val="24"/>
                <w:szCs w:val="24"/>
              </w:rPr>
              <w:t xml:space="preserve"> </w:t>
            </w:r>
            <w:r w:rsidRPr="00B1120E">
              <w:rPr>
                <w:sz w:val="24"/>
                <w:szCs w:val="24"/>
              </w:rPr>
              <w:t>и</w:t>
            </w:r>
            <w:r w:rsidRPr="00B1120E">
              <w:rPr>
                <w:spacing w:val="28"/>
                <w:sz w:val="24"/>
                <w:szCs w:val="24"/>
              </w:rPr>
              <w:t xml:space="preserve"> </w:t>
            </w:r>
            <w:r w:rsidRPr="00B1120E">
              <w:rPr>
                <w:sz w:val="24"/>
                <w:szCs w:val="24"/>
              </w:rPr>
              <w:t>содержание</w:t>
            </w:r>
            <w:r w:rsidRPr="00B1120E">
              <w:rPr>
                <w:spacing w:val="25"/>
                <w:sz w:val="24"/>
                <w:szCs w:val="24"/>
              </w:rPr>
              <w:t xml:space="preserve"> </w:t>
            </w:r>
            <w:r w:rsidRPr="00B1120E">
              <w:rPr>
                <w:sz w:val="24"/>
                <w:szCs w:val="24"/>
              </w:rPr>
              <w:t>этих</w:t>
            </w:r>
          </w:p>
          <w:p w:rsidR="0087721B" w:rsidRPr="00B1120E" w:rsidRDefault="0087721B" w:rsidP="0087721B">
            <w:pPr>
              <w:pStyle w:val="TableParagraph"/>
              <w:spacing w:before="1" w:line="257" w:lineRule="exact"/>
              <w:ind w:left="107"/>
              <w:rPr>
                <w:sz w:val="24"/>
                <w:szCs w:val="24"/>
              </w:rPr>
            </w:pPr>
            <w:r w:rsidRPr="00B1120E">
              <w:rPr>
                <w:sz w:val="24"/>
                <w:szCs w:val="24"/>
              </w:rPr>
              <w:t>реформ</w:t>
            </w:r>
          </w:p>
        </w:tc>
      </w:tr>
      <w:tr w:rsidR="0087721B" w:rsidRPr="00B1120E" w:rsidTr="000A2184">
        <w:trPr>
          <w:trHeight w:val="1379"/>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0"/>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27</w:t>
            </w:r>
          </w:p>
        </w:tc>
        <w:tc>
          <w:tcPr>
            <w:tcW w:w="0" w:type="auto"/>
          </w:tcPr>
          <w:p w:rsidR="0087721B" w:rsidRPr="00B1120E" w:rsidRDefault="0087721B" w:rsidP="0087721B">
            <w:pPr>
              <w:pStyle w:val="TableParagraph"/>
              <w:spacing w:line="276" w:lineRule="exact"/>
              <w:ind w:left="107" w:right="98"/>
              <w:jc w:val="both"/>
              <w:rPr>
                <w:sz w:val="24"/>
                <w:szCs w:val="24"/>
              </w:rPr>
            </w:pPr>
            <w:r w:rsidRPr="0087721B">
              <w:rPr>
                <w:sz w:val="24"/>
                <w:szCs w:val="24"/>
                <w:lang w:val="ru-RU"/>
              </w:rPr>
              <w:t>Организационная</w:t>
            </w:r>
            <w:r w:rsidRPr="0087721B">
              <w:rPr>
                <w:spacing w:val="1"/>
                <w:sz w:val="24"/>
                <w:szCs w:val="24"/>
                <w:lang w:val="ru-RU"/>
              </w:rPr>
              <w:t xml:space="preserve"> </w:t>
            </w:r>
            <w:r w:rsidRPr="0087721B">
              <w:rPr>
                <w:sz w:val="24"/>
                <w:szCs w:val="24"/>
                <w:lang w:val="ru-RU"/>
              </w:rPr>
              <w:t>структура</w:t>
            </w:r>
            <w:r w:rsidRPr="0087721B">
              <w:rPr>
                <w:spacing w:val="-57"/>
                <w:sz w:val="24"/>
                <w:szCs w:val="24"/>
                <w:lang w:val="ru-RU"/>
              </w:rPr>
              <w:t xml:space="preserve"> </w:t>
            </w:r>
            <w:r w:rsidRPr="0087721B">
              <w:rPr>
                <w:sz w:val="24"/>
                <w:szCs w:val="24"/>
                <w:lang w:val="ru-RU"/>
              </w:rPr>
              <w:t>Вооруженных</w:t>
            </w:r>
            <w:r w:rsidRPr="0087721B">
              <w:rPr>
                <w:spacing w:val="1"/>
                <w:sz w:val="24"/>
                <w:szCs w:val="24"/>
                <w:lang w:val="ru-RU"/>
              </w:rPr>
              <w:t xml:space="preserve"> </w:t>
            </w:r>
            <w:r w:rsidRPr="0087721B">
              <w:rPr>
                <w:sz w:val="24"/>
                <w:szCs w:val="24"/>
                <w:lang w:val="ru-RU"/>
              </w:rPr>
              <w:t>Сил</w:t>
            </w:r>
            <w:r w:rsidRPr="0087721B">
              <w:rPr>
                <w:spacing w:val="1"/>
                <w:sz w:val="24"/>
                <w:szCs w:val="24"/>
                <w:lang w:val="ru-RU"/>
              </w:rPr>
              <w:t xml:space="preserve"> </w:t>
            </w:r>
            <w:r w:rsidRPr="0087721B">
              <w:rPr>
                <w:sz w:val="24"/>
                <w:szCs w:val="24"/>
                <w:lang w:val="ru-RU"/>
              </w:rPr>
              <w:t>РФ.</w:t>
            </w:r>
            <w:r w:rsidRPr="0087721B">
              <w:rPr>
                <w:spacing w:val="1"/>
                <w:sz w:val="24"/>
                <w:szCs w:val="24"/>
                <w:lang w:val="ru-RU"/>
              </w:rPr>
              <w:t xml:space="preserve"> </w:t>
            </w:r>
            <w:r w:rsidRPr="0087721B">
              <w:rPr>
                <w:sz w:val="24"/>
                <w:szCs w:val="24"/>
                <w:lang w:val="ru-RU"/>
              </w:rPr>
              <w:t>Виды</w:t>
            </w:r>
            <w:r w:rsidRPr="0087721B">
              <w:rPr>
                <w:spacing w:val="1"/>
                <w:sz w:val="24"/>
                <w:szCs w:val="24"/>
                <w:lang w:val="ru-RU"/>
              </w:rPr>
              <w:t xml:space="preserve"> </w:t>
            </w:r>
            <w:r w:rsidRPr="0087721B">
              <w:rPr>
                <w:sz w:val="24"/>
                <w:szCs w:val="24"/>
                <w:lang w:val="ru-RU"/>
              </w:rPr>
              <w:t>Вооруженных Сил, рода войск.</w:t>
            </w:r>
            <w:r w:rsidRPr="0087721B">
              <w:rPr>
                <w:spacing w:val="1"/>
                <w:sz w:val="24"/>
                <w:szCs w:val="24"/>
                <w:lang w:val="ru-RU"/>
              </w:rPr>
              <w:t xml:space="preserve"> </w:t>
            </w:r>
            <w:r w:rsidRPr="00B1120E">
              <w:rPr>
                <w:sz w:val="24"/>
                <w:szCs w:val="24"/>
              </w:rPr>
              <w:t>История</w:t>
            </w:r>
            <w:r w:rsidRPr="00B1120E">
              <w:rPr>
                <w:spacing w:val="1"/>
                <w:sz w:val="24"/>
                <w:szCs w:val="24"/>
              </w:rPr>
              <w:t xml:space="preserve"> </w:t>
            </w:r>
            <w:r w:rsidRPr="00B1120E">
              <w:rPr>
                <w:sz w:val="24"/>
                <w:szCs w:val="24"/>
              </w:rPr>
              <w:t>их</w:t>
            </w:r>
            <w:r w:rsidRPr="00B1120E">
              <w:rPr>
                <w:spacing w:val="1"/>
                <w:sz w:val="24"/>
                <w:szCs w:val="24"/>
              </w:rPr>
              <w:t xml:space="preserve"> </w:t>
            </w:r>
            <w:r w:rsidRPr="00B1120E">
              <w:rPr>
                <w:sz w:val="24"/>
                <w:szCs w:val="24"/>
              </w:rPr>
              <w:t>создания</w:t>
            </w:r>
            <w:r w:rsidRPr="00B1120E">
              <w:rPr>
                <w:spacing w:val="1"/>
                <w:sz w:val="24"/>
                <w:szCs w:val="24"/>
              </w:rPr>
              <w:t xml:space="preserve"> </w:t>
            </w:r>
            <w:r w:rsidRPr="00B1120E">
              <w:rPr>
                <w:sz w:val="24"/>
                <w:szCs w:val="24"/>
              </w:rPr>
              <w:t>и</w:t>
            </w:r>
            <w:r w:rsidRPr="00B1120E">
              <w:rPr>
                <w:spacing w:val="1"/>
                <w:sz w:val="24"/>
                <w:szCs w:val="24"/>
              </w:rPr>
              <w:t xml:space="preserve"> </w:t>
            </w:r>
            <w:r w:rsidRPr="00B1120E">
              <w:rPr>
                <w:sz w:val="24"/>
                <w:szCs w:val="24"/>
              </w:rPr>
              <w:t>предназначение</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0"/>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vMerge w:val="restart"/>
          </w:tcPr>
          <w:p w:rsidR="0087721B" w:rsidRPr="0087721B" w:rsidRDefault="0087721B" w:rsidP="0087721B">
            <w:pPr>
              <w:pStyle w:val="TableParagraph"/>
              <w:ind w:left="107"/>
              <w:rPr>
                <w:sz w:val="24"/>
                <w:szCs w:val="24"/>
                <w:lang w:val="ru-RU"/>
              </w:rPr>
            </w:pPr>
            <w:r w:rsidRPr="0087721B">
              <w:rPr>
                <w:sz w:val="24"/>
                <w:szCs w:val="24"/>
                <w:lang w:val="ru-RU"/>
              </w:rPr>
              <w:t>Анализируют</w:t>
            </w:r>
            <w:r w:rsidRPr="0087721B">
              <w:rPr>
                <w:spacing w:val="38"/>
                <w:sz w:val="24"/>
                <w:szCs w:val="24"/>
                <w:lang w:val="ru-RU"/>
              </w:rPr>
              <w:t xml:space="preserve"> </w:t>
            </w:r>
            <w:r w:rsidRPr="0087721B">
              <w:rPr>
                <w:sz w:val="24"/>
                <w:szCs w:val="24"/>
                <w:lang w:val="ru-RU"/>
              </w:rPr>
              <w:t>организационную</w:t>
            </w:r>
            <w:r w:rsidRPr="0087721B">
              <w:rPr>
                <w:spacing w:val="36"/>
                <w:sz w:val="24"/>
                <w:szCs w:val="24"/>
                <w:lang w:val="ru-RU"/>
              </w:rPr>
              <w:t xml:space="preserve"> </w:t>
            </w:r>
            <w:r w:rsidRPr="0087721B">
              <w:rPr>
                <w:sz w:val="24"/>
                <w:szCs w:val="24"/>
                <w:lang w:val="ru-RU"/>
              </w:rPr>
              <w:t>структуру</w:t>
            </w:r>
            <w:r w:rsidRPr="0087721B">
              <w:rPr>
                <w:spacing w:val="38"/>
                <w:sz w:val="24"/>
                <w:szCs w:val="24"/>
                <w:lang w:val="ru-RU"/>
              </w:rPr>
              <w:t xml:space="preserve"> </w:t>
            </w:r>
            <w:r w:rsidRPr="0087721B">
              <w:rPr>
                <w:sz w:val="24"/>
                <w:szCs w:val="24"/>
                <w:lang w:val="ru-RU"/>
              </w:rPr>
              <w:t>Вооруженных</w:t>
            </w:r>
            <w:r w:rsidRPr="0087721B">
              <w:rPr>
                <w:spacing w:val="38"/>
                <w:sz w:val="24"/>
                <w:szCs w:val="24"/>
                <w:lang w:val="ru-RU"/>
              </w:rPr>
              <w:t xml:space="preserve"> </w:t>
            </w:r>
            <w:r w:rsidRPr="0087721B">
              <w:rPr>
                <w:sz w:val="24"/>
                <w:szCs w:val="24"/>
                <w:lang w:val="ru-RU"/>
              </w:rPr>
              <w:t>Сил</w:t>
            </w:r>
            <w:r w:rsidRPr="0087721B">
              <w:rPr>
                <w:spacing w:val="36"/>
                <w:sz w:val="24"/>
                <w:szCs w:val="24"/>
                <w:lang w:val="ru-RU"/>
              </w:rPr>
              <w:t xml:space="preserve"> </w:t>
            </w:r>
            <w:r w:rsidRPr="0087721B">
              <w:rPr>
                <w:sz w:val="24"/>
                <w:szCs w:val="24"/>
                <w:lang w:val="ru-RU"/>
              </w:rPr>
              <w:t>РФ,</w:t>
            </w:r>
            <w:r w:rsidRPr="0087721B">
              <w:rPr>
                <w:spacing w:val="40"/>
                <w:sz w:val="24"/>
                <w:szCs w:val="24"/>
                <w:lang w:val="ru-RU"/>
              </w:rPr>
              <w:t xml:space="preserve"> </w:t>
            </w:r>
            <w:r w:rsidRPr="0087721B">
              <w:rPr>
                <w:sz w:val="24"/>
                <w:szCs w:val="24"/>
                <w:lang w:val="ru-RU"/>
              </w:rPr>
              <w:t>виды</w:t>
            </w:r>
            <w:r w:rsidRPr="0087721B">
              <w:rPr>
                <w:spacing w:val="38"/>
                <w:sz w:val="24"/>
                <w:szCs w:val="24"/>
                <w:lang w:val="ru-RU"/>
              </w:rPr>
              <w:t xml:space="preserve"> </w:t>
            </w:r>
            <w:r w:rsidRPr="0087721B">
              <w:rPr>
                <w:sz w:val="24"/>
                <w:szCs w:val="24"/>
                <w:lang w:val="ru-RU"/>
              </w:rPr>
              <w:t>ВС</w:t>
            </w:r>
            <w:r w:rsidRPr="0087721B">
              <w:rPr>
                <w:spacing w:val="36"/>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рода</w:t>
            </w:r>
            <w:r w:rsidRPr="0087721B">
              <w:rPr>
                <w:spacing w:val="-2"/>
                <w:sz w:val="24"/>
                <w:szCs w:val="24"/>
                <w:lang w:val="ru-RU"/>
              </w:rPr>
              <w:t xml:space="preserve"> </w:t>
            </w:r>
            <w:r w:rsidRPr="0087721B">
              <w:rPr>
                <w:sz w:val="24"/>
                <w:szCs w:val="24"/>
                <w:lang w:val="ru-RU"/>
              </w:rPr>
              <w:t>войск, их предназначение, состав,</w:t>
            </w:r>
            <w:r w:rsidRPr="0087721B">
              <w:rPr>
                <w:spacing w:val="-1"/>
                <w:sz w:val="24"/>
                <w:szCs w:val="24"/>
                <w:lang w:val="ru-RU"/>
              </w:rPr>
              <w:t xml:space="preserve"> </w:t>
            </w:r>
            <w:r w:rsidRPr="0087721B">
              <w:rPr>
                <w:sz w:val="24"/>
                <w:szCs w:val="24"/>
                <w:lang w:val="ru-RU"/>
              </w:rPr>
              <w:t>вооружение и</w:t>
            </w:r>
            <w:r w:rsidRPr="0087721B">
              <w:rPr>
                <w:spacing w:val="-1"/>
                <w:sz w:val="24"/>
                <w:szCs w:val="24"/>
                <w:lang w:val="ru-RU"/>
              </w:rPr>
              <w:t xml:space="preserve"> </w:t>
            </w:r>
            <w:r w:rsidRPr="0087721B">
              <w:rPr>
                <w:sz w:val="24"/>
                <w:szCs w:val="24"/>
                <w:lang w:val="ru-RU"/>
              </w:rPr>
              <w:t>оснащение</w:t>
            </w:r>
          </w:p>
        </w:tc>
      </w:tr>
      <w:tr w:rsidR="0087721B" w:rsidRPr="00B1120E" w:rsidTr="000A2184">
        <w:trPr>
          <w:trHeight w:val="551"/>
        </w:trPr>
        <w:tc>
          <w:tcPr>
            <w:tcW w:w="0" w:type="auto"/>
          </w:tcPr>
          <w:p w:rsidR="0087721B" w:rsidRPr="00B1120E" w:rsidRDefault="0087721B" w:rsidP="0087721B">
            <w:pPr>
              <w:pStyle w:val="TableParagraph"/>
              <w:spacing w:before="135"/>
              <w:ind w:left="212" w:right="205"/>
              <w:jc w:val="center"/>
              <w:rPr>
                <w:sz w:val="24"/>
                <w:szCs w:val="24"/>
              </w:rPr>
            </w:pPr>
            <w:r w:rsidRPr="00B1120E">
              <w:rPr>
                <w:sz w:val="24"/>
                <w:szCs w:val="24"/>
              </w:rPr>
              <w:t>28</w:t>
            </w:r>
          </w:p>
        </w:tc>
        <w:tc>
          <w:tcPr>
            <w:tcW w:w="0" w:type="auto"/>
          </w:tcPr>
          <w:p w:rsidR="0087721B" w:rsidRPr="00B1120E" w:rsidRDefault="0087721B" w:rsidP="0087721B">
            <w:pPr>
              <w:pStyle w:val="TableParagraph"/>
              <w:tabs>
                <w:tab w:val="left" w:pos="2416"/>
              </w:tabs>
              <w:spacing w:line="276" w:lineRule="exact"/>
              <w:ind w:left="107" w:right="99"/>
              <w:rPr>
                <w:sz w:val="24"/>
                <w:szCs w:val="24"/>
              </w:rPr>
            </w:pPr>
            <w:r w:rsidRPr="0087721B">
              <w:rPr>
                <w:sz w:val="24"/>
                <w:szCs w:val="24"/>
                <w:lang w:val="ru-RU"/>
              </w:rPr>
              <w:t>Организационная</w:t>
            </w:r>
            <w:r w:rsidRPr="0087721B">
              <w:rPr>
                <w:sz w:val="24"/>
                <w:szCs w:val="24"/>
                <w:lang w:val="ru-RU"/>
              </w:rPr>
              <w:tab/>
            </w:r>
            <w:r w:rsidRPr="0087721B">
              <w:rPr>
                <w:spacing w:val="-1"/>
                <w:sz w:val="24"/>
                <w:szCs w:val="24"/>
                <w:lang w:val="ru-RU"/>
              </w:rPr>
              <w:t>структура</w:t>
            </w:r>
            <w:r w:rsidRPr="0087721B">
              <w:rPr>
                <w:spacing w:val="-57"/>
                <w:sz w:val="24"/>
                <w:szCs w:val="24"/>
                <w:lang w:val="ru-RU"/>
              </w:rPr>
              <w:t xml:space="preserve"> </w:t>
            </w:r>
            <w:r w:rsidRPr="0087721B">
              <w:rPr>
                <w:sz w:val="24"/>
                <w:szCs w:val="24"/>
                <w:lang w:val="ru-RU"/>
              </w:rPr>
              <w:t>Вооруженных</w:t>
            </w:r>
            <w:r w:rsidRPr="0087721B">
              <w:rPr>
                <w:spacing w:val="48"/>
                <w:sz w:val="24"/>
                <w:szCs w:val="24"/>
                <w:lang w:val="ru-RU"/>
              </w:rPr>
              <w:t xml:space="preserve"> </w:t>
            </w:r>
            <w:r w:rsidRPr="0087721B">
              <w:rPr>
                <w:sz w:val="24"/>
                <w:szCs w:val="24"/>
                <w:lang w:val="ru-RU"/>
              </w:rPr>
              <w:t>Сил</w:t>
            </w:r>
            <w:r w:rsidRPr="0087721B">
              <w:rPr>
                <w:spacing w:val="49"/>
                <w:sz w:val="24"/>
                <w:szCs w:val="24"/>
                <w:lang w:val="ru-RU"/>
              </w:rPr>
              <w:t xml:space="preserve"> </w:t>
            </w:r>
            <w:r w:rsidRPr="0087721B">
              <w:rPr>
                <w:sz w:val="24"/>
                <w:szCs w:val="24"/>
                <w:lang w:val="ru-RU"/>
              </w:rPr>
              <w:t>РФ.</w:t>
            </w:r>
            <w:r w:rsidRPr="0087721B">
              <w:rPr>
                <w:spacing w:val="49"/>
                <w:sz w:val="24"/>
                <w:szCs w:val="24"/>
                <w:lang w:val="ru-RU"/>
              </w:rPr>
              <w:t xml:space="preserve"> </w:t>
            </w:r>
            <w:r w:rsidRPr="00B1120E">
              <w:rPr>
                <w:sz w:val="24"/>
                <w:szCs w:val="24"/>
              </w:rPr>
              <w:t>Виды</w:t>
            </w:r>
          </w:p>
        </w:tc>
        <w:tc>
          <w:tcPr>
            <w:tcW w:w="0" w:type="auto"/>
          </w:tcPr>
          <w:p w:rsidR="0087721B" w:rsidRPr="00B1120E" w:rsidRDefault="0087721B" w:rsidP="0087721B">
            <w:pPr>
              <w:pStyle w:val="TableParagraph"/>
              <w:spacing w:before="135"/>
              <w:ind w:right="1206"/>
              <w:jc w:val="right"/>
              <w:rPr>
                <w:sz w:val="24"/>
                <w:szCs w:val="24"/>
              </w:rPr>
            </w:pPr>
            <w:r w:rsidRPr="00B1120E">
              <w:rPr>
                <w:sz w:val="24"/>
                <w:szCs w:val="24"/>
              </w:rPr>
              <w:t>1</w:t>
            </w:r>
          </w:p>
        </w:tc>
        <w:tc>
          <w:tcPr>
            <w:tcW w:w="0" w:type="auto"/>
            <w:vMerge/>
            <w:tcBorders>
              <w:top w:val="nil"/>
            </w:tcBorders>
          </w:tcPr>
          <w:p w:rsidR="0087721B" w:rsidRPr="00B1120E" w:rsidRDefault="0087721B" w:rsidP="0087721B">
            <w:pPr>
              <w:rPr>
                <w:sz w:val="24"/>
                <w:szCs w:val="24"/>
              </w:rPr>
            </w:pPr>
          </w:p>
        </w:tc>
      </w:tr>
    </w:tbl>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3359"/>
        <w:gridCol w:w="1446"/>
        <w:gridCol w:w="4951"/>
      </w:tblGrid>
      <w:tr w:rsidR="0087721B" w:rsidRPr="00B1120E" w:rsidTr="000A2184">
        <w:trPr>
          <w:trHeight w:val="827"/>
        </w:trPr>
        <w:tc>
          <w:tcPr>
            <w:tcW w:w="0" w:type="auto"/>
          </w:tcPr>
          <w:p w:rsidR="0087721B" w:rsidRPr="00B1120E" w:rsidRDefault="0087721B" w:rsidP="0087721B">
            <w:pPr>
              <w:pStyle w:val="TableParagraph"/>
              <w:rPr>
                <w:sz w:val="24"/>
                <w:szCs w:val="24"/>
              </w:rPr>
            </w:pPr>
          </w:p>
        </w:tc>
        <w:tc>
          <w:tcPr>
            <w:tcW w:w="0" w:type="auto"/>
          </w:tcPr>
          <w:p w:rsidR="0087721B" w:rsidRPr="0087721B" w:rsidRDefault="0087721B" w:rsidP="0087721B">
            <w:pPr>
              <w:pStyle w:val="TableParagraph"/>
              <w:spacing w:line="276" w:lineRule="exact"/>
              <w:ind w:left="107" w:right="98"/>
              <w:jc w:val="both"/>
              <w:rPr>
                <w:sz w:val="24"/>
                <w:szCs w:val="24"/>
                <w:lang w:val="ru-RU"/>
              </w:rPr>
            </w:pPr>
            <w:r w:rsidRPr="0087721B">
              <w:rPr>
                <w:sz w:val="24"/>
                <w:szCs w:val="24"/>
                <w:lang w:val="ru-RU"/>
              </w:rPr>
              <w:t>Вооруженных Сил, рода войск.</w:t>
            </w:r>
            <w:r w:rsidRPr="0087721B">
              <w:rPr>
                <w:spacing w:val="1"/>
                <w:sz w:val="24"/>
                <w:szCs w:val="24"/>
                <w:lang w:val="ru-RU"/>
              </w:rPr>
              <w:t xml:space="preserve"> </w:t>
            </w:r>
            <w:r w:rsidRPr="0087721B">
              <w:rPr>
                <w:sz w:val="24"/>
                <w:szCs w:val="24"/>
                <w:lang w:val="ru-RU"/>
              </w:rPr>
              <w:t>История</w:t>
            </w:r>
            <w:r w:rsidRPr="0087721B">
              <w:rPr>
                <w:spacing w:val="1"/>
                <w:sz w:val="24"/>
                <w:szCs w:val="24"/>
                <w:lang w:val="ru-RU"/>
              </w:rPr>
              <w:t xml:space="preserve"> </w:t>
            </w:r>
            <w:r w:rsidRPr="0087721B">
              <w:rPr>
                <w:sz w:val="24"/>
                <w:szCs w:val="24"/>
                <w:lang w:val="ru-RU"/>
              </w:rPr>
              <w:t>их</w:t>
            </w:r>
            <w:r w:rsidRPr="0087721B">
              <w:rPr>
                <w:spacing w:val="1"/>
                <w:sz w:val="24"/>
                <w:szCs w:val="24"/>
                <w:lang w:val="ru-RU"/>
              </w:rPr>
              <w:t xml:space="preserve"> </w:t>
            </w:r>
            <w:r w:rsidRPr="0087721B">
              <w:rPr>
                <w:sz w:val="24"/>
                <w:szCs w:val="24"/>
                <w:lang w:val="ru-RU"/>
              </w:rPr>
              <w:t>создания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предназначение</w:t>
            </w:r>
          </w:p>
        </w:tc>
        <w:tc>
          <w:tcPr>
            <w:tcW w:w="0" w:type="auto"/>
          </w:tcPr>
          <w:p w:rsidR="0087721B" w:rsidRPr="0087721B" w:rsidRDefault="0087721B" w:rsidP="0087721B">
            <w:pPr>
              <w:pStyle w:val="TableParagraph"/>
              <w:rPr>
                <w:sz w:val="24"/>
                <w:szCs w:val="24"/>
                <w:lang w:val="ru-RU"/>
              </w:rPr>
            </w:pPr>
          </w:p>
        </w:tc>
        <w:tc>
          <w:tcPr>
            <w:tcW w:w="0" w:type="auto"/>
            <w:vMerge w:val="restart"/>
          </w:tcPr>
          <w:p w:rsidR="0087721B" w:rsidRPr="0087721B" w:rsidRDefault="0087721B" w:rsidP="0087721B">
            <w:pPr>
              <w:pStyle w:val="TableParagraph"/>
              <w:rPr>
                <w:sz w:val="24"/>
                <w:szCs w:val="24"/>
                <w:lang w:val="ru-RU"/>
              </w:rPr>
            </w:pPr>
          </w:p>
        </w:tc>
      </w:tr>
      <w:tr w:rsidR="0087721B" w:rsidRPr="00B1120E" w:rsidTr="000A2184">
        <w:trPr>
          <w:trHeight w:val="1380"/>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29</w:t>
            </w:r>
          </w:p>
        </w:tc>
        <w:tc>
          <w:tcPr>
            <w:tcW w:w="0" w:type="auto"/>
          </w:tcPr>
          <w:p w:rsidR="0087721B" w:rsidRPr="00B1120E" w:rsidRDefault="0087721B" w:rsidP="0087721B">
            <w:pPr>
              <w:pStyle w:val="TableParagraph"/>
              <w:ind w:left="107" w:right="98"/>
              <w:jc w:val="both"/>
              <w:rPr>
                <w:sz w:val="24"/>
                <w:szCs w:val="24"/>
              </w:rPr>
            </w:pPr>
            <w:r w:rsidRPr="0087721B">
              <w:rPr>
                <w:sz w:val="24"/>
                <w:szCs w:val="24"/>
                <w:lang w:val="ru-RU"/>
              </w:rPr>
              <w:t>Организационная</w:t>
            </w:r>
            <w:r w:rsidRPr="0087721B">
              <w:rPr>
                <w:spacing w:val="1"/>
                <w:sz w:val="24"/>
                <w:szCs w:val="24"/>
                <w:lang w:val="ru-RU"/>
              </w:rPr>
              <w:t xml:space="preserve"> </w:t>
            </w:r>
            <w:r w:rsidRPr="0087721B">
              <w:rPr>
                <w:sz w:val="24"/>
                <w:szCs w:val="24"/>
                <w:lang w:val="ru-RU"/>
              </w:rPr>
              <w:t>структура</w:t>
            </w:r>
            <w:r w:rsidRPr="0087721B">
              <w:rPr>
                <w:spacing w:val="-57"/>
                <w:sz w:val="24"/>
                <w:szCs w:val="24"/>
                <w:lang w:val="ru-RU"/>
              </w:rPr>
              <w:t xml:space="preserve"> </w:t>
            </w:r>
            <w:r w:rsidRPr="0087721B">
              <w:rPr>
                <w:sz w:val="24"/>
                <w:szCs w:val="24"/>
                <w:lang w:val="ru-RU"/>
              </w:rPr>
              <w:t>Вооруженных</w:t>
            </w:r>
            <w:r w:rsidRPr="0087721B">
              <w:rPr>
                <w:spacing w:val="1"/>
                <w:sz w:val="24"/>
                <w:szCs w:val="24"/>
                <w:lang w:val="ru-RU"/>
              </w:rPr>
              <w:t xml:space="preserve"> </w:t>
            </w:r>
            <w:r w:rsidRPr="0087721B">
              <w:rPr>
                <w:sz w:val="24"/>
                <w:szCs w:val="24"/>
                <w:lang w:val="ru-RU"/>
              </w:rPr>
              <w:t>Сил</w:t>
            </w:r>
            <w:r w:rsidRPr="0087721B">
              <w:rPr>
                <w:spacing w:val="1"/>
                <w:sz w:val="24"/>
                <w:szCs w:val="24"/>
                <w:lang w:val="ru-RU"/>
              </w:rPr>
              <w:t xml:space="preserve"> </w:t>
            </w:r>
            <w:r w:rsidRPr="0087721B">
              <w:rPr>
                <w:sz w:val="24"/>
                <w:szCs w:val="24"/>
                <w:lang w:val="ru-RU"/>
              </w:rPr>
              <w:t>РФ.</w:t>
            </w:r>
            <w:r w:rsidRPr="0087721B">
              <w:rPr>
                <w:spacing w:val="1"/>
                <w:sz w:val="24"/>
                <w:szCs w:val="24"/>
                <w:lang w:val="ru-RU"/>
              </w:rPr>
              <w:t xml:space="preserve"> </w:t>
            </w:r>
            <w:r w:rsidRPr="0087721B">
              <w:rPr>
                <w:sz w:val="24"/>
                <w:szCs w:val="24"/>
                <w:lang w:val="ru-RU"/>
              </w:rPr>
              <w:t>Виды</w:t>
            </w:r>
            <w:r w:rsidRPr="0087721B">
              <w:rPr>
                <w:spacing w:val="1"/>
                <w:sz w:val="24"/>
                <w:szCs w:val="24"/>
                <w:lang w:val="ru-RU"/>
              </w:rPr>
              <w:t xml:space="preserve"> </w:t>
            </w:r>
            <w:r w:rsidRPr="0087721B">
              <w:rPr>
                <w:sz w:val="24"/>
                <w:szCs w:val="24"/>
                <w:lang w:val="ru-RU"/>
              </w:rPr>
              <w:t>Вооруженных Сил, рода войск.</w:t>
            </w:r>
            <w:r w:rsidRPr="0087721B">
              <w:rPr>
                <w:spacing w:val="1"/>
                <w:sz w:val="24"/>
                <w:szCs w:val="24"/>
                <w:lang w:val="ru-RU"/>
              </w:rPr>
              <w:t xml:space="preserve"> </w:t>
            </w:r>
            <w:r w:rsidRPr="00B1120E">
              <w:rPr>
                <w:sz w:val="24"/>
                <w:szCs w:val="24"/>
              </w:rPr>
              <w:t>История</w:t>
            </w:r>
            <w:r w:rsidRPr="00B1120E">
              <w:rPr>
                <w:spacing w:val="29"/>
                <w:sz w:val="24"/>
                <w:szCs w:val="24"/>
              </w:rPr>
              <w:t xml:space="preserve"> </w:t>
            </w:r>
            <w:r w:rsidRPr="00B1120E">
              <w:rPr>
                <w:sz w:val="24"/>
                <w:szCs w:val="24"/>
              </w:rPr>
              <w:t>их</w:t>
            </w:r>
            <w:r w:rsidRPr="00B1120E">
              <w:rPr>
                <w:spacing w:val="27"/>
                <w:sz w:val="24"/>
                <w:szCs w:val="24"/>
              </w:rPr>
              <w:t xml:space="preserve"> </w:t>
            </w:r>
            <w:r w:rsidRPr="00B1120E">
              <w:rPr>
                <w:sz w:val="24"/>
                <w:szCs w:val="24"/>
              </w:rPr>
              <w:t>создания</w:t>
            </w:r>
            <w:r w:rsidRPr="00B1120E">
              <w:rPr>
                <w:spacing w:val="27"/>
                <w:sz w:val="24"/>
                <w:szCs w:val="24"/>
              </w:rPr>
              <w:t xml:space="preserve"> </w:t>
            </w:r>
            <w:r w:rsidRPr="00B1120E">
              <w:rPr>
                <w:sz w:val="24"/>
                <w:szCs w:val="24"/>
              </w:rPr>
              <w:t>и</w:t>
            </w:r>
          </w:p>
          <w:p w:rsidR="0087721B" w:rsidRPr="00B1120E" w:rsidRDefault="0087721B" w:rsidP="0087721B">
            <w:pPr>
              <w:pStyle w:val="TableParagraph"/>
              <w:spacing w:line="257" w:lineRule="exact"/>
              <w:ind w:left="107"/>
              <w:rPr>
                <w:sz w:val="24"/>
                <w:szCs w:val="24"/>
              </w:rPr>
            </w:pPr>
            <w:r w:rsidRPr="00B1120E">
              <w:rPr>
                <w:sz w:val="24"/>
                <w:szCs w:val="24"/>
              </w:rPr>
              <w:t>предназначение</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0"/>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vMerge/>
            <w:tcBorders>
              <w:top w:val="nil"/>
            </w:tcBorders>
          </w:tcPr>
          <w:p w:rsidR="0087721B" w:rsidRPr="00B1120E" w:rsidRDefault="0087721B" w:rsidP="0087721B">
            <w:pPr>
              <w:rPr>
                <w:sz w:val="24"/>
                <w:szCs w:val="24"/>
              </w:rPr>
            </w:pPr>
          </w:p>
        </w:tc>
      </w:tr>
      <w:tr w:rsidR="0087721B" w:rsidRPr="00B1120E" w:rsidTr="000A2184">
        <w:trPr>
          <w:trHeight w:val="1655"/>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30</w:t>
            </w:r>
          </w:p>
        </w:tc>
        <w:tc>
          <w:tcPr>
            <w:tcW w:w="0" w:type="auto"/>
          </w:tcPr>
          <w:p w:rsidR="0087721B" w:rsidRPr="0087721B" w:rsidRDefault="0087721B" w:rsidP="0087721B">
            <w:pPr>
              <w:pStyle w:val="TableParagraph"/>
              <w:tabs>
                <w:tab w:val="left" w:pos="2147"/>
              </w:tabs>
              <w:spacing w:line="276" w:lineRule="exact"/>
              <w:ind w:left="107" w:right="97"/>
              <w:jc w:val="both"/>
              <w:rPr>
                <w:sz w:val="24"/>
                <w:szCs w:val="24"/>
                <w:lang w:val="ru-RU"/>
              </w:rPr>
            </w:pPr>
            <w:r w:rsidRPr="0087721B">
              <w:rPr>
                <w:sz w:val="24"/>
                <w:szCs w:val="24"/>
                <w:lang w:val="ru-RU"/>
              </w:rPr>
              <w:t>Функции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основные</w:t>
            </w:r>
            <w:r w:rsidRPr="0087721B">
              <w:rPr>
                <w:spacing w:val="1"/>
                <w:sz w:val="24"/>
                <w:szCs w:val="24"/>
                <w:lang w:val="ru-RU"/>
              </w:rPr>
              <w:t xml:space="preserve"> </w:t>
            </w:r>
            <w:r w:rsidRPr="0087721B">
              <w:rPr>
                <w:sz w:val="24"/>
                <w:szCs w:val="24"/>
                <w:lang w:val="ru-RU"/>
              </w:rPr>
              <w:t>задачи</w:t>
            </w:r>
            <w:r w:rsidRPr="0087721B">
              <w:rPr>
                <w:spacing w:val="1"/>
                <w:sz w:val="24"/>
                <w:szCs w:val="24"/>
                <w:lang w:val="ru-RU"/>
              </w:rPr>
              <w:t xml:space="preserve"> </w:t>
            </w:r>
            <w:r w:rsidRPr="0087721B">
              <w:rPr>
                <w:sz w:val="24"/>
                <w:szCs w:val="24"/>
                <w:lang w:val="ru-RU"/>
              </w:rPr>
              <w:t>современных</w:t>
            </w:r>
            <w:r w:rsidRPr="0087721B">
              <w:rPr>
                <w:spacing w:val="-11"/>
                <w:sz w:val="24"/>
                <w:szCs w:val="24"/>
                <w:lang w:val="ru-RU"/>
              </w:rPr>
              <w:t xml:space="preserve"> </w:t>
            </w:r>
            <w:r w:rsidRPr="0087721B">
              <w:rPr>
                <w:sz w:val="24"/>
                <w:szCs w:val="24"/>
                <w:lang w:val="ru-RU"/>
              </w:rPr>
              <w:t>Вооруженных</w:t>
            </w:r>
            <w:r w:rsidRPr="0087721B">
              <w:rPr>
                <w:spacing w:val="-10"/>
                <w:sz w:val="24"/>
                <w:szCs w:val="24"/>
                <w:lang w:val="ru-RU"/>
              </w:rPr>
              <w:t xml:space="preserve"> </w:t>
            </w:r>
            <w:r w:rsidRPr="0087721B">
              <w:rPr>
                <w:sz w:val="24"/>
                <w:szCs w:val="24"/>
                <w:lang w:val="ru-RU"/>
              </w:rPr>
              <w:t>Сил</w:t>
            </w:r>
            <w:r w:rsidRPr="0087721B">
              <w:rPr>
                <w:spacing w:val="-58"/>
                <w:sz w:val="24"/>
                <w:szCs w:val="24"/>
                <w:lang w:val="ru-RU"/>
              </w:rPr>
              <w:t xml:space="preserve"> </w:t>
            </w:r>
            <w:r w:rsidRPr="0087721B">
              <w:rPr>
                <w:sz w:val="24"/>
                <w:szCs w:val="24"/>
                <w:lang w:val="ru-RU"/>
              </w:rPr>
              <w:t>России,</w:t>
            </w:r>
            <w:r w:rsidRPr="0087721B">
              <w:rPr>
                <w:spacing w:val="1"/>
                <w:sz w:val="24"/>
                <w:szCs w:val="24"/>
                <w:lang w:val="ru-RU"/>
              </w:rPr>
              <w:t xml:space="preserve"> </w:t>
            </w:r>
            <w:r w:rsidRPr="0087721B">
              <w:rPr>
                <w:sz w:val="24"/>
                <w:szCs w:val="24"/>
                <w:lang w:val="ru-RU"/>
              </w:rPr>
              <w:t>их</w:t>
            </w:r>
            <w:r w:rsidRPr="0087721B">
              <w:rPr>
                <w:spacing w:val="1"/>
                <w:sz w:val="24"/>
                <w:szCs w:val="24"/>
                <w:lang w:val="ru-RU"/>
              </w:rPr>
              <w:t xml:space="preserve"> </w:t>
            </w:r>
            <w:r w:rsidRPr="0087721B">
              <w:rPr>
                <w:sz w:val="24"/>
                <w:szCs w:val="24"/>
                <w:lang w:val="ru-RU"/>
              </w:rPr>
              <w:t>роль</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место</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системе</w:t>
            </w:r>
            <w:r w:rsidRPr="0087721B">
              <w:rPr>
                <w:sz w:val="24"/>
                <w:szCs w:val="24"/>
                <w:lang w:val="ru-RU"/>
              </w:rPr>
              <w:tab/>
              <w:t>обеспечения</w:t>
            </w:r>
            <w:r w:rsidRPr="0087721B">
              <w:rPr>
                <w:spacing w:val="-58"/>
                <w:sz w:val="24"/>
                <w:szCs w:val="24"/>
                <w:lang w:val="ru-RU"/>
              </w:rPr>
              <w:t xml:space="preserve"> </w:t>
            </w:r>
            <w:r w:rsidRPr="0087721B">
              <w:rPr>
                <w:sz w:val="24"/>
                <w:szCs w:val="24"/>
                <w:lang w:val="ru-RU"/>
              </w:rPr>
              <w:t>национальной</w:t>
            </w:r>
            <w:r w:rsidRPr="0087721B">
              <w:rPr>
                <w:spacing w:val="1"/>
                <w:sz w:val="24"/>
                <w:szCs w:val="24"/>
                <w:lang w:val="ru-RU"/>
              </w:rPr>
              <w:t xml:space="preserve"> </w:t>
            </w:r>
            <w:r w:rsidRPr="0087721B">
              <w:rPr>
                <w:sz w:val="24"/>
                <w:szCs w:val="24"/>
                <w:lang w:val="ru-RU"/>
              </w:rPr>
              <w:t>безопасности</w:t>
            </w:r>
            <w:r w:rsidRPr="0087721B">
              <w:rPr>
                <w:spacing w:val="-57"/>
                <w:sz w:val="24"/>
                <w:szCs w:val="24"/>
                <w:lang w:val="ru-RU"/>
              </w:rPr>
              <w:t xml:space="preserve"> </w:t>
            </w:r>
            <w:r w:rsidRPr="0087721B">
              <w:rPr>
                <w:sz w:val="24"/>
                <w:szCs w:val="24"/>
                <w:lang w:val="ru-RU"/>
              </w:rPr>
              <w:t>страны</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B1120E" w:rsidRDefault="0087721B" w:rsidP="0087721B">
            <w:pPr>
              <w:pStyle w:val="TableParagraph"/>
              <w:ind w:left="107" w:right="96"/>
              <w:jc w:val="both"/>
              <w:rPr>
                <w:sz w:val="24"/>
                <w:szCs w:val="24"/>
              </w:rPr>
            </w:pPr>
            <w:r w:rsidRPr="0087721B">
              <w:rPr>
                <w:sz w:val="24"/>
                <w:szCs w:val="24"/>
                <w:lang w:val="ru-RU"/>
              </w:rPr>
              <w:t>Определяют главное предназначение Вооруженных Сил РФ, сил обеспечения</w:t>
            </w:r>
            <w:r w:rsidRPr="0087721B">
              <w:rPr>
                <w:spacing w:val="1"/>
                <w:sz w:val="24"/>
                <w:szCs w:val="24"/>
                <w:lang w:val="ru-RU"/>
              </w:rPr>
              <w:t xml:space="preserve"> </w:t>
            </w:r>
            <w:r w:rsidRPr="0087721B">
              <w:rPr>
                <w:sz w:val="24"/>
                <w:szCs w:val="24"/>
                <w:lang w:val="ru-RU"/>
              </w:rPr>
              <w:t xml:space="preserve">обороны и безопасности нашего государства. </w:t>
            </w:r>
            <w:r w:rsidRPr="00B1120E">
              <w:rPr>
                <w:sz w:val="24"/>
                <w:szCs w:val="24"/>
              </w:rPr>
              <w:t>Закрепляют знание Федеральных</w:t>
            </w:r>
            <w:r w:rsidRPr="00B1120E">
              <w:rPr>
                <w:spacing w:val="1"/>
                <w:sz w:val="24"/>
                <w:szCs w:val="24"/>
              </w:rPr>
              <w:t xml:space="preserve"> </w:t>
            </w:r>
            <w:r w:rsidRPr="00B1120E">
              <w:rPr>
                <w:sz w:val="24"/>
                <w:szCs w:val="24"/>
              </w:rPr>
              <w:t>законов</w:t>
            </w:r>
            <w:r w:rsidRPr="00B1120E">
              <w:rPr>
                <w:spacing w:val="-1"/>
                <w:sz w:val="24"/>
                <w:szCs w:val="24"/>
              </w:rPr>
              <w:t xml:space="preserve"> </w:t>
            </w:r>
            <w:r w:rsidRPr="00B1120E">
              <w:rPr>
                <w:sz w:val="24"/>
                <w:szCs w:val="24"/>
              </w:rPr>
              <w:t>«Об обороне»</w:t>
            </w:r>
            <w:r w:rsidRPr="00B1120E">
              <w:rPr>
                <w:spacing w:val="-3"/>
                <w:sz w:val="24"/>
                <w:szCs w:val="24"/>
              </w:rPr>
              <w:t xml:space="preserve"> </w:t>
            </w:r>
            <w:r w:rsidRPr="00B1120E">
              <w:rPr>
                <w:sz w:val="24"/>
                <w:szCs w:val="24"/>
              </w:rPr>
              <w:t>и</w:t>
            </w:r>
            <w:r w:rsidRPr="00B1120E">
              <w:rPr>
                <w:spacing w:val="1"/>
                <w:sz w:val="24"/>
                <w:szCs w:val="24"/>
              </w:rPr>
              <w:t xml:space="preserve"> </w:t>
            </w:r>
            <w:r w:rsidRPr="00B1120E">
              <w:rPr>
                <w:sz w:val="24"/>
                <w:szCs w:val="24"/>
              </w:rPr>
              <w:t>«О безопасности»</w:t>
            </w:r>
          </w:p>
        </w:tc>
      </w:tr>
      <w:tr w:rsidR="0087721B" w:rsidRPr="00B1120E" w:rsidTr="000A2184">
        <w:trPr>
          <w:trHeight w:val="830"/>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
              <w:ind w:left="212" w:right="205"/>
              <w:jc w:val="center"/>
              <w:rPr>
                <w:sz w:val="24"/>
                <w:szCs w:val="24"/>
              </w:rPr>
            </w:pPr>
            <w:r w:rsidRPr="00B1120E">
              <w:rPr>
                <w:sz w:val="24"/>
                <w:szCs w:val="24"/>
              </w:rPr>
              <w:t>31</w:t>
            </w:r>
          </w:p>
        </w:tc>
        <w:tc>
          <w:tcPr>
            <w:tcW w:w="0" w:type="auto"/>
          </w:tcPr>
          <w:p w:rsidR="0087721B" w:rsidRPr="0087721B" w:rsidRDefault="0087721B" w:rsidP="0087721B">
            <w:pPr>
              <w:pStyle w:val="TableParagraph"/>
              <w:tabs>
                <w:tab w:val="left" w:pos="1290"/>
                <w:tab w:val="left" w:pos="1830"/>
                <w:tab w:val="left" w:pos="2175"/>
                <w:tab w:val="left" w:pos="2487"/>
                <w:tab w:val="left" w:pos="3185"/>
              </w:tabs>
              <w:spacing w:before="1"/>
              <w:ind w:left="107" w:right="96"/>
              <w:rPr>
                <w:sz w:val="24"/>
                <w:szCs w:val="24"/>
                <w:lang w:val="ru-RU"/>
              </w:rPr>
            </w:pPr>
            <w:r w:rsidRPr="0087721B">
              <w:rPr>
                <w:sz w:val="24"/>
                <w:szCs w:val="24"/>
                <w:lang w:val="ru-RU"/>
              </w:rPr>
              <w:t>Другие</w:t>
            </w:r>
            <w:r w:rsidRPr="0087721B">
              <w:rPr>
                <w:sz w:val="24"/>
                <w:szCs w:val="24"/>
                <w:lang w:val="ru-RU"/>
              </w:rPr>
              <w:tab/>
              <w:t>войска,</w:t>
            </w:r>
            <w:r w:rsidRPr="0087721B">
              <w:rPr>
                <w:sz w:val="24"/>
                <w:szCs w:val="24"/>
                <w:lang w:val="ru-RU"/>
              </w:rPr>
              <w:tab/>
            </w:r>
            <w:r w:rsidRPr="0087721B">
              <w:rPr>
                <w:sz w:val="24"/>
                <w:szCs w:val="24"/>
                <w:lang w:val="ru-RU"/>
              </w:rPr>
              <w:tab/>
            </w:r>
            <w:r w:rsidRPr="0087721B">
              <w:rPr>
                <w:spacing w:val="-1"/>
                <w:sz w:val="24"/>
                <w:szCs w:val="24"/>
                <w:lang w:val="ru-RU"/>
              </w:rPr>
              <w:t>воинские</w:t>
            </w:r>
            <w:r w:rsidRPr="0087721B">
              <w:rPr>
                <w:spacing w:val="-57"/>
                <w:sz w:val="24"/>
                <w:szCs w:val="24"/>
                <w:lang w:val="ru-RU"/>
              </w:rPr>
              <w:t xml:space="preserve"> </w:t>
            </w:r>
            <w:r w:rsidRPr="0087721B">
              <w:rPr>
                <w:sz w:val="24"/>
                <w:szCs w:val="24"/>
                <w:lang w:val="ru-RU"/>
              </w:rPr>
              <w:t>формирования</w:t>
            </w:r>
            <w:r w:rsidRPr="0087721B">
              <w:rPr>
                <w:sz w:val="24"/>
                <w:szCs w:val="24"/>
                <w:lang w:val="ru-RU"/>
              </w:rPr>
              <w:tab/>
              <w:t>и</w:t>
            </w:r>
            <w:r w:rsidRPr="0087721B">
              <w:rPr>
                <w:sz w:val="24"/>
                <w:szCs w:val="24"/>
                <w:lang w:val="ru-RU"/>
              </w:rPr>
              <w:tab/>
              <w:t>органы,</w:t>
            </w:r>
            <w:r w:rsidRPr="0087721B">
              <w:rPr>
                <w:sz w:val="24"/>
                <w:szCs w:val="24"/>
                <w:lang w:val="ru-RU"/>
              </w:rPr>
              <w:tab/>
            </w:r>
            <w:r w:rsidRPr="0087721B">
              <w:rPr>
                <w:spacing w:val="-1"/>
                <w:sz w:val="24"/>
                <w:szCs w:val="24"/>
                <w:lang w:val="ru-RU"/>
              </w:rPr>
              <w:t>их</w:t>
            </w:r>
          </w:p>
          <w:p w:rsidR="0087721B" w:rsidRPr="00B1120E" w:rsidRDefault="0087721B" w:rsidP="0087721B">
            <w:pPr>
              <w:pStyle w:val="TableParagraph"/>
              <w:spacing w:line="257" w:lineRule="exact"/>
              <w:ind w:left="107"/>
              <w:rPr>
                <w:sz w:val="24"/>
                <w:szCs w:val="24"/>
              </w:rPr>
            </w:pPr>
            <w:r w:rsidRPr="00B1120E">
              <w:rPr>
                <w:sz w:val="24"/>
                <w:szCs w:val="24"/>
              </w:rPr>
              <w:t>состав</w:t>
            </w:r>
            <w:r w:rsidRPr="00B1120E">
              <w:rPr>
                <w:spacing w:val="-4"/>
                <w:sz w:val="24"/>
                <w:szCs w:val="24"/>
              </w:rPr>
              <w:t xml:space="preserve"> </w:t>
            </w:r>
            <w:r w:rsidRPr="00B1120E">
              <w:rPr>
                <w:sz w:val="24"/>
                <w:szCs w:val="24"/>
              </w:rPr>
              <w:t>и</w:t>
            </w:r>
            <w:r w:rsidRPr="00B1120E">
              <w:rPr>
                <w:spacing w:val="-2"/>
                <w:sz w:val="24"/>
                <w:szCs w:val="24"/>
              </w:rPr>
              <w:t xml:space="preserve"> </w:t>
            </w:r>
            <w:r w:rsidRPr="00B1120E">
              <w:rPr>
                <w:sz w:val="24"/>
                <w:szCs w:val="24"/>
              </w:rPr>
              <w:t>предназначение</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before="1"/>
              <w:ind w:left="107" w:right="95"/>
              <w:rPr>
                <w:sz w:val="24"/>
                <w:szCs w:val="24"/>
                <w:lang w:val="ru-RU"/>
              </w:rPr>
            </w:pP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состав и</w:t>
            </w:r>
            <w:r w:rsidRPr="0087721B">
              <w:rPr>
                <w:spacing w:val="3"/>
                <w:sz w:val="24"/>
                <w:szCs w:val="24"/>
                <w:lang w:val="ru-RU"/>
              </w:rPr>
              <w:t xml:space="preserve"> </w:t>
            </w:r>
            <w:r w:rsidRPr="0087721B">
              <w:rPr>
                <w:sz w:val="24"/>
                <w:szCs w:val="24"/>
                <w:lang w:val="ru-RU"/>
              </w:rPr>
              <w:t>предназначение других</w:t>
            </w:r>
            <w:r w:rsidRPr="0087721B">
              <w:rPr>
                <w:spacing w:val="3"/>
                <w:sz w:val="24"/>
                <w:szCs w:val="24"/>
                <w:lang w:val="ru-RU"/>
              </w:rPr>
              <w:t xml:space="preserve"> </w:t>
            </w:r>
            <w:r w:rsidRPr="0087721B">
              <w:rPr>
                <w:sz w:val="24"/>
                <w:szCs w:val="24"/>
                <w:lang w:val="ru-RU"/>
              </w:rPr>
              <w:t>войск, воинских</w:t>
            </w:r>
            <w:r w:rsidRPr="0087721B">
              <w:rPr>
                <w:spacing w:val="1"/>
                <w:sz w:val="24"/>
                <w:szCs w:val="24"/>
                <w:lang w:val="ru-RU"/>
              </w:rPr>
              <w:t xml:space="preserve"> </w:t>
            </w:r>
            <w:r w:rsidRPr="0087721B">
              <w:rPr>
                <w:sz w:val="24"/>
                <w:szCs w:val="24"/>
                <w:lang w:val="ru-RU"/>
              </w:rPr>
              <w:t>формирований</w:t>
            </w:r>
            <w:r w:rsidRPr="0087721B">
              <w:rPr>
                <w:spacing w:val="-57"/>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органов, выполняющих задачи в</w:t>
            </w:r>
            <w:r w:rsidRPr="0087721B">
              <w:rPr>
                <w:spacing w:val="1"/>
                <w:sz w:val="24"/>
                <w:szCs w:val="24"/>
                <w:lang w:val="ru-RU"/>
              </w:rPr>
              <w:t xml:space="preserve"> </w:t>
            </w:r>
            <w:r w:rsidRPr="0087721B">
              <w:rPr>
                <w:sz w:val="24"/>
                <w:szCs w:val="24"/>
                <w:lang w:val="ru-RU"/>
              </w:rPr>
              <w:t>области</w:t>
            </w:r>
            <w:r w:rsidRPr="0087721B">
              <w:rPr>
                <w:spacing w:val="1"/>
                <w:sz w:val="24"/>
                <w:szCs w:val="24"/>
                <w:lang w:val="ru-RU"/>
              </w:rPr>
              <w:t xml:space="preserve"> </w:t>
            </w:r>
            <w:r w:rsidRPr="0087721B">
              <w:rPr>
                <w:sz w:val="24"/>
                <w:szCs w:val="24"/>
                <w:lang w:val="ru-RU"/>
              </w:rPr>
              <w:t>обороны</w:t>
            </w:r>
          </w:p>
        </w:tc>
      </w:tr>
      <w:tr w:rsidR="0087721B" w:rsidRPr="00B1120E" w:rsidTr="000A2184">
        <w:trPr>
          <w:trHeight w:val="275"/>
        </w:trPr>
        <w:tc>
          <w:tcPr>
            <w:tcW w:w="0" w:type="auto"/>
            <w:gridSpan w:val="4"/>
          </w:tcPr>
          <w:p w:rsidR="0087721B" w:rsidRPr="00B1120E" w:rsidRDefault="0087721B" w:rsidP="0087721B">
            <w:pPr>
              <w:pStyle w:val="TableParagraph"/>
              <w:spacing w:line="256" w:lineRule="exact"/>
              <w:ind w:left="1822" w:right="1810"/>
              <w:jc w:val="center"/>
              <w:rPr>
                <w:sz w:val="24"/>
                <w:szCs w:val="24"/>
              </w:rPr>
            </w:pPr>
            <w:r w:rsidRPr="00B1120E">
              <w:rPr>
                <w:sz w:val="24"/>
                <w:szCs w:val="24"/>
              </w:rPr>
              <w:t>Глава</w:t>
            </w:r>
            <w:r w:rsidRPr="00B1120E">
              <w:rPr>
                <w:spacing w:val="-2"/>
                <w:sz w:val="24"/>
                <w:szCs w:val="24"/>
              </w:rPr>
              <w:t xml:space="preserve"> </w:t>
            </w:r>
            <w:r w:rsidRPr="00B1120E">
              <w:rPr>
                <w:sz w:val="24"/>
                <w:szCs w:val="24"/>
              </w:rPr>
              <w:t>12.</w:t>
            </w:r>
            <w:r w:rsidRPr="00B1120E">
              <w:rPr>
                <w:spacing w:val="-1"/>
                <w:sz w:val="24"/>
                <w:szCs w:val="24"/>
              </w:rPr>
              <w:t xml:space="preserve"> </w:t>
            </w:r>
            <w:r w:rsidRPr="00B1120E">
              <w:rPr>
                <w:sz w:val="24"/>
                <w:szCs w:val="24"/>
              </w:rPr>
              <w:t>«Воинская</w:t>
            </w:r>
            <w:r w:rsidRPr="00B1120E">
              <w:rPr>
                <w:spacing w:val="-1"/>
                <w:sz w:val="24"/>
                <w:szCs w:val="24"/>
              </w:rPr>
              <w:t xml:space="preserve"> </w:t>
            </w:r>
            <w:r w:rsidRPr="00B1120E">
              <w:rPr>
                <w:sz w:val="24"/>
                <w:szCs w:val="24"/>
              </w:rPr>
              <w:t>обязанность»</w:t>
            </w:r>
          </w:p>
        </w:tc>
      </w:tr>
      <w:tr w:rsidR="0087721B" w:rsidRPr="00B1120E" w:rsidTr="000A2184">
        <w:trPr>
          <w:trHeight w:val="551"/>
        </w:trPr>
        <w:tc>
          <w:tcPr>
            <w:tcW w:w="0" w:type="auto"/>
          </w:tcPr>
          <w:p w:rsidR="0087721B" w:rsidRPr="00B1120E" w:rsidRDefault="0087721B" w:rsidP="0087721B">
            <w:pPr>
              <w:pStyle w:val="TableParagraph"/>
              <w:spacing w:before="135"/>
              <w:ind w:left="212" w:right="205"/>
              <w:jc w:val="center"/>
              <w:rPr>
                <w:sz w:val="24"/>
                <w:szCs w:val="24"/>
              </w:rPr>
            </w:pPr>
            <w:r w:rsidRPr="00B1120E">
              <w:rPr>
                <w:sz w:val="24"/>
                <w:szCs w:val="24"/>
              </w:rPr>
              <w:t>32</w:t>
            </w:r>
          </w:p>
        </w:tc>
        <w:tc>
          <w:tcPr>
            <w:tcW w:w="0" w:type="auto"/>
          </w:tcPr>
          <w:p w:rsidR="0087721B" w:rsidRPr="0087721B" w:rsidRDefault="0087721B" w:rsidP="0087721B">
            <w:pPr>
              <w:pStyle w:val="TableParagraph"/>
              <w:spacing w:line="276" w:lineRule="exact"/>
              <w:ind w:left="107" w:right="99"/>
              <w:rPr>
                <w:sz w:val="24"/>
                <w:szCs w:val="24"/>
                <w:lang w:val="ru-RU"/>
              </w:rPr>
            </w:pPr>
            <w:r w:rsidRPr="0087721B">
              <w:rPr>
                <w:sz w:val="24"/>
                <w:szCs w:val="24"/>
                <w:lang w:val="ru-RU"/>
              </w:rPr>
              <w:t>Основные</w:t>
            </w:r>
            <w:r w:rsidRPr="0087721B">
              <w:rPr>
                <w:spacing w:val="2"/>
                <w:sz w:val="24"/>
                <w:szCs w:val="24"/>
                <w:lang w:val="ru-RU"/>
              </w:rPr>
              <w:t xml:space="preserve"> </w:t>
            </w:r>
            <w:r w:rsidRPr="0087721B">
              <w:rPr>
                <w:sz w:val="24"/>
                <w:szCs w:val="24"/>
                <w:lang w:val="ru-RU"/>
              </w:rPr>
              <w:t>понятия</w:t>
            </w:r>
            <w:r w:rsidRPr="0087721B">
              <w:rPr>
                <w:spacing w:val="3"/>
                <w:sz w:val="24"/>
                <w:szCs w:val="24"/>
                <w:lang w:val="ru-RU"/>
              </w:rPr>
              <w:t xml:space="preserve"> </w:t>
            </w:r>
            <w:r w:rsidRPr="0087721B">
              <w:rPr>
                <w:sz w:val="24"/>
                <w:szCs w:val="24"/>
                <w:lang w:val="ru-RU"/>
              </w:rPr>
              <w:t>о</w:t>
            </w:r>
            <w:r w:rsidRPr="0087721B">
              <w:rPr>
                <w:spacing w:val="3"/>
                <w:sz w:val="24"/>
                <w:szCs w:val="24"/>
                <w:lang w:val="ru-RU"/>
              </w:rPr>
              <w:t xml:space="preserve"> </w:t>
            </w:r>
            <w:r w:rsidRPr="0087721B">
              <w:rPr>
                <w:sz w:val="24"/>
                <w:szCs w:val="24"/>
                <w:lang w:val="ru-RU"/>
              </w:rPr>
              <w:t>воинской</w:t>
            </w:r>
            <w:r w:rsidRPr="0087721B">
              <w:rPr>
                <w:spacing w:val="-57"/>
                <w:sz w:val="24"/>
                <w:szCs w:val="24"/>
                <w:lang w:val="ru-RU"/>
              </w:rPr>
              <w:t xml:space="preserve"> </w:t>
            </w:r>
            <w:r w:rsidRPr="0087721B">
              <w:rPr>
                <w:sz w:val="24"/>
                <w:szCs w:val="24"/>
                <w:lang w:val="ru-RU"/>
              </w:rPr>
              <w:t>обязанности</w:t>
            </w:r>
          </w:p>
        </w:tc>
        <w:tc>
          <w:tcPr>
            <w:tcW w:w="0" w:type="auto"/>
          </w:tcPr>
          <w:p w:rsidR="0087721B" w:rsidRPr="00B1120E" w:rsidRDefault="0087721B" w:rsidP="0087721B">
            <w:pPr>
              <w:pStyle w:val="TableParagraph"/>
              <w:spacing w:before="135"/>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Pr>
                <w:sz w:val="24"/>
                <w:szCs w:val="24"/>
                <w:lang w:val="ru-RU"/>
              </w:rPr>
            </w:pPr>
            <w:r w:rsidRPr="0087721B">
              <w:rPr>
                <w:sz w:val="24"/>
                <w:szCs w:val="24"/>
                <w:lang w:val="ru-RU"/>
              </w:rPr>
              <w:t>Определяют</w:t>
            </w:r>
            <w:r w:rsidRPr="0087721B">
              <w:rPr>
                <w:spacing w:val="6"/>
                <w:sz w:val="24"/>
                <w:szCs w:val="24"/>
                <w:lang w:val="ru-RU"/>
              </w:rPr>
              <w:t xml:space="preserve"> </w:t>
            </w:r>
            <w:r w:rsidRPr="0087721B">
              <w:rPr>
                <w:sz w:val="24"/>
                <w:szCs w:val="24"/>
                <w:lang w:val="ru-RU"/>
              </w:rPr>
              <w:t>структуру</w:t>
            </w:r>
            <w:r w:rsidRPr="0087721B">
              <w:rPr>
                <w:spacing w:val="5"/>
                <w:sz w:val="24"/>
                <w:szCs w:val="24"/>
                <w:lang w:val="ru-RU"/>
              </w:rPr>
              <w:t xml:space="preserve"> </w:t>
            </w:r>
            <w:r w:rsidRPr="0087721B">
              <w:rPr>
                <w:sz w:val="24"/>
                <w:szCs w:val="24"/>
                <w:lang w:val="ru-RU"/>
              </w:rPr>
              <w:t>и</w:t>
            </w:r>
            <w:r w:rsidRPr="0087721B">
              <w:rPr>
                <w:spacing w:val="6"/>
                <w:sz w:val="24"/>
                <w:szCs w:val="24"/>
                <w:lang w:val="ru-RU"/>
              </w:rPr>
              <w:t xml:space="preserve"> </w:t>
            </w:r>
            <w:r w:rsidRPr="0087721B">
              <w:rPr>
                <w:sz w:val="24"/>
                <w:szCs w:val="24"/>
                <w:lang w:val="ru-RU"/>
              </w:rPr>
              <w:t>содержание</w:t>
            </w:r>
            <w:r w:rsidRPr="0087721B">
              <w:rPr>
                <w:spacing w:val="5"/>
                <w:sz w:val="24"/>
                <w:szCs w:val="24"/>
                <w:lang w:val="ru-RU"/>
              </w:rPr>
              <w:t xml:space="preserve"> </w:t>
            </w:r>
            <w:r w:rsidRPr="0087721B">
              <w:rPr>
                <w:sz w:val="24"/>
                <w:szCs w:val="24"/>
                <w:lang w:val="ru-RU"/>
              </w:rPr>
              <w:t>воинской</w:t>
            </w:r>
            <w:r w:rsidRPr="0087721B">
              <w:rPr>
                <w:spacing w:val="8"/>
                <w:sz w:val="24"/>
                <w:szCs w:val="24"/>
                <w:lang w:val="ru-RU"/>
              </w:rPr>
              <w:t xml:space="preserve"> </w:t>
            </w:r>
            <w:r w:rsidRPr="0087721B">
              <w:rPr>
                <w:sz w:val="24"/>
                <w:szCs w:val="24"/>
                <w:lang w:val="ru-RU"/>
              </w:rPr>
              <w:t>обязанности.</w:t>
            </w:r>
            <w:r w:rsidRPr="0087721B">
              <w:rPr>
                <w:spacing w:val="5"/>
                <w:sz w:val="24"/>
                <w:szCs w:val="24"/>
                <w:lang w:val="ru-RU"/>
              </w:rPr>
              <w:t xml:space="preserve"> </w:t>
            </w:r>
            <w:r w:rsidRPr="0087721B">
              <w:rPr>
                <w:sz w:val="24"/>
                <w:szCs w:val="24"/>
                <w:lang w:val="ru-RU"/>
              </w:rPr>
              <w:t>Характеризуют</w:t>
            </w:r>
            <w:r w:rsidRPr="0087721B">
              <w:rPr>
                <w:spacing w:val="-57"/>
                <w:sz w:val="24"/>
                <w:szCs w:val="24"/>
                <w:lang w:val="ru-RU"/>
              </w:rPr>
              <w:t xml:space="preserve"> </w:t>
            </w:r>
            <w:r w:rsidRPr="0087721B">
              <w:rPr>
                <w:sz w:val="24"/>
                <w:szCs w:val="24"/>
                <w:lang w:val="ru-RU"/>
              </w:rPr>
              <w:t>воинскую</w:t>
            </w:r>
            <w:r w:rsidRPr="0087721B">
              <w:rPr>
                <w:spacing w:val="-2"/>
                <w:sz w:val="24"/>
                <w:szCs w:val="24"/>
                <w:lang w:val="ru-RU"/>
              </w:rPr>
              <w:t xml:space="preserve"> </w:t>
            </w:r>
            <w:r w:rsidRPr="0087721B">
              <w:rPr>
                <w:sz w:val="24"/>
                <w:szCs w:val="24"/>
                <w:lang w:val="ru-RU"/>
              </w:rPr>
              <w:t>службу</w:t>
            </w:r>
            <w:r w:rsidRPr="0087721B">
              <w:rPr>
                <w:spacing w:val="-2"/>
                <w:sz w:val="24"/>
                <w:szCs w:val="24"/>
                <w:lang w:val="ru-RU"/>
              </w:rPr>
              <w:t xml:space="preserve"> </w:t>
            </w:r>
            <w:r w:rsidRPr="0087721B">
              <w:rPr>
                <w:sz w:val="24"/>
                <w:szCs w:val="24"/>
                <w:lang w:val="ru-RU"/>
              </w:rPr>
              <w:t>как</w:t>
            </w:r>
            <w:r w:rsidRPr="0087721B">
              <w:rPr>
                <w:spacing w:val="1"/>
                <w:sz w:val="24"/>
                <w:szCs w:val="24"/>
                <w:lang w:val="ru-RU"/>
              </w:rPr>
              <w:t xml:space="preserve"> </w:t>
            </w:r>
            <w:r w:rsidRPr="0087721B">
              <w:rPr>
                <w:sz w:val="24"/>
                <w:szCs w:val="24"/>
                <w:lang w:val="ru-RU"/>
              </w:rPr>
              <w:t>особый</w:t>
            </w:r>
            <w:r w:rsidRPr="0087721B">
              <w:rPr>
                <w:spacing w:val="-1"/>
                <w:sz w:val="24"/>
                <w:szCs w:val="24"/>
                <w:lang w:val="ru-RU"/>
              </w:rPr>
              <w:t xml:space="preserve"> </w:t>
            </w:r>
            <w:r w:rsidRPr="0087721B">
              <w:rPr>
                <w:sz w:val="24"/>
                <w:szCs w:val="24"/>
                <w:lang w:val="ru-RU"/>
              </w:rPr>
              <w:t>вид</w:t>
            </w:r>
            <w:r w:rsidRPr="0087721B">
              <w:rPr>
                <w:spacing w:val="-1"/>
                <w:sz w:val="24"/>
                <w:szCs w:val="24"/>
                <w:lang w:val="ru-RU"/>
              </w:rPr>
              <w:t xml:space="preserve"> </w:t>
            </w:r>
            <w:r w:rsidRPr="0087721B">
              <w:rPr>
                <w:sz w:val="24"/>
                <w:szCs w:val="24"/>
                <w:lang w:val="ru-RU"/>
              </w:rPr>
              <w:t>федеральной</w:t>
            </w:r>
            <w:r w:rsidRPr="0087721B">
              <w:rPr>
                <w:spacing w:val="-1"/>
                <w:sz w:val="24"/>
                <w:szCs w:val="24"/>
                <w:lang w:val="ru-RU"/>
              </w:rPr>
              <w:t xml:space="preserve"> </w:t>
            </w:r>
            <w:r w:rsidRPr="0087721B">
              <w:rPr>
                <w:sz w:val="24"/>
                <w:szCs w:val="24"/>
                <w:lang w:val="ru-RU"/>
              </w:rPr>
              <w:t>государственной</w:t>
            </w:r>
            <w:r w:rsidRPr="0087721B">
              <w:rPr>
                <w:spacing w:val="-1"/>
                <w:sz w:val="24"/>
                <w:szCs w:val="24"/>
                <w:lang w:val="ru-RU"/>
              </w:rPr>
              <w:t xml:space="preserve"> </w:t>
            </w:r>
            <w:r w:rsidRPr="0087721B">
              <w:rPr>
                <w:sz w:val="24"/>
                <w:szCs w:val="24"/>
                <w:lang w:val="ru-RU"/>
              </w:rPr>
              <w:t>службы</w:t>
            </w:r>
          </w:p>
        </w:tc>
      </w:tr>
      <w:tr w:rsidR="0087721B" w:rsidRPr="00B1120E" w:rsidTr="000A2184">
        <w:trPr>
          <w:trHeight w:val="1380"/>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33</w:t>
            </w:r>
          </w:p>
        </w:tc>
        <w:tc>
          <w:tcPr>
            <w:tcW w:w="0" w:type="auto"/>
          </w:tcPr>
          <w:p w:rsidR="0087721B" w:rsidRPr="0087721B" w:rsidRDefault="0087721B" w:rsidP="0087721B">
            <w:pPr>
              <w:pStyle w:val="TableParagraph"/>
              <w:ind w:left="107" w:right="98"/>
              <w:rPr>
                <w:sz w:val="24"/>
                <w:szCs w:val="24"/>
                <w:lang w:val="ru-RU"/>
              </w:rPr>
            </w:pPr>
            <w:r w:rsidRPr="0087721B">
              <w:rPr>
                <w:sz w:val="24"/>
                <w:szCs w:val="24"/>
                <w:lang w:val="ru-RU"/>
              </w:rPr>
              <w:t>Организация</w:t>
            </w:r>
            <w:r w:rsidRPr="0087721B">
              <w:rPr>
                <w:spacing w:val="21"/>
                <w:sz w:val="24"/>
                <w:szCs w:val="24"/>
                <w:lang w:val="ru-RU"/>
              </w:rPr>
              <w:t xml:space="preserve"> </w:t>
            </w:r>
            <w:r w:rsidRPr="0087721B">
              <w:rPr>
                <w:sz w:val="24"/>
                <w:szCs w:val="24"/>
                <w:lang w:val="ru-RU"/>
              </w:rPr>
              <w:t>воинского</w:t>
            </w:r>
            <w:r w:rsidRPr="0087721B">
              <w:rPr>
                <w:spacing w:val="24"/>
                <w:sz w:val="24"/>
                <w:szCs w:val="24"/>
                <w:lang w:val="ru-RU"/>
              </w:rPr>
              <w:t xml:space="preserve"> </w:t>
            </w:r>
            <w:r w:rsidRPr="0087721B">
              <w:rPr>
                <w:sz w:val="24"/>
                <w:szCs w:val="24"/>
                <w:lang w:val="ru-RU"/>
              </w:rPr>
              <w:t>учета</w:t>
            </w:r>
            <w:r w:rsidRPr="0087721B">
              <w:rPr>
                <w:spacing w:val="23"/>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его</w:t>
            </w:r>
            <w:r w:rsidRPr="0087721B">
              <w:rPr>
                <w:spacing w:val="-2"/>
                <w:sz w:val="24"/>
                <w:szCs w:val="24"/>
                <w:lang w:val="ru-RU"/>
              </w:rPr>
              <w:t xml:space="preserve"> </w:t>
            </w:r>
            <w:r w:rsidRPr="0087721B">
              <w:rPr>
                <w:sz w:val="24"/>
                <w:szCs w:val="24"/>
                <w:lang w:val="ru-RU"/>
              </w:rPr>
              <w:t>предназначение</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4"/>
              <w:jc w:val="both"/>
              <w:rPr>
                <w:sz w:val="24"/>
                <w:szCs w:val="24"/>
                <w:lang w:val="ru-RU"/>
              </w:rPr>
            </w:pPr>
            <w:r w:rsidRPr="0087721B">
              <w:rPr>
                <w:sz w:val="24"/>
                <w:szCs w:val="24"/>
                <w:lang w:val="ru-RU"/>
              </w:rPr>
              <w:t>Получают</w:t>
            </w:r>
            <w:r w:rsidRPr="0087721B">
              <w:rPr>
                <w:spacing w:val="1"/>
                <w:sz w:val="24"/>
                <w:szCs w:val="24"/>
                <w:lang w:val="ru-RU"/>
              </w:rPr>
              <w:t xml:space="preserve"> </w:t>
            </w:r>
            <w:r w:rsidRPr="0087721B">
              <w:rPr>
                <w:sz w:val="24"/>
                <w:szCs w:val="24"/>
                <w:lang w:val="ru-RU"/>
              </w:rPr>
              <w:t>представление</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первоначальной</w:t>
            </w:r>
            <w:r w:rsidRPr="0087721B">
              <w:rPr>
                <w:spacing w:val="1"/>
                <w:sz w:val="24"/>
                <w:szCs w:val="24"/>
                <w:lang w:val="ru-RU"/>
              </w:rPr>
              <w:t xml:space="preserve"> </w:t>
            </w:r>
            <w:r w:rsidRPr="0087721B">
              <w:rPr>
                <w:sz w:val="24"/>
                <w:szCs w:val="24"/>
                <w:lang w:val="ru-RU"/>
              </w:rPr>
              <w:t>постановке</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воинский</w:t>
            </w:r>
            <w:r w:rsidRPr="0087721B">
              <w:rPr>
                <w:spacing w:val="1"/>
                <w:sz w:val="24"/>
                <w:szCs w:val="24"/>
                <w:lang w:val="ru-RU"/>
              </w:rPr>
              <w:t xml:space="preserve"> </w:t>
            </w:r>
            <w:r w:rsidRPr="0087721B">
              <w:rPr>
                <w:sz w:val="24"/>
                <w:szCs w:val="24"/>
                <w:lang w:val="ru-RU"/>
              </w:rPr>
              <w:t>учет,</w:t>
            </w:r>
            <w:r w:rsidRPr="0087721B">
              <w:rPr>
                <w:spacing w:val="1"/>
                <w:sz w:val="24"/>
                <w:szCs w:val="24"/>
                <w:lang w:val="ru-RU"/>
              </w:rPr>
              <w:t xml:space="preserve"> </w:t>
            </w:r>
            <w:r w:rsidRPr="0087721B">
              <w:rPr>
                <w:sz w:val="24"/>
                <w:szCs w:val="24"/>
                <w:lang w:val="ru-RU"/>
              </w:rPr>
              <w:t>составе и работе комиссии по постановке граждан на воинский учет. Изучают</w:t>
            </w:r>
            <w:r w:rsidRPr="0087721B">
              <w:rPr>
                <w:spacing w:val="1"/>
                <w:sz w:val="24"/>
                <w:szCs w:val="24"/>
                <w:lang w:val="ru-RU"/>
              </w:rPr>
              <w:t xml:space="preserve"> </w:t>
            </w:r>
            <w:r w:rsidRPr="0087721B">
              <w:rPr>
                <w:sz w:val="24"/>
                <w:szCs w:val="24"/>
                <w:lang w:val="ru-RU"/>
              </w:rPr>
              <w:t>обязанности граждан по воинскому учету, уважительные причины неявки по</w:t>
            </w:r>
            <w:r w:rsidRPr="0087721B">
              <w:rPr>
                <w:spacing w:val="1"/>
                <w:sz w:val="24"/>
                <w:szCs w:val="24"/>
                <w:lang w:val="ru-RU"/>
              </w:rPr>
              <w:t xml:space="preserve"> </w:t>
            </w:r>
            <w:r w:rsidRPr="0087721B">
              <w:rPr>
                <w:sz w:val="24"/>
                <w:szCs w:val="24"/>
                <w:lang w:val="ru-RU"/>
              </w:rPr>
              <w:t>вызову</w:t>
            </w:r>
            <w:r w:rsidRPr="0087721B">
              <w:rPr>
                <w:spacing w:val="51"/>
                <w:sz w:val="24"/>
                <w:szCs w:val="24"/>
                <w:lang w:val="ru-RU"/>
              </w:rPr>
              <w:t xml:space="preserve"> </w:t>
            </w:r>
            <w:r w:rsidRPr="0087721B">
              <w:rPr>
                <w:sz w:val="24"/>
                <w:szCs w:val="24"/>
                <w:lang w:val="ru-RU"/>
              </w:rPr>
              <w:t>военкомата</w:t>
            </w:r>
            <w:r w:rsidRPr="0087721B">
              <w:rPr>
                <w:spacing w:val="51"/>
                <w:sz w:val="24"/>
                <w:szCs w:val="24"/>
                <w:lang w:val="ru-RU"/>
              </w:rPr>
              <w:t xml:space="preserve"> </w:t>
            </w:r>
            <w:r w:rsidRPr="0087721B">
              <w:rPr>
                <w:sz w:val="24"/>
                <w:szCs w:val="24"/>
                <w:lang w:val="ru-RU"/>
              </w:rPr>
              <w:t>и</w:t>
            </w:r>
            <w:r w:rsidRPr="0087721B">
              <w:rPr>
                <w:spacing w:val="51"/>
                <w:sz w:val="24"/>
                <w:szCs w:val="24"/>
                <w:lang w:val="ru-RU"/>
              </w:rPr>
              <w:t xml:space="preserve"> </w:t>
            </w:r>
            <w:r w:rsidRPr="0087721B">
              <w:rPr>
                <w:sz w:val="24"/>
                <w:szCs w:val="24"/>
                <w:lang w:val="ru-RU"/>
              </w:rPr>
              <w:t>ответственность</w:t>
            </w:r>
            <w:r w:rsidRPr="0087721B">
              <w:rPr>
                <w:spacing w:val="53"/>
                <w:sz w:val="24"/>
                <w:szCs w:val="24"/>
                <w:lang w:val="ru-RU"/>
              </w:rPr>
              <w:t xml:space="preserve"> </w:t>
            </w:r>
            <w:r w:rsidRPr="0087721B">
              <w:rPr>
                <w:sz w:val="24"/>
                <w:szCs w:val="24"/>
                <w:lang w:val="ru-RU"/>
              </w:rPr>
              <w:t>за</w:t>
            </w:r>
            <w:r w:rsidRPr="0087721B">
              <w:rPr>
                <w:spacing w:val="51"/>
                <w:sz w:val="24"/>
                <w:szCs w:val="24"/>
                <w:lang w:val="ru-RU"/>
              </w:rPr>
              <w:t xml:space="preserve"> </w:t>
            </w:r>
            <w:r w:rsidRPr="0087721B">
              <w:rPr>
                <w:sz w:val="24"/>
                <w:szCs w:val="24"/>
                <w:lang w:val="ru-RU"/>
              </w:rPr>
              <w:t>уклонение</w:t>
            </w:r>
            <w:r w:rsidRPr="0087721B">
              <w:rPr>
                <w:spacing w:val="52"/>
                <w:sz w:val="24"/>
                <w:szCs w:val="24"/>
                <w:lang w:val="ru-RU"/>
              </w:rPr>
              <w:t xml:space="preserve"> </w:t>
            </w:r>
            <w:r w:rsidRPr="0087721B">
              <w:rPr>
                <w:sz w:val="24"/>
                <w:szCs w:val="24"/>
                <w:lang w:val="ru-RU"/>
              </w:rPr>
              <w:t>от</w:t>
            </w:r>
            <w:r w:rsidRPr="0087721B">
              <w:rPr>
                <w:spacing w:val="52"/>
                <w:sz w:val="24"/>
                <w:szCs w:val="24"/>
                <w:lang w:val="ru-RU"/>
              </w:rPr>
              <w:t xml:space="preserve"> </w:t>
            </w:r>
            <w:r w:rsidRPr="0087721B">
              <w:rPr>
                <w:sz w:val="24"/>
                <w:szCs w:val="24"/>
                <w:lang w:val="ru-RU"/>
              </w:rPr>
              <w:t>исполнения</w:t>
            </w:r>
            <w:r w:rsidRPr="0087721B">
              <w:rPr>
                <w:spacing w:val="51"/>
                <w:sz w:val="24"/>
                <w:szCs w:val="24"/>
                <w:lang w:val="ru-RU"/>
              </w:rPr>
              <w:t xml:space="preserve"> </w:t>
            </w:r>
            <w:r w:rsidRPr="0087721B">
              <w:rPr>
                <w:sz w:val="24"/>
                <w:szCs w:val="24"/>
                <w:lang w:val="ru-RU"/>
              </w:rPr>
              <w:t>воинской</w:t>
            </w:r>
          </w:p>
          <w:p w:rsidR="0087721B" w:rsidRPr="00B1120E" w:rsidRDefault="0087721B" w:rsidP="0087721B">
            <w:pPr>
              <w:pStyle w:val="TableParagraph"/>
              <w:spacing w:line="257" w:lineRule="exact"/>
              <w:ind w:left="107"/>
              <w:rPr>
                <w:sz w:val="24"/>
                <w:szCs w:val="24"/>
              </w:rPr>
            </w:pPr>
            <w:r w:rsidRPr="00B1120E">
              <w:rPr>
                <w:sz w:val="24"/>
                <w:szCs w:val="24"/>
              </w:rPr>
              <w:t>обязанности</w:t>
            </w:r>
          </w:p>
        </w:tc>
      </w:tr>
      <w:tr w:rsidR="0087721B" w:rsidRPr="00B1120E" w:rsidTr="000A2184">
        <w:trPr>
          <w:trHeight w:val="1379"/>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10"/>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34</w:t>
            </w:r>
          </w:p>
        </w:tc>
        <w:tc>
          <w:tcPr>
            <w:tcW w:w="0" w:type="auto"/>
          </w:tcPr>
          <w:p w:rsidR="0087721B" w:rsidRPr="0087721B" w:rsidRDefault="0087721B" w:rsidP="0087721B">
            <w:pPr>
              <w:pStyle w:val="TableParagraph"/>
              <w:ind w:left="107" w:right="99"/>
              <w:jc w:val="both"/>
              <w:rPr>
                <w:sz w:val="24"/>
                <w:szCs w:val="24"/>
                <w:lang w:val="ru-RU"/>
              </w:rPr>
            </w:pPr>
            <w:r w:rsidRPr="0087721B">
              <w:rPr>
                <w:sz w:val="24"/>
                <w:szCs w:val="24"/>
                <w:lang w:val="ru-RU"/>
              </w:rPr>
              <w:t>Обязательная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добровольная</w:t>
            </w:r>
            <w:r w:rsidRPr="0087721B">
              <w:rPr>
                <w:spacing w:val="-57"/>
                <w:sz w:val="24"/>
                <w:szCs w:val="24"/>
                <w:lang w:val="ru-RU"/>
              </w:rPr>
              <w:t xml:space="preserve"> </w:t>
            </w:r>
            <w:r w:rsidRPr="0087721B">
              <w:rPr>
                <w:sz w:val="24"/>
                <w:szCs w:val="24"/>
                <w:lang w:val="ru-RU"/>
              </w:rPr>
              <w:t>подготовка</w:t>
            </w:r>
            <w:r w:rsidRPr="0087721B">
              <w:rPr>
                <w:spacing w:val="1"/>
                <w:sz w:val="24"/>
                <w:szCs w:val="24"/>
                <w:lang w:val="ru-RU"/>
              </w:rPr>
              <w:t xml:space="preserve"> </w:t>
            </w:r>
            <w:r w:rsidRPr="0087721B">
              <w:rPr>
                <w:sz w:val="24"/>
                <w:szCs w:val="24"/>
                <w:lang w:val="ru-RU"/>
              </w:rPr>
              <w:t>граждан</w:t>
            </w:r>
            <w:r w:rsidRPr="0087721B">
              <w:rPr>
                <w:spacing w:val="1"/>
                <w:sz w:val="24"/>
                <w:szCs w:val="24"/>
                <w:lang w:val="ru-RU"/>
              </w:rPr>
              <w:t xml:space="preserve"> </w:t>
            </w:r>
            <w:r w:rsidRPr="0087721B">
              <w:rPr>
                <w:sz w:val="24"/>
                <w:szCs w:val="24"/>
                <w:lang w:val="ru-RU"/>
              </w:rPr>
              <w:t>к</w:t>
            </w:r>
            <w:r w:rsidRPr="0087721B">
              <w:rPr>
                <w:spacing w:val="1"/>
                <w:sz w:val="24"/>
                <w:szCs w:val="24"/>
                <w:lang w:val="ru-RU"/>
              </w:rPr>
              <w:t xml:space="preserve"> </w:t>
            </w:r>
            <w:r w:rsidRPr="0087721B">
              <w:rPr>
                <w:sz w:val="24"/>
                <w:szCs w:val="24"/>
                <w:lang w:val="ru-RU"/>
              </w:rPr>
              <w:t>военной</w:t>
            </w:r>
            <w:r w:rsidRPr="0087721B">
              <w:rPr>
                <w:spacing w:val="-57"/>
                <w:sz w:val="24"/>
                <w:szCs w:val="24"/>
                <w:lang w:val="ru-RU"/>
              </w:rPr>
              <w:t xml:space="preserve"> </w:t>
            </w:r>
            <w:r w:rsidRPr="0087721B">
              <w:rPr>
                <w:sz w:val="24"/>
                <w:szCs w:val="24"/>
                <w:lang w:val="ru-RU"/>
              </w:rPr>
              <w:t>службе</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Изучают</w:t>
            </w:r>
            <w:r w:rsidRPr="0087721B">
              <w:rPr>
                <w:spacing w:val="1"/>
                <w:sz w:val="24"/>
                <w:szCs w:val="24"/>
                <w:lang w:val="ru-RU"/>
              </w:rPr>
              <w:t xml:space="preserve"> </w:t>
            </w:r>
            <w:r w:rsidRPr="0087721B">
              <w:rPr>
                <w:sz w:val="24"/>
                <w:szCs w:val="24"/>
                <w:lang w:val="ru-RU"/>
              </w:rPr>
              <w:t>содержание</w:t>
            </w:r>
            <w:r w:rsidRPr="0087721B">
              <w:rPr>
                <w:spacing w:val="1"/>
                <w:sz w:val="24"/>
                <w:szCs w:val="24"/>
                <w:lang w:val="ru-RU"/>
              </w:rPr>
              <w:t xml:space="preserve"> </w:t>
            </w:r>
            <w:r w:rsidRPr="0087721B">
              <w:rPr>
                <w:sz w:val="24"/>
                <w:szCs w:val="24"/>
                <w:lang w:val="ru-RU"/>
              </w:rPr>
              <w:t>обязательной</w:t>
            </w:r>
            <w:r w:rsidRPr="0087721B">
              <w:rPr>
                <w:spacing w:val="1"/>
                <w:sz w:val="24"/>
                <w:szCs w:val="24"/>
                <w:lang w:val="ru-RU"/>
              </w:rPr>
              <w:t xml:space="preserve"> </w:t>
            </w:r>
            <w:r w:rsidRPr="0087721B">
              <w:rPr>
                <w:sz w:val="24"/>
                <w:szCs w:val="24"/>
                <w:lang w:val="ru-RU"/>
              </w:rPr>
              <w:t>подготовки</w:t>
            </w:r>
            <w:r w:rsidRPr="0087721B">
              <w:rPr>
                <w:spacing w:val="1"/>
                <w:sz w:val="24"/>
                <w:szCs w:val="24"/>
                <w:lang w:val="ru-RU"/>
              </w:rPr>
              <w:t xml:space="preserve"> </w:t>
            </w:r>
            <w:r w:rsidRPr="0087721B">
              <w:rPr>
                <w:sz w:val="24"/>
                <w:szCs w:val="24"/>
                <w:lang w:val="ru-RU"/>
              </w:rPr>
              <w:t>граждан</w:t>
            </w:r>
            <w:r w:rsidRPr="0087721B">
              <w:rPr>
                <w:spacing w:val="1"/>
                <w:sz w:val="24"/>
                <w:szCs w:val="24"/>
                <w:lang w:val="ru-RU"/>
              </w:rPr>
              <w:t xml:space="preserve"> </w:t>
            </w:r>
            <w:r w:rsidRPr="0087721B">
              <w:rPr>
                <w:sz w:val="24"/>
                <w:szCs w:val="24"/>
                <w:lang w:val="ru-RU"/>
              </w:rPr>
              <w:t>к</w:t>
            </w:r>
            <w:r w:rsidRPr="0087721B">
              <w:rPr>
                <w:spacing w:val="1"/>
                <w:sz w:val="24"/>
                <w:szCs w:val="24"/>
                <w:lang w:val="ru-RU"/>
              </w:rPr>
              <w:t xml:space="preserve"> </w:t>
            </w:r>
            <w:r w:rsidRPr="0087721B">
              <w:rPr>
                <w:sz w:val="24"/>
                <w:szCs w:val="24"/>
                <w:lang w:val="ru-RU"/>
              </w:rPr>
              <w:t>военной</w:t>
            </w:r>
            <w:r w:rsidRPr="0087721B">
              <w:rPr>
                <w:spacing w:val="1"/>
                <w:sz w:val="24"/>
                <w:szCs w:val="24"/>
                <w:lang w:val="ru-RU"/>
              </w:rPr>
              <w:t xml:space="preserve"> </w:t>
            </w:r>
            <w:r w:rsidRPr="0087721B">
              <w:rPr>
                <w:sz w:val="24"/>
                <w:szCs w:val="24"/>
                <w:lang w:val="ru-RU"/>
              </w:rPr>
              <w:t>службе.</w:t>
            </w:r>
            <w:r w:rsidRPr="0087721B">
              <w:rPr>
                <w:spacing w:val="1"/>
                <w:sz w:val="24"/>
                <w:szCs w:val="24"/>
                <w:lang w:val="ru-RU"/>
              </w:rPr>
              <w:t xml:space="preserve"> </w:t>
            </w:r>
            <w:r w:rsidRPr="0087721B">
              <w:rPr>
                <w:sz w:val="24"/>
                <w:szCs w:val="24"/>
                <w:lang w:val="ru-RU"/>
              </w:rPr>
              <w:t>Анализируют свои показатели в учебной, общественной, спортивной и другой</w:t>
            </w:r>
            <w:r w:rsidRPr="0087721B">
              <w:rPr>
                <w:spacing w:val="1"/>
                <w:sz w:val="24"/>
                <w:szCs w:val="24"/>
                <w:lang w:val="ru-RU"/>
              </w:rPr>
              <w:t xml:space="preserve"> </w:t>
            </w:r>
            <w:r w:rsidRPr="0087721B">
              <w:rPr>
                <w:sz w:val="24"/>
                <w:szCs w:val="24"/>
                <w:lang w:val="ru-RU"/>
              </w:rPr>
              <w:t>деятельности, определяют, какому классу воинских должностей они наиболее</w:t>
            </w:r>
            <w:r w:rsidRPr="0087721B">
              <w:rPr>
                <w:spacing w:val="1"/>
                <w:sz w:val="24"/>
                <w:szCs w:val="24"/>
                <w:lang w:val="ru-RU"/>
              </w:rPr>
              <w:t xml:space="preserve"> </w:t>
            </w:r>
            <w:r w:rsidRPr="0087721B">
              <w:rPr>
                <w:sz w:val="24"/>
                <w:szCs w:val="24"/>
                <w:lang w:val="ru-RU"/>
              </w:rPr>
              <w:t>соответствуют.</w:t>
            </w:r>
            <w:r w:rsidRPr="0087721B">
              <w:rPr>
                <w:spacing w:val="1"/>
                <w:sz w:val="24"/>
                <w:szCs w:val="24"/>
                <w:lang w:val="ru-RU"/>
              </w:rPr>
              <w:t xml:space="preserve"> </w:t>
            </w: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содержание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виды</w:t>
            </w:r>
            <w:r w:rsidRPr="0087721B">
              <w:rPr>
                <w:spacing w:val="1"/>
                <w:sz w:val="24"/>
                <w:szCs w:val="24"/>
                <w:lang w:val="ru-RU"/>
              </w:rPr>
              <w:t xml:space="preserve"> </w:t>
            </w:r>
            <w:r w:rsidRPr="0087721B">
              <w:rPr>
                <w:sz w:val="24"/>
                <w:szCs w:val="24"/>
                <w:lang w:val="ru-RU"/>
              </w:rPr>
              <w:t>добровольной</w:t>
            </w:r>
            <w:r w:rsidRPr="0087721B">
              <w:rPr>
                <w:spacing w:val="1"/>
                <w:sz w:val="24"/>
                <w:szCs w:val="24"/>
                <w:lang w:val="ru-RU"/>
              </w:rPr>
              <w:t xml:space="preserve"> </w:t>
            </w:r>
            <w:r w:rsidRPr="0087721B">
              <w:rPr>
                <w:sz w:val="24"/>
                <w:szCs w:val="24"/>
                <w:lang w:val="ru-RU"/>
              </w:rPr>
              <w:t>подготовки</w:t>
            </w:r>
            <w:r w:rsidRPr="0087721B">
              <w:rPr>
                <w:spacing w:val="1"/>
                <w:sz w:val="24"/>
                <w:szCs w:val="24"/>
                <w:lang w:val="ru-RU"/>
              </w:rPr>
              <w:t xml:space="preserve"> </w:t>
            </w:r>
            <w:r w:rsidRPr="0087721B">
              <w:rPr>
                <w:sz w:val="24"/>
                <w:szCs w:val="24"/>
                <w:lang w:val="ru-RU"/>
              </w:rPr>
              <w:t>граждан</w:t>
            </w:r>
            <w:r w:rsidRPr="0087721B">
              <w:rPr>
                <w:spacing w:val="-1"/>
                <w:sz w:val="24"/>
                <w:szCs w:val="24"/>
                <w:lang w:val="ru-RU"/>
              </w:rPr>
              <w:t xml:space="preserve"> </w:t>
            </w:r>
            <w:r w:rsidRPr="0087721B">
              <w:rPr>
                <w:sz w:val="24"/>
                <w:szCs w:val="24"/>
                <w:lang w:val="ru-RU"/>
              </w:rPr>
              <w:t>к</w:t>
            </w:r>
            <w:r w:rsidRPr="0087721B">
              <w:rPr>
                <w:spacing w:val="1"/>
                <w:sz w:val="24"/>
                <w:szCs w:val="24"/>
                <w:lang w:val="ru-RU"/>
              </w:rPr>
              <w:t xml:space="preserve"> </w:t>
            </w:r>
            <w:r w:rsidRPr="0087721B">
              <w:rPr>
                <w:sz w:val="24"/>
                <w:szCs w:val="24"/>
                <w:lang w:val="ru-RU"/>
              </w:rPr>
              <w:t>военной службе</w:t>
            </w:r>
          </w:p>
        </w:tc>
      </w:tr>
    </w:tbl>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8"/>
        <w:gridCol w:w="4052"/>
        <w:gridCol w:w="1912"/>
        <w:gridCol w:w="3761"/>
      </w:tblGrid>
      <w:tr w:rsidR="0087721B" w:rsidRPr="00B1120E" w:rsidTr="000A2184">
        <w:trPr>
          <w:trHeight w:val="551"/>
        </w:trPr>
        <w:tc>
          <w:tcPr>
            <w:tcW w:w="0" w:type="auto"/>
          </w:tcPr>
          <w:p w:rsidR="0087721B" w:rsidRPr="00B1120E" w:rsidRDefault="0087721B" w:rsidP="0087721B">
            <w:pPr>
              <w:pStyle w:val="TableParagraph"/>
              <w:spacing w:line="276" w:lineRule="exact"/>
              <w:ind w:left="191" w:right="163" w:firstLine="48"/>
              <w:rPr>
                <w:sz w:val="24"/>
                <w:szCs w:val="24"/>
              </w:rPr>
            </w:pPr>
            <w:r w:rsidRPr="00B1120E">
              <w:rPr>
                <w:sz w:val="24"/>
                <w:szCs w:val="24"/>
              </w:rPr>
              <w:t>№</w:t>
            </w:r>
            <w:r w:rsidRPr="00B1120E">
              <w:rPr>
                <w:spacing w:val="-57"/>
                <w:sz w:val="24"/>
                <w:szCs w:val="24"/>
              </w:rPr>
              <w:t xml:space="preserve"> </w:t>
            </w:r>
            <w:r w:rsidRPr="00B1120E">
              <w:rPr>
                <w:sz w:val="24"/>
                <w:szCs w:val="24"/>
              </w:rPr>
              <w:t>п/п</w:t>
            </w:r>
          </w:p>
        </w:tc>
        <w:tc>
          <w:tcPr>
            <w:tcW w:w="0" w:type="auto"/>
          </w:tcPr>
          <w:p w:rsidR="0087721B" w:rsidRPr="00B1120E" w:rsidRDefault="0087721B" w:rsidP="0087721B">
            <w:pPr>
              <w:pStyle w:val="TableParagraph"/>
              <w:spacing w:before="135"/>
              <w:ind w:left="1495" w:right="1488"/>
              <w:jc w:val="center"/>
              <w:rPr>
                <w:sz w:val="24"/>
                <w:szCs w:val="24"/>
              </w:rPr>
            </w:pPr>
            <w:r w:rsidRPr="00B1120E">
              <w:rPr>
                <w:sz w:val="24"/>
                <w:szCs w:val="24"/>
              </w:rPr>
              <w:t>Тема</w:t>
            </w:r>
          </w:p>
        </w:tc>
        <w:tc>
          <w:tcPr>
            <w:tcW w:w="0" w:type="auto"/>
          </w:tcPr>
          <w:p w:rsidR="0087721B" w:rsidRPr="00B1120E" w:rsidRDefault="0087721B" w:rsidP="0087721B">
            <w:pPr>
              <w:pStyle w:val="TableParagraph"/>
              <w:spacing w:before="135"/>
              <w:ind w:left="341" w:right="334"/>
              <w:jc w:val="center"/>
              <w:rPr>
                <w:sz w:val="24"/>
                <w:szCs w:val="24"/>
              </w:rPr>
            </w:pPr>
            <w:r w:rsidRPr="00B1120E">
              <w:rPr>
                <w:sz w:val="24"/>
                <w:szCs w:val="24"/>
              </w:rPr>
              <w:t>Количество</w:t>
            </w:r>
            <w:r w:rsidRPr="00B1120E">
              <w:rPr>
                <w:spacing w:val="-3"/>
                <w:sz w:val="24"/>
                <w:szCs w:val="24"/>
              </w:rPr>
              <w:t xml:space="preserve"> </w:t>
            </w:r>
            <w:r w:rsidRPr="00B1120E">
              <w:rPr>
                <w:sz w:val="24"/>
                <w:szCs w:val="24"/>
              </w:rPr>
              <w:t>часов</w:t>
            </w:r>
          </w:p>
        </w:tc>
        <w:tc>
          <w:tcPr>
            <w:tcW w:w="0" w:type="auto"/>
          </w:tcPr>
          <w:p w:rsidR="0087721B" w:rsidRPr="00B1120E" w:rsidRDefault="0087721B" w:rsidP="000A2184">
            <w:pPr>
              <w:pStyle w:val="TableParagraph"/>
              <w:spacing w:before="135"/>
              <w:ind w:left="251" w:right="187"/>
              <w:jc w:val="center"/>
              <w:rPr>
                <w:sz w:val="24"/>
                <w:szCs w:val="24"/>
              </w:rPr>
            </w:pPr>
            <w:r w:rsidRPr="00B1120E">
              <w:rPr>
                <w:sz w:val="24"/>
                <w:szCs w:val="24"/>
              </w:rPr>
              <w:t>Виды</w:t>
            </w:r>
            <w:r w:rsidRPr="00B1120E">
              <w:rPr>
                <w:spacing w:val="-3"/>
                <w:sz w:val="24"/>
                <w:szCs w:val="24"/>
              </w:rPr>
              <w:t xml:space="preserve"> </w:t>
            </w:r>
            <w:r w:rsidRPr="00B1120E">
              <w:rPr>
                <w:sz w:val="24"/>
                <w:szCs w:val="24"/>
              </w:rPr>
              <w:t>деятельности</w:t>
            </w:r>
            <w:r w:rsidRPr="00B1120E">
              <w:rPr>
                <w:spacing w:val="-3"/>
                <w:sz w:val="24"/>
                <w:szCs w:val="24"/>
              </w:rPr>
              <w:t xml:space="preserve"> </w:t>
            </w:r>
            <w:r w:rsidRPr="00B1120E">
              <w:rPr>
                <w:sz w:val="24"/>
                <w:szCs w:val="24"/>
              </w:rPr>
              <w:t>обучающихся</w:t>
            </w:r>
          </w:p>
        </w:tc>
      </w:tr>
      <w:tr w:rsidR="0087721B" w:rsidRPr="00B1120E" w:rsidTr="000A2184">
        <w:trPr>
          <w:trHeight w:val="357"/>
        </w:trPr>
        <w:tc>
          <w:tcPr>
            <w:tcW w:w="0" w:type="auto"/>
            <w:gridSpan w:val="4"/>
          </w:tcPr>
          <w:p w:rsidR="0087721B" w:rsidRPr="0087721B" w:rsidRDefault="0087721B" w:rsidP="0087721B">
            <w:pPr>
              <w:pStyle w:val="TableParagraph"/>
              <w:spacing w:before="39"/>
              <w:ind w:left="1822" w:right="1813"/>
              <w:jc w:val="center"/>
              <w:rPr>
                <w:sz w:val="24"/>
                <w:szCs w:val="24"/>
                <w:lang w:val="ru-RU"/>
              </w:rPr>
            </w:pPr>
            <w:r w:rsidRPr="0087721B">
              <w:rPr>
                <w:sz w:val="24"/>
                <w:szCs w:val="24"/>
                <w:lang w:val="ru-RU"/>
              </w:rPr>
              <w:t>Раздел</w:t>
            </w:r>
            <w:r w:rsidRPr="0087721B">
              <w:rPr>
                <w:spacing w:val="-3"/>
                <w:sz w:val="24"/>
                <w:szCs w:val="24"/>
                <w:lang w:val="ru-RU"/>
              </w:rPr>
              <w:t xml:space="preserve"> </w:t>
            </w:r>
            <w:r w:rsidRPr="0087721B">
              <w:rPr>
                <w:sz w:val="24"/>
                <w:szCs w:val="24"/>
                <w:lang w:val="ru-RU"/>
              </w:rPr>
              <w:t>1.</w:t>
            </w:r>
            <w:r w:rsidRPr="0087721B">
              <w:rPr>
                <w:spacing w:val="-2"/>
                <w:sz w:val="24"/>
                <w:szCs w:val="24"/>
                <w:lang w:val="ru-RU"/>
              </w:rPr>
              <w:t xml:space="preserve"> </w:t>
            </w:r>
            <w:r w:rsidRPr="0087721B">
              <w:rPr>
                <w:sz w:val="24"/>
                <w:szCs w:val="24"/>
                <w:lang w:val="ru-RU"/>
              </w:rPr>
              <w:t>«Безопасность</w:t>
            </w:r>
            <w:r w:rsidRPr="0087721B">
              <w:rPr>
                <w:spacing w:val="-1"/>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защита</w:t>
            </w:r>
            <w:r w:rsidRPr="0087721B">
              <w:rPr>
                <w:spacing w:val="-1"/>
                <w:sz w:val="24"/>
                <w:szCs w:val="24"/>
                <w:lang w:val="ru-RU"/>
              </w:rPr>
              <w:t xml:space="preserve"> </w:t>
            </w:r>
            <w:r w:rsidRPr="0087721B">
              <w:rPr>
                <w:sz w:val="24"/>
                <w:szCs w:val="24"/>
                <w:lang w:val="ru-RU"/>
              </w:rPr>
              <w:t>человека</w:t>
            </w:r>
            <w:r w:rsidRPr="0087721B">
              <w:rPr>
                <w:spacing w:val="-3"/>
                <w:sz w:val="24"/>
                <w:szCs w:val="24"/>
                <w:lang w:val="ru-RU"/>
              </w:rPr>
              <w:t xml:space="preserve"> </w:t>
            </w:r>
            <w:r w:rsidRPr="0087721B">
              <w:rPr>
                <w:sz w:val="24"/>
                <w:szCs w:val="24"/>
                <w:lang w:val="ru-RU"/>
              </w:rPr>
              <w:t>в</w:t>
            </w:r>
            <w:r w:rsidRPr="0087721B">
              <w:rPr>
                <w:spacing w:val="-3"/>
                <w:sz w:val="24"/>
                <w:szCs w:val="24"/>
                <w:lang w:val="ru-RU"/>
              </w:rPr>
              <w:t xml:space="preserve"> </w:t>
            </w:r>
            <w:r w:rsidRPr="0087721B">
              <w:rPr>
                <w:sz w:val="24"/>
                <w:szCs w:val="24"/>
                <w:lang w:val="ru-RU"/>
              </w:rPr>
              <w:t>опасных,</w:t>
            </w:r>
            <w:r w:rsidRPr="0087721B">
              <w:rPr>
                <w:spacing w:val="-2"/>
                <w:sz w:val="24"/>
                <w:szCs w:val="24"/>
                <w:lang w:val="ru-RU"/>
              </w:rPr>
              <w:t xml:space="preserve"> </w:t>
            </w:r>
            <w:r w:rsidRPr="0087721B">
              <w:rPr>
                <w:sz w:val="24"/>
                <w:szCs w:val="24"/>
                <w:lang w:val="ru-RU"/>
              </w:rPr>
              <w:t>экстремальных</w:t>
            </w:r>
            <w:r w:rsidRPr="0087721B">
              <w:rPr>
                <w:spacing w:val="-2"/>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чрезвычайных</w:t>
            </w:r>
            <w:r w:rsidRPr="0087721B">
              <w:rPr>
                <w:spacing w:val="-2"/>
                <w:sz w:val="24"/>
                <w:szCs w:val="24"/>
                <w:lang w:val="ru-RU"/>
              </w:rPr>
              <w:t xml:space="preserve"> </w:t>
            </w:r>
            <w:r w:rsidRPr="0087721B">
              <w:rPr>
                <w:sz w:val="24"/>
                <w:szCs w:val="24"/>
                <w:lang w:val="ru-RU"/>
              </w:rPr>
              <w:t>ситуациях»</w:t>
            </w:r>
          </w:p>
        </w:tc>
      </w:tr>
      <w:tr w:rsidR="0087721B" w:rsidRPr="00B1120E" w:rsidTr="000A2184">
        <w:trPr>
          <w:trHeight w:val="357"/>
        </w:trPr>
        <w:tc>
          <w:tcPr>
            <w:tcW w:w="0" w:type="auto"/>
            <w:gridSpan w:val="4"/>
          </w:tcPr>
          <w:p w:rsidR="0087721B" w:rsidRPr="0087721B" w:rsidRDefault="0087721B" w:rsidP="0087721B">
            <w:pPr>
              <w:pStyle w:val="TableParagraph"/>
              <w:spacing w:before="39"/>
              <w:ind w:left="1822" w:right="1812"/>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1.</w:t>
            </w:r>
            <w:r w:rsidRPr="0087721B">
              <w:rPr>
                <w:spacing w:val="-2"/>
                <w:sz w:val="24"/>
                <w:szCs w:val="24"/>
                <w:lang w:val="ru-RU"/>
              </w:rPr>
              <w:t xml:space="preserve"> </w:t>
            </w:r>
            <w:r w:rsidRPr="0087721B">
              <w:rPr>
                <w:sz w:val="24"/>
                <w:szCs w:val="24"/>
                <w:lang w:val="ru-RU"/>
              </w:rPr>
              <w:t>«Противодействие</w:t>
            </w:r>
            <w:r w:rsidRPr="0087721B">
              <w:rPr>
                <w:spacing w:val="-3"/>
                <w:sz w:val="24"/>
                <w:szCs w:val="24"/>
                <w:lang w:val="ru-RU"/>
              </w:rPr>
              <w:t xml:space="preserve"> </w:t>
            </w:r>
            <w:r w:rsidRPr="0087721B">
              <w:rPr>
                <w:sz w:val="24"/>
                <w:szCs w:val="24"/>
                <w:lang w:val="ru-RU"/>
              </w:rPr>
              <w:t>экстремизму,</w:t>
            </w:r>
            <w:r w:rsidRPr="0087721B">
              <w:rPr>
                <w:spacing w:val="-2"/>
                <w:sz w:val="24"/>
                <w:szCs w:val="24"/>
                <w:lang w:val="ru-RU"/>
              </w:rPr>
              <w:t xml:space="preserve"> </w:t>
            </w:r>
            <w:r w:rsidRPr="0087721B">
              <w:rPr>
                <w:sz w:val="24"/>
                <w:szCs w:val="24"/>
                <w:lang w:val="ru-RU"/>
              </w:rPr>
              <w:t>терроризму</w:t>
            </w:r>
            <w:r w:rsidRPr="0087721B">
              <w:rPr>
                <w:spacing w:val="-2"/>
                <w:sz w:val="24"/>
                <w:szCs w:val="24"/>
                <w:lang w:val="ru-RU"/>
              </w:rPr>
              <w:t xml:space="preserve"> </w:t>
            </w:r>
            <w:r w:rsidRPr="0087721B">
              <w:rPr>
                <w:sz w:val="24"/>
                <w:szCs w:val="24"/>
                <w:lang w:val="ru-RU"/>
              </w:rPr>
              <w:t>и</w:t>
            </w:r>
            <w:r w:rsidRPr="0087721B">
              <w:rPr>
                <w:spacing w:val="-4"/>
                <w:sz w:val="24"/>
                <w:szCs w:val="24"/>
                <w:lang w:val="ru-RU"/>
              </w:rPr>
              <w:t xml:space="preserve"> </w:t>
            </w:r>
            <w:r w:rsidRPr="0087721B">
              <w:rPr>
                <w:sz w:val="24"/>
                <w:szCs w:val="24"/>
                <w:lang w:val="ru-RU"/>
              </w:rPr>
              <w:t>наркотизму»</w:t>
            </w:r>
          </w:p>
        </w:tc>
      </w:tr>
      <w:tr w:rsidR="0087721B" w:rsidRPr="00B1120E" w:rsidTr="000A2184">
        <w:trPr>
          <w:trHeight w:val="2208"/>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tabs>
                <w:tab w:val="left" w:pos="1679"/>
                <w:tab w:val="left" w:pos="2086"/>
              </w:tabs>
              <w:ind w:left="107" w:right="98"/>
              <w:jc w:val="both"/>
              <w:rPr>
                <w:sz w:val="24"/>
                <w:szCs w:val="24"/>
                <w:lang w:val="ru-RU"/>
              </w:rPr>
            </w:pPr>
            <w:r w:rsidRPr="0087721B">
              <w:rPr>
                <w:sz w:val="24"/>
                <w:szCs w:val="24"/>
                <w:lang w:val="ru-RU"/>
              </w:rPr>
              <w:t>Сущность</w:t>
            </w:r>
            <w:r w:rsidRPr="0087721B">
              <w:rPr>
                <w:sz w:val="24"/>
                <w:szCs w:val="24"/>
                <w:lang w:val="ru-RU"/>
              </w:rPr>
              <w:tab/>
            </w:r>
            <w:r w:rsidRPr="0087721B">
              <w:rPr>
                <w:sz w:val="24"/>
                <w:szCs w:val="24"/>
                <w:lang w:val="ru-RU"/>
              </w:rPr>
              <w:tab/>
            </w:r>
            <w:r w:rsidRPr="0087721B">
              <w:rPr>
                <w:spacing w:val="-1"/>
                <w:sz w:val="24"/>
                <w:szCs w:val="24"/>
                <w:lang w:val="ru-RU"/>
              </w:rPr>
              <w:t>экстремизма,</w:t>
            </w:r>
            <w:r w:rsidRPr="0087721B">
              <w:rPr>
                <w:spacing w:val="-58"/>
                <w:sz w:val="24"/>
                <w:szCs w:val="24"/>
                <w:lang w:val="ru-RU"/>
              </w:rPr>
              <w:t xml:space="preserve"> </w:t>
            </w:r>
            <w:r w:rsidRPr="0087721B">
              <w:rPr>
                <w:sz w:val="24"/>
                <w:szCs w:val="24"/>
                <w:lang w:val="ru-RU"/>
              </w:rPr>
              <w:t>терроризма</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наркотизма.</w:t>
            </w:r>
            <w:r w:rsidRPr="0087721B">
              <w:rPr>
                <w:spacing w:val="1"/>
                <w:sz w:val="24"/>
                <w:szCs w:val="24"/>
                <w:lang w:val="ru-RU"/>
              </w:rPr>
              <w:t xml:space="preserve"> </w:t>
            </w:r>
            <w:r w:rsidRPr="0087721B">
              <w:rPr>
                <w:sz w:val="24"/>
                <w:szCs w:val="24"/>
                <w:lang w:val="ru-RU"/>
              </w:rPr>
              <w:t>Организационные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правовые</w:t>
            </w:r>
            <w:r w:rsidRPr="0087721B">
              <w:rPr>
                <w:spacing w:val="-57"/>
                <w:sz w:val="24"/>
                <w:szCs w:val="24"/>
                <w:lang w:val="ru-RU"/>
              </w:rPr>
              <w:t xml:space="preserve"> </w:t>
            </w:r>
            <w:r w:rsidRPr="0087721B">
              <w:rPr>
                <w:sz w:val="24"/>
                <w:szCs w:val="24"/>
                <w:lang w:val="ru-RU"/>
              </w:rPr>
              <w:t>основы</w:t>
            </w:r>
            <w:r w:rsidRPr="0087721B">
              <w:rPr>
                <w:sz w:val="24"/>
                <w:szCs w:val="24"/>
                <w:lang w:val="ru-RU"/>
              </w:rPr>
              <w:tab/>
            </w:r>
            <w:r w:rsidRPr="0087721B">
              <w:rPr>
                <w:spacing w:val="-1"/>
                <w:sz w:val="24"/>
                <w:szCs w:val="24"/>
                <w:lang w:val="ru-RU"/>
              </w:rPr>
              <w:t>противодействия</w:t>
            </w:r>
            <w:r w:rsidRPr="0087721B">
              <w:rPr>
                <w:spacing w:val="-58"/>
                <w:sz w:val="24"/>
                <w:szCs w:val="24"/>
                <w:lang w:val="ru-RU"/>
              </w:rPr>
              <w:t xml:space="preserve"> </w:t>
            </w:r>
            <w:r w:rsidRPr="0087721B">
              <w:rPr>
                <w:sz w:val="24"/>
                <w:szCs w:val="24"/>
                <w:lang w:val="ru-RU"/>
              </w:rPr>
              <w:t>экстремизму,</w:t>
            </w:r>
            <w:r w:rsidRPr="0087721B">
              <w:rPr>
                <w:spacing w:val="1"/>
                <w:sz w:val="24"/>
                <w:szCs w:val="24"/>
                <w:lang w:val="ru-RU"/>
              </w:rPr>
              <w:t xml:space="preserve"> </w:t>
            </w:r>
            <w:r w:rsidRPr="0087721B">
              <w:rPr>
                <w:sz w:val="24"/>
                <w:szCs w:val="24"/>
                <w:lang w:val="ru-RU"/>
              </w:rPr>
              <w:t>терроризму</w:t>
            </w:r>
            <w:r w:rsidRPr="0087721B">
              <w:rPr>
                <w:spacing w:val="1"/>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наркотизму</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ind w:left="107" w:right="93"/>
              <w:jc w:val="both"/>
              <w:rPr>
                <w:sz w:val="24"/>
                <w:szCs w:val="24"/>
                <w:lang w:val="ru-RU"/>
              </w:rPr>
            </w:pPr>
            <w:r w:rsidRPr="0087721B">
              <w:rPr>
                <w:sz w:val="24"/>
                <w:szCs w:val="24"/>
                <w:lang w:val="ru-RU"/>
              </w:rPr>
              <w:t>Выявляют опасные социальные явления, анализируют их. Определяют угрозы</w:t>
            </w:r>
            <w:r w:rsidRPr="0087721B">
              <w:rPr>
                <w:spacing w:val="1"/>
                <w:sz w:val="24"/>
                <w:szCs w:val="24"/>
                <w:lang w:val="ru-RU"/>
              </w:rPr>
              <w:t xml:space="preserve"> </w:t>
            </w:r>
            <w:r w:rsidRPr="0087721B">
              <w:rPr>
                <w:sz w:val="24"/>
                <w:szCs w:val="24"/>
                <w:lang w:val="ru-RU"/>
              </w:rPr>
              <w:t>национальной</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международной</w:t>
            </w:r>
            <w:r w:rsidRPr="0087721B">
              <w:rPr>
                <w:spacing w:val="1"/>
                <w:sz w:val="24"/>
                <w:szCs w:val="24"/>
                <w:lang w:val="ru-RU"/>
              </w:rPr>
              <w:t xml:space="preserve"> </w:t>
            </w:r>
            <w:r w:rsidRPr="0087721B">
              <w:rPr>
                <w:sz w:val="24"/>
                <w:szCs w:val="24"/>
                <w:lang w:val="ru-RU"/>
              </w:rPr>
              <w:t>безопасности.</w:t>
            </w:r>
            <w:r w:rsidRPr="0087721B">
              <w:rPr>
                <w:spacing w:val="1"/>
                <w:sz w:val="24"/>
                <w:szCs w:val="24"/>
                <w:lang w:val="ru-RU"/>
              </w:rPr>
              <w:t xml:space="preserve"> </w:t>
            </w: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меры</w:t>
            </w:r>
            <w:r w:rsidRPr="0087721B">
              <w:rPr>
                <w:spacing w:val="-57"/>
                <w:sz w:val="24"/>
                <w:szCs w:val="24"/>
                <w:lang w:val="ru-RU"/>
              </w:rPr>
              <w:t xml:space="preserve"> </w:t>
            </w:r>
            <w:r w:rsidRPr="0087721B">
              <w:rPr>
                <w:sz w:val="24"/>
                <w:szCs w:val="24"/>
                <w:lang w:val="ru-RU"/>
              </w:rPr>
              <w:t>противодействия</w:t>
            </w:r>
            <w:r w:rsidRPr="0087721B">
              <w:rPr>
                <w:spacing w:val="1"/>
                <w:sz w:val="24"/>
                <w:szCs w:val="24"/>
                <w:lang w:val="ru-RU"/>
              </w:rPr>
              <w:t xml:space="preserve"> </w:t>
            </w:r>
            <w:r w:rsidRPr="0087721B">
              <w:rPr>
                <w:sz w:val="24"/>
                <w:szCs w:val="24"/>
                <w:lang w:val="ru-RU"/>
              </w:rPr>
              <w:t>экстремизму,</w:t>
            </w:r>
            <w:r w:rsidRPr="0087721B">
              <w:rPr>
                <w:spacing w:val="1"/>
                <w:sz w:val="24"/>
                <w:szCs w:val="24"/>
                <w:lang w:val="ru-RU"/>
              </w:rPr>
              <w:t xml:space="preserve"> </w:t>
            </w:r>
            <w:r w:rsidRPr="0087721B">
              <w:rPr>
                <w:sz w:val="24"/>
                <w:szCs w:val="24"/>
                <w:lang w:val="ru-RU"/>
              </w:rPr>
              <w:t>терроризму</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наркотизму.</w:t>
            </w:r>
            <w:r w:rsidRPr="0087721B">
              <w:rPr>
                <w:spacing w:val="1"/>
                <w:sz w:val="24"/>
                <w:szCs w:val="24"/>
                <w:lang w:val="ru-RU"/>
              </w:rPr>
              <w:t xml:space="preserve"> </w:t>
            </w: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направления деятельности спецслужб и правоохранительных органов. Изучают</w:t>
            </w:r>
            <w:r w:rsidRPr="0087721B">
              <w:rPr>
                <w:spacing w:val="1"/>
                <w:sz w:val="24"/>
                <w:szCs w:val="24"/>
                <w:lang w:val="ru-RU"/>
              </w:rPr>
              <w:t xml:space="preserve"> </w:t>
            </w:r>
            <w:r w:rsidRPr="0087721B">
              <w:rPr>
                <w:sz w:val="24"/>
                <w:szCs w:val="24"/>
                <w:lang w:val="ru-RU"/>
              </w:rPr>
              <w:t>федеральные</w:t>
            </w:r>
            <w:r w:rsidRPr="0087721B">
              <w:rPr>
                <w:spacing w:val="1"/>
                <w:sz w:val="24"/>
                <w:szCs w:val="24"/>
                <w:lang w:val="ru-RU"/>
              </w:rPr>
              <w:t xml:space="preserve"> </w:t>
            </w:r>
            <w:r w:rsidRPr="0087721B">
              <w:rPr>
                <w:sz w:val="24"/>
                <w:szCs w:val="24"/>
                <w:lang w:val="ru-RU"/>
              </w:rPr>
              <w:t>законы</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области</w:t>
            </w:r>
            <w:r w:rsidRPr="0087721B">
              <w:rPr>
                <w:spacing w:val="1"/>
                <w:sz w:val="24"/>
                <w:szCs w:val="24"/>
                <w:lang w:val="ru-RU"/>
              </w:rPr>
              <w:t xml:space="preserve"> </w:t>
            </w:r>
            <w:r w:rsidRPr="0087721B">
              <w:rPr>
                <w:sz w:val="24"/>
                <w:szCs w:val="24"/>
                <w:lang w:val="ru-RU"/>
              </w:rPr>
              <w:t>противодействия</w:t>
            </w:r>
            <w:r w:rsidRPr="0087721B">
              <w:rPr>
                <w:spacing w:val="1"/>
                <w:sz w:val="24"/>
                <w:szCs w:val="24"/>
                <w:lang w:val="ru-RU"/>
              </w:rPr>
              <w:t xml:space="preserve"> </w:t>
            </w:r>
            <w:r w:rsidRPr="0087721B">
              <w:rPr>
                <w:sz w:val="24"/>
                <w:szCs w:val="24"/>
                <w:lang w:val="ru-RU"/>
              </w:rPr>
              <w:t>экстремизму,</w:t>
            </w:r>
            <w:r w:rsidRPr="0087721B">
              <w:rPr>
                <w:spacing w:val="1"/>
                <w:sz w:val="24"/>
                <w:szCs w:val="24"/>
                <w:lang w:val="ru-RU"/>
              </w:rPr>
              <w:t xml:space="preserve"> </w:t>
            </w:r>
            <w:r w:rsidRPr="0087721B">
              <w:rPr>
                <w:sz w:val="24"/>
                <w:szCs w:val="24"/>
                <w:lang w:val="ru-RU"/>
              </w:rPr>
              <w:t>терроризму</w:t>
            </w:r>
            <w:r w:rsidRPr="0087721B">
              <w:rPr>
                <w:spacing w:val="1"/>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наркотизму.</w:t>
            </w:r>
            <w:r w:rsidRPr="0087721B">
              <w:rPr>
                <w:spacing w:val="24"/>
                <w:sz w:val="24"/>
                <w:szCs w:val="24"/>
                <w:lang w:val="ru-RU"/>
              </w:rPr>
              <w:t xml:space="preserve"> </w:t>
            </w:r>
            <w:r w:rsidRPr="0087721B">
              <w:rPr>
                <w:sz w:val="24"/>
                <w:szCs w:val="24"/>
                <w:lang w:val="ru-RU"/>
              </w:rPr>
              <w:t>Анализируют</w:t>
            </w:r>
            <w:r w:rsidRPr="0087721B">
              <w:rPr>
                <w:spacing w:val="25"/>
                <w:sz w:val="24"/>
                <w:szCs w:val="24"/>
                <w:lang w:val="ru-RU"/>
              </w:rPr>
              <w:t xml:space="preserve"> </w:t>
            </w:r>
            <w:r w:rsidRPr="0087721B">
              <w:rPr>
                <w:sz w:val="24"/>
                <w:szCs w:val="24"/>
                <w:lang w:val="ru-RU"/>
              </w:rPr>
              <w:t>деятельность</w:t>
            </w:r>
            <w:r w:rsidRPr="0087721B">
              <w:rPr>
                <w:spacing w:val="26"/>
                <w:sz w:val="24"/>
                <w:szCs w:val="24"/>
                <w:lang w:val="ru-RU"/>
              </w:rPr>
              <w:t xml:space="preserve"> </w:t>
            </w:r>
            <w:r w:rsidRPr="0087721B">
              <w:rPr>
                <w:sz w:val="24"/>
                <w:szCs w:val="24"/>
                <w:lang w:val="ru-RU"/>
              </w:rPr>
              <w:t>общественных</w:t>
            </w:r>
            <w:r w:rsidRPr="0087721B">
              <w:rPr>
                <w:spacing w:val="24"/>
                <w:sz w:val="24"/>
                <w:szCs w:val="24"/>
                <w:lang w:val="ru-RU"/>
              </w:rPr>
              <w:t xml:space="preserve"> </w:t>
            </w:r>
            <w:r w:rsidRPr="0087721B">
              <w:rPr>
                <w:sz w:val="24"/>
                <w:szCs w:val="24"/>
                <w:lang w:val="ru-RU"/>
              </w:rPr>
              <w:t>объединений</w:t>
            </w:r>
            <w:r w:rsidRPr="0087721B">
              <w:rPr>
                <w:spacing w:val="25"/>
                <w:sz w:val="24"/>
                <w:szCs w:val="24"/>
                <w:lang w:val="ru-RU"/>
              </w:rPr>
              <w:t xml:space="preserve"> </w:t>
            </w:r>
            <w:r w:rsidRPr="0087721B">
              <w:rPr>
                <w:sz w:val="24"/>
                <w:szCs w:val="24"/>
                <w:lang w:val="ru-RU"/>
              </w:rPr>
              <w:t>и</w:t>
            </w:r>
            <w:r w:rsidRPr="0087721B">
              <w:rPr>
                <w:spacing w:val="29"/>
                <w:sz w:val="24"/>
                <w:szCs w:val="24"/>
                <w:lang w:val="ru-RU"/>
              </w:rPr>
              <w:t xml:space="preserve"> </w:t>
            </w:r>
            <w:r w:rsidRPr="0087721B">
              <w:rPr>
                <w:sz w:val="24"/>
                <w:szCs w:val="24"/>
                <w:lang w:val="ru-RU"/>
              </w:rPr>
              <w:t>средств</w:t>
            </w:r>
          </w:p>
          <w:p w:rsidR="0087721B" w:rsidRPr="0087721B" w:rsidRDefault="0087721B" w:rsidP="0087721B">
            <w:pPr>
              <w:pStyle w:val="TableParagraph"/>
              <w:spacing w:line="270" w:lineRule="atLeast"/>
              <w:ind w:left="107" w:right="96"/>
              <w:jc w:val="both"/>
              <w:rPr>
                <w:sz w:val="24"/>
                <w:szCs w:val="24"/>
                <w:lang w:val="ru-RU"/>
              </w:rPr>
            </w:pPr>
            <w:r w:rsidRPr="0087721B">
              <w:rPr>
                <w:sz w:val="24"/>
                <w:szCs w:val="24"/>
                <w:lang w:val="ru-RU"/>
              </w:rPr>
              <w:t>массовой</w:t>
            </w:r>
            <w:r w:rsidRPr="0087721B">
              <w:rPr>
                <w:spacing w:val="1"/>
                <w:sz w:val="24"/>
                <w:szCs w:val="24"/>
                <w:lang w:val="ru-RU"/>
              </w:rPr>
              <w:t xml:space="preserve"> </w:t>
            </w:r>
            <w:r w:rsidRPr="0087721B">
              <w:rPr>
                <w:sz w:val="24"/>
                <w:szCs w:val="24"/>
                <w:lang w:val="ru-RU"/>
              </w:rPr>
              <w:t>информации</w:t>
            </w:r>
            <w:r w:rsidRPr="0087721B">
              <w:rPr>
                <w:spacing w:val="1"/>
                <w:sz w:val="24"/>
                <w:szCs w:val="24"/>
                <w:lang w:val="ru-RU"/>
              </w:rPr>
              <w:t xml:space="preserve"> </w:t>
            </w:r>
            <w:r w:rsidRPr="0087721B">
              <w:rPr>
                <w:sz w:val="24"/>
                <w:szCs w:val="24"/>
                <w:lang w:val="ru-RU"/>
              </w:rPr>
              <w:t>по</w:t>
            </w:r>
            <w:r w:rsidRPr="0087721B">
              <w:rPr>
                <w:spacing w:val="1"/>
                <w:sz w:val="24"/>
                <w:szCs w:val="24"/>
                <w:lang w:val="ru-RU"/>
              </w:rPr>
              <w:t xml:space="preserve"> </w:t>
            </w:r>
            <w:r w:rsidRPr="0087721B">
              <w:rPr>
                <w:sz w:val="24"/>
                <w:szCs w:val="24"/>
                <w:lang w:val="ru-RU"/>
              </w:rPr>
              <w:t>формированию</w:t>
            </w:r>
            <w:r w:rsidRPr="0087721B">
              <w:rPr>
                <w:spacing w:val="1"/>
                <w:sz w:val="24"/>
                <w:szCs w:val="24"/>
                <w:lang w:val="ru-RU"/>
              </w:rPr>
              <w:t xml:space="preserve"> </w:t>
            </w:r>
            <w:r w:rsidRPr="0087721B">
              <w:rPr>
                <w:sz w:val="24"/>
                <w:szCs w:val="24"/>
                <w:lang w:val="ru-RU"/>
              </w:rPr>
              <w:t>антиэкстремистской</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антитеррористической</w:t>
            </w:r>
            <w:r w:rsidRPr="0087721B">
              <w:rPr>
                <w:spacing w:val="1"/>
                <w:sz w:val="24"/>
                <w:szCs w:val="24"/>
                <w:lang w:val="ru-RU"/>
              </w:rPr>
              <w:t xml:space="preserve"> </w:t>
            </w:r>
            <w:r w:rsidRPr="0087721B">
              <w:rPr>
                <w:sz w:val="24"/>
                <w:szCs w:val="24"/>
                <w:lang w:val="ru-RU"/>
              </w:rPr>
              <w:t>позиции</w:t>
            </w:r>
          </w:p>
        </w:tc>
      </w:tr>
      <w:tr w:rsidR="0087721B" w:rsidRPr="00B1120E" w:rsidTr="000A2184">
        <w:trPr>
          <w:trHeight w:val="1656"/>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spacing w:before="1"/>
              <w:ind w:left="7"/>
              <w:jc w:val="center"/>
              <w:rPr>
                <w:sz w:val="24"/>
                <w:szCs w:val="24"/>
              </w:rPr>
            </w:pPr>
            <w:r w:rsidRPr="00B1120E">
              <w:rPr>
                <w:sz w:val="24"/>
                <w:szCs w:val="24"/>
              </w:rPr>
              <w:t>2</w:t>
            </w:r>
          </w:p>
        </w:tc>
        <w:tc>
          <w:tcPr>
            <w:tcW w:w="0" w:type="auto"/>
          </w:tcPr>
          <w:p w:rsidR="0087721B" w:rsidRPr="0087721B" w:rsidRDefault="0087721B" w:rsidP="0087721B">
            <w:pPr>
              <w:pStyle w:val="TableParagraph"/>
              <w:ind w:left="107" w:right="92"/>
              <w:rPr>
                <w:sz w:val="24"/>
                <w:szCs w:val="24"/>
                <w:lang w:val="ru-RU"/>
              </w:rPr>
            </w:pPr>
            <w:r w:rsidRPr="0087721B">
              <w:rPr>
                <w:sz w:val="24"/>
                <w:szCs w:val="24"/>
                <w:lang w:val="ru-RU"/>
              </w:rPr>
              <w:t>Вовлечение</w:t>
            </w:r>
            <w:r w:rsidRPr="0087721B">
              <w:rPr>
                <w:spacing w:val="3"/>
                <w:sz w:val="24"/>
                <w:szCs w:val="24"/>
                <w:lang w:val="ru-RU"/>
              </w:rPr>
              <w:t xml:space="preserve"> </w:t>
            </w:r>
            <w:r w:rsidRPr="0087721B">
              <w:rPr>
                <w:sz w:val="24"/>
                <w:szCs w:val="24"/>
                <w:lang w:val="ru-RU"/>
              </w:rPr>
              <w:t>в</w:t>
            </w:r>
            <w:r w:rsidRPr="0087721B">
              <w:rPr>
                <w:spacing w:val="4"/>
                <w:sz w:val="24"/>
                <w:szCs w:val="24"/>
                <w:lang w:val="ru-RU"/>
              </w:rPr>
              <w:t xml:space="preserve"> </w:t>
            </w:r>
            <w:r w:rsidRPr="0087721B">
              <w:rPr>
                <w:sz w:val="24"/>
                <w:szCs w:val="24"/>
                <w:lang w:val="ru-RU"/>
              </w:rPr>
              <w:t>экстремистскую</w:t>
            </w:r>
            <w:r w:rsidRPr="0087721B">
              <w:rPr>
                <w:spacing w:val="6"/>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террористическую</w:t>
            </w:r>
          </w:p>
          <w:p w:rsidR="0087721B" w:rsidRPr="0087721B" w:rsidRDefault="0087721B" w:rsidP="0087721B">
            <w:pPr>
              <w:pStyle w:val="TableParagraph"/>
              <w:tabs>
                <w:tab w:val="left" w:pos="512"/>
                <w:tab w:val="left" w:pos="2201"/>
              </w:tabs>
              <w:ind w:left="107" w:right="98"/>
              <w:rPr>
                <w:sz w:val="24"/>
                <w:szCs w:val="24"/>
                <w:lang w:val="ru-RU"/>
              </w:rPr>
            </w:pPr>
            <w:r w:rsidRPr="0087721B">
              <w:rPr>
                <w:sz w:val="24"/>
                <w:szCs w:val="24"/>
                <w:lang w:val="ru-RU"/>
              </w:rPr>
              <w:t>деятельность,</w:t>
            </w:r>
            <w:r w:rsidRPr="0087721B">
              <w:rPr>
                <w:spacing w:val="1"/>
                <w:sz w:val="24"/>
                <w:szCs w:val="24"/>
                <w:lang w:val="ru-RU"/>
              </w:rPr>
              <w:t xml:space="preserve"> </w:t>
            </w:r>
            <w:r w:rsidRPr="0087721B">
              <w:rPr>
                <w:sz w:val="24"/>
                <w:szCs w:val="24"/>
                <w:lang w:val="ru-RU"/>
              </w:rPr>
              <w:t>распространение</w:t>
            </w:r>
            <w:r w:rsidRPr="0087721B">
              <w:rPr>
                <w:spacing w:val="-57"/>
                <w:sz w:val="24"/>
                <w:szCs w:val="24"/>
                <w:lang w:val="ru-RU"/>
              </w:rPr>
              <w:t xml:space="preserve"> </w:t>
            </w:r>
            <w:r w:rsidRPr="0087721B">
              <w:rPr>
                <w:sz w:val="24"/>
                <w:szCs w:val="24"/>
                <w:lang w:val="ru-RU"/>
              </w:rPr>
              <w:t>и</w:t>
            </w:r>
            <w:r w:rsidRPr="0087721B">
              <w:rPr>
                <w:sz w:val="24"/>
                <w:szCs w:val="24"/>
                <w:lang w:val="ru-RU"/>
              </w:rPr>
              <w:tab/>
              <w:t>употребление</w:t>
            </w:r>
            <w:r w:rsidRPr="0087721B">
              <w:rPr>
                <w:sz w:val="24"/>
                <w:szCs w:val="24"/>
                <w:lang w:val="ru-RU"/>
              </w:rPr>
              <w:tab/>
            </w:r>
            <w:r w:rsidRPr="0087721B">
              <w:rPr>
                <w:spacing w:val="-1"/>
                <w:sz w:val="24"/>
                <w:szCs w:val="24"/>
                <w:lang w:val="ru-RU"/>
              </w:rPr>
              <w:t>наркотиков.</w:t>
            </w:r>
          </w:p>
          <w:p w:rsidR="0087721B" w:rsidRPr="00B1120E" w:rsidRDefault="0087721B" w:rsidP="0087721B">
            <w:pPr>
              <w:pStyle w:val="TableParagraph"/>
              <w:tabs>
                <w:tab w:val="left" w:pos="1579"/>
              </w:tabs>
              <w:spacing w:line="270" w:lineRule="atLeast"/>
              <w:ind w:left="107" w:right="98"/>
              <w:rPr>
                <w:sz w:val="24"/>
                <w:szCs w:val="24"/>
              </w:rPr>
            </w:pPr>
            <w:r w:rsidRPr="00B1120E">
              <w:rPr>
                <w:sz w:val="24"/>
                <w:szCs w:val="24"/>
              </w:rPr>
              <w:t>Уровни</w:t>
            </w:r>
            <w:r w:rsidRPr="00B1120E">
              <w:rPr>
                <w:sz w:val="24"/>
                <w:szCs w:val="24"/>
              </w:rPr>
              <w:tab/>
            </w:r>
            <w:r w:rsidRPr="00B1120E">
              <w:rPr>
                <w:spacing w:val="-1"/>
                <w:sz w:val="24"/>
                <w:szCs w:val="24"/>
              </w:rPr>
              <w:t>террористической</w:t>
            </w:r>
            <w:r w:rsidRPr="00B1120E">
              <w:rPr>
                <w:spacing w:val="-57"/>
                <w:sz w:val="24"/>
                <w:szCs w:val="24"/>
              </w:rPr>
              <w:t xml:space="preserve"> </w:t>
            </w:r>
            <w:r w:rsidRPr="00B1120E">
              <w:rPr>
                <w:sz w:val="24"/>
                <w:szCs w:val="24"/>
              </w:rPr>
              <w:t>опасности</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9"/>
              <w:rPr>
                <w:sz w:val="24"/>
                <w:szCs w:val="24"/>
              </w:rPr>
            </w:pPr>
          </w:p>
          <w:p w:rsidR="0087721B" w:rsidRPr="00B1120E" w:rsidRDefault="0087721B" w:rsidP="0087721B">
            <w:pPr>
              <w:pStyle w:val="TableParagraph"/>
              <w:spacing w:before="1"/>
              <w:ind w:left="7"/>
              <w:jc w:val="center"/>
              <w:rPr>
                <w:sz w:val="24"/>
                <w:szCs w:val="24"/>
              </w:rPr>
            </w:pPr>
            <w:r w:rsidRPr="00B1120E">
              <w:rPr>
                <w:sz w:val="24"/>
                <w:szCs w:val="24"/>
              </w:rPr>
              <w:t>1</w:t>
            </w:r>
          </w:p>
        </w:tc>
        <w:tc>
          <w:tcPr>
            <w:tcW w:w="0" w:type="auto"/>
          </w:tcPr>
          <w:p w:rsidR="0087721B" w:rsidRPr="00B1120E" w:rsidRDefault="0087721B" w:rsidP="0087721B">
            <w:pPr>
              <w:pStyle w:val="TableParagraph"/>
              <w:ind w:left="107" w:right="95"/>
              <w:jc w:val="both"/>
              <w:rPr>
                <w:sz w:val="24"/>
                <w:szCs w:val="24"/>
              </w:rPr>
            </w:pPr>
            <w:r w:rsidRPr="0087721B">
              <w:rPr>
                <w:sz w:val="24"/>
                <w:szCs w:val="24"/>
                <w:lang w:val="ru-RU"/>
              </w:rPr>
              <w:t>Выявляют</w:t>
            </w:r>
            <w:r w:rsidRPr="0087721B">
              <w:rPr>
                <w:spacing w:val="1"/>
                <w:sz w:val="24"/>
                <w:szCs w:val="24"/>
                <w:lang w:val="ru-RU"/>
              </w:rPr>
              <w:t xml:space="preserve"> </w:t>
            </w:r>
            <w:r w:rsidRPr="0087721B">
              <w:rPr>
                <w:sz w:val="24"/>
                <w:szCs w:val="24"/>
                <w:lang w:val="ru-RU"/>
              </w:rPr>
              <w:t>методы</w:t>
            </w:r>
            <w:r w:rsidRPr="0087721B">
              <w:rPr>
                <w:spacing w:val="1"/>
                <w:sz w:val="24"/>
                <w:szCs w:val="24"/>
                <w:lang w:val="ru-RU"/>
              </w:rPr>
              <w:t xml:space="preserve"> </w:t>
            </w:r>
            <w:r w:rsidRPr="0087721B">
              <w:rPr>
                <w:sz w:val="24"/>
                <w:szCs w:val="24"/>
                <w:lang w:val="ru-RU"/>
              </w:rPr>
              <w:t>вовлечения</w:t>
            </w:r>
            <w:r w:rsidRPr="0087721B">
              <w:rPr>
                <w:spacing w:val="1"/>
                <w:sz w:val="24"/>
                <w:szCs w:val="24"/>
                <w:lang w:val="ru-RU"/>
              </w:rPr>
              <w:t xml:space="preserve"> </w:t>
            </w:r>
            <w:r w:rsidRPr="0087721B">
              <w:rPr>
                <w:sz w:val="24"/>
                <w:szCs w:val="24"/>
                <w:lang w:val="ru-RU"/>
              </w:rPr>
              <w:t>молодежи</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преступную</w:t>
            </w:r>
            <w:r w:rsidRPr="0087721B">
              <w:rPr>
                <w:spacing w:val="1"/>
                <w:sz w:val="24"/>
                <w:szCs w:val="24"/>
                <w:lang w:val="ru-RU"/>
              </w:rPr>
              <w:t xml:space="preserve"> </w:t>
            </w:r>
            <w:r w:rsidRPr="0087721B">
              <w:rPr>
                <w:sz w:val="24"/>
                <w:szCs w:val="24"/>
                <w:lang w:val="ru-RU"/>
              </w:rPr>
              <w:t>деятельность.</w:t>
            </w:r>
            <w:r w:rsidRPr="0087721B">
              <w:rPr>
                <w:spacing w:val="1"/>
                <w:sz w:val="24"/>
                <w:szCs w:val="24"/>
                <w:lang w:val="ru-RU"/>
              </w:rPr>
              <w:t xml:space="preserve"> </w:t>
            </w: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этапы</w:t>
            </w:r>
            <w:r w:rsidRPr="0087721B">
              <w:rPr>
                <w:spacing w:val="1"/>
                <w:sz w:val="24"/>
                <w:szCs w:val="24"/>
                <w:lang w:val="ru-RU"/>
              </w:rPr>
              <w:t xml:space="preserve"> </w:t>
            </w:r>
            <w:r w:rsidRPr="0087721B">
              <w:rPr>
                <w:sz w:val="24"/>
                <w:szCs w:val="24"/>
                <w:lang w:val="ru-RU"/>
              </w:rPr>
              <w:t>привлечения</w:t>
            </w:r>
            <w:r w:rsidRPr="0087721B">
              <w:rPr>
                <w:spacing w:val="1"/>
                <w:sz w:val="24"/>
                <w:szCs w:val="24"/>
                <w:lang w:val="ru-RU"/>
              </w:rPr>
              <w:t xml:space="preserve"> </w:t>
            </w:r>
            <w:r w:rsidRPr="0087721B">
              <w:rPr>
                <w:sz w:val="24"/>
                <w:szCs w:val="24"/>
                <w:lang w:val="ru-RU"/>
              </w:rPr>
              <w:t>к</w:t>
            </w:r>
            <w:r w:rsidRPr="0087721B">
              <w:rPr>
                <w:spacing w:val="1"/>
                <w:sz w:val="24"/>
                <w:szCs w:val="24"/>
                <w:lang w:val="ru-RU"/>
              </w:rPr>
              <w:t xml:space="preserve"> </w:t>
            </w:r>
            <w:r w:rsidRPr="0087721B">
              <w:rPr>
                <w:sz w:val="24"/>
                <w:szCs w:val="24"/>
                <w:lang w:val="ru-RU"/>
              </w:rPr>
              <w:t>преступной</w:t>
            </w:r>
            <w:r w:rsidRPr="0087721B">
              <w:rPr>
                <w:spacing w:val="1"/>
                <w:sz w:val="24"/>
                <w:szCs w:val="24"/>
                <w:lang w:val="ru-RU"/>
              </w:rPr>
              <w:t xml:space="preserve"> </w:t>
            </w:r>
            <w:r w:rsidRPr="0087721B">
              <w:rPr>
                <w:sz w:val="24"/>
                <w:szCs w:val="24"/>
                <w:lang w:val="ru-RU"/>
              </w:rPr>
              <w:t>деятельности.</w:t>
            </w:r>
            <w:r w:rsidRPr="0087721B">
              <w:rPr>
                <w:spacing w:val="1"/>
                <w:sz w:val="24"/>
                <w:szCs w:val="24"/>
                <w:lang w:val="ru-RU"/>
              </w:rPr>
              <w:t xml:space="preserve"> </w:t>
            </w:r>
            <w:r w:rsidRPr="0087721B">
              <w:rPr>
                <w:sz w:val="24"/>
                <w:szCs w:val="24"/>
                <w:lang w:val="ru-RU"/>
              </w:rPr>
              <w:t>Приобретают</w:t>
            </w:r>
            <w:r w:rsidRPr="0087721B">
              <w:rPr>
                <w:spacing w:val="1"/>
                <w:sz w:val="24"/>
                <w:szCs w:val="24"/>
                <w:lang w:val="ru-RU"/>
              </w:rPr>
              <w:t xml:space="preserve"> </w:t>
            </w:r>
            <w:r w:rsidRPr="0087721B">
              <w:rPr>
                <w:sz w:val="24"/>
                <w:szCs w:val="24"/>
                <w:lang w:val="ru-RU"/>
              </w:rPr>
              <w:t>навыки</w:t>
            </w:r>
            <w:r w:rsidRPr="0087721B">
              <w:rPr>
                <w:spacing w:val="-6"/>
                <w:sz w:val="24"/>
                <w:szCs w:val="24"/>
                <w:lang w:val="ru-RU"/>
              </w:rPr>
              <w:t xml:space="preserve"> </w:t>
            </w:r>
            <w:r w:rsidRPr="0087721B">
              <w:rPr>
                <w:sz w:val="24"/>
                <w:szCs w:val="24"/>
                <w:lang w:val="ru-RU"/>
              </w:rPr>
              <w:t>противостояния</w:t>
            </w:r>
            <w:r w:rsidRPr="0087721B">
              <w:rPr>
                <w:spacing w:val="-11"/>
                <w:sz w:val="24"/>
                <w:szCs w:val="24"/>
                <w:lang w:val="ru-RU"/>
              </w:rPr>
              <w:t xml:space="preserve"> </w:t>
            </w:r>
            <w:r w:rsidRPr="0087721B">
              <w:rPr>
                <w:sz w:val="24"/>
                <w:szCs w:val="24"/>
                <w:lang w:val="ru-RU"/>
              </w:rPr>
              <w:t>экстремизму,</w:t>
            </w:r>
            <w:r w:rsidRPr="0087721B">
              <w:rPr>
                <w:spacing w:val="-8"/>
                <w:sz w:val="24"/>
                <w:szCs w:val="24"/>
                <w:lang w:val="ru-RU"/>
              </w:rPr>
              <w:t xml:space="preserve"> </w:t>
            </w:r>
            <w:r w:rsidRPr="0087721B">
              <w:rPr>
                <w:sz w:val="24"/>
                <w:szCs w:val="24"/>
                <w:lang w:val="ru-RU"/>
              </w:rPr>
              <w:t>терроризму</w:t>
            </w:r>
            <w:r w:rsidRPr="0087721B">
              <w:rPr>
                <w:spacing w:val="-8"/>
                <w:sz w:val="24"/>
                <w:szCs w:val="24"/>
                <w:lang w:val="ru-RU"/>
              </w:rPr>
              <w:t xml:space="preserve"> </w:t>
            </w:r>
            <w:r w:rsidRPr="0087721B">
              <w:rPr>
                <w:sz w:val="24"/>
                <w:szCs w:val="24"/>
                <w:lang w:val="ru-RU"/>
              </w:rPr>
              <w:t>и</w:t>
            </w:r>
            <w:r w:rsidRPr="0087721B">
              <w:rPr>
                <w:spacing w:val="-7"/>
                <w:sz w:val="24"/>
                <w:szCs w:val="24"/>
                <w:lang w:val="ru-RU"/>
              </w:rPr>
              <w:t xml:space="preserve"> </w:t>
            </w:r>
            <w:r w:rsidRPr="0087721B">
              <w:rPr>
                <w:sz w:val="24"/>
                <w:szCs w:val="24"/>
                <w:lang w:val="ru-RU"/>
              </w:rPr>
              <w:t>наркотизму</w:t>
            </w:r>
            <w:r w:rsidRPr="0087721B">
              <w:rPr>
                <w:spacing w:val="-8"/>
                <w:sz w:val="24"/>
                <w:szCs w:val="24"/>
                <w:lang w:val="ru-RU"/>
              </w:rPr>
              <w:t xml:space="preserve"> </w:t>
            </w:r>
            <w:r w:rsidRPr="0087721B">
              <w:rPr>
                <w:sz w:val="24"/>
                <w:szCs w:val="24"/>
                <w:lang w:val="ru-RU"/>
              </w:rPr>
              <w:t>и</w:t>
            </w:r>
            <w:r w:rsidRPr="0087721B">
              <w:rPr>
                <w:spacing w:val="-7"/>
                <w:sz w:val="24"/>
                <w:szCs w:val="24"/>
                <w:lang w:val="ru-RU"/>
              </w:rPr>
              <w:t xml:space="preserve"> </w:t>
            </w:r>
            <w:r w:rsidRPr="0087721B">
              <w:rPr>
                <w:sz w:val="24"/>
                <w:szCs w:val="24"/>
                <w:lang w:val="ru-RU"/>
              </w:rPr>
              <w:t>вырабатывают</w:t>
            </w:r>
            <w:r w:rsidRPr="0087721B">
              <w:rPr>
                <w:spacing w:val="-57"/>
                <w:sz w:val="24"/>
                <w:szCs w:val="24"/>
                <w:lang w:val="ru-RU"/>
              </w:rPr>
              <w:t xml:space="preserve"> </w:t>
            </w:r>
            <w:r w:rsidRPr="0087721B">
              <w:rPr>
                <w:sz w:val="24"/>
                <w:szCs w:val="24"/>
                <w:lang w:val="ru-RU"/>
              </w:rPr>
              <w:t xml:space="preserve">у себя нравственные качества и убеждения. </w:t>
            </w:r>
            <w:r w:rsidRPr="00B1120E">
              <w:rPr>
                <w:sz w:val="24"/>
                <w:szCs w:val="24"/>
              </w:rPr>
              <w:t>Устанавливают и характеризуют</w:t>
            </w:r>
            <w:r w:rsidRPr="00B1120E">
              <w:rPr>
                <w:spacing w:val="1"/>
                <w:sz w:val="24"/>
                <w:szCs w:val="24"/>
              </w:rPr>
              <w:t xml:space="preserve"> </w:t>
            </w:r>
            <w:r w:rsidRPr="00B1120E">
              <w:rPr>
                <w:sz w:val="24"/>
                <w:szCs w:val="24"/>
              </w:rPr>
              <w:t>уровни</w:t>
            </w:r>
            <w:r w:rsidRPr="00B1120E">
              <w:rPr>
                <w:spacing w:val="-1"/>
                <w:sz w:val="24"/>
                <w:szCs w:val="24"/>
              </w:rPr>
              <w:t xml:space="preserve"> </w:t>
            </w:r>
            <w:r w:rsidRPr="00B1120E">
              <w:rPr>
                <w:sz w:val="24"/>
                <w:szCs w:val="24"/>
              </w:rPr>
              <w:t>террористической опасности</w:t>
            </w:r>
          </w:p>
        </w:tc>
      </w:tr>
      <w:tr w:rsidR="0087721B" w:rsidRPr="00B1120E" w:rsidTr="000A2184">
        <w:trPr>
          <w:trHeight w:val="414"/>
        </w:trPr>
        <w:tc>
          <w:tcPr>
            <w:tcW w:w="0" w:type="auto"/>
            <w:gridSpan w:val="4"/>
          </w:tcPr>
          <w:p w:rsidR="0087721B" w:rsidRPr="00B1120E" w:rsidRDefault="0087721B" w:rsidP="0087721B">
            <w:pPr>
              <w:pStyle w:val="TableParagraph"/>
              <w:spacing w:before="68"/>
              <w:ind w:left="1822" w:right="1813"/>
              <w:jc w:val="center"/>
              <w:rPr>
                <w:sz w:val="24"/>
                <w:szCs w:val="24"/>
              </w:rPr>
            </w:pPr>
            <w:r w:rsidRPr="0087721B">
              <w:rPr>
                <w:sz w:val="24"/>
                <w:szCs w:val="24"/>
                <w:lang w:val="ru-RU"/>
              </w:rPr>
              <w:t>Глава</w:t>
            </w:r>
            <w:r w:rsidRPr="0087721B">
              <w:rPr>
                <w:spacing w:val="-4"/>
                <w:sz w:val="24"/>
                <w:szCs w:val="24"/>
                <w:lang w:val="ru-RU"/>
              </w:rPr>
              <w:t xml:space="preserve"> </w:t>
            </w:r>
            <w:r w:rsidRPr="0087721B">
              <w:rPr>
                <w:sz w:val="24"/>
                <w:szCs w:val="24"/>
                <w:lang w:val="ru-RU"/>
              </w:rPr>
              <w:t>2.</w:t>
            </w:r>
            <w:r w:rsidRPr="0087721B">
              <w:rPr>
                <w:spacing w:val="-2"/>
                <w:sz w:val="24"/>
                <w:szCs w:val="24"/>
                <w:lang w:val="ru-RU"/>
              </w:rPr>
              <w:t xml:space="preserve"> </w:t>
            </w:r>
            <w:r w:rsidRPr="0087721B">
              <w:rPr>
                <w:sz w:val="24"/>
                <w:szCs w:val="24"/>
                <w:lang w:val="ru-RU"/>
              </w:rPr>
              <w:t>«Сигнальные</w:t>
            </w:r>
            <w:r w:rsidRPr="0087721B">
              <w:rPr>
                <w:spacing w:val="-4"/>
                <w:sz w:val="24"/>
                <w:szCs w:val="24"/>
                <w:lang w:val="ru-RU"/>
              </w:rPr>
              <w:t xml:space="preserve"> </w:t>
            </w:r>
            <w:r w:rsidRPr="0087721B">
              <w:rPr>
                <w:sz w:val="24"/>
                <w:szCs w:val="24"/>
                <w:lang w:val="ru-RU"/>
              </w:rPr>
              <w:t>цвета,</w:t>
            </w:r>
            <w:r w:rsidRPr="0087721B">
              <w:rPr>
                <w:spacing w:val="-3"/>
                <w:sz w:val="24"/>
                <w:szCs w:val="24"/>
                <w:lang w:val="ru-RU"/>
              </w:rPr>
              <w:t xml:space="preserve"> </w:t>
            </w:r>
            <w:r w:rsidRPr="0087721B">
              <w:rPr>
                <w:sz w:val="24"/>
                <w:szCs w:val="24"/>
                <w:lang w:val="ru-RU"/>
              </w:rPr>
              <w:t>знаки</w:t>
            </w:r>
            <w:r w:rsidRPr="0087721B">
              <w:rPr>
                <w:spacing w:val="-2"/>
                <w:sz w:val="24"/>
                <w:szCs w:val="24"/>
                <w:lang w:val="ru-RU"/>
              </w:rPr>
              <w:t xml:space="preserve"> </w:t>
            </w:r>
            <w:r w:rsidRPr="0087721B">
              <w:rPr>
                <w:sz w:val="24"/>
                <w:szCs w:val="24"/>
                <w:lang w:val="ru-RU"/>
              </w:rPr>
              <w:t>безопасности</w:t>
            </w:r>
            <w:r w:rsidRPr="0087721B">
              <w:rPr>
                <w:spacing w:val="-3"/>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сигнальная</w:t>
            </w:r>
            <w:r w:rsidRPr="0087721B">
              <w:rPr>
                <w:spacing w:val="-2"/>
                <w:sz w:val="24"/>
                <w:szCs w:val="24"/>
                <w:lang w:val="ru-RU"/>
              </w:rPr>
              <w:t xml:space="preserve"> </w:t>
            </w:r>
            <w:r w:rsidRPr="0087721B">
              <w:rPr>
                <w:sz w:val="24"/>
                <w:szCs w:val="24"/>
                <w:lang w:val="ru-RU"/>
              </w:rPr>
              <w:t>разметка.</w:t>
            </w:r>
            <w:r w:rsidRPr="0087721B">
              <w:rPr>
                <w:spacing w:val="-3"/>
                <w:sz w:val="24"/>
                <w:szCs w:val="24"/>
                <w:lang w:val="ru-RU"/>
              </w:rPr>
              <w:t xml:space="preserve"> </w:t>
            </w:r>
            <w:r w:rsidRPr="00B1120E">
              <w:rPr>
                <w:sz w:val="24"/>
                <w:szCs w:val="24"/>
              </w:rPr>
              <w:t>Безопасность</w:t>
            </w:r>
            <w:r w:rsidRPr="00B1120E">
              <w:rPr>
                <w:spacing w:val="-1"/>
                <w:sz w:val="24"/>
                <w:szCs w:val="24"/>
              </w:rPr>
              <w:t xml:space="preserve"> </w:t>
            </w:r>
            <w:r w:rsidRPr="00B1120E">
              <w:rPr>
                <w:sz w:val="24"/>
                <w:szCs w:val="24"/>
              </w:rPr>
              <w:t>на</w:t>
            </w:r>
            <w:r w:rsidRPr="00B1120E">
              <w:rPr>
                <w:spacing w:val="-3"/>
                <w:sz w:val="24"/>
                <w:szCs w:val="24"/>
              </w:rPr>
              <w:t xml:space="preserve"> </w:t>
            </w:r>
            <w:r w:rsidRPr="00B1120E">
              <w:rPr>
                <w:sz w:val="24"/>
                <w:szCs w:val="24"/>
              </w:rPr>
              <w:t>транспорте»</w:t>
            </w:r>
          </w:p>
        </w:tc>
      </w:tr>
      <w:tr w:rsidR="0087721B" w:rsidRPr="00B1120E" w:rsidTr="000A2184">
        <w:trPr>
          <w:trHeight w:val="829"/>
        </w:trPr>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left="7"/>
              <w:jc w:val="center"/>
              <w:rPr>
                <w:sz w:val="24"/>
                <w:szCs w:val="24"/>
              </w:rPr>
            </w:pPr>
            <w:r w:rsidRPr="00B1120E">
              <w:rPr>
                <w:sz w:val="24"/>
                <w:szCs w:val="24"/>
              </w:rPr>
              <w:t>3</w:t>
            </w:r>
          </w:p>
        </w:tc>
        <w:tc>
          <w:tcPr>
            <w:tcW w:w="0" w:type="auto"/>
          </w:tcPr>
          <w:p w:rsidR="0087721B" w:rsidRPr="0087721B" w:rsidRDefault="0087721B" w:rsidP="0087721B">
            <w:pPr>
              <w:pStyle w:val="TableParagraph"/>
              <w:tabs>
                <w:tab w:val="left" w:pos="1798"/>
                <w:tab w:val="left" w:pos="2292"/>
                <w:tab w:val="left" w:pos="2861"/>
              </w:tabs>
              <w:ind w:left="107" w:right="98"/>
              <w:rPr>
                <w:sz w:val="24"/>
                <w:szCs w:val="24"/>
                <w:lang w:val="ru-RU"/>
              </w:rPr>
            </w:pPr>
            <w:r w:rsidRPr="0087721B">
              <w:rPr>
                <w:sz w:val="24"/>
                <w:szCs w:val="24"/>
                <w:lang w:val="ru-RU"/>
              </w:rPr>
              <w:t>Сигнальные</w:t>
            </w:r>
            <w:r w:rsidRPr="0087721B">
              <w:rPr>
                <w:sz w:val="24"/>
                <w:szCs w:val="24"/>
                <w:lang w:val="ru-RU"/>
              </w:rPr>
              <w:tab/>
              <w:t>цвета,</w:t>
            </w:r>
            <w:r w:rsidRPr="0087721B">
              <w:rPr>
                <w:sz w:val="24"/>
                <w:szCs w:val="24"/>
                <w:lang w:val="ru-RU"/>
              </w:rPr>
              <w:tab/>
            </w:r>
            <w:r w:rsidRPr="0087721B">
              <w:rPr>
                <w:spacing w:val="-1"/>
                <w:sz w:val="24"/>
                <w:szCs w:val="24"/>
                <w:lang w:val="ru-RU"/>
              </w:rPr>
              <w:t>знаки</w:t>
            </w:r>
            <w:r w:rsidRPr="0087721B">
              <w:rPr>
                <w:spacing w:val="-57"/>
                <w:sz w:val="24"/>
                <w:szCs w:val="24"/>
                <w:lang w:val="ru-RU"/>
              </w:rPr>
              <w:t xml:space="preserve"> </w:t>
            </w:r>
            <w:r w:rsidRPr="0087721B">
              <w:rPr>
                <w:sz w:val="24"/>
                <w:szCs w:val="24"/>
                <w:lang w:val="ru-RU"/>
              </w:rPr>
              <w:t>безопасности</w:t>
            </w:r>
            <w:r w:rsidRPr="0087721B">
              <w:rPr>
                <w:sz w:val="24"/>
                <w:szCs w:val="24"/>
                <w:lang w:val="ru-RU"/>
              </w:rPr>
              <w:tab/>
              <w:t>и</w:t>
            </w:r>
            <w:r w:rsidRPr="0087721B">
              <w:rPr>
                <w:sz w:val="24"/>
                <w:szCs w:val="24"/>
                <w:lang w:val="ru-RU"/>
              </w:rPr>
              <w:tab/>
            </w:r>
            <w:r w:rsidRPr="0087721B">
              <w:rPr>
                <w:spacing w:val="-1"/>
                <w:sz w:val="24"/>
                <w:szCs w:val="24"/>
                <w:lang w:val="ru-RU"/>
              </w:rPr>
              <w:t>сигнальная</w:t>
            </w:r>
          </w:p>
        </w:tc>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Называют</w:t>
            </w:r>
            <w:r w:rsidRPr="0087721B">
              <w:rPr>
                <w:spacing w:val="1"/>
                <w:sz w:val="24"/>
                <w:szCs w:val="24"/>
                <w:lang w:val="ru-RU"/>
              </w:rPr>
              <w:t xml:space="preserve"> </w:t>
            </w:r>
            <w:r w:rsidRPr="0087721B">
              <w:rPr>
                <w:sz w:val="24"/>
                <w:szCs w:val="24"/>
                <w:lang w:val="ru-RU"/>
              </w:rPr>
              <w:t>предназначение</w:t>
            </w:r>
            <w:r w:rsidRPr="0087721B">
              <w:rPr>
                <w:spacing w:val="1"/>
                <w:sz w:val="24"/>
                <w:szCs w:val="24"/>
                <w:lang w:val="ru-RU"/>
              </w:rPr>
              <w:t xml:space="preserve"> </w:t>
            </w:r>
            <w:r w:rsidRPr="0087721B">
              <w:rPr>
                <w:sz w:val="24"/>
                <w:szCs w:val="24"/>
                <w:lang w:val="ru-RU"/>
              </w:rPr>
              <w:t>сигнальных</w:t>
            </w:r>
            <w:r w:rsidRPr="0087721B">
              <w:rPr>
                <w:spacing w:val="1"/>
                <w:sz w:val="24"/>
                <w:szCs w:val="24"/>
                <w:lang w:val="ru-RU"/>
              </w:rPr>
              <w:t xml:space="preserve"> </w:t>
            </w:r>
            <w:r w:rsidRPr="0087721B">
              <w:rPr>
                <w:sz w:val="24"/>
                <w:szCs w:val="24"/>
                <w:lang w:val="ru-RU"/>
              </w:rPr>
              <w:t>цветов,</w:t>
            </w:r>
            <w:r w:rsidRPr="0087721B">
              <w:rPr>
                <w:spacing w:val="1"/>
                <w:sz w:val="24"/>
                <w:szCs w:val="24"/>
                <w:lang w:val="ru-RU"/>
              </w:rPr>
              <w:t xml:space="preserve"> </w:t>
            </w:r>
            <w:r w:rsidRPr="0087721B">
              <w:rPr>
                <w:sz w:val="24"/>
                <w:szCs w:val="24"/>
                <w:lang w:val="ru-RU"/>
              </w:rPr>
              <w:t>знаков</w:t>
            </w:r>
            <w:r w:rsidRPr="0087721B">
              <w:rPr>
                <w:spacing w:val="1"/>
                <w:sz w:val="24"/>
                <w:szCs w:val="24"/>
                <w:lang w:val="ru-RU"/>
              </w:rPr>
              <w:t xml:space="preserve"> </w:t>
            </w:r>
            <w:r w:rsidRPr="0087721B">
              <w:rPr>
                <w:sz w:val="24"/>
                <w:szCs w:val="24"/>
                <w:lang w:val="ru-RU"/>
              </w:rPr>
              <w:t>безопасности</w:t>
            </w:r>
            <w:r w:rsidRPr="0087721B">
              <w:rPr>
                <w:spacing w:val="1"/>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сигнальной разметки. Характеризуют основные знаки безопасности. Выявляют</w:t>
            </w:r>
            <w:r w:rsidRPr="0087721B">
              <w:rPr>
                <w:spacing w:val="1"/>
                <w:sz w:val="24"/>
                <w:szCs w:val="24"/>
                <w:lang w:val="ru-RU"/>
              </w:rPr>
              <w:t xml:space="preserve"> </w:t>
            </w:r>
            <w:r w:rsidRPr="0087721B">
              <w:rPr>
                <w:sz w:val="24"/>
                <w:szCs w:val="24"/>
                <w:lang w:val="ru-RU"/>
              </w:rPr>
              <w:t>особенности</w:t>
            </w:r>
            <w:r w:rsidRPr="0087721B">
              <w:rPr>
                <w:spacing w:val="57"/>
                <w:sz w:val="24"/>
                <w:szCs w:val="24"/>
                <w:lang w:val="ru-RU"/>
              </w:rPr>
              <w:t xml:space="preserve"> </w:t>
            </w:r>
            <w:r w:rsidRPr="0087721B">
              <w:rPr>
                <w:sz w:val="24"/>
                <w:szCs w:val="24"/>
                <w:lang w:val="ru-RU"/>
              </w:rPr>
              <w:t>сигнальных</w:t>
            </w:r>
            <w:r w:rsidRPr="0087721B">
              <w:rPr>
                <w:spacing w:val="56"/>
                <w:sz w:val="24"/>
                <w:szCs w:val="24"/>
                <w:lang w:val="ru-RU"/>
              </w:rPr>
              <w:t xml:space="preserve"> </w:t>
            </w:r>
            <w:r w:rsidRPr="0087721B">
              <w:rPr>
                <w:sz w:val="24"/>
                <w:szCs w:val="24"/>
                <w:lang w:val="ru-RU"/>
              </w:rPr>
              <w:t>цветов.</w:t>
            </w:r>
            <w:r w:rsidRPr="0087721B">
              <w:rPr>
                <w:spacing w:val="56"/>
                <w:sz w:val="24"/>
                <w:szCs w:val="24"/>
                <w:lang w:val="ru-RU"/>
              </w:rPr>
              <w:t xml:space="preserve"> </w:t>
            </w:r>
            <w:r w:rsidRPr="0087721B">
              <w:rPr>
                <w:sz w:val="24"/>
                <w:szCs w:val="24"/>
                <w:lang w:val="ru-RU"/>
              </w:rPr>
              <w:t>Сопоставляют</w:t>
            </w:r>
            <w:r w:rsidRPr="0087721B">
              <w:rPr>
                <w:spacing w:val="58"/>
                <w:sz w:val="24"/>
                <w:szCs w:val="24"/>
                <w:lang w:val="ru-RU"/>
              </w:rPr>
              <w:t xml:space="preserve"> </w:t>
            </w:r>
            <w:r w:rsidRPr="0087721B">
              <w:rPr>
                <w:sz w:val="24"/>
                <w:szCs w:val="24"/>
                <w:lang w:val="ru-RU"/>
              </w:rPr>
              <w:t>группы</w:t>
            </w:r>
            <w:r w:rsidRPr="0087721B">
              <w:rPr>
                <w:spacing w:val="55"/>
                <w:sz w:val="24"/>
                <w:szCs w:val="24"/>
                <w:lang w:val="ru-RU"/>
              </w:rPr>
              <w:t xml:space="preserve"> </w:t>
            </w:r>
            <w:r w:rsidRPr="0087721B">
              <w:rPr>
                <w:sz w:val="24"/>
                <w:szCs w:val="24"/>
                <w:lang w:val="ru-RU"/>
              </w:rPr>
              <w:t>основных</w:t>
            </w:r>
            <w:r w:rsidRPr="0087721B">
              <w:rPr>
                <w:spacing w:val="55"/>
                <w:sz w:val="24"/>
                <w:szCs w:val="24"/>
                <w:lang w:val="ru-RU"/>
              </w:rPr>
              <w:t xml:space="preserve"> </w:t>
            </w:r>
            <w:r w:rsidRPr="0087721B">
              <w:rPr>
                <w:sz w:val="24"/>
                <w:szCs w:val="24"/>
                <w:lang w:val="ru-RU"/>
              </w:rPr>
              <w:t>знаков.</w:t>
            </w:r>
          </w:p>
        </w:tc>
      </w:tr>
    </w:tbl>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
        <w:gridCol w:w="3219"/>
        <w:gridCol w:w="1446"/>
        <w:gridCol w:w="5621"/>
      </w:tblGrid>
      <w:tr w:rsidR="0087721B" w:rsidRPr="00B1120E" w:rsidTr="000A2184">
        <w:trPr>
          <w:trHeight w:val="827"/>
        </w:trPr>
        <w:tc>
          <w:tcPr>
            <w:tcW w:w="0" w:type="auto"/>
          </w:tcPr>
          <w:p w:rsidR="0087721B" w:rsidRPr="0087721B" w:rsidRDefault="0087721B" w:rsidP="0087721B">
            <w:pPr>
              <w:pStyle w:val="TableParagraph"/>
              <w:rPr>
                <w:sz w:val="24"/>
                <w:szCs w:val="24"/>
                <w:lang w:val="ru-RU"/>
              </w:rPr>
            </w:pPr>
          </w:p>
        </w:tc>
        <w:tc>
          <w:tcPr>
            <w:tcW w:w="0" w:type="auto"/>
          </w:tcPr>
          <w:p w:rsidR="0087721B" w:rsidRPr="0087721B" w:rsidRDefault="0087721B" w:rsidP="0087721B">
            <w:pPr>
              <w:pStyle w:val="TableParagraph"/>
              <w:ind w:left="107" w:right="99"/>
              <w:rPr>
                <w:sz w:val="24"/>
                <w:szCs w:val="24"/>
                <w:lang w:val="ru-RU"/>
              </w:rPr>
            </w:pPr>
            <w:r w:rsidRPr="0087721B">
              <w:rPr>
                <w:sz w:val="24"/>
                <w:szCs w:val="24"/>
                <w:lang w:val="ru-RU"/>
              </w:rPr>
              <w:t>разметка.</w:t>
            </w:r>
            <w:r w:rsidRPr="0087721B">
              <w:rPr>
                <w:spacing w:val="6"/>
                <w:sz w:val="24"/>
                <w:szCs w:val="24"/>
                <w:lang w:val="ru-RU"/>
              </w:rPr>
              <w:t xml:space="preserve"> </w:t>
            </w:r>
            <w:r w:rsidRPr="0087721B">
              <w:rPr>
                <w:sz w:val="24"/>
                <w:szCs w:val="24"/>
                <w:lang w:val="ru-RU"/>
              </w:rPr>
              <w:t>Дорожные</w:t>
            </w:r>
            <w:r w:rsidRPr="0087721B">
              <w:rPr>
                <w:spacing w:val="7"/>
                <w:sz w:val="24"/>
                <w:szCs w:val="24"/>
                <w:lang w:val="ru-RU"/>
              </w:rPr>
              <w:t xml:space="preserve"> </w:t>
            </w:r>
            <w:r w:rsidRPr="0087721B">
              <w:rPr>
                <w:sz w:val="24"/>
                <w:szCs w:val="24"/>
                <w:lang w:val="ru-RU"/>
              </w:rPr>
              <w:t>знаки</w:t>
            </w:r>
            <w:r w:rsidRPr="0087721B">
              <w:rPr>
                <w:spacing w:val="4"/>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дорожная</w:t>
            </w:r>
            <w:r w:rsidRPr="0087721B">
              <w:rPr>
                <w:spacing w:val="-1"/>
                <w:sz w:val="24"/>
                <w:szCs w:val="24"/>
                <w:lang w:val="ru-RU"/>
              </w:rPr>
              <w:t xml:space="preserve"> </w:t>
            </w:r>
            <w:r w:rsidRPr="0087721B">
              <w:rPr>
                <w:sz w:val="24"/>
                <w:szCs w:val="24"/>
                <w:lang w:val="ru-RU"/>
              </w:rPr>
              <w:t>разметка</w:t>
            </w:r>
          </w:p>
        </w:tc>
        <w:tc>
          <w:tcPr>
            <w:tcW w:w="0" w:type="auto"/>
          </w:tcPr>
          <w:p w:rsidR="0087721B" w:rsidRPr="0087721B" w:rsidRDefault="0087721B" w:rsidP="0087721B">
            <w:pPr>
              <w:pStyle w:val="TableParagraph"/>
              <w:rPr>
                <w:sz w:val="24"/>
                <w:szCs w:val="24"/>
                <w:lang w:val="ru-RU"/>
              </w:rPr>
            </w:pPr>
          </w:p>
        </w:tc>
        <w:tc>
          <w:tcPr>
            <w:tcW w:w="0" w:type="auto"/>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Распознают</w:t>
            </w:r>
            <w:r w:rsidRPr="0087721B">
              <w:rPr>
                <w:spacing w:val="1"/>
                <w:sz w:val="24"/>
                <w:szCs w:val="24"/>
                <w:lang w:val="ru-RU"/>
              </w:rPr>
              <w:t xml:space="preserve"> </w:t>
            </w:r>
            <w:r w:rsidRPr="0087721B">
              <w:rPr>
                <w:sz w:val="24"/>
                <w:szCs w:val="24"/>
                <w:lang w:val="ru-RU"/>
              </w:rPr>
              <w:t>сигнальную</w:t>
            </w:r>
            <w:r w:rsidRPr="0087721B">
              <w:rPr>
                <w:spacing w:val="1"/>
                <w:sz w:val="24"/>
                <w:szCs w:val="24"/>
                <w:lang w:val="ru-RU"/>
              </w:rPr>
              <w:t xml:space="preserve"> </w:t>
            </w:r>
            <w:r w:rsidRPr="0087721B">
              <w:rPr>
                <w:sz w:val="24"/>
                <w:szCs w:val="24"/>
                <w:lang w:val="ru-RU"/>
              </w:rPr>
              <w:t>разметку,</w:t>
            </w:r>
            <w:r w:rsidRPr="0087721B">
              <w:rPr>
                <w:spacing w:val="1"/>
                <w:sz w:val="24"/>
                <w:szCs w:val="24"/>
                <w:lang w:val="ru-RU"/>
              </w:rPr>
              <w:t xml:space="preserve"> </w:t>
            </w: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места</w:t>
            </w:r>
            <w:r w:rsidRPr="0087721B">
              <w:rPr>
                <w:spacing w:val="1"/>
                <w:sz w:val="24"/>
                <w:szCs w:val="24"/>
                <w:lang w:val="ru-RU"/>
              </w:rPr>
              <w:t xml:space="preserve"> </w:t>
            </w:r>
            <w:r w:rsidRPr="0087721B">
              <w:rPr>
                <w:sz w:val="24"/>
                <w:szCs w:val="24"/>
                <w:lang w:val="ru-RU"/>
              </w:rPr>
              <w:t>нанесения.</w:t>
            </w:r>
            <w:r w:rsidRPr="0087721B">
              <w:rPr>
                <w:spacing w:val="1"/>
                <w:sz w:val="24"/>
                <w:szCs w:val="24"/>
                <w:lang w:val="ru-RU"/>
              </w:rPr>
              <w:t xml:space="preserve"> </w:t>
            </w:r>
            <w:r w:rsidRPr="0087721B">
              <w:rPr>
                <w:sz w:val="24"/>
                <w:szCs w:val="24"/>
                <w:lang w:val="ru-RU"/>
              </w:rPr>
              <w:t>Называют</w:t>
            </w:r>
            <w:r w:rsidRPr="0087721B">
              <w:rPr>
                <w:spacing w:val="1"/>
                <w:sz w:val="24"/>
                <w:szCs w:val="24"/>
                <w:lang w:val="ru-RU"/>
              </w:rPr>
              <w:t xml:space="preserve"> </w:t>
            </w:r>
            <w:r w:rsidRPr="0087721B">
              <w:rPr>
                <w:sz w:val="24"/>
                <w:szCs w:val="24"/>
                <w:lang w:val="ru-RU"/>
              </w:rPr>
              <w:t>группы дорожных знаков, их предназначение. Определяют функции дорожной</w:t>
            </w:r>
            <w:r w:rsidRPr="0087721B">
              <w:rPr>
                <w:spacing w:val="1"/>
                <w:sz w:val="24"/>
                <w:szCs w:val="24"/>
                <w:lang w:val="ru-RU"/>
              </w:rPr>
              <w:t xml:space="preserve"> </w:t>
            </w:r>
            <w:r w:rsidRPr="0087721B">
              <w:rPr>
                <w:sz w:val="24"/>
                <w:szCs w:val="24"/>
                <w:lang w:val="ru-RU"/>
              </w:rPr>
              <w:t>разметки.</w:t>
            </w:r>
            <w:r w:rsidRPr="0087721B">
              <w:rPr>
                <w:spacing w:val="-1"/>
                <w:sz w:val="24"/>
                <w:szCs w:val="24"/>
                <w:lang w:val="ru-RU"/>
              </w:rPr>
              <w:t xml:space="preserve"> </w:t>
            </w:r>
            <w:r w:rsidRPr="0087721B">
              <w:rPr>
                <w:sz w:val="24"/>
                <w:szCs w:val="24"/>
                <w:lang w:val="ru-RU"/>
              </w:rPr>
              <w:t>Анализируют</w:t>
            </w:r>
            <w:r w:rsidRPr="0087721B">
              <w:rPr>
                <w:spacing w:val="-3"/>
                <w:sz w:val="24"/>
                <w:szCs w:val="24"/>
                <w:lang w:val="ru-RU"/>
              </w:rPr>
              <w:t xml:space="preserve"> </w:t>
            </w:r>
            <w:r w:rsidRPr="0087721B">
              <w:rPr>
                <w:sz w:val="24"/>
                <w:szCs w:val="24"/>
                <w:lang w:val="ru-RU"/>
              </w:rPr>
              <w:t>основные</w:t>
            </w:r>
            <w:r w:rsidRPr="0087721B">
              <w:rPr>
                <w:spacing w:val="-1"/>
                <w:sz w:val="24"/>
                <w:szCs w:val="24"/>
                <w:lang w:val="ru-RU"/>
              </w:rPr>
              <w:t xml:space="preserve"> </w:t>
            </w:r>
            <w:r w:rsidRPr="0087721B">
              <w:rPr>
                <w:sz w:val="24"/>
                <w:szCs w:val="24"/>
                <w:lang w:val="ru-RU"/>
              </w:rPr>
              <w:t>положения</w:t>
            </w:r>
            <w:r w:rsidRPr="0087721B">
              <w:rPr>
                <w:spacing w:val="-4"/>
                <w:sz w:val="24"/>
                <w:szCs w:val="24"/>
                <w:lang w:val="ru-RU"/>
              </w:rPr>
              <w:t xml:space="preserve"> </w:t>
            </w:r>
            <w:r w:rsidRPr="0087721B">
              <w:rPr>
                <w:sz w:val="24"/>
                <w:szCs w:val="24"/>
                <w:lang w:val="ru-RU"/>
              </w:rPr>
              <w:t>Правил</w:t>
            </w:r>
            <w:r w:rsidRPr="0087721B">
              <w:rPr>
                <w:spacing w:val="-2"/>
                <w:sz w:val="24"/>
                <w:szCs w:val="24"/>
                <w:lang w:val="ru-RU"/>
              </w:rPr>
              <w:t xml:space="preserve"> </w:t>
            </w:r>
            <w:r w:rsidRPr="0087721B">
              <w:rPr>
                <w:sz w:val="24"/>
                <w:szCs w:val="24"/>
                <w:lang w:val="ru-RU"/>
              </w:rPr>
              <w:t>дорожного</w:t>
            </w:r>
            <w:r w:rsidRPr="0087721B">
              <w:rPr>
                <w:spacing w:val="-1"/>
                <w:sz w:val="24"/>
                <w:szCs w:val="24"/>
                <w:lang w:val="ru-RU"/>
              </w:rPr>
              <w:t xml:space="preserve"> </w:t>
            </w:r>
            <w:r w:rsidRPr="0087721B">
              <w:rPr>
                <w:sz w:val="24"/>
                <w:szCs w:val="24"/>
                <w:lang w:val="ru-RU"/>
              </w:rPr>
              <w:t>движения</w:t>
            </w:r>
          </w:p>
        </w:tc>
      </w:tr>
      <w:tr w:rsidR="0087721B" w:rsidRPr="00B1120E" w:rsidTr="000A2184">
        <w:trPr>
          <w:trHeight w:val="1932"/>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spacing w:before="228"/>
              <w:ind w:left="7"/>
              <w:jc w:val="center"/>
              <w:rPr>
                <w:sz w:val="24"/>
                <w:szCs w:val="24"/>
              </w:rPr>
            </w:pPr>
            <w:r w:rsidRPr="00B1120E">
              <w:rPr>
                <w:sz w:val="24"/>
                <w:szCs w:val="24"/>
              </w:rPr>
              <w:t>4</w:t>
            </w:r>
          </w:p>
        </w:tc>
        <w:tc>
          <w:tcPr>
            <w:tcW w:w="0" w:type="auto"/>
          </w:tcPr>
          <w:p w:rsidR="0087721B" w:rsidRPr="0087721B" w:rsidRDefault="0087721B" w:rsidP="0087721B">
            <w:pPr>
              <w:pStyle w:val="TableParagraph"/>
              <w:tabs>
                <w:tab w:val="left" w:pos="1985"/>
              </w:tabs>
              <w:ind w:left="107" w:right="96"/>
              <w:jc w:val="both"/>
              <w:rPr>
                <w:sz w:val="24"/>
                <w:szCs w:val="24"/>
                <w:lang w:val="ru-RU"/>
              </w:rPr>
            </w:pPr>
            <w:r w:rsidRPr="0087721B">
              <w:rPr>
                <w:sz w:val="24"/>
                <w:szCs w:val="24"/>
                <w:lang w:val="ru-RU"/>
              </w:rPr>
              <w:t>Правила</w:t>
            </w:r>
            <w:r w:rsidRPr="0087721B">
              <w:rPr>
                <w:spacing w:val="1"/>
                <w:sz w:val="24"/>
                <w:szCs w:val="24"/>
                <w:lang w:val="ru-RU"/>
              </w:rPr>
              <w:t xml:space="preserve"> </w:t>
            </w:r>
            <w:r w:rsidRPr="0087721B">
              <w:rPr>
                <w:sz w:val="24"/>
                <w:szCs w:val="24"/>
                <w:lang w:val="ru-RU"/>
              </w:rPr>
              <w:t>безопасности</w:t>
            </w:r>
            <w:r w:rsidRPr="0087721B">
              <w:rPr>
                <w:spacing w:val="1"/>
                <w:sz w:val="24"/>
                <w:szCs w:val="24"/>
                <w:lang w:val="ru-RU"/>
              </w:rPr>
              <w:t xml:space="preserve"> </w:t>
            </w:r>
            <w:r w:rsidRPr="0087721B">
              <w:rPr>
                <w:sz w:val="24"/>
                <w:szCs w:val="24"/>
                <w:lang w:val="ru-RU"/>
              </w:rPr>
              <w:t>для</w:t>
            </w:r>
            <w:r w:rsidRPr="0087721B">
              <w:rPr>
                <w:spacing w:val="-57"/>
                <w:sz w:val="24"/>
                <w:szCs w:val="24"/>
                <w:lang w:val="ru-RU"/>
              </w:rPr>
              <w:t xml:space="preserve"> </w:t>
            </w:r>
            <w:r w:rsidRPr="0087721B">
              <w:rPr>
                <w:sz w:val="24"/>
                <w:szCs w:val="24"/>
                <w:lang w:val="ru-RU"/>
              </w:rPr>
              <w:t>водителей</w:t>
            </w:r>
            <w:r w:rsidRPr="0087721B">
              <w:rPr>
                <w:sz w:val="24"/>
                <w:szCs w:val="24"/>
                <w:lang w:val="ru-RU"/>
              </w:rPr>
              <w:tab/>
            </w:r>
            <w:r w:rsidRPr="0087721B">
              <w:rPr>
                <w:spacing w:val="-1"/>
                <w:sz w:val="24"/>
                <w:szCs w:val="24"/>
                <w:lang w:val="ru-RU"/>
              </w:rPr>
              <w:t>транспортных</w:t>
            </w:r>
            <w:r w:rsidRPr="0087721B">
              <w:rPr>
                <w:spacing w:val="-58"/>
                <w:sz w:val="24"/>
                <w:szCs w:val="24"/>
                <w:lang w:val="ru-RU"/>
              </w:rPr>
              <w:t xml:space="preserve"> </w:t>
            </w:r>
            <w:r w:rsidRPr="0087721B">
              <w:rPr>
                <w:sz w:val="24"/>
                <w:szCs w:val="24"/>
                <w:lang w:val="ru-RU"/>
              </w:rPr>
              <w:t>средств</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spacing w:before="228"/>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3"/>
              <w:jc w:val="both"/>
              <w:rPr>
                <w:sz w:val="24"/>
                <w:szCs w:val="24"/>
                <w:lang w:val="ru-RU"/>
              </w:rPr>
            </w:pPr>
            <w:r w:rsidRPr="0087721B">
              <w:rPr>
                <w:sz w:val="24"/>
                <w:szCs w:val="24"/>
                <w:lang w:val="ru-RU"/>
              </w:rPr>
              <w:t>Объясняют</w:t>
            </w:r>
            <w:r w:rsidRPr="0087721B">
              <w:rPr>
                <w:spacing w:val="1"/>
                <w:sz w:val="24"/>
                <w:szCs w:val="24"/>
                <w:lang w:val="ru-RU"/>
              </w:rPr>
              <w:t xml:space="preserve"> </w:t>
            </w:r>
            <w:r w:rsidRPr="0087721B">
              <w:rPr>
                <w:sz w:val="24"/>
                <w:szCs w:val="24"/>
                <w:lang w:val="ru-RU"/>
              </w:rPr>
              <w:t>предназначение</w:t>
            </w:r>
            <w:r w:rsidRPr="0087721B">
              <w:rPr>
                <w:spacing w:val="1"/>
                <w:sz w:val="24"/>
                <w:szCs w:val="24"/>
                <w:lang w:val="ru-RU"/>
              </w:rPr>
              <w:t xml:space="preserve"> </w:t>
            </w:r>
            <w:r w:rsidRPr="0087721B">
              <w:rPr>
                <w:sz w:val="24"/>
                <w:szCs w:val="24"/>
                <w:lang w:val="ru-RU"/>
              </w:rPr>
              <w:t>транспортного</w:t>
            </w:r>
            <w:r w:rsidRPr="0087721B">
              <w:rPr>
                <w:spacing w:val="1"/>
                <w:sz w:val="24"/>
                <w:szCs w:val="24"/>
                <w:lang w:val="ru-RU"/>
              </w:rPr>
              <w:t xml:space="preserve"> </w:t>
            </w:r>
            <w:r w:rsidRPr="0087721B">
              <w:rPr>
                <w:sz w:val="24"/>
                <w:szCs w:val="24"/>
                <w:lang w:val="ru-RU"/>
              </w:rPr>
              <w:t>средства.</w:t>
            </w:r>
            <w:r w:rsidRPr="0087721B">
              <w:rPr>
                <w:spacing w:val="1"/>
                <w:sz w:val="24"/>
                <w:szCs w:val="24"/>
                <w:lang w:val="ru-RU"/>
              </w:rPr>
              <w:t xml:space="preserve"> </w:t>
            </w: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аспекты</w:t>
            </w:r>
            <w:r w:rsidRPr="0087721B">
              <w:rPr>
                <w:spacing w:val="1"/>
                <w:sz w:val="24"/>
                <w:szCs w:val="24"/>
                <w:lang w:val="ru-RU"/>
              </w:rPr>
              <w:t xml:space="preserve"> </w:t>
            </w:r>
            <w:r w:rsidRPr="0087721B">
              <w:rPr>
                <w:sz w:val="24"/>
                <w:szCs w:val="24"/>
                <w:lang w:val="ru-RU"/>
              </w:rPr>
              <w:t>безопасности, касающиеся автомобилей. Моделируют поведение водителя на</w:t>
            </w:r>
            <w:r w:rsidRPr="0087721B">
              <w:rPr>
                <w:spacing w:val="1"/>
                <w:sz w:val="24"/>
                <w:szCs w:val="24"/>
                <w:lang w:val="ru-RU"/>
              </w:rPr>
              <w:t xml:space="preserve"> </w:t>
            </w:r>
            <w:r w:rsidRPr="0087721B">
              <w:rPr>
                <w:sz w:val="24"/>
                <w:szCs w:val="24"/>
                <w:lang w:val="ru-RU"/>
              </w:rPr>
              <w:t>дороге</w:t>
            </w:r>
            <w:r w:rsidRPr="0087721B">
              <w:rPr>
                <w:spacing w:val="1"/>
                <w:sz w:val="24"/>
                <w:szCs w:val="24"/>
                <w:lang w:val="ru-RU"/>
              </w:rPr>
              <w:t xml:space="preserve"> </w:t>
            </w:r>
            <w:r w:rsidRPr="0087721B">
              <w:rPr>
                <w:sz w:val="24"/>
                <w:szCs w:val="24"/>
                <w:lang w:val="ru-RU"/>
              </w:rPr>
              <w:t>с</w:t>
            </w:r>
            <w:r w:rsidRPr="0087721B">
              <w:rPr>
                <w:spacing w:val="1"/>
                <w:sz w:val="24"/>
                <w:szCs w:val="24"/>
                <w:lang w:val="ru-RU"/>
              </w:rPr>
              <w:t xml:space="preserve"> </w:t>
            </w:r>
            <w:r w:rsidRPr="0087721B">
              <w:rPr>
                <w:sz w:val="24"/>
                <w:szCs w:val="24"/>
                <w:lang w:val="ru-RU"/>
              </w:rPr>
              <w:t>интенсивным</w:t>
            </w:r>
            <w:r w:rsidRPr="0087721B">
              <w:rPr>
                <w:spacing w:val="1"/>
                <w:sz w:val="24"/>
                <w:szCs w:val="24"/>
                <w:lang w:val="ru-RU"/>
              </w:rPr>
              <w:t xml:space="preserve"> </w:t>
            </w:r>
            <w:r w:rsidRPr="0087721B">
              <w:rPr>
                <w:sz w:val="24"/>
                <w:szCs w:val="24"/>
                <w:lang w:val="ru-RU"/>
              </w:rPr>
              <w:t>движением.</w:t>
            </w:r>
            <w:r w:rsidRPr="0087721B">
              <w:rPr>
                <w:spacing w:val="1"/>
                <w:sz w:val="24"/>
                <w:szCs w:val="24"/>
                <w:lang w:val="ru-RU"/>
              </w:rPr>
              <w:t xml:space="preserve"> </w:t>
            </w: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внешние</w:t>
            </w:r>
            <w:r w:rsidRPr="0087721B">
              <w:rPr>
                <w:spacing w:val="1"/>
                <w:sz w:val="24"/>
                <w:szCs w:val="24"/>
                <w:lang w:val="ru-RU"/>
              </w:rPr>
              <w:t xml:space="preserve"> </w:t>
            </w:r>
            <w:r w:rsidRPr="0087721B">
              <w:rPr>
                <w:sz w:val="24"/>
                <w:szCs w:val="24"/>
                <w:lang w:val="ru-RU"/>
              </w:rPr>
              <w:t>факторы,</w:t>
            </w:r>
            <w:r w:rsidRPr="0087721B">
              <w:rPr>
                <w:spacing w:val="1"/>
                <w:sz w:val="24"/>
                <w:szCs w:val="24"/>
                <w:lang w:val="ru-RU"/>
              </w:rPr>
              <w:t xml:space="preserve"> </w:t>
            </w:r>
            <w:r w:rsidRPr="0087721B">
              <w:rPr>
                <w:sz w:val="24"/>
                <w:szCs w:val="24"/>
                <w:lang w:val="ru-RU"/>
              </w:rPr>
              <w:t>воздействующие</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водителя</w:t>
            </w:r>
            <w:r w:rsidRPr="0087721B">
              <w:rPr>
                <w:spacing w:val="1"/>
                <w:sz w:val="24"/>
                <w:szCs w:val="24"/>
                <w:lang w:val="ru-RU"/>
              </w:rPr>
              <w:t xml:space="preserve"> </w:t>
            </w:r>
            <w:r w:rsidRPr="0087721B">
              <w:rPr>
                <w:sz w:val="24"/>
                <w:szCs w:val="24"/>
                <w:lang w:val="ru-RU"/>
              </w:rPr>
              <w:t>автомобиля</w:t>
            </w:r>
            <w:r w:rsidRPr="0087721B">
              <w:rPr>
                <w:spacing w:val="1"/>
                <w:sz w:val="24"/>
                <w:szCs w:val="24"/>
                <w:lang w:val="ru-RU"/>
              </w:rPr>
              <w:t xml:space="preserve"> </w:t>
            </w:r>
            <w:r w:rsidRPr="0087721B">
              <w:rPr>
                <w:sz w:val="24"/>
                <w:szCs w:val="24"/>
                <w:lang w:val="ru-RU"/>
              </w:rPr>
              <w:t>во</w:t>
            </w:r>
            <w:r w:rsidRPr="0087721B">
              <w:rPr>
                <w:spacing w:val="1"/>
                <w:sz w:val="24"/>
                <w:szCs w:val="24"/>
                <w:lang w:val="ru-RU"/>
              </w:rPr>
              <w:t xml:space="preserve"> </w:t>
            </w:r>
            <w:r w:rsidRPr="0087721B">
              <w:rPr>
                <w:sz w:val="24"/>
                <w:szCs w:val="24"/>
                <w:lang w:val="ru-RU"/>
              </w:rPr>
              <w:t>время</w:t>
            </w:r>
            <w:r w:rsidRPr="0087721B">
              <w:rPr>
                <w:spacing w:val="1"/>
                <w:sz w:val="24"/>
                <w:szCs w:val="24"/>
                <w:lang w:val="ru-RU"/>
              </w:rPr>
              <w:t xml:space="preserve"> </w:t>
            </w:r>
            <w:r w:rsidRPr="0087721B">
              <w:rPr>
                <w:sz w:val="24"/>
                <w:szCs w:val="24"/>
                <w:lang w:val="ru-RU"/>
              </w:rPr>
              <w:t>движения.</w:t>
            </w:r>
            <w:r w:rsidRPr="0087721B">
              <w:rPr>
                <w:spacing w:val="1"/>
                <w:sz w:val="24"/>
                <w:szCs w:val="24"/>
                <w:lang w:val="ru-RU"/>
              </w:rPr>
              <w:t xml:space="preserve"> </w:t>
            </w:r>
            <w:r w:rsidRPr="0087721B">
              <w:rPr>
                <w:sz w:val="24"/>
                <w:szCs w:val="24"/>
                <w:lang w:val="ru-RU"/>
              </w:rPr>
              <w:t>Объясняют особенности движения в темное время суток и при недостаточной</w:t>
            </w:r>
            <w:r w:rsidRPr="0087721B">
              <w:rPr>
                <w:spacing w:val="1"/>
                <w:sz w:val="24"/>
                <w:szCs w:val="24"/>
                <w:lang w:val="ru-RU"/>
              </w:rPr>
              <w:t xml:space="preserve"> </w:t>
            </w:r>
            <w:r w:rsidRPr="0087721B">
              <w:rPr>
                <w:sz w:val="24"/>
                <w:szCs w:val="24"/>
                <w:lang w:val="ru-RU"/>
              </w:rPr>
              <w:t>видимости.</w:t>
            </w:r>
            <w:r w:rsidRPr="0087721B">
              <w:rPr>
                <w:spacing w:val="-6"/>
                <w:sz w:val="24"/>
                <w:szCs w:val="24"/>
                <w:lang w:val="ru-RU"/>
              </w:rPr>
              <w:t xml:space="preserve"> </w:t>
            </w:r>
            <w:r w:rsidRPr="0087721B">
              <w:rPr>
                <w:sz w:val="24"/>
                <w:szCs w:val="24"/>
                <w:lang w:val="ru-RU"/>
              </w:rPr>
              <w:t>Выделяют</w:t>
            </w:r>
            <w:r w:rsidRPr="0087721B">
              <w:rPr>
                <w:spacing w:val="-2"/>
                <w:sz w:val="24"/>
                <w:szCs w:val="24"/>
                <w:lang w:val="ru-RU"/>
              </w:rPr>
              <w:t xml:space="preserve"> </w:t>
            </w:r>
            <w:r w:rsidRPr="0087721B">
              <w:rPr>
                <w:sz w:val="24"/>
                <w:szCs w:val="24"/>
                <w:lang w:val="ru-RU"/>
              </w:rPr>
              <w:t>группы</w:t>
            </w:r>
            <w:r w:rsidRPr="0087721B">
              <w:rPr>
                <w:spacing w:val="-2"/>
                <w:sz w:val="24"/>
                <w:szCs w:val="24"/>
                <w:lang w:val="ru-RU"/>
              </w:rPr>
              <w:t xml:space="preserve"> </w:t>
            </w:r>
            <w:r w:rsidRPr="0087721B">
              <w:rPr>
                <w:sz w:val="24"/>
                <w:szCs w:val="24"/>
                <w:lang w:val="ru-RU"/>
              </w:rPr>
              <w:t>риска</w:t>
            </w:r>
            <w:r w:rsidRPr="0087721B">
              <w:rPr>
                <w:spacing w:val="-3"/>
                <w:sz w:val="24"/>
                <w:szCs w:val="24"/>
                <w:lang w:val="ru-RU"/>
              </w:rPr>
              <w:t xml:space="preserve"> </w:t>
            </w:r>
            <w:r w:rsidRPr="0087721B">
              <w:rPr>
                <w:sz w:val="24"/>
                <w:szCs w:val="24"/>
                <w:lang w:val="ru-RU"/>
              </w:rPr>
              <w:t>среди</w:t>
            </w:r>
            <w:r w:rsidRPr="0087721B">
              <w:rPr>
                <w:spacing w:val="-1"/>
                <w:sz w:val="24"/>
                <w:szCs w:val="24"/>
                <w:lang w:val="ru-RU"/>
              </w:rPr>
              <w:t xml:space="preserve"> </w:t>
            </w:r>
            <w:r w:rsidRPr="0087721B">
              <w:rPr>
                <w:sz w:val="24"/>
                <w:szCs w:val="24"/>
                <w:lang w:val="ru-RU"/>
              </w:rPr>
              <w:t>пешеходов.</w:t>
            </w:r>
            <w:r w:rsidRPr="0087721B">
              <w:rPr>
                <w:spacing w:val="-1"/>
                <w:sz w:val="24"/>
                <w:szCs w:val="24"/>
                <w:lang w:val="ru-RU"/>
              </w:rPr>
              <w:t xml:space="preserve"> </w:t>
            </w:r>
            <w:r w:rsidRPr="0087721B">
              <w:rPr>
                <w:sz w:val="24"/>
                <w:szCs w:val="24"/>
                <w:lang w:val="ru-RU"/>
              </w:rPr>
              <w:t>Выявляют</w:t>
            </w:r>
            <w:r w:rsidRPr="0087721B">
              <w:rPr>
                <w:spacing w:val="-3"/>
                <w:sz w:val="24"/>
                <w:szCs w:val="24"/>
                <w:lang w:val="ru-RU"/>
              </w:rPr>
              <w:t xml:space="preserve"> </w:t>
            </w:r>
            <w:r w:rsidRPr="0087721B">
              <w:rPr>
                <w:sz w:val="24"/>
                <w:szCs w:val="24"/>
                <w:lang w:val="ru-RU"/>
              </w:rPr>
              <w:t>опасности</w:t>
            </w:r>
            <w:r w:rsidRPr="0087721B">
              <w:rPr>
                <w:spacing w:val="-3"/>
                <w:sz w:val="24"/>
                <w:szCs w:val="24"/>
                <w:lang w:val="ru-RU"/>
              </w:rPr>
              <w:t xml:space="preserve"> </w:t>
            </w:r>
            <w:r w:rsidRPr="0087721B">
              <w:rPr>
                <w:sz w:val="24"/>
                <w:szCs w:val="24"/>
                <w:lang w:val="ru-RU"/>
              </w:rPr>
              <w:t>при</w:t>
            </w:r>
          </w:p>
          <w:p w:rsidR="0087721B" w:rsidRPr="0087721B" w:rsidRDefault="0087721B" w:rsidP="0087721B">
            <w:pPr>
              <w:pStyle w:val="TableParagraph"/>
              <w:spacing w:line="257" w:lineRule="exact"/>
              <w:ind w:left="107"/>
              <w:jc w:val="both"/>
              <w:rPr>
                <w:sz w:val="24"/>
                <w:szCs w:val="24"/>
                <w:lang w:val="ru-RU"/>
              </w:rPr>
            </w:pPr>
            <w:r w:rsidRPr="0087721B">
              <w:rPr>
                <w:sz w:val="24"/>
                <w:szCs w:val="24"/>
                <w:lang w:val="ru-RU"/>
              </w:rPr>
              <w:t>движении</w:t>
            </w:r>
            <w:r w:rsidRPr="0087721B">
              <w:rPr>
                <w:spacing w:val="-2"/>
                <w:sz w:val="24"/>
                <w:szCs w:val="24"/>
                <w:lang w:val="ru-RU"/>
              </w:rPr>
              <w:t xml:space="preserve"> </w:t>
            </w:r>
            <w:r w:rsidRPr="0087721B">
              <w:rPr>
                <w:sz w:val="24"/>
                <w:szCs w:val="24"/>
                <w:lang w:val="ru-RU"/>
              </w:rPr>
              <w:t>в</w:t>
            </w:r>
            <w:r w:rsidRPr="0087721B">
              <w:rPr>
                <w:spacing w:val="-2"/>
                <w:sz w:val="24"/>
                <w:szCs w:val="24"/>
                <w:lang w:val="ru-RU"/>
              </w:rPr>
              <w:t xml:space="preserve"> </w:t>
            </w:r>
            <w:r w:rsidRPr="0087721B">
              <w:rPr>
                <w:sz w:val="24"/>
                <w:szCs w:val="24"/>
                <w:lang w:val="ru-RU"/>
              </w:rPr>
              <w:t>гололедицу</w:t>
            </w:r>
            <w:r w:rsidRPr="0087721B">
              <w:rPr>
                <w:spacing w:val="-4"/>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задним</w:t>
            </w:r>
            <w:r w:rsidRPr="0087721B">
              <w:rPr>
                <w:spacing w:val="-3"/>
                <w:sz w:val="24"/>
                <w:szCs w:val="24"/>
                <w:lang w:val="ru-RU"/>
              </w:rPr>
              <w:t xml:space="preserve"> </w:t>
            </w:r>
            <w:r w:rsidRPr="0087721B">
              <w:rPr>
                <w:sz w:val="24"/>
                <w:szCs w:val="24"/>
                <w:lang w:val="ru-RU"/>
              </w:rPr>
              <w:t>ходом,</w:t>
            </w:r>
            <w:r w:rsidRPr="0087721B">
              <w:rPr>
                <w:spacing w:val="-1"/>
                <w:sz w:val="24"/>
                <w:szCs w:val="24"/>
                <w:lang w:val="ru-RU"/>
              </w:rPr>
              <w:t xml:space="preserve"> </w:t>
            </w:r>
            <w:r w:rsidRPr="0087721B">
              <w:rPr>
                <w:sz w:val="24"/>
                <w:szCs w:val="24"/>
                <w:lang w:val="ru-RU"/>
              </w:rPr>
              <w:t>а</w:t>
            </w:r>
            <w:r w:rsidRPr="0087721B">
              <w:rPr>
                <w:spacing w:val="-3"/>
                <w:sz w:val="24"/>
                <w:szCs w:val="24"/>
                <w:lang w:val="ru-RU"/>
              </w:rPr>
              <w:t xml:space="preserve"> </w:t>
            </w:r>
            <w:r w:rsidRPr="0087721B">
              <w:rPr>
                <w:sz w:val="24"/>
                <w:szCs w:val="24"/>
                <w:lang w:val="ru-RU"/>
              </w:rPr>
              <w:t>также</w:t>
            </w:r>
            <w:r w:rsidRPr="0087721B">
              <w:rPr>
                <w:spacing w:val="-1"/>
                <w:sz w:val="24"/>
                <w:szCs w:val="24"/>
                <w:lang w:val="ru-RU"/>
              </w:rPr>
              <w:t xml:space="preserve"> </w:t>
            </w:r>
            <w:r w:rsidRPr="0087721B">
              <w:rPr>
                <w:sz w:val="24"/>
                <w:szCs w:val="24"/>
                <w:lang w:val="ru-RU"/>
              </w:rPr>
              <w:t>во</w:t>
            </w:r>
            <w:r w:rsidRPr="0087721B">
              <w:rPr>
                <w:spacing w:val="-1"/>
                <w:sz w:val="24"/>
                <w:szCs w:val="24"/>
                <w:lang w:val="ru-RU"/>
              </w:rPr>
              <w:t xml:space="preserve"> </w:t>
            </w:r>
            <w:r w:rsidRPr="0087721B">
              <w:rPr>
                <w:sz w:val="24"/>
                <w:szCs w:val="24"/>
                <w:lang w:val="ru-RU"/>
              </w:rPr>
              <w:t>время</w:t>
            </w:r>
            <w:r w:rsidRPr="0087721B">
              <w:rPr>
                <w:spacing w:val="-1"/>
                <w:sz w:val="24"/>
                <w:szCs w:val="24"/>
                <w:lang w:val="ru-RU"/>
              </w:rPr>
              <w:t xml:space="preserve"> </w:t>
            </w:r>
            <w:r w:rsidRPr="0087721B">
              <w:rPr>
                <w:sz w:val="24"/>
                <w:szCs w:val="24"/>
                <w:lang w:val="ru-RU"/>
              </w:rPr>
              <w:t>обгона</w:t>
            </w:r>
          </w:p>
        </w:tc>
      </w:tr>
      <w:tr w:rsidR="0087721B" w:rsidRPr="00B1120E" w:rsidTr="000A2184">
        <w:trPr>
          <w:trHeight w:val="1103"/>
        </w:trPr>
        <w:tc>
          <w:tcPr>
            <w:tcW w:w="0" w:type="auto"/>
          </w:tcPr>
          <w:p w:rsidR="0087721B" w:rsidRPr="0087721B" w:rsidRDefault="0087721B" w:rsidP="0087721B">
            <w:pPr>
              <w:pStyle w:val="TableParagraph"/>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5</w:t>
            </w:r>
          </w:p>
        </w:tc>
        <w:tc>
          <w:tcPr>
            <w:tcW w:w="0" w:type="auto"/>
          </w:tcPr>
          <w:p w:rsidR="0087721B" w:rsidRPr="00B1120E" w:rsidRDefault="0087721B" w:rsidP="0087721B">
            <w:pPr>
              <w:pStyle w:val="TableParagraph"/>
              <w:tabs>
                <w:tab w:val="left" w:pos="1880"/>
              </w:tabs>
              <w:ind w:left="107" w:right="98"/>
              <w:rPr>
                <w:sz w:val="24"/>
                <w:szCs w:val="24"/>
              </w:rPr>
            </w:pPr>
            <w:r w:rsidRPr="00B1120E">
              <w:rPr>
                <w:sz w:val="24"/>
                <w:szCs w:val="24"/>
              </w:rPr>
              <w:t>Опасность</w:t>
            </w:r>
            <w:r w:rsidRPr="00B1120E">
              <w:rPr>
                <w:sz w:val="24"/>
                <w:szCs w:val="24"/>
              </w:rPr>
              <w:tab/>
            </w:r>
            <w:r w:rsidRPr="00B1120E">
              <w:rPr>
                <w:spacing w:val="-1"/>
                <w:sz w:val="24"/>
                <w:szCs w:val="24"/>
              </w:rPr>
              <w:t>экстремальных</w:t>
            </w:r>
            <w:r w:rsidRPr="00B1120E">
              <w:rPr>
                <w:spacing w:val="-57"/>
                <w:sz w:val="24"/>
                <w:szCs w:val="24"/>
              </w:rPr>
              <w:t xml:space="preserve"> </w:t>
            </w:r>
            <w:r w:rsidRPr="00B1120E">
              <w:rPr>
                <w:sz w:val="24"/>
                <w:szCs w:val="24"/>
              </w:rPr>
              <w:t>молодежных</w:t>
            </w:r>
            <w:r w:rsidRPr="00B1120E">
              <w:rPr>
                <w:spacing w:val="-1"/>
                <w:sz w:val="24"/>
                <w:szCs w:val="24"/>
              </w:rPr>
              <w:t xml:space="preserve"> </w:t>
            </w:r>
            <w:r w:rsidRPr="00B1120E">
              <w:rPr>
                <w:sz w:val="24"/>
                <w:szCs w:val="24"/>
              </w:rPr>
              <w:t>увлечений</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7"/>
              <w:jc w:val="both"/>
              <w:rPr>
                <w:sz w:val="24"/>
                <w:szCs w:val="24"/>
                <w:lang w:val="ru-RU"/>
              </w:rPr>
            </w:pP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этапы</w:t>
            </w:r>
            <w:r w:rsidRPr="0087721B">
              <w:rPr>
                <w:spacing w:val="1"/>
                <w:sz w:val="24"/>
                <w:szCs w:val="24"/>
                <w:lang w:val="ru-RU"/>
              </w:rPr>
              <w:t xml:space="preserve"> </w:t>
            </w:r>
            <w:r w:rsidRPr="0087721B">
              <w:rPr>
                <w:sz w:val="24"/>
                <w:szCs w:val="24"/>
                <w:lang w:val="ru-RU"/>
              </w:rPr>
              <w:t>попадания</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зависимость</w:t>
            </w:r>
            <w:r w:rsidRPr="0087721B">
              <w:rPr>
                <w:spacing w:val="1"/>
                <w:sz w:val="24"/>
                <w:szCs w:val="24"/>
                <w:lang w:val="ru-RU"/>
              </w:rPr>
              <w:t xml:space="preserve"> </w:t>
            </w:r>
            <w:r w:rsidRPr="0087721B">
              <w:rPr>
                <w:sz w:val="24"/>
                <w:szCs w:val="24"/>
                <w:lang w:val="ru-RU"/>
              </w:rPr>
              <w:t>от</w:t>
            </w:r>
            <w:r w:rsidRPr="0087721B">
              <w:rPr>
                <w:spacing w:val="1"/>
                <w:sz w:val="24"/>
                <w:szCs w:val="24"/>
                <w:lang w:val="ru-RU"/>
              </w:rPr>
              <w:t xml:space="preserve"> </w:t>
            </w:r>
            <w:r w:rsidRPr="0087721B">
              <w:rPr>
                <w:sz w:val="24"/>
                <w:szCs w:val="24"/>
                <w:lang w:val="ru-RU"/>
              </w:rPr>
              <w:t>экстрима.</w:t>
            </w:r>
            <w:r w:rsidRPr="0087721B">
              <w:rPr>
                <w:spacing w:val="1"/>
                <w:sz w:val="24"/>
                <w:szCs w:val="24"/>
                <w:lang w:val="ru-RU"/>
              </w:rPr>
              <w:t xml:space="preserve"> </w:t>
            </w:r>
            <w:r w:rsidRPr="0087721B">
              <w:rPr>
                <w:sz w:val="24"/>
                <w:szCs w:val="24"/>
                <w:lang w:val="ru-RU"/>
              </w:rPr>
              <w:t>Перечисляют</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характеризуют экстремальные увлечения, связанные с транспортом. Называют</w:t>
            </w:r>
            <w:r w:rsidRPr="0087721B">
              <w:rPr>
                <w:spacing w:val="1"/>
                <w:sz w:val="24"/>
                <w:szCs w:val="24"/>
                <w:lang w:val="ru-RU"/>
              </w:rPr>
              <w:t xml:space="preserve"> </w:t>
            </w:r>
            <w:r w:rsidRPr="0087721B">
              <w:rPr>
                <w:sz w:val="24"/>
                <w:szCs w:val="24"/>
                <w:lang w:val="ru-RU"/>
              </w:rPr>
              <w:t>особенности</w:t>
            </w:r>
            <w:r w:rsidRPr="0087721B">
              <w:rPr>
                <w:spacing w:val="1"/>
                <w:sz w:val="24"/>
                <w:szCs w:val="24"/>
                <w:lang w:val="ru-RU"/>
              </w:rPr>
              <w:t xml:space="preserve"> </w:t>
            </w:r>
            <w:r w:rsidRPr="0087721B">
              <w:rPr>
                <w:sz w:val="24"/>
                <w:szCs w:val="24"/>
                <w:lang w:val="ru-RU"/>
              </w:rPr>
              <w:t>лонгбординга</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стритлагинга.</w:t>
            </w:r>
            <w:r w:rsidRPr="0087721B">
              <w:rPr>
                <w:spacing w:val="1"/>
                <w:sz w:val="24"/>
                <w:szCs w:val="24"/>
                <w:lang w:val="ru-RU"/>
              </w:rPr>
              <w:t xml:space="preserve"> </w:t>
            </w: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экстремальные</w:t>
            </w:r>
            <w:r w:rsidRPr="0087721B">
              <w:rPr>
                <w:spacing w:val="1"/>
                <w:sz w:val="24"/>
                <w:szCs w:val="24"/>
                <w:lang w:val="ru-RU"/>
              </w:rPr>
              <w:t xml:space="preserve"> </w:t>
            </w:r>
            <w:r w:rsidRPr="0087721B">
              <w:rPr>
                <w:sz w:val="24"/>
                <w:szCs w:val="24"/>
                <w:lang w:val="ru-RU"/>
              </w:rPr>
              <w:t>увлечения,</w:t>
            </w:r>
            <w:r w:rsidRPr="0087721B">
              <w:rPr>
                <w:spacing w:val="-2"/>
                <w:sz w:val="24"/>
                <w:szCs w:val="24"/>
                <w:lang w:val="ru-RU"/>
              </w:rPr>
              <w:t xml:space="preserve"> </w:t>
            </w:r>
            <w:r w:rsidRPr="0087721B">
              <w:rPr>
                <w:sz w:val="24"/>
                <w:szCs w:val="24"/>
                <w:lang w:val="ru-RU"/>
              </w:rPr>
              <w:t>представляющие</w:t>
            </w:r>
            <w:r w:rsidRPr="0087721B">
              <w:rPr>
                <w:spacing w:val="-2"/>
                <w:sz w:val="24"/>
                <w:szCs w:val="24"/>
                <w:lang w:val="ru-RU"/>
              </w:rPr>
              <w:t xml:space="preserve"> </w:t>
            </w:r>
            <w:r w:rsidRPr="0087721B">
              <w:rPr>
                <w:sz w:val="24"/>
                <w:szCs w:val="24"/>
                <w:lang w:val="ru-RU"/>
              </w:rPr>
              <w:t>наибольшую</w:t>
            </w:r>
            <w:r w:rsidRPr="0087721B">
              <w:rPr>
                <w:spacing w:val="2"/>
                <w:sz w:val="24"/>
                <w:szCs w:val="24"/>
                <w:lang w:val="ru-RU"/>
              </w:rPr>
              <w:t xml:space="preserve"> </w:t>
            </w:r>
            <w:r w:rsidRPr="0087721B">
              <w:rPr>
                <w:sz w:val="24"/>
                <w:szCs w:val="24"/>
                <w:lang w:val="ru-RU"/>
              </w:rPr>
              <w:t>опасность для</w:t>
            </w:r>
            <w:r w:rsidRPr="0087721B">
              <w:rPr>
                <w:spacing w:val="-1"/>
                <w:sz w:val="24"/>
                <w:szCs w:val="24"/>
                <w:lang w:val="ru-RU"/>
              </w:rPr>
              <w:t xml:space="preserve"> </w:t>
            </w:r>
            <w:r w:rsidRPr="0087721B">
              <w:rPr>
                <w:sz w:val="24"/>
                <w:szCs w:val="24"/>
                <w:lang w:val="ru-RU"/>
              </w:rPr>
              <w:t>жизни</w:t>
            </w:r>
            <w:r w:rsidRPr="0087721B">
              <w:rPr>
                <w:spacing w:val="-3"/>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здоровья</w:t>
            </w:r>
          </w:p>
        </w:tc>
      </w:tr>
      <w:tr w:rsidR="0087721B" w:rsidRPr="00B1120E" w:rsidTr="000A2184">
        <w:trPr>
          <w:trHeight w:val="278"/>
        </w:trPr>
        <w:tc>
          <w:tcPr>
            <w:tcW w:w="0" w:type="auto"/>
            <w:gridSpan w:val="4"/>
          </w:tcPr>
          <w:p w:rsidR="0087721B" w:rsidRPr="0087721B" w:rsidRDefault="0087721B" w:rsidP="0087721B">
            <w:pPr>
              <w:pStyle w:val="TableParagraph"/>
              <w:spacing w:before="1" w:line="257" w:lineRule="exact"/>
              <w:ind w:left="1822" w:right="1812"/>
              <w:jc w:val="center"/>
              <w:rPr>
                <w:sz w:val="24"/>
                <w:szCs w:val="24"/>
                <w:lang w:val="ru-RU"/>
              </w:rPr>
            </w:pPr>
            <w:r w:rsidRPr="0087721B">
              <w:rPr>
                <w:sz w:val="24"/>
                <w:szCs w:val="24"/>
                <w:lang w:val="ru-RU"/>
              </w:rPr>
              <w:t>Раздел</w:t>
            </w:r>
            <w:r w:rsidRPr="0087721B">
              <w:rPr>
                <w:spacing w:val="-3"/>
                <w:sz w:val="24"/>
                <w:szCs w:val="24"/>
                <w:lang w:val="ru-RU"/>
              </w:rPr>
              <w:t xml:space="preserve"> </w:t>
            </w:r>
            <w:r w:rsidRPr="0087721B">
              <w:rPr>
                <w:sz w:val="24"/>
                <w:szCs w:val="24"/>
                <w:lang w:val="ru-RU"/>
              </w:rPr>
              <w:t>2.</w:t>
            </w:r>
            <w:r w:rsidRPr="0087721B">
              <w:rPr>
                <w:spacing w:val="-1"/>
                <w:sz w:val="24"/>
                <w:szCs w:val="24"/>
                <w:lang w:val="ru-RU"/>
              </w:rPr>
              <w:t xml:space="preserve"> </w:t>
            </w:r>
            <w:r w:rsidRPr="0087721B">
              <w:rPr>
                <w:sz w:val="24"/>
                <w:szCs w:val="24"/>
                <w:lang w:val="ru-RU"/>
              </w:rPr>
              <w:t>«Основы</w:t>
            </w:r>
            <w:r w:rsidRPr="0087721B">
              <w:rPr>
                <w:spacing w:val="-3"/>
                <w:sz w:val="24"/>
                <w:szCs w:val="24"/>
                <w:lang w:val="ru-RU"/>
              </w:rPr>
              <w:t xml:space="preserve"> </w:t>
            </w:r>
            <w:r w:rsidRPr="0087721B">
              <w:rPr>
                <w:sz w:val="24"/>
                <w:szCs w:val="24"/>
                <w:lang w:val="ru-RU"/>
              </w:rPr>
              <w:t>медицинских</w:t>
            </w:r>
            <w:r w:rsidRPr="0087721B">
              <w:rPr>
                <w:spacing w:val="-4"/>
                <w:sz w:val="24"/>
                <w:szCs w:val="24"/>
                <w:lang w:val="ru-RU"/>
              </w:rPr>
              <w:t xml:space="preserve"> </w:t>
            </w:r>
            <w:r w:rsidRPr="0087721B">
              <w:rPr>
                <w:sz w:val="24"/>
                <w:szCs w:val="24"/>
                <w:lang w:val="ru-RU"/>
              </w:rPr>
              <w:t>знаний</w:t>
            </w:r>
            <w:r w:rsidRPr="0087721B">
              <w:rPr>
                <w:spacing w:val="-3"/>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здорового</w:t>
            </w:r>
            <w:r w:rsidRPr="0087721B">
              <w:rPr>
                <w:spacing w:val="-1"/>
                <w:sz w:val="24"/>
                <w:szCs w:val="24"/>
                <w:lang w:val="ru-RU"/>
              </w:rPr>
              <w:t xml:space="preserve"> </w:t>
            </w:r>
            <w:r w:rsidRPr="0087721B">
              <w:rPr>
                <w:sz w:val="24"/>
                <w:szCs w:val="24"/>
                <w:lang w:val="ru-RU"/>
              </w:rPr>
              <w:t>образа</w:t>
            </w:r>
            <w:r w:rsidRPr="0087721B">
              <w:rPr>
                <w:spacing w:val="-3"/>
                <w:sz w:val="24"/>
                <w:szCs w:val="24"/>
                <w:lang w:val="ru-RU"/>
              </w:rPr>
              <w:t xml:space="preserve"> </w:t>
            </w:r>
            <w:r w:rsidRPr="0087721B">
              <w:rPr>
                <w:sz w:val="24"/>
                <w:szCs w:val="24"/>
                <w:lang w:val="ru-RU"/>
              </w:rPr>
              <w:t>жизни»</w:t>
            </w:r>
          </w:p>
        </w:tc>
      </w:tr>
      <w:tr w:rsidR="0087721B" w:rsidRPr="00B1120E" w:rsidTr="000A2184">
        <w:trPr>
          <w:trHeight w:val="275"/>
        </w:trPr>
        <w:tc>
          <w:tcPr>
            <w:tcW w:w="0" w:type="auto"/>
            <w:gridSpan w:val="4"/>
          </w:tcPr>
          <w:p w:rsidR="0087721B" w:rsidRPr="0087721B" w:rsidRDefault="0087721B" w:rsidP="0087721B">
            <w:pPr>
              <w:pStyle w:val="TableParagraph"/>
              <w:spacing w:line="256" w:lineRule="exact"/>
              <w:ind w:left="1822" w:right="1813"/>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3.</w:t>
            </w:r>
            <w:r w:rsidRPr="0087721B">
              <w:rPr>
                <w:spacing w:val="-1"/>
                <w:sz w:val="24"/>
                <w:szCs w:val="24"/>
                <w:lang w:val="ru-RU"/>
              </w:rPr>
              <w:t xml:space="preserve"> </w:t>
            </w:r>
            <w:r w:rsidRPr="0087721B">
              <w:rPr>
                <w:sz w:val="24"/>
                <w:szCs w:val="24"/>
                <w:lang w:val="ru-RU"/>
              </w:rPr>
              <w:t>«Основы</w:t>
            </w:r>
            <w:r w:rsidRPr="0087721B">
              <w:rPr>
                <w:spacing w:val="-2"/>
                <w:sz w:val="24"/>
                <w:szCs w:val="24"/>
                <w:lang w:val="ru-RU"/>
              </w:rPr>
              <w:t xml:space="preserve"> </w:t>
            </w:r>
            <w:r w:rsidRPr="0087721B">
              <w:rPr>
                <w:sz w:val="24"/>
                <w:szCs w:val="24"/>
                <w:lang w:val="ru-RU"/>
              </w:rPr>
              <w:t>здорового</w:t>
            </w:r>
            <w:r w:rsidRPr="0087721B">
              <w:rPr>
                <w:spacing w:val="-2"/>
                <w:sz w:val="24"/>
                <w:szCs w:val="24"/>
                <w:lang w:val="ru-RU"/>
              </w:rPr>
              <w:t xml:space="preserve"> </w:t>
            </w:r>
            <w:r w:rsidRPr="0087721B">
              <w:rPr>
                <w:sz w:val="24"/>
                <w:szCs w:val="24"/>
                <w:lang w:val="ru-RU"/>
              </w:rPr>
              <w:t>образа</w:t>
            </w:r>
            <w:r w:rsidRPr="0087721B">
              <w:rPr>
                <w:spacing w:val="-2"/>
                <w:sz w:val="24"/>
                <w:szCs w:val="24"/>
                <w:lang w:val="ru-RU"/>
              </w:rPr>
              <w:t xml:space="preserve"> </w:t>
            </w:r>
            <w:r w:rsidRPr="0087721B">
              <w:rPr>
                <w:sz w:val="24"/>
                <w:szCs w:val="24"/>
                <w:lang w:val="ru-RU"/>
              </w:rPr>
              <w:t>жизни»</w:t>
            </w:r>
          </w:p>
        </w:tc>
      </w:tr>
      <w:tr w:rsidR="0087721B" w:rsidRPr="00B1120E" w:rsidTr="000A2184">
        <w:trPr>
          <w:trHeight w:val="551"/>
        </w:trPr>
        <w:tc>
          <w:tcPr>
            <w:tcW w:w="0" w:type="auto"/>
          </w:tcPr>
          <w:p w:rsidR="0087721B" w:rsidRPr="00B1120E" w:rsidRDefault="0087721B" w:rsidP="0087721B">
            <w:pPr>
              <w:pStyle w:val="TableParagraph"/>
              <w:spacing w:before="136"/>
              <w:ind w:left="7"/>
              <w:jc w:val="center"/>
              <w:rPr>
                <w:sz w:val="24"/>
                <w:szCs w:val="24"/>
              </w:rPr>
            </w:pPr>
            <w:r w:rsidRPr="00B1120E">
              <w:rPr>
                <w:sz w:val="24"/>
                <w:szCs w:val="24"/>
              </w:rPr>
              <w:t>6</w:t>
            </w:r>
          </w:p>
        </w:tc>
        <w:tc>
          <w:tcPr>
            <w:tcW w:w="0" w:type="auto"/>
          </w:tcPr>
          <w:p w:rsidR="0087721B" w:rsidRPr="0087721B" w:rsidRDefault="0087721B" w:rsidP="0087721B">
            <w:pPr>
              <w:pStyle w:val="TableParagraph"/>
              <w:tabs>
                <w:tab w:val="left" w:pos="1218"/>
                <w:tab w:val="left" w:pos="2210"/>
                <w:tab w:val="left" w:pos="3304"/>
              </w:tabs>
              <w:spacing w:line="276" w:lineRule="exact"/>
              <w:ind w:left="107" w:right="101"/>
              <w:rPr>
                <w:sz w:val="24"/>
                <w:szCs w:val="24"/>
                <w:lang w:val="ru-RU"/>
              </w:rPr>
            </w:pPr>
            <w:r w:rsidRPr="0087721B">
              <w:rPr>
                <w:sz w:val="24"/>
                <w:szCs w:val="24"/>
                <w:lang w:val="ru-RU"/>
              </w:rPr>
              <w:t>Правила</w:t>
            </w:r>
            <w:r w:rsidRPr="0087721B">
              <w:rPr>
                <w:sz w:val="24"/>
                <w:szCs w:val="24"/>
                <w:lang w:val="ru-RU"/>
              </w:rPr>
              <w:tab/>
              <w:t>личной</w:t>
            </w:r>
            <w:r w:rsidRPr="0087721B">
              <w:rPr>
                <w:sz w:val="24"/>
                <w:szCs w:val="24"/>
                <w:lang w:val="ru-RU"/>
              </w:rPr>
              <w:tab/>
              <w:t>гигиены</w:t>
            </w:r>
            <w:r w:rsidRPr="0087721B">
              <w:rPr>
                <w:sz w:val="24"/>
                <w:szCs w:val="24"/>
                <w:lang w:val="ru-RU"/>
              </w:rPr>
              <w:tab/>
            </w:r>
            <w:r w:rsidRPr="0087721B">
              <w:rPr>
                <w:spacing w:val="-5"/>
                <w:sz w:val="24"/>
                <w:szCs w:val="24"/>
                <w:lang w:val="ru-RU"/>
              </w:rPr>
              <w:t>и</w:t>
            </w:r>
            <w:r w:rsidRPr="0087721B">
              <w:rPr>
                <w:spacing w:val="-57"/>
                <w:sz w:val="24"/>
                <w:szCs w:val="24"/>
                <w:lang w:val="ru-RU"/>
              </w:rPr>
              <w:t xml:space="preserve"> </w:t>
            </w:r>
            <w:r w:rsidRPr="0087721B">
              <w:rPr>
                <w:sz w:val="24"/>
                <w:szCs w:val="24"/>
                <w:lang w:val="ru-RU"/>
              </w:rPr>
              <w:t>здоровье</w:t>
            </w:r>
          </w:p>
        </w:tc>
        <w:tc>
          <w:tcPr>
            <w:tcW w:w="0" w:type="auto"/>
          </w:tcPr>
          <w:p w:rsidR="0087721B" w:rsidRPr="00B1120E" w:rsidRDefault="0087721B" w:rsidP="0087721B">
            <w:pPr>
              <w:pStyle w:val="TableParagraph"/>
              <w:spacing w:before="136"/>
              <w:ind w:right="1206"/>
              <w:jc w:val="right"/>
              <w:rPr>
                <w:sz w:val="24"/>
                <w:szCs w:val="24"/>
              </w:rPr>
            </w:pPr>
            <w:r w:rsidRPr="00B1120E">
              <w:rPr>
                <w:sz w:val="24"/>
                <w:szCs w:val="24"/>
              </w:rPr>
              <w:t>1</w:t>
            </w:r>
          </w:p>
        </w:tc>
        <w:tc>
          <w:tcPr>
            <w:tcW w:w="0" w:type="auto"/>
          </w:tcPr>
          <w:p w:rsidR="0087721B" w:rsidRPr="00B1120E" w:rsidRDefault="0087721B" w:rsidP="0087721B">
            <w:pPr>
              <w:pStyle w:val="TableParagraph"/>
              <w:spacing w:line="276" w:lineRule="exact"/>
              <w:ind w:left="107"/>
              <w:rPr>
                <w:sz w:val="24"/>
                <w:szCs w:val="24"/>
              </w:rPr>
            </w:pPr>
            <w:r w:rsidRPr="0087721B">
              <w:rPr>
                <w:sz w:val="24"/>
                <w:szCs w:val="24"/>
                <w:lang w:val="ru-RU"/>
              </w:rPr>
              <w:t>Характеризуют</w:t>
            </w:r>
            <w:r w:rsidRPr="0087721B">
              <w:rPr>
                <w:spacing w:val="-10"/>
                <w:sz w:val="24"/>
                <w:szCs w:val="24"/>
                <w:lang w:val="ru-RU"/>
              </w:rPr>
              <w:t xml:space="preserve"> </w:t>
            </w:r>
            <w:r w:rsidRPr="0087721B">
              <w:rPr>
                <w:sz w:val="24"/>
                <w:szCs w:val="24"/>
                <w:lang w:val="ru-RU"/>
              </w:rPr>
              <w:t>правила</w:t>
            </w:r>
            <w:r w:rsidRPr="0087721B">
              <w:rPr>
                <w:spacing w:val="-9"/>
                <w:sz w:val="24"/>
                <w:szCs w:val="24"/>
                <w:lang w:val="ru-RU"/>
              </w:rPr>
              <w:t xml:space="preserve"> </w:t>
            </w:r>
            <w:r w:rsidRPr="0087721B">
              <w:rPr>
                <w:sz w:val="24"/>
                <w:szCs w:val="24"/>
                <w:lang w:val="ru-RU"/>
              </w:rPr>
              <w:t>по</w:t>
            </w:r>
            <w:r w:rsidRPr="0087721B">
              <w:rPr>
                <w:spacing w:val="-11"/>
                <w:sz w:val="24"/>
                <w:szCs w:val="24"/>
                <w:lang w:val="ru-RU"/>
              </w:rPr>
              <w:t xml:space="preserve"> </w:t>
            </w:r>
            <w:r w:rsidRPr="0087721B">
              <w:rPr>
                <w:sz w:val="24"/>
                <w:szCs w:val="24"/>
                <w:lang w:val="ru-RU"/>
              </w:rPr>
              <w:t>уходу</w:t>
            </w:r>
            <w:r w:rsidRPr="0087721B">
              <w:rPr>
                <w:spacing w:val="-9"/>
                <w:sz w:val="24"/>
                <w:szCs w:val="24"/>
                <w:lang w:val="ru-RU"/>
              </w:rPr>
              <w:t xml:space="preserve"> </w:t>
            </w:r>
            <w:r w:rsidRPr="0087721B">
              <w:rPr>
                <w:sz w:val="24"/>
                <w:szCs w:val="24"/>
                <w:lang w:val="ru-RU"/>
              </w:rPr>
              <w:t>за</w:t>
            </w:r>
            <w:r w:rsidRPr="0087721B">
              <w:rPr>
                <w:spacing w:val="-12"/>
                <w:sz w:val="24"/>
                <w:szCs w:val="24"/>
                <w:lang w:val="ru-RU"/>
              </w:rPr>
              <w:t xml:space="preserve"> </w:t>
            </w:r>
            <w:r w:rsidRPr="0087721B">
              <w:rPr>
                <w:sz w:val="24"/>
                <w:szCs w:val="24"/>
                <w:lang w:val="ru-RU"/>
              </w:rPr>
              <w:t>зубами,</w:t>
            </w:r>
            <w:r w:rsidRPr="0087721B">
              <w:rPr>
                <w:spacing w:val="-10"/>
                <w:sz w:val="24"/>
                <w:szCs w:val="24"/>
                <w:lang w:val="ru-RU"/>
              </w:rPr>
              <w:t xml:space="preserve"> </w:t>
            </w:r>
            <w:r w:rsidRPr="0087721B">
              <w:rPr>
                <w:sz w:val="24"/>
                <w:szCs w:val="24"/>
                <w:lang w:val="ru-RU"/>
              </w:rPr>
              <w:t>полостью</w:t>
            </w:r>
            <w:r w:rsidRPr="0087721B">
              <w:rPr>
                <w:spacing w:val="-10"/>
                <w:sz w:val="24"/>
                <w:szCs w:val="24"/>
                <w:lang w:val="ru-RU"/>
              </w:rPr>
              <w:t xml:space="preserve"> </w:t>
            </w:r>
            <w:r w:rsidRPr="0087721B">
              <w:rPr>
                <w:sz w:val="24"/>
                <w:szCs w:val="24"/>
                <w:lang w:val="ru-RU"/>
              </w:rPr>
              <w:t>рта</w:t>
            </w:r>
            <w:r w:rsidRPr="0087721B">
              <w:rPr>
                <w:spacing w:val="-10"/>
                <w:sz w:val="24"/>
                <w:szCs w:val="24"/>
                <w:lang w:val="ru-RU"/>
              </w:rPr>
              <w:t xml:space="preserve"> </w:t>
            </w:r>
            <w:r w:rsidRPr="0087721B">
              <w:rPr>
                <w:sz w:val="24"/>
                <w:szCs w:val="24"/>
                <w:lang w:val="ru-RU"/>
              </w:rPr>
              <w:t>и</w:t>
            </w:r>
            <w:r w:rsidRPr="0087721B">
              <w:rPr>
                <w:spacing w:val="-9"/>
                <w:sz w:val="24"/>
                <w:szCs w:val="24"/>
                <w:lang w:val="ru-RU"/>
              </w:rPr>
              <w:t xml:space="preserve"> </w:t>
            </w:r>
            <w:r w:rsidRPr="0087721B">
              <w:rPr>
                <w:sz w:val="24"/>
                <w:szCs w:val="24"/>
                <w:lang w:val="ru-RU"/>
              </w:rPr>
              <w:t>волосами.</w:t>
            </w:r>
            <w:r w:rsidRPr="0087721B">
              <w:rPr>
                <w:spacing w:val="-9"/>
                <w:sz w:val="24"/>
                <w:szCs w:val="24"/>
                <w:lang w:val="ru-RU"/>
              </w:rPr>
              <w:t xml:space="preserve"> </w:t>
            </w:r>
            <w:r w:rsidRPr="00B1120E">
              <w:rPr>
                <w:sz w:val="24"/>
                <w:szCs w:val="24"/>
              </w:rPr>
              <w:t>Получают</w:t>
            </w:r>
            <w:r w:rsidRPr="00B1120E">
              <w:rPr>
                <w:spacing w:val="-57"/>
                <w:sz w:val="24"/>
                <w:szCs w:val="24"/>
              </w:rPr>
              <w:t xml:space="preserve"> </w:t>
            </w:r>
            <w:r w:rsidRPr="00B1120E">
              <w:rPr>
                <w:sz w:val="24"/>
                <w:szCs w:val="24"/>
              </w:rPr>
              <w:t>общее</w:t>
            </w:r>
            <w:r w:rsidRPr="00B1120E">
              <w:rPr>
                <w:spacing w:val="-2"/>
                <w:sz w:val="24"/>
                <w:szCs w:val="24"/>
              </w:rPr>
              <w:t xml:space="preserve"> </w:t>
            </w:r>
            <w:r w:rsidRPr="00B1120E">
              <w:rPr>
                <w:sz w:val="24"/>
                <w:szCs w:val="24"/>
              </w:rPr>
              <w:t>представление</w:t>
            </w:r>
            <w:r w:rsidRPr="00B1120E">
              <w:rPr>
                <w:spacing w:val="-1"/>
                <w:sz w:val="24"/>
                <w:szCs w:val="24"/>
              </w:rPr>
              <w:t xml:space="preserve"> </w:t>
            </w:r>
            <w:r w:rsidRPr="00B1120E">
              <w:rPr>
                <w:sz w:val="24"/>
                <w:szCs w:val="24"/>
              </w:rPr>
              <w:t>о</w:t>
            </w:r>
            <w:r w:rsidRPr="00B1120E">
              <w:rPr>
                <w:spacing w:val="2"/>
                <w:sz w:val="24"/>
                <w:szCs w:val="24"/>
              </w:rPr>
              <w:t xml:space="preserve"> </w:t>
            </w:r>
            <w:r w:rsidRPr="00B1120E">
              <w:rPr>
                <w:sz w:val="24"/>
                <w:szCs w:val="24"/>
              </w:rPr>
              <w:t>методиках</w:t>
            </w:r>
            <w:r w:rsidRPr="00B1120E">
              <w:rPr>
                <w:spacing w:val="-1"/>
                <w:sz w:val="24"/>
                <w:szCs w:val="24"/>
              </w:rPr>
              <w:t xml:space="preserve"> </w:t>
            </w:r>
            <w:r w:rsidRPr="00B1120E">
              <w:rPr>
                <w:sz w:val="24"/>
                <w:szCs w:val="24"/>
              </w:rPr>
              <w:t>очищения организма</w:t>
            </w:r>
          </w:p>
        </w:tc>
      </w:tr>
      <w:tr w:rsidR="0087721B" w:rsidRPr="00B1120E" w:rsidTr="000A2184">
        <w:trPr>
          <w:trHeight w:val="1655"/>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spacing w:before="9"/>
              <w:rPr>
                <w:sz w:val="24"/>
                <w:szCs w:val="24"/>
              </w:rPr>
            </w:pPr>
          </w:p>
          <w:p w:rsidR="0087721B" w:rsidRPr="00B1120E" w:rsidRDefault="0087721B" w:rsidP="0087721B">
            <w:pPr>
              <w:pStyle w:val="TableParagraph"/>
              <w:ind w:left="7"/>
              <w:jc w:val="center"/>
              <w:rPr>
                <w:sz w:val="24"/>
                <w:szCs w:val="24"/>
              </w:rPr>
            </w:pPr>
            <w:r w:rsidRPr="00B1120E">
              <w:rPr>
                <w:sz w:val="24"/>
                <w:szCs w:val="24"/>
              </w:rPr>
              <w:t>7</w:t>
            </w:r>
          </w:p>
        </w:tc>
        <w:tc>
          <w:tcPr>
            <w:tcW w:w="0" w:type="auto"/>
          </w:tcPr>
          <w:p w:rsidR="0087721B" w:rsidRPr="0087721B" w:rsidRDefault="0087721B" w:rsidP="0087721B">
            <w:pPr>
              <w:pStyle w:val="TableParagraph"/>
              <w:ind w:left="107" w:right="96"/>
              <w:jc w:val="both"/>
              <w:rPr>
                <w:sz w:val="24"/>
                <w:szCs w:val="24"/>
                <w:lang w:val="ru-RU"/>
              </w:rPr>
            </w:pPr>
            <w:r w:rsidRPr="0087721B">
              <w:rPr>
                <w:sz w:val="24"/>
                <w:szCs w:val="24"/>
                <w:lang w:val="ru-RU"/>
              </w:rPr>
              <w:t>Нравственность</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здоровье.</w:t>
            </w:r>
            <w:r w:rsidRPr="0087721B">
              <w:rPr>
                <w:spacing w:val="1"/>
                <w:sz w:val="24"/>
                <w:szCs w:val="24"/>
                <w:lang w:val="ru-RU"/>
              </w:rPr>
              <w:t xml:space="preserve"> </w:t>
            </w:r>
            <w:r w:rsidRPr="0087721B">
              <w:rPr>
                <w:sz w:val="24"/>
                <w:szCs w:val="24"/>
                <w:lang w:val="ru-RU"/>
              </w:rPr>
              <w:t>Формирование</w:t>
            </w:r>
            <w:r w:rsidRPr="0087721B">
              <w:rPr>
                <w:spacing w:val="1"/>
                <w:sz w:val="24"/>
                <w:szCs w:val="24"/>
                <w:lang w:val="ru-RU"/>
              </w:rPr>
              <w:t xml:space="preserve"> </w:t>
            </w:r>
            <w:r w:rsidRPr="0087721B">
              <w:rPr>
                <w:sz w:val="24"/>
                <w:szCs w:val="24"/>
                <w:lang w:val="ru-RU"/>
              </w:rPr>
              <w:t>правильного</w:t>
            </w:r>
            <w:r w:rsidRPr="0087721B">
              <w:rPr>
                <w:spacing w:val="-57"/>
                <w:sz w:val="24"/>
                <w:szCs w:val="24"/>
                <w:lang w:val="ru-RU"/>
              </w:rPr>
              <w:t xml:space="preserve"> </w:t>
            </w:r>
            <w:r w:rsidRPr="0087721B">
              <w:rPr>
                <w:sz w:val="24"/>
                <w:szCs w:val="24"/>
                <w:lang w:val="ru-RU"/>
              </w:rPr>
              <w:t>взаимоотношения</w:t>
            </w:r>
            <w:r w:rsidRPr="0087721B">
              <w:rPr>
                <w:spacing w:val="-4"/>
                <w:sz w:val="24"/>
                <w:szCs w:val="24"/>
                <w:lang w:val="ru-RU"/>
              </w:rPr>
              <w:t xml:space="preserve"> </w:t>
            </w:r>
            <w:r w:rsidRPr="0087721B">
              <w:rPr>
                <w:sz w:val="24"/>
                <w:szCs w:val="24"/>
                <w:lang w:val="ru-RU"/>
              </w:rPr>
              <w:t>полов</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4"/>
              <w:jc w:val="both"/>
              <w:rPr>
                <w:sz w:val="24"/>
                <w:szCs w:val="24"/>
                <w:lang w:val="ru-RU"/>
              </w:rPr>
            </w:pP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сведения</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семье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браке,</w:t>
            </w:r>
            <w:r w:rsidRPr="0087721B">
              <w:rPr>
                <w:spacing w:val="1"/>
                <w:sz w:val="24"/>
                <w:szCs w:val="24"/>
                <w:lang w:val="ru-RU"/>
              </w:rPr>
              <w:t xml:space="preserve"> </w:t>
            </w:r>
            <w:r w:rsidRPr="0087721B">
              <w:rPr>
                <w:sz w:val="24"/>
                <w:szCs w:val="24"/>
                <w:lang w:val="ru-RU"/>
              </w:rPr>
              <w:t>факторах,</w:t>
            </w:r>
            <w:r w:rsidRPr="0087721B">
              <w:rPr>
                <w:spacing w:val="1"/>
                <w:sz w:val="24"/>
                <w:szCs w:val="24"/>
                <w:lang w:val="ru-RU"/>
              </w:rPr>
              <w:t xml:space="preserve"> </w:t>
            </w:r>
            <w:r w:rsidRPr="0087721B">
              <w:rPr>
                <w:sz w:val="24"/>
                <w:szCs w:val="24"/>
                <w:lang w:val="ru-RU"/>
              </w:rPr>
              <w:t>влияющих</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гармонию</w:t>
            </w:r>
            <w:r w:rsidRPr="0087721B">
              <w:rPr>
                <w:spacing w:val="1"/>
                <w:sz w:val="24"/>
                <w:szCs w:val="24"/>
                <w:lang w:val="ru-RU"/>
              </w:rPr>
              <w:t xml:space="preserve"> </w:t>
            </w:r>
            <w:r w:rsidRPr="0087721B">
              <w:rPr>
                <w:sz w:val="24"/>
                <w:szCs w:val="24"/>
                <w:lang w:val="ru-RU"/>
              </w:rPr>
              <w:t>совместной жизни супругов. Характеризуют психологические рекомендации по</w:t>
            </w:r>
            <w:r w:rsidRPr="0087721B">
              <w:rPr>
                <w:spacing w:val="1"/>
                <w:sz w:val="24"/>
                <w:szCs w:val="24"/>
                <w:lang w:val="ru-RU"/>
              </w:rPr>
              <w:t xml:space="preserve"> </w:t>
            </w:r>
            <w:r w:rsidRPr="0087721B">
              <w:rPr>
                <w:sz w:val="24"/>
                <w:szCs w:val="24"/>
                <w:lang w:val="ru-RU"/>
              </w:rPr>
              <w:t>достижению</w:t>
            </w:r>
            <w:r w:rsidRPr="0087721B">
              <w:rPr>
                <w:spacing w:val="1"/>
                <w:sz w:val="24"/>
                <w:szCs w:val="24"/>
                <w:lang w:val="ru-RU"/>
              </w:rPr>
              <w:t xml:space="preserve"> </w:t>
            </w:r>
            <w:r w:rsidRPr="0087721B">
              <w:rPr>
                <w:sz w:val="24"/>
                <w:szCs w:val="24"/>
                <w:lang w:val="ru-RU"/>
              </w:rPr>
              <w:t>взаимопонимания,</w:t>
            </w:r>
            <w:r w:rsidRPr="0087721B">
              <w:rPr>
                <w:spacing w:val="1"/>
                <w:sz w:val="24"/>
                <w:szCs w:val="24"/>
                <w:lang w:val="ru-RU"/>
              </w:rPr>
              <w:t xml:space="preserve"> </w:t>
            </w:r>
            <w:r w:rsidRPr="0087721B">
              <w:rPr>
                <w:sz w:val="24"/>
                <w:szCs w:val="24"/>
                <w:lang w:val="ru-RU"/>
              </w:rPr>
              <w:t>сохранению</w:t>
            </w:r>
            <w:r w:rsidRPr="0087721B">
              <w:rPr>
                <w:spacing w:val="1"/>
                <w:sz w:val="24"/>
                <w:szCs w:val="24"/>
                <w:lang w:val="ru-RU"/>
              </w:rPr>
              <w:t xml:space="preserve"> </w:t>
            </w:r>
            <w:r w:rsidRPr="0087721B">
              <w:rPr>
                <w:sz w:val="24"/>
                <w:szCs w:val="24"/>
                <w:lang w:val="ru-RU"/>
              </w:rPr>
              <w:t>любви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уважения</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будущей</w:t>
            </w:r>
            <w:r w:rsidRPr="0087721B">
              <w:rPr>
                <w:spacing w:val="1"/>
                <w:sz w:val="24"/>
                <w:szCs w:val="24"/>
                <w:lang w:val="ru-RU"/>
              </w:rPr>
              <w:t xml:space="preserve"> </w:t>
            </w:r>
            <w:r w:rsidRPr="0087721B">
              <w:rPr>
                <w:sz w:val="24"/>
                <w:szCs w:val="24"/>
                <w:lang w:val="ru-RU"/>
              </w:rPr>
              <w:t>семейной</w:t>
            </w:r>
            <w:r w:rsidRPr="0087721B">
              <w:rPr>
                <w:spacing w:val="1"/>
                <w:sz w:val="24"/>
                <w:szCs w:val="24"/>
                <w:lang w:val="ru-RU"/>
              </w:rPr>
              <w:t xml:space="preserve"> </w:t>
            </w:r>
            <w:r w:rsidRPr="0087721B">
              <w:rPr>
                <w:sz w:val="24"/>
                <w:szCs w:val="24"/>
                <w:lang w:val="ru-RU"/>
              </w:rPr>
              <w:t>жизни.</w:t>
            </w:r>
            <w:r w:rsidRPr="0087721B">
              <w:rPr>
                <w:spacing w:val="1"/>
                <w:sz w:val="24"/>
                <w:szCs w:val="24"/>
                <w:lang w:val="ru-RU"/>
              </w:rPr>
              <w:t xml:space="preserve"> </w:t>
            </w: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примеры</w:t>
            </w:r>
            <w:r w:rsidRPr="0087721B">
              <w:rPr>
                <w:spacing w:val="1"/>
                <w:sz w:val="24"/>
                <w:szCs w:val="24"/>
                <w:lang w:val="ru-RU"/>
              </w:rPr>
              <w:t xml:space="preserve"> </w:t>
            </w:r>
            <w:r w:rsidRPr="0087721B">
              <w:rPr>
                <w:sz w:val="24"/>
                <w:szCs w:val="24"/>
                <w:lang w:val="ru-RU"/>
              </w:rPr>
              <w:t>семейной</w:t>
            </w:r>
            <w:r w:rsidRPr="0087721B">
              <w:rPr>
                <w:spacing w:val="1"/>
                <w:sz w:val="24"/>
                <w:szCs w:val="24"/>
                <w:lang w:val="ru-RU"/>
              </w:rPr>
              <w:t xml:space="preserve"> </w:t>
            </w:r>
            <w:r w:rsidRPr="0087721B">
              <w:rPr>
                <w:sz w:val="24"/>
                <w:szCs w:val="24"/>
                <w:lang w:val="ru-RU"/>
              </w:rPr>
              <w:t>жизни</w:t>
            </w:r>
            <w:r w:rsidRPr="0087721B">
              <w:rPr>
                <w:spacing w:val="1"/>
                <w:sz w:val="24"/>
                <w:szCs w:val="24"/>
                <w:lang w:val="ru-RU"/>
              </w:rPr>
              <w:t xml:space="preserve"> </w:t>
            </w:r>
            <w:r w:rsidRPr="0087721B">
              <w:rPr>
                <w:sz w:val="24"/>
                <w:szCs w:val="24"/>
                <w:lang w:val="ru-RU"/>
              </w:rPr>
              <w:t>из</w:t>
            </w:r>
            <w:r w:rsidRPr="0087721B">
              <w:rPr>
                <w:spacing w:val="1"/>
                <w:sz w:val="24"/>
                <w:szCs w:val="24"/>
                <w:lang w:val="ru-RU"/>
              </w:rPr>
              <w:t xml:space="preserve"> </w:t>
            </w:r>
            <w:r w:rsidRPr="0087721B">
              <w:rPr>
                <w:sz w:val="24"/>
                <w:szCs w:val="24"/>
                <w:lang w:val="ru-RU"/>
              </w:rPr>
              <w:t>литературных</w:t>
            </w:r>
            <w:r w:rsidRPr="0087721B">
              <w:rPr>
                <w:spacing w:val="1"/>
                <w:sz w:val="24"/>
                <w:szCs w:val="24"/>
                <w:lang w:val="ru-RU"/>
              </w:rPr>
              <w:t xml:space="preserve"> </w:t>
            </w:r>
            <w:r w:rsidRPr="0087721B">
              <w:rPr>
                <w:sz w:val="24"/>
                <w:szCs w:val="24"/>
                <w:lang w:val="ru-RU"/>
              </w:rPr>
              <w:t>источников</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фильмов.</w:t>
            </w:r>
            <w:r w:rsidRPr="0087721B">
              <w:rPr>
                <w:spacing w:val="1"/>
                <w:sz w:val="24"/>
                <w:szCs w:val="24"/>
                <w:lang w:val="ru-RU"/>
              </w:rPr>
              <w:t xml:space="preserve"> </w:t>
            </w:r>
            <w:r w:rsidRPr="0087721B">
              <w:rPr>
                <w:sz w:val="24"/>
                <w:szCs w:val="24"/>
                <w:lang w:val="ru-RU"/>
              </w:rPr>
              <w:t>Выполняют</w:t>
            </w:r>
            <w:r w:rsidRPr="0087721B">
              <w:rPr>
                <w:spacing w:val="1"/>
                <w:sz w:val="24"/>
                <w:szCs w:val="24"/>
                <w:lang w:val="ru-RU"/>
              </w:rPr>
              <w:t xml:space="preserve"> </w:t>
            </w:r>
            <w:r w:rsidRPr="0087721B">
              <w:rPr>
                <w:sz w:val="24"/>
                <w:szCs w:val="24"/>
                <w:lang w:val="ru-RU"/>
              </w:rPr>
              <w:t>тестовое</w:t>
            </w:r>
            <w:r w:rsidRPr="0087721B">
              <w:rPr>
                <w:spacing w:val="1"/>
                <w:sz w:val="24"/>
                <w:szCs w:val="24"/>
                <w:lang w:val="ru-RU"/>
              </w:rPr>
              <w:t xml:space="preserve"> </w:t>
            </w:r>
            <w:r w:rsidRPr="0087721B">
              <w:rPr>
                <w:sz w:val="24"/>
                <w:szCs w:val="24"/>
                <w:lang w:val="ru-RU"/>
              </w:rPr>
              <w:t>задание</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определение</w:t>
            </w:r>
            <w:r w:rsidRPr="0087721B">
              <w:rPr>
                <w:spacing w:val="1"/>
                <w:sz w:val="24"/>
                <w:szCs w:val="24"/>
                <w:lang w:val="ru-RU"/>
              </w:rPr>
              <w:t xml:space="preserve"> </w:t>
            </w:r>
            <w:r w:rsidRPr="0087721B">
              <w:rPr>
                <w:sz w:val="24"/>
                <w:szCs w:val="24"/>
                <w:lang w:val="ru-RU"/>
              </w:rPr>
              <w:t>совместимости характеров</w:t>
            </w:r>
          </w:p>
        </w:tc>
      </w:tr>
      <w:tr w:rsidR="0087721B" w:rsidRPr="00B1120E" w:rsidTr="000A2184">
        <w:trPr>
          <w:trHeight w:val="828"/>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8</w:t>
            </w:r>
          </w:p>
        </w:tc>
        <w:tc>
          <w:tcPr>
            <w:tcW w:w="0" w:type="auto"/>
          </w:tcPr>
          <w:p w:rsidR="0087721B" w:rsidRPr="0087721B" w:rsidRDefault="0087721B" w:rsidP="0087721B">
            <w:pPr>
              <w:pStyle w:val="TableParagraph"/>
              <w:ind w:left="107" w:right="91"/>
              <w:rPr>
                <w:sz w:val="24"/>
                <w:szCs w:val="24"/>
                <w:lang w:val="ru-RU"/>
              </w:rPr>
            </w:pPr>
            <w:r w:rsidRPr="0087721B">
              <w:rPr>
                <w:sz w:val="24"/>
                <w:szCs w:val="24"/>
                <w:lang w:val="ru-RU"/>
              </w:rPr>
              <w:t>Семья</w:t>
            </w:r>
            <w:r w:rsidRPr="0087721B">
              <w:rPr>
                <w:spacing w:val="2"/>
                <w:sz w:val="24"/>
                <w:szCs w:val="24"/>
                <w:lang w:val="ru-RU"/>
              </w:rPr>
              <w:t xml:space="preserve"> </w:t>
            </w:r>
            <w:r w:rsidRPr="0087721B">
              <w:rPr>
                <w:sz w:val="24"/>
                <w:szCs w:val="24"/>
                <w:lang w:val="ru-RU"/>
              </w:rPr>
              <w:t>в</w:t>
            </w:r>
            <w:r w:rsidRPr="0087721B">
              <w:rPr>
                <w:spacing w:val="3"/>
                <w:sz w:val="24"/>
                <w:szCs w:val="24"/>
                <w:lang w:val="ru-RU"/>
              </w:rPr>
              <w:t xml:space="preserve"> </w:t>
            </w:r>
            <w:r w:rsidRPr="0087721B">
              <w:rPr>
                <w:sz w:val="24"/>
                <w:szCs w:val="24"/>
                <w:lang w:val="ru-RU"/>
              </w:rPr>
              <w:t>современном</w:t>
            </w:r>
            <w:r w:rsidRPr="0087721B">
              <w:rPr>
                <w:spacing w:val="3"/>
                <w:sz w:val="24"/>
                <w:szCs w:val="24"/>
                <w:lang w:val="ru-RU"/>
              </w:rPr>
              <w:t xml:space="preserve"> </w:t>
            </w:r>
            <w:r w:rsidRPr="0087721B">
              <w:rPr>
                <w:sz w:val="24"/>
                <w:szCs w:val="24"/>
                <w:lang w:val="ru-RU"/>
              </w:rPr>
              <w:t>обществе.</w:t>
            </w:r>
            <w:r w:rsidRPr="0087721B">
              <w:rPr>
                <w:spacing w:val="-57"/>
                <w:sz w:val="24"/>
                <w:szCs w:val="24"/>
                <w:lang w:val="ru-RU"/>
              </w:rPr>
              <w:t xml:space="preserve"> </w:t>
            </w:r>
            <w:r w:rsidRPr="0087721B">
              <w:rPr>
                <w:sz w:val="24"/>
                <w:szCs w:val="24"/>
                <w:lang w:val="ru-RU"/>
              </w:rPr>
              <w:t>Законодательство</w:t>
            </w:r>
            <w:r w:rsidRPr="0087721B">
              <w:rPr>
                <w:spacing w:val="-1"/>
                <w:sz w:val="24"/>
                <w:szCs w:val="24"/>
                <w:lang w:val="ru-RU"/>
              </w:rPr>
              <w:t xml:space="preserve"> </w:t>
            </w:r>
            <w:r w:rsidRPr="0087721B">
              <w:rPr>
                <w:sz w:val="24"/>
                <w:szCs w:val="24"/>
                <w:lang w:val="ru-RU"/>
              </w:rPr>
              <w:t>о семье</w:t>
            </w:r>
          </w:p>
        </w:tc>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7"/>
              <w:jc w:val="both"/>
              <w:rPr>
                <w:sz w:val="24"/>
                <w:szCs w:val="24"/>
                <w:lang w:val="ru-RU"/>
              </w:rPr>
            </w:pPr>
            <w:r w:rsidRPr="0087721B">
              <w:rPr>
                <w:sz w:val="24"/>
                <w:szCs w:val="24"/>
                <w:lang w:val="ru-RU"/>
              </w:rPr>
              <w:t>Анализируют основные положения Семейного кодекса Российской Федерации,</w:t>
            </w:r>
            <w:r w:rsidRPr="0087721B">
              <w:rPr>
                <w:spacing w:val="1"/>
                <w:sz w:val="24"/>
                <w:szCs w:val="24"/>
                <w:lang w:val="ru-RU"/>
              </w:rPr>
              <w:t xml:space="preserve"> </w:t>
            </w:r>
            <w:r w:rsidRPr="0087721B">
              <w:rPr>
                <w:sz w:val="24"/>
                <w:szCs w:val="24"/>
                <w:lang w:val="ru-RU"/>
              </w:rPr>
              <w:t>определяющие</w:t>
            </w:r>
            <w:r w:rsidRPr="0087721B">
              <w:rPr>
                <w:spacing w:val="1"/>
                <w:sz w:val="24"/>
                <w:szCs w:val="24"/>
                <w:lang w:val="ru-RU"/>
              </w:rPr>
              <w:t xml:space="preserve"> </w:t>
            </w:r>
            <w:r w:rsidRPr="0087721B">
              <w:rPr>
                <w:sz w:val="24"/>
                <w:szCs w:val="24"/>
                <w:lang w:val="ru-RU"/>
              </w:rPr>
              <w:t>условия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порядок</w:t>
            </w:r>
            <w:r w:rsidRPr="0087721B">
              <w:rPr>
                <w:spacing w:val="1"/>
                <w:sz w:val="24"/>
                <w:szCs w:val="24"/>
                <w:lang w:val="ru-RU"/>
              </w:rPr>
              <w:t xml:space="preserve"> </w:t>
            </w:r>
            <w:r w:rsidRPr="0087721B">
              <w:rPr>
                <w:sz w:val="24"/>
                <w:szCs w:val="24"/>
                <w:lang w:val="ru-RU"/>
              </w:rPr>
              <w:t>вступления</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брак,</w:t>
            </w:r>
            <w:r w:rsidRPr="0087721B">
              <w:rPr>
                <w:spacing w:val="1"/>
                <w:sz w:val="24"/>
                <w:szCs w:val="24"/>
                <w:lang w:val="ru-RU"/>
              </w:rPr>
              <w:t xml:space="preserve"> </w:t>
            </w:r>
            <w:r w:rsidRPr="0087721B">
              <w:rPr>
                <w:sz w:val="24"/>
                <w:szCs w:val="24"/>
                <w:lang w:val="ru-RU"/>
              </w:rPr>
              <w:t>прекращения</w:t>
            </w:r>
            <w:r w:rsidRPr="0087721B">
              <w:rPr>
                <w:spacing w:val="1"/>
                <w:sz w:val="24"/>
                <w:szCs w:val="24"/>
                <w:lang w:val="ru-RU"/>
              </w:rPr>
              <w:t xml:space="preserve"> </w:t>
            </w:r>
            <w:r w:rsidRPr="0087721B">
              <w:rPr>
                <w:sz w:val="24"/>
                <w:szCs w:val="24"/>
                <w:lang w:val="ru-RU"/>
              </w:rPr>
              <w:t>брака</w:t>
            </w:r>
            <w:r w:rsidRPr="0087721B">
              <w:rPr>
                <w:spacing w:val="1"/>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признания</w:t>
            </w:r>
            <w:r w:rsidRPr="0087721B">
              <w:rPr>
                <w:spacing w:val="-2"/>
                <w:sz w:val="24"/>
                <w:szCs w:val="24"/>
                <w:lang w:val="ru-RU"/>
              </w:rPr>
              <w:t xml:space="preserve"> </w:t>
            </w:r>
            <w:r w:rsidRPr="0087721B">
              <w:rPr>
                <w:sz w:val="24"/>
                <w:szCs w:val="24"/>
                <w:lang w:val="ru-RU"/>
              </w:rPr>
              <w:t>его</w:t>
            </w:r>
            <w:r w:rsidRPr="0087721B">
              <w:rPr>
                <w:spacing w:val="-2"/>
                <w:sz w:val="24"/>
                <w:szCs w:val="24"/>
                <w:lang w:val="ru-RU"/>
              </w:rPr>
              <w:t xml:space="preserve"> </w:t>
            </w:r>
            <w:r w:rsidRPr="0087721B">
              <w:rPr>
                <w:sz w:val="24"/>
                <w:szCs w:val="24"/>
                <w:lang w:val="ru-RU"/>
              </w:rPr>
              <w:t>недействительным,</w:t>
            </w:r>
            <w:r w:rsidRPr="0087721B">
              <w:rPr>
                <w:spacing w:val="-2"/>
                <w:sz w:val="24"/>
                <w:szCs w:val="24"/>
                <w:lang w:val="ru-RU"/>
              </w:rPr>
              <w:t xml:space="preserve"> </w:t>
            </w:r>
            <w:r w:rsidRPr="0087721B">
              <w:rPr>
                <w:sz w:val="24"/>
                <w:szCs w:val="24"/>
                <w:lang w:val="ru-RU"/>
              </w:rPr>
              <w:t>а</w:t>
            </w:r>
            <w:r w:rsidRPr="0087721B">
              <w:rPr>
                <w:spacing w:val="-2"/>
                <w:sz w:val="24"/>
                <w:szCs w:val="24"/>
                <w:lang w:val="ru-RU"/>
              </w:rPr>
              <w:t xml:space="preserve"> </w:t>
            </w:r>
            <w:r w:rsidRPr="0087721B">
              <w:rPr>
                <w:sz w:val="24"/>
                <w:szCs w:val="24"/>
                <w:lang w:val="ru-RU"/>
              </w:rPr>
              <w:t>также</w:t>
            </w:r>
            <w:r w:rsidRPr="0087721B">
              <w:rPr>
                <w:spacing w:val="1"/>
                <w:sz w:val="24"/>
                <w:szCs w:val="24"/>
                <w:lang w:val="ru-RU"/>
              </w:rPr>
              <w:t xml:space="preserve"> </w:t>
            </w:r>
            <w:r w:rsidRPr="0087721B">
              <w:rPr>
                <w:sz w:val="24"/>
                <w:szCs w:val="24"/>
                <w:lang w:val="ru-RU"/>
              </w:rPr>
              <w:t>отношения</w:t>
            </w:r>
            <w:r w:rsidRPr="0087721B">
              <w:rPr>
                <w:spacing w:val="-2"/>
                <w:sz w:val="24"/>
                <w:szCs w:val="24"/>
                <w:lang w:val="ru-RU"/>
              </w:rPr>
              <w:t xml:space="preserve"> </w:t>
            </w:r>
            <w:r w:rsidRPr="0087721B">
              <w:rPr>
                <w:sz w:val="24"/>
                <w:szCs w:val="24"/>
                <w:lang w:val="ru-RU"/>
              </w:rPr>
              <w:t>между</w:t>
            </w:r>
            <w:r w:rsidRPr="0087721B">
              <w:rPr>
                <w:spacing w:val="-1"/>
                <w:sz w:val="24"/>
                <w:szCs w:val="24"/>
                <w:lang w:val="ru-RU"/>
              </w:rPr>
              <w:t xml:space="preserve"> </w:t>
            </w:r>
            <w:r w:rsidRPr="0087721B">
              <w:rPr>
                <w:sz w:val="24"/>
                <w:szCs w:val="24"/>
                <w:lang w:val="ru-RU"/>
              </w:rPr>
              <w:t>членами</w:t>
            </w:r>
            <w:r w:rsidRPr="0087721B">
              <w:rPr>
                <w:spacing w:val="-2"/>
                <w:sz w:val="24"/>
                <w:szCs w:val="24"/>
                <w:lang w:val="ru-RU"/>
              </w:rPr>
              <w:t xml:space="preserve"> </w:t>
            </w:r>
            <w:r w:rsidRPr="0087721B">
              <w:rPr>
                <w:sz w:val="24"/>
                <w:szCs w:val="24"/>
                <w:lang w:val="ru-RU"/>
              </w:rPr>
              <w:t>семьи</w:t>
            </w:r>
          </w:p>
        </w:tc>
      </w:tr>
      <w:tr w:rsidR="0087721B" w:rsidRPr="00B1120E" w:rsidTr="000A2184">
        <w:trPr>
          <w:trHeight w:val="1103"/>
        </w:trPr>
        <w:tc>
          <w:tcPr>
            <w:tcW w:w="0" w:type="auto"/>
          </w:tcPr>
          <w:p w:rsidR="0087721B" w:rsidRPr="0087721B" w:rsidRDefault="0087721B" w:rsidP="0087721B">
            <w:pPr>
              <w:pStyle w:val="TableParagraph"/>
              <w:spacing w:before="11"/>
              <w:rPr>
                <w:sz w:val="24"/>
                <w:szCs w:val="24"/>
                <w:lang w:val="ru-RU"/>
              </w:rPr>
            </w:pPr>
          </w:p>
          <w:p w:rsidR="0087721B" w:rsidRPr="00B1120E" w:rsidRDefault="0087721B" w:rsidP="0087721B">
            <w:pPr>
              <w:pStyle w:val="TableParagraph"/>
              <w:ind w:left="7"/>
              <w:jc w:val="center"/>
              <w:rPr>
                <w:sz w:val="24"/>
                <w:szCs w:val="24"/>
              </w:rPr>
            </w:pPr>
            <w:r w:rsidRPr="00B1120E">
              <w:rPr>
                <w:sz w:val="24"/>
                <w:szCs w:val="24"/>
              </w:rPr>
              <w:t>9</w:t>
            </w:r>
          </w:p>
        </w:tc>
        <w:tc>
          <w:tcPr>
            <w:tcW w:w="0" w:type="auto"/>
          </w:tcPr>
          <w:p w:rsidR="0087721B" w:rsidRPr="00B1120E" w:rsidRDefault="0087721B" w:rsidP="0087721B">
            <w:pPr>
              <w:pStyle w:val="TableParagraph"/>
              <w:tabs>
                <w:tab w:val="left" w:pos="1928"/>
              </w:tabs>
              <w:ind w:left="107" w:right="101"/>
              <w:rPr>
                <w:sz w:val="24"/>
                <w:szCs w:val="24"/>
              </w:rPr>
            </w:pPr>
            <w:r w:rsidRPr="00B1120E">
              <w:rPr>
                <w:sz w:val="24"/>
                <w:szCs w:val="24"/>
              </w:rPr>
              <w:t>Заболевания,</w:t>
            </w:r>
            <w:r w:rsidRPr="00B1120E">
              <w:rPr>
                <w:sz w:val="24"/>
                <w:szCs w:val="24"/>
              </w:rPr>
              <w:tab/>
            </w:r>
            <w:r w:rsidRPr="00B1120E">
              <w:rPr>
                <w:spacing w:val="-1"/>
                <w:sz w:val="24"/>
                <w:szCs w:val="24"/>
              </w:rPr>
              <w:t>передающиеся</w:t>
            </w:r>
            <w:r w:rsidRPr="00B1120E">
              <w:rPr>
                <w:spacing w:val="-57"/>
                <w:sz w:val="24"/>
                <w:szCs w:val="24"/>
              </w:rPr>
              <w:t xml:space="preserve"> </w:t>
            </w:r>
            <w:r w:rsidRPr="00B1120E">
              <w:rPr>
                <w:sz w:val="24"/>
                <w:szCs w:val="24"/>
              </w:rPr>
              <w:t>половым</w:t>
            </w:r>
            <w:r w:rsidRPr="00B1120E">
              <w:rPr>
                <w:spacing w:val="-2"/>
                <w:sz w:val="24"/>
                <w:szCs w:val="24"/>
              </w:rPr>
              <w:t xml:space="preserve"> </w:t>
            </w:r>
            <w:r w:rsidRPr="00B1120E">
              <w:rPr>
                <w:sz w:val="24"/>
                <w:szCs w:val="24"/>
              </w:rPr>
              <w:t>путем</w:t>
            </w:r>
          </w:p>
        </w:tc>
        <w:tc>
          <w:tcPr>
            <w:tcW w:w="0" w:type="auto"/>
          </w:tcPr>
          <w:p w:rsidR="0087721B" w:rsidRPr="00B1120E" w:rsidRDefault="0087721B" w:rsidP="0087721B">
            <w:pPr>
              <w:pStyle w:val="TableParagraph"/>
              <w:spacing w:before="11"/>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7"/>
              <w:jc w:val="both"/>
              <w:rPr>
                <w:sz w:val="24"/>
                <w:szCs w:val="24"/>
                <w:lang w:val="ru-RU"/>
              </w:rPr>
            </w:pP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возбудителей,</w:t>
            </w:r>
            <w:r w:rsidRPr="0087721B">
              <w:rPr>
                <w:spacing w:val="1"/>
                <w:sz w:val="24"/>
                <w:szCs w:val="24"/>
                <w:lang w:val="ru-RU"/>
              </w:rPr>
              <w:t xml:space="preserve"> </w:t>
            </w:r>
            <w:r w:rsidRPr="0087721B">
              <w:rPr>
                <w:sz w:val="24"/>
                <w:szCs w:val="24"/>
                <w:lang w:val="ru-RU"/>
              </w:rPr>
              <w:t>признаки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течение</w:t>
            </w:r>
            <w:r w:rsidRPr="0087721B">
              <w:rPr>
                <w:spacing w:val="1"/>
                <w:sz w:val="24"/>
                <w:szCs w:val="24"/>
                <w:lang w:val="ru-RU"/>
              </w:rPr>
              <w:t xml:space="preserve"> </w:t>
            </w:r>
            <w:r w:rsidRPr="0087721B">
              <w:rPr>
                <w:sz w:val="24"/>
                <w:szCs w:val="24"/>
                <w:lang w:val="ru-RU"/>
              </w:rPr>
              <w:t>основных</w:t>
            </w:r>
            <w:r w:rsidRPr="0087721B">
              <w:rPr>
                <w:spacing w:val="1"/>
                <w:sz w:val="24"/>
                <w:szCs w:val="24"/>
                <w:lang w:val="ru-RU"/>
              </w:rPr>
              <w:t xml:space="preserve"> </w:t>
            </w:r>
            <w:r w:rsidRPr="0087721B">
              <w:rPr>
                <w:sz w:val="24"/>
                <w:szCs w:val="24"/>
                <w:lang w:val="ru-RU"/>
              </w:rPr>
              <w:t>заболеваний,</w:t>
            </w:r>
            <w:r w:rsidRPr="0087721B">
              <w:rPr>
                <w:spacing w:val="1"/>
                <w:sz w:val="24"/>
                <w:szCs w:val="24"/>
                <w:lang w:val="ru-RU"/>
              </w:rPr>
              <w:t xml:space="preserve"> </w:t>
            </w:r>
            <w:r w:rsidRPr="0087721B">
              <w:rPr>
                <w:sz w:val="24"/>
                <w:szCs w:val="24"/>
                <w:lang w:val="ru-RU"/>
              </w:rPr>
              <w:t>передающихся</w:t>
            </w:r>
            <w:r w:rsidRPr="0087721B">
              <w:rPr>
                <w:spacing w:val="1"/>
                <w:sz w:val="24"/>
                <w:szCs w:val="24"/>
                <w:lang w:val="ru-RU"/>
              </w:rPr>
              <w:t xml:space="preserve"> </w:t>
            </w:r>
            <w:r w:rsidRPr="0087721B">
              <w:rPr>
                <w:sz w:val="24"/>
                <w:szCs w:val="24"/>
                <w:lang w:val="ru-RU"/>
              </w:rPr>
              <w:t>половым</w:t>
            </w:r>
            <w:r w:rsidRPr="0087721B">
              <w:rPr>
                <w:spacing w:val="1"/>
                <w:sz w:val="24"/>
                <w:szCs w:val="24"/>
                <w:lang w:val="ru-RU"/>
              </w:rPr>
              <w:t xml:space="preserve"> </w:t>
            </w:r>
            <w:r w:rsidRPr="0087721B">
              <w:rPr>
                <w:sz w:val="24"/>
                <w:szCs w:val="24"/>
                <w:lang w:val="ru-RU"/>
              </w:rPr>
              <w:t>путем.</w:t>
            </w:r>
            <w:r w:rsidRPr="0087721B">
              <w:rPr>
                <w:spacing w:val="1"/>
                <w:sz w:val="24"/>
                <w:szCs w:val="24"/>
                <w:lang w:val="ru-RU"/>
              </w:rPr>
              <w:t xml:space="preserve"> </w:t>
            </w:r>
            <w:r w:rsidRPr="0087721B">
              <w:rPr>
                <w:sz w:val="24"/>
                <w:szCs w:val="24"/>
                <w:lang w:val="ru-RU"/>
              </w:rPr>
              <w:t>Объясняют</w:t>
            </w:r>
            <w:r w:rsidRPr="0087721B">
              <w:rPr>
                <w:spacing w:val="1"/>
                <w:sz w:val="24"/>
                <w:szCs w:val="24"/>
                <w:lang w:val="ru-RU"/>
              </w:rPr>
              <w:t xml:space="preserve"> </w:t>
            </w:r>
            <w:r w:rsidRPr="0087721B">
              <w:rPr>
                <w:sz w:val="24"/>
                <w:szCs w:val="24"/>
                <w:lang w:val="ru-RU"/>
              </w:rPr>
              <w:t>меры</w:t>
            </w:r>
            <w:r w:rsidRPr="0087721B">
              <w:rPr>
                <w:spacing w:val="1"/>
                <w:sz w:val="24"/>
                <w:szCs w:val="24"/>
                <w:lang w:val="ru-RU"/>
              </w:rPr>
              <w:t xml:space="preserve"> </w:t>
            </w:r>
            <w:r w:rsidRPr="0087721B">
              <w:rPr>
                <w:sz w:val="24"/>
                <w:szCs w:val="24"/>
                <w:lang w:val="ru-RU"/>
              </w:rPr>
              <w:t>профилактики</w:t>
            </w:r>
            <w:r w:rsidRPr="0087721B">
              <w:rPr>
                <w:spacing w:val="1"/>
                <w:sz w:val="24"/>
                <w:szCs w:val="24"/>
                <w:lang w:val="ru-RU"/>
              </w:rPr>
              <w:t xml:space="preserve"> </w:t>
            </w:r>
            <w:r w:rsidRPr="0087721B">
              <w:rPr>
                <w:sz w:val="24"/>
                <w:szCs w:val="24"/>
                <w:lang w:val="ru-RU"/>
              </w:rPr>
              <w:t>этих</w:t>
            </w:r>
            <w:r w:rsidRPr="0087721B">
              <w:rPr>
                <w:spacing w:val="1"/>
                <w:sz w:val="24"/>
                <w:szCs w:val="24"/>
                <w:lang w:val="ru-RU"/>
              </w:rPr>
              <w:t xml:space="preserve"> </w:t>
            </w:r>
            <w:r w:rsidRPr="0087721B">
              <w:rPr>
                <w:sz w:val="24"/>
                <w:szCs w:val="24"/>
                <w:lang w:val="ru-RU"/>
              </w:rPr>
              <w:t>заболеваний</w:t>
            </w:r>
            <w:r w:rsidRPr="0087721B">
              <w:rPr>
                <w:spacing w:val="-6"/>
                <w:sz w:val="24"/>
                <w:szCs w:val="24"/>
                <w:lang w:val="ru-RU"/>
              </w:rPr>
              <w:t xml:space="preserve"> </w:t>
            </w:r>
            <w:r w:rsidRPr="0087721B">
              <w:rPr>
                <w:sz w:val="24"/>
                <w:szCs w:val="24"/>
                <w:lang w:val="ru-RU"/>
              </w:rPr>
              <w:t>и</w:t>
            </w:r>
            <w:r w:rsidRPr="0087721B">
              <w:rPr>
                <w:spacing w:val="-5"/>
                <w:sz w:val="24"/>
                <w:szCs w:val="24"/>
                <w:lang w:val="ru-RU"/>
              </w:rPr>
              <w:t xml:space="preserve"> </w:t>
            </w:r>
            <w:r w:rsidRPr="0087721B">
              <w:rPr>
                <w:sz w:val="24"/>
                <w:szCs w:val="24"/>
                <w:lang w:val="ru-RU"/>
              </w:rPr>
              <w:t>статьи</w:t>
            </w:r>
            <w:r w:rsidRPr="0087721B">
              <w:rPr>
                <w:spacing w:val="-5"/>
                <w:sz w:val="24"/>
                <w:szCs w:val="24"/>
                <w:lang w:val="ru-RU"/>
              </w:rPr>
              <w:t xml:space="preserve"> </w:t>
            </w:r>
            <w:r w:rsidRPr="0087721B">
              <w:rPr>
                <w:sz w:val="24"/>
                <w:szCs w:val="24"/>
                <w:lang w:val="ru-RU"/>
              </w:rPr>
              <w:t>Уголовного</w:t>
            </w:r>
            <w:r w:rsidRPr="0087721B">
              <w:rPr>
                <w:spacing w:val="-4"/>
                <w:sz w:val="24"/>
                <w:szCs w:val="24"/>
                <w:lang w:val="ru-RU"/>
              </w:rPr>
              <w:t xml:space="preserve"> </w:t>
            </w:r>
            <w:r w:rsidRPr="0087721B">
              <w:rPr>
                <w:sz w:val="24"/>
                <w:szCs w:val="24"/>
                <w:lang w:val="ru-RU"/>
              </w:rPr>
              <w:t>кодекса,</w:t>
            </w:r>
            <w:r w:rsidRPr="0087721B">
              <w:rPr>
                <w:spacing w:val="-6"/>
                <w:sz w:val="24"/>
                <w:szCs w:val="24"/>
                <w:lang w:val="ru-RU"/>
              </w:rPr>
              <w:t xml:space="preserve"> </w:t>
            </w:r>
            <w:r w:rsidRPr="0087721B">
              <w:rPr>
                <w:sz w:val="24"/>
                <w:szCs w:val="24"/>
                <w:lang w:val="ru-RU"/>
              </w:rPr>
              <w:t>предусматривающие</w:t>
            </w:r>
            <w:r w:rsidRPr="0087721B">
              <w:rPr>
                <w:spacing w:val="-7"/>
                <w:sz w:val="24"/>
                <w:szCs w:val="24"/>
                <w:lang w:val="ru-RU"/>
              </w:rPr>
              <w:t xml:space="preserve"> </w:t>
            </w:r>
            <w:r w:rsidRPr="0087721B">
              <w:rPr>
                <w:sz w:val="24"/>
                <w:szCs w:val="24"/>
                <w:lang w:val="ru-RU"/>
              </w:rPr>
              <w:t>ответственность</w:t>
            </w:r>
            <w:r w:rsidRPr="0087721B">
              <w:rPr>
                <w:spacing w:val="-58"/>
                <w:sz w:val="24"/>
                <w:szCs w:val="24"/>
                <w:lang w:val="ru-RU"/>
              </w:rPr>
              <w:t xml:space="preserve"> </w:t>
            </w:r>
            <w:r w:rsidRPr="0087721B">
              <w:rPr>
                <w:sz w:val="24"/>
                <w:szCs w:val="24"/>
                <w:lang w:val="ru-RU"/>
              </w:rPr>
              <w:t>за</w:t>
            </w:r>
            <w:r w:rsidRPr="0087721B">
              <w:rPr>
                <w:spacing w:val="-2"/>
                <w:sz w:val="24"/>
                <w:szCs w:val="24"/>
                <w:lang w:val="ru-RU"/>
              </w:rPr>
              <w:t xml:space="preserve"> </w:t>
            </w:r>
            <w:r w:rsidRPr="0087721B">
              <w:rPr>
                <w:sz w:val="24"/>
                <w:szCs w:val="24"/>
                <w:lang w:val="ru-RU"/>
              </w:rPr>
              <w:t>заражение</w:t>
            </w:r>
            <w:r w:rsidRPr="0087721B">
              <w:rPr>
                <w:spacing w:val="-1"/>
                <w:sz w:val="24"/>
                <w:szCs w:val="24"/>
                <w:lang w:val="ru-RU"/>
              </w:rPr>
              <w:t xml:space="preserve"> </w:t>
            </w:r>
            <w:r w:rsidRPr="0087721B">
              <w:rPr>
                <w:sz w:val="24"/>
                <w:szCs w:val="24"/>
                <w:lang w:val="ru-RU"/>
              </w:rPr>
              <w:t>венерической болезнью</w:t>
            </w:r>
            <w:r w:rsidRPr="0087721B">
              <w:rPr>
                <w:spacing w:val="-3"/>
                <w:sz w:val="24"/>
                <w:szCs w:val="24"/>
                <w:lang w:val="ru-RU"/>
              </w:rPr>
              <w:t xml:space="preserve"> </w:t>
            </w:r>
            <w:r w:rsidRPr="0087721B">
              <w:rPr>
                <w:sz w:val="24"/>
                <w:szCs w:val="24"/>
                <w:lang w:val="ru-RU"/>
              </w:rPr>
              <w:t>и ВИЧ-инфекцией</w:t>
            </w:r>
          </w:p>
        </w:tc>
      </w:tr>
    </w:tbl>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3215"/>
        <w:gridCol w:w="1446"/>
        <w:gridCol w:w="5095"/>
      </w:tblGrid>
      <w:tr w:rsidR="0087721B" w:rsidRPr="00B1120E" w:rsidTr="000A2184">
        <w:trPr>
          <w:trHeight w:val="426"/>
        </w:trPr>
        <w:tc>
          <w:tcPr>
            <w:tcW w:w="0" w:type="auto"/>
            <w:gridSpan w:val="4"/>
          </w:tcPr>
          <w:p w:rsidR="0087721B" w:rsidRPr="0087721B" w:rsidRDefault="0087721B" w:rsidP="0087721B">
            <w:pPr>
              <w:pStyle w:val="TableParagraph"/>
              <w:spacing w:before="75"/>
              <w:ind w:left="1822" w:right="1815"/>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4.</w:t>
            </w:r>
            <w:r w:rsidRPr="0087721B">
              <w:rPr>
                <w:spacing w:val="-2"/>
                <w:sz w:val="24"/>
                <w:szCs w:val="24"/>
                <w:lang w:val="ru-RU"/>
              </w:rPr>
              <w:t xml:space="preserve"> </w:t>
            </w:r>
            <w:r w:rsidRPr="0087721B">
              <w:rPr>
                <w:sz w:val="24"/>
                <w:szCs w:val="24"/>
                <w:lang w:val="ru-RU"/>
              </w:rPr>
              <w:t>«Основы</w:t>
            </w:r>
            <w:r w:rsidRPr="0087721B">
              <w:rPr>
                <w:spacing w:val="-1"/>
                <w:sz w:val="24"/>
                <w:szCs w:val="24"/>
                <w:lang w:val="ru-RU"/>
              </w:rPr>
              <w:t xml:space="preserve"> </w:t>
            </w:r>
            <w:r w:rsidRPr="0087721B">
              <w:rPr>
                <w:sz w:val="24"/>
                <w:szCs w:val="24"/>
                <w:lang w:val="ru-RU"/>
              </w:rPr>
              <w:t>медицинских</w:t>
            </w:r>
            <w:r w:rsidRPr="0087721B">
              <w:rPr>
                <w:spacing w:val="-2"/>
                <w:sz w:val="24"/>
                <w:szCs w:val="24"/>
                <w:lang w:val="ru-RU"/>
              </w:rPr>
              <w:t xml:space="preserve"> </w:t>
            </w:r>
            <w:r w:rsidRPr="0087721B">
              <w:rPr>
                <w:sz w:val="24"/>
                <w:szCs w:val="24"/>
                <w:lang w:val="ru-RU"/>
              </w:rPr>
              <w:t>знаний</w:t>
            </w:r>
            <w:r w:rsidRPr="0087721B">
              <w:rPr>
                <w:spacing w:val="-2"/>
                <w:sz w:val="24"/>
                <w:szCs w:val="24"/>
                <w:lang w:val="ru-RU"/>
              </w:rPr>
              <w:t xml:space="preserve"> </w:t>
            </w:r>
            <w:r w:rsidRPr="0087721B">
              <w:rPr>
                <w:sz w:val="24"/>
                <w:szCs w:val="24"/>
                <w:lang w:val="ru-RU"/>
              </w:rPr>
              <w:t>и</w:t>
            </w:r>
            <w:r w:rsidRPr="0087721B">
              <w:rPr>
                <w:spacing w:val="-4"/>
                <w:sz w:val="24"/>
                <w:szCs w:val="24"/>
                <w:lang w:val="ru-RU"/>
              </w:rPr>
              <w:t xml:space="preserve"> </w:t>
            </w:r>
            <w:r w:rsidRPr="0087721B">
              <w:rPr>
                <w:sz w:val="24"/>
                <w:szCs w:val="24"/>
                <w:lang w:val="ru-RU"/>
              </w:rPr>
              <w:t>правила</w:t>
            </w:r>
            <w:r w:rsidRPr="0087721B">
              <w:rPr>
                <w:spacing w:val="-2"/>
                <w:sz w:val="24"/>
                <w:szCs w:val="24"/>
                <w:lang w:val="ru-RU"/>
              </w:rPr>
              <w:t xml:space="preserve"> </w:t>
            </w:r>
            <w:r w:rsidRPr="0087721B">
              <w:rPr>
                <w:sz w:val="24"/>
                <w:szCs w:val="24"/>
                <w:lang w:val="ru-RU"/>
              </w:rPr>
              <w:t>оказания</w:t>
            </w:r>
            <w:r w:rsidRPr="0087721B">
              <w:rPr>
                <w:spacing w:val="-5"/>
                <w:sz w:val="24"/>
                <w:szCs w:val="24"/>
                <w:lang w:val="ru-RU"/>
              </w:rPr>
              <w:t xml:space="preserve"> </w:t>
            </w:r>
            <w:r w:rsidRPr="0087721B">
              <w:rPr>
                <w:sz w:val="24"/>
                <w:szCs w:val="24"/>
                <w:lang w:val="ru-RU"/>
              </w:rPr>
              <w:t>первой</w:t>
            </w:r>
            <w:r w:rsidRPr="0087721B">
              <w:rPr>
                <w:spacing w:val="-2"/>
                <w:sz w:val="24"/>
                <w:szCs w:val="24"/>
                <w:lang w:val="ru-RU"/>
              </w:rPr>
              <w:t xml:space="preserve"> </w:t>
            </w:r>
            <w:r w:rsidRPr="0087721B">
              <w:rPr>
                <w:sz w:val="24"/>
                <w:szCs w:val="24"/>
                <w:lang w:val="ru-RU"/>
              </w:rPr>
              <w:t>помощи»</w:t>
            </w:r>
          </w:p>
        </w:tc>
      </w:tr>
      <w:tr w:rsidR="0087721B" w:rsidRPr="00B1120E" w:rsidTr="000A2184">
        <w:trPr>
          <w:trHeight w:val="1379"/>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10</w:t>
            </w:r>
          </w:p>
        </w:tc>
        <w:tc>
          <w:tcPr>
            <w:tcW w:w="0" w:type="auto"/>
          </w:tcPr>
          <w:p w:rsidR="0087721B" w:rsidRPr="0087721B" w:rsidRDefault="0087721B" w:rsidP="0087721B">
            <w:pPr>
              <w:pStyle w:val="TableParagraph"/>
              <w:tabs>
                <w:tab w:val="left" w:pos="1537"/>
                <w:tab w:val="left" w:pos="3058"/>
              </w:tabs>
              <w:ind w:left="107" w:right="97"/>
              <w:rPr>
                <w:sz w:val="24"/>
                <w:szCs w:val="24"/>
                <w:lang w:val="ru-RU"/>
              </w:rPr>
            </w:pPr>
            <w:r w:rsidRPr="0087721B">
              <w:rPr>
                <w:sz w:val="24"/>
                <w:szCs w:val="24"/>
                <w:lang w:val="ru-RU"/>
              </w:rPr>
              <w:t>Первая</w:t>
            </w:r>
            <w:r w:rsidRPr="0087721B">
              <w:rPr>
                <w:sz w:val="24"/>
                <w:szCs w:val="24"/>
                <w:lang w:val="ru-RU"/>
              </w:rPr>
              <w:tab/>
              <w:t>помощь</w:t>
            </w:r>
            <w:r w:rsidRPr="0087721B">
              <w:rPr>
                <w:sz w:val="24"/>
                <w:szCs w:val="24"/>
                <w:lang w:val="ru-RU"/>
              </w:rPr>
              <w:tab/>
            </w:r>
            <w:r w:rsidRPr="0087721B">
              <w:rPr>
                <w:spacing w:val="-1"/>
                <w:sz w:val="24"/>
                <w:szCs w:val="24"/>
                <w:lang w:val="ru-RU"/>
              </w:rPr>
              <w:t>при</w:t>
            </w:r>
            <w:r w:rsidRPr="0087721B">
              <w:rPr>
                <w:spacing w:val="-57"/>
                <w:sz w:val="24"/>
                <w:szCs w:val="24"/>
                <w:lang w:val="ru-RU"/>
              </w:rPr>
              <w:t xml:space="preserve"> </w:t>
            </w:r>
            <w:r w:rsidRPr="0087721B">
              <w:rPr>
                <w:sz w:val="24"/>
                <w:szCs w:val="24"/>
                <w:lang w:val="ru-RU"/>
              </w:rPr>
              <w:t>кровотечениях</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ранениях</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виды</w:t>
            </w:r>
            <w:r w:rsidRPr="0087721B">
              <w:rPr>
                <w:spacing w:val="1"/>
                <w:sz w:val="24"/>
                <w:szCs w:val="24"/>
                <w:lang w:val="ru-RU"/>
              </w:rPr>
              <w:t xml:space="preserve"> </w:t>
            </w:r>
            <w:r w:rsidRPr="0087721B">
              <w:rPr>
                <w:sz w:val="24"/>
                <w:szCs w:val="24"/>
                <w:lang w:val="ru-RU"/>
              </w:rPr>
              <w:t>кровотечений,</w:t>
            </w:r>
            <w:r w:rsidRPr="0087721B">
              <w:rPr>
                <w:spacing w:val="1"/>
                <w:sz w:val="24"/>
                <w:szCs w:val="24"/>
                <w:lang w:val="ru-RU"/>
              </w:rPr>
              <w:t xml:space="preserve"> </w:t>
            </w:r>
            <w:r w:rsidRPr="0087721B">
              <w:rPr>
                <w:sz w:val="24"/>
                <w:szCs w:val="24"/>
                <w:lang w:val="ru-RU"/>
              </w:rPr>
              <w:t>их</w:t>
            </w:r>
            <w:r w:rsidRPr="0087721B">
              <w:rPr>
                <w:spacing w:val="1"/>
                <w:sz w:val="24"/>
                <w:szCs w:val="24"/>
                <w:lang w:val="ru-RU"/>
              </w:rPr>
              <w:t xml:space="preserve"> </w:t>
            </w:r>
            <w:r w:rsidRPr="0087721B">
              <w:rPr>
                <w:sz w:val="24"/>
                <w:szCs w:val="24"/>
                <w:lang w:val="ru-RU"/>
              </w:rPr>
              <w:t>причины</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признаки.</w:t>
            </w:r>
            <w:r w:rsidRPr="0087721B">
              <w:rPr>
                <w:spacing w:val="1"/>
                <w:sz w:val="24"/>
                <w:szCs w:val="24"/>
                <w:lang w:val="ru-RU"/>
              </w:rPr>
              <w:t xml:space="preserve"> </w:t>
            </w:r>
            <w:r w:rsidRPr="0087721B">
              <w:rPr>
                <w:sz w:val="24"/>
                <w:szCs w:val="24"/>
                <w:lang w:val="ru-RU"/>
              </w:rPr>
              <w:t>Закрепляют</w:t>
            </w:r>
            <w:r w:rsidRPr="0087721B">
              <w:rPr>
                <w:spacing w:val="1"/>
                <w:sz w:val="24"/>
                <w:szCs w:val="24"/>
                <w:lang w:val="ru-RU"/>
              </w:rPr>
              <w:t xml:space="preserve"> </w:t>
            </w:r>
            <w:r w:rsidRPr="0087721B">
              <w:rPr>
                <w:sz w:val="24"/>
                <w:szCs w:val="24"/>
                <w:lang w:val="ru-RU"/>
              </w:rPr>
              <w:t>практические умения и навыки остановки кровотечения различными способами.</w:t>
            </w:r>
            <w:r w:rsidRPr="0087721B">
              <w:rPr>
                <w:spacing w:val="-57"/>
                <w:sz w:val="24"/>
                <w:szCs w:val="24"/>
                <w:lang w:val="ru-RU"/>
              </w:rPr>
              <w:t xml:space="preserve"> </w:t>
            </w:r>
            <w:r w:rsidRPr="0087721B">
              <w:rPr>
                <w:sz w:val="24"/>
                <w:szCs w:val="24"/>
                <w:lang w:val="ru-RU"/>
              </w:rPr>
              <w:t>Получают представление о классификации ран. Учатся правильно оказывать</w:t>
            </w:r>
            <w:r w:rsidRPr="0087721B">
              <w:rPr>
                <w:spacing w:val="1"/>
                <w:sz w:val="24"/>
                <w:szCs w:val="24"/>
                <w:lang w:val="ru-RU"/>
              </w:rPr>
              <w:t xml:space="preserve"> </w:t>
            </w:r>
            <w:r w:rsidRPr="0087721B">
              <w:rPr>
                <w:sz w:val="24"/>
                <w:szCs w:val="24"/>
                <w:lang w:val="ru-RU"/>
              </w:rPr>
              <w:t>первую помощь при обширных ранах и незначительных ранениях, накладывать</w:t>
            </w:r>
            <w:r w:rsidRPr="0087721B">
              <w:rPr>
                <w:spacing w:val="1"/>
                <w:sz w:val="24"/>
                <w:szCs w:val="24"/>
                <w:lang w:val="ru-RU"/>
              </w:rPr>
              <w:t xml:space="preserve"> </w:t>
            </w:r>
            <w:r w:rsidRPr="0087721B">
              <w:rPr>
                <w:sz w:val="24"/>
                <w:szCs w:val="24"/>
                <w:lang w:val="ru-RU"/>
              </w:rPr>
              <w:t>повязки</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различные участки тела</w:t>
            </w:r>
          </w:p>
        </w:tc>
      </w:tr>
      <w:tr w:rsidR="0087721B" w:rsidRPr="00B1120E" w:rsidTr="000A2184">
        <w:trPr>
          <w:trHeight w:val="552"/>
        </w:trPr>
        <w:tc>
          <w:tcPr>
            <w:tcW w:w="0" w:type="auto"/>
          </w:tcPr>
          <w:p w:rsidR="0087721B" w:rsidRPr="00B1120E" w:rsidRDefault="0087721B" w:rsidP="0087721B">
            <w:pPr>
              <w:pStyle w:val="TableParagraph"/>
              <w:spacing w:before="138"/>
              <w:ind w:left="212" w:right="205"/>
              <w:jc w:val="center"/>
              <w:rPr>
                <w:sz w:val="24"/>
                <w:szCs w:val="24"/>
              </w:rPr>
            </w:pPr>
            <w:r w:rsidRPr="00B1120E">
              <w:rPr>
                <w:sz w:val="24"/>
                <w:szCs w:val="24"/>
              </w:rPr>
              <w:t>11</w:t>
            </w:r>
          </w:p>
        </w:tc>
        <w:tc>
          <w:tcPr>
            <w:tcW w:w="0" w:type="auto"/>
          </w:tcPr>
          <w:p w:rsidR="0087721B" w:rsidRPr="0087721B" w:rsidRDefault="0087721B" w:rsidP="0087721B">
            <w:pPr>
              <w:pStyle w:val="TableParagraph"/>
              <w:spacing w:line="276" w:lineRule="exact"/>
              <w:ind w:left="107" w:right="89"/>
              <w:rPr>
                <w:sz w:val="24"/>
                <w:szCs w:val="24"/>
                <w:lang w:val="ru-RU"/>
              </w:rPr>
            </w:pPr>
            <w:r w:rsidRPr="0087721B">
              <w:rPr>
                <w:sz w:val="24"/>
                <w:szCs w:val="24"/>
                <w:lang w:val="ru-RU"/>
              </w:rPr>
              <w:t>Первая</w:t>
            </w:r>
            <w:r w:rsidRPr="0087721B">
              <w:rPr>
                <w:spacing w:val="4"/>
                <w:sz w:val="24"/>
                <w:szCs w:val="24"/>
                <w:lang w:val="ru-RU"/>
              </w:rPr>
              <w:t xml:space="preserve"> </w:t>
            </w:r>
            <w:r w:rsidRPr="0087721B">
              <w:rPr>
                <w:sz w:val="24"/>
                <w:szCs w:val="24"/>
                <w:lang w:val="ru-RU"/>
              </w:rPr>
              <w:t>помощь</w:t>
            </w:r>
            <w:r w:rsidRPr="0087721B">
              <w:rPr>
                <w:spacing w:val="6"/>
                <w:sz w:val="24"/>
                <w:szCs w:val="24"/>
                <w:lang w:val="ru-RU"/>
              </w:rPr>
              <w:t xml:space="preserve"> </w:t>
            </w:r>
            <w:r w:rsidRPr="0087721B">
              <w:rPr>
                <w:sz w:val="24"/>
                <w:szCs w:val="24"/>
                <w:lang w:val="ru-RU"/>
              </w:rPr>
              <w:t>при</w:t>
            </w:r>
            <w:r w:rsidRPr="0087721B">
              <w:rPr>
                <w:spacing w:val="6"/>
                <w:sz w:val="24"/>
                <w:szCs w:val="24"/>
                <w:lang w:val="ru-RU"/>
              </w:rPr>
              <w:t xml:space="preserve"> </w:t>
            </w:r>
            <w:r w:rsidRPr="0087721B">
              <w:rPr>
                <w:sz w:val="24"/>
                <w:szCs w:val="24"/>
                <w:lang w:val="ru-RU"/>
              </w:rPr>
              <w:t>открытых</w:t>
            </w:r>
            <w:r w:rsidRPr="0087721B">
              <w:rPr>
                <w:spacing w:val="5"/>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закрытых</w:t>
            </w:r>
            <w:r w:rsidRPr="0087721B">
              <w:rPr>
                <w:spacing w:val="-1"/>
                <w:sz w:val="24"/>
                <w:szCs w:val="24"/>
                <w:lang w:val="ru-RU"/>
              </w:rPr>
              <w:t xml:space="preserve"> </w:t>
            </w:r>
            <w:r w:rsidRPr="0087721B">
              <w:rPr>
                <w:sz w:val="24"/>
                <w:szCs w:val="24"/>
                <w:lang w:val="ru-RU"/>
              </w:rPr>
              <w:t>переломах</w:t>
            </w:r>
          </w:p>
        </w:tc>
        <w:tc>
          <w:tcPr>
            <w:tcW w:w="0" w:type="auto"/>
          </w:tcPr>
          <w:p w:rsidR="0087721B" w:rsidRPr="00B1120E" w:rsidRDefault="0087721B" w:rsidP="0087721B">
            <w:pPr>
              <w:pStyle w:val="TableParagraph"/>
              <w:spacing w:before="138"/>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Pr>
                <w:sz w:val="24"/>
                <w:szCs w:val="24"/>
                <w:lang w:val="ru-RU"/>
              </w:rPr>
            </w:pPr>
            <w:r w:rsidRPr="0087721B">
              <w:rPr>
                <w:sz w:val="24"/>
                <w:szCs w:val="24"/>
                <w:lang w:val="ru-RU"/>
              </w:rPr>
              <w:t>Закрепляют</w:t>
            </w:r>
            <w:r w:rsidRPr="0087721B">
              <w:rPr>
                <w:spacing w:val="3"/>
                <w:sz w:val="24"/>
                <w:szCs w:val="24"/>
                <w:lang w:val="ru-RU"/>
              </w:rPr>
              <w:t xml:space="preserve"> </w:t>
            </w:r>
            <w:r w:rsidRPr="0087721B">
              <w:rPr>
                <w:sz w:val="24"/>
                <w:szCs w:val="24"/>
                <w:lang w:val="ru-RU"/>
              </w:rPr>
              <w:t>навыки</w:t>
            </w:r>
            <w:r w:rsidRPr="0087721B">
              <w:rPr>
                <w:spacing w:val="1"/>
                <w:sz w:val="24"/>
                <w:szCs w:val="24"/>
                <w:lang w:val="ru-RU"/>
              </w:rPr>
              <w:t xml:space="preserve"> </w:t>
            </w:r>
            <w:r w:rsidRPr="0087721B">
              <w:rPr>
                <w:sz w:val="24"/>
                <w:szCs w:val="24"/>
                <w:lang w:val="ru-RU"/>
              </w:rPr>
              <w:t>оказания</w:t>
            </w:r>
            <w:r w:rsidRPr="0087721B">
              <w:rPr>
                <w:spacing w:val="2"/>
                <w:sz w:val="24"/>
                <w:szCs w:val="24"/>
                <w:lang w:val="ru-RU"/>
              </w:rPr>
              <w:t xml:space="preserve"> </w:t>
            </w:r>
            <w:r w:rsidRPr="0087721B">
              <w:rPr>
                <w:sz w:val="24"/>
                <w:szCs w:val="24"/>
                <w:lang w:val="ru-RU"/>
              </w:rPr>
              <w:t>первой</w:t>
            </w:r>
            <w:r w:rsidRPr="0087721B">
              <w:rPr>
                <w:spacing w:val="3"/>
                <w:sz w:val="24"/>
                <w:szCs w:val="24"/>
                <w:lang w:val="ru-RU"/>
              </w:rPr>
              <w:t xml:space="preserve"> </w:t>
            </w:r>
            <w:r w:rsidRPr="0087721B">
              <w:rPr>
                <w:sz w:val="24"/>
                <w:szCs w:val="24"/>
                <w:lang w:val="ru-RU"/>
              </w:rPr>
              <w:t>помощи</w:t>
            </w:r>
            <w:r w:rsidRPr="0087721B">
              <w:rPr>
                <w:spacing w:val="3"/>
                <w:sz w:val="24"/>
                <w:szCs w:val="24"/>
                <w:lang w:val="ru-RU"/>
              </w:rPr>
              <w:t xml:space="preserve"> </w:t>
            </w:r>
            <w:r w:rsidRPr="0087721B">
              <w:rPr>
                <w:sz w:val="24"/>
                <w:szCs w:val="24"/>
                <w:lang w:val="ru-RU"/>
              </w:rPr>
              <w:t>при</w:t>
            </w:r>
            <w:r w:rsidRPr="0087721B">
              <w:rPr>
                <w:spacing w:val="9"/>
                <w:sz w:val="24"/>
                <w:szCs w:val="24"/>
                <w:lang w:val="ru-RU"/>
              </w:rPr>
              <w:t xml:space="preserve"> </w:t>
            </w:r>
            <w:r w:rsidRPr="0087721B">
              <w:rPr>
                <w:sz w:val="24"/>
                <w:szCs w:val="24"/>
                <w:lang w:val="ru-RU"/>
              </w:rPr>
              <w:t>повреждении</w:t>
            </w:r>
            <w:r w:rsidRPr="0087721B">
              <w:rPr>
                <w:spacing w:val="3"/>
                <w:sz w:val="24"/>
                <w:szCs w:val="24"/>
                <w:lang w:val="ru-RU"/>
              </w:rPr>
              <w:t xml:space="preserve"> </w:t>
            </w:r>
            <w:r w:rsidRPr="0087721B">
              <w:rPr>
                <w:sz w:val="24"/>
                <w:szCs w:val="24"/>
                <w:lang w:val="ru-RU"/>
              </w:rPr>
              <w:t>опорно-</w:t>
            </w:r>
            <w:r w:rsidRPr="0087721B">
              <w:rPr>
                <w:spacing w:val="-57"/>
                <w:sz w:val="24"/>
                <w:szCs w:val="24"/>
                <w:lang w:val="ru-RU"/>
              </w:rPr>
              <w:t xml:space="preserve"> </w:t>
            </w:r>
            <w:r w:rsidRPr="0087721B">
              <w:rPr>
                <w:sz w:val="24"/>
                <w:szCs w:val="24"/>
                <w:lang w:val="ru-RU"/>
              </w:rPr>
              <w:t>двигательного</w:t>
            </w:r>
            <w:r w:rsidRPr="0087721B">
              <w:rPr>
                <w:spacing w:val="-1"/>
                <w:sz w:val="24"/>
                <w:szCs w:val="24"/>
                <w:lang w:val="ru-RU"/>
              </w:rPr>
              <w:t xml:space="preserve"> </w:t>
            </w:r>
            <w:r w:rsidRPr="0087721B">
              <w:rPr>
                <w:sz w:val="24"/>
                <w:szCs w:val="24"/>
                <w:lang w:val="ru-RU"/>
              </w:rPr>
              <w:t>аппарата</w:t>
            </w:r>
          </w:p>
        </w:tc>
      </w:tr>
      <w:tr w:rsidR="0087721B" w:rsidRPr="00B1120E" w:rsidTr="000A2184">
        <w:trPr>
          <w:trHeight w:val="827"/>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12</w:t>
            </w:r>
          </w:p>
        </w:tc>
        <w:tc>
          <w:tcPr>
            <w:tcW w:w="0" w:type="auto"/>
          </w:tcPr>
          <w:p w:rsidR="0087721B" w:rsidRPr="0087721B" w:rsidRDefault="0087721B" w:rsidP="0087721B">
            <w:pPr>
              <w:pStyle w:val="TableParagraph"/>
              <w:spacing w:before="3" w:line="237" w:lineRule="auto"/>
              <w:ind w:left="107" w:right="93"/>
              <w:rPr>
                <w:sz w:val="24"/>
                <w:szCs w:val="24"/>
                <w:lang w:val="ru-RU"/>
              </w:rPr>
            </w:pPr>
            <w:r w:rsidRPr="0087721B">
              <w:rPr>
                <w:sz w:val="24"/>
                <w:szCs w:val="24"/>
                <w:lang w:val="ru-RU"/>
              </w:rPr>
              <w:t>Первая</w:t>
            </w:r>
            <w:r w:rsidRPr="0087721B">
              <w:rPr>
                <w:spacing w:val="40"/>
                <w:sz w:val="24"/>
                <w:szCs w:val="24"/>
                <w:lang w:val="ru-RU"/>
              </w:rPr>
              <w:t xml:space="preserve"> </w:t>
            </w:r>
            <w:r w:rsidRPr="0087721B">
              <w:rPr>
                <w:sz w:val="24"/>
                <w:szCs w:val="24"/>
                <w:lang w:val="ru-RU"/>
              </w:rPr>
              <w:t>помощь</w:t>
            </w:r>
            <w:r w:rsidRPr="0087721B">
              <w:rPr>
                <w:spacing w:val="41"/>
                <w:sz w:val="24"/>
                <w:szCs w:val="24"/>
                <w:lang w:val="ru-RU"/>
              </w:rPr>
              <w:t xml:space="preserve"> </w:t>
            </w:r>
            <w:r w:rsidRPr="0087721B">
              <w:rPr>
                <w:sz w:val="24"/>
                <w:szCs w:val="24"/>
                <w:lang w:val="ru-RU"/>
              </w:rPr>
              <w:t>при</w:t>
            </w:r>
            <w:r w:rsidRPr="0087721B">
              <w:rPr>
                <w:spacing w:val="41"/>
                <w:sz w:val="24"/>
                <w:szCs w:val="24"/>
                <w:lang w:val="ru-RU"/>
              </w:rPr>
              <w:t xml:space="preserve"> </w:t>
            </w:r>
            <w:r w:rsidRPr="0087721B">
              <w:rPr>
                <w:sz w:val="24"/>
                <w:szCs w:val="24"/>
                <w:lang w:val="ru-RU"/>
              </w:rPr>
              <w:t>черепно-</w:t>
            </w:r>
            <w:r w:rsidRPr="0087721B">
              <w:rPr>
                <w:spacing w:val="-57"/>
                <w:sz w:val="24"/>
                <w:szCs w:val="24"/>
                <w:lang w:val="ru-RU"/>
              </w:rPr>
              <w:t xml:space="preserve"> </w:t>
            </w:r>
            <w:r w:rsidRPr="0087721B">
              <w:rPr>
                <w:sz w:val="24"/>
                <w:szCs w:val="24"/>
                <w:lang w:val="ru-RU"/>
              </w:rPr>
              <w:t>мозговой</w:t>
            </w:r>
            <w:r w:rsidRPr="0087721B">
              <w:rPr>
                <w:spacing w:val="-4"/>
                <w:sz w:val="24"/>
                <w:szCs w:val="24"/>
                <w:lang w:val="ru-RU"/>
              </w:rPr>
              <w:t xml:space="preserve"> </w:t>
            </w:r>
            <w:r w:rsidRPr="0087721B">
              <w:rPr>
                <w:sz w:val="24"/>
                <w:szCs w:val="24"/>
                <w:lang w:val="ru-RU"/>
              </w:rPr>
              <w:t>травме</w:t>
            </w:r>
            <w:r w:rsidRPr="0087721B">
              <w:rPr>
                <w:spacing w:val="-4"/>
                <w:sz w:val="24"/>
                <w:szCs w:val="24"/>
                <w:lang w:val="ru-RU"/>
              </w:rPr>
              <w:t xml:space="preserve"> </w:t>
            </w:r>
            <w:r w:rsidRPr="0087721B">
              <w:rPr>
                <w:sz w:val="24"/>
                <w:szCs w:val="24"/>
                <w:lang w:val="ru-RU"/>
              </w:rPr>
              <w:t>и</w:t>
            </w:r>
            <w:r w:rsidRPr="0087721B">
              <w:rPr>
                <w:spacing w:val="-3"/>
                <w:sz w:val="24"/>
                <w:szCs w:val="24"/>
                <w:lang w:val="ru-RU"/>
              </w:rPr>
              <w:t xml:space="preserve"> </w:t>
            </w:r>
            <w:r w:rsidRPr="0087721B">
              <w:rPr>
                <w:sz w:val="24"/>
                <w:szCs w:val="24"/>
                <w:lang w:val="ru-RU"/>
              </w:rPr>
              <w:t>повреждении</w:t>
            </w:r>
          </w:p>
          <w:p w:rsidR="0087721B" w:rsidRPr="00B1120E" w:rsidRDefault="0087721B" w:rsidP="0087721B">
            <w:pPr>
              <w:pStyle w:val="TableParagraph"/>
              <w:spacing w:before="1" w:line="257" w:lineRule="exact"/>
              <w:ind w:left="107"/>
              <w:rPr>
                <w:sz w:val="24"/>
                <w:szCs w:val="24"/>
              </w:rPr>
            </w:pPr>
            <w:r w:rsidRPr="00B1120E">
              <w:rPr>
                <w:sz w:val="24"/>
                <w:szCs w:val="24"/>
              </w:rPr>
              <w:t>позвоночника</w:t>
            </w:r>
          </w:p>
        </w:tc>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before="3" w:line="237" w:lineRule="auto"/>
              <w:ind w:left="107" w:right="97"/>
              <w:rPr>
                <w:sz w:val="24"/>
                <w:szCs w:val="24"/>
                <w:lang w:val="ru-RU"/>
              </w:rPr>
            </w:pPr>
            <w:r w:rsidRPr="0087721B">
              <w:rPr>
                <w:sz w:val="24"/>
                <w:szCs w:val="24"/>
                <w:lang w:val="ru-RU"/>
              </w:rPr>
              <w:t>Учатся оказывать первую помощь при черепно-мозговых травмах, повреждении</w:t>
            </w:r>
            <w:r w:rsidRPr="0087721B">
              <w:rPr>
                <w:spacing w:val="-57"/>
                <w:sz w:val="24"/>
                <w:szCs w:val="24"/>
                <w:lang w:val="ru-RU"/>
              </w:rPr>
              <w:t xml:space="preserve"> </w:t>
            </w:r>
            <w:r w:rsidRPr="0087721B">
              <w:rPr>
                <w:sz w:val="24"/>
                <w:szCs w:val="24"/>
                <w:lang w:val="ru-RU"/>
              </w:rPr>
              <w:t>позвоночника</w:t>
            </w:r>
            <w:r w:rsidRPr="0087721B">
              <w:rPr>
                <w:spacing w:val="-2"/>
                <w:sz w:val="24"/>
                <w:szCs w:val="24"/>
                <w:lang w:val="ru-RU"/>
              </w:rPr>
              <w:t xml:space="preserve"> </w:t>
            </w:r>
            <w:r w:rsidRPr="0087721B">
              <w:rPr>
                <w:sz w:val="24"/>
                <w:szCs w:val="24"/>
                <w:lang w:val="ru-RU"/>
              </w:rPr>
              <w:t>и сотрясении головного</w:t>
            </w:r>
            <w:r w:rsidRPr="0087721B">
              <w:rPr>
                <w:spacing w:val="-1"/>
                <w:sz w:val="24"/>
                <w:szCs w:val="24"/>
                <w:lang w:val="ru-RU"/>
              </w:rPr>
              <w:t xml:space="preserve"> </w:t>
            </w:r>
            <w:r w:rsidRPr="0087721B">
              <w:rPr>
                <w:sz w:val="24"/>
                <w:szCs w:val="24"/>
                <w:lang w:val="ru-RU"/>
              </w:rPr>
              <w:t>мозга</w:t>
            </w:r>
          </w:p>
        </w:tc>
      </w:tr>
      <w:tr w:rsidR="0087721B" w:rsidRPr="00B1120E" w:rsidTr="000A2184">
        <w:trPr>
          <w:trHeight w:val="1105"/>
        </w:trPr>
        <w:tc>
          <w:tcPr>
            <w:tcW w:w="0" w:type="auto"/>
          </w:tcPr>
          <w:p w:rsidR="0087721B" w:rsidRPr="0087721B" w:rsidRDefault="0087721B" w:rsidP="0087721B">
            <w:pPr>
              <w:pStyle w:val="TableParagraph"/>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13</w:t>
            </w:r>
          </w:p>
        </w:tc>
        <w:tc>
          <w:tcPr>
            <w:tcW w:w="0" w:type="auto"/>
          </w:tcPr>
          <w:p w:rsidR="0087721B" w:rsidRPr="0087721B" w:rsidRDefault="0087721B" w:rsidP="0087721B">
            <w:pPr>
              <w:pStyle w:val="TableParagraph"/>
              <w:spacing w:before="1"/>
              <w:ind w:left="107" w:right="99"/>
              <w:rPr>
                <w:sz w:val="24"/>
                <w:szCs w:val="24"/>
                <w:lang w:val="ru-RU"/>
              </w:rPr>
            </w:pPr>
            <w:r w:rsidRPr="0087721B">
              <w:rPr>
                <w:sz w:val="24"/>
                <w:szCs w:val="24"/>
                <w:lang w:val="ru-RU"/>
              </w:rPr>
              <w:t>Первая</w:t>
            </w:r>
            <w:r w:rsidRPr="0087721B">
              <w:rPr>
                <w:spacing w:val="8"/>
                <w:sz w:val="24"/>
                <w:szCs w:val="24"/>
                <w:lang w:val="ru-RU"/>
              </w:rPr>
              <w:t xml:space="preserve"> </w:t>
            </w:r>
            <w:r w:rsidRPr="0087721B">
              <w:rPr>
                <w:sz w:val="24"/>
                <w:szCs w:val="24"/>
                <w:lang w:val="ru-RU"/>
              </w:rPr>
              <w:t>помощь</w:t>
            </w:r>
            <w:r w:rsidRPr="0087721B">
              <w:rPr>
                <w:spacing w:val="8"/>
                <w:sz w:val="24"/>
                <w:szCs w:val="24"/>
                <w:lang w:val="ru-RU"/>
              </w:rPr>
              <w:t xml:space="preserve"> </w:t>
            </w:r>
            <w:r w:rsidRPr="0087721B">
              <w:rPr>
                <w:sz w:val="24"/>
                <w:szCs w:val="24"/>
                <w:lang w:val="ru-RU"/>
              </w:rPr>
              <w:t>при</w:t>
            </w:r>
            <w:r w:rsidRPr="0087721B">
              <w:rPr>
                <w:spacing w:val="9"/>
                <w:sz w:val="24"/>
                <w:szCs w:val="24"/>
                <w:lang w:val="ru-RU"/>
              </w:rPr>
              <w:t xml:space="preserve"> </w:t>
            </w:r>
            <w:r w:rsidRPr="0087721B">
              <w:rPr>
                <w:sz w:val="24"/>
                <w:szCs w:val="24"/>
                <w:lang w:val="ru-RU"/>
              </w:rPr>
              <w:t>травмах</w:t>
            </w:r>
            <w:r w:rsidRPr="0087721B">
              <w:rPr>
                <w:spacing w:val="-57"/>
                <w:sz w:val="24"/>
                <w:szCs w:val="24"/>
                <w:lang w:val="ru-RU"/>
              </w:rPr>
              <w:t xml:space="preserve"> </w:t>
            </w:r>
            <w:r w:rsidRPr="0087721B">
              <w:rPr>
                <w:sz w:val="24"/>
                <w:szCs w:val="24"/>
                <w:lang w:val="ru-RU"/>
              </w:rPr>
              <w:t>груди,</w:t>
            </w:r>
            <w:r w:rsidRPr="0087721B">
              <w:rPr>
                <w:spacing w:val="-1"/>
                <w:sz w:val="24"/>
                <w:szCs w:val="24"/>
                <w:lang w:val="ru-RU"/>
              </w:rPr>
              <w:t xml:space="preserve"> </w:t>
            </w:r>
            <w:r w:rsidRPr="0087721B">
              <w:rPr>
                <w:sz w:val="24"/>
                <w:szCs w:val="24"/>
                <w:lang w:val="ru-RU"/>
              </w:rPr>
              <w:t>живота</w:t>
            </w:r>
            <w:r w:rsidRPr="0087721B">
              <w:rPr>
                <w:spacing w:val="-2"/>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области</w:t>
            </w:r>
            <w:r w:rsidRPr="0087721B">
              <w:rPr>
                <w:spacing w:val="-1"/>
                <w:sz w:val="24"/>
                <w:szCs w:val="24"/>
                <w:lang w:val="ru-RU"/>
              </w:rPr>
              <w:t xml:space="preserve"> </w:t>
            </w:r>
            <w:r w:rsidRPr="0087721B">
              <w:rPr>
                <w:sz w:val="24"/>
                <w:szCs w:val="24"/>
                <w:lang w:val="ru-RU"/>
              </w:rPr>
              <w:t>таза</w:t>
            </w:r>
          </w:p>
        </w:tc>
        <w:tc>
          <w:tcPr>
            <w:tcW w:w="0" w:type="auto"/>
          </w:tcPr>
          <w:p w:rsidR="0087721B" w:rsidRPr="0087721B" w:rsidRDefault="0087721B" w:rsidP="0087721B">
            <w:pPr>
              <w:pStyle w:val="TableParagraph"/>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0" w:lineRule="atLeast"/>
              <w:ind w:left="107" w:right="93"/>
              <w:jc w:val="both"/>
              <w:rPr>
                <w:sz w:val="24"/>
                <w:szCs w:val="24"/>
                <w:lang w:val="ru-RU"/>
              </w:rPr>
            </w:pPr>
            <w:r w:rsidRPr="0087721B">
              <w:rPr>
                <w:sz w:val="24"/>
                <w:szCs w:val="24"/>
                <w:lang w:val="ru-RU"/>
              </w:rPr>
              <w:t>Учатся оказывать первую помощь при переломе ребер, закрытом и открытом</w:t>
            </w:r>
            <w:r w:rsidRPr="0087721B">
              <w:rPr>
                <w:spacing w:val="1"/>
                <w:sz w:val="24"/>
                <w:szCs w:val="24"/>
                <w:lang w:val="ru-RU"/>
              </w:rPr>
              <w:t xml:space="preserve"> </w:t>
            </w:r>
            <w:r w:rsidRPr="0087721B">
              <w:rPr>
                <w:sz w:val="24"/>
                <w:szCs w:val="24"/>
                <w:lang w:val="ru-RU"/>
              </w:rPr>
              <w:t>пневмотораксе,</w:t>
            </w:r>
            <w:r w:rsidRPr="0087721B">
              <w:rPr>
                <w:spacing w:val="1"/>
                <w:sz w:val="24"/>
                <w:szCs w:val="24"/>
                <w:lang w:val="ru-RU"/>
              </w:rPr>
              <w:t xml:space="preserve"> </w:t>
            </w:r>
            <w:r w:rsidRPr="0087721B">
              <w:rPr>
                <w:sz w:val="24"/>
                <w:szCs w:val="24"/>
                <w:lang w:val="ru-RU"/>
              </w:rPr>
              <w:t>ушибе</w:t>
            </w:r>
            <w:r w:rsidRPr="0087721B">
              <w:rPr>
                <w:spacing w:val="1"/>
                <w:sz w:val="24"/>
                <w:szCs w:val="24"/>
                <w:lang w:val="ru-RU"/>
              </w:rPr>
              <w:t xml:space="preserve"> </w:t>
            </w:r>
            <w:r w:rsidRPr="0087721B">
              <w:rPr>
                <w:sz w:val="24"/>
                <w:szCs w:val="24"/>
                <w:lang w:val="ru-RU"/>
              </w:rPr>
              <w:t>брюшной</w:t>
            </w:r>
            <w:r w:rsidRPr="0087721B">
              <w:rPr>
                <w:spacing w:val="1"/>
                <w:sz w:val="24"/>
                <w:szCs w:val="24"/>
                <w:lang w:val="ru-RU"/>
              </w:rPr>
              <w:t xml:space="preserve"> </w:t>
            </w:r>
            <w:r w:rsidRPr="0087721B">
              <w:rPr>
                <w:sz w:val="24"/>
                <w:szCs w:val="24"/>
                <w:lang w:val="ru-RU"/>
              </w:rPr>
              <w:t>стенки,</w:t>
            </w:r>
            <w:r w:rsidRPr="0087721B">
              <w:rPr>
                <w:spacing w:val="1"/>
                <w:sz w:val="24"/>
                <w:szCs w:val="24"/>
                <w:lang w:val="ru-RU"/>
              </w:rPr>
              <w:t xml:space="preserve"> </w:t>
            </w:r>
            <w:r w:rsidRPr="0087721B">
              <w:rPr>
                <w:sz w:val="24"/>
                <w:szCs w:val="24"/>
                <w:lang w:val="ru-RU"/>
              </w:rPr>
              <w:t>закрытых</w:t>
            </w:r>
            <w:r w:rsidRPr="0087721B">
              <w:rPr>
                <w:spacing w:val="1"/>
                <w:sz w:val="24"/>
                <w:szCs w:val="24"/>
                <w:lang w:val="ru-RU"/>
              </w:rPr>
              <w:t xml:space="preserve"> </w:t>
            </w:r>
            <w:r w:rsidRPr="0087721B">
              <w:rPr>
                <w:sz w:val="24"/>
                <w:szCs w:val="24"/>
                <w:lang w:val="ru-RU"/>
              </w:rPr>
              <w:t>повреждениях</w:t>
            </w:r>
            <w:r w:rsidRPr="0087721B">
              <w:rPr>
                <w:spacing w:val="1"/>
                <w:sz w:val="24"/>
                <w:szCs w:val="24"/>
                <w:lang w:val="ru-RU"/>
              </w:rPr>
              <w:t xml:space="preserve"> </w:t>
            </w:r>
            <w:r w:rsidRPr="0087721B">
              <w:rPr>
                <w:sz w:val="24"/>
                <w:szCs w:val="24"/>
                <w:lang w:val="ru-RU"/>
              </w:rPr>
              <w:t>живота</w:t>
            </w:r>
            <w:r w:rsidRPr="0087721B">
              <w:rPr>
                <w:spacing w:val="1"/>
                <w:sz w:val="24"/>
                <w:szCs w:val="24"/>
                <w:lang w:val="ru-RU"/>
              </w:rPr>
              <w:t xml:space="preserve"> </w:t>
            </w:r>
            <w:r w:rsidRPr="0087721B">
              <w:rPr>
                <w:sz w:val="24"/>
                <w:szCs w:val="24"/>
                <w:lang w:val="ru-RU"/>
              </w:rPr>
              <w:t>с</w:t>
            </w:r>
            <w:r w:rsidRPr="0087721B">
              <w:rPr>
                <w:spacing w:val="1"/>
                <w:sz w:val="24"/>
                <w:szCs w:val="24"/>
                <w:lang w:val="ru-RU"/>
              </w:rPr>
              <w:t xml:space="preserve"> </w:t>
            </w:r>
            <w:r w:rsidRPr="0087721B">
              <w:rPr>
                <w:sz w:val="24"/>
                <w:szCs w:val="24"/>
                <w:lang w:val="ru-RU"/>
              </w:rPr>
              <w:t>внутрибрюшным</w:t>
            </w:r>
            <w:r w:rsidRPr="0087721B">
              <w:rPr>
                <w:spacing w:val="1"/>
                <w:sz w:val="24"/>
                <w:szCs w:val="24"/>
                <w:lang w:val="ru-RU"/>
              </w:rPr>
              <w:t xml:space="preserve"> </w:t>
            </w:r>
            <w:r w:rsidRPr="0087721B">
              <w:rPr>
                <w:sz w:val="24"/>
                <w:szCs w:val="24"/>
                <w:lang w:val="ru-RU"/>
              </w:rPr>
              <w:t>кровотечением,</w:t>
            </w:r>
            <w:r w:rsidRPr="0087721B">
              <w:rPr>
                <w:spacing w:val="1"/>
                <w:sz w:val="24"/>
                <w:szCs w:val="24"/>
                <w:lang w:val="ru-RU"/>
              </w:rPr>
              <w:t xml:space="preserve"> </w:t>
            </w:r>
            <w:r w:rsidRPr="0087721B">
              <w:rPr>
                <w:sz w:val="24"/>
                <w:szCs w:val="24"/>
                <w:lang w:val="ru-RU"/>
              </w:rPr>
              <w:t>разрывом</w:t>
            </w:r>
            <w:r w:rsidRPr="0087721B">
              <w:rPr>
                <w:spacing w:val="1"/>
                <w:sz w:val="24"/>
                <w:szCs w:val="24"/>
                <w:lang w:val="ru-RU"/>
              </w:rPr>
              <w:t xml:space="preserve"> </w:t>
            </w:r>
            <w:r w:rsidRPr="0087721B">
              <w:rPr>
                <w:sz w:val="24"/>
                <w:szCs w:val="24"/>
                <w:lang w:val="ru-RU"/>
              </w:rPr>
              <w:t>того</w:t>
            </w:r>
            <w:r w:rsidRPr="0087721B">
              <w:rPr>
                <w:spacing w:val="1"/>
                <w:sz w:val="24"/>
                <w:szCs w:val="24"/>
                <w:lang w:val="ru-RU"/>
              </w:rPr>
              <w:t xml:space="preserve"> </w:t>
            </w:r>
            <w:r w:rsidRPr="0087721B">
              <w:rPr>
                <w:sz w:val="24"/>
                <w:szCs w:val="24"/>
                <w:lang w:val="ru-RU"/>
              </w:rPr>
              <w:t>или</w:t>
            </w:r>
            <w:r w:rsidRPr="0087721B">
              <w:rPr>
                <w:spacing w:val="1"/>
                <w:sz w:val="24"/>
                <w:szCs w:val="24"/>
                <w:lang w:val="ru-RU"/>
              </w:rPr>
              <w:t xml:space="preserve"> </w:t>
            </w:r>
            <w:r w:rsidRPr="0087721B">
              <w:rPr>
                <w:sz w:val="24"/>
                <w:szCs w:val="24"/>
                <w:lang w:val="ru-RU"/>
              </w:rPr>
              <w:t>иного</w:t>
            </w:r>
            <w:r w:rsidRPr="0087721B">
              <w:rPr>
                <w:spacing w:val="1"/>
                <w:sz w:val="24"/>
                <w:szCs w:val="24"/>
                <w:lang w:val="ru-RU"/>
              </w:rPr>
              <w:t xml:space="preserve"> </w:t>
            </w:r>
            <w:r w:rsidRPr="0087721B">
              <w:rPr>
                <w:sz w:val="24"/>
                <w:szCs w:val="24"/>
                <w:lang w:val="ru-RU"/>
              </w:rPr>
              <w:t>полого</w:t>
            </w:r>
            <w:r w:rsidRPr="0087721B">
              <w:rPr>
                <w:spacing w:val="1"/>
                <w:sz w:val="24"/>
                <w:szCs w:val="24"/>
                <w:lang w:val="ru-RU"/>
              </w:rPr>
              <w:t xml:space="preserve"> </w:t>
            </w:r>
            <w:r w:rsidRPr="0087721B">
              <w:rPr>
                <w:sz w:val="24"/>
                <w:szCs w:val="24"/>
                <w:lang w:val="ru-RU"/>
              </w:rPr>
              <w:t>органа,</w:t>
            </w:r>
            <w:r w:rsidRPr="0087721B">
              <w:rPr>
                <w:spacing w:val="1"/>
                <w:sz w:val="24"/>
                <w:szCs w:val="24"/>
                <w:lang w:val="ru-RU"/>
              </w:rPr>
              <w:t xml:space="preserve"> </w:t>
            </w:r>
            <w:r w:rsidRPr="0087721B">
              <w:rPr>
                <w:sz w:val="24"/>
                <w:szCs w:val="24"/>
                <w:lang w:val="ru-RU"/>
              </w:rPr>
              <w:t>ранениях</w:t>
            </w:r>
            <w:r w:rsidRPr="0087721B">
              <w:rPr>
                <w:spacing w:val="-1"/>
                <w:sz w:val="24"/>
                <w:szCs w:val="24"/>
                <w:lang w:val="ru-RU"/>
              </w:rPr>
              <w:t xml:space="preserve"> </w:t>
            </w:r>
            <w:r w:rsidRPr="0087721B">
              <w:rPr>
                <w:sz w:val="24"/>
                <w:szCs w:val="24"/>
                <w:lang w:val="ru-RU"/>
              </w:rPr>
              <w:t>живота</w:t>
            </w:r>
            <w:r w:rsidRPr="0087721B">
              <w:rPr>
                <w:spacing w:val="-1"/>
                <w:sz w:val="24"/>
                <w:szCs w:val="24"/>
                <w:lang w:val="ru-RU"/>
              </w:rPr>
              <w:t xml:space="preserve"> </w:t>
            </w:r>
            <w:r w:rsidRPr="0087721B">
              <w:rPr>
                <w:sz w:val="24"/>
                <w:szCs w:val="24"/>
                <w:lang w:val="ru-RU"/>
              </w:rPr>
              <w:t>и переломах костей таза</w:t>
            </w:r>
          </w:p>
        </w:tc>
      </w:tr>
      <w:tr w:rsidR="0087721B" w:rsidRPr="00B1120E" w:rsidTr="000A2184">
        <w:trPr>
          <w:trHeight w:val="551"/>
        </w:trPr>
        <w:tc>
          <w:tcPr>
            <w:tcW w:w="0" w:type="auto"/>
          </w:tcPr>
          <w:p w:rsidR="0087721B" w:rsidRPr="00B1120E" w:rsidRDefault="0087721B" w:rsidP="0087721B">
            <w:pPr>
              <w:pStyle w:val="TableParagraph"/>
              <w:spacing w:before="136"/>
              <w:ind w:left="212" w:right="205"/>
              <w:jc w:val="center"/>
              <w:rPr>
                <w:sz w:val="24"/>
                <w:szCs w:val="24"/>
              </w:rPr>
            </w:pPr>
            <w:r w:rsidRPr="00B1120E">
              <w:rPr>
                <w:sz w:val="24"/>
                <w:szCs w:val="24"/>
              </w:rPr>
              <w:t>14</w:t>
            </w:r>
          </w:p>
        </w:tc>
        <w:tc>
          <w:tcPr>
            <w:tcW w:w="0" w:type="auto"/>
          </w:tcPr>
          <w:p w:rsidR="0087721B" w:rsidRPr="0087721B" w:rsidRDefault="0087721B" w:rsidP="0087721B">
            <w:pPr>
              <w:pStyle w:val="TableParagraph"/>
              <w:tabs>
                <w:tab w:val="left" w:pos="1537"/>
                <w:tab w:val="left" w:pos="3058"/>
              </w:tabs>
              <w:spacing w:line="276" w:lineRule="exact"/>
              <w:ind w:left="107" w:right="97"/>
              <w:rPr>
                <w:sz w:val="24"/>
                <w:szCs w:val="24"/>
                <w:lang w:val="ru-RU"/>
              </w:rPr>
            </w:pPr>
            <w:r w:rsidRPr="0087721B">
              <w:rPr>
                <w:sz w:val="24"/>
                <w:szCs w:val="24"/>
                <w:lang w:val="ru-RU"/>
              </w:rPr>
              <w:t>Первая</w:t>
            </w:r>
            <w:r w:rsidRPr="0087721B">
              <w:rPr>
                <w:sz w:val="24"/>
                <w:szCs w:val="24"/>
                <w:lang w:val="ru-RU"/>
              </w:rPr>
              <w:tab/>
              <w:t>помощь</w:t>
            </w:r>
            <w:r w:rsidRPr="0087721B">
              <w:rPr>
                <w:sz w:val="24"/>
                <w:szCs w:val="24"/>
                <w:lang w:val="ru-RU"/>
              </w:rPr>
              <w:tab/>
            </w:r>
            <w:r w:rsidRPr="0087721B">
              <w:rPr>
                <w:spacing w:val="-1"/>
                <w:sz w:val="24"/>
                <w:szCs w:val="24"/>
                <w:lang w:val="ru-RU"/>
              </w:rPr>
              <w:t>при</w:t>
            </w:r>
            <w:r w:rsidRPr="0087721B">
              <w:rPr>
                <w:spacing w:val="-57"/>
                <w:sz w:val="24"/>
                <w:szCs w:val="24"/>
                <w:lang w:val="ru-RU"/>
              </w:rPr>
              <w:t xml:space="preserve"> </w:t>
            </w:r>
            <w:r w:rsidRPr="0087721B">
              <w:rPr>
                <w:sz w:val="24"/>
                <w:szCs w:val="24"/>
                <w:lang w:val="ru-RU"/>
              </w:rPr>
              <w:t>травматическом</w:t>
            </w:r>
            <w:r w:rsidRPr="0087721B">
              <w:rPr>
                <w:spacing w:val="-2"/>
                <w:sz w:val="24"/>
                <w:szCs w:val="24"/>
                <w:lang w:val="ru-RU"/>
              </w:rPr>
              <w:t xml:space="preserve"> </w:t>
            </w:r>
            <w:r w:rsidRPr="0087721B">
              <w:rPr>
                <w:sz w:val="24"/>
                <w:szCs w:val="24"/>
                <w:lang w:val="ru-RU"/>
              </w:rPr>
              <w:t>шоке</w:t>
            </w:r>
          </w:p>
        </w:tc>
        <w:tc>
          <w:tcPr>
            <w:tcW w:w="0" w:type="auto"/>
          </w:tcPr>
          <w:p w:rsidR="0087721B" w:rsidRPr="00B1120E" w:rsidRDefault="0087721B" w:rsidP="0087721B">
            <w:pPr>
              <w:pStyle w:val="TableParagraph"/>
              <w:spacing w:before="136"/>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Pr>
                <w:sz w:val="24"/>
                <w:szCs w:val="24"/>
                <w:lang w:val="ru-RU"/>
              </w:rPr>
            </w:pP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причины,</w:t>
            </w:r>
            <w:r w:rsidRPr="0087721B">
              <w:rPr>
                <w:spacing w:val="1"/>
                <w:sz w:val="24"/>
                <w:szCs w:val="24"/>
                <w:lang w:val="ru-RU"/>
              </w:rPr>
              <w:t xml:space="preserve"> </w:t>
            </w:r>
            <w:r w:rsidRPr="0087721B">
              <w:rPr>
                <w:sz w:val="24"/>
                <w:szCs w:val="24"/>
                <w:lang w:val="ru-RU"/>
              </w:rPr>
              <w:t>признаки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виды</w:t>
            </w:r>
            <w:r w:rsidRPr="0087721B">
              <w:rPr>
                <w:spacing w:val="1"/>
                <w:sz w:val="24"/>
                <w:szCs w:val="24"/>
                <w:lang w:val="ru-RU"/>
              </w:rPr>
              <w:t xml:space="preserve"> </w:t>
            </w:r>
            <w:r w:rsidRPr="0087721B">
              <w:rPr>
                <w:sz w:val="24"/>
                <w:szCs w:val="24"/>
                <w:lang w:val="ru-RU"/>
              </w:rPr>
              <w:t>травматического</w:t>
            </w:r>
            <w:r w:rsidRPr="0087721B">
              <w:rPr>
                <w:spacing w:val="1"/>
                <w:sz w:val="24"/>
                <w:szCs w:val="24"/>
                <w:lang w:val="ru-RU"/>
              </w:rPr>
              <w:t xml:space="preserve"> </w:t>
            </w:r>
            <w:r w:rsidRPr="0087721B">
              <w:rPr>
                <w:sz w:val="24"/>
                <w:szCs w:val="24"/>
                <w:lang w:val="ru-RU"/>
              </w:rPr>
              <w:t>шока.</w:t>
            </w:r>
            <w:r w:rsidRPr="0087721B">
              <w:rPr>
                <w:spacing w:val="1"/>
                <w:sz w:val="24"/>
                <w:szCs w:val="24"/>
                <w:lang w:val="ru-RU"/>
              </w:rPr>
              <w:t xml:space="preserve"> </w:t>
            </w:r>
            <w:r w:rsidRPr="0087721B">
              <w:rPr>
                <w:sz w:val="24"/>
                <w:szCs w:val="24"/>
                <w:lang w:val="ru-RU"/>
              </w:rPr>
              <w:t>Учатся</w:t>
            </w:r>
            <w:r w:rsidRPr="0087721B">
              <w:rPr>
                <w:spacing w:val="-57"/>
                <w:sz w:val="24"/>
                <w:szCs w:val="24"/>
                <w:lang w:val="ru-RU"/>
              </w:rPr>
              <w:t xml:space="preserve"> </w:t>
            </w:r>
            <w:r w:rsidRPr="0087721B">
              <w:rPr>
                <w:sz w:val="24"/>
                <w:szCs w:val="24"/>
                <w:lang w:val="ru-RU"/>
              </w:rPr>
              <w:t>оказывать первую помощь</w:t>
            </w:r>
            <w:r w:rsidRPr="0087721B">
              <w:rPr>
                <w:spacing w:val="-1"/>
                <w:sz w:val="24"/>
                <w:szCs w:val="24"/>
                <w:lang w:val="ru-RU"/>
              </w:rPr>
              <w:t xml:space="preserve"> </w:t>
            </w:r>
            <w:r w:rsidRPr="0087721B">
              <w:rPr>
                <w:sz w:val="24"/>
                <w:szCs w:val="24"/>
                <w:lang w:val="ru-RU"/>
              </w:rPr>
              <w:t>при</w:t>
            </w:r>
            <w:r w:rsidRPr="0087721B">
              <w:rPr>
                <w:spacing w:val="-2"/>
                <w:sz w:val="24"/>
                <w:szCs w:val="24"/>
                <w:lang w:val="ru-RU"/>
              </w:rPr>
              <w:t xml:space="preserve"> </w:t>
            </w:r>
            <w:r w:rsidRPr="0087721B">
              <w:rPr>
                <w:sz w:val="24"/>
                <w:szCs w:val="24"/>
                <w:lang w:val="ru-RU"/>
              </w:rPr>
              <w:t>травматическом шоке</w:t>
            </w:r>
            <w:r w:rsidRPr="0087721B">
              <w:rPr>
                <w:spacing w:val="-2"/>
                <w:sz w:val="24"/>
                <w:szCs w:val="24"/>
                <w:lang w:val="ru-RU"/>
              </w:rPr>
              <w:t xml:space="preserve"> </w:t>
            </w:r>
            <w:r w:rsidRPr="0087721B">
              <w:rPr>
                <w:sz w:val="24"/>
                <w:szCs w:val="24"/>
                <w:lang w:val="ru-RU"/>
              </w:rPr>
              <w:t>до приезда</w:t>
            </w:r>
            <w:r w:rsidRPr="0087721B">
              <w:rPr>
                <w:spacing w:val="1"/>
                <w:sz w:val="24"/>
                <w:szCs w:val="24"/>
                <w:lang w:val="ru-RU"/>
              </w:rPr>
              <w:t xml:space="preserve"> </w:t>
            </w:r>
            <w:r w:rsidRPr="0087721B">
              <w:rPr>
                <w:sz w:val="24"/>
                <w:szCs w:val="24"/>
                <w:lang w:val="ru-RU"/>
              </w:rPr>
              <w:t>врача</w:t>
            </w:r>
          </w:p>
        </w:tc>
      </w:tr>
      <w:tr w:rsidR="0087721B" w:rsidRPr="00B1120E" w:rsidTr="000A2184">
        <w:trPr>
          <w:trHeight w:val="1103"/>
        </w:trPr>
        <w:tc>
          <w:tcPr>
            <w:tcW w:w="0" w:type="auto"/>
          </w:tcPr>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15</w:t>
            </w:r>
          </w:p>
        </w:tc>
        <w:tc>
          <w:tcPr>
            <w:tcW w:w="0" w:type="auto"/>
          </w:tcPr>
          <w:p w:rsidR="0087721B" w:rsidRPr="0087721B" w:rsidRDefault="0087721B" w:rsidP="0087721B">
            <w:pPr>
              <w:pStyle w:val="TableParagraph"/>
              <w:spacing w:line="276" w:lineRule="exact"/>
              <w:ind w:left="107" w:right="97"/>
              <w:jc w:val="both"/>
              <w:rPr>
                <w:sz w:val="24"/>
                <w:szCs w:val="24"/>
                <w:lang w:val="ru-RU"/>
              </w:rPr>
            </w:pPr>
            <w:r w:rsidRPr="0087721B">
              <w:rPr>
                <w:sz w:val="24"/>
                <w:szCs w:val="24"/>
                <w:lang w:val="ru-RU"/>
              </w:rPr>
              <w:t>Первая помощь при попадании</w:t>
            </w:r>
            <w:r w:rsidRPr="0087721B">
              <w:rPr>
                <w:spacing w:val="1"/>
                <w:sz w:val="24"/>
                <w:szCs w:val="24"/>
                <w:lang w:val="ru-RU"/>
              </w:rPr>
              <w:t xml:space="preserve"> </w:t>
            </w:r>
            <w:r w:rsidRPr="0087721B">
              <w:rPr>
                <w:sz w:val="24"/>
                <w:szCs w:val="24"/>
                <w:lang w:val="ru-RU"/>
              </w:rPr>
              <w:t>инородных тел в полость носа,</w:t>
            </w:r>
            <w:r w:rsidRPr="0087721B">
              <w:rPr>
                <w:spacing w:val="1"/>
                <w:sz w:val="24"/>
                <w:szCs w:val="24"/>
                <w:lang w:val="ru-RU"/>
              </w:rPr>
              <w:t xml:space="preserve"> </w:t>
            </w:r>
            <w:r w:rsidRPr="0087721B">
              <w:rPr>
                <w:sz w:val="24"/>
                <w:szCs w:val="24"/>
                <w:lang w:val="ru-RU"/>
              </w:rPr>
              <w:t>глотку,</w:t>
            </w:r>
            <w:r w:rsidRPr="0087721B">
              <w:rPr>
                <w:spacing w:val="1"/>
                <w:sz w:val="24"/>
                <w:szCs w:val="24"/>
                <w:lang w:val="ru-RU"/>
              </w:rPr>
              <w:t xml:space="preserve"> </w:t>
            </w:r>
            <w:r w:rsidRPr="0087721B">
              <w:rPr>
                <w:sz w:val="24"/>
                <w:szCs w:val="24"/>
                <w:lang w:val="ru-RU"/>
              </w:rPr>
              <w:t>пищевод</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верхние</w:t>
            </w:r>
            <w:r w:rsidRPr="0087721B">
              <w:rPr>
                <w:spacing w:val="-57"/>
                <w:sz w:val="24"/>
                <w:szCs w:val="24"/>
                <w:lang w:val="ru-RU"/>
              </w:rPr>
              <w:t xml:space="preserve"> </w:t>
            </w:r>
            <w:r w:rsidRPr="0087721B">
              <w:rPr>
                <w:sz w:val="24"/>
                <w:szCs w:val="24"/>
                <w:lang w:val="ru-RU"/>
              </w:rPr>
              <w:t>дыхательные</w:t>
            </w:r>
            <w:r w:rsidRPr="0087721B">
              <w:rPr>
                <w:spacing w:val="-3"/>
                <w:sz w:val="24"/>
                <w:szCs w:val="24"/>
                <w:lang w:val="ru-RU"/>
              </w:rPr>
              <w:t xml:space="preserve"> </w:t>
            </w:r>
            <w:r w:rsidRPr="0087721B">
              <w:rPr>
                <w:sz w:val="24"/>
                <w:szCs w:val="24"/>
                <w:lang w:val="ru-RU"/>
              </w:rPr>
              <w:t>пути</w:t>
            </w:r>
          </w:p>
        </w:tc>
        <w:tc>
          <w:tcPr>
            <w:tcW w:w="0" w:type="auto"/>
          </w:tcPr>
          <w:p w:rsidR="0087721B" w:rsidRPr="0087721B" w:rsidRDefault="0087721B" w:rsidP="0087721B">
            <w:pPr>
              <w:pStyle w:val="TableParagraph"/>
              <w:spacing w:before="9"/>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100"/>
              <w:jc w:val="both"/>
              <w:rPr>
                <w:sz w:val="24"/>
                <w:szCs w:val="24"/>
                <w:lang w:val="ru-RU"/>
              </w:rPr>
            </w:pPr>
            <w:r w:rsidRPr="0087721B">
              <w:rPr>
                <w:sz w:val="24"/>
                <w:szCs w:val="24"/>
                <w:lang w:val="ru-RU"/>
              </w:rPr>
              <w:t>Учатся</w:t>
            </w:r>
            <w:r w:rsidRPr="0087721B">
              <w:rPr>
                <w:spacing w:val="1"/>
                <w:sz w:val="24"/>
                <w:szCs w:val="24"/>
                <w:lang w:val="ru-RU"/>
              </w:rPr>
              <w:t xml:space="preserve"> </w:t>
            </w:r>
            <w:r w:rsidRPr="0087721B">
              <w:rPr>
                <w:sz w:val="24"/>
                <w:szCs w:val="24"/>
                <w:lang w:val="ru-RU"/>
              </w:rPr>
              <w:t>оказывать</w:t>
            </w:r>
            <w:r w:rsidRPr="0087721B">
              <w:rPr>
                <w:spacing w:val="1"/>
                <w:sz w:val="24"/>
                <w:szCs w:val="24"/>
                <w:lang w:val="ru-RU"/>
              </w:rPr>
              <w:t xml:space="preserve"> </w:t>
            </w:r>
            <w:r w:rsidRPr="0087721B">
              <w:rPr>
                <w:sz w:val="24"/>
                <w:szCs w:val="24"/>
                <w:lang w:val="ru-RU"/>
              </w:rPr>
              <w:t>первую</w:t>
            </w:r>
            <w:r w:rsidRPr="0087721B">
              <w:rPr>
                <w:spacing w:val="1"/>
                <w:sz w:val="24"/>
                <w:szCs w:val="24"/>
                <w:lang w:val="ru-RU"/>
              </w:rPr>
              <w:t xml:space="preserve"> </w:t>
            </w:r>
            <w:r w:rsidRPr="0087721B">
              <w:rPr>
                <w:sz w:val="24"/>
                <w:szCs w:val="24"/>
                <w:lang w:val="ru-RU"/>
              </w:rPr>
              <w:t>помощь</w:t>
            </w:r>
            <w:r w:rsidRPr="0087721B">
              <w:rPr>
                <w:spacing w:val="1"/>
                <w:sz w:val="24"/>
                <w:szCs w:val="24"/>
                <w:lang w:val="ru-RU"/>
              </w:rPr>
              <w:t xml:space="preserve"> </w:t>
            </w:r>
            <w:r w:rsidRPr="0087721B">
              <w:rPr>
                <w:sz w:val="24"/>
                <w:szCs w:val="24"/>
                <w:lang w:val="ru-RU"/>
              </w:rPr>
              <w:t>при</w:t>
            </w:r>
            <w:r w:rsidRPr="0087721B">
              <w:rPr>
                <w:spacing w:val="1"/>
                <w:sz w:val="24"/>
                <w:szCs w:val="24"/>
                <w:lang w:val="ru-RU"/>
              </w:rPr>
              <w:t xml:space="preserve"> </w:t>
            </w:r>
            <w:r w:rsidRPr="0087721B">
              <w:rPr>
                <w:sz w:val="24"/>
                <w:szCs w:val="24"/>
                <w:lang w:val="ru-RU"/>
              </w:rPr>
              <w:t>попадании</w:t>
            </w:r>
            <w:r w:rsidRPr="0087721B">
              <w:rPr>
                <w:spacing w:val="1"/>
                <w:sz w:val="24"/>
                <w:szCs w:val="24"/>
                <w:lang w:val="ru-RU"/>
              </w:rPr>
              <w:t xml:space="preserve"> </w:t>
            </w:r>
            <w:r w:rsidRPr="0087721B">
              <w:rPr>
                <w:sz w:val="24"/>
                <w:szCs w:val="24"/>
                <w:lang w:val="ru-RU"/>
              </w:rPr>
              <w:t>инородных</w:t>
            </w:r>
            <w:r w:rsidRPr="0087721B">
              <w:rPr>
                <w:spacing w:val="1"/>
                <w:sz w:val="24"/>
                <w:szCs w:val="24"/>
                <w:lang w:val="ru-RU"/>
              </w:rPr>
              <w:t xml:space="preserve"> </w:t>
            </w:r>
            <w:r w:rsidRPr="0087721B">
              <w:rPr>
                <w:sz w:val="24"/>
                <w:szCs w:val="24"/>
                <w:lang w:val="ru-RU"/>
              </w:rPr>
              <w:t>тел</w:t>
            </w:r>
            <w:r w:rsidRPr="0087721B">
              <w:rPr>
                <w:spacing w:val="1"/>
                <w:sz w:val="24"/>
                <w:szCs w:val="24"/>
                <w:lang w:val="ru-RU"/>
              </w:rPr>
              <w:t xml:space="preserve"> </w:t>
            </w:r>
            <w:r w:rsidRPr="0087721B">
              <w:rPr>
                <w:sz w:val="24"/>
                <w:szCs w:val="24"/>
                <w:lang w:val="ru-RU"/>
              </w:rPr>
              <w:t>(монеты,</w:t>
            </w:r>
            <w:r w:rsidRPr="0087721B">
              <w:rPr>
                <w:spacing w:val="1"/>
                <w:sz w:val="24"/>
                <w:szCs w:val="24"/>
                <w:lang w:val="ru-RU"/>
              </w:rPr>
              <w:t xml:space="preserve"> </w:t>
            </w:r>
            <w:r w:rsidRPr="0087721B">
              <w:rPr>
                <w:sz w:val="24"/>
                <w:szCs w:val="24"/>
                <w:lang w:val="ru-RU"/>
              </w:rPr>
              <w:t>горошины, пуговицы, бусины, кусочки пищи) в полость носа, глотку, пищевод,</w:t>
            </w:r>
            <w:r w:rsidRPr="0087721B">
              <w:rPr>
                <w:spacing w:val="1"/>
                <w:sz w:val="24"/>
                <w:szCs w:val="24"/>
                <w:lang w:val="ru-RU"/>
              </w:rPr>
              <w:t xml:space="preserve"> </w:t>
            </w:r>
            <w:r w:rsidRPr="0087721B">
              <w:rPr>
                <w:sz w:val="24"/>
                <w:szCs w:val="24"/>
                <w:lang w:val="ru-RU"/>
              </w:rPr>
              <w:t>верхние</w:t>
            </w:r>
            <w:r w:rsidRPr="0087721B">
              <w:rPr>
                <w:spacing w:val="-2"/>
                <w:sz w:val="24"/>
                <w:szCs w:val="24"/>
                <w:lang w:val="ru-RU"/>
              </w:rPr>
              <w:t xml:space="preserve"> </w:t>
            </w:r>
            <w:r w:rsidRPr="0087721B">
              <w:rPr>
                <w:sz w:val="24"/>
                <w:szCs w:val="24"/>
                <w:lang w:val="ru-RU"/>
              </w:rPr>
              <w:t>дыхательные</w:t>
            </w:r>
            <w:r w:rsidRPr="0087721B">
              <w:rPr>
                <w:spacing w:val="-2"/>
                <w:sz w:val="24"/>
                <w:szCs w:val="24"/>
                <w:lang w:val="ru-RU"/>
              </w:rPr>
              <w:t xml:space="preserve"> </w:t>
            </w:r>
            <w:r w:rsidRPr="0087721B">
              <w:rPr>
                <w:sz w:val="24"/>
                <w:szCs w:val="24"/>
                <w:lang w:val="ru-RU"/>
              </w:rPr>
              <w:t>пути</w:t>
            </w:r>
          </w:p>
        </w:tc>
      </w:tr>
      <w:tr w:rsidR="0087721B" w:rsidRPr="00B1120E" w:rsidTr="000A2184">
        <w:trPr>
          <w:trHeight w:val="551"/>
        </w:trPr>
        <w:tc>
          <w:tcPr>
            <w:tcW w:w="0" w:type="auto"/>
          </w:tcPr>
          <w:p w:rsidR="0087721B" w:rsidRPr="00B1120E" w:rsidRDefault="0087721B" w:rsidP="0087721B">
            <w:pPr>
              <w:pStyle w:val="TableParagraph"/>
              <w:spacing w:before="137"/>
              <w:ind w:left="212" w:right="205"/>
              <w:jc w:val="center"/>
              <w:rPr>
                <w:sz w:val="24"/>
                <w:szCs w:val="24"/>
              </w:rPr>
            </w:pPr>
            <w:r w:rsidRPr="00B1120E">
              <w:rPr>
                <w:sz w:val="24"/>
                <w:szCs w:val="24"/>
              </w:rPr>
              <w:t>16</w:t>
            </w:r>
          </w:p>
        </w:tc>
        <w:tc>
          <w:tcPr>
            <w:tcW w:w="0" w:type="auto"/>
          </w:tcPr>
          <w:p w:rsidR="0087721B" w:rsidRPr="0087721B" w:rsidRDefault="0087721B" w:rsidP="0087721B">
            <w:pPr>
              <w:pStyle w:val="TableParagraph"/>
              <w:spacing w:line="276" w:lineRule="exact"/>
              <w:ind w:left="107" w:right="99"/>
              <w:rPr>
                <w:sz w:val="24"/>
                <w:szCs w:val="24"/>
                <w:lang w:val="ru-RU"/>
              </w:rPr>
            </w:pPr>
            <w:r w:rsidRPr="0087721B">
              <w:rPr>
                <w:sz w:val="24"/>
                <w:szCs w:val="24"/>
                <w:lang w:val="ru-RU"/>
              </w:rPr>
              <w:t>Первая</w:t>
            </w:r>
            <w:r w:rsidRPr="0087721B">
              <w:rPr>
                <w:spacing w:val="4"/>
                <w:sz w:val="24"/>
                <w:szCs w:val="24"/>
                <w:lang w:val="ru-RU"/>
              </w:rPr>
              <w:t xml:space="preserve"> </w:t>
            </w:r>
            <w:r w:rsidRPr="0087721B">
              <w:rPr>
                <w:sz w:val="24"/>
                <w:szCs w:val="24"/>
                <w:lang w:val="ru-RU"/>
              </w:rPr>
              <w:t>помощь</w:t>
            </w:r>
            <w:r w:rsidRPr="0087721B">
              <w:rPr>
                <w:spacing w:val="2"/>
                <w:sz w:val="24"/>
                <w:szCs w:val="24"/>
                <w:lang w:val="ru-RU"/>
              </w:rPr>
              <w:t xml:space="preserve"> </w:t>
            </w:r>
            <w:r w:rsidRPr="0087721B">
              <w:rPr>
                <w:sz w:val="24"/>
                <w:szCs w:val="24"/>
                <w:lang w:val="ru-RU"/>
              </w:rPr>
              <w:t>при</w:t>
            </w:r>
            <w:r w:rsidRPr="0087721B">
              <w:rPr>
                <w:spacing w:val="2"/>
                <w:sz w:val="24"/>
                <w:szCs w:val="24"/>
                <w:lang w:val="ru-RU"/>
              </w:rPr>
              <w:t xml:space="preserve"> </w:t>
            </w:r>
            <w:r w:rsidRPr="0087721B">
              <w:rPr>
                <w:sz w:val="24"/>
                <w:szCs w:val="24"/>
                <w:lang w:val="ru-RU"/>
              </w:rPr>
              <w:t>остановке</w:t>
            </w:r>
            <w:r w:rsidRPr="0087721B">
              <w:rPr>
                <w:spacing w:val="-57"/>
                <w:sz w:val="24"/>
                <w:szCs w:val="24"/>
                <w:lang w:val="ru-RU"/>
              </w:rPr>
              <w:t xml:space="preserve"> </w:t>
            </w:r>
            <w:r w:rsidRPr="0087721B">
              <w:rPr>
                <w:sz w:val="24"/>
                <w:szCs w:val="24"/>
                <w:lang w:val="ru-RU"/>
              </w:rPr>
              <w:t>сердца</w:t>
            </w:r>
          </w:p>
        </w:tc>
        <w:tc>
          <w:tcPr>
            <w:tcW w:w="0" w:type="auto"/>
          </w:tcPr>
          <w:p w:rsidR="0087721B" w:rsidRPr="00B1120E" w:rsidRDefault="0087721B" w:rsidP="0087721B">
            <w:pPr>
              <w:pStyle w:val="TableParagraph"/>
              <w:spacing w:before="137"/>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Pr>
                <w:sz w:val="24"/>
                <w:szCs w:val="24"/>
                <w:lang w:val="ru-RU"/>
              </w:rPr>
            </w:pPr>
            <w:r w:rsidRPr="0087721B">
              <w:rPr>
                <w:sz w:val="24"/>
                <w:szCs w:val="24"/>
                <w:lang w:val="ru-RU"/>
              </w:rPr>
              <w:t>Учатся</w:t>
            </w:r>
            <w:r w:rsidRPr="0087721B">
              <w:rPr>
                <w:spacing w:val="-10"/>
                <w:sz w:val="24"/>
                <w:szCs w:val="24"/>
                <w:lang w:val="ru-RU"/>
              </w:rPr>
              <w:t xml:space="preserve"> </w:t>
            </w:r>
            <w:r w:rsidRPr="0087721B">
              <w:rPr>
                <w:sz w:val="24"/>
                <w:szCs w:val="24"/>
                <w:lang w:val="ru-RU"/>
              </w:rPr>
              <w:t>оказывать</w:t>
            </w:r>
            <w:r w:rsidRPr="0087721B">
              <w:rPr>
                <w:spacing w:val="-9"/>
                <w:sz w:val="24"/>
                <w:szCs w:val="24"/>
                <w:lang w:val="ru-RU"/>
              </w:rPr>
              <w:t xml:space="preserve"> </w:t>
            </w:r>
            <w:r w:rsidRPr="0087721B">
              <w:rPr>
                <w:sz w:val="24"/>
                <w:szCs w:val="24"/>
                <w:lang w:val="ru-RU"/>
              </w:rPr>
              <w:t>первую</w:t>
            </w:r>
            <w:r w:rsidRPr="0087721B">
              <w:rPr>
                <w:spacing w:val="-8"/>
                <w:sz w:val="24"/>
                <w:szCs w:val="24"/>
                <w:lang w:val="ru-RU"/>
              </w:rPr>
              <w:t xml:space="preserve"> </w:t>
            </w:r>
            <w:r w:rsidRPr="0087721B">
              <w:rPr>
                <w:sz w:val="24"/>
                <w:szCs w:val="24"/>
                <w:lang w:val="ru-RU"/>
              </w:rPr>
              <w:t>помощь</w:t>
            </w:r>
            <w:r w:rsidRPr="0087721B">
              <w:rPr>
                <w:spacing w:val="-9"/>
                <w:sz w:val="24"/>
                <w:szCs w:val="24"/>
                <w:lang w:val="ru-RU"/>
              </w:rPr>
              <w:t xml:space="preserve"> </w:t>
            </w:r>
            <w:r w:rsidRPr="0087721B">
              <w:rPr>
                <w:sz w:val="24"/>
                <w:szCs w:val="24"/>
                <w:lang w:val="ru-RU"/>
              </w:rPr>
              <w:t>при</w:t>
            </w:r>
            <w:r w:rsidRPr="0087721B">
              <w:rPr>
                <w:spacing w:val="-9"/>
                <w:sz w:val="24"/>
                <w:szCs w:val="24"/>
                <w:lang w:val="ru-RU"/>
              </w:rPr>
              <w:t xml:space="preserve"> </w:t>
            </w:r>
            <w:r w:rsidRPr="0087721B">
              <w:rPr>
                <w:sz w:val="24"/>
                <w:szCs w:val="24"/>
                <w:lang w:val="ru-RU"/>
              </w:rPr>
              <w:t>остановке</w:t>
            </w:r>
            <w:r w:rsidRPr="0087721B">
              <w:rPr>
                <w:spacing w:val="-9"/>
                <w:sz w:val="24"/>
                <w:szCs w:val="24"/>
                <w:lang w:val="ru-RU"/>
              </w:rPr>
              <w:t xml:space="preserve"> </w:t>
            </w:r>
            <w:r w:rsidRPr="0087721B">
              <w:rPr>
                <w:sz w:val="24"/>
                <w:szCs w:val="24"/>
                <w:lang w:val="ru-RU"/>
              </w:rPr>
              <w:t>сердца.</w:t>
            </w:r>
            <w:r w:rsidRPr="0087721B">
              <w:rPr>
                <w:spacing w:val="-9"/>
                <w:sz w:val="24"/>
                <w:szCs w:val="24"/>
                <w:lang w:val="ru-RU"/>
              </w:rPr>
              <w:t xml:space="preserve"> </w:t>
            </w:r>
            <w:r w:rsidRPr="0087721B">
              <w:rPr>
                <w:sz w:val="24"/>
                <w:szCs w:val="24"/>
                <w:lang w:val="ru-RU"/>
              </w:rPr>
              <w:t>Объясняют</w:t>
            </w:r>
            <w:r w:rsidRPr="0087721B">
              <w:rPr>
                <w:spacing w:val="-9"/>
                <w:sz w:val="24"/>
                <w:szCs w:val="24"/>
                <w:lang w:val="ru-RU"/>
              </w:rPr>
              <w:t xml:space="preserve"> </w:t>
            </w:r>
            <w:r w:rsidRPr="0087721B">
              <w:rPr>
                <w:sz w:val="24"/>
                <w:szCs w:val="24"/>
                <w:lang w:val="ru-RU"/>
              </w:rPr>
              <w:t>действия</w:t>
            </w:r>
            <w:r w:rsidRPr="0087721B">
              <w:rPr>
                <w:spacing w:val="-10"/>
                <w:sz w:val="24"/>
                <w:szCs w:val="24"/>
                <w:lang w:val="ru-RU"/>
              </w:rPr>
              <w:t xml:space="preserve"> </w:t>
            </w:r>
            <w:r w:rsidRPr="0087721B">
              <w:rPr>
                <w:sz w:val="24"/>
                <w:szCs w:val="24"/>
                <w:lang w:val="ru-RU"/>
              </w:rPr>
              <w:t>по</w:t>
            </w:r>
            <w:r w:rsidRPr="0087721B">
              <w:rPr>
                <w:spacing w:val="-57"/>
                <w:sz w:val="24"/>
                <w:szCs w:val="24"/>
                <w:lang w:val="ru-RU"/>
              </w:rPr>
              <w:t xml:space="preserve"> </w:t>
            </w:r>
            <w:r w:rsidRPr="0087721B">
              <w:rPr>
                <w:sz w:val="24"/>
                <w:szCs w:val="24"/>
                <w:lang w:val="ru-RU"/>
              </w:rPr>
              <w:t>выполнению</w:t>
            </w:r>
            <w:r w:rsidRPr="0087721B">
              <w:rPr>
                <w:spacing w:val="-1"/>
                <w:sz w:val="24"/>
                <w:szCs w:val="24"/>
                <w:lang w:val="ru-RU"/>
              </w:rPr>
              <w:t xml:space="preserve"> </w:t>
            </w:r>
            <w:r w:rsidRPr="0087721B">
              <w:rPr>
                <w:sz w:val="24"/>
                <w:szCs w:val="24"/>
                <w:lang w:val="ru-RU"/>
              </w:rPr>
              <w:t>реанимационных мероприятий</w:t>
            </w:r>
          </w:p>
        </w:tc>
      </w:tr>
      <w:tr w:rsidR="0087721B" w:rsidRPr="00B1120E" w:rsidTr="000A2184">
        <w:trPr>
          <w:trHeight w:val="827"/>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17</w:t>
            </w:r>
          </w:p>
        </w:tc>
        <w:tc>
          <w:tcPr>
            <w:tcW w:w="0" w:type="auto"/>
          </w:tcPr>
          <w:p w:rsidR="0087721B" w:rsidRPr="0087721B" w:rsidRDefault="0087721B" w:rsidP="0087721B">
            <w:pPr>
              <w:pStyle w:val="TableParagraph"/>
              <w:tabs>
                <w:tab w:val="left" w:pos="1069"/>
                <w:tab w:val="left" w:pos="2120"/>
                <w:tab w:val="left" w:pos="2733"/>
              </w:tabs>
              <w:spacing w:line="274" w:lineRule="exact"/>
              <w:ind w:left="107"/>
              <w:rPr>
                <w:sz w:val="24"/>
                <w:szCs w:val="24"/>
                <w:lang w:val="ru-RU"/>
              </w:rPr>
            </w:pPr>
            <w:r w:rsidRPr="0087721B">
              <w:rPr>
                <w:sz w:val="24"/>
                <w:szCs w:val="24"/>
                <w:lang w:val="ru-RU"/>
              </w:rPr>
              <w:t>Первая</w:t>
            </w:r>
            <w:r w:rsidRPr="0087721B">
              <w:rPr>
                <w:sz w:val="24"/>
                <w:szCs w:val="24"/>
                <w:lang w:val="ru-RU"/>
              </w:rPr>
              <w:tab/>
              <w:t>помощь</w:t>
            </w:r>
            <w:r w:rsidRPr="0087721B">
              <w:rPr>
                <w:sz w:val="24"/>
                <w:szCs w:val="24"/>
                <w:lang w:val="ru-RU"/>
              </w:rPr>
              <w:tab/>
              <w:t>при</w:t>
            </w:r>
            <w:r w:rsidRPr="0087721B">
              <w:rPr>
                <w:sz w:val="24"/>
                <w:szCs w:val="24"/>
                <w:lang w:val="ru-RU"/>
              </w:rPr>
              <w:tab/>
              <w:t>острой</w:t>
            </w:r>
          </w:p>
          <w:p w:rsidR="0087721B" w:rsidRPr="0087721B" w:rsidRDefault="0087721B" w:rsidP="0087721B">
            <w:pPr>
              <w:pStyle w:val="TableParagraph"/>
              <w:tabs>
                <w:tab w:val="left" w:pos="1371"/>
                <w:tab w:val="left" w:pos="3305"/>
              </w:tabs>
              <w:spacing w:line="270" w:lineRule="atLeast"/>
              <w:ind w:left="107" w:right="100"/>
              <w:rPr>
                <w:sz w:val="24"/>
                <w:szCs w:val="24"/>
                <w:lang w:val="ru-RU"/>
              </w:rPr>
            </w:pPr>
            <w:r w:rsidRPr="0087721B">
              <w:rPr>
                <w:sz w:val="24"/>
                <w:szCs w:val="24"/>
                <w:lang w:val="ru-RU"/>
              </w:rPr>
              <w:t>сердечной</w:t>
            </w:r>
            <w:r w:rsidRPr="0087721B">
              <w:rPr>
                <w:sz w:val="24"/>
                <w:szCs w:val="24"/>
                <w:lang w:val="ru-RU"/>
              </w:rPr>
              <w:tab/>
              <w:t>недостаточности</w:t>
            </w:r>
            <w:r w:rsidRPr="0087721B">
              <w:rPr>
                <w:sz w:val="24"/>
                <w:szCs w:val="24"/>
                <w:lang w:val="ru-RU"/>
              </w:rPr>
              <w:tab/>
            </w:r>
            <w:r w:rsidRPr="0087721B">
              <w:rPr>
                <w:spacing w:val="-5"/>
                <w:sz w:val="24"/>
                <w:szCs w:val="24"/>
                <w:lang w:val="ru-RU"/>
              </w:rPr>
              <w:t>и</w:t>
            </w:r>
            <w:r w:rsidRPr="0087721B">
              <w:rPr>
                <w:spacing w:val="-57"/>
                <w:sz w:val="24"/>
                <w:szCs w:val="24"/>
                <w:lang w:val="ru-RU"/>
              </w:rPr>
              <w:t xml:space="preserve"> </w:t>
            </w:r>
            <w:r w:rsidRPr="0087721B">
              <w:rPr>
                <w:sz w:val="24"/>
                <w:szCs w:val="24"/>
                <w:lang w:val="ru-RU"/>
              </w:rPr>
              <w:t>инсульте</w:t>
            </w:r>
          </w:p>
        </w:tc>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Pr>
                <w:sz w:val="24"/>
                <w:szCs w:val="24"/>
                <w:lang w:val="ru-RU"/>
              </w:rPr>
            </w:pPr>
            <w:r w:rsidRPr="0087721B">
              <w:rPr>
                <w:sz w:val="24"/>
                <w:szCs w:val="24"/>
                <w:lang w:val="ru-RU"/>
              </w:rPr>
              <w:t>Учатся</w:t>
            </w:r>
            <w:r w:rsidRPr="0087721B">
              <w:rPr>
                <w:spacing w:val="1"/>
                <w:sz w:val="24"/>
                <w:szCs w:val="24"/>
                <w:lang w:val="ru-RU"/>
              </w:rPr>
              <w:t xml:space="preserve"> </w:t>
            </w:r>
            <w:r w:rsidRPr="0087721B">
              <w:rPr>
                <w:sz w:val="24"/>
                <w:szCs w:val="24"/>
                <w:lang w:val="ru-RU"/>
              </w:rPr>
              <w:t>оказывать</w:t>
            </w:r>
            <w:r w:rsidRPr="0087721B">
              <w:rPr>
                <w:spacing w:val="1"/>
                <w:sz w:val="24"/>
                <w:szCs w:val="24"/>
                <w:lang w:val="ru-RU"/>
              </w:rPr>
              <w:t xml:space="preserve"> </w:t>
            </w:r>
            <w:r w:rsidRPr="0087721B">
              <w:rPr>
                <w:sz w:val="24"/>
                <w:szCs w:val="24"/>
                <w:lang w:val="ru-RU"/>
              </w:rPr>
              <w:t>первую</w:t>
            </w:r>
            <w:r w:rsidRPr="0087721B">
              <w:rPr>
                <w:spacing w:val="1"/>
                <w:sz w:val="24"/>
                <w:szCs w:val="24"/>
                <w:lang w:val="ru-RU"/>
              </w:rPr>
              <w:t xml:space="preserve"> </w:t>
            </w:r>
            <w:r w:rsidRPr="0087721B">
              <w:rPr>
                <w:sz w:val="24"/>
                <w:szCs w:val="24"/>
                <w:lang w:val="ru-RU"/>
              </w:rPr>
              <w:t>помощь</w:t>
            </w:r>
            <w:r w:rsidRPr="0087721B">
              <w:rPr>
                <w:spacing w:val="1"/>
                <w:sz w:val="24"/>
                <w:szCs w:val="24"/>
                <w:lang w:val="ru-RU"/>
              </w:rPr>
              <w:t xml:space="preserve"> </w:t>
            </w:r>
            <w:r w:rsidRPr="0087721B">
              <w:rPr>
                <w:sz w:val="24"/>
                <w:szCs w:val="24"/>
                <w:lang w:val="ru-RU"/>
              </w:rPr>
              <w:t>при</w:t>
            </w:r>
            <w:r w:rsidRPr="0087721B">
              <w:rPr>
                <w:spacing w:val="1"/>
                <w:sz w:val="24"/>
                <w:szCs w:val="24"/>
                <w:lang w:val="ru-RU"/>
              </w:rPr>
              <w:t xml:space="preserve"> </w:t>
            </w:r>
            <w:r w:rsidRPr="0087721B">
              <w:rPr>
                <w:sz w:val="24"/>
                <w:szCs w:val="24"/>
                <w:lang w:val="ru-RU"/>
              </w:rPr>
              <w:t>острой</w:t>
            </w:r>
            <w:r w:rsidRPr="0087721B">
              <w:rPr>
                <w:spacing w:val="1"/>
                <w:sz w:val="24"/>
                <w:szCs w:val="24"/>
                <w:lang w:val="ru-RU"/>
              </w:rPr>
              <w:t xml:space="preserve"> </w:t>
            </w:r>
            <w:r w:rsidRPr="0087721B">
              <w:rPr>
                <w:sz w:val="24"/>
                <w:szCs w:val="24"/>
                <w:lang w:val="ru-RU"/>
              </w:rPr>
              <w:t>сердечной</w:t>
            </w:r>
            <w:r w:rsidRPr="0087721B">
              <w:rPr>
                <w:spacing w:val="1"/>
                <w:sz w:val="24"/>
                <w:szCs w:val="24"/>
                <w:lang w:val="ru-RU"/>
              </w:rPr>
              <w:t xml:space="preserve"> </w:t>
            </w:r>
            <w:r w:rsidRPr="0087721B">
              <w:rPr>
                <w:sz w:val="24"/>
                <w:szCs w:val="24"/>
                <w:lang w:val="ru-RU"/>
              </w:rPr>
              <w:t>недостаточности</w:t>
            </w:r>
            <w:r w:rsidRPr="0087721B">
              <w:rPr>
                <w:spacing w:val="1"/>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инсульте</w:t>
            </w:r>
          </w:p>
        </w:tc>
      </w:tr>
      <w:tr w:rsidR="0087721B" w:rsidRPr="00B1120E" w:rsidTr="000A2184">
        <w:trPr>
          <w:trHeight w:val="275"/>
        </w:trPr>
        <w:tc>
          <w:tcPr>
            <w:tcW w:w="0" w:type="auto"/>
            <w:gridSpan w:val="4"/>
          </w:tcPr>
          <w:p w:rsidR="0087721B" w:rsidRPr="00B1120E" w:rsidRDefault="0087721B" w:rsidP="0087721B">
            <w:pPr>
              <w:pStyle w:val="TableParagraph"/>
              <w:spacing w:line="256" w:lineRule="exact"/>
              <w:ind w:left="1822" w:right="1815"/>
              <w:jc w:val="center"/>
              <w:rPr>
                <w:sz w:val="24"/>
                <w:szCs w:val="24"/>
              </w:rPr>
            </w:pPr>
            <w:r w:rsidRPr="00B1120E">
              <w:rPr>
                <w:sz w:val="24"/>
                <w:szCs w:val="24"/>
              </w:rPr>
              <w:t>Раздел</w:t>
            </w:r>
            <w:r w:rsidRPr="00B1120E">
              <w:rPr>
                <w:spacing w:val="-2"/>
                <w:sz w:val="24"/>
                <w:szCs w:val="24"/>
              </w:rPr>
              <w:t xml:space="preserve"> </w:t>
            </w:r>
            <w:r w:rsidRPr="00B1120E">
              <w:rPr>
                <w:sz w:val="24"/>
                <w:szCs w:val="24"/>
              </w:rPr>
              <w:t>3.</w:t>
            </w:r>
            <w:r w:rsidRPr="00B1120E">
              <w:rPr>
                <w:spacing w:val="-2"/>
                <w:sz w:val="24"/>
                <w:szCs w:val="24"/>
              </w:rPr>
              <w:t xml:space="preserve"> </w:t>
            </w:r>
            <w:r w:rsidRPr="00B1120E">
              <w:rPr>
                <w:sz w:val="24"/>
                <w:szCs w:val="24"/>
              </w:rPr>
              <w:t>«Основы</w:t>
            </w:r>
            <w:r w:rsidRPr="00B1120E">
              <w:rPr>
                <w:spacing w:val="-3"/>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службы»</w:t>
            </w:r>
          </w:p>
        </w:tc>
      </w:tr>
      <w:tr w:rsidR="0087721B" w:rsidRPr="00B1120E" w:rsidTr="000A2184">
        <w:trPr>
          <w:trHeight w:val="275"/>
        </w:trPr>
        <w:tc>
          <w:tcPr>
            <w:tcW w:w="0" w:type="auto"/>
            <w:gridSpan w:val="4"/>
          </w:tcPr>
          <w:p w:rsidR="0087721B" w:rsidRPr="0087721B" w:rsidRDefault="0087721B" w:rsidP="0087721B">
            <w:pPr>
              <w:pStyle w:val="TableParagraph"/>
              <w:spacing w:line="256" w:lineRule="exact"/>
              <w:ind w:left="1822" w:right="1812"/>
              <w:jc w:val="center"/>
              <w:rPr>
                <w:sz w:val="24"/>
                <w:szCs w:val="24"/>
                <w:lang w:val="ru-RU"/>
              </w:rPr>
            </w:pPr>
            <w:r w:rsidRPr="0087721B">
              <w:rPr>
                <w:sz w:val="24"/>
                <w:szCs w:val="24"/>
                <w:lang w:val="ru-RU"/>
              </w:rPr>
              <w:t>Глава</w:t>
            </w:r>
            <w:r w:rsidRPr="0087721B">
              <w:rPr>
                <w:spacing w:val="-2"/>
                <w:sz w:val="24"/>
                <w:szCs w:val="24"/>
                <w:lang w:val="ru-RU"/>
              </w:rPr>
              <w:t xml:space="preserve"> </w:t>
            </w:r>
            <w:r w:rsidRPr="0087721B">
              <w:rPr>
                <w:sz w:val="24"/>
                <w:szCs w:val="24"/>
                <w:lang w:val="ru-RU"/>
              </w:rPr>
              <w:t>5.</w:t>
            </w:r>
            <w:r w:rsidRPr="0087721B">
              <w:rPr>
                <w:spacing w:val="-1"/>
                <w:sz w:val="24"/>
                <w:szCs w:val="24"/>
                <w:lang w:val="ru-RU"/>
              </w:rPr>
              <w:t xml:space="preserve"> </w:t>
            </w:r>
            <w:r w:rsidRPr="0087721B">
              <w:rPr>
                <w:sz w:val="24"/>
                <w:szCs w:val="24"/>
                <w:lang w:val="ru-RU"/>
              </w:rPr>
              <w:t>«Боевые</w:t>
            </w:r>
            <w:r w:rsidRPr="0087721B">
              <w:rPr>
                <w:spacing w:val="-2"/>
                <w:sz w:val="24"/>
                <w:szCs w:val="24"/>
                <w:lang w:val="ru-RU"/>
              </w:rPr>
              <w:t xml:space="preserve"> </w:t>
            </w:r>
            <w:r w:rsidRPr="0087721B">
              <w:rPr>
                <w:sz w:val="24"/>
                <w:szCs w:val="24"/>
                <w:lang w:val="ru-RU"/>
              </w:rPr>
              <w:t>традиции</w:t>
            </w:r>
            <w:r w:rsidRPr="0087721B">
              <w:rPr>
                <w:spacing w:val="-3"/>
                <w:sz w:val="24"/>
                <w:szCs w:val="24"/>
                <w:lang w:val="ru-RU"/>
              </w:rPr>
              <w:t xml:space="preserve"> </w:t>
            </w:r>
            <w:r w:rsidRPr="0087721B">
              <w:rPr>
                <w:sz w:val="24"/>
                <w:szCs w:val="24"/>
                <w:lang w:val="ru-RU"/>
              </w:rPr>
              <w:t>Вооруженных</w:t>
            </w:r>
            <w:r w:rsidRPr="0087721B">
              <w:rPr>
                <w:spacing w:val="-1"/>
                <w:sz w:val="24"/>
                <w:szCs w:val="24"/>
                <w:lang w:val="ru-RU"/>
              </w:rPr>
              <w:t xml:space="preserve"> </w:t>
            </w:r>
            <w:r w:rsidRPr="0087721B">
              <w:rPr>
                <w:sz w:val="24"/>
                <w:szCs w:val="24"/>
                <w:lang w:val="ru-RU"/>
              </w:rPr>
              <w:t>Сил</w:t>
            </w:r>
            <w:r w:rsidRPr="0087721B">
              <w:rPr>
                <w:spacing w:val="-4"/>
                <w:sz w:val="24"/>
                <w:szCs w:val="24"/>
                <w:lang w:val="ru-RU"/>
              </w:rPr>
              <w:t xml:space="preserve"> </w:t>
            </w:r>
            <w:r w:rsidRPr="0087721B">
              <w:rPr>
                <w:sz w:val="24"/>
                <w:szCs w:val="24"/>
                <w:lang w:val="ru-RU"/>
              </w:rPr>
              <w:t>России»</w:t>
            </w:r>
          </w:p>
        </w:tc>
      </w:tr>
      <w:tr w:rsidR="0087721B" w:rsidRPr="00B1120E" w:rsidTr="000A2184">
        <w:trPr>
          <w:trHeight w:val="829"/>
        </w:trPr>
        <w:tc>
          <w:tcPr>
            <w:tcW w:w="0" w:type="auto"/>
          </w:tcPr>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18</w:t>
            </w:r>
          </w:p>
        </w:tc>
        <w:tc>
          <w:tcPr>
            <w:tcW w:w="0" w:type="auto"/>
          </w:tcPr>
          <w:p w:rsidR="0087721B" w:rsidRPr="0087721B" w:rsidRDefault="0087721B" w:rsidP="0087721B">
            <w:pPr>
              <w:pStyle w:val="TableParagraph"/>
              <w:spacing w:line="270" w:lineRule="atLeast"/>
              <w:ind w:left="107" w:right="276"/>
              <w:rPr>
                <w:sz w:val="24"/>
                <w:szCs w:val="24"/>
                <w:lang w:val="ru-RU"/>
              </w:rPr>
            </w:pPr>
            <w:r w:rsidRPr="0087721B">
              <w:rPr>
                <w:sz w:val="24"/>
                <w:szCs w:val="24"/>
                <w:lang w:val="ru-RU"/>
              </w:rPr>
              <w:t>Патриотизм и верность</w:t>
            </w:r>
            <w:r w:rsidRPr="0087721B">
              <w:rPr>
                <w:spacing w:val="1"/>
                <w:sz w:val="24"/>
                <w:szCs w:val="24"/>
                <w:lang w:val="ru-RU"/>
              </w:rPr>
              <w:t xml:space="preserve"> </w:t>
            </w:r>
            <w:r w:rsidRPr="0087721B">
              <w:rPr>
                <w:sz w:val="24"/>
                <w:szCs w:val="24"/>
                <w:lang w:val="ru-RU"/>
              </w:rPr>
              <w:t>воинскому долгу – основные</w:t>
            </w:r>
            <w:r w:rsidRPr="0087721B">
              <w:rPr>
                <w:spacing w:val="1"/>
                <w:sz w:val="24"/>
                <w:szCs w:val="24"/>
                <w:lang w:val="ru-RU"/>
              </w:rPr>
              <w:t xml:space="preserve"> </w:t>
            </w:r>
            <w:r w:rsidRPr="0087721B">
              <w:rPr>
                <w:sz w:val="24"/>
                <w:szCs w:val="24"/>
                <w:lang w:val="ru-RU"/>
              </w:rPr>
              <w:t>качества</w:t>
            </w:r>
            <w:r w:rsidRPr="0087721B">
              <w:rPr>
                <w:spacing w:val="-6"/>
                <w:sz w:val="24"/>
                <w:szCs w:val="24"/>
                <w:lang w:val="ru-RU"/>
              </w:rPr>
              <w:t xml:space="preserve"> </w:t>
            </w:r>
            <w:r w:rsidRPr="0087721B">
              <w:rPr>
                <w:sz w:val="24"/>
                <w:szCs w:val="24"/>
                <w:lang w:val="ru-RU"/>
              </w:rPr>
              <w:t>защитника</w:t>
            </w:r>
            <w:r w:rsidRPr="0087721B">
              <w:rPr>
                <w:spacing w:val="-6"/>
                <w:sz w:val="24"/>
                <w:szCs w:val="24"/>
                <w:lang w:val="ru-RU"/>
              </w:rPr>
              <w:t xml:space="preserve"> </w:t>
            </w:r>
            <w:r w:rsidRPr="0087721B">
              <w:rPr>
                <w:sz w:val="24"/>
                <w:szCs w:val="24"/>
                <w:lang w:val="ru-RU"/>
              </w:rPr>
              <w:t>Отечества</w:t>
            </w:r>
          </w:p>
        </w:tc>
        <w:tc>
          <w:tcPr>
            <w:tcW w:w="0" w:type="auto"/>
          </w:tcPr>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0" w:lineRule="atLeast"/>
              <w:ind w:left="107" w:right="93"/>
              <w:jc w:val="both"/>
              <w:rPr>
                <w:sz w:val="24"/>
                <w:szCs w:val="24"/>
                <w:lang w:val="ru-RU"/>
              </w:rPr>
            </w:pPr>
            <w:r w:rsidRPr="0087721B">
              <w:rPr>
                <w:sz w:val="24"/>
                <w:szCs w:val="24"/>
                <w:lang w:val="ru-RU"/>
              </w:rPr>
              <w:t>Характеризуют важнейшие боевые традиции Вооруженных Сил РФ. Работают с</w:t>
            </w:r>
            <w:r w:rsidRPr="0087721B">
              <w:rPr>
                <w:spacing w:val="-57"/>
                <w:sz w:val="24"/>
                <w:szCs w:val="24"/>
                <w:lang w:val="ru-RU"/>
              </w:rPr>
              <w:t xml:space="preserve"> </w:t>
            </w:r>
            <w:r w:rsidRPr="0087721B">
              <w:rPr>
                <w:sz w:val="24"/>
                <w:szCs w:val="24"/>
                <w:lang w:val="ru-RU"/>
              </w:rPr>
              <w:t>различными источниками информации, подбирая материал о боевых традициях</w:t>
            </w:r>
            <w:r w:rsidRPr="0087721B">
              <w:rPr>
                <w:spacing w:val="1"/>
                <w:sz w:val="24"/>
                <w:szCs w:val="24"/>
                <w:lang w:val="ru-RU"/>
              </w:rPr>
              <w:t xml:space="preserve"> </w:t>
            </w:r>
            <w:r w:rsidRPr="0087721B">
              <w:rPr>
                <w:sz w:val="24"/>
                <w:szCs w:val="24"/>
                <w:lang w:val="ru-RU"/>
              </w:rPr>
              <w:t>нашего</w:t>
            </w:r>
            <w:r w:rsidRPr="0087721B">
              <w:rPr>
                <w:spacing w:val="-2"/>
                <w:sz w:val="24"/>
                <w:szCs w:val="24"/>
                <w:lang w:val="ru-RU"/>
              </w:rPr>
              <w:t xml:space="preserve"> </w:t>
            </w:r>
            <w:r w:rsidRPr="0087721B">
              <w:rPr>
                <w:sz w:val="24"/>
                <w:szCs w:val="24"/>
                <w:lang w:val="ru-RU"/>
              </w:rPr>
              <w:t>народа</w:t>
            </w:r>
            <w:r w:rsidRPr="0087721B">
              <w:rPr>
                <w:spacing w:val="-1"/>
                <w:sz w:val="24"/>
                <w:szCs w:val="24"/>
                <w:lang w:val="ru-RU"/>
              </w:rPr>
              <w:t xml:space="preserve"> </w:t>
            </w:r>
            <w:r w:rsidRPr="0087721B">
              <w:rPr>
                <w:sz w:val="24"/>
                <w:szCs w:val="24"/>
                <w:lang w:val="ru-RU"/>
              </w:rPr>
              <w:t>и армии</w:t>
            </w:r>
          </w:p>
        </w:tc>
      </w:tr>
    </w:tbl>
    <w:p w:rsidR="0087721B" w:rsidRPr="00B1120E" w:rsidRDefault="0087721B" w:rsidP="0087721B">
      <w:pPr>
        <w:spacing w:line="270" w:lineRule="atLeast"/>
        <w:jc w:val="both"/>
        <w:rPr>
          <w:sz w:val="24"/>
          <w:szCs w:val="24"/>
        </w:rPr>
        <w:sectPr w:rsidR="0087721B" w:rsidRPr="00B1120E" w:rsidSect="0087721B">
          <w:pgSz w:w="11910" w:h="16840"/>
          <w:pgMar w:top="680" w:right="280" w:bottom="620" w:left="1100" w:header="720" w:footer="720" w:gutter="0"/>
          <w:cols w:space="720"/>
        </w:sectPr>
      </w:pPr>
    </w:p>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3153"/>
        <w:gridCol w:w="1446"/>
        <w:gridCol w:w="5157"/>
      </w:tblGrid>
      <w:tr w:rsidR="0087721B" w:rsidRPr="00B1120E" w:rsidTr="000A2184">
        <w:trPr>
          <w:trHeight w:val="1379"/>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19</w:t>
            </w:r>
          </w:p>
        </w:tc>
        <w:tc>
          <w:tcPr>
            <w:tcW w:w="0" w:type="auto"/>
          </w:tcPr>
          <w:p w:rsidR="0087721B" w:rsidRPr="0087721B" w:rsidRDefault="0087721B" w:rsidP="0087721B">
            <w:pPr>
              <w:pStyle w:val="TableParagraph"/>
              <w:ind w:left="107" w:right="274"/>
              <w:rPr>
                <w:sz w:val="24"/>
                <w:szCs w:val="24"/>
                <w:lang w:val="ru-RU"/>
              </w:rPr>
            </w:pPr>
            <w:r w:rsidRPr="0087721B">
              <w:rPr>
                <w:sz w:val="24"/>
                <w:szCs w:val="24"/>
                <w:lang w:val="ru-RU"/>
              </w:rPr>
              <w:t>Дружба, войсковое</w:t>
            </w:r>
            <w:r w:rsidRPr="0087721B">
              <w:rPr>
                <w:spacing w:val="1"/>
                <w:sz w:val="24"/>
                <w:szCs w:val="24"/>
                <w:lang w:val="ru-RU"/>
              </w:rPr>
              <w:t xml:space="preserve"> </w:t>
            </w:r>
            <w:r w:rsidRPr="0087721B">
              <w:rPr>
                <w:sz w:val="24"/>
                <w:szCs w:val="24"/>
                <w:lang w:val="ru-RU"/>
              </w:rPr>
              <w:t>товарищество – основа боевой</w:t>
            </w:r>
            <w:r w:rsidRPr="0087721B">
              <w:rPr>
                <w:spacing w:val="-58"/>
                <w:sz w:val="24"/>
                <w:szCs w:val="24"/>
                <w:lang w:val="ru-RU"/>
              </w:rPr>
              <w:t xml:space="preserve"> </w:t>
            </w:r>
            <w:r w:rsidRPr="0087721B">
              <w:rPr>
                <w:sz w:val="24"/>
                <w:szCs w:val="24"/>
                <w:lang w:val="ru-RU"/>
              </w:rPr>
              <w:t>готовности воинских частей и</w:t>
            </w:r>
            <w:r w:rsidRPr="0087721B">
              <w:rPr>
                <w:spacing w:val="-57"/>
                <w:sz w:val="24"/>
                <w:szCs w:val="24"/>
                <w:lang w:val="ru-RU"/>
              </w:rPr>
              <w:t xml:space="preserve"> </w:t>
            </w:r>
            <w:r w:rsidRPr="0087721B">
              <w:rPr>
                <w:sz w:val="24"/>
                <w:szCs w:val="24"/>
                <w:lang w:val="ru-RU"/>
              </w:rPr>
              <w:t>подразделений</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Получают представление о воинских коллективах, их особенностях, типах и</w:t>
            </w:r>
            <w:r w:rsidRPr="0087721B">
              <w:rPr>
                <w:spacing w:val="1"/>
                <w:sz w:val="24"/>
                <w:szCs w:val="24"/>
                <w:lang w:val="ru-RU"/>
              </w:rPr>
              <w:t xml:space="preserve"> </w:t>
            </w:r>
            <w:r w:rsidRPr="0087721B">
              <w:rPr>
                <w:sz w:val="24"/>
                <w:szCs w:val="24"/>
                <w:lang w:val="ru-RU"/>
              </w:rPr>
              <w:t>традициях,</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влиянии</w:t>
            </w:r>
            <w:r w:rsidRPr="0087721B">
              <w:rPr>
                <w:spacing w:val="1"/>
                <w:sz w:val="24"/>
                <w:szCs w:val="24"/>
                <w:lang w:val="ru-RU"/>
              </w:rPr>
              <w:t xml:space="preserve"> </w:t>
            </w:r>
            <w:r w:rsidRPr="0087721B">
              <w:rPr>
                <w:sz w:val="24"/>
                <w:szCs w:val="24"/>
                <w:lang w:val="ru-RU"/>
              </w:rPr>
              <w:t>войскового</w:t>
            </w:r>
            <w:r w:rsidRPr="0087721B">
              <w:rPr>
                <w:spacing w:val="1"/>
                <w:sz w:val="24"/>
                <w:szCs w:val="24"/>
                <w:lang w:val="ru-RU"/>
              </w:rPr>
              <w:t xml:space="preserve"> </w:t>
            </w:r>
            <w:r w:rsidRPr="0087721B">
              <w:rPr>
                <w:sz w:val="24"/>
                <w:szCs w:val="24"/>
                <w:lang w:val="ru-RU"/>
              </w:rPr>
              <w:t>товарищества</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сплоченность</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боеспособность</w:t>
            </w:r>
            <w:r w:rsidRPr="0087721B">
              <w:rPr>
                <w:spacing w:val="1"/>
                <w:sz w:val="24"/>
                <w:szCs w:val="24"/>
                <w:lang w:val="ru-RU"/>
              </w:rPr>
              <w:t xml:space="preserve"> </w:t>
            </w:r>
            <w:r w:rsidRPr="0087721B">
              <w:rPr>
                <w:sz w:val="24"/>
                <w:szCs w:val="24"/>
                <w:lang w:val="ru-RU"/>
              </w:rPr>
              <w:t>воинского</w:t>
            </w:r>
            <w:r w:rsidRPr="0087721B">
              <w:rPr>
                <w:spacing w:val="1"/>
                <w:sz w:val="24"/>
                <w:szCs w:val="24"/>
                <w:lang w:val="ru-RU"/>
              </w:rPr>
              <w:t xml:space="preserve"> </w:t>
            </w:r>
            <w:r w:rsidRPr="0087721B">
              <w:rPr>
                <w:sz w:val="24"/>
                <w:szCs w:val="24"/>
                <w:lang w:val="ru-RU"/>
              </w:rPr>
              <w:t>коллектива.</w:t>
            </w:r>
            <w:r w:rsidRPr="0087721B">
              <w:rPr>
                <w:spacing w:val="1"/>
                <w:sz w:val="24"/>
                <w:szCs w:val="24"/>
                <w:lang w:val="ru-RU"/>
              </w:rPr>
              <w:t xml:space="preserve"> </w:t>
            </w:r>
            <w:r w:rsidRPr="0087721B">
              <w:rPr>
                <w:sz w:val="24"/>
                <w:szCs w:val="24"/>
                <w:lang w:val="ru-RU"/>
              </w:rPr>
              <w:t>Работая</w:t>
            </w:r>
            <w:r w:rsidRPr="0087721B">
              <w:rPr>
                <w:spacing w:val="1"/>
                <w:sz w:val="24"/>
                <w:szCs w:val="24"/>
                <w:lang w:val="ru-RU"/>
              </w:rPr>
              <w:t xml:space="preserve"> </w:t>
            </w:r>
            <w:r w:rsidRPr="0087721B">
              <w:rPr>
                <w:sz w:val="24"/>
                <w:szCs w:val="24"/>
                <w:lang w:val="ru-RU"/>
              </w:rPr>
              <w:t>с</w:t>
            </w:r>
            <w:r w:rsidRPr="0087721B">
              <w:rPr>
                <w:spacing w:val="1"/>
                <w:sz w:val="24"/>
                <w:szCs w:val="24"/>
                <w:lang w:val="ru-RU"/>
              </w:rPr>
              <w:t xml:space="preserve"> </w:t>
            </w:r>
            <w:r w:rsidRPr="0087721B">
              <w:rPr>
                <w:sz w:val="24"/>
                <w:szCs w:val="24"/>
                <w:lang w:val="ru-RU"/>
              </w:rPr>
              <w:t>различными</w:t>
            </w:r>
            <w:r w:rsidRPr="0087721B">
              <w:rPr>
                <w:spacing w:val="1"/>
                <w:sz w:val="24"/>
                <w:szCs w:val="24"/>
                <w:lang w:val="ru-RU"/>
              </w:rPr>
              <w:t xml:space="preserve"> </w:t>
            </w:r>
            <w:r w:rsidRPr="0087721B">
              <w:rPr>
                <w:sz w:val="24"/>
                <w:szCs w:val="24"/>
                <w:lang w:val="ru-RU"/>
              </w:rPr>
              <w:t>источниками</w:t>
            </w:r>
            <w:r w:rsidRPr="0087721B">
              <w:rPr>
                <w:spacing w:val="1"/>
                <w:sz w:val="24"/>
                <w:szCs w:val="24"/>
                <w:lang w:val="ru-RU"/>
              </w:rPr>
              <w:t xml:space="preserve"> </w:t>
            </w:r>
            <w:r w:rsidRPr="0087721B">
              <w:rPr>
                <w:sz w:val="24"/>
                <w:szCs w:val="24"/>
                <w:lang w:val="ru-RU"/>
              </w:rPr>
              <w:t>информации, подбирают примеры, иллюстрирующие войсковое товарищество</w:t>
            </w:r>
            <w:r w:rsidRPr="0087721B">
              <w:rPr>
                <w:spacing w:val="1"/>
                <w:sz w:val="24"/>
                <w:szCs w:val="24"/>
                <w:lang w:val="ru-RU"/>
              </w:rPr>
              <w:t xml:space="preserve"> </w:t>
            </w:r>
            <w:r w:rsidRPr="0087721B">
              <w:rPr>
                <w:sz w:val="24"/>
                <w:szCs w:val="24"/>
                <w:lang w:val="ru-RU"/>
              </w:rPr>
              <w:t>как</w:t>
            </w:r>
            <w:r w:rsidRPr="0087721B">
              <w:rPr>
                <w:spacing w:val="-1"/>
                <w:sz w:val="24"/>
                <w:szCs w:val="24"/>
                <w:lang w:val="ru-RU"/>
              </w:rPr>
              <w:t xml:space="preserve"> </w:t>
            </w:r>
            <w:r w:rsidRPr="0087721B">
              <w:rPr>
                <w:sz w:val="24"/>
                <w:szCs w:val="24"/>
                <w:lang w:val="ru-RU"/>
              </w:rPr>
              <w:t>боевую</w:t>
            </w:r>
            <w:r w:rsidRPr="0087721B">
              <w:rPr>
                <w:spacing w:val="1"/>
                <w:sz w:val="24"/>
                <w:szCs w:val="24"/>
                <w:lang w:val="ru-RU"/>
              </w:rPr>
              <w:t xml:space="preserve"> </w:t>
            </w:r>
            <w:r w:rsidRPr="0087721B">
              <w:rPr>
                <w:sz w:val="24"/>
                <w:szCs w:val="24"/>
                <w:lang w:val="ru-RU"/>
              </w:rPr>
              <w:t>традицию российских</w:t>
            </w:r>
            <w:r w:rsidRPr="0087721B">
              <w:rPr>
                <w:spacing w:val="2"/>
                <w:sz w:val="24"/>
                <w:szCs w:val="24"/>
                <w:lang w:val="ru-RU"/>
              </w:rPr>
              <w:t xml:space="preserve"> </w:t>
            </w:r>
            <w:r w:rsidRPr="0087721B">
              <w:rPr>
                <w:sz w:val="24"/>
                <w:szCs w:val="24"/>
                <w:lang w:val="ru-RU"/>
              </w:rPr>
              <w:t>воинов</w:t>
            </w:r>
          </w:p>
        </w:tc>
      </w:tr>
      <w:tr w:rsidR="0087721B" w:rsidRPr="00B1120E" w:rsidTr="000A2184">
        <w:trPr>
          <w:trHeight w:val="275"/>
        </w:trPr>
        <w:tc>
          <w:tcPr>
            <w:tcW w:w="0" w:type="auto"/>
            <w:gridSpan w:val="4"/>
          </w:tcPr>
          <w:p w:rsidR="0087721B" w:rsidRPr="00B1120E" w:rsidRDefault="0087721B" w:rsidP="0087721B">
            <w:pPr>
              <w:pStyle w:val="TableParagraph"/>
              <w:spacing w:line="255" w:lineRule="exact"/>
              <w:ind w:left="1822" w:right="1810"/>
              <w:jc w:val="center"/>
              <w:rPr>
                <w:sz w:val="24"/>
                <w:szCs w:val="24"/>
              </w:rPr>
            </w:pPr>
            <w:r w:rsidRPr="00B1120E">
              <w:rPr>
                <w:sz w:val="24"/>
                <w:szCs w:val="24"/>
              </w:rPr>
              <w:t>Глава</w:t>
            </w:r>
            <w:r w:rsidRPr="00B1120E">
              <w:rPr>
                <w:spacing w:val="-4"/>
                <w:sz w:val="24"/>
                <w:szCs w:val="24"/>
              </w:rPr>
              <w:t xml:space="preserve"> </w:t>
            </w:r>
            <w:r w:rsidRPr="00B1120E">
              <w:rPr>
                <w:sz w:val="24"/>
                <w:szCs w:val="24"/>
              </w:rPr>
              <w:t>6.</w:t>
            </w:r>
            <w:r w:rsidRPr="00B1120E">
              <w:rPr>
                <w:spacing w:val="-2"/>
                <w:sz w:val="24"/>
                <w:szCs w:val="24"/>
              </w:rPr>
              <w:t xml:space="preserve"> </w:t>
            </w:r>
            <w:r w:rsidRPr="00B1120E">
              <w:rPr>
                <w:sz w:val="24"/>
                <w:szCs w:val="24"/>
              </w:rPr>
              <w:t>«Символы</w:t>
            </w:r>
            <w:r w:rsidRPr="00B1120E">
              <w:rPr>
                <w:spacing w:val="-3"/>
                <w:sz w:val="24"/>
                <w:szCs w:val="24"/>
              </w:rPr>
              <w:t xml:space="preserve"> </w:t>
            </w:r>
            <w:r w:rsidRPr="00B1120E">
              <w:rPr>
                <w:sz w:val="24"/>
                <w:szCs w:val="24"/>
              </w:rPr>
              <w:t>воинской</w:t>
            </w:r>
            <w:r w:rsidRPr="00B1120E">
              <w:rPr>
                <w:spacing w:val="-2"/>
                <w:sz w:val="24"/>
                <w:szCs w:val="24"/>
              </w:rPr>
              <w:t xml:space="preserve"> </w:t>
            </w:r>
            <w:r w:rsidRPr="00B1120E">
              <w:rPr>
                <w:sz w:val="24"/>
                <w:szCs w:val="24"/>
              </w:rPr>
              <w:t>чести»</w:t>
            </w:r>
          </w:p>
        </w:tc>
      </w:tr>
      <w:tr w:rsidR="0087721B" w:rsidRPr="00B1120E" w:rsidTr="000A2184">
        <w:trPr>
          <w:trHeight w:val="1104"/>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20</w:t>
            </w:r>
          </w:p>
        </w:tc>
        <w:tc>
          <w:tcPr>
            <w:tcW w:w="0" w:type="auto"/>
          </w:tcPr>
          <w:p w:rsidR="0087721B" w:rsidRPr="0087721B" w:rsidRDefault="0087721B" w:rsidP="0087721B">
            <w:pPr>
              <w:pStyle w:val="TableParagraph"/>
              <w:ind w:left="107" w:right="235"/>
              <w:rPr>
                <w:sz w:val="24"/>
                <w:szCs w:val="24"/>
                <w:lang w:val="ru-RU"/>
              </w:rPr>
            </w:pPr>
            <w:r w:rsidRPr="0087721B">
              <w:rPr>
                <w:sz w:val="24"/>
                <w:szCs w:val="24"/>
                <w:lang w:val="ru-RU"/>
              </w:rPr>
              <w:t>Боевое</w:t>
            </w:r>
            <w:r w:rsidRPr="0087721B">
              <w:rPr>
                <w:spacing w:val="-5"/>
                <w:sz w:val="24"/>
                <w:szCs w:val="24"/>
                <w:lang w:val="ru-RU"/>
              </w:rPr>
              <w:t xml:space="preserve"> </w:t>
            </w:r>
            <w:r w:rsidRPr="0087721B">
              <w:rPr>
                <w:sz w:val="24"/>
                <w:szCs w:val="24"/>
                <w:lang w:val="ru-RU"/>
              </w:rPr>
              <w:t>знамя</w:t>
            </w:r>
            <w:r w:rsidRPr="0087721B">
              <w:rPr>
                <w:spacing w:val="-4"/>
                <w:sz w:val="24"/>
                <w:szCs w:val="24"/>
                <w:lang w:val="ru-RU"/>
              </w:rPr>
              <w:t xml:space="preserve"> </w:t>
            </w:r>
            <w:r w:rsidRPr="0087721B">
              <w:rPr>
                <w:sz w:val="24"/>
                <w:szCs w:val="24"/>
                <w:lang w:val="ru-RU"/>
              </w:rPr>
              <w:t>воинской</w:t>
            </w:r>
            <w:r w:rsidRPr="0087721B">
              <w:rPr>
                <w:spacing w:val="-3"/>
                <w:sz w:val="24"/>
                <w:szCs w:val="24"/>
                <w:lang w:val="ru-RU"/>
              </w:rPr>
              <w:t xml:space="preserve"> </w:t>
            </w:r>
            <w:r w:rsidRPr="0087721B">
              <w:rPr>
                <w:sz w:val="24"/>
                <w:szCs w:val="24"/>
                <w:lang w:val="ru-RU"/>
              </w:rPr>
              <w:t>части –</w:t>
            </w:r>
            <w:r w:rsidRPr="0087721B">
              <w:rPr>
                <w:spacing w:val="-57"/>
                <w:sz w:val="24"/>
                <w:szCs w:val="24"/>
                <w:lang w:val="ru-RU"/>
              </w:rPr>
              <w:t xml:space="preserve"> </w:t>
            </w:r>
            <w:r w:rsidRPr="0087721B">
              <w:rPr>
                <w:sz w:val="24"/>
                <w:szCs w:val="24"/>
                <w:lang w:val="ru-RU"/>
              </w:rPr>
              <w:t>символ</w:t>
            </w:r>
            <w:r w:rsidRPr="0087721B">
              <w:rPr>
                <w:spacing w:val="-2"/>
                <w:sz w:val="24"/>
                <w:szCs w:val="24"/>
                <w:lang w:val="ru-RU"/>
              </w:rPr>
              <w:t xml:space="preserve"> </w:t>
            </w:r>
            <w:r w:rsidRPr="0087721B">
              <w:rPr>
                <w:sz w:val="24"/>
                <w:szCs w:val="24"/>
                <w:lang w:val="ru-RU"/>
              </w:rPr>
              <w:t>воинской</w:t>
            </w:r>
            <w:r w:rsidRPr="0087721B">
              <w:rPr>
                <w:spacing w:val="-1"/>
                <w:sz w:val="24"/>
                <w:szCs w:val="24"/>
                <w:lang w:val="ru-RU"/>
              </w:rPr>
              <w:t xml:space="preserve"> </w:t>
            </w:r>
            <w:r w:rsidRPr="0087721B">
              <w:rPr>
                <w:sz w:val="24"/>
                <w:szCs w:val="24"/>
                <w:lang w:val="ru-RU"/>
              </w:rPr>
              <w:t>чести,</w:t>
            </w:r>
          </w:p>
          <w:p w:rsidR="0087721B" w:rsidRPr="00B1120E" w:rsidRDefault="0087721B" w:rsidP="0087721B">
            <w:pPr>
              <w:pStyle w:val="TableParagraph"/>
              <w:ind w:left="107"/>
              <w:rPr>
                <w:sz w:val="24"/>
                <w:szCs w:val="24"/>
              </w:rPr>
            </w:pPr>
            <w:r w:rsidRPr="00B1120E">
              <w:rPr>
                <w:sz w:val="24"/>
                <w:szCs w:val="24"/>
              </w:rPr>
              <w:t>доблести</w:t>
            </w:r>
            <w:r w:rsidRPr="00B1120E">
              <w:rPr>
                <w:spacing w:val="-1"/>
                <w:sz w:val="24"/>
                <w:szCs w:val="24"/>
              </w:rPr>
              <w:t xml:space="preserve"> </w:t>
            </w:r>
            <w:r w:rsidRPr="00B1120E">
              <w:rPr>
                <w:sz w:val="24"/>
                <w:szCs w:val="24"/>
              </w:rPr>
              <w:t>и</w:t>
            </w:r>
            <w:r w:rsidRPr="00B1120E">
              <w:rPr>
                <w:spacing w:val="-2"/>
                <w:sz w:val="24"/>
                <w:szCs w:val="24"/>
              </w:rPr>
              <w:t xml:space="preserve"> </w:t>
            </w:r>
            <w:r w:rsidRPr="00B1120E">
              <w:rPr>
                <w:sz w:val="24"/>
                <w:szCs w:val="24"/>
              </w:rPr>
              <w:t>славы</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Pr>
                <w:sz w:val="24"/>
                <w:szCs w:val="24"/>
                <w:lang w:val="ru-RU"/>
              </w:rPr>
            </w:pPr>
            <w:r w:rsidRPr="0087721B">
              <w:rPr>
                <w:sz w:val="24"/>
                <w:szCs w:val="24"/>
                <w:lang w:val="ru-RU"/>
              </w:rPr>
              <w:t>Анализируют</w:t>
            </w:r>
            <w:r w:rsidRPr="0087721B">
              <w:rPr>
                <w:spacing w:val="49"/>
                <w:sz w:val="24"/>
                <w:szCs w:val="24"/>
                <w:lang w:val="ru-RU"/>
              </w:rPr>
              <w:t xml:space="preserve"> </w:t>
            </w:r>
            <w:r w:rsidRPr="0087721B">
              <w:rPr>
                <w:sz w:val="24"/>
                <w:szCs w:val="24"/>
                <w:lang w:val="ru-RU"/>
              </w:rPr>
              <w:t>основные</w:t>
            </w:r>
            <w:r w:rsidRPr="0087721B">
              <w:rPr>
                <w:spacing w:val="49"/>
                <w:sz w:val="24"/>
                <w:szCs w:val="24"/>
                <w:lang w:val="ru-RU"/>
              </w:rPr>
              <w:t xml:space="preserve"> </w:t>
            </w:r>
            <w:r w:rsidRPr="0087721B">
              <w:rPr>
                <w:sz w:val="24"/>
                <w:szCs w:val="24"/>
                <w:lang w:val="ru-RU"/>
              </w:rPr>
              <w:t>положения</w:t>
            </w:r>
            <w:r w:rsidRPr="0087721B">
              <w:rPr>
                <w:spacing w:val="48"/>
                <w:sz w:val="24"/>
                <w:szCs w:val="24"/>
                <w:lang w:val="ru-RU"/>
              </w:rPr>
              <w:t xml:space="preserve"> </w:t>
            </w:r>
            <w:r w:rsidRPr="0087721B">
              <w:rPr>
                <w:sz w:val="24"/>
                <w:szCs w:val="24"/>
                <w:lang w:val="ru-RU"/>
              </w:rPr>
              <w:t>документов</w:t>
            </w:r>
            <w:r w:rsidRPr="0087721B">
              <w:rPr>
                <w:spacing w:val="51"/>
                <w:sz w:val="24"/>
                <w:szCs w:val="24"/>
                <w:lang w:val="ru-RU"/>
              </w:rPr>
              <w:t xml:space="preserve"> </w:t>
            </w:r>
            <w:r w:rsidRPr="0087721B">
              <w:rPr>
                <w:sz w:val="24"/>
                <w:szCs w:val="24"/>
                <w:lang w:val="ru-RU"/>
              </w:rPr>
              <w:t>о</w:t>
            </w:r>
            <w:r w:rsidRPr="0087721B">
              <w:rPr>
                <w:spacing w:val="48"/>
                <w:sz w:val="24"/>
                <w:szCs w:val="24"/>
                <w:lang w:val="ru-RU"/>
              </w:rPr>
              <w:t xml:space="preserve"> </w:t>
            </w:r>
            <w:r w:rsidRPr="0087721B">
              <w:rPr>
                <w:sz w:val="24"/>
                <w:szCs w:val="24"/>
                <w:lang w:val="ru-RU"/>
              </w:rPr>
              <w:t>Боевых</w:t>
            </w:r>
            <w:r w:rsidRPr="0087721B">
              <w:rPr>
                <w:spacing w:val="48"/>
                <w:sz w:val="24"/>
                <w:szCs w:val="24"/>
                <w:lang w:val="ru-RU"/>
              </w:rPr>
              <w:t xml:space="preserve"> </w:t>
            </w:r>
            <w:r w:rsidRPr="0087721B">
              <w:rPr>
                <w:sz w:val="24"/>
                <w:szCs w:val="24"/>
                <w:lang w:val="ru-RU"/>
              </w:rPr>
              <w:t>знаменах</w:t>
            </w:r>
            <w:r w:rsidRPr="0087721B">
              <w:rPr>
                <w:spacing w:val="50"/>
                <w:sz w:val="24"/>
                <w:szCs w:val="24"/>
                <w:lang w:val="ru-RU"/>
              </w:rPr>
              <w:t xml:space="preserve"> </w:t>
            </w:r>
            <w:r w:rsidRPr="0087721B">
              <w:rPr>
                <w:sz w:val="24"/>
                <w:szCs w:val="24"/>
                <w:lang w:val="ru-RU"/>
              </w:rPr>
              <w:t>воинских</w:t>
            </w:r>
            <w:r w:rsidRPr="0087721B">
              <w:rPr>
                <w:spacing w:val="-57"/>
                <w:sz w:val="24"/>
                <w:szCs w:val="24"/>
                <w:lang w:val="ru-RU"/>
              </w:rPr>
              <w:t xml:space="preserve"> </w:t>
            </w:r>
            <w:r w:rsidRPr="0087721B">
              <w:rPr>
                <w:sz w:val="24"/>
                <w:szCs w:val="24"/>
                <w:lang w:val="ru-RU"/>
              </w:rPr>
              <w:t>частей,</w:t>
            </w:r>
            <w:r w:rsidRPr="0087721B">
              <w:rPr>
                <w:spacing w:val="36"/>
                <w:sz w:val="24"/>
                <w:szCs w:val="24"/>
                <w:lang w:val="ru-RU"/>
              </w:rPr>
              <w:t xml:space="preserve"> </w:t>
            </w:r>
            <w:r w:rsidRPr="0087721B">
              <w:rPr>
                <w:sz w:val="24"/>
                <w:szCs w:val="24"/>
                <w:lang w:val="ru-RU"/>
              </w:rPr>
              <w:t>ритуале</w:t>
            </w:r>
            <w:r w:rsidRPr="0087721B">
              <w:rPr>
                <w:spacing w:val="35"/>
                <w:sz w:val="24"/>
                <w:szCs w:val="24"/>
                <w:lang w:val="ru-RU"/>
              </w:rPr>
              <w:t xml:space="preserve"> </w:t>
            </w:r>
            <w:r w:rsidRPr="0087721B">
              <w:rPr>
                <w:sz w:val="24"/>
                <w:szCs w:val="24"/>
                <w:lang w:val="ru-RU"/>
              </w:rPr>
              <w:t>их</w:t>
            </w:r>
            <w:r w:rsidRPr="0087721B">
              <w:rPr>
                <w:spacing w:val="38"/>
                <w:sz w:val="24"/>
                <w:szCs w:val="24"/>
                <w:lang w:val="ru-RU"/>
              </w:rPr>
              <w:t xml:space="preserve"> </w:t>
            </w:r>
            <w:r w:rsidRPr="0087721B">
              <w:rPr>
                <w:sz w:val="24"/>
                <w:szCs w:val="24"/>
                <w:lang w:val="ru-RU"/>
              </w:rPr>
              <w:t>вручения</w:t>
            </w:r>
            <w:r w:rsidRPr="0087721B">
              <w:rPr>
                <w:spacing w:val="36"/>
                <w:sz w:val="24"/>
                <w:szCs w:val="24"/>
                <w:lang w:val="ru-RU"/>
              </w:rPr>
              <w:t xml:space="preserve"> </w:t>
            </w:r>
            <w:r w:rsidRPr="0087721B">
              <w:rPr>
                <w:sz w:val="24"/>
                <w:szCs w:val="24"/>
                <w:lang w:val="ru-RU"/>
              </w:rPr>
              <w:t>и</w:t>
            </w:r>
            <w:r w:rsidRPr="0087721B">
              <w:rPr>
                <w:spacing w:val="34"/>
                <w:sz w:val="24"/>
                <w:szCs w:val="24"/>
                <w:lang w:val="ru-RU"/>
              </w:rPr>
              <w:t xml:space="preserve"> </w:t>
            </w:r>
            <w:r w:rsidRPr="0087721B">
              <w:rPr>
                <w:sz w:val="24"/>
                <w:szCs w:val="24"/>
                <w:lang w:val="ru-RU"/>
              </w:rPr>
              <w:t>порядке</w:t>
            </w:r>
            <w:r w:rsidRPr="0087721B">
              <w:rPr>
                <w:spacing w:val="37"/>
                <w:sz w:val="24"/>
                <w:szCs w:val="24"/>
                <w:lang w:val="ru-RU"/>
              </w:rPr>
              <w:t xml:space="preserve"> </w:t>
            </w:r>
            <w:r w:rsidRPr="0087721B">
              <w:rPr>
                <w:sz w:val="24"/>
                <w:szCs w:val="24"/>
                <w:lang w:val="ru-RU"/>
              </w:rPr>
              <w:t>хранения.</w:t>
            </w:r>
            <w:r w:rsidRPr="0087721B">
              <w:rPr>
                <w:spacing w:val="37"/>
                <w:sz w:val="24"/>
                <w:szCs w:val="24"/>
                <w:lang w:val="ru-RU"/>
              </w:rPr>
              <w:t xml:space="preserve"> </w:t>
            </w:r>
            <w:r w:rsidRPr="0087721B">
              <w:rPr>
                <w:sz w:val="24"/>
                <w:szCs w:val="24"/>
                <w:lang w:val="ru-RU"/>
              </w:rPr>
              <w:t>Работая</w:t>
            </w:r>
            <w:r w:rsidRPr="0087721B">
              <w:rPr>
                <w:spacing w:val="36"/>
                <w:sz w:val="24"/>
                <w:szCs w:val="24"/>
                <w:lang w:val="ru-RU"/>
              </w:rPr>
              <w:t xml:space="preserve"> </w:t>
            </w:r>
            <w:r w:rsidRPr="0087721B">
              <w:rPr>
                <w:sz w:val="24"/>
                <w:szCs w:val="24"/>
                <w:lang w:val="ru-RU"/>
              </w:rPr>
              <w:t>с</w:t>
            </w:r>
            <w:r w:rsidRPr="0087721B">
              <w:rPr>
                <w:spacing w:val="35"/>
                <w:sz w:val="24"/>
                <w:szCs w:val="24"/>
                <w:lang w:val="ru-RU"/>
              </w:rPr>
              <w:t xml:space="preserve"> </w:t>
            </w:r>
            <w:r w:rsidRPr="0087721B">
              <w:rPr>
                <w:sz w:val="24"/>
                <w:szCs w:val="24"/>
                <w:lang w:val="ru-RU"/>
              </w:rPr>
              <w:t>различными</w:t>
            </w:r>
          </w:p>
          <w:p w:rsidR="0087721B" w:rsidRPr="0087721B" w:rsidRDefault="0087721B" w:rsidP="0087721B">
            <w:pPr>
              <w:pStyle w:val="TableParagraph"/>
              <w:spacing w:line="270" w:lineRule="atLeast"/>
              <w:ind w:left="107"/>
              <w:rPr>
                <w:sz w:val="24"/>
                <w:szCs w:val="24"/>
                <w:lang w:val="ru-RU"/>
              </w:rPr>
            </w:pPr>
            <w:r w:rsidRPr="0087721B">
              <w:rPr>
                <w:sz w:val="24"/>
                <w:szCs w:val="24"/>
                <w:lang w:val="ru-RU"/>
              </w:rPr>
              <w:t>источниками</w:t>
            </w:r>
            <w:r w:rsidRPr="0087721B">
              <w:rPr>
                <w:spacing w:val="1"/>
                <w:sz w:val="24"/>
                <w:szCs w:val="24"/>
                <w:lang w:val="ru-RU"/>
              </w:rPr>
              <w:t xml:space="preserve"> </w:t>
            </w:r>
            <w:r w:rsidRPr="0087721B">
              <w:rPr>
                <w:sz w:val="24"/>
                <w:szCs w:val="24"/>
                <w:lang w:val="ru-RU"/>
              </w:rPr>
              <w:t>информации,</w:t>
            </w:r>
            <w:r w:rsidRPr="0087721B">
              <w:rPr>
                <w:spacing w:val="1"/>
                <w:sz w:val="24"/>
                <w:szCs w:val="24"/>
                <w:lang w:val="ru-RU"/>
              </w:rPr>
              <w:t xml:space="preserve"> </w:t>
            </w:r>
            <w:r w:rsidRPr="0087721B">
              <w:rPr>
                <w:sz w:val="24"/>
                <w:szCs w:val="24"/>
                <w:lang w:val="ru-RU"/>
              </w:rPr>
              <w:t>подбирают</w:t>
            </w:r>
            <w:r w:rsidRPr="0087721B">
              <w:rPr>
                <w:spacing w:val="1"/>
                <w:sz w:val="24"/>
                <w:szCs w:val="24"/>
                <w:lang w:val="ru-RU"/>
              </w:rPr>
              <w:t xml:space="preserve"> </w:t>
            </w:r>
            <w:r w:rsidRPr="0087721B">
              <w:rPr>
                <w:sz w:val="24"/>
                <w:szCs w:val="24"/>
                <w:lang w:val="ru-RU"/>
              </w:rPr>
              <w:t>примеры,</w:t>
            </w:r>
            <w:r w:rsidRPr="0087721B">
              <w:rPr>
                <w:spacing w:val="1"/>
                <w:sz w:val="24"/>
                <w:szCs w:val="24"/>
                <w:lang w:val="ru-RU"/>
              </w:rPr>
              <w:t xml:space="preserve"> </w:t>
            </w:r>
            <w:r w:rsidRPr="0087721B">
              <w:rPr>
                <w:sz w:val="24"/>
                <w:szCs w:val="24"/>
                <w:lang w:val="ru-RU"/>
              </w:rPr>
              <w:t>иллюстрирующие</w:t>
            </w:r>
            <w:r w:rsidRPr="0087721B">
              <w:rPr>
                <w:spacing w:val="1"/>
                <w:sz w:val="24"/>
                <w:szCs w:val="24"/>
                <w:lang w:val="ru-RU"/>
              </w:rPr>
              <w:t xml:space="preserve"> </w:t>
            </w:r>
            <w:r w:rsidRPr="0087721B">
              <w:rPr>
                <w:sz w:val="24"/>
                <w:szCs w:val="24"/>
                <w:lang w:val="ru-RU"/>
              </w:rPr>
              <w:t>значение</w:t>
            </w:r>
            <w:r w:rsidRPr="0087721B">
              <w:rPr>
                <w:spacing w:val="-57"/>
                <w:sz w:val="24"/>
                <w:szCs w:val="24"/>
                <w:lang w:val="ru-RU"/>
              </w:rPr>
              <w:t xml:space="preserve"> </w:t>
            </w:r>
            <w:r w:rsidRPr="0087721B">
              <w:rPr>
                <w:sz w:val="24"/>
                <w:szCs w:val="24"/>
                <w:lang w:val="ru-RU"/>
              </w:rPr>
              <w:t>Боевого</w:t>
            </w:r>
            <w:r w:rsidRPr="0087721B">
              <w:rPr>
                <w:spacing w:val="-2"/>
                <w:sz w:val="24"/>
                <w:szCs w:val="24"/>
                <w:lang w:val="ru-RU"/>
              </w:rPr>
              <w:t xml:space="preserve"> </w:t>
            </w:r>
            <w:r w:rsidRPr="0087721B">
              <w:rPr>
                <w:sz w:val="24"/>
                <w:szCs w:val="24"/>
                <w:lang w:val="ru-RU"/>
              </w:rPr>
              <w:t>знамени как</w:t>
            </w:r>
            <w:r w:rsidRPr="0087721B">
              <w:rPr>
                <w:spacing w:val="1"/>
                <w:sz w:val="24"/>
                <w:szCs w:val="24"/>
                <w:lang w:val="ru-RU"/>
              </w:rPr>
              <w:t xml:space="preserve"> </w:t>
            </w:r>
            <w:r w:rsidRPr="0087721B">
              <w:rPr>
                <w:sz w:val="24"/>
                <w:szCs w:val="24"/>
                <w:lang w:val="ru-RU"/>
              </w:rPr>
              <w:t>символа</w:t>
            </w:r>
            <w:r w:rsidRPr="0087721B">
              <w:rPr>
                <w:spacing w:val="-2"/>
                <w:sz w:val="24"/>
                <w:szCs w:val="24"/>
                <w:lang w:val="ru-RU"/>
              </w:rPr>
              <w:t xml:space="preserve"> </w:t>
            </w:r>
            <w:r w:rsidRPr="0087721B">
              <w:rPr>
                <w:sz w:val="24"/>
                <w:szCs w:val="24"/>
                <w:lang w:val="ru-RU"/>
              </w:rPr>
              <w:t>чести, доблести</w:t>
            </w:r>
            <w:r w:rsidRPr="0087721B">
              <w:rPr>
                <w:spacing w:val="2"/>
                <w:sz w:val="24"/>
                <w:szCs w:val="24"/>
                <w:lang w:val="ru-RU"/>
              </w:rPr>
              <w:t xml:space="preserve"> </w:t>
            </w:r>
            <w:r w:rsidRPr="0087721B">
              <w:rPr>
                <w:sz w:val="24"/>
                <w:szCs w:val="24"/>
                <w:lang w:val="ru-RU"/>
              </w:rPr>
              <w:t>и славы</w:t>
            </w:r>
          </w:p>
        </w:tc>
      </w:tr>
      <w:tr w:rsidR="0087721B" w:rsidRPr="00B1120E" w:rsidTr="000A2184">
        <w:trPr>
          <w:trHeight w:val="1382"/>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21</w:t>
            </w:r>
          </w:p>
        </w:tc>
        <w:tc>
          <w:tcPr>
            <w:tcW w:w="0" w:type="auto"/>
          </w:tcPr>
          <w:p w:rsidR="0087721B" w:rsidRPr="0087721B" w:rsidRDefault="0087721B" w:rsidP="0087721B">
            <w:pPr>
              <w:pStyle w:val="TableParagraph"/>
              <w:spacing w:before="1"/>
              <w:ind w:left="107" w:right="283"/>
              <w:rPr>
                <w:sz w:val="24"/>
                <w:szCs w:val="24"/>
                <w:lang w:val="ru-RU"/>
              </w:rPr>
            </w:pPr>
            <w:r w:rsidRPr="0087721B">
              <w:rPr>
                <w:sz w:val="24"/>
                <w:szCs w:val="24"/>
                <w:lang w:val="ru-RU"/>
              </w:rPr>
              <w:t>Ордена</w:t>
            </w:r>
            <w:r w:rsidRPr="0087721B">
              <w:rPr>
                <w:spacing w:val="-4"/>
                <w:sz w:val="24"/>
                <w:szCs w:val="24"/>
                <w:lang w:val="ru-RU"/>
              </w:rPr>
              <w:t xml:space="preserve"> </w:t>
            </w:r>
            <w:r w:rsidRPr="0087721B">
              <w:rPr>
                <w:sz w:val="24"/>
                <w:szCs w:val="24"/>
                <w:lang w:val="ru-RU"/>
              </w:rPr>
              <w:t>–</w:t>
            </w:r>
            <w:r w:rsidRPr="0087721B">
              <w:rPr>
                <w:spacing w:val="-2"/>
                <w:sz w:val="24"/>
                <w:szCs w:val="24"/>
                <w:lang w:val="ru-RU"/>
              </w:rPr>
              <w:t xml:space="preserve"> </w:t>
            </w:r>
            <w:r w:rsidRPr="0087721B">
              <w:rPr>
                <w:sz w:val="24"/>
                <w:szCs w:val="24"/>
                <w:lang w:val="ru-RU"/>
              </w:rPr>
              <w:t>почетные</w:t>
            </w:r>
            <w:r w:rsidRPr="0087721B">
              <w:rPr>
                <w:spacing w:val="-5"/>
                <w:sz w:val="24"/>
                <w:szCs w:val="24"/>
                <w:lang w:val="ru-RU"/>
              </w:rPr>
              <w:t xml:space="preserve"> </w:t>
            </w:r>
            <w:r w:rsidRPr="0087721B">
              <w:rPr>
                <w:sz w:val="24"/>
                <w:szCs w:val="24"/>
                <w:lang w:val="ru-RU"/>
              </w:rPr>
              <w:t>награды</w:t>
            </w:r>
            <w:r w:rsidRPr="0087721B">
              <w:rPr>
                <w:spacing w:val="-2"/>
                <w:sz w:val="24"/>
                <w:szCs w:val="24"/>
                <w:lang w:val="ru-RU"/>
              </w:rPr>
              <w:t xml:space="preserve"> </w:t>
            </w:r>
            <w:r w:rsidRPr="0087721B">
              <w:rPr>
                <w:sz w:val="24"/>
                <w:szCs w:val="24"/>
                <w:lang w:val="ru-RU"/>
              </w:rPr>
              <w:t>за</w:t>
            </w:r>
            <w:r w:rsidRPr="0087721B">
              <w:rPr>
                <w:spacing w:val="-57"/>
                <w:sz w:val="24"/>
                <w:szCs w:val="24"/>
                <w:lang w:val="ru-RU"/>
              </w:rPr>
              <w:t xml:space="preserve"> </w:t>
            </w:r>
            <w:r w:rsidRPr="0087721B">
              <w:rPr>
                <w:sz w:val="24"/>
                <w:szCs w:val="24"/>
                <w:lang w:val="ru-RU"/>
              </w:rPr>
              <w:t>воинские отличия и заслуги в</w:t>
            </w:r>
            <w:r w:rsidRPr="0087721B">
              <w:rPr>
                <w:spacing w:val="1"/>
                <w:sz w:val="24"/>
                <w:szCs w:val="24"/>
                <w:lang w:val="ru-RU"/>
              </w:rPr>
              <w:t xml:space="preserve"> </w:t>
            </w:r>
            <w:r w:rsidRPr="0087721B">
              <w:rPr>
                <w:sz w:val="24"/>
                <w:szCs w:val="24"/>
                <w:lang w:val="ru-RU"/>
              </w:rPr>
              <w:t>бою</w:t>
            </w:r>
            <w:r w:rsidRPr="0087721B">
              <w:rPr>
                <w:spacing w:val="-1"/>
                <w:sz w:val="24"/>
                <w:szCs w:val="24"/>
                <w:lang w:val="ru-RU"/>
              </w:rPr>
              <w:t xml:space="preserve"> </w:t>
            </w:r>
            <w:r w:rsidRPr="0087721B">
              <w:rPr>
                <w:sz w:val="24"/>
                <w:szCs w:val="24"/>
                <w:lang w:val="ru-RU"/>
              </w:rPr>
              <w:t>и военной</w:t>
            </w:r>
            <w:r w:rsidRPr="0087721B">
              <w:rPr>
                <w:spacing w:val="-1"/>
                <w:sz w:val="24"/>
                <w:szCs w:val="24"/>
                <w:lang w:val="ru-RU"/>
              </w:rPr>
              <w:t xml:space="preserve"> </w:t>
            </w:r>
            <w:r w:rsidRPr="0087721B">
              <w:rPr>
                <w:sz w:val="24"/>
                <w:szCs w:val="24"/>
                <w:lang w:val="ru-RU"/>
              </w:rPr>
              <w:t>службе</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0" w:lineRule="atLeast"/>
              <w:ind w:left="107" w:right="95"/>
              <w:jc w:val="both"/>
              <w:rPr>
                <w:sz w:val="24"/>
                <w:szCs w:val="24"/>
                <w:lang w:val="ru-RU"/>
              </w:rPr>
            </w:pPr>
            <w:r w:rsidRPr="0087721B">
              <w:rPr>
                <w:sz w:val="24"/>
                <w:szCs w:val="24"/>
                <w:lang w:val="ru-RU"/>
              </w:rPr>
              <w:t>Анализируют историю наград, орденов и медалей дореволюционной России,</w:t>
            </w:r>
            <w:r w:rsidRPr="0087721B">
              <w:rPr>
                <w:spacing w:val="1"/>
                <w:sz w:val="24"/>
                <w:szCs w:val="24"/>
                <w:lang w:val="ru-RU"/>
              </w:rPr>
              <w:t xml:space="preserve"> </w:t>
            </w:r>
            <w:r w:rsidRPr="0087721B">
              <w:rPr>
                <w:sz w:val="24"/>
                <w:szCs w:val="24"/>
                <w:lang w:val="ru-RU"/>
              </w:rPr>
              <w:t>Советского</w:t>
            </w:r>
            <w:r w:rsidRPr="0087721B">
              <w:rPr>
                <w:spacing w:val="1"/>
                <w:sz w:val="24"/>
                <w:szCs w:val="24"/>
                <w:lang w:val="ru-RU"/>
              </w:rPr>
              <w:t xml:space="preserve"> </w:t>
            </w:r>
            <w:r w:rsidRPr="0087721B">
              <w:rPr>
                <w:sz w:val="24"/>
                <w:szCs w:val="24"/>
                <w:lang w:val="ru-RU"/>
              </w:rPr>
              <w:t>Союза</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государственной</w:t>
            </w:r>
            <w:r w:rsidRPr="0087721B">
              <w:rPr>
                <w:spacing w:val="1"/>
                <w:sz w:val="24"/>
                <w:szCs w:val="24"/>
                <w:lang w:val="ru-RU"/>
              </w:rPr>
              <w:t xml:space="preserve"> </w:t>
            </w:r>
            <w:r w:rsidRPr="0087721B">
              <w:rPr>
                <w:sz w:val="24"/>
                <w:szCs w:val="24"/>
                <w:lang w:val="ru-RU"/>
              </w:rPr>
              <w:t>наградной</w:t>
            </w:r>
            <w:r w:rsidRPr="0087721B">
              <w:rPr>
                <w:spacing w:val="1"/>
                <w:sz w:val="24"/>
                <w:szCs w:val="24"/>
                <w:lang w:val="ru-RU"/>
              </w:rPr>
              <w:t xml:space="preserve"> </w:t>
            </w:r>
            <w:r w:rsidRPr="0087721B">
              <w:rPr>
                <w:sz w:val="24"/>
                <w:szCs w:val="24"/>
                <w:lang w:val="ru-RU"/>
              </w:rPr>
              <w:t>системы</w:t>
            </w:r>
            <w:r w:rsidRPr="0087721B">
              <w:rPr>
                <w:spacing w:val="1"/>
                <w:sz w:val="24"/>
                <w:szCs w:val="24"/>
                <w:lang w:val="ru-RU"/>
              </w:rPr>
              <w:t xml:space="preserve"> </w:t>
            </w:r>
            <w:r w:rsidRPr="0087721B">
              <w:rPr>
                <w:sz w:val="24"/>
                <w:szCs w:val="24"/>
                <w:lang w:val="ru-RU"/>
              </w:rPr>
              <w:t>Российской</w:t>
            </w:r>
            <w:r w:rsidRPr="0087721B">
              <w:rPr>
                <w:spacing w:val="-57"/>
                <w:sz w:val="24"/>
                <w:szCs w:val="24"/>
                <w:lang w:val="ru-RU"/>
              </w:rPr>
              <w:t xml:space="preserve"> </w:t>
            </w:r>
            <w:r w:rsidRPr="0087721B">
              <w:rPr>
                <w:sz w:val="24"/>
                <w:szCs w:val="24"/>
                <w:lang w:val="ru-RU"/>
              </w:rPr>
              <w:t>Федерации.</w:t>
            </w:r>
            <w:r w:rsidRPr="0087721B">
              <w:rPr>
                <w:spacing w:val="1"/>
                <w:sz w:val="24"/>
                <w:szCs w:val="24"/>
                <w:lang w:val="ru-RU"/>
              </w:rPr>
              <w:t xml:space="preserve"> </w:t>
            </w:r>
            <w:r w:rsidRPr="0087721B">
              <w:rPr>
                <w:sz w:val="24"/>
                <w:szCs w:val="24"/>
                <w:lang w:val="ru-RU"/>
              </w:rPr>
              <w:t>Беседуют</w:t>
            </w:r>
            <w:r w:rsidRPr="0087721B">
              <w:rPr>
                <w:spacing w:val="1"/>
                <w:sz w:val="24"/>
                <w:szCs w:val="24"/>
                <w:lang w:val="ru-RU"/>
              </w:rPr>
              <w:t xml:space="preserve"> </w:t>
            </w:r>
            <w:r w:rsidRPr="0087721B">
              <w:rPr>
                <w:sz w:val="24"/>
                <w:szCs w:val="24"/>
                <w:lang w:val="ru-RU"/>
              </w:rPr>
              <w:t>со</w:t>
            </w:r>
            <w:r w:rsidRPr="0087721B">
              <w:rPr>
                <w:spacing w:val="1"/>
                <w:sz w:val="24"/>
                <w:szCs w:val="24"/>
                <w:lang w:val="ru-RU"/>
              </w:rPr>
              <w:t xml:space="preserve"> </w:t>
            </w:r>
            <w:r w:rsidRPr="0087721B">
              <w:rPr>
                <w:sz w:val="24"/>
                <w:szCs w:val="24"/>
                <w:lang w:val="ru-RU"/>
              </w:rPr>
              <w:t>своими</w:t>
            </w:r>
            <w:r w:rsidRPr="0087721B">
              <w:rPr>
                <w:spacing w:val="1"/>
                <w:sz w:val="24"/>
                <w:szCs w:val="24"/>
                <w:lang w:val="ru-RU"/>
              </w:rPr>
              <w:t xml:space="preserve"> </w:t>
            </w:r>
            <w:r w:rsidRPr="0087721B">
              <w:rPr>
                <w:sz w:val="24"/>
                <w:szCs w:val="24"/>
                <w:lang w:val="ru-RU"/>
              </w:rPr>
              <w:t>родственниками,</w:t>
            </w:r>
            <w:r w:rsidRPr="0087721B">
              <w:rPr>
                <w:spacing w:val="1"/>
                <w:sz w:val="24"/>
                <w:szCs w:val="24"/>
                <w:lang w:val="ru-RU"/>
              </w:rPr>
              <w:t xml:space="preserve"> </w:t>
            </w:r>
            <w:r w:rsidRPr="0087721B">
              <w:rPr>
                <w:sz w:val="24"/>
                <w:szCs w:val="24"/>
                <w:lang w:val="ru-RU"/>
              </w:rPr>
              <w:t>награжденными</w:t>
            </w:r>
            <w:r w:rsidRPr="0087721B">
              <w:rPr>
                <w:spacing w:val="1"/>
                <w:sz w:val="24"/>
                <w:szCs w:val="24"/>
                <w:lang w:val="ru-RU"/>
              </w:rPr>
              <w:t xml:space="preserve"> </w:t>
            </w:r>
            <w:r w:rsidRPr="0087721B">
              <w:rPr>
                <w:sz w:val="24"/>
                <w:szCs w:val="24"/>
                <w:lang w:val="ru-RU"/>
              </w:rPr>
              <w:t>государственными</w:t>
            </w:r>
            <w:r w:rsidRPr="0087721B">
              <w:rPr>
                <w:spacing w:val="1"/>
                <w:sz w:val="24"/>
                <w:szCs w:val="24"/>
                <w:lang w:val="ru-RU"/>
              </w:rPr>
              <w:t xml:space="preserve"> </w:t>
            </w:r>
            <w:r w:rsidRPr="0087721B">
              <w:rPr>
                <w:sz w:val="24"/>
                <w:szCs w:val="24"/>
                <w:lang w:val="ru-RU"/>
              </w:rPr>
              <w:t>наградами,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узнают,</w:t>
            </w:r>
            <w:r w:rsidRPr="0087721B">
              <w:rPr>
                <w:spacing w:val="1"/>
                <w:sz w:val="24"/>
                <w:szCs w:val="24"/>
                <w:lang w:val="ru-RU"/>
              </w:rPr>
              <w:t xml:space="preserve"> </w:t>
            </w:r>
            <w:r w:rsidRPr="0087721B">
              <w:rPr>
                <w:sz w:val="24"/>
                <w:szCs w:val="24"/>
                <w:lang w:val="ru-RU"/>
              </w:rPr>
              <w:t>за</w:t>
            </w:r>
            <w:r w:rsidRPr="0087721B">
              <w:rPr>
                <w:spacing w:val="1"/>
                <w:sz w:val="24"/>
                <w:szCs w:val="24"/>
                <w:lang w:val="ru-RU"/>
              </w:rPr>
              <w:t xml:space="preserve"> </w:t>
            </w:r>
            <w:r w:rsidRPr="0087721B">
              <w:rPr>
                <w:sz w:val="24"/>
                <w:szCs w:val="24"/>
                <w:lang w:val="ru-RU"/>
              </w:rPr>
              <w:t>какие</w:t>
            </w:r>
            <w:r w:rsidRPr="0087721B">
              <w:rPr>
                <w:spacing w:val="1"/>
                <w:sz w:val="24"/>
                <w:szCs w:val="24"/>
                <w:lang w:val="ru-RU"/>
              </w:rPr>
              <w:t xml:space="preserve"> </w:t>
            </w:r>
            <w:r w:rsidRPr="0087721B">
              <w:rPr>
                <w:sz w:val="24"/>
                <w:szCs w:val="24"/>
                <w:lang w:val="ru-RU"/>
              </w:rPr>
              <w:t>подвиги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заслуги</w:t>
            </w:r>
            <w:r w:rsidRPr="0087721B">
              <w:rPr>
                <w:spacing w:val="1"/>
                <w:sz w:val="24"/>
                <w:szCs w:val="24"/>
                <w:lang w:val="ru-RU"/>
              </w:rPr>
              <w:t xml:space="preserve"> </w:t>
            </w:r>
            <w:r w:rsidRPr="0087721B">
              <w:rPr>
                <w:sz w:val="24"/>
                <w:szCs w:val="24"/>
                <w:lang w:val="ru-RU"/>
              </w:rPr>
              <w:t>они</w:t>
            </w:r>
            <w:r w:rsidRPr="0087721B">
              <w:rPr>
                <w:spacing w:val="1"/>
                <w:sz w:val="24"/>
                <w:szCs w:val="24"/>
                <w:lang w:val="ru-RU"/>
              </w:rPr>
              <w:t xml:space="preserve"> </w:t>
            </w:r>
            <w:r w:rsidRPr="0087721B">
              <w:rPr>
                <w:sz w:val="24"/>
                <w:szCs w:val="24"/>
                <w:lang w:val="ru-RU"/>
              </w:rPr>
              <w:t>награждены</w:t>
            </w:r>
          </w:p>
        </w:tc>
      </w:tr>
      <w:tr w:rsidR="0087721B" w:rsidRPr="00B1120E" w:rsidTr="000A2184">
        <w:trPr>
          <w:trHeight w:val="1380"/>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spacing w:before="1"/>
              <w:ind w:left="212" w:right="205"/>
              <w:jc w:val="center"/>
              <w:rPr>
                <w:sz w:val="24"/>
                <w:szCs w:val="24"/>
              </w:rPr>
            </w:pPr>
            <w:r w:rsidRPr="00B1120E">
              <w:rPr>
                <w:sz w:val="24"/>
                <w:szCs w:val="24"/>
              </w:rPr>
              <w:t>22</w:t>
            </w:r>
          </w:p>
        </w:tc>
        <w:tc>
          <w:tcPr>
            <w:tcW w:w="0" w:type="auto"/>
          </w:tcPr>
          <w:p w:rsidR="0087721B" w:rsidRPr="0087721B" w:rsidRDefault="0087721B" w:rsidP="0087721B">
            <w:pPr>
              <w:pStyle w:val="TableParagraph"/>
              <w:ind w:left="107" w:right="555"/>
              <w:rPr>
                <w:sz w:val="24"/>
                <w:szCs w:val="24"/>
                <w:lang w:val="ru-RU"/>
              </w:rPr>
            </w:pPr>
            <w:r w:rsidRPr="0087721B">
              <w:rPr>
                <w:sz w:val="24"/>
                <w:szCs w:val="24"/>
                <w:lang w:val="ru-RU"/>
              </w:rPr>
              <w:t>Ритуалы Вооруженных Сил</w:t>
            </w:r>
            <w:r w:rsidRPr="0087721B">
              <w:rPr>
                <w:spacing w:val="-57"/>
                <w:sz w:val="24"/>
                <w:szCs w:val="24"/>
                <w:lang w:val="ru-RU"/>
              </w:rPr>
              <w:t xml:space="preserve"> </w:t>
            </w:r>
            <w:r w:rsidRPr="0087721B">
              <w:rPr>
                <w:sz w:val="24"/>
                <w:szCs w:val="24"/>
                <w:lang w:val="ru-RU"/>
              </w:rPr>
              <w:t>Российской</w:t>
            </w:r>
            <w:r w:rsidRPr="0087721B">
              <w:rPr>
                <w:spacing w:val="-1"/>
                <w:sz w:val="24"/>
                <w:szCs w:val="24"/>
                <w:lang w:val="ru-RU"/>
              </w:rPr>
              <w:t xml:space="preserve"> </w:t>
            </w:r>
            <w:r w:rsidRPr="0087721B">
              <w:rPr>
                <w:sz w:val="24"/>
                <w:szCs w:val="24"/>
                <w:lang w:val="ru-RU"/>
              </w:rPr>
              <w:t>Федерации</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spacing w:before="1"/>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7"/>
              <w:jc w:val="both"/>
              <w:rPr>
                <w:sz w:val="24"/>
                <w:szCs w:val="24"/>
                <w:lang w:val="ru-RU"/>
              </w:rPr>
            </w:pPr>
            <w:r w:rsidRPr="0087721B">
              <w:rPr>
                <w:sz w:val="24"/>
                <w:szCs w:val="24"/>
                <w:lang w:val="ru-RU"/>
              </w:rPr>
              <w:t>Характеризуют структуру воинских ритуалов и порядок проведения наиболее</w:t>
            </w:r>
            <w:r w:rsidRPr="0087721B">
              <w:rPr>
                <w:spacing w:val="1"/>
                <w:sz w:val="24"/>
                <w:szCs w:val="24"/>
                <w:lang w:val="ru-RU"/>
              </w:rPr>
              <w:t xml:space="preserve"> </w:t>
            </w:r>
            <w:r w:rsidRPr="0087721B">
              <w:rPr>
                <w:sz w:val="24"/>
                <w:szCs w:val="24"/>
                <w:lang w:val="ru-RU"/>
              </w:rPr>
              <w:t>важных</w:t>
            </w:r>
            <w:r w:rsidRPr="0087721B">
              <w:rPr>
                <w:spacing w:val="1"/>
                <w:sz w:val="24"/>
                <w:szCs w:val="24"/>
                <w:lang w:val="ru-RU"/>
              </w:rPr>
              <w:t xml:space="preserve"> </w:t>
            </w:r>
            <w:r w:rsidRPr="0087721B">
              <w:rPr>
                <w:sz w:val="24"/>
                <w:szCs w:val="24"/>
                <w:lang w:val="ru-RU"/>
              </w:rPr>
              <w:t>ритуалов</w:t>
            </w:r>
            <w:r w:rsidRPr="0087721B">
              <w:rPr>
                <w:spacing w:val="1"/>
                <w:sz w:val="24"/>
                <w:szCs w:val="24"/>
                <w:lang w:val="ru-RU"/>
              </w:rPr>
              <w:t xml:space="preserve"> </w:t>
            </w:r>
            <w:r w:rsidRPr="0087721B">
              <w:rPr>
                <w:sz w:val="24"/>
                <w:szCs w:val="24"/>
                <w:lang w:val="ru-RU"/>
              </w:rPr>
              <w:t>Вооруженных</w:t>
            </w:r>
            <w:r w:rsidRPr="0087721B">
              <w:rPr>
                <w:spacing w:val="1"/>
                <w:sz w:val="24"/>
                <w:szCs w:val="24"/>
                <w:lang w:val="ru-RU"/>
              </w:rPr>
              <w:t xml:space="preserve"> </w:t>
            </w:r>
            <w:r w:rsidRPr="0087721B">
              <w:rPr>
                <w:sz w:val="24"/>
                <w:szCs w:val="24"/>
                <w:lang w:val="ru-RU"/>
              </w:rPr>
              <w:t>Сил</w:t>
            </w:r>
            <w:r w:rsidRPr="0087721B">
              <w:rPr>
                <w:spacing w:val="1"/>
                <w:sz w:val="24"/>
                <w:szCs w:val="24"/>
                <w:lang w:val="ru-RU"/>
              </w:rPr>
              <w:t xml:space="preserve"> </w:t>
            </w:r>
            <w:r w:rsidRPr="0087721B">
              <w:rPr>
                <w:sz w:val="24"/>
                <w:szCs w:val="24"/>
                <w:lang w:val="ru-RU"/>
              </w:rPr>
              <w:t>Российской</w:t>
            </w:r>
            <w:r w:rsidRPr="0087721B">
              <w:rPr>
                <w:spacing w:val="1"/>
                <w:sz w:val="24"/>
                <w:szCs w:val="24"/>
                <w:lang w:val="ru-RU"/>
              </w:rPr>
              <w:t xml:space="preserve"> </w:t>
            </w:r>
            <w:r w:rsidRPr="0087721B">
              <w:rPr>
                <w:sz w:val="24"/>
                <w:szCs w:val="24"/>
                <w:lang w:val="ru-RU"/>
              </w:rPr>
              <w:t>Федерации:</w:t>
            </w:r>
            <w:r w:rsidRPr="0087721B">
              <w:rPr>
                <w:spacing w:val="1"/>
                <w:sz w:val="24"/>
                <w:szCs w:val="24"/>
                <w:lang w:val="ru-RU"/>
              </w:rPr>
              <w:t xml:space="preserve"> </w:t>
            </w:r>
            <w:r w:rsidRPr="0087721B">
              <w:rPr>
                <w:sz w:val="24"/>
                <w:szCs w:val="24"/>
                <w:lang w:val="ru-RU"/>
              </w:rPr>
              <w:t>приведение</w:t>
            </w:r>
            <w:r w:rsidRPr="0087721B">
              <w:rPr>
                <w:spacing w:val="1"/>
                <w:sz w:val="24"/>
                <w:szCs w:val="24"/>
                <w:lang w:val="ru-RU"/>
              </w:rPr>
              <w:t xml:space="preserve"> </w:t>
            </w:r>
            <w:r w:rsidRPr="0087721B">
              <w:rPr>
                <w:sz w:val="24"/>
                <w:szCs w:val="24"/>
                <w:lang w:val="ru-RU"/>
              </w:rPr>
              <w:t>к</w:t>
            </w:r>
            <w:r w:rsidRPr="0087721B">
              <w:rPr>
                <w:spacing w:val="1"/>
                <w:sz w:val="24"/>
                <w:szCs w:val="24"/>
                <w:lang w:val="ru-RU"/>
              </w:rPr>
              <w:t xml:space="preserve"> </w:t>
            </w:r>
            <w:r w:rsidRPr="0087721B">
              <w:rPr>
                <w:sz w:val="24"/>
                <w:szCs w:val="24"/>
                <w:lang w:val="ru-RU"/>
              </w:rPr>
              <w:t>Военной</w:t>
            </w:r>
            <w:r w:rsidRPr="0087721B">
              <w:rPr>
                <w:spacing w:val="-3"/>
                <w:sz w:val="24"/>
                <w:szCs w:val="24"/>
                <w:lang w:val="ru-RU"/>
              </w:rPr>
              <w:t xml:space="preserve"> </w:t>
            </w:r>
            <w:r w:rsidRPr="0087721B">
              <w:rPr>
                <w:sz w:val="24"/>
                <w:szCs w:val="24"/>
                <w:lang w:val="ru-RU"/>
              </w:rPr>
              <w:t>присяге</w:t>
            </w:r>
            <w:r w:rsidRPr="0087721B">
              <w:rPr>
                <w:spacing w:val="-2"/>
                <w:sz w:val="24"/>
                <w:szCs w:val="24"/>
                <w:lang w:val="ru-RU"/>
              </w:rPr>
              <w:t xml:space="preserve"> </w:t>
            </w:r>
            <w:r w:rsidRPr="0087721B">
              <w:rPr>
                <w:sz w:val="24"/>
                <w:szCs w:val="24"/>
                <w:lang w:val="ru-RU"/>
              </w:rPr>
              <w:t>(принесения обязательства),</w:t>
            </w:r>
            <w:r w:rsidRPr="0087721B">
              <w:rPr>
                <w:spacing w:val="5"/>
                <w:sz w:val="24"/>
                <w:szCs w:val="24"/>
                <w:lang w:val="ru-RU"/>
              </w:rPr>
              <w:t xml:space="preserve"> </w:t>
            </w:r>
            <w:r w:rsidRPr="0087721B">
              <w:rPr>
                <w:sz w:val="24"/>
                <w:szCs w:val="24"/>
                <w:lang w:val="ru-RU"/>
              </w:rPr>
              <w:t>подъем</w:t>
            </w:r>
            <w:r w:rsidRPr="0087721B">
              <w:rPr>
                <w:spacing w:val="-1"/>
                <w:sz w:val="24"/>
                <w:szCs w:val="24"/>
                <w:lang w:val="ru-RU"/>
              </w:rPr>
              <w:t xml:space="preserve"> </w:t>
            </w:r>
            <w:r w:rsidRPr="0087721B">
              <w:rPr>
                <w:sz w:val="24"/>
                <w:szCs w:val="24"/>
                <w:lang w:val="ru-RU"/>
              </w:rPr>
              <w:t>и спуск Государственного</w:t>
            </w:r>
          </w:p>
          <w:p w:rsidR="0087721B" w:rsidRPr="0087721B" w:rsidRDefault="0087721B" w:rsidP="0087721B">
            <w:pPr>
              <w:pStyle w:val="TableParagraph"/>
              <w:spacing w:line="270" w:lineRule="atLeast"/>
              <w:ind w:left="107" w:right="97"/>
              <w:jc w:val="both"/>
              <w:rPr>
                <w:sz w:val="24"/>
                <w:szCs w:val="24"/>
                <w:lang w:val="ru-RU"/>
              </w:rPr>
            </w:pPr>
            <w:r w:rsidRPr="0087721B">
              <w:rPr>
                <w:sz w:val="24"/>
                <w:szCs w:val="24"/>
                <w:lang w:val="ru-RU"/>
              </w:rPr>
              <w:t>флага Российской Федерации, вручение военнослужащим вооружения, военной</w:t>
            </w:r>
            <w:r w:rsidRPr="0087721B">
              <w:rPr>
                <w:spacing w:val="1"/>
                <w:sz w:val="24"/>
                <w:szCs w:val="24"/>
                <w:lang w:val="ru-RU"/>
              </w:rPr>
              <w:t xml:space="preserve"> </w:t>
            </w:r>
            <w:r w:rsidRPr="0087721B">
              <w:rPr>
                <w:sz w:val="24"/>
                <w:szCs w:val="24"/>
                <w:lang w:val="ru-RU"/>
              </w:rPr>
              <w:t>техники</w:t>
            </w:r>
            <w:r w:rsidRPr="0087721B">
              <w:rPr>
                <w:spacing w:val="-1"/>
                <w:sz w:val="24"/>
                <w:szCs w:val="24"/>
                <w:lang w:val="ru-RU"/>
              </w:rPr>
              <w:t xml:space="preserve"> </w:t>
            </w:r>
            <w:r w:rsidRPr="0087721B">
              <w:rPr>
                <w:sz w:val="24"/>
                <w:szCs w:val="24"/>
                <w:lang w:val="ru-RU"/>
              </w:rPr>
              <w:t>и стрелкового</w:t>
            </w:r>
            <w:r w:rsidRPr="0087721B">
              <w:rPr>
                <w:spacing w:val="-3"/>
                <w:sz w:val="24"/>
                <w:szCs w:val="24"/>
                <w:lang w:val="ru-RU"/>
              </w:rPr>
              <w:t xml:space="preserve"> </w:t>
            </w:r>
            <w:r w:rsidRPr="0087721B">
              <w:rPr>
                <w:sz w:val="24"/>
                <w:szCs w:val="24"/>
                <w:lang w:val="ru-RU"/>
              </w:rPr>
              <w:t>оружия</w:t>
            </w:r>
          </w:p>
        </w:tc>
      </w:tr>
      <w:tr w:rsidR="0087721B" w:rsidRPr="00B1120E" w:rsidTr="000A2184">
        <w:trPr>
          <w:trHeight w:val="827"/>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23</w:t>
            </w:r>
          </w:p>
        </w:tc>
        <w:tc>
          <w:tcPr>
            <w:tcW w:w="0" w:type="auto"/>
          </w:tcPr>
          <w:p w:rsidR="0087721B" w:rsidRPr="00B1120E" w:rsidRDefault="0087721B" w:rsidP="0087721B">
            <w:pPr>
              <w:pStyle w:val="TableParagraph"/>
              <w:spacing w:line="275" w:lineRule="exact"/>
              <w:ind w:left="107"/>
              <w:rPr>
                <w:sz w:val="24"/>
                <w:szCs w:val="24"/>
              </w:rPr>
            </w:pPr>
            <w:r w:rsidRPr="00B1120E">
              <w:rPr>
                <w:sz w:val="24"/>
                <w:szCs w:val="24"/>
              </w:rPr>
              <w:t>Дни</w:t>
            </w:r>
            <w:r w:rsidRPr="00B1120E">
              <w:rPr>
                <w:spacing w:val="-3"/>
                <w:sz w:val="24"/>
                <w:szCs w:val="24"/>
              </w:rPr>
              <w:t xml:space="preserve"> </w:t>
            </w:r>
            <w:r w:rsidRPr="00B1120E">
              <w:rPr>
                <w:sz w:val="24"/>
                <w:szCs w:val="24"/>
              </w:rPr>
              <w:t>воинской</w:t>
            </w:r>
            <w:r w:rsidRPr="00B1120E">
              <w:rPr>
                <w:spacing w:val="-3"/>
                <w:sz w:val="24"/>
                <w:szCs w:val="24"/>
              </w:rPr>
              <w:t xml:space="preserve"> </w:t>
            </w:r>
            <w:r w:rsidRPr="00B1120E">
              <w:rPr>
                <w:sz w:val="24"/>
                <w:szCs w:val="24"/>
              </w:rPr>
              <w:t>славы</w:t>
            </w:r>
            <w:r w:rsidRPr="00B1120E">
              <w:rPr>
                <w:spacing w:val="-4"/>
                <w:sz w:val="24"/>
                <w:szCs w:val="24"/>
              </w:rPr>
              <w:t xml:space="preserve"> </w:t>
            </w:r>
            <w:r w:rsidRPr="00B1120E">
              <w:rPr>
                <w:sz w:val="24"/>
                <w:szCs w:val="24"/>
              </w:rPr>
              <w:t>России</w:t>
            </w:r>
          </w:p>
        </w:tc>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6"/>
              <w:jc w:val="both"/>
              <w:rPr>
                <w:sz w:val="24"/>
                <w:szCs w:val="24"/>
                <w:lang w:val="ru-RU"/>
              </w:rPr>
            </w:pPr>
            <w:r w:rsidRPr="0087721B">
              <w:rPr>
                <w:sz w:val="24"/>
                <w:szCs w:val="24"/>
                <w:lang w:val="ru-RU"/>
              </w:rPr>
              <w:t>Изучают</w:t>
            </w:r>
            <w:r w:rsidRPr="0087721B">
              <w:rPr>
                <w:spacing w:val="1"/>
                <w:sz w:val="24"/>
                <w:szCs w:val="24"/>
                <w:lang w:val="ru-RU"/>
              </w:rPr>
              <w:t xml:space="preserve"> </w:t>
            </w:r>
            <w:r w:rsidRPr="0087721B">
              <w:rPr>
                <w:sz w:val="24"/>
                <w:szCs w:val="24"/>
                <w:lang w:val="ru-RU"/>
              </w:rPr>
              <w:t>материалы</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днях</w:t>
            </w:r>
            <w:r w:rsidRPr="0087721B">
              <w:rPr>
                <w:spacing w:val="1"/>
                <w:sz w:val="24"/>
                <w:szCs w:val="24"/>
                <w:lang w:val="ru-RU"/>
              </w:rPr>
              <w:t xml:space="preserve"> </w:t>
            </w:r>
            <w:r w:rsidRPr="0087721B">
              <w:rPr>
                <w:sz w:val="24"/>
                <w:szCs w:val="24"/>
                <w:lang w:val="ru-RU"/>
              </w:rPr>
              <w:t>воинской</w:t>
            </w:r>
            <w:r w:rsidRPr="0087721B">
              <w:rPr>
                <w:spacing w:val="1"/>
                <w:sz w:val="24"/>
                <w:szCs w:val="24"/>
                <w:lang w:val="ru-RU"/>
              </w:rPr>
              <w:t xml:space="preserve"> </w:t>
            </w:r>
            <w:r w:rsidRPr="0087721B">
              <w:rPr>
                <w:sz w:val="24"/>
                <w:szCs w:val="24"/>
                <w:lang w:val="ru-RU"/>
              </w:rPr>
              <w:t>славы</w:t>
            </w:r>
            <w:r w:rsidRPr="0087721B">
              <w:rPr>
                <w:spacing w:val="1"/>
                <w:sz w:val="24"/>
                <w:szCs w:val="24"/>
                <w:lang w:val="ru-RU"/>
              </w:rPr>
              <w:t xml:space="preserve"> </w:t>
            </w:r>
            <w:r w:rsidRPr="0087721B">
              <w:rPr>
                <w:sz w:val="24"/>
                <w:szCs w:val="24"/>
                <w:lang w:val="ru-RU"/>
              </w:rPr>
              <w:t>России.</w:t>
            </w:r>
            <w:r w:rsidRPr="0087721B">
              <w:rPr>
                <w:spacing w:val="1"/>
                <w:sz w:val="24"/>
                <w:szCs w:val="24"/>
                <w:lang w:val="ru-RU"/>
              </w:rPr>
              <w:t xml:space="preserve"> </w:t>
            </w:r>
            <w:r w:rsidRPr="0087721B">
              <w:rPr>
                <w:sz w:val="24"/>
                <w:szCs w:val="24"/>
                <w:lang w:val="ru-RU"/>
              </w:rPr>
              <w:t>Готовят</w:t>
            </w:r>
            <w:r w:rsidRPr="0087721B">
              <w:rPr>
                <w:spacing w:val="1"/>
                <w:sz w:val="24"/>
                <w:szCs w:val="24"/>
                <w:lang w:val="ru-RU"/>
              </w:rPr>
              <w:t xml:space="preserve"> </w:t>
            </w:r>
            <w:r w:rsidRPr="0087721B">
              <w:rPr>
                <w:sz w:val="24"/>
                <w:szCs w:val="24"/>
                <w:lang w:val="ru-RU"/>
              </w:rPr>
              <w:t>сообщения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рефераты</w:t>
            </w:r>
            <w:r w:rsidRPr="0087721B">
              <w:rPr>
                <w:spacing w:val="1"/>
                <w:sz w:val="24"/>
                <w:szCs w:val="24"/>
                <w:lang w:val="ru-RU"/>
              </w:rPr>
              <w:t xml:space="preserve"> </w:t>
            </w:r>
            <w:r w:rsidRPr="0087721B">
              <w:rPr>
                <w:sz w:val="24"/>
                <w:szCs w:val="24"/>
                <w:lang w:val="ru-RU"/>
              </w:rPr>
              <w:t>об</w:t>
            </w:r>
            <w:r w:rsidRPr="0087721B">
              <w:rPr>
                <w:spacing w:val="1"/>
                <w:sz w:val="24"/>
                <w:szCs w:val="24"/>
                <w:lang w:val="ru-RU"/>
              </w:rPr>
              <w:t xml:space="preserve"> </w:t>
            </w:r>
            <w:r w:rsidRPr="0087721B">
              <w:rPr>
                <w:sz w:val="24"/>
                <w:szCs w:val="24"/>
                <w:lang w:val="ru-RU"/>
              </w:rPr>
              <w:t>этих</w:t>
            </w:r>
            <w:r w:rsidRPr="0087721B">
              <w:rPr>
                <w:spacing w:val="1"/>
                <w:sz w:val="24"/>
                <w:szCs w:val="24"/>
                <w:lang w:val="ru-RU"/>
              </w:rPr>
              <w:t xml:space="preserve"> </w:t>
            </w:r>
            <w:r w:rsidRPr="0087721B">
              <w:rPr>
                <w:sz w:val="24"/>
                <w:szCs w:val="24"/>
                <w:lang w:val="ru-RU"/>
              </w:rPr>
              <w:t>днях,</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том</w:t>
            </w:r>
            <w:r w:rsidRPr="0087721B">
              <w:rPr>
                <w:spacing w:val="1"/>
                <w:sz w:val="24"/>
                <w:szCs w:val="24"/>
                <w:lang w:val="ru-RU"/>
              </w:rPr>
              <w:t xml:space="preserve"> </w:t>
            </w:r>
            <w:r w:rsidRPr="0087721B">
              <w:rPr>
                <w:sz w:val="24"/>
                <w:szCs w:val="24"/>
                <w:lang w:val="ru-RU"/>
              </w:rPr>
              <w:t>числе</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об</w:t>
            </w:r>
            <w:r w:rsidRPr="0087721B">
              <w:rPr>
                <w:spacing w:val="1"/>
                <w:sz w:val="24"/>
                <w:szCs w:val="24"/>
                <w:lang w:val="ru-RU"/>
              </w:rPr>
              <w:t xml:space="preserve"> </w:t>
            </w:r>
            <w:r w:rsidRPr="0087721B">
              <w:rPr>
                <w:sz w:val="24"/>
                <w:szCs w:val="24"/>
                <w:lang w:val="ru-RU"/>
              </w:rPr>
              <w:t>участии</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этих</w:t>
            </w:r>
            <w:r w:rsidRPr="0087721B">
              <w:rPr>
                <w:spacing w:val="1"/>
                <w:sz w:val="24"/>
                <w:szCs w:val="24"/>
                <w:lang w:val="ru-RU"/>
              </w:rPr>
              <w:t xml:space="preserve"> </w:t>
            </w:r>
            <w:r w:rsidRPr="0087721B">
              <w:rPr>
                <w:sz w:val="24"/>
                <w:szCs w:val="24"/>
                <w:lang w:val="ru-RU"/>
              </w:rPr>
              <w:t>событиях</w:t>
            </w:r>
            <w:r w:rsidRPr="0087721B">
              <w:rPr>
                <w:spacing w:val="1"/>
                <w:sz w:val="24"/>
                <w:szCs w:val="24"/>
                <w:lang w:val="ru-RU"/>
              </w:rPr>
              <w:t xml:space="preserve"> </w:t>
            </w:r>
            <w:r w:rsidRPr="0087721B">
              <w:rPr>
                <w:sz w:val="24"/>
                <w:szCs w:val="24"/>
                <w:lang w:val="ru-RU"/>
              </w:rPr>
              <w:t>своих</w:t>
            </w:r>
            <w:r w:rsidRPr="0087721B">
              <w:rPr>
                <w:spacing w:val="1"/>
                <w:sz w:val="24"/>
                <w:szCs w:val="24"/>
                <w:lang w:val="ru-RU"/>
              </w:rPr>
              <w:t xml:space="preserve"> </w:t>
            </w:r>
            <w:r w:rsidRPr="0087721B">
              <w:rPr>
                <w:sz w:val="24"/>
                <w:szCs w:val="24"/>
                <w:lang w:val="ru-RU"/>
              </w:rPr>
              <w:t>родственников</w:t>
            </w:r>
          </w:p>
        </w:tc>
      </w:tr>
      <w:tr w:rsidR="0087721B" w:rsidRPr="00B1120E" w:rsidTr="000A2184">
        <w:trPr>
          <w:trHeight w:val="275"/>
        </w:trPr>
        <w:tc>
          <w:tcPr>
            <w:tcW w:w="0" w:type="auto"/>
            <w:gridSpan w:val="4"/>
          </w:tcPr>
          <w:p w:rsidR="0087721B" w:rsidRPr="00B1120E" w:rsidRDefault="0087721B" w:rsidP="0087721B">
            <w:pPr>
              <w:pStyle w:val="TableParagraph"/>
              <w:spacing w:line="255" w:lineRule="exact"/>
              <w:ind w:left="1822" w:right="1813"/>
              <w:jc w:val="center"/>
              <w:rPr>
                <w:sz w:val="24"/>
                <w:szCs w:val="24"/>
              </w:rPr>
            </w:pPr>
            <w:r w:rsidRPr="00B1120E">
              <w:rPr>
                <w:sz w:val="24"/>
                <w:szCs w:val="24"/>
              </w:rPr>
              <w:t>Глава</w:t>
            </w:r>
            <w:r w:rsidRPr="00B1120E">
              <w:rPr>
                <w:spacing w:val="-3"/>
                <w:sz w:val="24"/>
                <w:szCs w:val="24"/>
              </w:rPr>
              <w:t xml:space="preserve"> </w:t>
            </w:r>
            <w:r w:rsidRPr="00B1120E">
              <w:rPr>
                <w:sz w:val="24"/>
                <w:szCs w:val="24"/>
              </w:rPr>
              <w:t>7.</w:t>
            </w:r>
            <w:r w:rsidRPr="00B1120E">
              <w:rPr>
                <w:spacing w:val="-2"/>
                <w:sz w:val="24"/>
                <w:szCs w:val="24"/>
              </w:rPr>
              <w:t xml:space="preserve"> </w:t>
            </w:r>
            <w:r w:rsidRPr="00B1120E">
              <w:rPr>
                <w:sz w:val="24"/>
                <w:szCs w:val="24"/>
              </w:rPr>
              <w:t>«Особенности</w:t>
            </w:r>
            <w:r w:rsidRPr="00B1120E">
              <w:rPr>
                <w:spacing w:val="-3"/>
                <w:sz w:val="24"/>
                <w:szCs w:val="24"/>
              </w:rPr>
              <w:t xml:space="preserve"> </w:t>
            </w:r>
            <w:r w:rsidRPr="00B1120E">
              <w:rPr>
                <w:sz w:val="24"/>
                <w:szCs w:val="24"/>
              </w:rPr>
              <w:t>военной</w:t>
            </w:r>
            <w:r w:rsidRPr="00B1120E">
              <w:rPr>
                <w:spacing w:val="-2"/>
                <w:sz w:val="24"/>
                <w:szCs w:val="24"/>
              </w:rPr>
              <w:t xml:space="preserve"> </w:t>
            </w:r>
            <w:r w:rsidRPr="00B1120E">
              <w:rPr>
                <w:sz w:val="24"/>
                <w:szCs w:val="24"/>
              </w:rPr>
              <w:t>службы»</w:t>
            </w:r>
          </w:p>
        </w:tc>
      </w:tr>
      <w:tr w:rsidR="0087721B" w:rsidRPr="00B1120E" w:rsidTr="000A2184">
        <w:trPr>
          <w:trHeight w:val="1656"/>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24</w:t>
            </w:r>
          </w:p>
        </w:tc>
        <w:tc>
          <w:tcPr>
            <w:tcW w:w="0" w:type="auto"/>
          </w:tcPr>
          <w:p w:rsidR="0087721B" w:rsidRPr="0087721B" w:rsidRDefault="0087721B" w:rsidP="0087721B">
            <w:pPr>
              <w:pStyle w:val="TableParagraph"/>
              <w:ind w:left="107" w:right="202"/>
              <w:rPr>
                <w:sz w:val="24"/>
                <w:szCs w:val="24"/>
                <w:lang w:val="ru-RU"/>
              </w:rPr>
            </w:pPr>
            <w:r w:rsidRPr="0087721B">
              <w:rPr>
                <w:sz w:val="24"/>
                <w:szCs w:val="24"/>
                <w:lang w:val="ru-RU"/>
              </w:rPr>
              <w:t>Правовые основы военной</w:t>
            </w:r>
            <w:r w:rsidRPr="0087721B">
              <w:rPr>
                <w:spacing w:val="1"/>
                <w:sz w:val="24"/>
                <w:szCs w:val="24"/>
                <w:lang w:val="ru-RU"/>
              </w:rPr>
              <w:t xml:space="preserve"> </w:t>
            </w:r>
            <w:r w:rsidRPr="0087721B">
              <w:rPr>
                <w:sz w:val="24"/>
                <w:szCs w:val="24"/>
                <w:lang w:val="ru-RU"/>
              </w:rPr>
              <w:t>службы.</w:t>
            </w:r>
            <w:r w:rsidRPr="0087721B">
              <w:rPr>
                <w:spacing w:val="-8"/>
                <w:sz w:val="24"/>
                <w:szCs w:val="24"/>
                <w:lang w:val="ru-RU"/>
              </w:rPr>
              <w:t xml:space="preserve"> </w:t>
            </w:r>
            <w:r w:rsidRPr="0087721B">
              <w:rPr>
                <w:sz w:val="24"/>
                <w:szCs w:val="24"/>
                <w:lang w:val="ru-RU"/>
              </w:rPr>
              <w:t>Общевоинские</w:t>
            </w:r>
            <w:r w:rsidRPr="0087721B">
              <w:rPr>
                <w:spacing w:val="-8"/>
                <w:sz w:val="24"/>
                <w:szCs w:val="24"/>
                <w:lang w:val="ru-RU"/>
              </w:rPr>
              <w:t xml:space="preserve"> </w:t>
            </w:r>
            <w:r w:rsidRPr="0087721B">
              <w:rPr>
                <w:sz w:val="24"/>
                <w:szCs w:val="24"/>
                <w:lang w:val="ru-RU"/>
              </w:rPr>
              <w:t>уставы</w:t>
            </w:r>
            <w:r w:rsidRPr="0087721B">
              <w:rPr>
                <w:spacing w:val="-57"/>
                <w:sz w:val="24"/>
                <w:szCs w:val="24"/>
                <w:lang w:val="ru-RU"/>
              </w:rPr>
              <w:t xml:space="preserve"> </w:t>
            </w:r>
            <w:r w:rsidRPr="0087721B">
              <w:rPr>
                <w:sz w:val="24"/>
                <w:szCs w:val="24"/>
                <w:lang w:val="ru-RU"/>
              </w:rPr>
              <w:t>Вооруженных Сил Российской</w:t>
            </w:r>
            <w:r w:rsidRPr="0087721B">
              <w:rPr>
                <w:spacing w:val="-57"/>
                <w:sz w:val="24"/>
                <w:szCs w:val="24"/>
                <w:lang w:val="ru-RU"/>
              </w:rPr>
              <w:t xml:space="preserve"> </w:t>
            </w:r>
            <w:r w:rsidRPr="0087721B">
              <w:rPr>
                <w:sz w:val="24"/>
                <w:szCs w:val="24"/>
                <w:lang w:val="ru-RU"/>
              </w:rPr>
              <w:t>Федерации –</w:t>
            </w:r>
            <w:r w:rsidRPr="0087721B">
              <w:rPr>
                <w:spacing w:val="-1"/>
                <w:sz w:val="24"/>
                <w:szCs w:val="24"/>
                <w:lang w:val="ru-RU"/>
              </w:rPr>
              <w:t xml:space="preserve"> </w:t>
            </w:r>
            <w:r w:rsidRPr="0087721B">
              <w:rPr>
                <w:sz w:val="24"/>
                <w:szCs w:val="24"/>
                <w:lang w:val="ru-RU"/>
              </w:rPr>
              <w:t>закон</w:t>
            </w:r>
            <w:r w:rsidRPr="0087721B">
              <w:rPr>
                <w:spacing w:val="-2"/>
                <w:sz w:val="24"/>
                <w:szCs w:val="24"/>
                <w:lang w:val="ru-RU"/>
              </w:rPr>
              <w:t xml:space="preserve"> </w:t>
            </w:r>
            <w:r w:rsidRPr="0087721B">
              <w:rPr>
                <w:sz w:val="24"/>
                <w:szCs w:val="24"/>
                <w:lang w:val="ru-RU"/>
              </w:rPr>
              <w:t>воинской</w:t>
            </w:r>
          </w:p>
          <w:p w:rsidR="0087721B" w:rsidRPr="00B1120E" w:rsidRDefault="0087721B" w:rsidP="0087721B">
            <w:pPr>
              <w:pStyle w:val="TableParagraph"/>
              <w:ind w:left="107"/>
              <w:rPr>
                <w:sz w:val="24"/>
                <w:szCs w:val="24"/>
              </w:rPr>
            </w:pPr>
            <w:r w:rsidRPr="00B1120E">
              <w:rPr>
                <w:sz w:val="24"/>
                <w:szCs w:val="24"/>
              </w:rPr>
              <w:t>жизни</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3"/>
              <w:jc w:val="both"/>
              <w:rPr>
                <w:sz w:val="24"/>
                <w:szCs w:val="24"/>
                <w:lang w:val="ru-RU"/>
              </w:rPr>
            </w:pPr>
            <w:r w:rsidRPr="0087721B">
              <w:rPr>
                <w:sz w:val="24"/>
                <w:szCs w:val="24"/>
                <w:lang w:val="ru-RU"/>
              </w:rPr>
              <w:t>Изучают</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положения</w:t>
            </w:r>
            <w:r w:rsidRPr="0087721B">
              <w:rPr>
                <w:spacing w:val="1"/>
                <w:sz w:val="24"/>
                <w:szCs w:val="24"/>
                <w:lang w:val="ru-RU"/>
              </w:rPr>
              <w:t xml:space="preserve"> </w:t>
            </w:r>
            <w:r w:rsidRPr="0087721B">
              <w:rPr>
                <w:sz w:val="24"/>
                <w:szCs w:val="24"/>
                <w:lang w:val="ru-RU"/>
              </w:rPr>
              <w:t>Конституции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федеральных</w:t>
            </w:r>
            <w:r w:rsidRPr="0087721B">
              <w:rPr>
                <w:spacing w:val="1"/>
                <w:sz w:val="24"/>
                <w:szCs w:val="24"/>
                <w:lang w:val="ru-RU"/>
              </w:rPr>
              <w:t xml:space="preserve"> </w:t>
            </w:r>
            <w:r w:rsidRPr="0087721B">
              <w:rPr>
                <w:sz w:val="24"/>
                <w:szCs w:val="24"/>
                <w:lang w:val="ru-RU"/>
              </w:rPr>
              <w:t>законов,</w:t>
            </w:r>
            <w:r w:rsidRPr="0087721B">
              <w:rPr>
                <w:spacing w:val="1"/>
                <w:sz w:val="24"/>
                <w:szCs w:val="24"/>
                <w:lang w:val="ru-RU"/>
              </w:rPr>
              <w:t xml:space="preserve"> </w:t>
            </w:r>
            <w:r w:rsidRPr="0087721B">
              <w:rPr>
                <w:sz w:val="24"/>
                <w:szCs w:val="24"/>
                <w:lang w:val="ru-RU"/>
              </w:rPr>
              <w:t>регламентирующие вопросы воинской обязанности, военной службы и обороны</w:t>
            </w:r>
            <w:r w:rsidRPr="0087721B">
              <w:rPr>
                <w:spacing w:val="-57"/>
                <w:sz w:val="24"/>
                <w:szCs w:val="24"/>
                <w:lang w:val="ru-RU"/>
              </w:rPr>
              <w:t xml:space="preserve"> </w:t>
            </w:r>
            <w:r w:rsidRPr="0087721B">
              <w:rPr>
                <w:sz w:val="24"/>
                <w:szCs w:val="24"/>
                <w:lang w:val="ru-RU"/>
              </w:rPr>
              <w:t>страны.</w:t>
            </w:r>
            <w:r w:rsidRPr="0087721B">
              <w:rPr>
                <w:spacing w:val="1"/>
                <w:sz w:val="24"/>
                <w:szCs w:val="24"/>
                <w:lang w:val="ru-RU"/>
              </w:rPr>
              <w:t xml:space="preserve"> </w:t>
            </w:r>
            <w:r w:rsidRPr="0087721B">
              <w:rPr>
                <w:sz w:val="24"/>
                <w:szCs w:val="24"/>
                <w:lang w:val="ru-RU"/>
              </w:rPr>
              <w:t>Знакомятся</w:t>
            </w:r>
            <w:r w:rsidRPr="0087721B">
              <w:rPr>
                <w:spacing w:val="1"/>
                <w:sz w:val="24"/>
                <w:szCs w:val="24"/>
                <w:lang w:val="ru-RU"/>
              </w:rPr>
              <w:t xml:space="preserve"> </w:t>
            </w:r>
            <w:r w:rsidRPr="0087721B">
              <w:rPr>
                <w:sz w:val="24"/>
                <w:szCs w:val="24"/>
                <w:lang w:val="ru-RU"/>
              </w:rPr>
              <w:t>с</w:t>
            </w:r>
            <w:r w:rsidRPr="0087721B">
              <w:rPr>
                <w:spacing w:val="1"/>
                <w:sz w:val="24"/>
                <w:szCs w:val="24"/>
                <w:lang w:val="ru-RU"/>
              </w:rPr>
              <w:t xml:space="preserve"> </w:t>
            </w:r>
            <w:r w:rsidRPr="0087721B">
              <w:rPr>
                <w:sz w:val="24"/>
                <w:szCs w:val="24"/>
                <w:lang w:val="ru-RU"/>
              </w:rPr>
              <w:t>историей</w:t>
            </w:r>
            <w:r w:rsidRPr="0087721B">
              <w:rPr>
                <w:spacing w:val="1"/>
                <w:sz w:val="24"/>
                <w:szCs w:val="24"/>
                <w:lang w:val="ru-RU"/>
              </w:rPr>
              <w:t xml:space="preserve"> </w:t>
            </w:r>
            <w:r w:rsidRPr="0087721B">
              <w:rPr>
                <w:sz w:val="24"/>
                <w:szCs w:val="24"/>
                <w:lang w:val="ru-RU"/>
              </w:rPr>
              <w:t>создания</w:t>
            </w:r>
            <w:r w:rsidRPr="0087721B">
              <w:rPr>
                <w:spacing w:val="1"/>
                <w:sz w:val="24"/>
                <w:szCs w:val="24"/>
                <w:lang w:val="ru-RU"/>
              </w:rPr>
              <w:t xml:space="preserve"> </w:t>
            </w:r>
            <w:r w:rsidRPr="0087721B">
              <w:rPr>
                <w:sz w:val="24"/>
                <w:szCs w:val="24"/>
                <w:lang w:val="ru-RU"/>
              </w:rPr>
              <w:t>российских</w:t>
            </w:r>
            <w:r w:rsidRPr="0087721B">
              <w:rPr>
                <w:spacing w:val="1"/>
                <w:sz w:val="24"/>
                <w:szCs w:val="24"/>
                <w:lang w:val="ru-RU"/>
              </w:rPr>
              <w:t xml:space="preserve"> </w:t>
            </w:r>
            <w:r w:rsidRPr="0087721B">
              <w:rPr>
                <w:sz w:val="24"/>
                <w:szCs w:val="24"/>
                <w:lang w:val="ru-RU"/>
              </w:rPr>
              <w:t>воинских</w:t>
            </w:r>
            <w:r w:rsidRPr="0087721B">
              <w:rPr>
                <w:spacing w:val="1"/>
                <w:sz w:val="24"/>
                <w:szCs w:val="24"/>
                <w:lang w:val="ru-RU"/>
              </w:rPr>
              <w:t xml:space="preserve"> </w:t>
            </w:r>
            <w:r w:rsidRPr="0087721B">
              <w:rPr>
                <w:sz w:val="24"/>
                <w:szCs w:val="24"/>
                <w:lang w:val="ru-RU"/>
              </w:rPr>
              <w:t>уставов.</w:t>
            </w:r>
            <w:r w:rsidRPr="0087721B">
              <w:rPr>
                <w:spacing w:val="1"/>
                <w:sz w:val="24"/>
                <w:szCs w:val="24"/>
                <w:lang w:val="ru-RU"/>
              </w:rPr>
              <w:t xml:space="preserve"> </w:t>
            </w: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основное</w:t>
            </w:r>
            <w:r w:rsidRPr="0087721B">
              <w:rPr>
                <w:spacing w:val="1"/>
                <w:sz w:val="24"/>
                <w:szCs w:val="24"/>
                <w:lang w:val="ru-RU"/>
              </w:rPr>
              <w:t xml:space="preserve"> </w:t>
            </w:r>
            <w:r w:rsidRPr="0087721B">
              <w:rPr>
                <w:sz w:val="24"/>
                <w:szCs w:val="24"/>
                <w:lang w:val="ru-RU"/>
              </w:rPr>
              <w:t>содержание</w:t>
            </w:r>
            <w:r w:rsidRPr="0087721B">
              <w:rPr>
                <w:spacing w:val="1"/>
                <w:sz w:val="24"/>
                <w:szCs w:val="24"/>
                <w:lang w:val="ru-RU"/>
              </w:rPr>
              <w:t xml:space="preserve"> </w:t>
            </w:r>
            <w:r w:rsidRPr="0087721B">
              <w:rPr>
                <w:sz w:val="24"/>
                <w:szCs w:val="24"/>
                <w:lang w:val="ru-RU"/>
              </w:rPr>
              <w:t>общевоинских</w:t>
            </w:r>
            <w:r w:rsidRPr="0087721B">
              <w:rPr>
                <w:spacing w:val="1"/>
                <w:sz w:val="24"/>
                <w:szCs w:val="24"/>
                <w:lang w:val="ru-RU"/>
              </w:rPr>
              <w:t xml:space="preserve"> </w:t>
            </w:r>
            <w:r w:rsidRPr="0087721B">
              <w:rPr>
                <w:sz w:val="24"/>
                <w:szCs w:val="24"/>
                <w:lang w:val="ru-RU"/>
              </w:rPr>
              <w:t>уставов</w:t>
            </w:r>
            <w:r w:rsidRPr="0087721B">
              <w:rPr>
                <w:spacing w:val="1"/>
                <w:sz w:val="24"/>
                <w:szCs w:val="24"/>
                <w:lang w:val="ru-RU"/>
              </w:rPr>
              <w:t xml:space="preserve"> </w:t>
            </w:r>
            <w:r w:rsidRPr="0087721B">
              <w:rPr>
                <w:sz w:val="24"/>
                <w:szCs w:val="24"/>
                <w:lang w:val="ru-RU"/>
              </w:rPr>
              <w:t>ВС</w:t>
            </w:r>
            <w:r w:rsidRPr="0087721B">
              <w:rPr>
                <w:spacing w:val="1"/>
                <w:sz w:val="24"/>
                <w:szCs w:val="24"/>
                <w:lang w:val="ru-RU"/>
              </w:rPr>
              <w:t xml:space="preserve"> </w:t>
            </w:r>
            <w:r w:rsidRPr="0087721B">
              <w:rPr>
                <w:sz w:val="24"/>
                <w:szCs w:val="24"/>
                <w:lang w:val="ru-RU"/>
              </w:rPr>
              <w:t>РФ:</w:t>
            </w:r>
            <w:r w:rsidRPr="0087721B">
              <w:rPr>
                <w:spacing w:val="1"/>
                <w:sz w:val="24"/>
                <w:szCs w:val="24"/>
                <w:lang w:val="ru-RU"/>
              </w:rPr>
              <w:t xml:space="preserve"> </w:t>
            </w:r>
            <w:r w:rsidRPr="0087721B">
              <w:rPr>
                <w:sz w:val="24"/>
                <w:szCs w:val="24"/>
                <w:lang w:val="ru-RU"/>
              </w:rPr>
              <w:t>Устава</w:t>
            </w:r>
            <w:r w:rsidRPr="0087721B">
              <w:rPr>
                <w:spacing w:val="-57"/>
                <w:sz w:val="24"/>
                <w:szCs w:val="24"/>
                <w:lang w:val="ru-RU"/>
              </w:rPr>
              <w:t xml:space="preserve"> </w:t>
            </w:r>
            <w:r w:rsidRPr="0087721B">
              <w:rPr>
                <w:sz w:val="24"/>
                <w:szCs w:val="24"/>
                <w:lang w:val="ru-RU"/>
              </w:rPr>
              <w:t>внутренней службы ВС РФ, Устава гарнизонной и караульной служб ВС РФ,</w:t>
            </w:r>
            <w:r w:rsidRPr="0087721B">
              <w:rPr>
                <w:spacing w:val="1"/>
                <w:sz w:val="24"/>
                <w:szCs w:val="24"/>
                <w:lang w:val="ru-RU"/>
              </w:rPr>
              <w:t xml:space="preserve"> </w:t>
            </w:r>
            <w:r w:rsidRPr="0087721B">
              <w:rPr>
                <w:sz w:val="24"/>
                <w:szCs w:val="24"/>
                <w:lang w:val="ru-RU"/>
              </w:rPr>
              <w:t>Дисциплинарного</w:t>
            </w:r>
            <w:r w:rsidRPr="0087721B">
              <w:rPr>
                <w:spacing w:val="-1"/>
                <w:sz w:val="24"/>
                <w:szCs w:val="24"/>
                <w:lang w:val="ru-RU"/>
              </w:rPr>
              <w:t xml:space="preserve"> </w:t>
            </w:r>
            <w:r w:rsidRPr="0087721B">
              <w:rPr>
                <w:sz w:val="24"/>
                <w:szCs w:val="24"/>
                <w:lang w:val="ru-RU"/>
              </w:rPr>
              <w:t>устава ВС РФ,</w:t>
            </w:r>
            <w:r w:rsidRPr="0087721B">
              <w:rPr>
                <w:spacing w:val="-2"/>
                <w:sz w:val="24"/>
                <w:szCs w:val="24"/>
                <w:lang w:val="ru-RU"/>
              </w:rPr>
              <w:t xml:space="preserve"> </w:t>
            </w:r>
            <w:r w:rsidRPr="0087721B">
              <w:rPr>
                <w:sz w:val="24"/>
                <w:szCs w:val="24"/>
                <w:lang w:val="ru-RU"/>
              </w:rPr>
              <w:t>Строевого устава ВС</w:t>
            </w:r>
            <w:r w:rsidRPr="0087721B">
              <w:rPr>
                <w:spacing w:val="-1"/>
                <w:sz w:val="24"/>
                <w:szCs w:val="24"/>
                <w:lang w:val="ru-RU"/>
              </w:rPr>
              <w:t xml:space="preserve"> </w:t>
            </w:r>
            <w:r w:rsidRPr="0087721B">
              <w:rPr>
                <w:sz w:val="24"/>
                <w:szCs w:val="24"/>
                <w:lang w:val="ru-RU"/>
              </w:rPr>
              <w:t>РФ</w:t>
            </w:r>
          </w:p>
        </w:tc>
      </w:tr>
    </w:tbl>
    <w:p w:rsidR="0087721B" w:rsidRPr="00B1120E" w:rsidRDefault="0087721B" w:rsidP="0087721B">
      <w:pPr>
        <w:spacing w:line="276" w:lineRule="exact"/>
        <w:jc w:val="both"/>
        <w:rPr>
          <w:sz w:val="24"/>
          <w:szCs w:val="24"/>
        </w:rPr>
        <w:sectPr w:rsidR="0087721B" w:rsidRPr="00B1120E" w:rsidSect="0087721B">
          <w:pgSz w:w="11910" w:h="16840"/>
          <w:pgMar w:top="680" w:right="280" w:bottom="620" w:left="1100" w:header="720" w:footer="720" w:gutter="0"/>
          <w:cols w:space="720"/>
        </w:sectPr>
      </w:pPr>
    </w:p>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3785"/>
        <w:gridCol w:w="1446"/>
        <w:gridCol w:w="4525"/>
      </w:tblGrid>
      <w:tr w:rsidR="0087721B" w:rsidRPr="00B1120E" w:rsidTr="000A2184">
        <w:trPr>
          <w:trHeight w:val="827"/>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25</w:t>
            </w:r>
          </w:p>
        </w:tc>
        <w:tc>
          <w:tcPr>
            <w:tcW w:w="0" w:type="auto"/>
          </w:tcPr>
          <w:p w:rsidR="0087721B" w:rsidRPr="0087721B" w:rsidRDefault="0087721B" w:rsidP="0087721B">
            <w:pPr>
              <w:pStyle w:val="TableParagraph"/>
              <w:ind w:left="107" w:right="121"/>
              <w:rPr>
                <w:sz w:val="24"/>
                <w:szCs w:val="24"/>
                <w:lang w:val="ru-RU"/>
              </w:rPr>
            </w:pPr>
            <w:r w:rsidRPr="0087721B">
              <w:rPr>
                <w:sz w:val="24"/>
                <w:szCs w:val="24"/>
                <w:lang w:val="ru-RU"/>
              </w:rPr>
              <w:t>Военная присяга – клятва воина</w:t>
            </w:r>
            <w:r w:rsidRPr="0087721B">
              <w:rPr>
                <w:spacing w:val="-57"/>
                <w:sz w:val="24"/>
                <w:szCs w:val="24"/>
                <w:lang w:val="ru-RU"/>
              </w:rPr>
              <w:t xml:space="preserve"> </w:t>
            </w:r>
            <w:r w:rsidRPr="0087721B">
              <w:rPr>
                <w:sz w:val="24"/>
                <w:szCs w:val="24"/>
                <w:lang w:val="ru-RU"/>
              </w:rPr>
              <w:t>на</w:t>
            </w:r>
            <w:r w:rsidRPr="0087721B">
              <w:rPr>
                <w:spacing w:val="-2"/>
                <w:sz w:val="24"/>
                <w:szCs w:val="24"/>
                <w:lang w:val="ru-RU"/>
              </w:rPr>
              <w:t xml:space="preserve"> </w:t>
            </w:r>
            <w:r w:rsidRPr="0087721B">
              <w:rPr>
                <w:sz w:val="24"/>
                <w:szCs w:val="24"/>
                <w:lang w:val="ru-RU"/>
              </w:rPr>
              <w:t>верность Родине</w:t>
            </w:r>
            <w:r w:rsidRPr="0087721B">
              <w:rPr>
                <w:spacing w:val="-1"/>
                <w:sz w:val="24"/>
                <w:szCs w:val="24"/>
                <w:lang w:val="ru-RU"/>
              </w:rPr>
              <w:t xml:space="preserve"> </w:t>
            </w:r>
            <w:r w:rsidRPr="0087721B">
              <w:rPr>
                <w:sz w:val="24"/>
                <w:szCs w:val="24"/>
                <w:lang w:val="ru-RU"/>
              </w:rPr>
              <w:t>–</w:t>
            </w:r>
            <w:r w:rsidRPr="0087721B">
              <w:rPr>
                <w:spacing w:val="-1"/>
                <w:sz w:val="24"/>
                <w:szCs w:val="24"/>
                <w:lang w:val="ru-RU"/>
              </w:rPr>
              <w:t xml:space="preserve"> </w:t>
            </w:r>
            <w:r w:rsidRPr="0087721B">
              <w:rPr>
                <w:sz w:val="24"/>
                <w:szCs w:val="24"/>
                <w:lang w:val="ru-RU"/>
              </w:rPr>
              <w:t>России</w:t>
            </w:r>
          </w:p>
        </w:tc>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line="276" w:lineRule="exact"/>
              <w:ind w:left="107" w:right="95"/>
              <w:jc w:val="both"/>
              <w:rPr>
                <w:sz w:val="24"/>
                <w:szCs w:val="24"/>
                <w:lang w:val="ru-RU"/>
              </w:rPr>
            </w:pPr>
            <w:r w:rsidRPr="0087721B">
              <w:rPr>
                <w:sz w:val="24"/>
                <w:szCs w:val="24"/>
                <w:lang w:val="ru-RU"/>
              </w:rPr>
              <w:t>Анализируют историю создания ритуала посвящения в воины (обряд клятвы на</w:t>
            </w:r>
            <w:r w:rsidRPr="0087721B">
              <w:rPr>
                <w:spacing w:val="1"/>
                <w:sz w:val="24"/>
                <w:szCs w:val="24"/>
                <w:lang w:val="ru-RU"/>
              </w:rPr>
              <w:t xml:space="preserve"> </w:t>
            </w:r>
            <w:r w:rsidRPr="0087721B">
              <w:rPr>
                <w:sz w:val="24"/>
                <w:szCs w:val="24"/>
                <w:lang w:val="ru-RU"/>
              </w:rPr>
              <w:t>верность, присяга). Изучают текст Военной присяги, объясняют ее морально-</w:t>
            </w:r>
            <w:r w:rsidRPr="0087721B">
              <w:rPr>
                <w:spacing w:val="1"/>
                <w:sz w:val="24"/>
                <w:szCs w:val="24"/>
                <w:lang w:val="ru-RU"/>
              </w:rPr>
              <w:t xml:space="preserve"> </w:t>
            </w:r>
            <w:r w:rsidRPr="0087721B">
              <w:rPr>
                <w:sz w:val="24"/>
                <w:szCs w:val="24"/>
                <w:lang w:val="ru-RU"/>
              </w:rPr>
              <w:t>нравственное</w:t>
            </w:r>
            <w:r w:rsidRPr="0087721B">
              <w:rPr>
                <w:spacing w:val="-1"/>
                <w:sz w:val="24"/>
                <w:szCs w:val="24"/>
                <w:lang w:val="ru-RU"/>
              </w:rPr>
              <w:t xml:space="preserve"> </w:t>
            </w:r>
            <w:r w:rsidRPr="0087721B">
              <w:rPr>
                <w:sz w:val="24"/>
                <w:szCs w:val="24"/>
                <w:lang w:val="ru-RU"/>
              </w:rPr>
              <w:t>и правовое</w:t>
            </w:r>
            <w:r w:rsidRPr="0087721B">
              <w:rPr>
                <w:spacing w:val="-2"/>
                <w:sz w:val="24"/>
                <w:szCs w:val="24"/>
                <w:lang w:val="ru-RU"/>
              </w:rPr>
              <w:t xml:space="preserve"> </w:t>
            </w:r>
            <w:r w:rsidRPr="0087721B">
              <w:rPr>
                <w:sz w:val="24"/>
                <w:szCs w:val="24"/>
                <w:lang w:val="ru-RU"/>
              </w:rPr>
              <w:t>значение, порядок</w:t>
            </w:r>
            <w:r w:rsidRPr="0087721B">
              <w:rPr>
                <w:spacing w:val="-2"/>
                <w:sz w:val="24"/>
                <w:szCs w:val="24"/>
                <w:lang w:val="ru-RU"/>
              </w:rPr>
              <w:t xml:space="preserve"> </w:t>
            </w:r>
            <w:r w:rsidRPr="0087721B">
              <w:rPr>
                <w:sz w:val="24"/>
                <w:szCs w:val="24"/>
                <w:lang w:val="ru-RU"/>
              </w:rPr>
              <w:t>принятия</w:t>
            </w:r>
          </w:p>
        </w:tc>
      </w:tr>
      <w:tr w:rsidR="0087721B" w:rsidRPr="00B1120E" w:rsidTr="000A2184">
        <w:trPr>
          <w:trHeight w:val="1656"/>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1"/>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26</w:t>
            </w:r>
          </w:p>
        </w:tc>
        <w:tc>
          <w:tcPr>
            <w:tcW w:w="0" w:type="auto"/>
          </w:tcPr>
          <w:p w:rsidR="0087721B" w:rsidRPr="0087721B" w:rsidRDefault="0087721B" w:rsidP="0087721B">
            <w:pPr>
              <w:pStyle w:val="TableParagraph"/>
              <w:ind w:left="107" w:right="255"/>
              <w:rPr>
                <w:sz w:val="24"/>
                <w:szCs w:val="24"/>
                <w:lang w:val="ru-RU"/>
              </w:rPr>
            </w:pPr>
            <w:r w:rsidRPr="0087721B">
              <w:rPr>
                <w:sz w:val="24"/>
                <w:szCs w:val="24"/>
                <w:lang w:val="ru-RU"/>
              </w:rPr>
              <w:t>Прохождение</w:t>
            </w:r>
            <w:r w:rsidRPr="0087721B">
              <w:rPr>
                <w:spacing w:val="-9"/>
                <w:sz w:val="24"/>
                <w:szCs w:val="24"/>
                <w:lang w:val="ru-RU"/>
              </w:rPr>
              <w:t xml:space="preserve"> </w:t>
            </w:r>
            <w:r w:rsidRPr="0087721B">
              <w:rPr>
                <w:sz w:val="24"/>
                <w:szCs w:val="24"/>
                <w:lang w:val="ru-RU"/>
              </w:rPr>
              <w:t>военной</w:t>
            </w:r>
            <w:r w:rsidRPr="0087721B">
              <w:rPr>
                <w:spacing w:val="-9"/>
                <w:sz w:val="24"/>
                <w:szCs w:val="24"/>
                <w:lang w:val="ru-RU"/>
              </w:rPr>
              <w:t xml:space="preserve"> </w:t>
            </w:r>
            <w:r w:rsidRPr="0087721B">
              <w:rPr>
                <w:sz w:val="24"/>
                <w:szCs w:val="24"/>
                <w:lang w:val="ru-RU"/>
              </w:rPr>
              <w:t>службы</w:t>
            </w:r>
            <w:r w:rsidRPr="0087721B">
              <w:rPr>
                <w:spacing w:val="-57"/>
                <w:sz w:val="24"/>
                <w:szCs w:val="24"/>
                <w:lang w:val="ru-RU"/>
              </w:rPr>
              <w:t xml:space="preserve"> </w:t>
            </w:r>
            <w:r w:rsidRPr="0087721B">
              <w:rPr>
                <w:sz w:val="24"/>
                <w:szCs w:val="24"/>
                <w:lang w:val="ru-RU"/>
              </w:rPr>
              <w:t>по призыву. Прохождение</w:t>
            </w:r>
            <w:r w:rsidRPr="0087721B">
              <w:rPr>
                <w:spacing w:val="1"/>
                <w:sz w:val="24"/>
                <w:szCs w:val="24"/>
                <w:lang w:val="ru-RU"/>
              </w:rPr>
              <w:t xml:space="preserve"> </w:t>
            </w:r>
            <w:r w:rsidRPr="0087721B">
              <w:rPr>
                <w:sz w:val="24"/>
                <w:szCs w:val="24"/>
                <w:lang w:val="ru-RU"/>
              </w:rPr>
              <w:t>военной</w:t>
            </w:r>
            <w:r w:rsidRPr="0087721B">
              <w:rPr>
                <w:spacing w:val="-4"/>
                <w:sz w:val="24"/>
                <w:szCs w:val="24"/>
                <w:lang w:val="ru-RU"/>
              </w:rPr>
              <w:t xml:space="preserve"> </w:t>
            </w:r>
            <w:r w:rsidRPr="0087721B">
              <w:rPr>
                <w:sz w:val="24"/>
                <w:szCs w:val="24"/>
                <w:lang w:val="ru-RU"/>
              </w:rPr>
              <w:t>службы</w:t>
            </w:r>
            <w:r w:rsidRPr="0087721B">
              <w:rPr>
                <w:spacing w:val="-3"/>
                <w:sz w:val="24"/>
                <w:szCs w:val="24"/>
                <w:lang w:val="ru-RU"/>
              </w:rPr>
              <w:t xml:space="preserve"> </w:t>
            </w:r>
            <w:r w:rsidRPr="0087721B">
              <w:rPr>
                <w:sz w:val="24"/>
                <w:szCs w:val="24"/>
                <w:lang w:val="ru-RU"/>
              </w:rPr>
              <w:t>по</w:t>
            </w:r>
            <w:r w:rsidRPr="0087721B">
              <w:rPr>
                <w:spacing w:val="-4"/>
                <w:sz w:val="24"/>
                <w:szCs w:val="24"/>
                <w:lang w:val="ru-RU"/>
              </w:rPr>
              <w:t xml:space="preserve"> </w:t>
            </w:r>
            <w:r w:rsidRPr="0087721B">
              <w:rPr>
                <w:sz w:val="24"/>
                <w:szCs w:val="24"/>
                <w:lang w:val="ru-RU"/>
              </w:rPr>
              <w:t>контракту</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1"/>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3"/>
              <w:jc w:val="both"/>
              <w:rPr>
                <w:sz w:val="24"/>
                <w:szCs w:val="24"/>
                <w:lang w:val="ru-RU"/>
              </w:rPr>
            </w:pPr>
            <w:r w:rsidRPr="0087721B">
              <w:rPr>
                <w:sz w:val="24"/>
                <w:szCs w:val="24"/>
                <w:lang w:val="ru-RU"/>
              </w:rPr>
              <w:t>Характеризуют категории граждан, подлежащих призыву на военную службу,</w:t>
            </w:r>
            <w:r w:rsidRPr="0087721B">
              <w:rPr>
                <w:spacing w:val="1"/>
                <w:sz w:val="24"/>
                <w:szCs w:val="24"/>
                <w:lang w:val="ru-RU"/>
              </w:rPr>
              <w:t xml:space="preserve"> </w:t>
            </w:r>
            <w:r w:rsidRPr="0087721B">
              <w:rPr>
                <w:sz w:val="24"/>
                <w:szCs w:val="24"/>
                <w:lang w:val="ru-RU"/>
              </w:rPr>
              <w:t>сроки</w:t>
            </w:r>
            <w:r w:rsidRPr="0087721B">
              <w:rPr>
                <w:spacing w:val="1"/>
                <w:sz w:val="24"/>
                <w:szCs w:val="24"/>
                <w:lang w:val="ru-RU"/>
              </w:rPr>
              <w:t xml:space="preserve"> </w:t>
            </w:r>
            <w:r w:rsidRPr="0087721B">
              <w:rPr>
                <w:sz w:val="24"/>
                <w:szCs w:val="24"/>
                <w:lang w:val="ru-RU"/>
              </w:rPr>
              <w:t>проведения</w:t>
            </w:r>
            <w:r w:rsidRPr="0087721B">
              <w:rPr>
                <w:spacing w:val="1"/>
                <w:sz w:val="24"/>
                <w:szCs w:val="24"/>
                <w:lang w:val="ru-RU"/>
              </w:rPr>
              <w:t xml:space="preserve"> </w:t>
            </w:r>
            <w:r w:rsidRPr="0087721B">
              <w:rPr>
                <w:sz w:val="24"/>
                <w:szCs w:val="24"/>
                <w:lang w:val="ru-RU"/>
              </w:rPr>
              <w:t>призыва,</w:t>
            </w:r>
            <w:r w:rsidRPr="0087721B">
              <w:rPr>
                <w:spacing w:val="1"/>
                <w:sz w:val="24"/>
                <w:szCs w:val="24"/>
                <w:lang w:val="ru-RU"/>
              </w:rPr>
              <w:t xml:space="preserve"> </w:t>
            </w:r>
            <w:r w:rsidRPr="0087721B">
              <w:rPr>
                <w:sz w:val="24"/>
                <w:szCs w:val="24"/>
                <w:lang w:val="ru-RU"/>
              </w:rPr>
              <w:t>предоставление</w:t>
            </w:r>
            <w:r w:rsidRPr="0087721B">
              <w:rPr>
                <w:spacing w:val="1"/>
                <w:sz w:val="24"/>
                <w:szCs w:val="24"/>
                <w:lang w:val="ru-RU"/>
              </w:rPr>
              <w:t xml:space="preserve"> </w:t>
            </w:r>
            <w:r w:rsidRPr="0087721B">
              <w:rPr>
                <w:sz w:val="24"/>
                <w:szCs w:val="24"/>
                <w:lang w:val="ru-RU"/>
              </w:rPr>
              <w:t>отсрочки</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освобождение</w:t>
            </w:r>
            <w:r w:rsidRPr="0087721B">
              <w:rPr>
                <w:spacing w:val="1"/>
                <w:sz w:val="24"/>
                <w:szCs w:val="24"/>
                <w:lang w:val="ru-RU"/>
              </w:rPr>
              <w:t xml:space="preserve"> </w:t>
            </w:r>
            <w:r w:rsidRPr="0087721B">
              <w:rPr>
                <w:sz w:val="24"/>
                <w:szCs w:val="24"/>
                <w:lang w:val="ru-RU"/>
              </w:rPr>
              <w:t>от</w:t>
            </w:r>
            <w:r w:rsidRPr="0087721B">
              <w:rPr>
                <w:spacing w:val="1"/>
                <w:sz w:val="24"/>
                <w:szCs w:val="24"/>
                <w:lang w:val="ru-RU"/>
              </w:rPr>
              <w:t xml:space="preserve"> </w:t>
            </w:r>
            <w:r w:rsidRPr="0087721B">
              <w:rPr>
                <w:sz w:val="24"/>
                <w:szCs w:val="24"/>
                <w:lang w:val="ru-RU"/>
              </w:rPr>
              <w:t>призыва, общие,</w:t>
            </w:r>
            <w:r w:rsidRPr="0087721B">
              <w:rPr>
                <w:spacing w:val="1"/>
                <w:sz w:val="24"/>
                <w:szCs w:val="24"/>
                <w:lang w:val="ru-RU"/>
              </w:rPr>
              <w:t xml:space="preserve"> </w:t>
            </w:r>
            <w:r w:rsidRPr="0087721B">
              <w:rPr>
                <w:sz w:val="24"/>
                <w:szCs w:val="24"/>
                <w:lang w:val="ru-RU"/>
              </w:rPr>
              <w:t>должностные и</w:t>
            </w:r>
            <w:r w:rsidRPr="0087721B">
              <w:rPr>
                <w:spacing w:val="1"/>
                <w:sz w:val="24"/>
                <w:szCs w:val="24"/>
                <w:lang w:val="ru-RU"/>
              </w:rPr>
              <w:t xml:space="preserve"> </w:t>
            </w:r>
            <w:r w:rsidRPr="0087721B">
              <w:rPr>
                <w:sz w:val="24"/>
                <w:szCs w:val="24"/>
                <w:lang w:val="ru-RU"/>
              </w:rPr>
              <w:t>специальные обязанности</w:t>
            </w:r>
            <w:r w:rsidRPr="0087721B">
              <w:rPr>
                <w:spacing w:val="1"/>
                <w:sz w:val="24"/>
                <w:szCs w:val="24"/>
                <w:lang w:val="ru-RU"/>
              </w:rPr>
              <w:t xml:space="preserve"> </w:t>
            </w:r>
            <w:r w:rsidRPr="0087721B">
              <w:rPr>
                <w:sz w:val="24"/>
                <w:szCs w:val="24"/>
                <w:lang w:val="ru-RU"/>
              </w:rPr>
              <w:t>военнослужащих.</w:t>
            </w:r>
            <w:r w:rsidRPr="0087721B">
              <w:rPr>
                <w:spacing w:val="1"/>
                <w:sz w:val="24"/>
                <w:szCs w:val="24"/>
                <w:lang w:val="ru-RU"/>
              </w:rPr>
              <w:t xml:space="preserve"> </w:t>
            </w: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категории</w:t>
            </w:r>
            <w:r w:rsidRPr="0087721B">
              <w:rPr>
                <w:spacing w:val="1"/>
                <w:sz w:val="24"/>
                <w:szCs w:val="24"/>
                <w:lang w:val="ru-RU"/>
              </w:rPr>
              <w:t xml:space="preserve"> </w:t>
            </w:r>
            <w:r w:rsidRPr="0087721B">
              <w:rPr>
                <w:sz w:val="24"/>
                <w:szCs w:val="24"/>
                <w:lang w:val="ru-RU"/>
              </w:rPr>
              <w:t>граждан,</w:t>
            </w:r>
            <w:r w:rsidRPr="0087721B">
              <w:rPr>
                <w:spacing w:val="1"/>
                <w:sz w:val="24"/>
                <w:szCs w:val="24"/>
                <w:lang w:val="ru-RU"/>
              </w:rPr>
              <w:t xml:space="preserve"> </w:t>
            </w:r>
            <w:r w:rsidRPr="0087721B">
              <w:rPr>
                <w:sz w:val="24"/>
                <w:szCs w:val="24"/>
                <w:lang w:val="ru-RU"/>
              </w:rPr>
              <w:t>имеющих</w:t>
            </w:r>
            <w:r w:rsidRPr="0087721B">
              <w:rPr>
                <w:spacing w:val="1"/>
                <w:sz w:val="24"/>
                <w:szCs w:val="24"/>
                <w:lang w:val="ru-RU"/>
              </w:rPr>
              <w:t xml:space="preserve"> </w:t>
            </w:r>
            <w:r w:rsidRPr="0087721B">
              <w:rPr>
                <w:sz w:val="24"/>
                <w:szCs w:val="24"/>
                <w:lang w:val="ru-RU"/>
              </w:rPr>
              <w:t>право</w:t>
            </w:r>
            <w:r w:rsidRPr="0087721B">
              <w:rPr>
                <w:spacing w:val="1"/>
                <w:sz w:val="24"/>
                <w:szCs w:val="24"/>
                <w:lang w:val="ru-RU"/>
              </w:rPr>
              <w:t xml:space="preserve"> </w:t>
            </w:r>
            <w:r w:rsidRPr="0087721B">
              <w:rPr>
                <w:sz w:val="24"/>
                <w:szCs w:val="24"/>
                <w:lang w:val="ru-RU"/>
              </w:rPr>
              <w:t>заключать</w:t>
            </w:r>
            <w:r w:rsidRPr="0087721B">
              <w:rPr>
                <w:spacing w:val="1"/>
                <w:sz w:val="24"/>
                <w:szCs w:val="24"/>
                <w:lang w:val="ru-RU"/>
              </w:rPr>
              <w:t xml:space="preserve"> </w:t>
            </w:r>
            <w:r w:rsidRPr="0087721B">
              <w:rPr>
                <w:sz w:val="24"/>
                <w:szCs w:val="24"/>
                <w:lang w:val="ru-RU"/>
              </w:rPr>
              <w:t>контракт</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прохождении</w:t>
            </w:r>
            <w:r w:rsidRPr="0087721B">
              <w:rPr>
                <w:spacing w:val="-6"/>
                <w:sz w:val="24"/>
                <w:szCs w:val="24"/>
                <w:lang w:val="ru-RU"/>
              </w:rPr>
              <w:t xml:space="preserve"> </w:t>
            </w:r>
            <w:r w:rsidRPr="0087721B">
              <w:rPr>
                <w:sz w:val="24"/>
                <w:szCs w:val="24"/>
                <w:lang w:val="ru-RU"/>
              </w:rPr>
              <w:t>военной</w:t>
            </w:r>
            <w:r w:rsidRPr="0087721B">
              <w:rPr>
                <w:spacing w:val="-6"/>
                <w:sz w:val="24"/>
                <w:szCs w:val="24"/>
                <w:lang w:val="ru-RU"/>
              </w:rPr>
              <w:t xml:space="preserve"> </w:t>
            </w:r>
            <w:r w:rsidRPr="0087721B">
              <w:rPr>
                <w:sz w:val="24"/>
                <w:szCs w:val="24"/>
                <w:lang w:val="ru-RU"/>
              </w:rPr>
              <w:t>службы,</w:t>
            </w:r>
            <w:r w:rsidRPr="0087721B">
              <w:rPr>
                <w:spacing w:val="-9"/>
                <w:sz w:val="24"/>
                <w:szCs w:val="24"/>
                <w:lang w:val="ru-RU"/>
              </w:rPr>
              <w:t xml:space="preserve"> </w:t>
            </w:r>
            <w:r w:rsidRPr="0087721B">
              <w:rPr>
                <w:sz w:val="24"/>
                <w:szCs w:val="24"/>
                <w:lang w:val="ru-RU"/>
              </w:rPr>
              <w:t>условия</w:t>
            </w:r>
            <w:r w:rsidRPr="0087721B">
              <w:rPr>
                <w:spacing w:val="-7"/>
                <w:sz w:val="24"/>
                <w:szCs w:val="24"/>
                <w:lang w:val="ru-RU"/>
              </w:rPr>
              <w:t xml:space="preserve"> </w:t>
            </w:r>
            <w:r w:rsidRPr="0087721B">
              <w:rPr>
                <w:sz w:val="24"/>
                <w:szCs w:val="24"/>
                <w:lang w:val="ru-RU"/>
              </w:rPr>
              <w:t>заключения</w:t>
            </w:r>
            <w:r w:rsidRPr="0087721B">
              <w:rPr>
                <w:spacing w:val="-8"/>
                <w:sz w:val="24"/>
                <w:szCs w:val="24"/>
                <w:lang w:val="ru-RU"/>
              </w:rPr>
              <w:t xml:space="preserve"> </w:t>
            </w:r>
            <w:r w:rsidRPr="0087721B">
              <w:rPr>
                <w:sz w:val="24"/>
                <w:szCs w:val="24"/>
                <w:lang w:val="ru-RU"/>
              </w:rPr>
              <w:t>контракта,</w:t>
            </w:r>
            <w:r w:rsidRPr="0087721B">
              <w:rPr>
                <w:spacing w:val="-8"/>
                <w:sz w:val="24"/>
                <w:szCs w:val="24"/>
                <w:lang w:val="ru-RU"/>
              </w:rPr>
              <w:t xml:space="preserve"> </w:t>
            </w:r>
            <w:r w:rsidRPr="0087721B">
              <w:rPr>
                <w:sz w:val="24"/>
                <w:szCs w:val="24"/>
                <w:lang w:val="ru-RU"/>
              </w:rPr>
              <w:t>сроки</w:t>
            </w:r>
            <w:r w:rsidRPr="0087721B">
              <w:rPr>
                <w:spacing w:val="-5"/>
                <w:sz w:val="24"/>
                <w:szCs w:val="24"/>
                <w:lang w:val="ru-RU"/>
              </w:rPr>
              <w:t xml:space="preserve"> </w:t>
            </w:r>
            <w:r w:rsidRPr="0087721B">
              <w:rPr>
                <w:sz w:val="24"/>
                <w:szCs w:val="24"/>
                <w:lang w:val="ru-RU"/>
              </w:rPr>
              <w:t>службы</w:t>
            </w:r>
            <w:r w:rsidRPr="0087721B">
              <w:rPr>
                <w:spacing w:val="-8"/>
                <w:sz w:val="24"/>
                <w:szCs w:val="24"/>
                <w:lang w:val="ru-RU"/>
              </w:rPr>
              <w:t xml:space="preserve"> </w:t>
            </w:r>
            <w:r w:rsidRPr="0087721B">
              <w:rPr>
                <w:sz w:val="24"/>
                <w:szCs w:val="24"/>
                <w:lang w:val="ru-RU"/>
              </w:rPr>
              <w:t>по</w:t>
            </w:r>
          </w:p>
          <w:p w:rsidR="0087721B" w:rsidRPr="0087721B" w:rsidRDefault="0087721B" w:rsidP="0087721B">
            <w:pPr>
              <w:pStyle w:val="TableParagraph"/>
              <w:spacing w:line="257" w:lineRule="exact"/>
              <w:ind w:left="107"/>
              <w:jc w:val="both"/>
              <w:rPr>
                <w:sz w:val="24"/>
                <w:szCs w:val="24"/>
                <w:lang w:val="ru-RU"/>
              </w:rPr>
            </w:pPr>
            <w:r w:rsidRPr="0087721B">
              <w:rPr>
                <w:sz w:val="24"/>
                <w:szCs w:val="24"/>
                <w:lang w:val="ru-RU"/>
              </w:rPr>
              <w:t>контракту,</w:t>
            </w:r>
            <w:r w:rsidRPr="0087721B">
              <w:rPr>
                <w:spacing w:val="-5"/>
                <w:sz w:val="24"/>
                <w:szCs w:val="24"/>
                <w:lang w:val="ru-RU"/>
              </w:rPr>
              <w:t xml:space="preserve"> </w:t>
            </w:r>
            <w:r w:rsidRPr="0087721B">
              <w:rPr>
                <w:sz w:val="24"/>
                <w:szCs w:val="24"/>
                <w:lang w:val="ru-RU"/>
              </w:rPr>
              <w:t>права</w:t>
            </w:r>
            <w:r w:rsidRPr="0087721B">
              <w:rPr>
                <w:spacing w:val="-4"/>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льготы</w:t>
            </w:r>
            <w:r w:rsidRPr="0087721B">
              <w:rPr>
                <w:spacing w:val="-3"/>
                <w:sz w:val="24"/>
                <w:szCs w:val="24"/>
                <w:lang w:val="ru-RU"/>
              </w:rPr>
              <w:t xml:space="preserve"> </w:t>
            </w:r>
            <w:r w:rsidRPr="0087721B">
              <w:rPr>
                <w:sz w:val="24"/>
                <w:szCs w:val="24"/>
                <w:lang w:val="ru-RU"/>
              </w:rPr>
              <w:t>военнослужащих,</w:t>
            </w:r>
            <w:r w:rsidRPr="0087721B">
              <w:rPr>
                <w:spacing w:val="-2"/>
                <w:sz w:val="24"/>
                <w:szCs w:val="24"/>
                <w:lang w:val="ru-RU"/>
              </w:rPr>
              <w:t xml:space="preserve"> </w:t>
            </w:r>
            <w:r w:rsidRPr="0087721B">
              <w:rPr>
                <w:sz w:val="24"/>
                <w:szCs w:val="24"/>
                <w:lang w:val="ru-RU"/>
              </w:rPr>
              <w:t>заключивших</w:t>
            </w:r>
            <w:r w:rsidRPr="0087721B">
              <w:rPr>
                <w:spacing w:val="-1"/>
                <w:sz w:val="24"/>
                <w:szCs w:val="24"/>
                <w:lang w:val="ru-RU"/>
              </w:rPr>
              <w:t xml:space="preserve"> </w:t>
            </w:r>
            <w:r w:rsidRPr="0087721B">
              <w:rPr>
                <w:sz w:val="24"/>
                <w:szCs w:val="24"/>
                <w:lang w:val="ru-RU"/>
              </w:rPr>
              <w:t>контракт</w:t>
            </w:r>
          </w:p>
        </w:tc>
      </w:tr>
      <w:tr w:rsidR="0087721B" w:rsidRPr="00B1120E" w:rsidTr="000A2184">
        <w:trPr>
          <w:trHeight w:val="1931"/>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spacing w:before="229"/>
              <w:ind w:left="212" w:right="205"/>
              <w:jc w:val="center"/>
              <w:rPr>
                <w:sz w:val="24"/>
                <w:szCs w:val="24"/>
              </w:rPr>
            </w:pPr>
            <w:r w:rsidRPr="00B1120E">
              <w:rPr>
                <w:sz w:val="24"/>
                <w:szCs w:val="24"/>
              </w:rPr>
              <w:t>27</w:t>
            </w:r>
          </w:p>
        </w:tc>
        <w:tc>
          <w:tcPr>
            <w:tcW w:w="0" w:type="auto"/>
          </w:tcPr>
          <w:p w:rsidR="0087721B" w:rsidRPr="0087721B" w:rsidRDefault="0087721B" w:rsidP="0087721B">
            <w:pPr>
              <w:pStyle w:val="TableParagraph"/>
              <w:ind w:left="107" w:right="267"/>
              <w:rPr>
                <w:sz w:val="24"/>
                <w:szCs w:val="24"/>
                <w:lang w:val="ru-RU"/>
              </w:rPr>
            </w:pPr>
            <w:r w:rsidRPr="0087721B">
              <w:rPr>
                <w:sz w:val="24"/>
                <w:szCs w:val="24"/>
                <w:lang w:val="ru-RU"/>
              </w:rPr>
              <w:t>Увольнение</w:t>
            </w:r>
            <w:r w:rsidRPr="0087721B">
              <w:rPr>
                <w:spacing w:val="-5"/>
                <w:sz w:val="24"/>
                <w:szCs w:val="24"/>
                <w:lang w:val="ru-RU"/>
              </w:rPr>
              <w:t xml:space="preserve"> </w:t>
            </w:r>
            <w:r w:rsidRPr="0087721B">
              <w:rPr>
                <w:sz w:val="24"/>
                <w:szCs w:val="24"/>
                <w:lang w:val="ru-RU"/>
              </w:rPr>
              <w:t>с</w:t>
            </w:r>
            <w:r w:rsidRPr="0087721B">
              <w:rPr>
                <w:spacing w:val="-5"/>
                <w:sz w:val="24"/>
                <w:szCs w:val="24"/>
                <w:lang w:val="ru-RU"/>
              </w:rPr>
              <w:t xml:space="preserve"> </w:t>
            </w:r>
            <w:r w:rsidRPr="0087721B">
              <w:rPr>
                <w:sz w:val="24"/>
                <w:szCs w:val="24"/>
                <w:lang w:val="ru-RU"/>
              </w:rPr>
              <w:t>военной</w:t>
            </w:r>
            <w:r w:rsidRPr="0087721B">
              <w:rPr>
                <w:spacing w:val="-6"/>
                <w:sz w:val="24"/>
                <w:szCs w:val="24"/>
                <w:lang w:val="ru-RU"/>
              </w:rPr>
              <w:t xml:space="preserve"> </w:t>
            </w:r>
            <w:r w:rsidRPr="0087721B">
              <w:rPr>
                <w:sz w:val="24"/>
                <w:szCs w:val="24"/>
                <w:lang w:val="ru-RU"/>
              </w:rPr>
              <w:t>службы</w:t>
            </w:r>
            <w:r w:rsidRPr="0087721B">
              <w:rPr>
                <w:spacing w:val="-57"/>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пребывание</w:t>
            </w:r>
            <w:r w:rsidRPr="0087721B">
              <w:rPr>
                <w:spacing w:val="-1"/>
                <w:sz w:val="24"/>
                <w:szCs w:val="24"/>
                <w:lang w:val="ru-RU"/>
              </w:rPr>
              <w:t xml:space="preserve"> </w:t>
            </w:r>
            <w:r w:rsidRPr="0087721B">
              <w:rPr>
                <w:sz w:val="24"/>
                <w:szCs w:val="24"/>
                <w:lang w:val="ru-RU"/>
              </w:rPr>
              <w:t>в</w:t>
            </w:r>
            <w:r w:rsidRPr="0087721B">
              <w:rPr>
                <w:spacing w:val="-2"/>
                <w:sz w:val="24"/>
                <w:szCs w:val="24"/>
                <w:lang w:val="ru-RU"/>
              </w:rPr>
              <w:t xml:space="preserve"> </w:t>
            </w:r>
            <w:r w:rsidRPr="0087721B">
              <w:rPr>
                <w:sz w:val="24"/>
                <w:szCs w:val="24"/>
                <w:lang w:val="ru-RU"/>
              </w:rPr>
              <w:t>запасе.</w:t>
            </w:r>
          </w:p>
          <w:p w:rsidR="0087721B" w:rsidRPr="0087721B" w:rsidRDefault="0087721B" w:rsidP="0087721B">
            <w:pPr>
              <w:pStyle w:val="TableParagraph"/>
              <w:ind w:left="107" w:right="129"/>
              <w:rPr>
                <w:sz w:val="24"/>
                <w:szCs w:val="24"/>
                <w:lang w:val="ru-RU"/>
              </w:rPr>
            </w:pPr>
            <w:r w:rsidRPr="0087721B">
              <w:rPr>
                <w:sz w:val="24"/>
                <w:szCs w:val="24"/>
                <w:lang w:val="ru-RU"/>
              </w:rPr>
              <w:t>Воинские должности и</w:t>
            </w:r>
            <w:r w:rsidRPr="0087721B">
              <w:rPr>
                <w:spacing w:val="1"/>
                <w:sz w:val="24"/>
                <w:szCs w:val="24"/>
                <w:lang w:val="ru-RU"/>
              </w:rPr>
              <w:t xml:space="preserve"> </w:t>
            </w:r>
            <w:r w:rsidRPr="0087721B">
              <w:rPr>
                <w:sz w:val="24"/>
                <w:szCs w:val="24"/>
                <w:lang w:val="ru-RU"/>
              </w:rPr>
              <w:t>воинские звания</w:t>
            </w:r>
            <w:r w:rsidRPr="0087721B">
              <w:rPr>
                <w:spacing w:val="1"/>
                <w:sz w:val="24"/>
                <w:szCs w:val="24"/>
                <w:lang w:val="ru-RU"/>
              </w:rPr>
              <w:t xml:space="preserve"> </w:t>
            </w:r>
            <w:r w:rsidRPr="0087721B">
              <w:rPr>
                <w:sz w:val="24"/>
                <w:szCs w:val="24"/>
                <w:lang w:val="ru-RU"/>
              </w:rPr>
              <w:t>военнослужащих Вооруженных</w:t>
            </w:r>
            <w:r w:rsidRPr="0087721B">
              <w:rPr>
                <w:spacing w:val="-57"/>
                <w:sz w:val="24"/>
                <w:szCs w:val="24"/>
                <w:lang w:val="ru-RU"/>
              </w:rPr>
              <w:t xml:space="preserve"> </w:t>
            </w:r>
            <w:r w:rsidRPr="0087721B">
              <w:rPr>
                <w:sz w:val="24"/>
                <w:szCs w:val="24"/>
                <w:lang w:val="ru-RU"/>
              </w:rPr>
              <w:t>Сил</w:t>
            </w:r>
            <w:r w:rsidRPr="0087721B">
              <w:rPr>
                <w:spacing w:val="-2"/>
                <w:sz w:val="24"/>
                <w:szCs w:val="24"/>
                <w:lang w:val="ru-RU"/>
              </w:rPr>
              <w:t xml:space="preserve"> </w:t>
            </w:r>
            <w:r w:rsidRPr="0087721B">
              <w:rPr>
                <w:sz w:val="24"/>
                <w:szCs w:val="24"/>
                <w:lang w:val="ru-RU"/>
              </w:rPr>
              <w:t>Российской</w:t>
            </w:r>
            <w:r w:rsidRPr="0087721B">
              <w:rPr>
                <w:spacing w:val="-1"/>
                <w:sz w:val="24"/>
                <w:szCs w:val="24"/>
                <w:lang w:val="ru-RU"/>
              </w:rPr>
              <w:t xml:space="preserve"> </w:t>
            </w:r>
            <w:r w:rsidRPr="0087721B">
              <w:rPr>
                <w:sz w:val="24"/>
                <w:szCs w:val="24"/>
                <w:lang w:val="ru-RU"/>
              </w:rPr>
              <w:t>Федерации.</w:t>
            </w:r>
          </w:p>
          <w:p w:rsidR="0087721B" w:rsidRPr="00B1120E" w:rsidRDefault="0087721B" w:rsidP="0087721B">
            <w:pPr>
              <w:pStyle w:val="TableParagraph"/>
              <w:spacing w:line="257" w:lineRule="exact"/>
              <w:ind w:left="107"/>
              <w:rPr>
                <w:sz w:val="24"/>
                <w:szCs w:val="24"/>
              </w:rPr>
            </w:pPr>
            <w:r w:rsidRPr="00B1120E">
              <w:rPr>
                <w:sz w:val="24"/>
                <w:szCs w:val="24"/>
              </w:rPr>
              <w:t>Военная</w:t>
            </w:r>
            <w:r w:rsidRPr="00B1120E">
              <w:rPr>
                <w:spacing w:val="-1"/>
                <w:sz w:val="24"/>
                <w:szCs w:val="24"/>
              </w:rPr>
              <w:t xml:space="preserve"> </w:t>
            </w:r>
            <w:r w:rsidRPr="00B1120E">
              <w:rPr>
                <w:sz w:val="24"/>
                <w:szCs w:val="24"/>
              </w:rPr>
              <w:t>форма</w:t>
            </w:r>
            <w:r w:rsidRPr="00B1120E">
              <w:rPr>
                <w:spacing w:val="-3"/>
                <w:sz w:val="24"/>
                <w:szCs w:val="24"/>
              </w:rPr>
              <w:t xml:space="preserve"> </w:t>
            </w:r>
            <w:r w:rsidRPr="00B1120E">
              <w:rPr>
                <w:sz w:val="24"/>
                <w:szCs w:val="24"/>
              </w:rPr>
              <w:t>одежды</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spacing w:before="229"/>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4"/>
              <w:jc w:val="both"/>
              <w:rPr>
                <w:sz w:val="24"/>
                <w:szCs w:val="24"/>
                <w:lang w:val="ru-RU"/>
              </w:rPr>
            </w:pPr>
            <w:r w:rsidRPr="0087721B">
              <w:rPr>
                <w:sz w:val="24"/>
                <w:szCs w:val="24"/>
                <w:lang w:val="ru-RU"/>
              </w:rPr>
              <w:t>Характеризуют</w:t>
            </w:r>
            <w:r w:rsidRPr="0087721B">
              <w:rPr>
                <w:spacing w:val="-11"/>
                <w:sz w:val="24"/>
                <w:szCs w:val="24"/>
                <w:lang w:val="ru-RU"/>
              </w:rPr>
              <w:t xml:space="preserve"> </w:t>
            </w:r>
            <w:r w:rsidRPr="0087721B">
              <w:rPr>
                <w:sz w:val="24"/>
                <w:szCs w:val="24"/>
                <w:lang w:val="ru-RU"/>
              </w:rPr>
              <w:t>виды</w:t>
            </w:r>
            <w:r w:rsidRPr="0087721B">
              <w:rPr>
                <w:spacing w:val="-11"/>
                <w:sz w:val="24"/>
                <w:szCs w:val="24"/>
                <w:lang w:val="ru-RU"/>
              </w:rPr>
              <w:t xml:space="preserve"> </w:t>
            </w:r>
            <w:r w:rsidRPr="0087721B">
              <w:rPr>
                <w:sz w:val="24"/>
                <w:szCs w:val="24"/>
                <w:lang w:val="ru-RU"/>
              </w:rPr>
              <w:t>и</w:t>
            </w:r>
            <w:r w:rsidRPr="0087721B">
              <w:rPr>
                <w:spacing w:val="-13"/>
                <w:sz w:val="24"/>
                <w:szCs w:val="24"/>
                <w:lang w:val="ru-RU"/>
              </w:rPr>
              <w:t xml:space="preserve"> </w:t>
            </w:r>
            <w:r w:rsidRPr="0087721B">
              <w:rPr>
                <w:sz w:val="24"/>
                <w:szCs w:val="24"/>
                <w:lang w:val="ru-RU"/>
              </w:rPr>
              <w:t>причины</w:t>
            </w:r>
            <w:r w:rsidRPr="0087721B">
              <w:rPr>
                <w:spacing w:val="-11"/>
                <w:sz w:val="24"/>
                <w:szCs w:val="24"/>
                <w:lang w:val="ru-RU"/>
              </w:rPr>
              <w:t xml:space="preserve"> </w:t>
            </w:r>
            <w:r w:rsidRPr="0087721B">
              <w:rPr>
                <w:sz w:val="24"/>
                <w:szCs w:val="24"/>
                <w:lang w:val="ru-RU"/>
              </w:rPr>
              <w:t>увольнения</w:t>
            </w:r>
            <w:r w:rsidRPr="0087721B">
              <w:rPr>
                <w:spacing w:val="-11"/>
                <w:sz w:val="24"/>
                <w:szCs w:val="24"/>
                <w:lang w:val="ru-RU"/>
              </w:rPr>
              <w:t xml:space="preserve"> </w:t>
            </w:r>
            <w:r w:rsidRPr="0087721B">
              <w:rPr>
                <w:sz w:val="24"/>
                <w:szCs w:val="24"/>
                <w:lang w:val="ru-RU"/>
              </w:rPr>
              <w:t>военнослужащих,</w:t>
            </w:r>
            <w:r w:rsidRPr="0087721B">
              <w:rPr>
                <w:spacing w:val="-11"/>
                <w:sz w:val="24"/>
                <w:szCs w:val="24"/>
                <w:lang w:val="ru-RU"/>
              </w:rPr>
              <w:t xml:space="preserve"> </w:t>
            </w:r>
            <w:r w:rsidRPr="0087721B">
              <w:rPr>
                <w:sz w:val="24"/>
                <w:szCs w:val="24"/>
                <w:lang w:val="ru-RU"/>
              </w:rPr>
              <w:t>предназначение</w:t>
            </w:r>
            <w:r w:rsidRPr="0087721B">
              <w:rPr>
                <w:spacing w:val="-13"/>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состав</w:t>
            </w:r>
            <w:r w:rsidRPr="0087721B">
              <w:rPr>
                <w:spacing w:val="1"/>
                <w:sz w:val="24"/>
                <w:szCs w:val="24"/>
                <w:lang w:val="ru-RU"/>
              </w:rPr>
              <w:t xml:space="preserve"> </w:t>
            </w:r>
            <w:r w:rsidRPr="0087721B">
              <w:rPr>
                <w:sz w:val="24"/>
                <w:szCs w:val="24"/>
                <w:lang w:val="ru-RU"/>
              </w:rPr>
              <w:t>запаса</w:t>
            </w:r>
            <w:r w:rsidRPr="0087721B">
              <w:rPr>
                <w:spacing w:val="1"/>
                <w:sz w:val="24"/>
                <w:szCs w:val="24"/>
                <w:lang w:val="ru-RU"/>
              </w:rPr>
              <w:t xml:space="preserve"> </w:t>
            </w:r>
            <w:r w:rsidRPr="0087721B">
              <w:rPr>
                <w:sz w:val="24"/>
                <w:szCs w:val="24"/>
                <w:lang w:val="ru-RU"/>
              </w:rPr>
              <w:t>ВС</w:t>
            </w:r>
            <w:r w:rsidRPr="0087721B">
              <w:rPr>
                <w:spacing w:val="1"/>
                <w:sz w:val="24"/>
                <w:szCs w:val="24"/>
                <w:lang w:val="ru-RU"/>
              </w:rPr>
              <w:t xml:space="preserve"> </w:t>
            </w:r>
            <w:r w:rsidRPr="0087721B">
              <w:rPr>
                <w:sz w:val="24"/>
                <w:szCs w:val="24"/>
                <w:lang w:val="ru-RU"/>
              </w:rPr>
              <w:t>РФ,</w:t>
            </w:r>
            <w:r w:rsidRPr="0087721B">
              <w:rPr>
                <w:spacing w:val="1"/>
                <w:sz w:val="24"/>
                <w:szCs w:val="24"/>
                <w:lang w:val="ru-RU"/>
              </w:rPr>
              <w:t xml:space="preserve"> </w:t>
            </w:r>
            <w:r w:rsidRPr="0087721B">
              <w:rPr>
                <w:sz w:val="24"/>
                <w:szCs w:val="24"/>
                <w:lang w:val="ru-RU"/>
              </w:rPr>
              <w:t>порядок</w:t>
            </w:r>
            <w:r w:rsidRPr="0087721B">
              <w:rPr>
                <w:spacing w:val="1"/>
                <w:sz w:val="24"/>
                <w:szCs w:val="24"/>
                <w:lang w:val="ru-RU"/>
              </w:rPr>
              <w:t xml:space="preserve"> </w:t>
            </w:r>
            <w:r w:rsidRPr="0087721B">
              <w:rPr>
                <w:sz w:val="24"/>
                <w:szCs w:val="24"/>
                <w:lang w:val="ru-RU"/>
              </w:rPr>
              <w:t>прохождения</w:t>
            </w:r>
            <w:r w:rsidRPr="0087721B">
              <w:rPr>
                <w:spacing w:val="1"/>
                <w:sz w:val="24"/>
                <w:szCs w:val="24"/>
                <w:lang w:val="ru-RU"/>
              </w:rPr>
              <w:t xml:space="preserve"> </w:t>
            </w:r>
            <w:r w:rsidRPr="0087721B">
              <w:rPr>
                <w:sz w:val="24"/>
                <w:szCs w:val="24"/>
                <w:lang w:val="ru-RU"/>
              </w:rPr>
              <w:t>военных</w:t>
            </w:r>
            <w:r w:rsidRPr="0087721B">
              <w:rPr>
                <w:spacing w:val="1"/>
                <w:sz w:val="24"/>
                <w:szCs w:val="24"/>
                <w:lang w:val="ru-RU"/>
              </w:rPr>
              <w:t xml:space="preserve"> </w:t>
            </w:r>
            <w:r w:rsidRPr="0087721B">
              <w:rPr>
                <w:sz w:val="24"/>
                <w:szCs w:val="24"/>
                <w:lang w:val="ru-RU"/>
              </w:rPr>
              <w:t>сборов</w:t>
            </w:r>
            <w:r w:rsidRPr="0087721B">
              <w:rPr>
                <w:spacing w:val="1"/>
                <w:sz w:val="24"/>
                <w:szCs w:val="24"/>
                <w:lang w:val="ru-RU"/>
              </w:rPr>
              <w:t xml:space="preserve"> </w:t>
            </w:r>
            <w:r w:rsidRPr="0087721B">
              <w:rPr>
                <w:sz w:val="24"/>
                <w:szCs w:val="24"/>
                <w:lang w:val="ru-RU"/>
              </w:rPr>
              <w:t>гражданами,</w:t>
            </w:r>
            <w:r w:rsidRPr="0087721B">
              <w:rPr>
                <w:spacing w:val="1"/>
                <w:sz w:val="24"/>
                <w:szCs w:val="24"/>
                <w:lang w:val="ru-RU"/>
              </w:rPr>
              <w:t xml:space="preserve"> </w:t>
            </w:r>
            <w:r w:rsidRPr="0087721B">
              <w:rPr>
                <w:sz w:val="24"/>
                <w:szCs w:val="24"/>
                <w:lang w:val="ru-RU"/>
              </w:rPr>
              <w:t>находящимися в запасе, и причины освобождения от сборов. Характеризуют</w:t>
            </w:r>
            <w:r w:rsidRPr="0087721B">
              <w:rPr>
                <w:spacing w:val="1"/>
                <w:sz w:val="24"/>
                <w:szCs w:val="24"/>
                <w:lang w:val="ru-RU"/>
              </w:rPr>
              <w:t xml:space="preserve"> </w:t>
            </w:r>
            <w:r w:rsidRPr="0087721B">
              <w:rPr>
                <w:sz w:val="24"/>
                <w:szCs w:val="24"/>
                <w:lang w:val="ru-RU"/>
              </w:rPr>
              <w:t>воинские</w:t>
            </w:r>
            <w:r w:rsidRPr="0087721B">
              <w:rPr>
                <w:spacing w:val="1"/>
                <w:sz w:val="24"/>
                <w:szCs w:val="24"/>
                <w:lang w:val="ru-RU"/>
              </w:rPr>
              <w:t xml:space="preserve"> </w:t>
            </w:r>
            <w:r w:rsidRPr="0087721B">
              <w:rPr>
                <w:sz w:val="24"/>
                <w:szCs w:val="24"/>
                <w:lang w:val="ru-RU"/>
              </w:rPr>
              <w:t>звания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составы,</w:t>
            </w:r>
            <w:r w:rsidRPr="0087721B">
              <w:rPr>
                <w:spacing w:val="1"/>
                <w:sz w:val="24"/>
                <w:szCs w:val="24"/>
                <w:lang w:val="ru-RU"/>
              </w:rPr>
              <w:t xml:space="preserve"> </w:t>
            </w:r>
            <w:r w:rsidRPr="0087721B">
              <w:rPr>
                <w:sz w:val="24"/>
                <w:szCs w:val="24"/>
                <w:lang w:val="ru-RU"/>
              </w:rPr>
              <w:t>военную</w:t>
            </w:r>
            <w:r w:rsidRPr="0087721B">
              <w:rPr>
                <w:spacing w:val="1"/>
                <w:sz w:val="24"/>
                <w:szCs w:val="24"/>
                <w:lang w:val="ru-RU"/>
              </w:rPr>
              <w:t xml:space="preserve"> </w:t>
            </w:r>
            <w:r w:rsidRPr="0087721B">
              <w:rPr>
                <w:sz w:val="24"/>
                <w:szCs w:val="24"/>
                <w:lang w:val="ru-RU"/>
              </w:rPr>
              <w:t>форму</w:t>
            </w:r>
            <w:r w:rsidRPr="0087721B">
              <w:rPr>
                <w:spacing w:val="1"/>
                <w:sz w:val="24"/>
                <w:szCs w:val="24"/>
                <w:lang w:val="ru-RU"/>
              </w:rPr>
              <w:t xml:space="preserve"> </w:t>
            </w:r>
            <w:r w:rsidRPr="0087721B">
              <w:rPr>
                <w:sz w:val="24"/>
                <w:szCs w:val="24"/>
                <w:lang w:val="ru-RU"/>
              </w:rPr>
              <w:t>одежды</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знаки</w:t>
            </w:r>
            <w:r w:rsidRPr="0087721B">
              <w:rPr>
                <w:spacing w:val="1"/>
                <w:sz w:val="24"/>
                <w:szCs w:val="24"/>
                <w:lang w:val="ru-RU"/>
              </w:rPr>
              <w:t xml:space="preserve"> </w:t>
            </w:r>
            <w:r w:rsidRPr="0087721B">
              <w:rPr>
                <w:sz w:val="24"/>
                <w:szCs w:val="24"/>
                <w:lang w:val="ru-RU"/>
              </w:rPr>
              <w:t>различия</w:t>
            </w:r>
            <w:r w:rsidRPr="0087721B">
              <w:rPr>
                <w:spacing w:val="-57"/>
                <w:sz w:val="24"/>
                <w:szCs w:val="24"/>
                <w:lang w:val="ru-RU"/>
              </w:rPr>
              <w:t xml:space="preserve"> </w:t>
            </w:r>
            <w:r w:rsidRPr="0087721B">
              <w:rPr>
                <w:sz w:val="24"/>
                <w:szCs w:val="24"/>
                <w:lang w:val="ru-RU"/>
              </w:rPr>
              <w:t>военнослужащих</w:t>
            </w:r>
            <w:r w:rsidRPr="0087721B">
              <w:rPr>
                <w:spacing w:val="-1"/>
                <w:sz w:val="24"/>
                <w:szCs w:val="24"/>
                <w:lang w:val="ru-RU"/>
              </w:rPr>
              <w:t xml:space="preserve"> </w:t>
            </w:r>
            <w:r w:rsidRPr="0087721B">
              <w:rPr>
                <w:sz w:val="24"/>
                <w:szCs w:val="24"/>
                <w:lang w:val="ru-RU"/>
              </w:rPr>
              <w:t>ВС РФ</w:t>
            </w:r>
          </w:p>
        </w:tc>
      </w:tr>
      <w:tr w:rsidR="0087721B" w:rsidRPr="00B1120E" w:rsidTr="000A2184">
        <w:trPr>
          <w:trHeight w:val="552"/>
        </w:trPr>
        <w:tc>
          <w:tcPr>
            <w:tcW w:w="0" w:type="auto"/>
          </w:tcPr>
          <w:p w:rsidR="0087721B" w:rsidRPr="00B1120E" w:rsidRDefault="0087721B" w:rsidP="0087721B">
            <w:pPr>
              <w:pStyle w:val="TableParagraph"/>
              <w:spacing w:before="138"/>
              <w:ind w:left="212" w:right="205"/>
              <w:jc w:val="center"/>
              <w:rPr>
                <w:sz w:val="24"/>
                <w:szCs w:val="24"/>
              </w:rPr>
            </w:pPr>
            <w:r w:rsidRPr="00B1120E">
              <w:rPr>
                <w:sz w:val="24"/>
                <w:szCs w:val="24"/>
              </w:rPr>
              <w:t>28</w:t>
            </w:r>
          </w:p>
        </w:tc>
        <w:tc>
          <w:tcPr>
            <w:tcW w:w="0" w:type="auto"/>
          </w:tcPr>
          <w:p w:rsidR="0087721B" w:rsidRPr="00B1120E" w:rsidRDefault="0087721B" w:rsidP="0087721B">
            <w:pPr>
              <w:pStyle w:val="TableParagraph"/>
              <w:spacing w:line="274" w:lineRule="exact"/>
              <w:ind w:left="107" w:right="862"/>
              <w:rPr>
                <w:sz w:val="24"/>
                <w:szCs w:val="24"/>
              </w:rPr>
            </w:pPr>
            <w:r w:rsidRPr="00B1120E">
              <w:rPr>
                <w:sz w:val="24"/>
                <w:szCs w:val="24"/>
              </w:rPr>
              <w:t>Права и ответственность</w:t>
            </w:r>
            <w:r w:rsidRPr="00B1120E">
              <w:rPr>
                <w:spacing w:val="-57"/>
                <w:sz w:val="24"/>
                <w:szCs w:val="24"/>
              </w:rPr>
              <w:t xml:space="preserve"> </w:t>
            </w:r>
            <w:r w:rsidRPr="00B1120E">
              <w:rPr>
                <w:sz w:val="24"/>
                <w:szCs w:val="24"/>
              </w:rPr>
              <w:t>военнослужащих</w:t>
            </w:r>
          </w:p>
        </w:tc>
        <w:tc>
          <w:tcPr>
            <w:tcW w:w="0" w:type="auto"/>
          </w:tcPr>
          <w:p w:rsidR="0087721B" w:rsidRPr="00B1120E" w:rsidRDefault="0087721B" w:rsidP="0087721B">
            <w:pPr>
              <w:pStyle w:val="TableParagraph"/>
              <w:spacing w:before="138"/>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tabs>
                <w:tab w:val="left" w:pos="1735"/>
                <w:tab w:val="left" w:pos="2889"/>
                <w:tab w:val="left" w:pos="4299"/>
                <w:tab w:val="left" w:pos="6357"/>
              </w:tabs>
              <w:spacing w:line="274" w:lineRule="exact"/>
              <w:ind w:left="107" w:right="100"/>
              <w:rPr>
                <w:sz w:val="24"/>
                <w:szCs w:val="24"/>
                <w:lang w:val="ru-RU"/>
              </w:rPr>
            </w:pPr>
            <w:r w:rsidRPr="0087721B">
              <w:rPr>
                <w:sz w:val="24"/>
                <w:szCs w:val="24"/>
                <w:lang w:val="ru-RU"/>
              </w:rPr>
              <w:t>Анализируют</w:t>
            </w:r>
            <w:r w:rsidRPr="0087721B">
              <w:rPr>
                <w:sz w:val="24"/>
                <w:szCs w:val="24"/>
                <w:lang w:val="ru-RU"/>
              </w:rPr>
              <w:tab/>
              <w:t>правовое</w:t>
            </w:r>
            <w:r w:rsidRPr="0087721B">
              <w:rPr>
                <w:sz w:val="24"/>
                <w:szCs w:val="24"/>
                <w:lang w:val="ru-RU"/>
              </w:rPr>
              <w:tab/>
              <w:t>положение,</w:t>
            </w:r>
            <w:r w:rsidRPr="0087721B">
              <w:rPr>
                <w:sz w:val="24"/>
                <w:szCs w:val="24"/>
                <w:lang w:val="ru-RU"/>
              </w:rPr>
              <w:tab/>
              <w:t>дисциплинарную,</w:t>
            </w:r>
            <w:r w:rsidRPr="0087721B">
              <w:rPr>
                <w:sz w:val="24"/>
                <w:szCs w:val="24"/>
                <w:lang w:val="ru-RU"/>
              </w:rPr>
              <w:tab/>
            </w:r>
            <w:r w:rsidRPr="0087721B">
              <w:rPr>
                <w:spacing w:val="-1"/>
                <w:sz w:val="24"/>
                <w:szCs w:val="24"/>
                <w:lang w:val="ru-RU"/>
              </w:rPr>
              <w:t>административную,</w:t>
            </w:r>
            <w:r w:rsidRPr="0087721B">
              <w:rPr>
                <w:spacing w:val="-57"/>
                <w:sz w:val="24"/>
                <w:szCs w:val="24"/>
                <w:lang w:val="ru-RU"/>
              </w:rPr>
              <w:t xml:space="preserve"> </w:t>
            </w:r>
            <w:r w:rsidRPr="0087721B">
              <w:rPr>
                <w:sz w:val="24"/>
                <w:szCs w:val="24"/>
                <w:lang w:val="ru-RU"/>
              </w:rPr>
              <w:t>материальную</w:t>
            </w:r>
            <w:r w:rsidRPr="0087721B">
              <w:rPr>
                <w:spacing w:val="-1"/>
                <w:sz w:val="24"/>
                <w:szCs w:val="24"/>
                <w:lang w:val="ru-RU"/>
              </w:rPr>
              <w:t xml:space="preserve"> </w:t>
            </w:r>
            <w:r w:rsidRPr="0087721B">
              <w:rPr>
                <w:sz w:val="24"/>
                <w:szCs w:val="24"/>
                <w:lang w:val="ru-RU"/>
              </w:rPr>
              <w:t>и уголовную</w:t>
            </w:r>
            <w:r w:rsidRPr="0087721B">
              <w:rPr>
                <w:spacing w:val="1"/>
                <w:sz w:val="24"/>
                <w:szCs w:val="24"/>
                <w:lang w:val="ru-RU"/>
              </w:rPr>
              <w:t xml:space="preserve"> </w:t>
            </w:r>
            <w:r w:rsidRPr="0087721B">
              <w:rPr>
                <w:sz w:val="24"/>
                <w:szCs w:val="24"/>
                <w:lang w:val="ru-RU"/>
              </w:rPr>
              <w:t>ответственность</w:t>
            </w:r>
            <w:r w:rsidRPr="0087721B">
              <w:rPr>
                <w:spacing w:val="1"/>
                <w:sz w:val="24"/>
                <w:szCs w:val="24"/>
                <w:lang w:val="ru-RU"/>
              </w:rPr>
              <w:t xml:space="preserve"> </w:t>
            </w:r>
            <w:r w:rsidRPr="0087721B">
              <w:rPr>
                <w:sz w:val="24"/>
                <w:szCs w:val="24"/>
                <w:lang w:val="ru-RU"/>
              </w:rPr>
              <w:t>военнослужащих</w:t>
            </w:r>
          </w:p>
        </w:tc>
      </w:tr>
      <w:tr w:rsidR="0087721B" w:rsidRPr="00B1120E" w:rsidTr="000A2184">
        <w:trPr>
          <w:trHeight w:val="277"/>
        </w:trPr>
        <w:tc>
          <w:tcPr>
            <w:tcW w:w="0" w:type="auto"/>
            <w:gridSpan w:val="4"/>
          </w:tcPr>
          <w:p w:rsidR="0087721B" w:rsidRPr="0087721B" w:rsidRDefault="0087721B" w:rsidP="0087721B">
            <w:pPr>
              <w:pStyle w:val="TableParagraph"/>
              <w:spacing w:before="1" w:line="257" w:lineRule="exact"/>
              <w:ind w:left="1822" w:right="1810"/>
              <w:jc w:val="center"/>
              <w:rPr>
                <w:sz w:val="24"/>
                <w:szCs w:val="24"/>
                <w:lang w:val="ru-RU"/>
              </w:rPr>
            </w:pPr>
            <w:r w:rsidRPr="0087721B">
              <w:rPr>
                <w:sz w:val="24"/>
                <w:szCs w:val="24"/>
                <w:lang w:val="ru-RU"/>
              </w:rPr>
              <w:t>Глава</w:t>
            </w:r>
            <w:r w:rsidRPr="0087721B">
              <w:rPr>
                <w:spacing w:val="-3"/>
                <w:sz w:val="24"/>
                <w:szCs w:val="24"/>
                <w:lang w:val="ru-RU"/>
              </w:rPr>
              <w:t xml:space="preserve"> </w:t>
            </w:r>
            <w:r w:rsidRPr="0087721B">
              <w:rPr>
                <w:sz w:val="24"/>
                <w:szCs w:val="24"/>
                <w:lang w:val="ru-RU"/>
              </w:rPr>
              <w:t>8.</w:t>
            </w:r>
            <w:r w:rsidRPr="0087721B">
              <w:rPr>
                <w:spacing w:val="-2"/>
                <w:sz w:val="24"/>
                <w:szCs w:val="24"/>
                <w:lang w:val="ru-RU"/>
              </w:rPr>
              <w:t xml:space="preserve"> </w:t>
            </w:r>
            <w:r w:rsidRPr="0087721B">
              <w:rPr>
                <w:sz w:val="24"/>
                <w:szCs w:val="24"/>
                <w:lang w:val="ru-RU"/>
              </w:rPr>
              <w:t>«Военнослужащий</w:t>
            </w:r>
            <w:r w:rsidRPr="0087721B">
              <w:rPr>
                <w:spacing w:val="1"/>
                <w:sz w:val="24"/>
                <w:szCs w:val="24"/>
                <w:lang w:val="ru-RU"/>
              </w:rPr>
              <w:t xml:space="preserve"> </w:t>
            </w:r>
            <w:r w:rsidRPr="0087721B">
              <w:rPr>
                <w:sz w:val="24"/>
                <w:szCs w:val="24"/>
                <w:lang w:val="ru-RU"/>
              </w:rPr>
              <w:t>–</w:t>
            </w:r>
            <w:r w:rsidRPr="0087721B">
              <w:rPr>
                <w:spacing w:val="-2"/>
                <w:sz w:val="24"/>
                <w:szCs w:val="24"/>
                <w:lang w:val="ru-RU"/>
              </w:rPr>
              <w:t xml:space="preserve"> </w:t>
            </w:r>
            <w:r w:rsidRPr="0087721B">
              <w:rPr>
                <w:sz w:val="24"/>
                <w:szCs w:val="24"/>
                <w:lang w:val="ru-RU"/>
              </w:rPr>
              <w:t>защитник</w:t>
            </w:r>
            <w:r w:rsidRPr="0087721B">
              <w:rPr>
                <w:spacing w:val="-2"/>
                <w:sz w:val="24"/>
                <w:szCs w:val="24"/>
                <w:lang w:val="ru-RU"/>
              </w:rPr>
              <w:t xml:space="preserve"> </w:t>
            </w:r>
            <w:r w:rsidRPr="0087721B">
              <w:rPr>
                <w:sz w:val="24"/>
                <w:szCs w:val="24"/>
                <w:lang w:val="ru-RU"/>
              </w:rPr>
              <w:t>своего</w:t>
            </w:r>
            <w:r w:rsidRPr="0087721B">
              <w:rPr>
                <w:spacing w:val="-2"/>
                <w:sz w:val="24"/>
                <w:szCs w:val="24"/>
                <w:lang w:val="ru-RU"/>
              </w:rPr>
              <w:t xml:space="preserve"> </w:t>
            </w:r>
            <w:r w:rsidRPr="0087721B">
              <w:rPr>
                <w:sz w:val="24"/>
                <w:szCs w:val="24"/>
                <w:lang w:val="ru-RU"/>
              </w:rPr>
              <w:t>отечества.</w:t>
            </w:r>
            <w:r w:rsidRPr="0087721B">
              <w:rPr>
                <w:spacing w:val="-2"/>
                <w:sz w:val="24"/>
                <w:szCs w:val="24"/>
                <w:lang w:val="ru-RU"/>
              </w:rPr>
              <w:t xml:space="preserve"> </w:t>
            </w:r>
            <w:r w:rsidRPr="0087721B">
              <w:rPr>
                <w:sz w:val="24"/>
                <w:szCs w:val="24"/>
                <w:lang w:val="ru-RU"/>
              </w:rPr>
              <w:t>Честь</w:t>
            </w:r>
            <w:r w:rsidRPr="0087721B">
              <w:rPr>
                <w:spacing w:val="-1"/>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достоинство</w:t>
            </w:r>
            <w:r w:rsidRPr="0087721B">
              <w:rPr>
                <w:spacing w:val="-2"/>
                <w:sz w:val="24"/>
                <w:szCs w:val="24"/>
                <w:lang w:val="ru-RU"/>
              </w:rPr>
              <w:t xml:space="preserve"> </w:t>
            </w:r>
            <w:r w:rsidRPr="0087721B">
              <w:rPr>
                <w:sz w:val="24"/>
                <w:szCs w:val="24"/>
                <w:lang w:val="ru-RU"/>
              </w:rPr>
              <w:t>воина</w:t>
            </w:r>
            <w:r w:rsidRPr="0087721B">
              <w:rPr>
                <w:spacing w:val="-2"/>
                <w:sz w:val="24"/>
                <w:szCs w:val="24"/>
                <w:lang w:val="ru-RU"/>
              </w:rPr>
              <w:t xml:space="preserve"> </w:t>
            </w:r>
            <w:r w:rsidRPr="0087721B">
              <w:rPr>
                <w:sz w:val="24"/>
                <w:szCs w:val="24"/>
                <w:lang w:val="ru-RU"/>
              </w:rPr>
              <w:t>Вооруженных</w:t>
            </w:r>
            <w:r w:rsidRPr="0087721B">
              <w:rPr>
                <w:spacing w:val="-2"/>
                <w:sz w:val="24"/>
                <w:szCs w:val="24"/>
                <w:lang w:val="ru-RU"/>
              </w:rPr>
              <w:t xml:space="preserve"> </w:t>
            </w:r>
            <w:r w:rsidRPr="0087721B">
              <w:rPr>
                <w:sz w:val="24"/>
                <w:szCs w:val="24"/>
                <w:lang w:val="ru-RU"/>
              </w:rPr>
              <w:t>Сил</w:t>
            </w:r>
            <w:r w:rsidRPr="0087721B">
              <w:rPr>
                <w:spacing w:val="-3"/>
                <w:sz w:val="24"/>
                <w:szCs w:val="24"/>
                <w:lang w:val="ru-RU"/>
              </w:rPr>
              <w:t xml:space="preserve"> </w:t>
            </w:r>
            <w:r w:rsidRPr="0087721B">
              <w:rPr>
                <w:sz w:val="24"/>
                <w:szCs w:val="24"/>
                <w:lang w:val="ru-RU"/>
              </w:rPr>
              <w:t>России»</w:t>
            </w:r>
          </w:p>
        </w:tc>
      </w:tr>
      <w:tr w:rsidR="0087721B" w:rsidRPr="00B1120E" w:rsidTr="000A2184">
        <w:trPr>
          <w:trHeight w:val="827"/>
        </w:trPr>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29</w:t>
            </w:r>
          </w:p>
        </w:tc>
        <w:tc>
          <w:tcPr>
            <w:tcW w:w="0" w:type="auto"/>
          </w:tcPr>
          <w:p w:rsidR="0087721B" w:rsidRPr="0087721B" w:rsidRDefault="0087721B" w:rsidP="0087721B">
            <w:pPr>
              <w:pStyle w:val="TableParagraph"/>
              <w:spacing w:line="276" w:lineRule="exact"/>
              <w:ind w:left="107" w:right="96"/>
              <w:jc w:val="both"/>
              <w:rPr>
                <w:sz w:val="24"/>
                <w:szCs w:val="24"/>
                <w:lang w:val="ru-RU"/>
              </w:rPr>
            </w:pPr>
            <w:r w:rsidRPr="0087721B">
              <w:rPr>
                <w:sz w:val="24"/>
                <w:szCs w:val="24"/>
                <w:lang w:val="ru-RU"/>
              </w:rPr>
              <w:t>Военнослужащий</w:t>
            </w:r>
            <w:r w:rsidRPr="0087721B">
              <w:rPr>
                <w:spacing w:val="1"/>
                <w:sz w:val="24"/>
                <w:szCs w:val="24"/>
                <w:lang w:val="ru-RU"/>
              </w:rPr>
              <w:t xml:space="preserve"> </w:t>
            </w:r>
            <w:r w:rsidRPr="0087721B">
              <w:rPr>
                <w:sz w:val="24"/>
                <w:szCs w:val="24"/>
                <w:lang w:val="ru-RU"/>
              </w:rPr>
              <w:t>–</w:t>
            </w:r>
            <w:r w:rsidRPr="0087721B">
              <w:rPr>
                <w:spacing w:val="1"/>
                <w:sz w:val="24"/>
                <w:szCs w:val="24"/>
                <w:lang w:val="ru-RU"/>
              </w:rPr>
              <w:t xml:space="preserve"> </w:t>
            </w:r>
            <w:r w:rsidRPr="0087721B">
              <w:rPr>
                <w:sz w:val="24"/>
                <w:szCs w:val="24"/>
                <w:lang w:val="ru-RU"/>
              </w:rPr>
              <w:t>патриот,</w:t>
            </w:r>
            <w:r w:rsidRPr="0087721B">
              <w:rPr>
                <w:spacing w:val="1"/>
                <w:sz w:val="24"/>
                <w:szCs w:val="24"/>
                <w:lang w:val="ru-RU"/>
              </w:rPr>
              <w:t xml:space="preserve"> </w:t>
            </w:r>
            <w:r w:rsidRPr="0087721B">
              <w:rPr>
                <w:sz w:val="24"/>
                <w:szCs w:val="24"/>
                <w:lang w:val="ru-RU"/>
              </w:rPr>
              <w:t>с</w:t>
            </w:r>
            <w:r w:rsidRPr="0087721B">
              <w:rPr>
                <w:spacing w:val="-57"/>
                <w:sz w:val="24"/>
                <w:szCs w:val="24"/>
                <w:lang w:val="ru-RU"/>
              </w:rPr>
              <w:t xml:space="preserve"> </w:t>
            </w:r>
            <w:r w:rsidRPr="0087721B">
              <w:rPr>
                <w:spacing w:val="-1"/>
                <w:sz w:val="24"/>
                <w:szCs w:val="24"/>
                <w:lang w:val="ru-RU"/>
              </w:rPr>
              <w:t>честью</w:t>
            </w:r>
            <w:r w:rsidRPr="0087721B">
              <w:rPr>
                <w:spacing w:val="-12"/>
                <w:sz w:val="24"/>
                <w:szCs w:val="24"/>
                <w:lang w:val="ru-RU"/>
              </w:rPr>
              <w:t xml:space="preserve"> </w:t>
            </w:r>
            <w:r w:rsidRPr="0087721B">
              <w:rPr>
                <w:sz w:val="24"/>
                <w:szCs w:val="24"/>
                <w:lang w:val="ru-RU"/>
              </w:rPr>
              <w:t>и</w:t>
            </w:r>
            <w:r w:rsidRPr="0087721B">
              <w:rPr>
                <w:spacing w:val="-12"/>
                <w:sz w:val="24"/>
                <w:szCs w:val="24"/>
                <w:lang w:val="ru-RU"/>
              </w:rPr>
              <w:t xml:space="preserve"> </w:t>
            </w:r>
            <w:r w:rsidRPr="0087721B">
              <w:rPr>
                <w:sz w:val="24"/>
                <w:szCs w:val="24"/>
                <w:lang w:val="ru-RU"/>
              </w:rPr>
              <w:t>достоинством</w:t>
            </w:r>
            <w:r w:rsidRPr="0087721B">
              <w:rPr>
                <w:spacing w:val="-16"/>
                <w:sz w:val="24"/>
                <w:szCs w:val="24"/>
                <w:lang w:val="ru-RU"/>
              </w:rPr>
              <w:t xml:space="preserve"> </w:t>
            </w:r>
            <w:r w:rsidRPr="0087721B">
              <w:rPr>
                <w:sz w:val="24"/>
                <w:szCs w:val="24"/>
                <w:lang w:val="ru-RU"/>
              </w:rPr>
              <w:t>несущий</w:t>
            </w:r>
            <w:r w:rsidRPr="0087721B">
              <w:rPr>
                <w:spacing w:val="-57"/>
                <w:sz w:val="24"/>
                <w:szCs w:val="24"/>
                <w:lang w:val="ru-RU"/>
              </w:rPr>
              <w:t xml:space="preserve"> </w:t>
            </w:r>
            <w:r w:rsidRPr="0087721B">
              <w:rPr>
                <w:sz w:val="24"/>
                <w:szCs w:val="24"/>
                <w:lang w:val="ru-RU"/>
              </w:rPr>
              <w:t>звание</w:t>
            </w:r>
            <w:r w:rsidRPr="0087721B">
              <w:rPr>
                <w:spacing w:val="-3"/>
                <w:sz w:val="24"/>
                <w:szCs w:val="24"/>
                <w:lang w:val="ru-RU"/>
              </w:rPr>
              <w:t xml:space="preserve"> </w:t>
            </w:r>
            <w:r w:rsidRPr="0087721B">
              <w:rPr>
                <w:sz w:val="24"/>
                <w:szCs w:val="24"/>
                <w:lang w:val="ru-RU"/>
              </w:rPr>
              <w:t>защитника</w:t>
            </w:r>
            <w:r w:rsidRPr="0087721B">
              <w:rPr>
                <w:spacing w:val="-3"/>
                <w:sz w:val="24"/>
                <w:szCs w:val="24"/>
                <w:lang w:val="ru-RU"/>
              </w:rPr>
              <w:t xml:space="preserve"> </w:t>
            </w:r>
            <w:r w:rsidRPr="0087721B">
              <w:rPr>
                <w:sz w:val="24"/>
                <w:szCs w:val="24"/>
                <w:lang w:val="ru-RU"/>
              </w:rPr>
              <w:t>Отечества</w:t>
            </w:r>
          </w:p>
        </w:tc>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B1120E" w:rsidRDefault="0087721B" w:rsidP="0087721B">
            <w:pPr>
              <w:pStyle w:val="TableParagraph"/>
              <w:tabs>
                <w:tab w:val="left" w:pos="1545"/>
                <w:tab w:val="left" w:pos="3304"/>
                <w:tab w:val="left" w:pos="3685"/>
                <w:tab w:val="left" w:pos="5300"/>
                <w:tab w:val="left" w:pos="6546"/>
                <w:tab w:val="left" w:pos="7435"/>
              </w:tabs>
              <w:ind w:left="107" w:right="99"/>
              <w:rPr>
                <w:sz w:val="24"/>
                <w:szCs w:val="24"/>
              </w:rPr>
            </w:pPr>
            <w:r w:rsidRPr="0087721B">
              <w:rPr>
                <w:sz w:val="24"/>
                <w:szCs w:val="24"/>
                <w:lang w:val="ru-RU"/>
              </w:rPr>
              <w:t>Расширяют</w:t>
            </w:r>
            <w:r w:rsidRPr="0087721B">
              <w:rPr>
                <w:sz w:val="24"/>
                <w:szCs w:val="24"/>
                <w:lang w:val="ru-RU"/>
              </w:rPr>
              <w:tab/>
              <w:t>представление</w:t>
            </w:r>
            <w:r w:rsidRPr="0087721B">
              <w:rPr>
                <w:sz w:val="24"/>
                <w:szCs w:val="24"/>
                <w:lang w:val="ru-RU"/>
              </w:rPr>
              <w:tab/>
              <w:t>о</w:t>
            </w:r>
            <w:r w:rsidRPr="0087721B">
              <w:rPr>
                <w:sz w:val="24"/>
                <w:szCs w:val="24"/>
                <w:lang w:val="ru-RU"/>
              </w:rPr>
              <w:tab/>
              <w:t>патриотизме,</w:t>
            </w:r>
            <w:r w:rsidRPr="0087721B">
              <w:rPr>
                <w:sz w:val="24"/>
                <w:szCs w:val="24"/>
                <w:lang w:val="ru-RU"/>
              </w:rPr>
              <w:tab/>
              <w:t>воинском</w:t>
            </w:r>
            <w:r w:rsidRPr="0087721B">
              <w:rPr>
                <w:sz w:val="24"/>
                <w:szCs w:val="24"/>
                <w:lang w:val="ru-RU"/>
              </w:rPr>
              <w:tab/>
              <w:t>долге,</w:t>
            </w:r>
            <w:r w:rsidRPr="0087721B">
              <w:rPr>
                <w:sz w:val="24"/>
                <w:szCs w:val="24"/>
                <w:lang w:val="ru-RU"/>
              </w:rPr>
              <w:tab/>
            </w:r>
            <w:r w:rsidRPr="0087721B">
              <w:rPr>
                <w:spacing w:val="-1"/>
                <w:sz w:val="24"/>
                <w:szCs w:val="24"/>
                <w:lang w:val="ru-RU"/>
              </w:rPr>
              <w:t>воинской</w:t>
            </w:r>
            <w:r w:rsidRPr="0087721B">
              <w:rPr>
                <w:spacing w:val="-57"/>
                <w:sz w:val="24"/>
                <w:szCs w:val="24"/>
                <w:lang w:val="ru-RU"/>
              </w:rPr>
              <w:t xml:space="preserve"> </w:t>
            </w:r>
            <w:r w:rsidRPr="0087721B">
              <w:rPr>
                <w:sz w:val="24"/>
                <w:szCs w:val="24"/>
                <w:lang w:val="ru-RU"/>
              </w:rPr>
              <w:t>дисциплине.</w:t>
            </w:r>
            <w:r w:rsidRPr="0087721B">
              <w:rPr>
                <w:spacing w:val="-1"/>
                <w:sz w:val="24"/>
                <w:szCs w:val="24"/>
                <w:lang w:val="ru-RU"/>
              </w:rPr>
              <w:t xml:space="preserve"> </w:t>
            </w:r>
            <w:r w:rsidRPr="00B1120E">
              <w:rPr>
                <w:sz w:val="24"/>
                <w:szCs w:val="24"/>
              </w:rPr>
              <w:t>Готовят сообщения и</w:t>
            </w:r>
            <w:r w:rsidRPr="00B1120E">
              <w:rPr>
                <w:spacing w:val="-1"/>
                <w:sz w:val="24"/>
                <w:szCs w:val="24"/>
              </w:rPr>
              <w:t xml:space="preserve"> </w:t>
            </w:r>
            <w:r w:rsidRPr="00B1120E">
              <w:rPr>
                <w:sz w:val="24"/>
                <w:szCs w:val="24"/>
              </w:rPr>
              <w:t>рефераты по</w:t>
            </w:r>
            <w:r w:rsidRPr="00B1120E">
              <w:rPr>
                <w:spacing w:val="-3"/>
                <w:sz w:val="24"/>
                <w:szCs w:val="24"/>
              </w:rPr>
              <w:t xml:space="preserve"> </w:t>
            </w:r>
            <w:r w:rsidRPr="00B1120E">
              <w:rPr>
                <w:sz w:val="24"/>
                <w:szCs w:val="24"/>
              </w:rPr>
              <w:t>этой тематике</w:t>
            </w:r>
          </w:p>
        </w:tc>
      </w:tr>
      <w:tr w:rsidR="0087721B" w:rsidRPr="00B1120E" w:rsidTr="000A2184">
        <w:trPr>
          <w:trHeight w:val="828"/>
        </w:trPr>
        <w:tc>
          <w:tcPr>
            <w:tcW w:w="0" w:type="auto"/>
          </w:tcPr>
          <w:p w:rsidR="0087721B" w:rsidRPr="00B1120E" w:rsidRDefault="0087721B" w:rsidP="0087721B">
            <w:pPr>
              <w:pStyle w:val="TableParagraph"/>
              <w:spacing w:before="10"/>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30</w:t>
            </w:r>
          </w:p>
        </w:tc>
        <w:tc>
          <w:tcPr>
            <w:tcW w:w="0" w:type="auto"/>
          </w:tcPr>
          <w:p w:rsidR="0087721B" w:rsidRPr="0087721B" w:rsidRDefault="0087721B" w:rsidP="0087721B">
            <w:pPr>
              <w:pStyle w:val="TableParagraph"/>
              <w:tabs>
                <w:tab w:val="left" w:pos="525"/>
                <w:tab w:val="left" w:pos="2246"/>
              </w:tabs>
              <w:ind w:left="107" w:right="96"/>
              <w:rPr>
                <w:sz w:val="24"/>
                <w:szCs w:val="24"/>
                <w:lang w:val="ru-RU"/>
              </w:rPr>
            </w:pPr>
            <w:r w:rsidRPr="0087721B">
              <w:rPr>
                <w:sz w:val="24"/>
                <w:szCs w:val="24"/>
                <w:lang w:val="ru-RU"/>
              </w:rPr>
              <w:t>Военнослужащий</w:t>
            </w:r>
            <w:r w:rsidRPr="0087721B">
              <w:rPr>
                <w:spacing w:val="18"/>
                <w:sz w:val="24"/>
                <w:szCs w:val="24"/>
                <w:lang w:val="ru-RU"/>
              </w:rPr>
              <w:t xml:space="preserve"> </w:t>
            </w:r>
            <w:r w:rsidRPr="0087721B">
              <w:rPr>
                <w:sz w:val="24"/>
                <w:szCs w:val="24"/>
                <w:lang w:val="ru-RU"/>
              </w:rPr>
              <w:t>–</w:t>
            </w:r>
            <w:r w:rsidRPr="0087721B">
              <w:rPr>
                <w:spacing w:val="16"/>
                <w:sz w:val="24"/>
                <w:szCs w:val="24"/>
                <w:lang w:val="ru-RU"/>
              </w:rPr>
              <w:t xml:space="preserve"> </w:t>
            </w:r>
            <w:r w:rsidRPr="0087721B">
              <w:rPr>
                <w:sz w:val="24"/>
                <w:szCs w:val="24"/>
                <w:lang w:val="ru-RU"/>
              </w:rPr>
              <w:t>специалист,</w:t>
            </w:r>
            <w:r w:rsidRPr="0087721B">
              <w:rPr>
                <w:spacing w:val="-57"/>
                <w:sz w:val="24"/>
                <w:szCs w:val="24"/>
                <w:lang w:val="ru-RU"/>
              </w:rPr>
              <w:t xml:space="preserve"> </w:t>
            </w:r>
            <w:r w:rsidRPr="0087721B">
              <w:rPr>
                <w:sz w:val="24"/>
                <w:szCs w:val="24"/>
                <w:lang w:val="ru-RU"/>
              </w:rPr>
              <w:t>в</w:t>
            </w:r>
            <w:r w:rsidRPr="0087721B">
              <w:rPr>
                <w:sz w:val="24"/>
                <w:szCs w:val="24"/>
                <w:lang w:val="ru-RU"/>
              </w:rPr>
              <w:tab/>
              <w:t>совершенстве</w:t>
            </w:r>
            <w:r w:rsidRPr="0087721B">
              <w:rPr>
                <w:sz w:val="24"/>
                <w:szCs w:val="24"/>
                <w:lang w:val="ru-RU"/>
              </w:rPr>
              <w:tab/>
            </w:r>
            <w:r w:rsidRPr="0087721B">
              <w:rPr>
                <w:spacing w:val="-1"/>
                <w:sz w:val="24"/>
                <w:szCs w:val="24"/>
                <w:lang w:val="ru-RU"/>
              </w:rPr>
              <w:t>владеющий</w:t>
            </w:r>
          </w:p>
          <w:p w:rsidR="0087721B" w:rsidRPr="0087721B" w:rsidRDefault="0087721B" w:rsidP="0087721B">
            <w:pPr>
              <w:pStyle w:val="TableParagraph"/>
              <w:spacing w:line="257" w:lineRule="exact"/>
              <w:ind w:left="107"/>
              <w:rPr>
                <w:sz w:val="24"/>
                <w:szCs w:val="24"/>
                <w:lang w:val="ru-RU"/>
              </w:rPr>
            </w:pPr>
            <w:r w:rsidRPr="0087721B">
              <w:rPr>
                <w:sz w:val="24"/>
                <w:szCs w:val="24"/>
                <w:lang w:val="ru-RU"/>
              </w:rPr>
              <w:t>оружием</w:t>
            </w:r>
            <w:r w:rsidRPr="0087721B">
              <w:rPr>
                <w:spacing w:val="-4"/>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военной</w:t>
            </w:r>
            <w:r w:rsidRPr="0087721B">
              <w:rPr>
                <w:spacing w:val="-2"/>
                <w:sz w:val="24"/>
                <w:szCs w:val="24"/>
                <w:lang w:val="ru-RU"/>
              </w:rPr>
              <w:t xml:space="preserve"> </w:t>
            </w:r>
            <w:r w:rsidRPr="0087721B">
              <w:rPr>
                <w:sz w:val="24"/>
                <w:szCs w:val="24"/>
                <w:lang w:val="ru-RU"/>
              </w:rPr>
              <w:t>техникой</w:t>
            </w:r>
          </w:p>
        </w:tc>
        <w:tc>
          <w:tcPr>
            <w:tcW w:w="0" w:type="auto"/>
          </w:tcPr>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Pr>
                <w:sz w:val="24"/>
                <w:szCs w:val="24"/>
                <w:lang w:val="ru-RU"/>
              </w:rPr>
            </w:pPr>
            <w:r w:rsidRPr="0087721B">
              <w:rPr>
                <w:sz w:val="24"/>
                <w:szCs w:val="24"/>
                <w:lang w:val="ru-RU"/>
              </w:rPr>
              <w:t>Анализируют</w:t>
            </w:r>
            <w:r w:rsidRPr="0087721B">
              <w:rPr>
                <w:spacing w:val="33"/>
                <w:sz w:val="24"/>
                <w:szCs w:val="24"/>
                <w:lang w:val="ru-RU"/>
              </w:rPr>
              <w:t xml:space="preserve"> </w:t>
            </w:r>
            <w:r w:rsidRPr="0087721B">
              <w:rPr>
                <w:sz w:val="24"/>
                <w:szCs w:val="24"/>
                <w:lang w:val="ru-RU"/>
              </w:rPr>
              <w:t>систему</w:t>
            </w:r>
            <w:r w:rsidRPr="0087721B">
              <w:rPr>
                <w:spacing w:val="33"/>
                <w:sz w:val="24"/>
                <w:szCs w:val="24"/>
                <w:lang w:val="ru-RU"/>
              </w:rPr>
              <w:t xml:space="preserve"> </w:t>
            </w:r>
            <w:r w:rsidRPr="0087721B">
              <w:rPr>
                <w:sz w:val="24"/>
                <w:szCs w:val="24"/>
                <w:lang w:val="ru-RU"/>
              </w:rPr>
              <w:t>боевой</w:t>
            </w:r>
            <w:r w:rsidRPr="0087721B">
              <w:rPr>
                <w:spacing w:val="34"/>
                <w:sz w:val="24"/>
                <w:szCs w:val="24"/>
                <w:lang w:val="ru-RU"/>
              </w:rPr>
              <w:t xml:space="preserve"> </w:t>
            </w:r>
            <w:r w:rsidRPr="0087721B">
              <w:rPr>
                <w:sz w:val="24"/>
                <w:szCs w:val="24"/>
                <w:lang w:val="ru-RU"/>
              </w:rPr>
              <w:t>подготовки</w:t>
            </w:r>
            <w:r w:rsidRPr="0087721B">
              <w:rPr>
                <w:spacing w:val="33"/>
                <w:sz w:val="24"/>
                <w:szCs w:val="24"/>
                <w:lang w:val="ru-RU"/>
              </w:rPr>
              <w:t xml:space="preserve"> </w:t>
            </w:r>
            <w:r w:rsidRPr="0087721B">
              <w:rPr>
                <w:sz w:val="24"/>
                <w:szCs w:val="24"/>
                <w:lang w:val="ru-RU"/>
              </w:rPr>
              <w:t>войск</w:t>
            </w:r>
            <w:r w:rsidRPr="0087721B">
              <w:rPr>
                <w:spacing w:val="34"/>
                <w:sz w:val="24"/>
                <w:szCs w:val="24"/>
                <w:lang w:val="ru-RU"/>
              </w:rPr>
              <w:t xml:space="preserve"> </w:t>
            </w:r>
            <w:r w:rsidRPr="0087721B">
              <w:rPr>
                <w:sz w:val="24"/>
                <w:szCs w:val="24"/>
                <w:lang w:val="ru-RU"/>
              </w:rPr>
              <w:t>и</w:t>
            </w:r>
            <w:r w:rsidRPr="0087721B">
              <w:rPr>
                <w:spacing w:val="34"/>
                <w:sz w:val="24"/>
                <w:szCs w:val="24"/>
                <w:lang w:val="ru-RU"/>
              </w:rPr>
              <w:t xml:space="preserve"> </w:t>
            </w:r>
            <w:r w:rsidRPr="0087721B">
              <w:rPr>
                <w:sz w:val="24"/>
                <w:szCs w:val="24"/>
                <w:lang w:val="ru-RU"/>
              </w:rPr>
              <w:t>основные</w:t>
            </w:r>
            <w:r w:rsidRPr="0087721B">
              <w:rPr>
                <w:spacing w:val="31"/>
                <w:sz w:val="24"/>
                <w:szCs w:val="24"/>
                <w:lang w:val="ru-RU"/>
              </w:rPr>
              <w:t xml:space="preserve"> </w:t>
            </w:r>
            <w:r w:rsidRPr="0087721B">
              <w:rPr>
                <w:sz w:val="24"/>
                <w:szCs w:val="24"/>
                <w:lang w:val="ru-RU"/>
              </w:rPr>
              <w:t>предметы</w:t>
            </w:r>
            <w:r w:rsidRPr="0087721B">
              <w:rPr>
                <w:spacing w:val="34"/>
                <w:sz w:val="24"/>
                <w:szCs w:val="24"/>
                <w:lang w:val="ru-RU"/>
              </w:rPr>
              <w:t xml:space="preserve"> </w:t>
            </w:r>
            <w:r w:rsidRPr="0087721B">
              <w:rPr>
                <w:sz w:val="24"/>
                <w:szCs w:val="24"/>
                <w:lang w:val="ru-RU"/>
              </w:rPr>
              <w:t>боевой</w:t>
            </w:r>
            <w:r w:rsidRPr="0087721B">
              <w:rPr>
                <w:spacing w:val="-57"/>
                <w:sz w:val="24"/>
                <w:szCs w:val="24"/>
                <w:lang w:val="ru-RU"/>
              </w:rPr>
              <w:t xml:space="preserve"> </w:t>
            </w:r>
            <w:r w:rsidRPr="0087721B">
              <w:rPr>
                <w:sz w:val="24"/>
                <w:szCs w:val="24"/>
                <w:lang w:val="ru-RU"/>
              </w:rPr>
              <w:t>подготовки</w:t>
            </w:r>
          </w:p>
        </w:tc>
      </w:tr>
      <w:tr w:rsidR="0087721B" w:rsidRPr="00B1120E" w:rsidTr="000A2184">
        <w:trPr>
          <w:trHeight w:val="1655"/>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31</w:t>
            </w:r>
          </w:p>
        </w:tc>
        <w:tc>
          <w:tcPr>
            <w:tcW w:w="0" w:type="auto"/>
          </w:tcPr>
          <w:p w:rsidR="0087721B" w:rsidRPr="0087721B" w:rsidRDefault="0087721B" w:rsidP="0087721B">
            <w:pPr>
              <w:pStyle w:val="TableParagraph"/>
              <w:tabs>
                <w:tab w:val="left" w:pos="2473"/>
                <w:tab w:val="left" w:pos="3306"/>
              </w:tabs>
              <w:spacing w:line="276" w:lineRule="exact"/>
              <w:ind w:left="107" w:right="95"/>
              <w:jc w:val="both"/>
              <w:rPr>
                <w:sz w:val="24"/>
                <w:szCs w:val="24"/>
                <w:lang w:val="ru-RU"/>
              </w:rPr>
            </w:pPr>
            <w:r w:rsidRPr="0087721B">
              <w:rPr>
                <w:sz w:val="24"/>
                <w:szCs w:val="24"/>
                <w:lang w:val="ru-RU"/>
              </w:rPr>
              <w:t>Требования</w:t>
            </w:r>
            <w:r w:rsidRPr="0087721B">
              <w:rPr>
                <w:sz w:val="24"/>
                <w:szCs w:val="24"/>
                <w:lang w:val="ru-RU"/>
              </w:rPr>
              <w:tab/>
            </w:r>
            <w:r w:rsidRPr="0087721B">
              <w:rPr>
                <w:spacing w:val="-1"/>
                <w:sz w:val="24"/>
                <w:szCs w:val="24"/>
                <w:lang w:val="ru-RU"/>
              </w:rPr>
              <w:t>воинской</w:t>
            </w:r>
            <w:r w:rsidRPr="0087721B">
              <w:rPr>
                <w:spacing w:val="-58"/>
                <w:sz w:val="24"/>
                <w:szCs w:val="24"/>
                <w:lang w:val="ru-RU"/>
              </w:rPr>
              <w:t xml:space="preserve"> </w:t>
            </w:r>
            <w:r w:rsidRPr="0087721B">
              <w:rPr>
                <w:sz w:val="24"/>
                <w:szCs w:val="24"/>
                <w:lang w:val="ru-RU"/>
              </w:rPr>
              <w:t>деятельности, предъявляемые к</w:t>
            </w:r>
            <w:r w:rsidRPr="0087721B">
              <w:rPr>
                <w:spacing w:val="1"/>
                <w:sz w:val="24"/>
                <w:szCs w:val="24"/>
                <w:lang w:val="ru-RU"/>
              </w:rPr>
              <w:t xml:space="preserve"> </w:t>
            </w:r>
            <w:r w:rsidRPr="0087721B">
              <w:rPr>
                <w:sz w:val="24"/>
                <w:szCs w:val="24"/>
                <w:lang w:val="ru-RU"/>
              </w:rPr>
              <w:t>моральным,</w:t>
            </w:r>
            <w:r w:rsidRPr="0087721B">
              <w:rPr>
                <w:spacing w:val="1"/>
                <w:sz w:val="24"/>
                <w:szCs w:val="24"/>
                <w:lang w:val="ru-RU"/>
              </w:rPr>
              <w:t xml:space="preserve"> </w:t>
            </w:r>
            <w:r w:rsidRPr="0087721B">
              <w:rPr>
                <w:sz w:val="24"/>
                <w:szCs w:val="24"/>
                <w:lang w:val="ru-RU"/>
              </w:rPr>
              <w:t>индивидуально-</w:t>
            </w:r>
            <w:r w:rsidRPr="0087721B">
              <w:rPr>
                <w:spacing w:val="-57"/>
                <w:sz w:val="24"/>
                <w:szCs w:val="24"/>
                <w:lang w:val="ru-RU"/>
              </w:rPr>
              <w:t xml:space="preserve"> </w:t>
            </w:r>
            <w:r w:rsidRPr="0087721B">
              <w:rPr>
                <w:sz w:val="24"/>
                <w:szCs w:val="24"/>
                <w:lang w:val="ru-RU"/>
              </w:rPr>
              <w:t>психологическим</w:t>
            </w:r>
            <w:r w:rsidRPr="0087721B">
              <w:rPr>
                <w:sz w:val="24"/>
                <w:szCs w:val="24"/>
                <w:lang w:val="ru-RU"/>
              </w:rPr>
              <w:tab/>
            </w:r>
            <w:r w:rsidRPr="0087721B">
              <w:rPr>
                <w:sz w:val="24"/>
                <w:szCs w:val="24"/>
                <w:lang w:val="ru-RU"/>
              </w:rPr>
              <w:tab/>
            </w:r>
            <w:r w:rsidRPr="0087721B">
              <w:rPr>
                <w:spacing w:val="-1"/>
                <w:sz w:val="24"/>
                <w:szCs w:val="24"/>
                <w:lang w:val="ru-RU"/>
              </w:rPr>
              <w:t>и</w:t>
            </w:r>
            <w:r w:rsidRPr="0087721B">
              <w:rPr>
                <w:spacing w:val="-58"/>
                <w:sz w:val="24"/>
                <w:szCs w:val="24"/>
                <w:lang w:val="ru-RU"/>
              </w:rPr>
              <w:t xml:space="preserve"> </w:t>
            </w:r>
            <w:r w:rsidRPr="0087721B">
              <w:rPr>
                <w:sz w:val="24"/>
                <w:szCs w:val="24"/>
                <w:lang w:val="ru-RU"/>
              </w:rPr>
              <w:t>профессиональным</w:t>
            </w:r>
            <w:r w:rsidRPr="0087721B">
              <w:rPr>
                <w:spacing w:val="1"/>
                <w:sz w:val="24"/>
                <w:szCs w:val="24"/>
                <w:lang w:val="ru-RU"/>
              </w:rPr>
              <w:t xml:space="preserve"> </w:t>
            </w:r>
            <w:r w:rsidRPr="0087721B">
              <w:rPr>
                <w:sz w:val="24"/>
                <w:szCs w:val="24"/>
                <w:lang w:val="ru-RU"/>
              </w:rPr>
              <w:t>качествам</w:t>
            </w:r>
            <w:r w:rsidRPr="0087721B">
              <w:rPr>
                <w:spacing w:val="1"/>
                <w:sz w:val="24"/>
                <w:szCs w:val="24"/>
                <w:lang w:val="ru-RU"/>
              </w:rPr>
              <w:t xml:space="preserve"> </w:t>
            </w:r>
            <w:r w:rsidRPr="0087721B">
              <w:rPr>
                <w:sz w:val="24"/>
                <w:szCs w:val="24"/>
                <w:lang w:val="ru-RU"/>
              </w:rPr>
              <w:t>гражданина</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5"/>
              <w:jc w:val="both"/>
              <w:rPr>
                <w:sz w:val="24"/>
                <w:szCs w:val="24"/>
                <w:lang w:val="ru-RU"/>
              </w:rPr>
            </w:pP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воинскую</w:t>
            </w:r>
            <w:r w:rsidRPr="0087721B">
              <w:rPr>
                <w:spacing w:val="1"/>
                <w:sz w:val="24"/>
                <w:szCs w:val="24"/>
                <w:lang w:val="ru-RU"/>
              </w:rPr>
              <w:t xml:space="preserve"> </w:t>
            </w:r>
            <w:r w:rsidRPr="0087721B">
              <w:rPr>
                <w:sz w:val="24"/>
                <w:szCs w:val="24"/>
                <w:lang w:val="ru-RU"/>
              </w:rPr>
              <w:t>деятельность</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ее</w:t>
            </w:r>
            <w:r w:rsidRPr="0087721B">
              <w:rPr>
                <w:spacing w:val="1"/>
                <w:sz w:val="24"/>
                <w:szCs w:val="24"/>
                <w:lang w:val="ru-RU"/>
              </w:rPr>
              <w:t xml:space="preserve"> </w:t>
            </w:r>
            <w:r w:rsidRPr="0087721B">
              <w:rPr>
                <w:sz w:val="24"/>
                <w:szCs w:val="24"/>
                <w:lang w:val="ru-RU"/>
              </w:rPr>
              <w:t>структуру,</w:t>
            </w:r>
            <w:r w:rsidRPr="0087721B">
              <w:rPr>
                <w:spacing w:val="1"/>
                <w:sz w:val="24"/>
                <w:szCs w:val="24"/>
                <w:lang w:val="ru-RU"/>
              </w:rPr>
              <w:t xml:space="preserve"> </w:t>
            </w:r>
            <w:r w:rsidRPr="0087721B">
              <w:rPr>
                <w:sz w:val="24"/>
                <w:szCs w:val="24"/>
                <w:lang w:val="ru-RU"/>
              </w:rPr>
              <w:t>основные</w:t>
            </w:r>
            <w:r w:rsidRPr="0087721B">
              <w:rPr>
                <w:spacing w:val="1"/>
                <w:sz w:val="24"/>
                <w:szCs w:val="24"/>
                <w:lang w:val="ru-RU"/>
              </w:rPr>
              <w:t xml:space="preserve"> </w:t>
            </w:r>
            <w:r w:rsidRPr="0087721B">
              <w:rPr>
                <w:spacing w:val="-1"/>
                <w:sz w:val="24"/>
                <w:szCs w:val="24"/>
                <w:lang w:val="ru-RU"/>
              </w:rPr>
              <w:t>профессионально</w:t>
            </w:r>
            <w:r w:rsidRPr="0087721B">
              <w:rPr>
                <w:spacing w:val="-15"/>
                <w:sz w:val="24"/>
                <w:szCs w:val="24"/>
                <w:lang w:val="ru-RU"/>
              </w:rPr>
              <w:t xml:space="preserve"> </w:t>
            </w:r>
            <w:r w:rsidRPr="0087721B">
              <w:rPr>
                <w:spacing w:val="-1"/>
                <w:sz w:val="24"/>
                <w:szCs w:val="24"/>
                <w:lang w:val="ru-RU"/>
              </w:rPr>
              <w:t>важные</w:t>
            </w:r>
            <w:r w:rsidRPr="0087721B">
              <w:rPr>
                <w:spacing w:val="-16"/>
                <w:sz w:val="24"/>
                <w:szCs w:val="24"/>
                <w:lang w:val="ru-RU"/>
              </w:rPr>
              <w:t xml:space="preserve"> </w:t>
            </w:r>
            <w:r w:rsidRPr="0087721B">
              <w:rPr>
                <w:sz w:val="24"/>
                <w:szCs w:val="24"/>
                <w:lang w:val="ru-RU"/>
              </w:rPr>
              <w:t>качества</w:t>
            </w:r>
            <w:r w:rsidRPr="0087721B">
              <w:rPr>
                <w:spacing w:val="-14"/>
                <w:sz w:val="24"/>
                <w:szCs w:val="24"/>
                <w:lang w:val="ru-RU"/>
              </w:rPr>
              <w:t xml:space="preserve"> </w:t>
            </w:r>
            <w:r w:rsidRPr="0087721B">
              <w:rPr>
                <w:sz w:val="24"/>
                <w:szCs w:val="24"/>
                <w:lang w:val="ru-RU"/>
              </w:rPr>
              <w:t>военнослужащих,</w:t>
            </w:r>
            <w:r w:rsidRPr="0087721B">
              <w:rPr>
                <w:spacing w:val="-15"/>
                <w:sz w:val="24"/>
                <w:szCs w:val="24"/>
                <w:lang w:val="ru-RU"/>
              </w:rPr>
              <w:t xml:space="preserve"> </w:t>
            </w:r>
            <w:r w:rsidRPr="0087721B">
              <w:rPr>
                <w:sz w:val="24"/>
                <w:szCs w:val="24"/>
                <w:lang w:val="ru-RU"/>
              </w:rPr>
              <w:t>главные</w:t>
            </w:r>
            <w:r w:rsidRPr="0087721B">
              <w:rPr>
                <w:spacing w:val="-15"/>
                <w:sz w:val="24"/>
                <w:szCs w:val="24"/>
                <w:lang w:val="ru-RU"/>
              </w:rPr>
              <w:t xml:space="preserve"> </w:t>
            </w:r>
            <w:r w:rsidRPr="0087721B">
              <w:rPr>
                <w:sz w:val="24"/>
                <w:szCs w:val="24"/>
                <w:lang w:val="ru-RU"/>
              </w:rPr>
              <w:t>общие</w:t>
            </w:r>
            <w:r w:rsidRPr="0087721B">
              <w:rPr>
                <w:spacing w:val="-13"/>
                <w:sz w:val="24"/>
                <w:szCs w:val="24"/>
                <w:lang w:val="ru-RU"/>
              </w:rPr>
              <w:t xml:space="preserve"> </w:t>
            </w:r>
            <w:r w:rsidRPr="0087721B">
              <w:rPr>
                <w:sz w:val="24"/>
                <w:szCs w:val="24"/>
                <w:lang w:val="ru-RU"/>
              </w:rPr>
              <w:t>требования,</w:t>
            </w:r>
            <w:r w:rsidRPr="0087721B">
              <w:rPr>
                <w:spacing w:val="-57"/>
                <w:sz w:val="24"/>
                <w:szCs w:val="24"/>
                <w:lang w:val="ru-RU"/>
              </w:rPr>
              <w:t xml:space="preserve"> </w:t>
            </w:r>
            <w:r w:rsidRPr="0087721B">
              <w:rPr>
                <w:sz w:val="24"/>
                <w:szCs w:val="24"/>
                <w:lang w:val="ru-RU"/>
              </w:rPr>
              <w:t>предъявляемые</w:t>
            </w:r>
            <w:r w:rsidRPr="0087721B">
              <w:rPr>
                <w:spacing w:val="-3"/>
                <w:sz w:val="24"/>
                <w:szCs w:val="24"/>
                <w:lang w:val="ru-RU"/>
              </w:rPr>
              <w:t xml:space="preserve"> </w:t>
            </w:r>
            <w:r w:rsidRPr="0087721B">
              <w:rPr>
                <w:sz w:val="24"/>
                <w:szCs w:val="24"/>
                <w:lang w:val="ru-RU"/>
              </w:rPr>
              <w:t>воинской</w:t>
            </w:r>
            <w:r w:rsidRPr="0087721B">
              <w:rPr>
                <w:spacing w:val="2"/>
                <w:sz w:val="24"/>
                <w:szCs w:val="24"/>
                <w:lang w:val="ru-RU"/>
              </w:rPr>
              <w:t xml:space="preserve"> </w:t>
            </w:r>
            <w:r w:rsidRPr="0087721B">
              <w:rPr>
                <w:sz w:val="24"/>
                <w:szCs w:val="24"/>
                <w:lang w:val="ru-RU"/>
              </w:rPr>
              <w:t>деятельностью</w:t>
            </w:r>
            <w:r w:rsidRPr="0087721B">
              <w:rPr>
                <w:spacing w:val="-1"/>
                <w:sz w:val="24"/>
                <w:szCs w:val="24"/>
                <w:lang w:val="ru-RU"/>
              </w:rPr>
              <w:t xml:space="preserve"> </w:t>
            </w:r>
            <w:r w:rsidRPr="0087721B">
              <w:rPr>
                <w:sz w:val="24"/>
                <w:szCs w:val="24"/>
                <w:lang w:val="ru-RU"/>
              </w:rPr>
              <w:t>к военнослужащим</w:t>
            </w:r>
          </w:p>
        </w:tc>
      </w:tr>
    </w:tbl>
    <w:p w:rsidR="0087721B" w:rsidRPr="00B1120E" w:rsidRDefault="0087721B" w:rsidP="0087721B">
      <w:pPr>
        <w:jc w:val="both"/>
        <w:rPr>
          <w:sz w:val="24"/>
          <w:szCs w:val="24"/>
        </w:rPr>
        <w:sectPr w:rsidR="0087721B" w:rsidRPr="00B1120E" w:rsidSect="0087721B">
          <w:pgSz w:w="11910" w:h="16840"/>
          <w:pgMar w:top="680" w:right="280" w:bottom="620" w:left="1100" w:header="720" w:footer="720" w:gutter="0"/>
          <w:cols w:space="720"/>
        </w:sectPr>
      </w:pPr>
    </w:p>
    <w:p w:rsidR="0087721B" w:rsidRPr="00B1120E" w:rsidRDefault="0087721B" w:rsidP="0087721B">
      <w:pPr>
        <w:pStyle w:val="af8"/>
        <w:spacing w:before="9"/>
        <w:jc w:val="left"/>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3099"/>
        <w:gridCol w:w="1446"/>
        <w:gridCol w:w="4177"/>
      </w:tblGrid>
      <w:tr w:rsidR="0087721B" w:rsidRPr="00B1120E" w:rsidTr="00B6002D">
        <w:trPr>
          <w:trHeight w:val="1931"/>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spacing w:before="229"/>
              <w:ind w:left="212" w:right="205"/>
              <w:jc w:val="center"/>
              <w:rPr>
                <w:sz w:val="24"/>
                <w:szCs w:val="24"/>
              </w:rPr>
            </w:pPr>
            <w:r w:rsidRPr="00B1120E">
              <w:rPr>
                <w:sz w:val="24"/>
                <w:szCs w:val="24"/>
              </w:rPr>
              <w:t>32</w:t>
            </w:r>
          </w:p>
        </w:tc>
        <w:tc>
          <w:tcPr>
            <w:tcW w:w="0" w:type="auto"/>
          </w:tcPr>
          <w:p w:rsidR="0087721B" w:rsidRPr="0087721B" w:rsidRDefault="0087721B" w:rsidP="0087721B">
            <w:pPr>
              <w:pStyle w:val="TableParagraph"/>
              <w:tabs>
                <w:tab w:val="left" w:pos="2277"/>
                <w:tab w:val="left" w:pos="2765"/>
                <w:tab w:val="left" w:pos="3317"/>
              </w:tabs>
              <w:spacing w:line="276" w:lineRule="exact"/>
              <w:ind w:left="107" w:right="95"/>
              <w:jc w:val="both"/>
              <w:rPr>
                <w:sz w:val="24"/>
                <w:szCs w:val="24"/>
                <w:lang w:val="ru-RU"/>
              </w:rPr>
            </w:pPr>
            <w:r w:rsidRPr="0087721B">
              <w:rPr>
                <w:sz w:val="24"/>
                <w:szCs w:val="24"/>
                <w:lang w:val="ru-RU"/>
              </w:rPr>
              <w:t>Военнослужащий</w:t>
            </w:r>
            <w:r w:rsidRPr="0087721B">
              <w:rPr>
                <w:sz w:val="24"/>
                <w:szCs w:val="24"/>
                <w:lang w:val="ru-RU"/>
              </w:rPr>
              <w:tab/>
            </w:r>
            <w:r w:rsidRPr="0087721B">
              <w:rPr>
                <w:sz w:val="24"/>
                <w:szCs w:val="24"/>
                <w:lang w:val="ru-RU"/>
              </w:rPr>
              <w:tab/>
            </w:r>
            <w:r w:rsidRPr="0087721B">
              <w:rPr>
                <w:sz w:val="24"/>
                <w:szCs w:val="24"/>
                <w:lang w:val="ru-RU"/>
              </w:rPr>
              <w:tab/>
            </w:r>
            <w:r w:rsidRPr="0087721B">
              <w:rPr>
                <w:spacing w:val="-3"/>
                <w:sz w:val="24"/>
                <w:szCs w:val="24"/>
                <w:lang w:val="ru-RU"/>
              </w:rPr>
              <w:t>–</w:t>
            </w:r>
            <w:r w:rsidRPr="0087721B">
              <w:rPr>
                <w:spacing w:val="-58"/>
                <w:sz w:val="24"/>
                <w:szCs w:val="24"/>
                <w:lang w:val="ru-RU"/>
              </w:rPr>
              <w:t xml:space="preserve"> </w:t>
            </w:r>
            <w:r w:rsidRPr="0087721B">
              <w:rPr>
                <w:sz w:val="24"/>
                <w:szCs w:val="24"/>
                <w:lang w:val="ru-RU"/>
              </w:rPr>
              <w:t>подчиненный,</w:t>
            </w:r>
            <w:r w:rsidRPr="0087721B">
              <w:rPr>
                <w:sz w:val="24"/>
                <w:szCs w:val="24"/>
                <w:lang w:val="ru-RU"/>
              </w:rPr>
              <w:tab/>
            </w:r>
            <w:r w:rsidRPr="0087721B">
              <w:rPr>
                <w:sz w:val="24"/>
                <w:szCs w:val="24"/>
                <w:lang w:val="ru-RU"/>
              </w:rPr>
              <w:tab/>
            </w:r>
            <w:r w:rsidRPr="0087721B">
              <w:rPr>
                <w:spacing w:val="-1"/>
                <w:sz w:val="24"/>
                <w:szCs w:val="24"/>
                <w:lang w:val="ru-RU"/>
              </w:rPr>
              <w:t>строго</w:t>
            </w:r>
            <w:r w:rsidRPr="0087721B">
              <w:rPr>
                <w:spacing w:val="-58"/>
                <w:sz w:val="24"/>
                <w:szCs w:val="24"/>
                <w:lang w:val="ru-RU"/>
              </w:rPr>
              <w:t xml:space="preserve"> </w:t>
            </w:r>
            <w:r w:rsidRPr="0087721B">
              <w:rPr>
                <w:sz w:val="24"/>
                <w:szCs w:val="24"/>
                <w:lang w:val="ru-RU"/>
              </w:rPr>
              <w:t>соблюдающий</w:t>
            </w:r>
            <w:r w:rsidRPr="0087721B">
              <w:rPr>
                <w:spacing w:val="1"/>
                <w:sz w:val="24"/>
                <w:szCs w:val="24"/>
                <w:lang w:val="ru-RU"/>
              </w:rPr>
              <w:t xml:space="preserve"> </w:t>
            </w:r>
            <w:r w:rsidRPr="0087721B">
              <w:rPr>
                <w:sz w:val="24"/>
                <w:szCs w:val="24"/>
                <w:lang w:val="ru-RU"/>
              </w:rPr>
              <w:t>Конституцию</w:t>
            </w:r>
            <w:r w:rsidRPr="0087721B">
              <w:rPr>
                <w:spacing w:val="1"/>
                <w:sz w:val="24"/>
                <w:szCs w:val="24"/>
                <w:lang w:val="ru-RU"/>
              </w:rPr>
              <w:t xml:space="preserve"> </w:t>
            </w:r>
            <w:r w:rsidRPr="0087721B">
              <w:rPr>
                <w:sz w:val="24"/>
                <w:szCs w:val="24"/>
                <w:lang w:val="ru-RU"/>
              </w:rPr>
              <w:t>и</w:t>
            </w:r>
            <w:r w:rsidRPr="0087721B">
              <w:rPr>
                <w:spacing w:val="-57"/>
                <w:sz w:val="24"/>
                <w:szCs w:val="24"/>
                <w:lang w:val="ru-RU"/>
              </w:rPr>
              <w:t xml:space="preserve"> </w:t>
            </w:r>
            <w:r w:rsidRPr="0087721B">
              <w:rPr>
                <w:sz w:val="24"/>
                <w:szCs w:val="24"/>
                <w:lang w:val="ru-RU"/>
              </w:rPr>
              <w:t>законы Российской Федерации,</w:t>
            </w:r>
            <w:r w:rsidRPr="0087721B">
              <w:rPr>
                <w:spacing w:val="1"/>
                <w:sz w:val="24"/>
                <w:szCs w:val="24"/>
                <w:lang w:val="ru-RU"/>
              </w:rPr>
              <w:t xml:space="preserve"> </w:t>
            </w:r>
            <w:r w:rsidRPr="0087721B">
              <w:rPr>
                <w:sz w:val="24"/>
                <w:szCs w:val="24"/>
                <w:lang w:val="ru-RU"/>
              </w:rPr>
              <w:t>выполняющий</w:t>
            </w:r>
            <w:r w:rsidRPr="0087721B">
              <w:rPr>
                <w:sz w:val="24"/>
                <w:szCs w:val="24"/>
                <w:lang w:val="ru-RU"/>
              </w:rPr>
              <w:tab/>
            </w:r>
            <w:r w:rsidRPr="0087721B">
              <w:rPr>
                <w:spacing w:val="-1"/>
                <w:sz w:val="24"/>
                <w:szCs w:val="24"/>
                <w:lang w:val="ru-RU"/>
              </w:rPr>
              <w:t>требования</w:t>
            </w:r>
            <w:r w:rsidRPr="0087721B">
              <w:rPr>
                <w:spacing w:val="-58"/>
                <w:sz w:val="24"/>
                <w:szCs w:val="24"/>
                <w:lang w:val="ru-RU"/>
              </w:rPr>
              <w:t xml:space="preserve"> </w:t>
            </w:r>
            <w:r w:rsidRPr="0087721B">
              <w:rPr>
                <w:sz w:val="24"/>
                <w:szCs w:val="24"/>
                <w:lang w:val="ru-RU"/>
              </w:rPr>
              <w:t>воинских</w:t>
            </w:r>
            <w:r w:rsidRPr="0087721B">
              <w:rPr>
                <w:spacing w:val="1"/>
                <w:sz w:val="24"/>
                <w:szCs w:val="24"/>
                <w:lang w:val="ru-RU"/>
              </w:rPr>
              <w:t xml:space="preserve"> </w:t>
            </w:r>
            <w:r w:rsidRPr="0087721B">
              <w:rPr>
                <w:sz w:val="24"/>
                <w:szCs w:val="24"/>
                <w:lang w:val="ru-RU"/>
              </w:rPr>
              <w:t>уставов,</w:t>
            </w:r>
            <w:r w:rsidRPr="0087721B">
              <w:rPr>
                <w:spacing w:val="1"/>
                <w:sz w:val="24"/>
                <w:szCs w:val="24"/>
                <w:lang w:val="ru-RU"/>
              </w:rPr>
              <w:t xml:space="preserve"> </w:t>
            </w:r>
            <w:r w:rsidRPr="0087721B">
              <w:rPr>
                <w:sz w:val="24"/>
                <w:szCs w:val="24"/>
                <w:lang w:val="ru-RU"/>
              </w:rPr>
              <w:t>приказы</w:t>
            </w:r>
            <w:r w:rsidRPr="0087721B">
              <w:rPr>
                <w:spacing w:val="1"/>
                <w:sz w:val="24"/>
                <w:szCs w:val="24"/>
                <w:lang w:val="ru-RU"/>
              </w:rPr>
              <w:t xml:space="preserve"> </w:t>
            </w:r>
            <w:r w:rsidRPr="0087721B">
              <w:rPr>
                <w:sz w:val="24"/>
                <w:szCs w:val="24"/>
                <w:lang w:val="ru-RU"/>
              </w:rPr>
              <w:t>командиров</w:t>
            </w:r>
            <w:r w:rsidRPr="0087721B">
              <w:rPr>
                <w:spacing w:val="-1"/>
                <w:sz w:val="24"/>
                <w:szCs w:val="24"/>
                <w:lang w:val="ru-RU"/>
              </w:rPr>
              <w:t xml:space="preserve"> </w:t>
            </w:r>
            <w:r w:rsidRPr="0087721B">
              <w:rPr>
                <w:sz w:val="24"/>
                <w:szCs w:val="24"/>
                <w:lang w:val="ru-RU"/>
              </w:rPr>
              <w:t>и</w:t>
            </w:r>
            <w:r w:rsidRPr="0087721B">
              <w:rPr>
                <w:spacing w:val="-2"/>
                <w:sz w:val="24"/>
                <w:szCs w:val="24"/>
                <w:lang w:val="ru-RU"/>
              </w:rPr>
              <w:t xml:space="preserve"> </w:t>
            </w:r>
            <w:r w:rsidRPr="0087721B">
              <w:rPr>
                <w:sz w:val="24"/>
                <w:szCs w:val="24"/>
                <w:lang w:val="ru-RU"/>
              </w:rPr>
              <w:t>начальников</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rPr>
                <w:sz w:val="24"/>
                <w:szCs w:val="24"/>
                <w:lang w:val="ru-RU"/>
              </w:rPr>
            </w:pPr>
          </w:p>
          <w:p w:rsidR="0087721B" w:rsidRPr="00B1120E" w:rsidRDefault="0087721B" w:rsidP="0087721B">
            <w:pPr>
              <w:pStyle w:val="TableParagraph"/>
              <w:spacing w:before="229"/>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100"/>
              <w:jc w:val="both"/>
              <w:rPr>
                <w:sz w:val="24"/>
                <w:szCs w:val="24"/>
                <w:lang w:val="ru-RU"/>
              </w:rPr>
            </w:pPr>
            <w:r w:rsidRPr="0087721B">
              <w:rPr>
                <w:sz w:val="24"/>
                <w:szCs w:val="24"/>
                <w:lang w:val="ru-RU"/>
              </w:rPr>
              <w:t>Объясняют принцип единоначалия в ВС РФ, личную дисциплинированность</w:t>
            </w:r>
            <w:r w:rsidRPr="0087721B">
              <w:rPr>
                <w:spacing w:val="1"/>
                <w:sz w:val="24"/>
                <w:szCs w:val="24"/>
                <w:lang w:val="ru-RU"/>
              </w:rPr>
              <w:t xml:space="preserve"> </w:t>
            </w:r>
            <w:r w:rsidRPr="0087721B">
              <w:rPr>
                <w:sz w:val="24"/>
                <w:szCs w:val="24"/>
                <w:lang w:val="ru-RU"/>
              </w:rPr>
              <w:t>воина</w:t>
            </w:r>
            <w:r w:rsidRPr="0087721B">
              <w:rPr>
                <w:spacing w:val="1"/>
                <w:sz w:val="24"/>
                <w:szCs w:val="24"/>
                <w:lang w:val="ru-RU"/>
              </w:rPr>
              <w:t xml:space="preserve"> </w:t>
            </w:r>
            <w:r w:rsidRPr="0087721B">
              <w:rPr>
                <w:sz w:val="24"/>
                <w:szCs w:val="24"/>
                <w:lang w:val="ru-RU"/>
              </w:rPr>
              <w:t>как</w:t>
            </w:r>
            <w:r w:rsidRPr="0087721B">
              <w:rPr>
                <w:spacing w:val="1"/>
                <w:sz w:val="24"/>
                <w:szCs w:val="24"/>
                <w:lang w:val="ru-RU"/>
              </w:rPr>
              <w:t xml:space="preserve"> </w:t>
            </w:r>
            <w:r w:rsidRPr="0087721B">
              <w:rPr>
                <w:sz w:val="24"/>
                <w:szCs w:val="24"/>
                <w:lang w:val="ru-RU"/>
              </w:rPr>
              <w:t>важную</w:t>
            </w:r>
            <w:r w:rsidRPr="0087721B">
              <w:rPr>
                <w:spacing w:val="1"/>
                <w:sz w:val="24"/>
                <w:szCs w:val="24"/>
                <w:lang w:val="ru-RU"/>
              </w:rPr>
              <w:t xml:space="preserve"> </w:t>
            </w:r>
            <w:r w:rsidRPr="0087721B">
              <w:rPr>
                <w:sz w:val="24"/>
                <w:szCs w:val="24"/>
                <w:lang w:val="ru-RU"/>
              </w:rPr>
              <w:t>социально-психологическую</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нравственную</w:t>
            </w:r>
            <w:r w:rsidRPr="0087721B">
              <w:rPr>
                <w:spacing w:val="1"/>
                <w:sz w:val="24"/>
                <w:szCs w:val="24"/>
                <w:lang w:val="ru-RU"/>
              </w:rPr>
              <w:t xml:space="preserve"> </w:t>
            </w:r>
            <w:r w:rsidRPr="0087721B">
              <w:rPr>
                <w:sz w:val="24"/>
                <w:szCs w:val="24"/>
                <w:lang w:val="ru-RU"/>
              </w:rPr>
              <w:t>черту</w:t>
            </w:r>
            <w:r w:rsidRPr="0087721B">
              <w:rPr>
                <w:spacing w:val="1"/>
                <w:sz w:val="24"/>
                <w:szCs w:val="24"/>
                <w:lang w:val="ru-RU"/>
              </w:rPr>
              <w:t xml:space="preserve"> </w:t>
            </w:r>
            <w:r w:rsidRPr="0087721B">
              <w:rPr>
                <w:sz w:val="24"/>
                <w:szCs w:val="24"/>
                <w:lang w:val="ru-RU"/>
              </w:rPr>
              <w:t>его</w:t>
            </w:r>
            <w:r w:rsidRPr="0087721B">
              <w:rPr>
                <w:spacing w:val="1"/>
                <w:sz w:val="24"/>
                <w:szCs w:val="24"/>
                <w:lang w:val="ru-RU"/>
              </w:rPr>
              <w:t xml:space="preserve"> </w:t>
            </w:r>
            <w:r w:rsidRPr="0087721B">
              <w:rPr>
                <w:sz w:val="24"/>
                <w:szCs w:val="24"/>
                <w:lang w:val="ru-RU"/>
              </w:rPr>
              <w:t>личности</w:t>
            </w:r>
          </w:p>
        </w:tc>
      </w:tr>
      <w:tr w:rsidR="0087721B" w:rsidRPr="00B1120E" w:rsidTr="00B6002D">
        <w:trPr>
          <w:trHeight w:val="1380"/>
        </w:trPr>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left="212" w:right="205"/>
              <w:jc w:val="center"/>
              <w:rPr>
                <w:sz w:val="24"/>
                <w:szCs w:val="24"/>
              </w:rPr>
            </w:pPr>
            <w:r w:rsidRPr="00B1120E">
              <w:rPr>
                <w:sz w:val="24"/>
                <w:szCs w:val="24"/>
              </w:rPr>
              <w:t>33</w:t>
            </w:r>
          </w:p>
        </w:tc>
        <w:tc>
          <w:tcPr>
            <w:tcW w:w="0" w:type="auto"/>
          </w:tcPr>
          <w:p w:rsidR="0087721B" w:rsidRPr="0087721B" w:rsidRDefault="0087721B" w:rsidP="0087721B">
            <w:pPr>
              <w:pStyle w:val="TableParagraph"/>
              <w:tabs>
                <w:tab w:val="left" w:pos="1765"/>
              </w:tabs>
              <w:spacing w:line="276" w:lineRule="exact"/>
              <w:ind w:left="107" w:right="98"/>
              <w:jc w:val="both"/>
              <w:rPr>
                <w:sz w:val="24"/>
                <w:szCs w:val="24"/>
                <w:lang w:val="ru-RU"/>
              </w:rPr>
            </w:pPr>
            <w:r w:rsidRPr="0087721B">
              <w:rPr>
                <w:sz w:val="24"/>
                <w:szCs w:val="24"/>
                <w:lang w:val="ru-RU"/>
              </w:rPr>
              <w:t>Как стать офицером Российской</w:t>
            </w:r>
            <w:r w:rsidRPr="0087721B">
              <w:rPr>
                <w:spacing w:val="-57"/>
                <w:sz w:val="24"/>
                <w:szCs w:val="24"/>
                <w:lang w:val="ru-RU"/>
              </w:rPr>
              <w:t xml:space="preserve"> </w:t>
            </w:r>
            <w:r w:rsidRPr="0087721B">
              <w:rPr>
                <w:sz w:val="24"/>
                <w:szCs w:val="24"/>
                <w:lang w:val="ru-RU"/>
              </w:rPr>
              <w:t>армии.</w:t>
            </w:r>
            <w:r w:rsidRPr="0087721B">
              <w:rPr>
                <w:sz w:val="24"/>
                <w:szCs w:val="24"/>
                <w:lang w:val="ru-RU"/>
              </w:rPr>
              <w:tab/>
            </w:r>
            <w:r w:rsidRPr="0087721B">
              <w:rPr>
                <w:spacing w:val="-1"/>
                <w:sz w:val="24"/>
                <w:szCs w:val="24"/>
                <w:lang w:val="ru-RU"/>
              </w:rPr>
              <w:t>Международная</w:t>
            </w:r>
            <w:r w:rsidRPr="0087721B">
              <w:rPr>
                <w:spacing w:val="-58"/>
                <w:sz w:val="24"/>
                <w:szCs w:val="24"/>
                <w:lang w:val="ru-RU"/>
              </w:rPr>
              <w:t xml:space="preserve"> </w:t>
            </w:r>
            <w:r w:rsidRPr="0087721B">
              <w:rPr>
                <w:sz w:val="24"/>
                <w:szCs w:val="24"/>
                <w:lang w:val="ru-RU"/>
              </w:rPr>
              <w:t>(миротворческая)</w:t>
            </w:r>
            <w:r w:rsidRPr="0087721B">
              <w:rPr>
                <w:spacing w:val="1"/>
                <w:sz w:val="24"/>
                <w:szCs w:val="24"/>
                <w:lang w:val="ru-RU"/>
              </w:rPr>
              <w:t xml:space="preserve"> </w:t>
            </w:r>
            <w:r w:rsidRPr="0087721B">
              <w:rPr>
                <w:sz w:val="24"/>
                <w:szCs w:val="24"/>
                <w:lang w:val="ru-RU"/>
              </w:rPr>
              <w:t>деятельность</w:t>
            </w:r>
            <w:r w:rsidRPr="0087721B">
              <w:rPr>
                <w:spacing w:val="-57"/>
                <w:sz w:val="24"/>
                <w:szCs w:val="24"/>
                <w:lang w:val="ru-RU"/>
              </w:rPr>
              <w:t xml:space="preserve"> </w:t>
            </w:r>
            <w:r w:rsidRPr="0087721B">
              <w:rPr>
                <w:sz w:val="24"/>
                <w:szCs w:val="24"/>
                <w:lang w:val="ru-RU"/>
              </w:rPr>
              <w:t>Вооруженных</w:t>
            </w:r>
            <w:r w:rsidRPr="0087721B">
              <w:rPr>
                <w:spacing w:val="1"/>
                <w:sz w:val="24"/>
                <w:szCs w:val="24"/>
                <w:lang w:val="ru-RU"/>
              </w:rPr>
              <w:t xml:space="preserve"> </w:t>
            </w:r>
            <w:r w:rsidRPr="0087721B">
              <w:rPr>
                <w:sz w:val="24"/>
                <w:szCs w:val="24"/>
                <w:lang w:val="ru-RU"/>
              </w:rPr>
              <w:t>Сил</w:t>
            </w:r>
            <w:r w:rsidRPr="0087721B">
              <w:rPr>
                <w:spacing w:val="1"/>
                <w:sz w:val="24"/>
                <w:szCs w:val="24"/>
                <w:lang w:val="ru-RU"/>
              </w:rPr>
              <w:t xml:space="preserve"> </w:t>
            </w:r>
            <w:r w:rsidRPr="0087721B">
              <w:rPr>
                <w:sz w:val="24"/>
                <w:szCs w:val="24"/>
                <w:lang w:val="ru-RU"/>
              </w:rPr>
              <w:t>Российской</w:t>
            </w:r>
            <w:r w:rsidRPr="0087721B">
              <w:rPr>
                <w:spacing w:val="-57"/>
                <w:sz w:val="24"/>
                <w:szCs w:val="24"/>
                <w:lang w:val="ru-RU"/>
              </w:rPr>
              <w:t xml:space="preserve"> </w:t>
            </w:r>
            <w:r w:rsidRPr="0087721B">
              <w:rPr>
                <w:sz w:val="24"/>
                <w:szCs w:val="24"/>
                <w:lang w:val="ru-RU"/>
              </w:rPr>
              <w:t>Федерации</w:t>
            </w:r>
          </w:p>
        </w:tc>
        <w:tc>
          <w:tcPr>
            <w:tcW w:w="0" w:type="auto"/>
          </w:tcPr>
          <w:p w:rsidR="0087721B" w:rsidRPr="0087721B" w:rsidRDefault="0087721B" w:rsidP="0087721B">
            <w:pPr>
              <w:pStyle w:val="TableParagraph"/>
              <w:rPr>
                <w:sz w:val="24"/>
                <w:szCs w:val="24"/>
                <w:lang w:val="ru-RU"/>
              </w:rPr>
            </w:pPr>
          </w:p>
          <w:p w:rsidR="0087721B" w:rsidRPr="0087721B" w:rsidRDefault="0087721B" w:rsidP="0087721B">
            <w:pPr>
              <w:pStyle w:val="TableParagraph"/>
              <w:spacing w:before="10"/>
              <w:rPr>
                <w:sz w:val="24"/>
                <w:szCs w:val="24"/>
                <w:lang w:val="ru-RU"/>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ind w:left="107" w:right="96"/>
              <w:jc w:val="both"/>
              <w:rPr>
                <w:sz w:val="24"/>
                <w:szCs w:val="24"/>
                <w:lang w:val="ru-RU"/>
              </w:rPr>
            </w:pP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систему</w:t>
            </w:r>
            <w:r w:rsidRPr="0087721B">
              <w:rPr>
                <w:spacing w:val="1"/>
                <w:sz w:val="24"/>
                <w:szCs w:val="24"/>
                <w:lang w:val="ru-RU"/>
              </w:rPr>
              <w:t xml:space="preserve"> </w:t>
            </w:r>
            <w:r w:rsidRPr="0087721B">
              <w:rPr>
                <w:sz w:val="24"/>
                <w:szCs w:val="24"/>
                <w:lang w:val="ru-RU"/>
              </w:rPr>
              <w:t>военного</w:t>
            </w:r>
            <w:r w:rsidRPr="0087721B">
              <w:rPr>
                <w:spacing w:val="1"/>
                <w:sz w:val="24"/>
                <w:szCs w:val="24"/>
                <w:lang w:val="ru-RU"/>
              </w:rPr>
              <w:t xml:space="preserve"> </w:t>
            </w:r>
            <w:r w:rsidRPr="0087721B">
              <w:rPr>
                <w:sz w:val="24"/>
                <w:szCs w:val="24"/>
                <w:lang w:val="ru-RU"/>
              </w:rPr>
              <w:t>образования</w:t>
            </w:r>
            <w:r w:rsidRPr="0087721B">
              <w:rPr>
                <w:spacing w:val="1"/>
                <w:sz w:val="24"/>
                <w:szCs w:val="24"/>
                <w:lang w:val="ru-RU"/>
              </w:rPr>
              <w:t xml:space="preserve"> </w:t>
            </w:r>
            <w:r w:rsidRPr="0087721B">
              <w:rPr>
                <w:sz w:val="24"/>
                <w:szCs w:val="24"/>
                <w:lang w:val="ru-RU"/>
              </w:rPr>
              <w:t>Российской</w:t>
            </w:r>
            <w:r w:rsidRPr="0087721B">
              <w:rPr>
                <w:spacing w:val="1"/>
                <w:sz w:val="24"/>
                <w:szCs w:val="24"/>
                <w:lang w:val="ru-RU"/>
              </w:rPr>
              <w:t xml:space="preserve"> </w:t>
            </w:r>
            <w:r w:rsidRPr="0087721B">
              <w:rPr>
                <w:sz w:val="24"/>
                <w:szCs w:val="24"/>
                <w:lang w:val="ru-RU"/>
              </w:rPr>
              <w:t>Федерации,</w:t>
            </w:r>
            <w:r w:rsidRPr="0087721B">
              <w:rPr>
                <w:spacing w:val="1"/>
                <w:sz w:val="24"/>
                <w:szCs w:val="24"/>
                <w:lang w:val="ru-RU"/>
              </w:rPr>
              <w:t xml:space="preserve"> </w:t>
            </w:r>
            <w:r w:rsidRPr="0087721B">
              <w:rPr>
                <w:sz w:val="24"/>
                <w:szCs w:val="24"/>
                <w:lang w:val="ru-RU"/>
              </w:rPr>
              <w:t>информацию</w:t>
            </w:r>
            <w:r w:rsidRPr="0087721B">
              <w:rPr>
                <w:spacing w:val="1"/>
                <w:sz w:val="24"/>
                <w:szCs w:val="24"/>
                <w:lang w:val="ru-RU"/>
              </w:rPr>
              <w:t xml:space="preserve"> </w:t>
            </w:r>
            <w:r w:rsidRPr="0087721B">
              <w:rPr>
                <w:sz w:val="24"/>
                <w:szCs w:val="24"/>
                <w:lang w:val="ru-RU"/>
              </w:rPr>
              <w:t>о</w:t>
            </w:r>
            <w:r w:rsidRPr="0087721B">
              <w:rPr>
                <w:spacing w:val="1"/>
                <w:sz w:val="24"/>
                <w:szCs w:val="24"/>
                <w:lang w:val="ru-RU"/>
              </w:rPr>
              <w:t xml:space="preserve"> </w:t>
            </w:r>
            <w:r w:rsidRPr="0087721B">
              <w:rPr>
                <w:sz w:val="24"/>
                <w:szCs w:val="24"/>
                <w:lang w:val="ru-RU"/>
              </w:rPr>
              <w:t>военных</w:t>
            </w:r>
            <w:r w:rsidRPr="0087721B">
              <w:rPr>
                <w:spacing w:val="1"/>
                <w:sz w:val="24"/>
                <w:szCs w:val="24"/>
                <w:lang w:val="ru-RU"/>
              </w:rPr>
              <w:t xml:space="preserve"> </w:t>
            </w:r>
            <w:r w:rsidRPr="0087721B">
              <w:rPr>
                <w:sz w:val="24"/>
                <w:szCs w:val="24"/>
                <w:lang w:val="ru-RU"/>
              </w:rPr>
              <w:t>образовательных</w:t>
            </w:r>
            <w:r w:rsidRPr="0087721B">
              <w:rPr>
                <w:spacing w:val="1"/>
                <w:sz w:val="24"/>
                <w:szCs w:val="24"/>
                <w:lang w:val="ru-RU"/>
              </w:rPr>
              <w:t xml:space="preserve"> </w:t>
            </w:r>
            <w:r w:rsidRPr="0087721B">
              <w:rPr>
                <w:sz w:val="24"/>
                <w:szCs w:val="24"/>
                <w:lang w:val="ru-RU"/>
              </w:rPr>
              <w:t>учреждениях</w:t>
            </w:r>
            <w:r w:rsidRPr="0087721B">
              <w:rPr>
                <w:spacing w:val="1"/>
                <w:sz w:val="24"/>
                <w:szCs w:val="24"/>
                <w:lang w:val="ru-RU"/>
              </w:rPr>
              <w:t xml:space="preserve"> </w:t>
            </w:r>
            <w:r w:rsidRPr="0087721B">
              <w:rPr>
                <w:sz w:val="24"/>
                <w:szCs w:val="24"/>
                <w:lang w:val="ru-RU"/>
              </w:rPr>
              <w:t>профессионального</w:t>
            </w:r>
            <w:r w:rsidRPr="0087721B">
              <w:rPr>
                <w:spacing w:val="1"/>
                <w:sz w:val="24"/>
                <w:szCs w:val="24"/>
                <w:lang w:val="ru-RU"/>
              </w:rPr>
              <w:t xml:space="preserve"> </w:t>
            </w:r>
            <w:r w:rsidRPr="0087721B">
              <w:rPr>
                <w:sz w:val="24"/>
                <w:szCs w:val="24"/>
                <w:lang w:val="ru-RU"/>
              </w:rPr>
              <w:t>образования и правилах приема в них, основные направления миротворческой</w:t>
            </w:r>
            <w:r w:rsidRPr="0087721B">
              <w:rPr>
                <w:spacing w:val="1"/>
                <w:sz w:val="24"/>
                <w:szCs w:val="24"/>
                <w:lang w:val="ru-RU"/>
              </w:rPr>
              <w:t xml:space="preserve"> </w:t>
            </w:r>
            <w:r w:rsidRPr="0087721B">
              <w:rPr>
                <w:sz w:val="24"/>
                <w:szCs w:val="24"/>
                <w:lang w:val="ru-RU"/>
              </w:rPr>
              <w:t>деятельности ВС РФ</w:t>
            </w:r>
          </w:p>
        </w:tc>
      </w:tr>
      <w:tr w:rsidR="0087721B" w:rsidRPr="00B1120E" w:rsidTr="00B6002D">
        <w:trPr>
          <w:trHeight w:val="275"/>
        </w:trPr>
        <w:tc>
          <w:tcPr>
            <w:tcW w:w="0" w:type="auto"/>
            <w:gridSpan w:val="4"/>
          </w:tcPr>
          <w:p w:rsidR="0087721B" w:rsidRPr="00B1120E" w:rsidRDefault="0087721B" w:rsidP="0087721B">
            <w:pPr>
              <w:pStyle w:val="TableParagraph"/>
              <w:spacing w:line="255" w:lineRule="exact"/>
              <w:ind w:left="119"/>
              <w:rPr>
                <w:sz w:val="24"/>
                <w:szCs w:val="24"/>
              </w:rPr>
            </w:pPr>
            <w:r w:rsidRPr="0087721B">
              <w:rPr>
                <w:sz w:val="24"/>
                <w:szCs w:val="24"/>
                <w:lang w:val="ru-RU"/>
              </w:rPr>
              <w:t>Глава</w:t>
            </w:r>
            <w:r w:rsidRPr="0087721B">
              <w:rPr>
                <w:spacing w:val="-4"/>
                <w:sz w:val="24"/>
                <w:szCs w:val="24"/>
                <w:lang w:val="ru-RU"/>
              </w:rPr>
              <w:t xml:space="preserve"> </w:t>
            </w:r>
            <w:r w:rsidRPr="0087721B">
              <w:rPr>
                <w:sz w:val="24"/>
                <w:szCs w:val="24"/>
                <w:lang w:val="ru-RU"/>
              </w:rPr>
              <w:t>9.</w:t>
            </w:r>
            <w:r w:rsidRPr="0087721B">
              <w:rPr>
                <w:spacing w:val="-2"/>
                <w:sz w:val="24"/>
                <w:szCs w:val="24"/>
                <w:lang w:val="ru-RU"/>
              </w:rPr>
              <w:t xml:space="preserve"> </w:t>
            </w:r>
            <w:r w:rsidRPr="0087721B">
              <w:rPr>
                <w:sz w:val="24"/>
                <w:szCs w:val="24"/>
                <w:lang w:val="ru-RU"/>
              </w:rPr>
              <w:t>«Международное</w:t>
            </w:r>
            <w:r w:rsidRPr="0087721B">
              <w:rPr>
                <w:spacing w:val="-3"/>
                <w:sz w:val="24"/>
                <w:szCs w:val="24"/>
                <w:lang w:val="ru-RU"/>
              </w:rPr>
              <w:t xml:space="preserve"> </w:t>
            </w:r>
            <w:r w:rsidRPr="0087721B">
              <w:rPr>
                <w:sz w:val="24"/>
                <w:szCs w:val="24"/>
                <w:lang w:val="ru-RU"/>
              </w:rPr>
              <w:t>гуманитарное</w:t>
            </w:r>
            <w:r w:rsidRPr="0087721B">
              <w:rPr>
                <w:spacing w:val="-3"/>
                <w:sz w:val="24"/>
                <w:szCs w:val="24"/>
                <w:lang w:val="ru-RU"/>
              </w:rPr>
              <w:t xml:space="preserve"> </w:t>
            </w:r>
            <w:r w:rsidRPr="0087721B">
              <w:rPr>
                <w:sz w:val="24"/>
                <w:szCs w:val="24"/>
                <w:lang w:val="ru-RU"/>
              </w:rPr>
              <w:t>право.</w:t>
            </w:r>
            <w:r w:rsidRPr="0087721B">
              <w:rPr>
                <w:spacing w:val="-3"/>
                <w:sz w:val="24"/>
                <w:szCs w:val="24"/>
                <w:lang w:val="ru-RU"/>
              </w:rPr>
              <w:t xml:space="preserve"> </w:t>
            </w:r>
            <w:r w:rsidRPr="0087721B">
              <w:rPr>
                <w:sz w:val="24"/>
                <w:szCs w:val="24"/>
                <w:lang w:val="ru-RU"/>
              </w:rPr>
              <w:t>Защита</w:t>
            </w:r>
            <w:r w:rsidRPr="0087721B">
              <w:rPr>
                <w:spacing w:val="-2"/>
                <w:sz w:val="24"/>
                <w:szCs w:val="24"/>
                <w:lang w:val="ru-RU"/>
              </w:rPr>
              <w:t xml:space="preserve"> </w:t>
            </w:r>
            <w:r w:rsidRPr="0087721B">
              <w:rPr>
                <w:sz w:val="24"/>
                <w:szCs w:val="24"/>
                <w:lang w:val="ru-RU"/>
              </w:rPr>
              <w:t>жертв</w:t>
            </w:r>
            <w:r w:rsidRPr="0087721B">
              <w:rPr>
                <w:spacing w:val="-3"/>
                <w:sz w:val="24"/>
                <w:szCs w:val="24"/>
                <w:lang w:val="ru-RU"/>
              </w:rPr>
              <w:t xml:space="preserve"> </w:t>
            </w:r>
            <w:r w:rsidRPr="0087721B">
              <w:rPr>
                <w:sz w:val="24"/>
                <w:szCs w:val="24"/>
                <w:lang w:val="ru-RU"/>
              </w:rPr>
              <w:t>вооруженных</w:t>
            </w:r>
            <w:r w:rsidRPr="0087721B">
              <w:rPr>
                <w:spacing w:val="-2"/>
                <w:sz w:val="24"/>
                <w:szCs w:val="24"/>
                <w:lang w:val="ru-RU"/>
              </w:rPr>
              <w:t xml:space="preserve"> </w:t>
            </w:r>
            <w:r w:rsidRPr="0087721B">
              <w:rPr>
                <w:sz w:val="24"/>
                <w:szCs w:val="24"/>
                <w:lang w:val="ru-RU"/>
              </w:rPr>
              <w:t>конфликтов.</w:t>
            </w:r>
            <w:r w:rsidRPr="0087721B">
              <w:rPr>
                <w:spacing w:val="-2"/>
                <w:sz w:val="24"/>
                <w:szCs w:val="24"/>
                <w:lang w:val="ru-RU"/>
              </w:rPr>
              <w:t xml:space="preserve"> </w:t>
            </w:r>
            <w:r w:rsidRPr="00B1120E">
              <w:rPr>
                <w:sz w:val="24"/>
                <w:szCs w:val="24"/>
              </w:rPr>
              <w:t>Психологические</w:t>
            </w:r>
            <w:r w:rsidRPr="00B1120E">
              <w:rPr>
                <w:spacing w:val="-3"/>
                <w:sz w:val="24"/>
                <w:szCs w:val="24"/>
              </w:rPr>
              <w:t xml:space="preserve"> </w:t>
            </w:r>
            <w:r w:rsidRPr="00B1120E">
              <w:rPr>
                <w:sz w:val="24"/>
                <w:szCs w:val="24"/>
              </w:rPr>
              <w:t>основы</w:t>
            </w:r>
            <w:r w:rsidRPr="00B1120E">
              <w:rPr>
                <w:spacing w:val="-3"/>
                <w:sz w:val="24"/>
                <w:szCs w:val="24"/>
              </w:rPr>
              <w:t xml:space="preserve"> </w:t>
            </w:r>
            <w:r w:rsidRPr="00B1120E">
              <w:rPr>
                <w:sz w:val="24"/>
                <w:szCs w:val="24"/>
              </w:rPr>
              <w:t>подготовки</w:t>
            </w:r>
            <w:r w:rsidRPr="00B1120E">
              <w:rPr>
                <w:spacing w:val="-2"/>
                <w:sz w:val="24"/>
                <w:szCs w:val="24"/>
              </w:rPr>
              <w:t xml:space="preserve"> </w:t>
            </w:r>
            <w:r w:rsidRPr="00B1120E">
              <w:rPr>
                <w:sz w:val="24"/>
                <w:szCs w:val="24"/>
              </w:rPr>
              <w:t>к</w:t>
            </w:r>
            <w:r w:rsidRPr="00B1120E">
              <w:rPr>
                <w:spacing w:val="-2"/>
                <w:sz w:val="24"/>
                <w:szCs w:val="24"/>
              </w:rPr>
              <w:t xml:space="preserve"> </w:t>
            </w:r>
            <w:r w:rsidRPr="00B1120E">
              <w:rPr>
                <w:sz w:val="24"/>
                <w:szCs w:val="24"/>
              </w:rPr>
              <w:t>военной</w:t>
            </w:r>
            <w:r w:rsidRPr="00B1120E">
              <w:rPr>
                <w:spacing w:val="-5"/>
                <w:sz w:val="24"/>
                <w:szCs w:val="24"/>
              </w:rPr>
              <w:t xml:space="preserve"> </w:t>
            </w:r>
            <w:r w:rsidRPr="00B1120E">
              <w:rPr>
                <w:sz w:val="24"/>
                <w:szCs w:val="24"/>
              </w:rPr>
              <w:t>службе»</w:t>
            </w:r>
          </w:p>
        </w:tc>
      </w:tr>
      <w:tr w:rsidR="0087721B" w:rsidRPr="00B1120E" w:rsidTr="00B6002D">
        <w:trPr>
          <w:trHeight w:val="4143"/>
        </w:trPr>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spacing w:before="11"/>
              <w:rPr>
                <w:sz w:val="24"/>
                <w:szCs w:val="24"/>
              </w:rPr>
            </w:pPr>
          </w:p>
          <w:p w:rsidR="0087721B" w:rsidRPr="00B1120E" w:rsidRDefault="0087721B" w:rsidP="0087721B">
            <w:pPr>
              <w:pStyle w:val="TableParagraph"/>
              <w:ind w:left="212" w:right="205"/>
              <w:jc w:val="center"/>
              <w:rPr>
                <w:sz w:val="24"/>
                <w:szCs w:val="24"/>
              </w:rPr>
            </w:pPr>
            <w:r w:rsidRPr="00B1120E">
              <w:rPr>
                <w:sz w:val="24"/>
                <w:szCs w:val="24"/>
              </w:rPr>
              <w:t>34</w:t>
            </w:r>
          </w:p>
        </w:tc>
        <w:tc>
          <w:tcPr>
            <w:tcW w:w="0" w:type="auto"/>
          </w:tcPr>
          <w:p w:rsidR="0087721B" w:rsidRPr="00B1120E" w:rsidRDefault="0087721B" w:rsidP="0087721B">
            <w:pPr>
              <w:pStyle w:val="TableParagraph"/>
              <w:tabs>
                <w:tab w:val="left" w:pos="1414"/>
                <w:tab w:val="left" w:pos="2151"/>
                <w:tab w:val="left" w:pos="2684"/>
                <w:tab w:val="left" w:pos="2825"/>
              </w:tabs>
              <w:spacing w:before="1"/>
              <w:ind w:left="107" w:right="95"/>
              <w:jc w:val="both"/>
              <w:rPr>
                <w:sz w:val="24"/>
                <w:szCs w:val="24"/>
              </w:rPr>
            </w:pPr>
            <w:r w:rsidRPr="0087721B">
              <w:rPr>
                <w:sz w:val="24"/>
                <w:szCs w:val="24"/>
                <w:lang w:val="ru-RU"/>
              </w:rPr>
              <w:t>Международное</w:t>
            </w:r>
            <w:r w:rsidRPr="0087721B">
              <w:rPr>
                <w:spacing w:val="1"/>
                <w:sz w:val="24"/>
                <w:szCs w:val="24"/>
                <w:lang w:val="ru-RU"/>
              </w:rPr>
              <w:t xml:space="preserve"> </w:t>
            </w:r>
            <w:r w:rsidRPr="0087721B">
              <w:rPr>
                <w:sz w:val="24"/>
                <w:szCs w:val="24"/>
                <w:lang w:val="ru-RU"/>
              </w:rPr>
              <w:t>гуманитарное</w:t>
            </w:r>
            <w:r w:rsidRPr="0087721B">
              <w:rPr>
                <w:spacing w:val="-57"/>
                <w:sz w:val="24"/>
                <w:szCs w:val="24"/>
                <w:lang w:val="ru-RU"/>
              </w:rPr>
              <w:t xml:space="preserve"> </w:t>
            </w:r>
            <w:r w:rsidRPr="0087721B">
              <w:rPr>
                <w:sz w:val="24"/>
                <w:szCs w:val="24"/>
                <w:lang w:val="ru-RU"/>
              </w:rPr>
              <w:t>право.</w:t>
            </w:r>
            <w:r w:rsidRPr="0087721B">
              <w:rPr>
                <w:sz w:val="24"/>
                <w:szCs w:val="24"/>
                <w:lang w:val="ru-RU"/>
              </w:rPr>
              <w:tab/>
              <w:t>Защита</w:t>
            </w:r>
            <w:r w:rsidRPr="0087721B">
              <w:rPr>
                <w:sz w:val="24"/>
                <w:szCs w:val="24"/>
                <w:lang w:val="ru-RU"/>
              </w:rPr>
              <w:tab/>
            </w:r>
            <w:r w:rsidRPr="0087721B">
              <w:rPr>
                <w:sz w:val="24"/>
                <w:szCs w:val="24"/>
                <w:lang w:val="ru-RU"/>
              </w:rPr>
              <w:tab/>
            </w:r>
            <w:r w:rsidRPr="0087721B">
              <w:rPr>
                <w:spacing w:val="-1"/>
                <w:sz w:val="24"/>
                <w:szCs w:val="24"/>
                <w:lang w:val="ru-RU"/>
              </w:rPr>
              <w:t>жертв</w:t>
            </w:r>
            <w:r w:rsidRPr="0087721B">
              <w:rPr>
                <w:spacing w:val="-58"/>
                <w:sz w:val="24"/>
                <w:szCs w:val="24"/>
                <w:lang w:val="ru-RU"/>
              </w:rPr>
              <w:t xml:space="preserve"> </w:t>
            </w:r>
            <w:r w:rsidRPr="0087721B">
              <w:rPr>
                <w:sz w:val="24"/>
                <w:szCs w:val="24"/>
                <w:lang w:val="ru-RU"/>
              </w:rPr>
              <w:t>вооруженных</w:t>
            </w:r>
            <w:r w:rsidRPr="0087721B">
              <w:rPr>
                <w:sz w:val="24"/>
                <w:szCs w:val="24"/>
                <w:lang w:val="ru-RU"/>
              </w:rPr>
              <w:tab/>
            </w:r>
            <w:r w:rsidRPr="0087721B">
              <w:rPr>
                <w:spacing w:val="-1"/>
                <w:sz w:val="24"/>
                <w:szCs w:val="24"/>
                <w:lang w:val="ru-RU"/>
              </w:rPr>
              <w:t>конфликтов.</w:t>
            </w:r>
            <w:r w:rsidRPr="0087721B">
              <w:rPr>
                <w:spacing w:val="-58"/>
                <w:sz w:val="24"/>
                <w:szCs w:val="24"/>
                <w:lang w:val="ru-RU"/>
              </w:rPr>
              <w:t xml:space="preserve"> </w:t>
            </w:r>
            <w:r w:rsidRPr="00B1120E">
              <w:rPr>
                <w:sz w:val="24"/>
                <w:szCs w:val="24"/>
              </w:rPr>
              <w:t>Психологические</w:t>
            </w:r>
            <w:r w:rsidRPr="00B1120E">
              <w:rPr>
                <w:sz w:val="24"/>
                <w:szCs w:val="24"/>
              </w:rPr>
              <w:tab/>
            </w:r>
            <w:r w:rsidRPr="00B1120E">
              <w:rPr>
                <w:sz w:val="24"/>
                <w:szCs w:val="24"/>
              </w:rPr>
              <w:tab/>
              <w:t>основы</w:t>
            </w:r>
            <w:r w:rsidRPr="00B1120E">
              <w:rPr>
                <w:spacing w:val="-58"/>
                <w:sz w:val="24"/>
                <w:szCs w:val="24"/>
              </w:rPr>
              <w:t xml:space="preserve"> </w:t>
            </w:r>
            <w:r w:rsidRPr="00B1120E">
              <w:rPr>
                <w:sz w:val="24"/>
                <w:szCs w:val="24"/>
              </w:rPr>
              <w:t>подготовки</w:t>
            </w:r>
            <w:r w:rsidRPr="00B1120E">
              <w:rPr>
                <w:spacing w:val="-2"/>
                <w:sz w:val="24"/>
                <w:szCs w:val="24"/>
              </w:rPr>
              <w:t xml:space="preserve"> </w:t>
            </w:r>
            <w:r w:rsidRPr="00B1120E">
              <w:rPr>
                <w:sz w:val="24"/>
                <w:szCs w:val="24"/>
              </w:rPr>
              <w:t>к</w:t>
            </w:r>
            <w:r w:rsidRPr="00B1120E">
              <w:rPr>
                <w:spacing w:val="-1"/>
                <w:sz w:val="24"/>
                <w:szCs w:val="24"/>
              </w:rPr>
              <w:t xml:space="preserve"> </w:t>
            </w:r>
            <w:r w:rsidRPr="00B1120E">
              <w:rPr>
                <w:sz w:val="24"/>
                <w:szCs w:val="24"/>
              </w:rPr>
              <w:t>военной</w:t>
            </w:r>
            <w:r w:rsidRPr="00B1120E">
              <w:rPr>
                <w:spacing w:val="-1"/>
                <w:sz w:val="24"/>
                <w:szCs w:val="24"/>
              </w:rPr>
              <w:t xml:space="preserve"> </w:t>
            </w:r>
            <w:r w:rsidRPr="00B1120E">
              <w:rPr>
                <w:sz w:val="24"/>
                <w:szCs w:val="24"/>
              </w:rPr>
              <w:t>службе</w:t>
            </w:r>
          </w:p>
        </w:tc>
        <w:tc>
          <w:tcPr>
            <w:tcW w:w="0" w:type="auto"/>
          </w:tcPr>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rPr>
                <w:sz w:val="24"/>
                <w:szCs w:val="24"/>
              </w:rPr>
            </w:pPr>
          </w:p>
          <w:p w:rsidR="0087721B" w:rsidRPr="00B1120E" w:rsidRDefault="0087721B" w:rsidP="0087721B">
            <w:pPr>
              <w:pStyle w:val="TableParagraph"/>
              <w:spacing w:before="11"/>
              <w:rPr>
                <w:sz w:val="24"/>
                <w:szCs w:val="24"/>
              </w:rPr>
            </w:pPr>
          </w:p>
          <w:p w:rsidR="0087721B" w:rsidRPr="00B1120E" w:rsidRDefault="0087721B" w:rsidP="0087721B">
            <w:pPr>
              <w:pStyle w:val="TableParagraph"/>
              <w:ind w:right="1206"/>
              <w:jc w:val="right"/>
              <w:rPr>
                <w:sz w:val="24"/>
                <w:szCs w:val="24"/>
              </w:rPr>
            </w:pPr>
            <w:r w:rsidRPr="00B1120E">
              <w:rPr>
                <w:sz w:val="24"/>
                <w:szCs w:val="24"/>
              </w:rPr>
              <w:t>1</w:t>
            </w:r>
          </w:p>
        </w:tc>
        <w:tc>
          <w:tcPr>
            <w:tcW w:w="0" w:type="auto"/>
          </w:tcPr>
          <w:p w:rsidR="0087721B" w:rsidRPr="0087721B" w:rsidRDefault="0087721B" w:rsidP="0087721B">
            <w:pPr>
              <w:pStyle w:val="TableParagraph"/>
              <w:spacing w:before="1"/>
              <w:ind w:left="107" w:right="94"/>
              <w:jc w:val="both"/>
              <w:rPr>
                <w:sz w:val="24"/>
                <w:szCs w:val="24"/>
                <w:lang w:val="ru-RU"/>
              </w:rPr>
            </w:pPr>
            <w:r w:rsidRPr="0087721B">
              <w:rPr>
                <w:sz w:val="24"/>
                <w:szCs w:val="24"/>
                <w:lang w:val="ru-RU"/>
              </w:rPr>
              <w:t>Перечисляют</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характеризуют</w:t>
            </w:r>
            <w:r w:rsidRPr="0087721B">
              <w:rPr>
                <w:spacing w:val="1"/>
                <w:sz w:val="24"/>
                <w:szCs w:val="24"/>
                <w:lang w:val="ru-RU"/>
              </w:rPr>
              <w:t xml:space="preserve"> </w:t>
            </w:r>
            <w:r w:rsidRPr="0087721B">
              <w:rPr>
                <w:sz w:val="24"/>
                <w:szCs w:val="24"/>
                <w:lang w:val="ru-RU"/>
              </w:rPr>
              <w:t>основные</w:t>
            </w:r>
            <w:r w:rsidRPr="0087721B">
              <w:rPr>
                <w:spacing w:val="1"/>
                <w:sz w:val="24"/>
                <w:szCs w:val="24"/>
                <w:lang w:val="ru-RU"/>
              </w:rPr>
              <w:t xml:space="preserve"> </w:t>
            </w:r>
            <w:r w:rsidRPr="0087721B">
              <w:rPr>
                <w:sz w:val="24"/>
                <w:szCs w:val="24"/>
                <w:lang w:val="ru-RU"/>
              </w:rPr>
              <w:t>положения</w:t>
            </w:r>
            <w:r w:rsidRPr="0087721B">
              <w:rPr>
                <w:spacing w:val="1"/>
                <w:sz w:val="24"/>
                <w:szCs w:val="24"/>
                <w:lang w:val="ru-RU"/>
              </w:rPr>
              <w:t xml:space="preserve"> </w:t>
            </w:r>
            <w:r w:rsidRPr="0087721B">
              <w:rPr>
                <w:sz w:val="24"/>
                <w:szCs w:val="24"/>
                <w:lang w:val="ru-RU"/>
              </w:rPr>
              <w:t>международного</w:t>
            </w:r>
            <w:r w:rsidRPr="0087721B">
              <w:rPr>
                <w:spacing w:val="1"/>
                <w:sz w:val="24"/>
                <w:szCs w:val="24"/>
                <w:lang w:val="ru-RU"/>
              </w:rPr>
              <w:t xml:space="preserve"> </w:t>
            </w:r>
            <w:r w:rsidRPr="0087721B">
              <w:rPr>
                <w:sz w:val="24"/>
                <w:szCs w:val="24"/>
                <w:lang w:val="ru-RU"/>
              </w:rPr>
              <w:t>гуманитарного права, изученные в основной школе. Анализируют и сравнивают</w:t>
            </w:r>
            <w:r w:rsidRPr="0087721B">
              <w:rPr>
                <w:spacing w:val="-57"/>
                <w:sz w:val="24"/>
                <w:szCs w:val="24"/>
                <w:lang w:val="ru-RU"/>
              </w:rPr>
              <w:t xml:space="preserve"> </w:t>
            </w:r>
            <w:r w:rsidRPr="0087721B">
              <w:rPr>
                <w:sz w:val="24"/>
                <w:szCs w:val="24"/>
                <w:lang w:val="ru-RU"/>
              </w:rPr>
              <w:t>фрагменты</w:t>
            </w:r>
            <w:r w:rsidRPr="0087721B">
              <w:rPr>
                <w:spacing w:val="1"/>
                <w:sz w:val="24"/>
                <w:szCs w:val="24"/>
                <w:lang w:val="ru-RU"/>
              </w:rPr>
              <w:t xml:space="preserve"> </w:t>
            </w:r>
            <w:r w:rsidRPr="0087721B">
              <w:rPr>
                <w:sz w:val="24"/>
                <w:szCs w:val="24"/>
                <w:lang w:val="ru-RU"/>
              </w:rPr>
              <w:t>текстов,</w:t>
            </w:r>
            <w:r w:rsidRPr="0087721B">
              <w:rPr>
                <w:spacing w:val="1"/>
                <w:sz w:val="24"/>
                <w:szCs w:val="24"/>
                <w:lang w:val="ru-RU"/>
              </w:rPr>
              <w:t xml:space="preserve"> </w:t>
            </w:r>
            <w:r w:rsidRPr="0087721B">
              <w:rPr>
                <w:sz w:val="24"/>
                <w:szCs w:val="24"/>
                <w:lang w:val="ru-RU"/>
              </w:rPr>
              <w:t>определяют,</w:t>
            </w:r>
            <w:r w:rsidRPr="0087721B">
              <w:rPr>
                <w:spacing w:val="1"/>
                <w:sz w:val="24"/>
                <w:szCs w:val="24"/>
                <w:lang w:val="ru-RU"/>
              </w:rPr>
              <w:t xml:space="preserve"> </w:t>
            </w:r>
            <w:r w:rsidRPr="0087721B">
              <w:rPr>
                <w:sz w:val="24"/>
                <w:szCs w:val="24"/>
                <w:lang w:val="ru-RU"/>
              </w:rPr>
              <w:t>какие</w:t>
            </w:r>
            <w:r w:rsidRPr="0087721B">
              <w:rPr>
                <w:spacing w:val="1"/>
                <w:sz w:val="24"/>
                <w:szCs w:val="24"/>
                <w:lang w:val="ru-RU"/>
              </w:rPr>
              <w:t xml:space="preserve"> </w:t>
            </w:r>
            <w:r w:rsidRPr="0087721B">
              <w:rPr>
                <w:sz w:val="24"/>
                <w:szCs w:val="24"/>
                <w:lang w:val="ru-RU"/>
              </w:rPr>
              <w:t>положения</w:t>
            </w:r>
            <w:r w:rsidRPr="0087721B">
              <w:rPr>
                <w:spacing w:val="1"/>
                <w:sz w:val="24"/>
                <w:szCs w:val="24"/>
                <w:lang w:val="ru-RU"/>
              </w:rPr>
              <w:t xml:space="preserve"> </w:t>
            </w:r>
            <w:r w:rsidRPr="0087721B">
              <w:rPr>
                <w:sz w:val="24"/>
                <w:szCs w:val="24"/>
                <w:lang w:val="ru-RU"/>
              </w:rPr>
              <w:t>международного</w:t>
            </w:r>
            <w:r w:rsidRPr="0087721B">
              <w:rPr>
                <w:spacing w:val="1"/>
                <w:sz w:val="24"/>
                <w:szCs w:val="24"/>
                <w:lang w:val="ru-RU"/>
              </w:rPr>
              <w:t xml:space="preserve"> </w:t>
            </w:r>
            <w:r w:rsidRPr="0087721B">
              <w:rPr>
                <w:sz w:val="24"/>
                <w:szCs w:val="24"/>
                <w:lang w:val="ru-RU"/>
              </w:rPr>
              <w:t>гуманитарного права эти тексты иллюстрируют. Объясняют и характеризуют</w:t>
            </w:r>
            <w:r w:rsidRPr="0087721B">
              <w:rPr>
                <w:spacing w:val="1"/>
                <w:sz w:val="24"/>
                <w:szCs w:val="24"/>
                <w:lang w:val="ru-RU"/>
              </w:rPr>
              <w:t xml:space="preserve"> </w:t>
            </w:r>
            <w:r w:rsidRPr="0087721B">
              <w:rPr>
                <w:sz w:val="24"/>
                <w:szCs w:val="24"/>
                <w:lang w:val="ru-RU"/>
              </w:rPr>
              <w:t>международные</w:t>
            </w:r>
            <w:r w:rsidRPr="0087721B">
              <w:rPr>
                <w:spacing w:val="1"/>
                <w:sz w:val="24"/>
                <w:szCs w:val="24"/>
                <w:lang w:val="ru-RU"/>
              </w:rPr>
              <w:t xml:space="preserve"> </w:t>
            </w:r>
            <w:r w:rsidRPr="0087721B">
              <w:rPr>
                <w:sz w:val="24"/>
                <w:szCs w:val="24"/>
                <w:lang w:val="ru-RU"/>
              </w:rPr>
              <w:t>отличительные</w:t>
            </w:r>
            <w:r w:rsidRPr="0087721B">
              <w:rPr>
                <w:spacing w:val="1"/>
                <w:sz w:val="24"/>
                <w:szCs w:val="24"/>
                <w:lang w:val="ru-RU"/>
              </w:rPr>
              <w:t xml:space="preserve"> </w:t>
            </w:r>
            <w:r w:rsidRPr="0087721B">
              <w:rPr>
                <w:sz w:val="24"/>
                <w:szCs w:val="24"/>
                <w:lang w:val="ru-RU"/>
              </w:rPr>
              <w:t>знаки,</w:t>
            </w:r>
            <w:r w:rsidRPr="0087721B">
              <w:rPr>
                <w:spacing w:val="1"/>
                <w:sz w:val="24"/>
                <w:szCs w:val="24"/>
                <w:lang w:val="ru-RU"/>
              </w:rPr>
              <w:t xml:space="preserve"> </w:t>
            </w:r>
            <w:r w:rsidRPr="0087721B">
              <w:rPr>
                <w:sz w:val="24"/>
                <w:szCs w:val="24"/>
                <w:lang w:val="ru-RU"/>
              </w:rPr>
              <w:t>применяемые</w:t>
            </w:r>
            <w:r w:rsidRPr="0087721B">
              <w:rPr>
                <w:spacing w:val="1"/>
                <w:sz w:val="24"/>
                <w:szCs w:val="24"/>
                <w:lang w:val="ru-RU"/>
              </w:rPr>
              <w:t xml:space="preserve"> </w:t>
            </w:r>
            <w:r w:rsidRPr="0087721B">
              <w:rPr>
                <w:sz w:val="24"/>
                <w:szCs w:val="24"/>
                <w:lang w:val="ru-RU"/>
              </w:rPr>
              <w:t>во</w:t>
            </w:r>
            <w:r w:rsidRPr="0087721B">
              <w:rPr>
                <w:spacing w:val="1"/>
                <w:sz w:val="24"/>
                <w:szCs w:val="24"/>
                <w:lang w:val="ru-RU"/>
              </w:rPr>
              <w:t xml:space="preserve"> </w:t>
            </w:r>
            <w:r w:rsidRPr="0087721B">
              <w:rPr>
                <w:sz w:val="24"/>
                <w:szCs w:val="24"/>
                <w:lang w:val="ru-RU"/>
              </w:rPr>
              <w:t>время</w:t>
            </w:r>
            <w:r w:rsidRPr="0087721B">
              <w:rPr>
                <w:spacing w:val="1"/>
                <w:sz w:val="24"/>
                <w:szCs w:val="24"/>
                <w:lang w:val="ru-RU"/>
              </w:rPr>
              <w:t xml:space="preserve"> </w:t>
            </w:r>
            <w:r w:rsidRPr="0087721B">
              <w:rPr>
                <w:sz w:val="24"/>
                <w:szCs w:val="24"/>
                <w:lang w:val="ru-RU"/>
              </w:rPr>
              <w:t>военных</w:t>
            </w:r>
            <w:r w:rsidRPr="0087721B">
              <w:rPr>
                <w:spacing w:val="1"/>
                <w:sz w:val="24"/>
                <w:szCs w:val="24"/>
                <w:lang w:val="ru-RU"/>
              </w:rPr>
              <w:t xml:space="preserve"> </w:t>
            </w:r>
            <w:r w:rsidRPr="0087721B">
              <w:rPr>
                <w:sz w:val="24"/>
                <w:szCs w:val="24"/>
                <w:lang w:val="ru-RU"/>
              </w:rPr>
              <w:t>конфликтов, их назначение и порядок использования. Характеризуют стресс и</w:t>
            </w:r>
            <w:r w:rsidRPr="0087721B">
              <w:rPr>
                <w:spacing w:val="1"/>
                <w:sz w:val="24"/>
                <w:szCs w:val="24"/>
                <w:lang w:val="ru-RU"/>
              </w:rPr>
              <w:t xml:space="preserve"> </w:t>
            </w:r>
            <w:r w:rsidRPr="0087721B">
              <w:rPr>
                <w:sz w:val="24"/>
                <w:szCs w:val="24"/>
                <w:lang w:val="ru-RU"/>
              </w:rPr>
              <w:t>дистресс,</w:t>
            </w:r>
            <w:r w:rsidRPr="0087721B">
              <w:rPr>
                <w:spacing w:val="1"/>
                <w:sz w:val="24"/>
                <w:szCs w:val="24"/>
                <w:lang w:val="ru-RU"/>
              </w:rPr>
              <w:t xml:space="preserve"> </w:t>
            </w:r>
            <w:r w:rsidRPr="0087721B">
              <w:rPr>
                <w:sz w:val="24"/>
                <w:szCs w:val="24"/>
                <w:lang w:val="ru-RU"/>
              </w:rPr>
              <w:t>социальную</w:t>
            </w:r>
            <w:r w:rsidRPr="0087721B">
              <w:rPr>
                <w:spacing w:val="1"/>
                <w:sz w:val="24"/>
                <w:szCs w:val="24"/>
                <w:lang w:val="ru-RU"/>
              </w:rPr>
              <w:t xml:space="preserve"> </w:t>
            </w:r>
            <w:r w:rsidRPr="0087721B">
              <w:rPr>
                <w:sz w:val="24"/>
                <w:szCs w:val="24"/>
                <w:lang w:val="ru-RU"/>
              </w:rPr>
              <w:t>роль</w:t>
            </w:r>
            <w:r w:rsidRPr="0087721B">
              <w:rPr>
                <w:spacing w:val="1"/>
                <w:sz w:val="24"/>
                <w:szCs w:val="24"/>
                <w:lang w:val="ru-RU"/>
              </w:rPr>
              <w:t xml:space="preserve"> </w:t>
            </w:r>
            <w:r w:rsidRPr="0087721B">
              <w:rPr>
                <w:sz w:val="24"/>
                <w:szCs w:val="24"/>
                <w:lang w:val="ru-RU"/>
              </w:rPr>
              <w:t>военного</w:t>
            </w:r>
            <w:r w:rsidRPr="0087721B">
              <w:rPr>
                <w:spacing w:val="1"/>
                <w:sz w:val="24"/>
                <w:szCs w:val="24"/>
                <w:lang w:val="ru-RU"/>
              </w:rPr>
              <w:t xml:space="preserve"> </w:t>
            </w:r>
            <w:r w:rsidRPr="0087721B">
              <w:rPr>
                <w:sz w:val="24"/>
                <w:szCs w:val="24"/>
                <w:lang w:val="ru-RU"/>
              </w:rPr>
              <w:t>человека,</w:t>
            </w:r>
            <w:r w:rsidRPr="0087721B">
              <w:rPr>
                <w:spacing w:val="1"/>
                <w:sz w:val="24"/>
                <w:szCs w:val="24"/>
                <w:lang w:val="ru-RU"/>
              </w:rPr>
              <w:t xml:space="preserve"> </w:t>
            </w:r>
            <w:r w:rsidRPr="0087721B">
              <w:rPr>
                <w:sz w:val="24"/>
                <w:szCs w:val="24"/>
                <w:lang w:val="ru-RU"/>
              </w:rPr>
              <w:t>психологические</w:t>
            </w:r>
            <w:r w:rsidRPr="0087721B">
              <w:rPr>
                <w:spacing w:val="1"/>
                <w:sz w:val="24"/>
                <w:szCs w:val="24"/>
                <w:lang w:val="ru-RU"/>
              </w:rPr>
              <w:t xml:space="preserve"> </w:t>
            </w:r>
            <w:r w:rsidRPr="0087721B">
              <w:rPr>
                <w:sz w:val="24"/>
                <w:szCs w:val="24"/>
                <w:lang w:val="ru-RU"/>
              </w:rPr>
              <w:t>свойства</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структуре</w:t>
            </w:r>
            <w:r w:rsidRPr="0087721B">
              <w:rPr>
                <w:spacing w:val="1"/>
                <w:sz w:val="24"/>
                <w:szCs w:val="24"/>
                <w:lang w:val="ru-RU"/>
              </w:rPr>
              <w:t xml:space="preserve"> </w:t>
            </w:r>
            <w:r w:rsidRPr="0087721B">
              <w:rPr>
                <w:sz w:val="24"/>
                <w:szCs w:val="24"/>
                <w:lang w:val="ru-RU"/>
              </w:rPr>
              <w:t>личности,</w:t>
            </w:r>
            <w:r w:rsidRPr="0087721B">
              <w:rPr>
                <w:spacing w:val="1"/>
                <w:sz w:val="24"/>
                <w:szCs w:val="24"/>
                <w:lang w:val="ru-RU"/>
              </w:rPr>
              <w:t xml:space="preserve"> </w:t>
            </w: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распространение</w:t>
            </w:r>
            <w:r w:rsidRPr="0087721B">
              <w:rPr>
                <w:spacing w:val="1"/>
                <w:sz w:val="24"/>
                <w:szCs w:val="24"/>
                <w:lang w:val="ru-RU"/>
              </w:rPr>
              <w:t xml:space="preserve"> </w:t>
            </w:r>
            <w:r w:rsidRPr="0087721B">
              <w:rPr>
                <w:sz w:val="24"/>
                <w:szCs w:val="24"/>
                <w:lang w:val="ru-RU"/>
              </w:rPr>
              <w:t>негативных</w:t>
            </w:r>
            <w:r w:rsidRPr="0087721B">
              <w:rPr>
                <w:spacing w:val="1"/>
                <w:sz w:val="24"/>
                <w:szCs w:val="24"/>
                <w:lang w:val="ru-RU"/>
              </w:rPr>
              <w:t xml:space="preserve"> </w:t>
            </w:r>
            <w:r w:rsidRPr="0087721B">
              <w:rPr>
                <w:sz w:val="24"/>
                <w:szCs w:val="24"/>
                <w:lang w:val="ru-RU"/>
              </w:rPr>
              <w:t>слухов</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отношении армии. Учатся готовить себя к стрессогенной жизненной ситуации,</w:t>
            </w:r>
            <w:r w:rsidRPr="0087721B">
              <w:rPr>
                <w:spacing w:val="1"/>
                <w:sz w:val="24"/>
                <w:szCs w:val="24"/>
                <w:lang w:val="ru-RU"/>
              </w:rPr>
              <w:t xml:space="preserve"> </w:t>
            </w:r>
            <w:r w:rsidRPr="0087721B">
              <w:rPr>
                <w:sz w:val="24"/>
                <w:szCs w:val="24"/>
                <w:lang w:val="ru-RU"/>
              </w:rPr>
              <w:t>распознавать</w:t>
            </w:r>
            <w:r w:rsidRPr="0087721B">
              <w:rPr>
                <w:spacing w:val="1"/>
                <w:sz w:val="24"/>
                <w:szCs w:val="24"/>
                <w:lang w:val="ru-RU"/>
              </w:rPr>
              <w:t xml:space="preserve"> </w:t>
            </w:r>
            <w:r w:rsidRPr="0087721B">
              <w:rPr>
                <w:sz w:val="24"/>
                <w:szCs w:val="24"/>
                <w:lang w:val="ru-RU"/>
              </w:rPr>
              <w:t>признаки</w:t>
            </w:r>
            <w:r w:rsidRPr="0087721B">
              <w:rPr>
                <w:spacing w:val="1"/>
                <w:sz w:val="24"/>
                <w:szCs w:val="24"/>
                <w:lang w:val="ru-RU"/>
              </w:rPr>
              <w:t xml:space="preserve"> </w:t>
            </w:r>
            <w:r w:rsidRPr="0087721B">
              <w:rPr>
                <w:sz w:val="24"/>
                <w:szCs w:val="24"/>
                <w:lang w:val="ru-RU"/>
              </w:rPr>
              <w:t>стрессового</w:t>
            </w:r>
            <w:r w:rsidRPr="0087721B">
              <w:rPr>
                <w:spacing w:val="1"/>
                <w:sz w:val="24"/>
                <w:szCs w:val="24"/>
                <w:lang w:val="ru-RU"/>
              </w:rPr>
              <w:t xml:space="preserve"> </w:t>
            </w:r>
            <w:r w:rsidRPr="0087721B">
              <w:rPr>
                <w:sz w:val="24"/>
                <w:szCs w:val="24"/>
                <w:lang w:val="ru-RU"/>
              </w:rPr>
              <w:t>состояния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справляться</w:t>
            </w:r>
            <w:r w:rsidRPr="0087721B">
              <w:rPr>
                <w:spacing w:val="1"/>
                <w:sz w:val="24"/>
                <w:szCs w:val="24"/>
                <w:lang w:val="ru-RU"/>
              </w:rPr>
              <w:t xml:space="preserve"> </w:t>
            </w:r>
            <w:r w:rsidRPr="0087721B">
              <w:rPr>
                <w:sz w:val="24"/>
                <w:szCs w:val="24"/>
                <w:lang w:val="ru-RU"/>
              </w:rPr>
              <w:t>со</w:t>
            </w:r>
            <w:r w:rsidRPr="0087721B">
              <w:rPr>
                <w:spacing w:val="1"/>
                <w:sz w:val="24"/>
                <w:szCs w:val="24"/>
                <w:lang w:val="ru-RU"/>
              </w:rPr>
              <w:t xml:space="preserve"> </w:t>
            </w:r>
            <w:r w:rsidRPr="0087721B">
              <w:rPr>
                <w:sz w:val="24"/>
                <w:szCs w:val="24"/>
                <w:lang w:val="ru-RU"/>
              </w:rPr>
              <w:t>стрессом.</w:t>
            </w:r>
            <w:r w:rsidRPr="0087721B">
              <w:rPr>
                <w:spacing w:val="1"/>
                <w:sz w:val="24"/>
                <w:szCs w:val="24"/>
                <w:lang w:val="ru-RU"/>
              </w:rPr>
              <w:t xml:space="preserve"> </w:t>
            </w:r>
            <w:r w:rsidRPr="0087721B">
              <w:rPr>
                <w:sz w:val="24"/>
                <w:szCs w:val="24"/>
                <w:lang w:val="ru-RU"/>
              </w:rPr>
              <w:t>Анализируют и характеризуют морально-этические качества военнослужащих,</w:t>
            </w:r>
            <w:r w:rsidRPr="0087721B">
              <w:rPr>
                <w:spacing w:val="1"/>
                <w:sz w:val="24"/>
                <w:szCs w:val="24"/>
                <w:lang w:val="ru-RU"/>
              </w:rPr>
              <w:t xml:space="preserve"> </w:t>
            </w:r>
            <w:r w:rsidRPr="0087721B">
              <w:rPr>
                <w:sz w:val="24"/>
                <w:szCs w:val="24"/>
                <w:lang w:val="ru-RU"/>
              </w:rPr>
              <w:t>пути</w:t>
            </w:r>
            <w:r w:rsidRPr="0087721B">
              <w:rPr>
                <w:spacing w:val="1"/>
                <w:sz w:val="24"/>
                <w:szCs w:val="24"/>
                <w:lang w:val="ru-RU"/>
              </w:rPr>
              <w:t xml:space="preserve"> </w:t>
            </w:r>
            <w:r w:rsidRPr="0087721B">
              <w:rPr>
                <w:sz w:val="24"/>
                <w:szCs w:val="24"/>
                <w:lang w:val="ru-RU"/>
              </w:rPr>
              <w:t>самовоспитания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lastRenderedPageBreak/>
              <w:t>самосовершенствования</w:t>
            </w:r>
            <w:r w:rsidRPr="0087721B">
              <w:rPr>
                <w:spacing w:val="1"/>
                <w:sz w:val="24"/>
                <w:szCs w:val="24"/>
                <w:lang w:val="ru-RU"/>
              </w:rPr>
              <w:t xml:space="preserve"> </w:t>
            </w:r>
            <w:r w:rsidRPr="0087721B">
              <w:rPr>
                <w:sz w:val="24"/>
                <w:szCs w:val="24"/>
                <w:lang w:val="ru-RU"/>
              </w:rPr>
              <w:t>личности,</w:t>
            </w:r>
            <w:r w:rsidRPr="0087721B">
              <w:rPr>
                <w:spacing w:val="1"/>
                <w:sz w:val="24"/>
                <w:szCs w:val="24"/>
                <w:lang w:val="ru-RU"/>
              </w:rPr>
              <w:t xml:space="preserve"> </w:t>
            </w:r>
            <w:r w:rsidRPr="0087721B">
              <w:rPr>
                <w:sz w:val="24"/>
                <w:szCs w:val="24"/>
                <w:lang w:val="ru-RU"/>
              </w:rPr>
              <w:t>наиболее</w:t>
            </w:r>
            <w:r w:rsidRPr="0087721B">
              <w:rPr>
                <w:spacing w:val="1"/>
                <w:sz w:val="24"/>
                <w:szCs w:val="24"/>
                <w:lang w:val="ru-RU"/>
              </w:rPr>
              <w:t xml:space="preserve"> </w:t>
            </w:r>
            <w:r w:rsidRPr="0087721B">
              <w:rPr>
                <w:sz w:val="24"/>
                <w:szCs w:val="24"/>
                <w:lang w:val="ru-RU"/>
              </w:rPr>
              <w:t>распространенные</w:t>
            </w:r>
            <w:r w:rsidRPr="0087721B">
              <w:rPr>
                <w:spacing w:val="43"/>
                <w:sz w:val="24"/>
                <w:szCs w:val="24"/>
                <w:lang w:val="ru-RU"/>
              </w:rPr>
              <w:t xml:space="preserve"> </w:t>
            </w:r>
            <w:r w:rsidRPr="0087721B">
              <w:rPr>
                <w:sz w:val="24"/>
                <w:szCs w:val="24"/>
                <w:lang w:val="ru-RU"/>
              </w:rPr>
              <w:t>методики</w:t>
            </w:r>
            <w:r w:rsidRPr="0087721B">
              <w:rPr>
                <w:spacing w:val="43"/>
                <w:sz w:val="24"/>
                <w:szCs w:val="24"/>
                <w:lang w:val="ru-RU"/>
              </w:rPr>
              <w:t xml:space="preserve"> </w:t>
            </w:r>
            <w:r w:rsidRPr="0087721B">
              <w:rPr>
                <w:sz w:val="24"/>
                <w:szCs w:val="24"/>
                <w:lang w:val="ru-RU"/>
              </w:rPr>
              <w:t>психического</w:t>
            </w:r>
            <w:r w:rsidRPr="0087721B">
              <w:rPr>
                <w:spacing w:val="45"/>
                <w:sz w:val="24"/>
                <w:szCs w:val="24"/>
                <w:lang w:val="ru-RU"/>
              </w:rPr>
              <w:t xml:space="preserve"> </w:t>
            </w:r>
            <w:r w:rsidRPr="0087721B">
              <w:rPr>
                <w:sz w:val="24"/>
                <w:szCs w:val="24"/>
                <w:lang w:val="ru-RU"/>
              </w:rPr>
              <w:t>саморегулирования</w:t>
            </w:r>
            <w:r w:rsidRPr="0087721B">
              <w:rPr>
                <w:spacing w:val="44"/>
                <w:sz w:val="24"/>
                <w:szCs w:val="24"/>
                <w:lang w:val="ru-RU"/>
              </w:rPr>
              <w:t xml:space="preserve"> </w:t>
            </w:r>
            <w:r w:rsidRPr="0087721B">
              <w:rPr>
                <w:sz w:val="24"/>
                <w:szCs w:val="24"/>
                <w:lang w:val="ru-RU"/>
              </w:rPr>
              <w:t>и</w:t>
            </w:r>
            <w:r w:rsidRPr="0087721B">
              <w:rPr>
                <w:spacing w:val="45"/>
                <w:sz w:val="24"/>
                <w:szCs w:val="24"/>
                <w:lang w:val="ru-RU"/>
              </w:rPr>
              <w:t xml:space="preserve"> </w:t>
            </w:r>
            <w:r w:rsidRPr="0087721B">
              <w:rPr>
                <w:sz w:val="24"/>
                <w:szCs w:val="24"/>
                <w:lang w:val="ru-RU"/>
              </w:rPr>
              <w:t>самоанализа.</w:t>
            </w:r>
          </w:p>
          <w:p w:rsidR="0087721B" w:rsidRPr="0087721B" w:rsidRDefault="0087721B" w:rsidP="0087721B">
            <w:pPr>
              <w:pStyle w:val="TableParagraph"/>
              <w:spacing w:line="276" w:lineRule="exact"/>
              <w:ind w:left="107" w:right="96"/>
              <w:jc w:val="both"/>
              <w:rPr>
                <w:sz w:val="24"/>
                <w:szCs w:val="24"/>
                <w:lang w:val="ru-RU"/>
              </w:rPr>
            </w:pPr>
            <w:r w:rsidRPr="0087721B">
              <w:rPr>
                <w:sz w:val="24"/>
                <w:szCs w:val="24"/>
                <w:lang w:val="ru-RU"/>
              </w:rPr>
              <w:t>Анализируют</w:t>
            </w:r>
            <w:r w:rsidRPr="0087721B">
              <w:rPr>
                <w:spacing w:val="1"/>
                <w:sz w:val="24"/>
                <w:szCs w:val="24"/>
                <w:lang w:val="ru-RU"/>
              </w:rPr>
              <w:t xml:space="preserve"> </w:t>
            </w:r>
            <w:r w:rsidRPr="0087721B">
              <w:rPr>
                <w:sz w:val="24"/>
                <w:szCs w:val="24"/>
                <w:lang w:val="ru-RU"/>
              </w:rPr>
              <w:t>свои</w:t>
            </w:r>
            <w:r w:rsidRPr="0087721B">
              <w:rPr>
                <w:spacing w:val="1"/>
                <w:sz w:val="24"/>
                <w:szCs w:val="24"/>
                <w:lang w:val="ru-RU"/>
              </w:rPr>
              <w:t xml:space="preserve"> </w:t>
            </w:r>
            <w:r w:rsidRPr="0087721B">
              <w:rPr>
                <w:sz w:val="24"/>
                <w:szCs w:val="24"/>
                <w:lang w:val="ru-RU"/>
              </w:rPr>
              <w:t>действия</w:t>
            </w:r>
            <w:r w:rsidRPr="0087721B">
              <w:rPr>
                <w:spacing w:val="1"/>
                <w:sz w:val="24"/>
                <w:szCs w:val="24"/>
                <w:lang w:val="ru-RU"/>
              </w:rPr>
              <w:t xml:space="preserve"> </w:t>
            </w:r>
            <w:r w:rsidRPr="0087721B">
              <w:rPr>
                <w:sz w:val="24"/>
                <w:szCs w:val="24"/>
                <w:lang w:val="ru-RU"/>
              </w:rPr>
              <w:t>и</w:t>
            </w:r>
            <w:r w:rsidRPr="0087721B">
              <w:rPr>
                <w:spacing w:val="1"/>
                <w:sz w:val="24"/>
                <w:szCs w:val="24"/>
                <w:lang w:val="ru-RU"/>
              </w:rPr>
              <w:t xml:space="preserve"> </w:t>
            </w:r>
            <w:r w:rsidRPr="0087721B">
              <w:rPr>
                <w:sz w:val="24"/>
                <w:szCs w:val="24"/>
                <w:lang w:val="ru-RU"/>
              </w:rPr>
              <w:t>впечатления,</w:t>
            </w:r>
            <w:r w:rsidRPr="0087721B">
              <w:rPr>
                <w:spacing w:val="1"/>
                <w:sz w:val="24"/>
                <w:szCs w:val="24"/>
                <w:lang w:val="ru-RU"/>
              </w:rPr>
              <w:t xml:space="preserve"> </w:t>
            </w:r>
            <w:r w:rsidRPr="0087721B">
              <w:rPr>
                <w:sz w:val="24"/>
                <w:szCs w:val="24"/>
                <w:lang w:val="ru-RU"/>
              </w:rPr>
              <w:t>произведенные</w:t>
            </w:r>
            <w:r w:rsidRPr="0087721B">
              <w:rPr>
                <w:spacing w:val="1"/>
                <w:sz w:val="24"/>
                <w:szCs w:val="24"/>
                <w:lang w:val="ru-RU"/>
              </w:rPr>
              <w:t xml:space="preserve"> </w:t>
            </w:r>
            <w:r w:rsidRPr="0087721B">
              <w:rPr>
                <w:sz w:val="24"/>
                <w:szCs w:val="24"/>
                <w:lang w:val="ru-RU"/>
              </w:rPr>
              <w:t>на</w:t>
            </w:r>
            <w:r w:rsidRPr="0087721B">
              <w:rPr>
                <w:spacing w:val="1"/>
                <w:sz w:val="24"/>
                <w:szCs w:val="24"/>
                <w:lang w:val="ru-RU"/>
              </w:rPr>
              <w:t xml:space="preserve"> </w:t>
            </w:r>
            <w:r w:rsidRPr="0087721B">
              <w:rPr>
                <w:sz w:val="24"/>
                <w:szCs w:val="24"/>
                <w:lang w:val="ru-RU"/>
              </w:rPr>
              <w:t>окружающих</w:t>
            </w:r>
            <w:r w:rsidRPr="0087721B">
              <w:rPr>
                <w:spacing w:val="-57"/>
                <w:sz w:val="24"/>
                <w:szCs w:val="24"/>
                <w:lang w:val="ru-RU"/>
              </w:rPr>
              <w:t xml:space="preserve"> </w:t>
            </w:r>
            <w:r w:rsidRPr="0087721B">
              <w:rPr>
                <w:sz w:val="24"/>
                <w:szCs w:val="24"/>
                <w:lang w:val="ru-RU"/>
              </w:rPr>
              <w:t>людей</w:t>
            </w:r>
            <w:r w:rsidRPr="0087721B">
              <w:rPr>
                <w:spacing w:val="-1"/>
                <w:sz w:val="24"/>
                <w:szCs w:val="24"/>
                <w:lang w:val="ru-RU"/>
              </w:rPr>
              <w:t xml:space="preserve"> </w:t>
            </w:r>
            <w:r w:rsidRPr="0087721B">
              <w:rPr>
                <w:sz w:val="24"/>
                <w:szCs w:val="24"/>
                <w:lang w:val="ru-RU"/>
              </w:rPr>
              <w:t>в</w:t>
            </w:r>
            <w:r w:rsidRPr="0087721B">
              <w:rPr>
                <w:spacing w:val="-1"/>
                <w:sz w:val="24"/>
                <w:szCs w:val="24"/>
                <w:lang w:val="ru-RU"/>
              </w:rPr>
              <w:t xml:space="preserve"> </w:t>
            </w:r>
            <w:r w:rsidRPr="0087721B">
              <w:rPr>
                <w:sz w:val="24"/>
                <w:szCs w:val="24"/>
                <w:lang w:val="ru-RU"/>
              </w:rPr>
              <w:t>течение какого-либо дня</w:t>
            </w:r>
          </w:p>
        </w:tc>
      </w:tr>
    </w:tbl>
    <w:p w:rsidR="0087721B" w:rsidRPr="00B1120E" w:rsidRDefault="0087721B" w:rsidP="0087721B">
      <w:pPr>
        <w:rPr>
          <w:sz w:val="24"/>
          <w:szCs w:val="24"/>
        </w:rPr>
      </w:pPr>
    </w:p>
    <w:p w:rsidR="0089425A" w:rsidRPr="00017703" w:rsidRDefault="0089425A" w:rsidP="00017703">
      <w:pPr>
        <w:rPr>
          <w:rFonts w:ascii="Times New Roman" w:hAnsi="Times New Roman" w:cs="Times New Roman"/>
          <w:b/>
          <w:sz w:val="24"/>
          <w:szCs w:val="24"/>
        </w:rPr>
      </w:pPr>
      <w:bookmarkStart w:id="130" w:name="_GoBack"/>
      <w:bookmarkEnd w:id="130"/>
      <w:r w:rsidRPr="00017703">
        <w:rPr>
          <w:rFonts w:ascii="Times New Roman" w:hAnsi="Times New Roman" w:cs="Times New Roman"/>
          <w:b/>
          <w:sz w:val="24"/>
          <w:szCs w:val="24"/>
        </w:rPr>
        <w:t xml:space="preserve">Индивидуальный проект </w:t>
      </w:r>
    </w:p>
    <w:p w:rsidR="0089425A" w:rsidRPr="00017703" w:rsidRDefault="0089425A" w:rsidP="00017703">
      <w:pPr>
        <w:pStyle w:val="a9"/>
        <w:ind w:firstLine="284"/>
        <w:rPr>
          <w:sz w:val="24"/>
          <w:szCs w:val="24"/>
        </w:rPr>
      </w:pPr>
      <w:r w:rsidRPr="00017703">
        <w:rPr>
          <w:sz w:val="24"/>
          <w:szCs w:val="24"/>
        </w:rPr>
        <w:t>Учебный предмет «Индивидуальный проект» побуждает у старшеклассников эмоциональноценностное отношение к изучаемому материалу, создает условия для формирования системы ценностей, позволяющей формировать у них готовность к выбору действий определенной направленности, критически оценивать свои и чужие действия и поступки.</w:t>
      </w:r>
    </w:p>
    <w:p w:rsidR="0089425A" w:rsidRPr="00017703" w:rsidRDefault="0089425A" w:rsidP="00017703">
      <w:pPr>
        <w:pStyle w:val="a9"/>
        <w:ind w:firstLine="284"/>
        <w:rPr>
          <w:i/>
          <w:sz w:val="24"/>
          <w:szCs w:val="24"/>
        </w:rPr>
      </w:pPr>
      <w:r w:rsidRPr="00017703">
        <w:rPr>
          <w:i/>
          <w:sz w:val="24"/>
          <w:szCs w:val="24"/>
        </w:rPr>
        <w:t>Ценностные ориентиры содержания курса заключаются:</w:t>
      </w:r>
    </w:p>
    <w:p w:rsidR="0089425A" w:rsidRPr="00017703" w:rsidRDefault="0089425A" w:rsidP="00017703">
      <w:pPr>
        <w:pStyle w:val="a9"/>
        <w:ind w:firstLine="284"/>
        <w:rPr>
          <w:sz w:val="24"/>
          <w:szCs w:val="24"/>
        </w:rPr>
      </w:pPr>
      <w:r w:rsidRPr="00017703">
        <w:rPr>
          <w:sz w:val="24"/>
          <w:szCs w:val="24"/>
        </w:rPr>
        <w:t>—в формировании и воспитании у обучающихся веры в Россию, чувства личной ответственности за Отечество;</w:t>
      </w:r>
    </w:p>
    <w:p w:rsidR="0089425A" w:rsidRPr="00017703" w:rsidRDefault="0089425A" w:rsidP="00017703">
      <w:pPr>
        <w:pStyle w:val="a9"/>
        <w:ind w:firstLine="284"/>
        <w:rPr>
          <w:sz w:val="24"/>
          <w:szCs w:val="24"/>
        </w:rPr>
      </w:pPr>
      <w:r w:rsidRPr="00017703">
        <w:rPr>
          <w:sz w:val="24"/>
          <w:szCs w:val="24"/>
        </w:rPr>
        <w:t>—в формировании чувства патриотизма и гражданской солидарности;</w:t>
      </w:r>
    </w:p>
    <w:p w:rsidR="0089425A" w:rsidRPr="00017703" w:rsidRDefault="0089425A" w:rsidP="00017703">
      <w:pPr>
        <w:pStyle w:val="a9"/>
        <w:ind w:firstLine="284"/>
        <w:rPr>
          <w:sz w:val="24"/>
          <w:szCs w:val="24"/>
        </w:rPr>
      </w:pPr>
      <w:r w:rsidRPr="00017703">
        <w:rPr>
          <w:sz w:val="24"/>
          <w:szCs w:val="24"/>
        </w:rPr>
        <w:t>—в формировании разностороннего, интеллектуально - творческого и духовного развития;</w:t>
      </w:r>
    </w:p>
    <w:p w:rsidR="0089425A" w:rsidRPr="00017703" w:rsidRDefault="0089425A" w:rsidP="00017703">
      <w:pPr>
        <w:pStyle w:val="a9"/>
        <w:ind w:firstLine="284"/>
        <w:rPr>
          <w:sz w:val="24"/>
          <w:szCs w:val="24"/>
        </w:rPr>
      </w:pPr>
      <w:r w:rsidRPr="00017703">
        <w:rPr>
          <w:sz w:val="24"/>
          <w:szCs w:val="24"/>
        </w:rPr>
        <w:t>—в формировании основ художественного мышления;</w:t>
      </w:r>
    </w:p>
    <w:p w:rsidR="0089425A" w:rsidRPr="00017703" w:rsidRDefault="0089425A" w:rsidP="00017703">
      <w:pPr>
        <w:pStyle w:val="a9"/>
        <w:ind w:firstLine="284"/>
        <w:rPr>
          <w:sz w:val="24"/>
          <w:szCs w:val="24"/>
        </w:rPr>
      </w:pPr>
      <w:r w:rsidRPr="00017703">
        <w:rPr>
          <w:sz w:val="24"/>
          <w:szCs w:val="24"/>
        </w:rPr>
        <w:t xml:space="preserve">—в ориентации на успешную социализацию растущего человека, становление его активной жизненной позиции, готовности к взаимодействию и сотрудничеству в современном поликультурном пространстве, ответственности за будущее культурное наследие. </w:t>
      </w:r>
    </w:p>
    <w:p w:rsidR="0089425A" w:rsidRPr="00017703" w:rsidRDefault="0089425A" w:rsidP="00017703">
      <w:pPr>
        <w:pStyle w:val="a9"/>
        <w:ind w:firstLine="284"/>
        <w:rPr>
          <w:sz w:val="24"/>
          <w:szCs w:val="24"/>
        </w:rPr>
      </w:pPr>
      <w:r w:rsidRPr="00017703">
        <w:rPr>
          <w:sz w:val="24"/>
          <w:szCs w:val="24"/>
        </w:rPr>
        <w:t>Индивидуальный проект является кульминацией системы проектных работ и, в некотором смысле, всего обучения в школе. Индивидуальный проект покажет все те навыки, которыми овладел старшеклассник за все года школьного обучения.</w:t>
      </w:r>
    </w:p>
    <w:p w:rsidR="0089425A" w:rsidRPr="00017703" w:rsidRDefault="0089425A" w:rsidP="00017703">
      <w:pPr>
        <w:pStyle w:val="a9"/>
        <w:ind w:firstLine="284"/>
        <w:rPr>
          <w:sz w:val="24"/>
          <w:szCs w:val="24"/>
        </w:rPr>
      </w:pPr>
      <w:r w:rsidRPr="00017703">
        <w:rPr>
          <w:sz w:val="24"/>
          <w:szCs w:val="24"/>
        </w:rPr>
        <w:t>По своей сути предмет является также и подготовкой к поступлению в  институт.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профессиональной деятельности.</w:t>
      </w:r>
    </w:p>
    <w:p w:rsidR="0089425A" w:rsidRPr="00017703" w:rsidRDefault="0089425A" w:rsidP="00017703">
      <w:pPr>
        <w:pStyle w:val="a9"/>
        <w:ind w:firstLine="284"/>
        <w:rPr>
          <w:sz w:val="24"/>
          <w:szCs w:val="24"/>
        </w:rPr>
      </w:pPr>
      <w:r w:rsidRPr="00017703">
        <w:rPr>
          <w:sz w:val="24"/>
          <w:szCs w:val="24"/>
        </w:rPr>
        <w:lastRenderedPageBreak/>
        <w:t>Учащиеся учатся самостоятельно:</w:t>
      </w:r>
    </w:p>
    <w:p w:rsidR="0089425A" w:rsidRPr="00017703" w:rsidRDefault="0089425A" w:rsidP="00017703">
      <w:pPr>
        <w:pStyle w:val="a9"/>
        <w:ind w:firstLine="284"/>
        <w:rPr>
          <w:sz w:val="24"/>
          <w:szCs w:val="24"/>
        </w:rPr>
      </w:pPr>
      <w:r w:rsidRPr="00017703">
        <w:rPr>
          <w:sz w:val="24"/>
          <w:szCs w:val="24"/>
        </w:rPr>
        <w:t>-определять и формулировать задачу;</w:t>
      </w:r>
    </w:p>
    <w:p w:rsidR="0089425A" w:rsidRPr="00017703" w:rsidRDefault="0089425A" w:rsidP="00017703">
      <w:pPr>
        <w:pStyle w:val="a9"/>
        <w:ind w:firstLine="284"/>
        <w:rPr>
          <w:sz w:val="24"/>
          <w:szCs w:val="24"/>
        </w:rPr>
      </w:pPr>
      <w:r w:rsidRPr="00017703">
        <w:rPr>
          <w:sz w:val="24"/>
          <w:szCs w:val="24"/>
        </w:rPr>
        <w:t>-планировать свою работу;</w:t>
      </w:r>
    </w:p>
    <w:p w:rsidR="0089425A" w:rsidRPr="00017703" w:rsidRDefault="0089425A" w:rsidP="00017703">
      <w:pPr>
        <w:pStyle w:val="a9"/>
        <w:ind w:firstLine="284"/>
        <w:rPr>
          <w:sz w:val="24"/>
          <w:szCs w:val="24"/>
        </w:rPr>
      </w:pPr>
      <w:r w:rsidRPr="00017703">
        <w:rPr>
          <w:sz w:val="24"/>
          <w:szCs w:val="24"/>
        </w:rPr>
        <w:t>-обращаться за помощью к специалистам (иногда, к незнакомым);</w:t>
      </w:r>
    </w:p>
    <w:p w:rsidR="0089425A" w:rsidRPr="00017703" w:rsidRDefault="0089425A" w:rsidP="00017703">
      <w:pPr>
        <w:pStyle w:val="a9"/>
        <w:ind w:firstLine="284"/>
        <w:rPr>
          <w:sz w:val="24"/>
          <w:szCs w:val="24"/>
        </w:rPr>
      </w:pPr>
      <w:r w:rsidRPr="00017703">
        <w:rPr>
          <w:sz w:val="24"/>
          <w:szCs w:val="24"/>
        </w:rPr>
        <w:t>-искать необходимую информацию;</w:t>
      </w:r>
    </w:p>
    <w:p w:rsidR="0089425A" w:rsidRPr="00017703" w:rsidRDefault="0089425A" w:rsidP="00017703">
      <w:pPr>
        <w:pStyle w:val="a9"/>
        <w:ind w:firstLine="284"/>
        <w:rPr>
          <w:sz w:val="24"/>
          <w:szCs w:val="24"/>
        </w:rPr>
      </w:pPr>
      <w:r w:rsidRPr="00017703">
        <w:rPr>
          <w:sz w:val="24"/>
          <w:szCs w:val="24"/>
        </w:rPr>
        <w:t>-применять коммуникативные способности;</w:t>
      </w:r>
    </w:p>
    <w:p w:rsidR="0089425A" w:rsidRPr="00017703" w:rsidRDefault="0089425A" w:rsidP="00017703">
      <w:pPr>
        <w:pStyle w:val="a9"/>
        <w:ind w:firstLine="284"/>
        <w:rPr>
          <w:sz w:val="24"/>
          <w:szCs w:val="24"/>
        </w:rPr>
      </w:pPr>
      <w:r w:rsidRPr="00017703">
        <w:rPr>
          <w:sz w:val="24"/>
          <w:szCs w:val="24"/>
        </w:rPr>
        <w:t>-организовывать работу других людей;</w:t>
      </w:r>
    </w:p>
    <w:p w:rsidR="0089425A" w:rsidRPr="00017703" w:rsidRDefault="0089425A" w:rsidP="00017703">
      <w:pPr>
        <w:pStyle w:val="a9"/>
        <w:ind w:firstLine="284"/>
        <w:rPr>
          <w:sz w:val="24"/>
          <w:szCs w:val="24"/>
        </w:rPr>
      </w:pPr>
      <w:r w:rsidRPr="00017703">
        <w:rPr>
          <w:sz w:val="24"/>
          <w:szCs w:val="24"/>
        </w:rPr>
        <w:t xml:space="preserve">-профессионально использовать ИКТ в процессе работы и для подготовки презентации; </w:t>
      </w:r>
    </w:p>
    <w:p w:rsidR="0089425A" w:rsidRPr="00017703" w:rsidRDefault="0089425A" w:rsidP="00017703">
      <w:pPr>
        <w:pStyle w:val="a9"/>
        <w:ind w:firstLine="284"/>
        <w:rPr>
          <w:sz w:val="24"/>
          <w:szCs w:val="24"/>
        </w:rPr>
      </w:pPr>
      <w:r w:rsidRPr="00017703">
        <w:rPr>
          <w:sz w:val="24"/>
          <w:szCs w:val="24"/>
        </w:rPr>
        <w:t>-выступать с докладом;</w:t>
      </w:r>
    </w:p>
    <w:p w:rsidR="0089425A" w:rsidRPr="00017703" w:rsidRDefault="0089425A" w:rsidP="00017703">
      <w:pPr>
        <w:pStyle w:val="a9"/>
        <w:ind w:firstLine="284"/>
        <w:rPr>
          <w:sz w:val="24"/>
          <w:szCs w:val="24"/>
        </w:rPr>
      </w:pPr>
      <w:r w:rsidRPr="00017703">
        <w:rPr>
          <w:sz w:val="24"/>
          <w:szCs w:val="24"/>
        </w:rPr>
        <w:t>-к нужному сроку доводить работу до запланированного результата;</w:t>
      </w:r>
    </w:p>
    <w:p w:rsidR="0089425A" w:rsidRPr="00017703" w:rsidRDefault="0089425A" w:rsidP="00017703">
      <w:pPr>
        <w:rPr>
          <w:rFonts w:ascii="Times New Roman" w:hAnsi="Times New Roman" w:cs="Times New Roman"/>
          <w:b/>
          <w:sz w:val="24"/>
          <w:szCs w:val="24"/>
        </w:rPr>
      </w:pPr>
    </w:p>
    <w:p w:rsidR="0089425A" w:rsidRPr="00017703" w:rsidRDefault="0089425A" w:rsidP="00017703">
      <w:pPr>
        <w:pStyle w:val="a9"/>
        <w:ind w:firstLine="284"/>
        <w:rPr>
          <w:sz w:val="24"/>
          <w:szCs w:val="24"/>
        </w:rPr>
      </w:pPr>
      <w:r w:rsidRPr="00017703">
        <w:rPr>
          <w:sz w:val="24"/>
          <w:szCs w:val="24"/>
        </w:rPr>
        <w:t xml:space="preserve">    Согласно годовому календарному графику образовательная деятельность в 10 классе осуществляется в режиме 68 часов за год. Согласно действующему учебному плану МБОУ «Тасеевская СОШ № 2» в рамках реализации ФГОС среднего  общего образования, рабочая программа индивидуальный проект для 10 класса предусматривает обучение  в объёме 2 часов в неделю из инвариантной части. </w:t>
      </w:r>
    </w:p>
    <w:p w:rsidR="0089425A" w:rsidRPr="00017703" w:rsidRDefault="0089425A" w:rsidP="00017703">
      <w:pPr>
        <w:pStyle w:val="a9"/>
        <w:ind w:firstLine="284"/>
        <w:rPr>
          <w:sz w:val="24"/>
          <w:szCs w:val="24"/>
        </w:rPr>
      </w:pPr>
      <w:r w:rsidRPr="00017703">
        <w:rPr>
          <w:sz w:val="24"/>
          <w:szCs w:val="24"/>
        </w:rPr>
        <w:t xml:space="preserve">В связи с тем, что в настоящее время в федеральном перечне учебников отсутствуют учебники и методические пособия по преподаванию предмета «Индивидуальный проект», при создании программы учителю – предметнику  рекомендовано использовать образовательные ресурсы сети Интернет  </w:t>
      </w:r>
      <w:hyperlink r:id="rId33" w:history="1">
        <w:r w:rsidRPr="00017703">
          <w:rPr>
            <w:rStyle w:val="afa"/>
            <w:rFonts w:eastAsia="@Arial Unicode MS"/>
            <w:sz w:val="24"/>
            <w:szCs w:val="24"/>
          </w:rPr>
          <w:t>http://obuchonok.ru/node/2533</w:t>
        </w:r>
      </w:hyperlink>
      <w:r w:rsidRPr="00017703">
        <w:rPr>
          <w:sz w:val="24"/>
          <w:szCs w:val="24"/>
        </w:rPr>
        <w:t>.</w:t>
      </w:r>
    </w:p>
    <w:p w:rsidR="0089425A" w:rsidRPr="00017703" w:rsidRDefault="0089425A" w:rsidP="00017703">
      <w:pPr>
        <w:pStyle w:val="a9"/>
        <w:ind w:firstLine="284"/>
        <w:rPr>
          <w:b/>
          <w:sz w:val="24"/>
          <w:szCs w:val="24"/>
        </w:rPr>
      </w:pPr>
    </w:p>
    <w:p w:rsidR="0089425A" w:rsidRPr="00017703" w:rsidRDefault="0089425A" w:rsidP="00017703">
      <w:pPr>
        <w:pStyle w:val="a9"/>
        <w:ind w:firstLine="284"/>
        <w:rPr>
          <w:b/>
          <w:sz w:val="24"/>
          <w:szCs w:val="24"/>
        </w:rPr>
      </w:pPr>
    </w:p>
    <w:p w:rsidR="0089425A" w:rsidRPr="00017703" w:rsidRDefault="0089425A" w:rsidP="00017703">
      <w:pPr>
        <w:pStyle w:val="a9"/>
        <w:ind w:firstLine="284"/>
        <w:rPr>
          <w:b/>
          <w:sz w:val="24"/>
          <w:szCs w:val="24"/>
        </w:rPr>
      </w:pPr>
      <w:r w:rsidRPr="00017703">
        <w:rPr>
          <w:b/>
          <w:sz w:val="24"/>
          <w:szCs w:val="24"/>
        </w:rPr>
        <w:t>Формы промежуточной и итоговой аттестации.</w:t>
      </w:r>
    </w:p>
    <w:p w:rsidR="0089425A" w:rsidRPr="00017703" w:rsidRDefault="0089425A" w:rsidP="00017703">
      <w:pPr>
        <w:pStyle w:val="a9"/>
        <w:ind w:firstLine="284"/>
        <w:rPr>
          <w:sz w:val="24"/>
          <w:szCs w:val="24"/>
        </w:rPr>
      </w:pPr>
      <w:r w:rsidRPr="00017703">
        <w:rPr>
          <w:sz w:val="24"/>
          <w:szCs w:val="24"/>
        </w:rPr>
        <w:t>Формами промежуточной аттестации учащихся являются участие в проектной деятельности, круглых столах, тестировании, подготовка мультимедийной презентации по отдельным проблемам изученных тем.</w:t>
      </w:r>
    </w:p>
    <w:p w:rsidR="0089425A" w:rsidRPr="00017703" w:rsidRDefault="0089425A" w:rsidP="00017703">
      <w:pPr>
        <w:pStyle w:val="a9"/>
        <w:ind w:firstLine="284"/>
        <w:rPr>
          <w:sz w:val="24"/>
          <w:szCs w:val="24"/>
        </w:rPr>
      </w:pPr>
      <w:r w:rsidRPr="00017703">
        <w:rPr>
          <w:sz w:val="24"/>
          <w:szCs w:val="24"/>
        </w:rPr>
        <w:t>Итоговая аттестация может проводиться как в виде письменной курсовой работы, так и в виде защиты работы перед экспертным сообществом.</w:t>
      </w:r>
    </w:p>
    <w:p w:rsidR="0089425A" w:rsidRPr="00017703" w:rsidRDefault="0089425A" w:rsidP="00017703">
      <w:pPr>
        <w:pStyle w:val="a9"/>
        <w:ind w:firstLine="284"/>
        <w:rPr>
          <w:b/>
          <w:sz w:val="24"/>
          <w:szCs w:val="24"/>
        </w:rPr>
      </w:pPr>
    </w:p>
    <w:p w:rsidR="0089425A" w:rsidRPr="00017703" w:rsidRDefault="0089425A" w:rsidP="00017703">
      <w:pPr>
        <w:pStyle w:val="af7"/>
        <w:shd w:val="clear" w:color="auto" w:fill="FFFFFF"/>
        <w:spacing w:after="150"/>
        <w:ind w:firstLine="284"/>
        <w:rPr>
          <w:b/>
        </w:rPr>
      </w:pPr>
      <w:r w:rsidRPr="00017703">
        <w:rPr>
          <w:b/>
        </w:rPr>
        <w:t xml:space="preserve">       </w:t>
      </w:r>
    </w:p>
    <w:p w:rsidR="0089425A" w:rsidRPr="00017703" w:rsidRDefault="0089425A" w:rsidP="00017703">
      <w:pPr>
        <w:pStyle w:val="af7"/>
        <w:shd w:val="clear" w:color="auto" w:fill="FFFFFF"/>
        <w:spacing w:after="150"/>
        <w:ind w:firstLine="284"/>
      </w:pPr>
      <w:r w:rsidRPr="00017703">
        <w:rPr>
          <w:b/>
        </w:rPr>
        <w:t xml:space="preserve">   Содержание учебного предмета, курса  10 класс - 11 класс</w:t>
      </w:r>
    </w:p>
    <w:p w:rsidR="0089425A" w:rsidRPr="00017703" w:rsidRDefault="0089425A" w:rsidP="00017703">
      <w:pPr>
        <w:pStyle w:val="af7"/>
        <w:shd w:val="clear" w:color="auto" w:fill="FFFFFF"/>
        <w:spacing w:after="150"/>
        <w:ind w:firstLine="284"/>
        <w:rPr>
          <w:i/>
        </w:rPr>
      </w:pPr>
      <w:r w:rsidRPr="00017703">
        <w:t xml:space="preserve">  </w:t>
      </w:r>
      <w:r w:rsidRPr="00017703">
        <w:rPr>
          <w:i/>
        </w:rPr>
        <w:t xml:space="preserve"> Введение</w:t>
      </w:r>
      <w:r w:rsidRPr="00017703">
        <w:b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w:t>
      </w:r>
      <w:r w:rsidRPr="00017703">
        <w:br/>
      </w:r>
    </w:p>
    <w:p w:rsidR="0089425A" w:rsidRPr="00017703" w:rsidRDefault="0089425A" w:rsidP="00017703">
      <w:pPr>
        <w:pStyle w:val="af7"/>
        <w:shd w:val="clear" w:color="auto" w:fill="FFFFFF"/>
        <w:spacing w:after="150"/>
        <w:ind w:firstLine="284"/>
      </w:pPr>
      <w:r w:rsidRPr="00017703">
        <w:rPr>
          <w:i/>
        </w:rPr>
        <w:t>Раздел 1. Инициализация проекта</w:t>
      </w:r>
      <w:r w:rsidRPr="00017703">
        <w:br/>
        <w:t xml:space="preserve">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w:t>
      </w:r>
      <w:r w:rsidRPr="00017703">
        <w:lastRenderedPageBreak/>
        <w:t>работы. Презентация и защита замыслов проектов, курсовых и исследовательских работ.</w:t>
      </w:r>
      <w:r w:rsidRPr="00017703">
        <w:br/>
        <w:t>Методические рекомендации по написанию и оформлению курсовых работ, проектов, исследовательских работ.</w:t>
      </w:r>
      <w:r w:rsidRPr="00017703">
        <w:br/>
        <w:t>Структура проектов, курсовых и исследовательских работ.</w:t>
      </w:r>
      <w:r w:rsidRPr="00017703">
        <w:b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w:t>
      </w:r>
      <w:r w:rsidRPr="00017703">
        <w:br/>
        <w:t>Виды переработки чужого текста. Понятия: конспект, тезисы, реферат, аннотация, рецензия.</w:t>
      </w:r>
      <w:r w:rsidRPr="00017703">
        <w:b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w:t>
      </w:r>
      <w:r w:rsidRPr="00017703">
        <w:br/>
        <w:t xml:space="preserve">Применение информационных технологий в исследовании, проекте, курсовых работах. Работа в сети Интернет. Научные документы и издания. </w:t>
      </w:r>
    </w:p>
    <w:p w:rsidR="0089425A" w:rsidRPr="00017703" w:rsidRDefault="0089425A" w:rsidP="00017703">
      <w:pPr>
        <w:pStyle w:val="af7"/>
        <w:shd w:val="clear" w:color="auto" w:fill="FFFFFF"/>
        <w:spacing w:after="150"/>
        <w:ind w:firstLine="284"/>
      </w:pPr>
      <w:r w:rsidRPr="00017703">
        <w:t>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89425A" w:rsidRPr="00017703" w:rsidRDefault="0089425A" w:rsidP="00017703">
      <w:pPr>
        <w:shd w:val="clear" w:color="auto" w:fill="FFFFFF"/>
        <w:spacing w:after="150" w:line="240" w:lineRule="auto"/>
        <w:rPr>
          <w:rFonts w:ascii="Times New Roman" w:hAnsi="Times New Roman" w:cs="Times New Roman"/>
          <w:sz w:val="24"/>
          <w:szCs w:val="24"/>
        </w:rPr>
      </w:pPr>
      <w:r w:rsidRPr="00017703">
        <w:rPr>
          <w:rFonts w:ascii="Times New Roman" w:eastAsia="Times New Roman" w:hAnsi="Times New Roman" w:cs="Times New Roman"/>
          <w:color w:val="000000"/>
          <w:sz w:val="24"/>
          <w:szCs w:val="24"/>
        </w:rPr>
        <w:t xml:space="preserve">Применение информационных технологий в исследовании, проектной деятельности, курсовых работ. Работа в сети Интернет. </w:t>
      </w:r>
      <w:r w:rsidRPr="00017703">
        <w:rPr>
          <w:rFonts w:ascii="Times New Roman" w:hAnsi="Times New Roman" w:cs="Times New Roman"/>
          <w:sz w:val="24"/>
          <w:szCs w:val="24"/>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r w:rsidRPr="00017703">
        <w:rPr>
          <w:rFonts w:ascii="Times New Roman" w:hAnsi="Times New Roman" w:cs="Times New Roman"/>
          <w:sz w:val="24"/>
          <w:szCs w:val="24"/>
        </w:rPr>
        <w:br/>
        <w:t>Оформление промежуточных результатов проектной деятельности</w:t>
      </w:r>
      <w:r w:rsidRPr="00017703">
        <w:rPr>
          <w:rFonts w:ascii="Times New Roman" w:hAnsi="Times New Roman" w:cs="Times New Roman"/>
          <w:sz w:val="24"/>
          <w:szCs w:val="24"/>
        </w:rPr>
        <w:br/>
        <w:t>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w:t>
      </w:r>
    </w:p>
    <w:p w:rsidR="0089425A" w:rsidRPr="00017703" w:rsidRDefault="0089425A" w:rsidP="00017703">
      <w:pPr>
        <w:pStyle w:val="af7"/>
        <w:shd w:val="clear" w:color="auto" w:fill="FFFFFF"/>
        <w:spacing w:after="150"/>
        <w:ind w:firstLine="284"/>
      </w:pPr>
      <w:r w:rsidRPr="00017703">
        <w:rPr>
          <w:i/>
        </w:rPr>
        <w:t> </w:t>
      </w:r>
      <w:r w:rsidRPr="00017703">
        <w:t xml:space="preserve">   </w:t>
      </w:r>
      <w:r w:rsidRPr="00017703">
        <w:rPr>
          <w:color w:val="000000"/>
        </w:rP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r w:rsidRPr="00017703">
        <w:t xml:space="preserve"> </w:t>
      </w:r>
    </w:p>
    <w:p w:rsidR="0089425A" w:rsidRPr="00017703" w:rsidRDefault="0089425A" w:rsidP="00017703">
      <w:pPr>
        <w:pStyle w:val="af7"/>
        <w:shd w:val="clear" w:color="auto" w:fill="FFFFFF"/>
        <w:spacing w:after="150"/>
        <w:ind w:firstLine="284"/>
      </w:pPr>
      <w:r w:rsidRPr="00017703">
        <w:t xml:space="preserve">Анализ итогов проектов. Анализ достижений и недостатков. Корректировка проекта с учетом рекомендаций. </w:t>
      </w:r>
    </w:p>
    <w:p w:rsidR="0089425A" w:rsidRPr="00017703" w:rsidRDefault="0089425A" w:rsidP="00017703">
      <w:pPr>
        <w:pStyle w:val="a9"/>
        <w:ind w:firstLine="284"/>
        <w:rPr>
          <w:sz w:val="24"/>
          <w:szCs w:val="24"/>
        </w:rPr>
      </w:pPr>
      <w:r w:rsidRPr="00017703">
        <w:rPr>
          <w:sz w:val="24"/>
          <w:szCs w:val="24"/>
        </w:rPr>
        <w:t xml:space="preserve">Применение информационных технологий в исследовании и проектной деятельности.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w:t>
      </w:r>
      <w:r w:rsidRPr="00017703">
        <w:rPr>
          <w:sz w:val="24"/>
          <w:szCs w:val="24"/>
        </w:rPr>
        <w:lastRenderedPageBreak/>
        <w:t xml:space="preserve">литературы. Сбор и систематизация материалов по проектной работе. Основные процессы исполнения, контроля и завершения проекта. Мониторинг выполняемых работ и методы контроля исполнения. Критерии контроля. </w:t>
      </w:r>
    </w:p>
    <w:p w:rsidR="0089425A" w:rsidRPr="00017703" w:rsidRDefault="0089425A" w:rsidP="00017703">
      <w:pPr>
        <w:pStyle w:val="a9"/>
        <w:ind w:firstLine="284"/>
        <w:rPr>
          <w:sz w:val="24"/>
          <w:szCs w:val="24"/>
        </w:rPr>
      </w:pPr>
    </w:p>
    <w:p w:rsidR="0089425A" w:rsidRPr="00017703" w:rsidRDefault="0089425A" w:rsidP="00017703">
      <w:pPr>
        <w:shd w:val="clear" w:color="auto" w:fill="FFFFFF"/>
        <w:spacing w:line="240" w:lineRule="auto"/>
        <w:rPr>
          <w:rFonts w:ascii="Times New Roman" w:eastAsia="Times New Roman" w:hAnsi="Times New Roman" w:cs="Times New Roman"/>
          <w:i/>
          <w:color w:val="252525"/>
          <w:sz w:val="24"/>
          <w:szCs w:val="24"/>
        </w:rPr>
      </w:pPr>
      <w:r w:rsidRPr="00017703">
        <w:rPr>
          <w:rFonts w:ascii="Times New Roman" w:eastAsia="Times New Roman" w:hAnsi="Times New Roman" w:cs="Times New Roman"/>
          <w:i/>
          <w:color w:val="252525"/>
          <w:sz w:val="24"/>
          <w:szCs w:val="24"/>
        </w:rPr>
        <w:t>Раздел 2. Управление завершением проектов, курсовых и исследовательских работ</w:t>
      </w:r>
    </w:p>
    <w:p w:rsidR="0089425A" w:rsidRPr="00017703" w:rsidRDefault="0089425A" w:rsidP="00017703">
      <w:pPr>
        <w:pStyle w:val="a9"/>
        <w:ind w:firstLine="284"/>
        <w:rPr>
          <w:color w:val="000000"/>
          <w:sz w:val="24"/>
          <w:szCs w:val="24"/>
        </w:rPr>
      </w:pPr>
      <w:r w:rsidRPr="00017703">
        <w:rPr>
          <w:sz w:val="24"/>
          <w:szCs w:val="24"/>
        </w:rPr>
        <w:t>Управление завершением проекта. Корректирование критериев оценки продуктов проекта и защиты проекта. Архив проекта. Составление архива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w:t>
      </w:r>
      <w:r w:rsidRPr="00017703">
        <w:rPr>
          <w:color w:val="000000"/>
          <w:sz w:val="24"/>
          <w:szCs w:val="24"/>
        </w:rPr>
        <w:t xml:space="preserve"> Корректирование критериев оценки продуктов проекта и защиты проекта, курсовых работ.</w:t>
      </w:r>
    </w:p>
    <w:p w:rsidR="0089425A" w:rsidRPr="00017703" w:rsidRDefault="0089425A" w:rsidP="00017703">
      <w:pPr>
        <w:pStyle w:val="af7"/>
        <w:shd w:val="clear" w:color="auto" w:fill="FFFFFF"/>
        <w:spacing w:after="150"/>
        <w:ind w:firstLine="284"/>
        <w:rPr>
          <w:i/>
        </w:rPr>
      </w:pPr>
    </w:p>
    <w:p w:rsidR="0089425A" w:rsidRPr="00017703" w:rsidRDefault="0089425A" w:rsidP="00017703">
      <w:pPr>
        <w:pStyle w:val="af7"/>
        <w:shd w:val="clear" w:color="auto" w:fill="FFFFFF"/>
        <w:spacing w:after="150"/>
        <w:ind w:firstLine="284"/>
      </w:pPr>
      <w:r w:rsidRPr="00017703">
        <w:rPr>
          <w:i/>
        </w:rPr>
        <w:t>Раздел3.  Защита результатов проектной деятельности</w:t>
      </w:r>
      <w:r w:rsidRPr="00017703">
        <w:rPr>
          <w:i/>
        </w:rPr>
        <w:br/>
      </w:r>
      <w:r w:rsidRPr="00017703">
        <w:t>Публичная защита результатов проектной деятельности. Экспертиза проектов. Оценка индивидуального прогресса проектантов.</w:t>
      </w:r>
    </w:p>
    <w:p w:rsidR="0089425A" w:rsidRPr="00017703" w:rsidRDefault="0089425A" w:rsidP="00017703">
      <w:pPr>
        <w:pStyle w:val="a9"/>
        <w:rPr>
          <w:sz w:val="24"/>
          <w:szCs w:val="24"/>
        </w:rPr>
      </w:pPr>
      <w:r w:rsidRPr="00017703">
        <w:rPr>
          <w:i/>
          <w:sz w:val="24"/>
          <w:szCs w:val="24"/>
        </w:rPr>
        <w:t xml:space="preserve">       Раздел 4. Рефлексия проектной деятельности</w:t>
      </w:r>
      <w:r w:rsidRPr="00017703">
        <w:rPr>
          <w:sz w:val="24"/>
          <w:szCs w:val="24"/>
        </w:rPr>
        <w:t xml:space="preserve"> </w:t>
      </w:r>
    </w:p>
    <w:p w:rsidR="0089425A" w:rsidRPr="00017703" w:rsidRDefault="0089425A" w:rsidP="00017703">
      <w:pPr>
        <w:pStyle w:val="a9"/>
        <w:rPr>
          <w:sz w:val="24"/>
          <w:szCs w:val="24"/>
        </w:rPr>
      </w:pPr>
      <w:r w:rsidRPr="00017703">
        <w:rPr>
          <w:sz w:val="24"/>
          <w:szCs w:val="24"/>
        </w:rPr>
        <w:t>Рефлексия проектной деятельности. Индивидуальный прогресс в компетенциях. Экспертиза действий и движения в проекте. Индивидуальный прогресс. Стандартизация и сертификация. Защита интересов проектантов. 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89425A" w:rsidRPr="00017703" w:rsidRDefault="0089425A" w:rsidP="00017703">
      <w:pPr>
        <w:pStyle w:val="a9"/>
        <w:rPr>
          <w:sz w:val="24"/>
          <w:szCs w:val="24"/>
        </w:rPr>
      </w:pPr>
      <w:r w:rsidRPr="00017703">
        <w:rPr>
          <w:sz w:val="24"/>
          <w:szCs w:val="24"/>
        </w:rPr>
        <w:t>Дальнейшее планирование осуществления проектов.</w:t>
      </w:r>
    </w:p>
    <w:p w:rsidR="00BE5E8D" w:rsidRPr="00017703" w:rsidRDefault="0089425A" w:rsidP="00017703">
      <w:pPr>
        <w:spacing w:before="90"/>
        <w:ind w:left="402"/>
        <w:rPr>
          <w:rFonts w:ascii="Times New Roman" w:hAnsi="Times New Roman" w:cs="Times New Roman"/>
          <w:b/>
          <w:sz w:val="24"/>
          <w:szCs w:val="24"/>
        </w:rPr>
      </w:pPr>
      <w:r w:rsidRPr="00017703">
        <w:rPr>
          <w:rFonts w:ascii="Times New Roman" w:hAnsi="Times New Roman" w:cs="Times New Roman"/>
          <w:i/>
          <w:sz w:val="24"/>
          <w:szCs w:val="24"/>
        </w:rPr>
        <w:br/>
      </w:r>
      <w:r w:rsidR="00BE5E8D" w:rsidRPr="00017703">
        <w:rPr>
          <w:rFonts w:ascii="Times New Roman" w:hAnsi="Times New Roman" w:cs="Times New Roman"/>
          <w:b/>
          <w:sz w:val="24"/>
          <w:szCs w:val="24"/>
        </w:rPr>
        <w:t>«Основы</w:t>
      </w:r>
      <w:r w:rsidR="00BE5E8D" w:rsidRPr="00017703">
        <w:rPr>
          <w:rFonts w:ascii="Times New Roman" w:hAnsi="Times New Roman" w:cs="Times New Roman"/>
          <w:b/>
          <w:spacing w:val="58"/>
          <w:sz w:val="24"/>
          <w:szCs w:val="24"/>
        </w:rPr>
        <w:t xml:space="preserve"> </w:t>
      </w:r>
      <w:r w:rsidR="00BE5E8D" w:rsidRPr="00017703">
        <w:rPr>
          <w:rFonts w:ascii="Times New Roman" w:hAnsi="Times New Roman" w:cs="Times New Roman"/>
          <w:b/>
          <w:sz w:val="24"/>
          <w:szCs w:val="24"/>
        </w:rPr>
        <w:t>проектной</w:t>
      </w:r>
      <w:r w:rsidR="00BE5E8D" w:rsidRPr="00017703">
        <w:rPr>
          <w:rFonts w:ascii="Times New Roman" w:hAnsi="Times New Roman" w:cs="Times New Roman"/>
          <w:b/>
          <w:spacing w:val="-3"/>
          <w:sz w:val="24"/>
          <w:szCs w:val="24"/>
        </w:rPr>
        <w:t xml:space="preserve"> </w:t>
      </w:r>
      <w:r w:rsidR="00BE5E8D" w:rsidRPr="00017703">
        <w:rPr>
          <w:rFonts w:ascii="Times New Roman" w:hAnsi="Times New Roman" w:cs="Times New Roman"/>
          <w:b/>
          <w:sz w:val="24"/>
          <w:szCs w:val="24"/>
        </w:rPr>
        <w:t>деятельности»</w:t>
      </w:r>
    </w:p>
    <w:p w:rsidR="00BE5E8D" w:rsidRPr="00017703" w:rsidRDefault="00BE5E8D" w:rsidP="00017703">
      <w:pPr>
        <w:pStyle w:val="af8"/>
        <w:spacing w:before="10" w:after="1"/>
        <w:jc w:val="left"/>
        <w:rPr>
          <w:b/>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812"/>
        <w:gridCol w:w="2410"/>
      </w:tblGrid>
      <w:tr w:rsidR="00BE5E8D" w:rsidRPr="00017703" w:rsidTr="00BE5E8D">
        <w:trPr>
          <w:trHeight w:val="278"/>
        </w:trPr>
        <w:tc>
          <w:tcPr>
            <w:tcW w:w="994" w:type="dxa"/>
          </w:tcPr>
          <w:p w:rsidR="00BE5E8D" w:rsidRPr="00017703" w:rsidRDefault="00BE5E8D" w:rsidP="00017703">
            <w:pPr>
              <w:pStyle w:val="TableParagraph"/>
              <w:spacing w:line="258" w:lineRule="exact"/>
              <w:rPr>
                <w:b/>
                <w:sz w:val="24"/>
                <w:szCs w:val="24"/>
              </w:rPr>
            </w:pPr>
            <w:r w:rsidRPr="00017703">
              <w:rPr>
                <w:b/>
                <w:sz w:val="24"/>
                <w:szCs w:val="24"/>
              </w:rPr>
              <w:t>№</w:t>
            </w:r>
          </w:p>
        </w:tc>
        <w:tc>
          <w:tcPr>
            <w:tcW w:w="5812" w:type="dxa"/>
          </w:tcPr>
          <w:p w:rsidR="00BE5E8D" w:rsidRPr="00017703" w:rsidRDefault="00BE5E8D" w:rsidP="00017703">
            <w:pPr>
              <w:pStyle w:val="TableParagraph"/>
              <w:spacing w:line="258" w:lineRule="exact"/>
              <w:ind w:left="1820" w:right="1817"/>
              <w:rPr>
                <w:b/>
                <w:sz w:val="24"/>
                <w:szCs w:val="24"/>
              </w:rPr>
            </w:pPr>
            <w:r w:rsidRPr="00017703">
              <w:rPr>
                <w:b/>
                <w:sz w:val="24"/>
                <w:szCs w:val="24"/>
              </w:rPr>
              <w:t>Тема</w:t>
            </w:r>
          </w:p>
        </w:tc>
        <w:tc>
          <w:tcPr>
            <w:tcW w:w="2410" w:type="dxa"/>
          </w:tcPr>
          <w:p w:rsidR="00BE5E8D" w:rsidRPr="00017703" w:rsidRDefault="00BE5E8D" w:rsidP="00017703">
            <w:pPr>
              <w:pStyle w:val="TableParagraph"/>
              <w:spacing w:line="258" w:lineRule="exact"/>
              <w:rPr>
                <w:b/>
                <w:sz w:val="24"/>
                <w:szCs w:val="24"/>
              </w:rPr>
            </w:pPr>
            <w:r w:rsidRPr="00017703">
              <w:rPr>
                <w:b/>
                <w:sz w:val="24"/>
                <w:szCs w:val="24"/>
              </w:rPr>
              <w:t>Количество</w:t>
            </w:r>
            <w:r w:rsidRPr="00017703">
              <w:rPr>
                <w:b/>
                <w:spacing w:val="-3"/>
                <w:sz w:val="24"/>
                <w:szCs w:val="24"/>
              </w:rPr>
              <w:t xml:space="preserve"> </w:t>
            </w:r>
            <w:r w:rsidRPr="00017703">
              <w:rPr>
                <w:b/>
                <w:sz w:val="24"/>
                <w:szCs w:val="24"/>
              </w:rPr>
              <w:t>часов</w:t>
            </w:r>
          </w:p>
        </w:tc>
      </w:tr>
      <w:tr w:rsidR="00BE5E8D" w:rsidRPr="00017703" w:rsidTr="00BE5E8D">
        <w:trPr>
          <w:trHeight w:val="551"/>
        </w:trPr>
        <w:tc>
          <w:tcPr>
            <w:tcW w:w="994" w:type="dxa"/>
          </w:tcPr>
          <w:p w:rsidR="00BE5E8D" w:rsidRPr="00017703" w:rsidRDefault="00BE5E8D" w:rsidP="00017703">
            <w:pPr>
              <w:pStyle w:val="TableParagraph"/>
              <w:spacing w:line="268" w:lineRule="exact"/>
              <w:rPr>
                <w:sz w:val="24"/>
                <w:szCs w:val="24"/>
              </w:rPr>
            </w:pPr>
            <w:r w:rsidRPr="00017703">
              <w:rPr>
                <w:sz w:val="24"/>
                <w:szCs w:val="24"/>
              </w:rPr>
              <w:t>1</w:t>
            </w:r>
          </w:p>
        </w:tc>
        <w:tc>
          <w:tcPr>
            <w:tcW w:w="5812" w:type="dxa"/>
          </w:tcPr>
          <w:p w:rsidR="00BE5E8D" w:rsidRPr="00017703" w:rsidRDefault="00BE5E8D" w:rsidP="00017703">
            <w:pPr>
              <w:pStyle w:val="TableParagraph"/>
              <w:spacing w:line="268" w:lineRule="exact"/>
              <w:ind w:left="104"/>
              <w:rPr>
                <w:sz w:val="24"/>
                <w:szCs w:val="24"/>
                <w:lang w:val="ru-RU"/>
              </w:rPr>
            </w:pPr>
            <w:r w:rsidRPr="00017703">
              <w:rPr>
                <w:sz w:val="24"/>
                <w:szCs w:val="24"/>
                <w:lang w:val="ru-RU"/>
              </w:rPr>
              <w:t>Введение.</w:t>
            </w:r>
            <w:r w:rsidRPr="00017703">
              <w:rPr>
                <w:spacing w:val="-3"/>
                <w:sz w:val="24"/>
                <w:szCs w:val="24"/>
                <w:lang w:val="ru-RU"/>
              </w:rPr>
              <w:t xml:space="preserve"> </w:t>
            </w:r>
            <w:r w:rsidRPr="00017703">
              <w:rPr>
                <w:sz w:val="24"/>
                <w:szCs w:val="24"/>
                <w:lang w:val="ru-RU"/>
              </w:rPr>
              <w:t>Основные</w:t>
            </w:r>
            <w:r w:rsidRPr="00017703">
              <w:rPr>
                <w:spacing w:val="-5"/>
                <w:sz w:val="24"/>
                <w:szCs w:val="24"/>
                <w:lang w:val="ru-RU"/>
              </w:rPr>
              <w:t xml:space="preserve"> </w:t>
            </w:r>
            <w:r w:rsidRPr="00017703">
              <w:rPr>
                <w:sz w:val="24"/>
                <w:szCs w:val="24"/>
                <w:lang w:val="ru-RU"/>
              </w:rPr>
              <w:t>требования</w:t>
            </w:r>
            <w:r w:rsidRPr="00017703">
              <w:rPr>
                <w:spacing w:val="-2"/>
                <w:sz w:val="24"/>
                <w:szCs w:val="24"/>
                <w:lang w:val="ru-RU"/>
              </w:rPr>
              <w:t xml:space="preserve"> </w:t>
            </w:r>
            <w:r w:rsidRPr="00017703">
              <w:rPr>
                <w:sz w:val="24"/>
                <w:szCs w:val="24"/>
                <w:lang w:val="ru-RU"/>
              </w:rPr>
              <w:t>к</w:t>
            </w:r>
            <w:r w:rsidRPr="00017703">
              <w:rPr>
                <w:spacing w:val="-3"/>
                <w:sz w:val="24"/>
                <w:szCs w:val="24"/>
                <w:lang w:val="ru-RU"/>
              </w:rPr>
              <w:t xml:space="preserve"> </w:t>
            </w:r>
            <w:r w:rsidRPr="00017703">
              <w:rPr>
                <w:sz w:val="24"/>
                <w:szCs w:val="24"/>
                <w:lang w:val="ru-RU"/>
              </w:rPr>
              <w:t>проектам.</w:t>
            </w:r>
          </w:p>
          <w:p w:rsidR="00BE5E8D" w:rsidRPr="00017703" w:rsidRDefault="00BE5E8D" w:rsidP="00017703">
            <w:pPr>
              <w:pStyle w:val="TableParagraph"/>
              <w:spacing w:line="264" w:lineRule="exact"/>
              <w:ind w:left="104"/>
              <w:rPr>
                <w:sz w:val="24"/>
                <w:szCs w:val="24"/>
              </w:rPr>
            </w:pPr>
            <w:r w:rsidRPr="00017703">
              <w:rPr>
                <w:sz w:val="24"/>
                <w:szCs w:val="24"/>
              </w:rPr>
              <w:t>Терминология</w:t>
            </w:r>
            <w:r w:rsidRPr="00017703">
              <w:rPr>
                <w:spacing w:val="-3"/>
                <w:sz w:val="24"/>
                <w:szCs w:val="24"/>
              </w:rPr>
              <w:t xml:space="preserve"> </w:t>
            </w:r>
            <w:r w:rsidRPr="00017703">
              <w:rPr>
                <w:sz w:val="24"/>
                <w:szCs w:val="24"/>
              </w:rPr>
              <w:t>проектной</w:t>
            </w:r>
            <w:r w:rsidRPr="00017703">
              <w:rPr>
                <w:spacing w:val="-3"/>
                <w:sz w:val="24"/>
                <w:szCs w:val="24"/>
              </w:rPr>
              <w:t xml:space="preserve"> </w:t>
            </w:r>
            <w:r w:rsidRPr="00017703">
              <w:rPr>
                <w:sz w:val="24"/>
                <w:szCs w:val="24"/>
              </w:rPr>
              <w:t>деятельности</w:t>
            </w:r>
          </w:p>
        </w:tc>
        <w:tc>
          <w:tcPr>
            <w:tcW w:w="2410" w:type="dxa"/>
          </w:tcPr>
          <w:p w:rsidR="00BE5E8D" w:rsidRPr="00017703" w:rsidRDefault="00BE5E8D" w:rsidP="00017703">
            <w:pPr>
              <w:pStyle w:val="TableParagraph"/>
              <w:spacing w:line="268" w:lineRule="exact"/>
              <w:rPr>
                <w:sz w:val="24"/>
                <w:szCs w:val="24"/>
                <w:lang w:val="ru-RU"/>
              </w:rPr>
            </w:pPr>
            <w:r w:rsidRPr="00017703">
              <w:rPr>
                <w:sz w:val="24"/>
                <w:szCs w:val="24"/>
                <w:lang w:val="ru-RU"/>
              </w:rPr>
              <w:t>2</w:t>
            </w:r>
          </w:p>
        </w:tc>
      </w:tr>
      <w:tr w:rsidR="00BE5E8D" w:rsidRPr="00017703" w:rsidTr="00BE5E8D">
        <w:trPr>
          <w:trHeight w:val="553"/>
        </w:trPr>
        <w:tc>
          <w:tcPr>
            <w:tcW w:w="994" w:type="dxa"/>
          </w:tcPr>
          <w:p w:rsidR="00BE5E8D" w:rsidRPr="00017703" w:rsidRDefault="00BE5E8D" w:rsidP="00017703">
            <w:pPr>
              <w:pStyle w:val="TableParagraph"/>
              <w:spacing w:line="265" w:lineRule="exact"/>
              <w:rPr>
                <w:sz w:val="24"/>
                <w:szCs w:val="24"/>
              </w:rPr>
            </w:pPr>
            <w:r w:rsidRPr="00017703">
              <w:rPr>
                <w:sz w:val="24"/>
                <w:szCs w:val="24"/>
              </w:rPr>
              <w:t>2</w:t>
            </w:r>
          </w:p>
        </w:tc>
        <w:tc>
          <w:tcPr>
            <w:tcW w:w="5812" w:type="dxa"/>
          </w:tcPr>
          <w:p w:rsidR="00BE5E8D" w:rsidRPr="00017703" w:rsidRDefault="00BE5E8D" w:rsidP="00017703">
            <w:pPr>
              <w:pStyle w:val="TableParagraph"/>
              <w:spacing w:line="265" w:lineRule="exact"/>
              <w:ind w:left="104"/>
              <w:rPr>
                <w:sz w:val="24"/>
                <w:szCs w:val="24"/>
                <w:lang w:val="ru-RU"/>
              </w:rPr>
            </w:pPr>
            <w:r w:rsidRPr="00017703">
              <w:rPr>
                <w:sz w:val="24"/>
                <w:szCs w:val="24"/>
                <w:lang w:val="ru-RU"/>
              </w:rPr>
              <w:t>Основные</w:t>
            </w:r>
            <w:r w:rsidRPr="00017703">
              <w:rPr>
                <w:spacing w:val="-4"/>
                <w:sz w:val="24"/>
                <w:szCs w:val="24"/>
                <w:lang w:val="ru-RU"/>
              </w:rPr>
              <w:t xml:space="preserve"> </w:t>
            </w:r>
            <w:r w:rsidRPr="00017703">
              <w:rPr>
                <w:sz w:val="24"/>
                <w:szCs w:val="24"/>
                <w:lang w:val="ru-RU"/>
              </w:rPr>
              <w:t>требования</w:t>
            </w:r>
            <w:r w:rsidRPr="00017703">
              <w:rPr>
                <w:spacing w:val="-3"/>
                <w:sz w:val="24"/>
                <w:szCs w:val="24"/>
                <w:lang w:val="ru-RU"/>
              </w:rPr>
              <w:t xml:space="preserve"> </w:t>
            </w:r>
            <w:r w:rsidRPr="00017703">
              <w:rPr>
                <w:sz w:val="24"/>
                <w:szCs w:val="24"/>
                <w:lang w:val="ru-RU"/>
              </w:rPr>
              <w:t>к</w:t>
            </w:r>
            <w:r w:rsidRPr="00017703">
              <w:rPr>
                <w:spacing w:val="-2"/>
                <w:sz w:val="24"/>
                <w:szCs w:val="24"/>
                <w:lang w:val="ru-RU"/>
              </w:rPr>
              <w:t xml:space="preserve"> </w:t>
            </w:r>
            <w:r w:rsidRPr="00017703">
              <w:rPr>
                <w:sz w:val="24"/>
                <w:szCs w:val="24"/>
                <w:lang w:val="ru-RU"/>
              </w:rPr>
              <w:t>проектам.</w:t>
            </w:r>
            <w:r w:rsidRPr="00017703">
              <w:rPr>
                <w:spacing w:val="-2"/>
                <w:sz w:val="24"/>
                <w:szCs w:val="24"/>
                <w:lang w:val="ru-RU"/>
              </w:rPr>
              <w:t xml:space="preserve"> </w:t>
            </w:r>
            <w:r w:rsidRPr="00017703">
              <w:rPr>
                <w:sz w:val="24"/>
                <w:szCs w:val="24"/>
                <w:lang w:val="ru-RU"/>
              </w:rPr>
              <w:t>Терминология</w:t>
            </w:r>
          </w:p>
          <w:p w:rsidR="00BE5E8D" w:rsidRPr="00017703" w:rsidRDefault="00BE5E8D" w:rsidP="00017703">
            <w:pPr>
              <w:pStyle w:val="TableParagraph"/>
              <w:spacing w:line="269" w:lineRule="exact"/>
              <w:ind w:left="104"/>
              <w:rPr>
                <w:sz w:val="24"/>
                <w:szCs w:val="24"/>
                <w:lang w:val="ru-RU"/>
              </w:rPr>
            </w:pPr>
            <w:r w:rsidRPr="00017703">
              <w:rPr>
                <w:sz w:val="24"/>
                <w:szCs w:val="24"/>
                <w:lang w:val="ru-RU"/>
              </w:rPr>
              <w:t>проектной</w:t>
            </w:r>
            <w:r w:rsidRPr="00017703">
              <w:rPr>
                <w:spacing w:val="-4"/>
                <w:sz w:val="24"/>
                <w:szCs w:val="24"/>
                <w:lang w:val="ru-RU"/>
              </w:rPr>
              <w:t xml:space="preserve"> </w:t>
            </w:r>
            <w:r w:rsidRPr="00017703">
              <w:rPr>
                <w:sz w:val="24"/>
                <w:szCs w:val="24"/>
                <w:lang w:val="ru-RU"/>
              </w:rPr>
              <w:t>деятельности</w:t>
            </w:r>
          </w:p>
        </w:tc>
        <w:tc>
          <w:tcPr>
            <w:tcW w:w="2410" w:type="dxa"/>
          </w:tcPr>
          <w:p w:rsidR="00BE5E8D" w:rsidRPr="00017703" w:rsidRDefault="00BE5E8D" w:rsidP="00017703">
            <w:pPr>
              <w:pStyle w:val="TableParagraph"/>
              <w:spacing w:line="265" w:lineRule="exact"/>
              <w:rPr>
                <w:sz w:val="24"/>
                <w:szCs w:val="24"/>
                <w:lang w:val="ru-RU"/>
              </w:rPr>
            </w:pPr>
            <w:r w:rsidRPr="00017703">
              <w:rPr>
                <w:sz w:val="24"/>
                <w:szCs w:val="24"/>
                <w:lang w:val="ru-RU"/>
              </w:rPr>
              <w:t>2</w:t>
            </w:r>
          </w:p>
        </w:tc>
      </w:tr>
      <w:tr w:rsidR="00BE5E8D" w:rsidRPr="00017703" w:rsidTr="00BE5E8D">
        <w:trPr>
          <w:trHeight w:val="276"/>
        </w:trPr>
        <w:tc>
          <w:tcPr>
            <w:tcW w:w="994" w:type="dxa"/>
          </w:tcPr>
          <w:p w:rsidR="00BE5E8D" w:rsidRPr="00017703" w:rsidRDefault="00BE5E8D" w:rsidP="00017703">
            <w:pPr>
              <w:pStyle w:val="TableParagraph"/>
              <w:spacing w:line="256" w:lineRule="exact"/>
              <w:rPr>
                <w:sz w:val="24"/>
                <w:szCs w:val="24"/>
              </w:rPr>
            </w:pPr>
            <w:r w:rsidRPr="00017703">
              <w:rPr>
                <w:sz w:val="24"/>
                <w:szCs w:val="24"/>
              </w:rPr>
              <w:t>3</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Классификация</w:t>
            </w:r>
            <w:r w:rsidRPr="00017703">
              <w:rPr>
                <w:spacing w:val="-3"/>
                <w:sz w:val="24"/>
                <w:szCs w:val="24"/>
              </w:rPr>
              <w:t xml:space="preserve"> </w:t>
            </w:r>
            <w:r w:rsidRPr="00017703">
              <w:rPr>
                <w:sz w:val="24"/>
                <w:szCs w:val="24"/>
              </w:rPr>
              <w:t>учебных</w:t>
            </w:r>
            <w:r w:rsidRPr="00017703">
              <w:rPr>
                <w:spacing w:val="-2"/>
                <w:sz w:val="24"/>
                <w:szCs w:val="24"/>
              </w:rPr>
              <w:t xml:space="preserve"> </w:t>
            </w:r>
            <w:r w:rsidRPr="00017703">
              <w:rPr>
                <w:sz w:val="24"/>
                <w:szCs w:val="24"/>
              </w:rPr>
              <w:t>проектов</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3</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4</w:t>
            </w:r>
          </w:p>
        </w:tc>
        <w:tc>
          <w:tcPr>
            <w:tcW w:w="5812" w:type="dxa"/>
          </w:tcPr>
          <w:p w:rsidR="00BE5E8D" w:rsidRPr="00017703" w:rsidRDefault="00BE5E8D" w:rsidP="00017703">
            <w:pPr>
              <w:pStyle w:val="TableParagraph"/>
              <w:spacing w:line="256" w:lineRule="exact"/>
              <w:ind w:left="104"/>
              <w:rPr>
                <w:sz w:val="24"/>
                <w:szCs w:val="24"/>
                <w:lang w:val="ru-RU"/>
              </w:rPr>
            </w:pPr>
            <w:r w:rsidRPr="00017703">
              <w:rPr>
                <w:sz w:val="24"/>
                <w:szCs w:val="24"/>
              </w:rPr>
              <w:t>Классификация</w:t>
            </w:r>
            <w:r w:rsidRPr="00017703">
              <w:rPr>
                <w:spacing w:val="-3"/>
                <w:sz w:val="24"/>
                <w:szCs w:val="24"/>
              </w:rPr>
              <w:t xml:space="preserve"> </w:t>
            </w:r>
            <w:r w:rsidRPr="00017703">
              <w:rPr>
                <w:sz w:val="24"/>
                <w:szCs w:val="24"/>
              </w:rPr>
              <w:t>учебных</w:t>
            </w:r>
            <w:r w:rsidRPr="00017703">
              <w:rPr>
                <w:spacing w:val="-2"/>
                <w:sz w:val="24"/>
                <w:szCs w:val="24"/>
              </w:rPr>
              <w:t xml:space="preserve"> </w:t>
            </w:r>
            <w:r w:rsidRPr="00017703">
              <w:rPr>
                <w:sz w:val="24"/>
                <w:szCs w:val="24"/>
              </w:rPr>
              <w:t>проектов</w:t>
            </w:r>
            <w:r w:rsidRPr="00017703">
              <w:rPr>
                <w:sz w:val="24"/>
                <w:szCs w:val="24"/>
                <w:lang w:val="ru-RU"/>
              </w:rPr>
              <w:t xml:space="preserve"> Примеры</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2</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5</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Структура</w:t>
            </w:r>
            <w:r w:rsidRPr="00017703">
              <w:rPr>
                <w:spacing w:val="-1"/>
                <w:sz w:val="24"/>
                <w:szCs w:val="24"/>
              </w:rPr>
              <w:t xml:space="preserve"> </w:t>
            </w:r>
            <w:r w:rsidRPr="00017703">
              <w:rPr>
                <w:sz w:val="24"/>
                <w:szCs w:val="24"/>
              </w:rPr>
              <w:t>учебного</w:t>
            </w:r>
            <w:r w:rsidRPr="00017703">
              <w:rPr>
                <w:spacing w:val="-1"/>
                <w:sz w:val="24"/>
                <w:szCs w:val="24"/>
              </w:rPr>
              <w:t xml:space="preserve"> </w:t>
            </w:r>
            <w:r w:rsidRPr="00017703">
              <w:rPr>
                <w:sz w:val="24"/>
                <w:szCs w:val="24"/>
              </w:rPr>
              <w:t>проекта</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3</w:t>
            </w:r>
          </w:p>
        </w:tc>
      </w:tr>
      <w:tr w:rsidR="00BE5E8D" w:rsidRPr="00017703" w:rsidTr="00BE5E8D">
        <w:trPr>
          <w:trHeight w:val="551"/>
        </w:trPr>
        <w:tc>
          <w:tcPr>
            <w:tcW w:w="994" w:type="dxa"/>
          </w:tcPr>
          <w:p w:rsidR="00BE5E8D" w:rsidRPr="00017703" w:rsidRDefault="00BE5E8D" w:rsidP="00017703">
            <w:pPr>
              <w:pStyle w:val="TableParagraph"/>
              <w:spacing w:line="262" w:lineRule="exact"/>
              <w:rPr>
                <w:sz w:val="24"/>
                <w:szCs w:val="24"/>
              </w:rPr>
            </w:pPr>
            <w:r w:rsidRPr="00017703">
              <w:rPr>
                <w:sz w:val="24"/>
                <w:szCs w:val="24"/>
              </w:rPr>
              <w:t>6</w:t>
            </w:r>
          </w:p>
        </w:tc>
        <w:tc>
          <w:tcPr>
            <w:tcW w:w="5812" w:type="dxa"/>
          </w:tcPr>
          <w:p w:rsidR="00BE5E8D" w:rsidRPr="00017703" w:rsidRDefault="00BE5E8D" w:rsidP="00017703">
            <w:pPr>
              <w:pStyle w:val="TableParagraph"/>
              <w:spacing w:line="262" w:lineRule="exact"/>
              <w:ind w:left="104"/>
              <w:rPr>
                <w:sz w:val="24"/>
                <w:szCs w:val="24"/>
                <w:lang w:val="ru-RU"/>
              </w:rPr>
            </w:pPr>
            <w:r w:rsidRPr="00017703">
              <w:rPr>
                <w:sz w:val="24"/>
                <w:szCs w:val="24"/>
                <w:lang w:val="ru-RU"/>
              </w:rPr>
              <w:t>Портфолио</w:t>
            </w:r>
            <w:r w:rsidRPr="00017703">
              <w:rPr>
                <w:spacing w:val="-3"/>
                <w:sz w:val="24"/>
                <w:szCs w:val="24"/>
                <w:lang w:val="ru-RU"/>
              </w:rPr>
              <w:t xml:space="preserve"> </w:t>
            </w:r>
            <w:r w:rsidRPr="00017703">
              <w:rPr>
                <w:sz w:val="24"/>
                <w:szCs w:val="24"/>
                <w:lang w:val="ru-RU"/>
              </w:rPr>
              <w:t>проекта.</w:t>
            </w:r>
            <w:r w:rsidRPr="00017703">
              <w:rPr>
                <w:spacing w:val="-2"/>
                <w:sz w:val="24"/>
                <w:szCs w:val="24"/>
                <w:lang w:val="ru-RU"/>
              </w:rPr>
              <w:t xml:space="preserve"> </w:t>
            </w:r>
            <w:r w:rsidRPr="00017703">
              <w:rPr>
                <w:sz w:val="24"/>
                <w:szCs w:val="24"/>
                <w:lang w:val="ru-RU"/>
              </w:rPr>
              <w:t>Возможные</w:t>
            </w:r>
            <w:r w:rsidRPr="00017703">
              <w:rPr>
                <w:spacing w:val="-5"/>
                <w:sz w:val="24"/>
                <w:szCs w:val="24"/>
                <w:lang w:val="ru-RU"/>
              </w:rPr>
              <w:t xml:space="preserve"> </w:t>
            </w:r>
            <w:r w:rsidRPr="00017703">
              <w:rPr>
                <w:sz w:val="24"/>
                <w:szCs w:val="24"/>
                <w:lang w:val="ru-RU"/>
              </w:rPr>
              <w:t>выходы</w:t>
            </w:r>
            <w:r w:rsidRPr="00017703">
              <w:rPr>
                <w:spacing w:val="-2"/>
                <w:sz w:val="24"/>
                <w:szCs w:val="24"/>
                <w:lang w:val="ru-RU"/>
              </w:rPr>
              <w:t xml:space="preserve"> </w:t>
            </w:r>
            <w:r w:rsidRPr="00017703">
              <w:rPr>
                <w:sz w:val="24"/>
                <w:szCs w:val="24"/>
                <w:lang w:val="ru-RU"/>
              </w:rPr>
              <w:t>проектной</w:t>
            </w:r>
          </w:p>
          <w:p w:rsidR="00BE5E8D" w:rsidRPr="00017703" w:rsidRDefault="00BE5E8D" w:rsidP="00017703">
            <w:pPr>
              <w:pStyle w:val="TableParagraph"/>
              <w:spacing w:line="269" w:lineRule="exact"/>
              <w:ind w:left="104"/>
              <w:rPr>
                <w:sz w:val="24"/>
                <w:szCs w:val="24"/>
                <w:lang w:val="ru-RU"/>
              </w:rPr>
            </w:pPr>
            <w:r w:rsidRPr="00017703">
              <w:rPr>
                <w:sz w:val="24"/>
                <w:szCs w:val="24"/>
                <w:lang w:val="ru-RU"/>
              </w:rPr>
              <w:t>деятельности</w:t>
            </w:r>
          </w:p>
        </w:tc>
        <w:tc>
          <w:tcPr>
            <w:tcW w:w="2410" w:type="dxa"/>
          </w:tcPr>
          <w:p w:rsidR="00BE5E8D" w:rsidRPr="00017703" w:rsidRDefault="00BE5E8D" w:rsidP="00017703">
            <w:pPr>
              <w:pStyle w:val="TableParagraph"/>
              <w:spacing w:line="262" w:lineRule="exact"/>
              <w:rPr>
                <w:sz w:val="24"/>
                <w:szCs w:val="24"/>
                <w:lang w:val="ru-RU"/>
              </w:rPr>
            </w:pPr>
            <w:r w:rsidRPr="00017703">
              <w:rPr>
                <w:sz w:val="24"/>
                <w:szCs w:val="24"/>
                <w:lang w:val="ru-RU"/>
              </w:rPr>
              <w:t>4</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7</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Выбор</w:t>
            </w:r>
            <w:r w:rsidRPr="00017703">
              <w:rPr>
                <w:spacing w:val="-2"/>
                <w:sz w:val="24"/>
                <w:szCs w:val="24"/>
              </w:rPr>
              <w:t xml:space="preserve"> </w:t>
            </w:r>
            <w:r w:rsidRPr="00017703">
              <w:rPr>
                <w:sz w:val="24"/>
                <w:szCs w:val="24"/>
              </w:rPr>
              <w:t>темы</w:t>
            </w:r>
            <w:r w:rsidRPr="00017703">
              <w:rPr>
                <w:spacing w:val="-2"/>
                <w:sz w:val="24"/>
                <w:szCs w:val="24"/>
              </w:rPr>
              <w:t xml:space="preserve"> </w:t>
            </w:r>
            <w:r w:rsidRPr="00017703">
              <w:rPr>
                <w:sz w:val="24"/>
                <w:szCs w:val="24"/>
              </w:rPr>
              <w:t>проекта.</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4</w:t>
            </w:r>
          </w:p>
        </w:tc>
      </w:tr>
      <w:tr w:rsidR="00BE5E8D" w:rsidRPr="00017703" w:rsidTr="00BE5E8D">
        <w:trPr>
          <w:trHeight w:val="278"/>
        </w:trPr>
        <w:tc>
          <w:tcPr>
            <w:tcW w:w="994" w:type="dxa"/>
          </w:tcPr>
          <w:p w:rsidR="00BE5E8D" w:rsidRPr="00017703" w:rsidRDefault="00BE5E8D" w:rsidP="00017703">
            <w:pPr>
              <w:pStyle w:val="TableParagraph"/>
              <w:spacing w:line="258" w:lineRule="exact"/>
              <w:rPr>
                <w:sz w:val="24"/>
                <w:szCs w:val="24"/>
              </w:rPr>
            </w:pPr>
            <w:r w:rsidRPr="00017703">
              <w:rPr>
                <w:sz w:val="24"/>
                <w:szCs w:val="24"/>
              </w:rPr>
              <w:t>8</w:t>
            </w:r>
          </w:p>
        </w:tc>
        <w:tc>
          <w:tcPr>
            <w:tcW w:w="5812" w:type="dxa"/>
          </w:tcPr>
          <w:p w:rsidR="00BE5E8D" w:rsidRPr="00017703" w:rsidRDefault="00BE5E8D" w:rsidP="00017703">
            <w:pPr>
              <w:pStyle w:val="TableParagraph"/>
              <w:spacing w:line="258" w:lineRule="exact"/>
              <w:ind w:left="104"/>
              <w:rPr>
                <w:sz w:val="24"/>
                <w:szCs w:val="24"/>
              </w:rPr>
            </w:pPr>
            <w:r w:rsidRPr="00017703">
              <w:rPr>
                <w:sz w:val="24"/>
                <w:szCs w:val="24"/>
              </w:rPr>
              <w:t>Разработка</w:t>
            </w:r>
            <w:r w:rsidRPr="00017703">
              <w:rPr>
                <w:spacing w:val="-4"/>
                <w:sz w:val="24"/>
                <w:szCs w:val="24"/>
              </w:rPr>
              <w:t xml:space="preserve"> </w:t>
            </w:r>
            <w:r w:rsidRPr="00017703">
              <w:rPr>
                <w:sz w:val="24"/>
                <w:szCs w:val="24"/>
              </w:rPr>
              <w:t>целей</w:t>
            </w:r>
            <w:r w:rsidRPr="00017703">
              <w:rPr>
                <w:spacing w:val="-2"/>
                <w:sz w:val="24"/>
                <w:szCs w:val="24"/>
              </w:rPr>
              <w:t xml:space="preserve"> </w:t>
            </w:r>
            <w:r w:rsidRPr="00017703">
              <w:rPr>
                <w:sz w:val="24"/>
                <w:szCs w:val="24"/>
              </w:rPr>
              <w:t>и</w:t>
            </w:r>
            <w:r w:rsidRPr="00017703">
              <w:rPr>
                <w:spacing w:val="-4"/>
                <w:sz w:val="24"/>
                <w:szCs w:val="24"/>
              </w:rPr>
              <w:t xml:space="preserve"> </w:t>
            </w:r>
            <w:r w:rsidRPr="00017703">
              <w:rPr>
                <w:sz w:val="24"/>
                <w:szCs w:val="24"/>
              </w:rPr>
              <w:t>задач</w:t>
            </w:r>
          </w:p>
        </w:tc>
        <w:tc>
          <w:tcPr>
            <w:tcW w:w="2410" w:type="dxa"/>
          </w:tcPr>
          <w:p w:rsidR="00BE5E8D" w:rsidRPr="00017703" w:rsidRDefault="00BE5E8D" w:rsidP="00017703">
            <w:pPr>
              <w:pStyle w:val="TableParagraph"/>
              <w:spacing w:line="258" w:lineRule="exact"/>
              <w:rPr>
                <w:sz w:val="24"/>
                <w:szCs w:val="24"/>
                <w:lang w:val="ru-RU"/>
              </w:rPr>
            </w:pPr>
            <w:r w:rsidRPr="00017703">
              <w:rPr>
                <w:sz w:val="24"/>
                <w:szCs w:val="24"/>
                <w:lang w:val="ru-RU"/>
              </w:rPr>
              <w:t>4</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9</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Составление</w:t>
            </w:r>
            <w:r w:rsidRPr="00017703">
              <w:rPr>
                <w:spacing w:val="-4"/>
                <w:sz w:val="24"/>
                <w:szCs w:val="24"/>
              </w:rPr>
              <w:t xml:space="preserve"> </w:t>
            </w:r>
            <w:r w:rsidRPr="00017703">
              <w:rPr>
                <w:sz w:val="24"/>
                <w:szCs w:val="24"/>
              </w:rPr>
              <w:t>плана</w:t>
            </w:r>
            <w:r w:rsidRPr="00017703">
              <w:rPr>
                <w:spacing w:val="-3"/>
                <w:sz w:val="24"/>
                <w:szCs w:val="24"/>
              </w:rPr>
              <w:t xml:space="preserve"> </w:t>
            </w:r>
            <w:r w:rsidRPr="00017703">
              <w:rPr>
                <w:sz w:val="24"/>
                <w:szCs w:val="24"/>
              </w:rPr>
              <w:t>работы</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3</w:t>
            </w:r>
          </w:p>
        </w:tc>
      </w:tr>
      <w:tr w:rsidR="00BE5E8D" w:rsidRPr="00017703" w:rsidTr="00BE5E8D">
        <w:trPr>
          <w:trHeight w:val="551"/>
        </w:trPr>
        <w:tc>
          <w:tcPr>
            <w:tcW w:w="994" w:type="dxa"/>
          </w:tcPr>
          <w:p w:rsidR="00BE5E8D" w:rsidRPr="00017703" w:rsidRDefault="00BE5E8D" w:rsidP="00017703">
            <w:pPr>
              <w:pStyle w:val="TableParagraph"/>
              <w:spacing w:line="262" w:lineRule="exact"/>
              <w:rPr>
                <w:sz w:val="24"/>
                <w:szCs w:val="24"/>
              </w:rPr>
            </w:pPr>
            <w:r w:rsidRPr="00017703">
              <w:rPr>
                <w:sz w:val="24"/>
                <w:szCs w:val="24"/>
              </w:rPr>
              <w:lastRenderedPageBreak/>
              <w:t>10</w:t>
            </w:r>
          </w:p>
        </w:tc>
        <w:tc>
          <w:tcPr>
            <w:tcW w:w="5812" w:type="dxa"/>
          </w:tcPr>
          <w:p w:rsidR="00BE5E8D" w:rsidRPr="00017703" w:rsidRDefault="00BE5E8D" w:rsidP="00017703">
            <w:pPr>
              <w:pStyle w:val="TableParagraph"/>
              <w:spacing w:line="262" w:lineRule="exact"/>
              <w:ind w:left="104"/>
              <w:rPr>
                <w:sz w:val="24"/>
                <w:szCs w:val="24"/>
                <w:lang w:val="ru-RU"/>
              </w:rPr>
            </w:pPr>
            <w:r w:rsidRPr="00017703">
              <w:rPr>
                <w:sz w:val="24"/>
                <w:szCs w:val="24"/>
                <w:lang w:val="ru-RU"/>
              </w:rPr>
              <w:t>Установление</w:t>
            </w:r>
            <w:r w:rsidRPr="00017703">
              <w:rPr>
                <w:spacing w:val="-4"/>
                <w:sz w:val="24"/>
                <w:szCs w:val="24"/>
                <w:lang w:val="ru-RU"/>
              </w:rPr>
              <w:t xml:space="preserve"> </w:t>
            </w:r>
            <w:r w:rsidRPr="00017703">
              <w:rPr>
                <w:sz w:val="24"/>
                <w:szCs w:val="24"/>
                <w:lang w:val="ru-RU"/>
              </w:rPr>
              <w:t>процедур</w:t>
            </w:r>
            <w:r w:rsidRPr="00017703">
              <w:rPr>
                <w:spacing w:val="-2"/>
                <w:sz w:val="24"/>
                <w:szCs w:val="24"/>
                <w:lang w:val="ru-RU"/>
              </w:rPr>
              <w:t xml:space="preserve"> </w:t>
            </w:r>
            <w:r w:rsidRPr="00017703">
              <w:rPr>
                <w:sz w:val="24"/>
                <w:szCs w:val="24"/>
                <w:lang w:val="ru-RU"/>
              </w:rPr>
              <w:t>и</w:t>
            </w:r>
            <w:r w:rsidRPr="00017703">
              <w:rPr>
                <w:spacing w:val="-3"/>
                <w:sz w:val="24"/>
                <w:szCs w:val="24"/>
                <w:lang w:val="ru-RU"/>
              </w:rPr>
              <w:t xml:space="preserve"> </w:t>
            </w:r>
            <w:r w:rsidRPr="00017703">
              <w:rPr>
                <w:sz w:val="24"/>
                <w:szCs w:val="24"/>
                <w:lang w:val="ru-RU"/>
              </w:rPr>
              <w:t>критериев</w:t>
            </w:r>
            <w:r w:rsidRPr="00017703">
              <w:rPr>
                <w:spacing w:val="-3"/>
                <w:sz w:val="24"/>
                <w:szCs w:val="24"/>
                <w:lang w:val="ru-RU"/>
              </w:rPr>
              <w:t xml:space="preserve"> </w:t>
            </w:r>
            <w:r w:rsidRPr="00017703">
              <w:rPr>
                <w:sz w:val="24"/>
                <w:szCs w:val="24"/>
                <w:lang w:val="ru-RU"/>
              </w:rPr>
              <w:t>оценки</w:t>
            </w:r>
            <w:r w:rsidRPr="00017703">
              <w:rPr>
                <w:spacing w:val="-2"/>
                <w:sz w:val="24"/>
                <w:szCs w:val="24"/>
                <w:lang w:val="ru-RU"/>
              </w:rPr>
              <w:t xml:space="preserve"> </w:t>
            </w:r>
            <w:r w:rsidRPr="00017703">
              <w:rPr>
                <w:sz w:val="24"/>
                <w:szCs w:val="24"/>
                <w:lang w:val="ru-RU"/>
              </w:rPr>
              <w:t>процесса</w:t>
            </w:r>
          </w:p>
          <w:p w:rsidR="00BE5E8D" w:rsidRPr="00017703" w:rsidRDefault="00BE5E8D" w:rsidP="00017703">
            <w:pPr>
              <w:pStyle w:val="TableParagraph"/>
              <w:spacing w:line="269" w:lineRule="exact"/>
              <w:ind w:left="104"/>
              <w:rPr>
                <w:sz w:val="24"/>
                <w:szCs w:val="24"/>
              </w:rPr>
            </w:pPr>
            <w:r w:rsidRPr="00017703">
              <w:rPr>
                <w:sz w:val="24"/>
                <w:szCs w:val="24"/>
              </w:rPr>
              <w:t>работы,</w:t>
            </w:r>
            <w:r w:rsidRPr="00017703">
              <w:rPr>
                <w:spacing w:val="-3"/>
                <w:sz w:val="24"/>
                <w:szCs w:val="24"/>
              </w:rPr>
              <w:t xml:space="preserve"> </w:t>
            </w:r>
            <w:r w:rsidRPr="00017703">
              <w:rPr>
                <w:sz w:val="24"/>
                <w:szCs w:val="24"/>
              </w:rPr>
              <w:t>результатов</w:t>
            </w:r>
          </w:p>
        </w:tc>
        <w:tc>
          <w:tcPr>
            <w:tcW w:w="2410" w:type="dxa"/>
          </w:tcPr>
          <w:p w:rsidR="00BE5E8D" w:rsidRPr="00017703" w:rsidRDefault="00BE5E8D" w:rsidP="00017703">
            <w:pPr>
              <w:pStyle w:val="TableParagraph"/>
              <w:spacing w:line="262" w:lineRule="exact"/>
              <w:rPr>
                <w:sz w:val="24"/>
                <w:szCs w:val="24"/>
                <w:lang w:val="ru-RU"/>
              </w:rPr>
            </w:pPr>
            <w:r w:rsidRPr="00017703">
              <w:rPr>
                <w:sz w:val="24"/>
                <w:szCs w:val="24"/>
                <w:lang w:val="ru-RU"/>
              </w:rPr>
              <w:t>3</w:t>
            </w:r>
          </w:p>
        </w:tc>
      </w:tr>
      <w:tr w:rsidR="00BE5E8D" w:rsidRPr="00017703" w:rsidTr="00BE5E8D">
        <w:trPr>
          <w:trHeight w:val="551"/>
        </w:trPr>
        <w:tc>
          <w:tcPr>
            <w:tcW w:w="994" w:type="dxa"/>
          </w:tcPr>
          <w:p w:rsidR="00BE5E8D" w:rsidRPr="00017703" w:rsidRDefault="00BE5E8D" w:rsidP="00017703">
            <w:pPr>
              <w:pStyle w:val="TableParagraph"/>
              <w:spacing w:line="262" w:lineRule="exact"/>
              <w:rPr>
                <w:sz w:val="24"/>
                <w:szCs w:val="24"/>
              </w:rPr>
            </w:pPr>
            <w:r w:rsidRPr="00017703">
              <w:rPr>
                <w:sz w:val="24"/>
                <w:szCs w:val="24"/>
              </w:rPr>
              <w:t>11</w:t>
            </w:r>
          </w:p>
        </w:tc>
        <w:tc>
          <w:tcPr>
            <w:tcW w:w="5812" w:type="dxa"/>
          </w:tcPr>
          <w:p w:rsidR="00BE5E8D" w:rsidRPr="00017703" w:rsidRDefault="00BE5E8D" w:rsidP="00017703">
            <w:pPr>
              <w:pStyle w:val="TableParagraph"/>
              <w:spacing w:line="262" w:lineRule="exact"/>
              <w:ind w:left="104"/>
              <w:rPr>
                <w:sz w:val="24"/>
                <w:szCs w:val="24"/>
                <w:lang w:val="ru-RU"/>
              </w:rPr>
            </w:pPr>
            <w:r w:rsidRPr="00017703">
              <w:rPr>
                <w:sz w:val="24"/>
                <w:szCs w:val="24"/>
                <w:lang w:val="ru-RU"/>
              </w:rPr>
              <w:t>Обоснование</w:t>
            </w:r>
            <w:r w:rsidRPr="00017703">
              <w:rPr>
                <w:spacing w:val="-4"/>
                <w:sz w:val="24"/>
                <w:szCs w:val="24"/>
                <w:lang w:val="ru-RU"/>
              </w:rPr>
              <w:t xml:space="preserve"> </w:t>
            </w:r>
            <w:r w:rsidRPr="00017703">
              <w:rPr>
                <w:sz w:val="24"/>
                <w:szCs w:val="24"/>
                <w:lang w:val="ru-RU"/>
              </w:rPr>
              <w:t>актуальности</w:t>
            </w:r>
            <w:r w:rsidRPr="00017703">
              <w:rPr>
                <w:spacing w:val="-4"/>
                <w:sz w:val="24"/>
                <w:szCs w:val="24"/>
                <w:lang w:val="ru-RU"/>
              </w:rPr>
              <w:t xml:space="preserve"> </w:t>
            </w:r>
            <w:r w:rsidRPr="00017703">
              <w:rPr>
                <w:sz w:val="24"/>
                <w:szCs w:val="24"/>
                <w:lang w:val="ru-RU"/>
              </w:rPr>
              <w:t>выбранной</w:t>
            </w:r>
            <w:r w:rsidRPr="00017703">
              <w:rPr>
                <w:spacing w:val="-4"/>
                <w:sz w:val="24"/>
                <w:szCs w:val="24"/>
                <w:lang w:val="ru-RU"/>
              </w:rPr>
              <w:t xml:space="preserve"> </w:t>
            </w:r>
            <w:r w:rsidRPr="00017703">
              <w:rPr>
                <w:sz w:val="24"/>
                <w:szCs w:val="24"/>
                <w:lang w:val="ru-RU"/>
              </w:rPr>
              <w:t>темы,</w:t>
            </w:r>
          </w:p>
          <w:p w:rsidR="00BE5E8D" w:rsidRPr="00017703" w:rsidRDefault="00BE5E8D" w:rsidP="00017703">
            <w:pPr>
              <w:pStyle w:val="TableParagraph"/>
              <w:spacing w:line="269" w:lineRule="exact"/>
              <w:ind w:left="104"/>
              <w:rPr>
                <w:sz w:val="24"/>
                <w:szCs w:val="24"/>
                <w:lang w:val="ru-RU"/>
              </w:rPr>
            </w:pPr>
            <w:r w:rsidRPr="00017703">
              <w:rPr>
                <w:sz w:val="24"/>
                <w:szCs w:val="24"/>
                <w:lang w:val="ru-RU"/>
              </w:rPr>
              <w:t>определение</w:t>
            </w:r>
            <w:r w:rsidRPr="00017703">
              <w:rPr>
                <w:spacing w:val="-5"/>
                <w:sz w:val="24"/>
                <w:szCs w:val="24"/>
                <w:lang w:val="ru-RU"/>
              </w:rPr>
              <w:t xml:space="preserve"> </w:t>
            </w:r>
            <w:r w:rsidRPr="00017703">
              <w:rPr>
                <w:sz w:val="24"/>
                <w:szCs w:val="24"/>
                <w:lang w:val="ru-RU"/>
              </w:rPr>
              <w:t>объекта</w:t>
            </w:r>
            <w:r w:rsidRPr="00017703">
              <w:rPr>
                <w:spacing w:val="-5"/>
                <w:sz w:val="24"/>
                <w:szCs w:val="24"/>
                <w:lang w:val="ru-RU"/>
              </w:rPr>
              <w:t xml:space="preserve"> </w:t>
            </w:r>
            <w:r w:rsidRPr="00017703">
              <w:rPr>
                <w:sz w:val="24"/>
                <w:szCs w:val="24"/>
                <w:lang w:val="ru-RU"/>
              </w:rPr>
              <w:t>исследования</w:t>
            </w:r>
          </w:p>
        </w:tc>
        <w:tc>
          <w:tcPr>
            <w:tcW w:w="2410" w:type="dxa"/>
          </w:tcPr>
          <w:p w:rsidR="00BE5E8D" w:rsidRPr="00017703" w:rsidRDefault="00BE5E8D" w:rsidP="00017703">
            <w:pPr>
              <w:pStyle w:val="TableParagraph"/>
              <w:spacing w:line="262" w:lineRule="exact"/>
              <w:rPr>
                <w:sz w:val="24"/>
                <w:szCs w:val="24"/>
                <w:lang w:val="ru-RU"/>
              </w:rPr>
            </w:pPr>
            <w:r w:rsidRPr="00017703">
              <w:rPr>
                <w:sz w:val="24"/>
                <w:szCs w:val="24"/>
                <w:lang w:val="ru-RU"/>
              </w:rPr>
              <w:t>4</w:t>
            </w:r>
          </w:p>
        </w:tc>
      </w:tr>
      <w:tr w:rsidR="00BE5E8D" w:rsidRPr="00017703" w:rsidTr="00BE5E8D">
        <w:trPr>
          <w:trHeight w:val="552"/>
        </w:trPr>
        <w:tc>
          <w:tcPr>
            <w:tcW w:w="994" w:type="dxa"/>
          </w:tcPr>
          <w:p w:rsidR="00BE5E8D" w:rsidRPr="00017703" w:rsidRDefault="00BE5E8D" w:rsidP="00017703">
            <w:pPr>
              <w:pStyle w:val="TableParagraph"/>
              <w:spacing w:line="263" w:lineRule="exact"/>
              <w:rPr>
                <w:sz w:val="24"/>
                <w:szCs w:val="24"/>
              </w:rPr>
            </w:pPr>
            <w:r w:rsidRPr="00017703">
              <w:rPr>
                <w:sz w:val="24"/>
                <w:szCs w:val="24"/>
              </w:rPr>
              <w:t>12</w:t>
            </w:r>
          </w:p>
        </w:tc>
        <w:tc>
          <w:tcPr>
            <w:tcW w:w="5812" w:type="dxa"/>
          </w:tcPr>
          <w:p w:rsidR="00BE5E8D" w:rsidRPr="00017703" w:rsidRDefault="00BE5E8D" w:rsidP="00017703">
            <w:pPr>
              <w:pStyle w:val="TableParagraph"/>
              <w:spacing w:line="263" w:lineRule="exact"/>
              <w:ind w:left="104"/>
              <w:rPr>
                <w:sz w:val="24"/>
                <w:szCs w:val="24"/>
                <w:lang w:val="ru-RU"/>
              </w:rPr>
            </w:pPr>
            <w:r w:rsidRPr="00017703">
              <w:rPr>
                <w:sz w:val="24"/>
                <w:szCs w:val="24"/>
                <w:lang w:val="ru-RU"/>
              </w:rPr>
              <w:t>Подбор</w:t>
            </w:r>
            <w:r w:rsidRPr="00017703">
              <w:rPr>
                <w:spacing w:val="-5"/>
                <w:sz w:val="24"/>
                <w:szCs w:val="24"/>
                <w:lang w:val="ru-RU"/>
              </w:rPr>
              <w:t xml:space="preserve"> </w:t>
            </w:r>
            <w:r w:rsidRPr="00017703">
              <w:rPr>
                <w:sz w:val="24"/>
                <w:szCs w:val="24"/>
                <w:lang w:val="ru-RU"/>
              </w:rPr>
              <w:t>теоретического</w:t>
            </w:r>
            <w:r w:rsidRPr="00017703">
              <w:rPr>
                <w:spacing w:val="-3"/>
                <w:sz w:val="24"/>
                <w:szCs w:val="24"/>
                <w:lang w:val="ru-RU"/>
              </w:rPr>
              <w:t xml:space="preserve"> </w:t>
            </w:r>
            <w:r w:rsidRPr="00017703">
              <w:rPr>
                <w:sz w:val="24"/>
                <w:szCs w:val="24"/>
                <w:lang w:val="ru-RU"/>
              </w:rPr>
              <w:t>материала</w:t>
            </w:r>
            <w:r w:rsidRPr="00017703">
              <w:rPr>
                <w:spacing w:val="-4"/>
                <w:sz w:val="24"/>
                <w:szCs w:val="24"/>
                <w:lang w:val="ru-RU"/>
              </w:rPr>
              <w:t xml:space="preserve"> </w:t>
            </w:r>
            <w:r w:rsidRPr="00017703">
              <w:rPr>
                <w:sz w:val="24"/>
                <w:szCs w:val="24"/>
                <w:lang w:val="ru-RU"/>
              </w:rPr>
              <w:t>по</w:t>
            </w:r>
            <w:r w:rsidRPr="00017703">
              <w:rPr>
                <w:spacing w:val="-3"/>
                <w:sz w:val="24"/>
                <w:szCs w:val="24"/>
                <w:lang w:val="ru-RU"/>
              </w:rPr>
              <w:t xml:space="preserve"> </w:t>
            </w:r>
            <w:r w:rsidRPr="00017703">
              <w:rPr>
                <w:sz w:val="24"/>
                <w:szCs w:val="24"/>
                <w:lang w:val="ru-RU"/>
              </w:rPr>
              <w:t>выбранной</w:t>
            </w:r>
          </w:p>
          <w:p w:rsidR="00BE5E8D" w:rsidRPr="00017703" w:rsidRDefault="00BE5E8D" w:rsidP="00017703">
            <w:pPr>
              <w:pStyle w:val="TableParagraph"/>
              <w:spacing w:line="269" w:lineRule="exact"/>
              <w:ind w:left="104"/>
              <w:rPr>
                <w:sz w:val="24"/>
                <w:szCs w:val="24"/>
              </w:rPr>
            </w:pPr>
            <w:r w:rsidRPr="00017703">
              <w:rPr>
                <w:sz w:val="24"/>
                <w:szCs w:val="24"/>
                <w:lang w:val="ru-RU"/>
              </w:rPr>
              <w:t>теме.</w:t>
            </w:r>
            <w:r w:rsidRPr="00017703">
              <w:rPr>
                <w:spacing w:val="-3"/>
                <w:sz w:val="24"/>
                <w:szCs w:val="24"/>
                <w:lang w:val="ru-RU"/>
              </w:rPr>
              <w:t xml:space="preserve"> </w:t>
            </w:r>
            <w:r w:rsidRPr="00017703">
              <w:rPr>
                <w:sz w:val="24"/>
                <w:szCs w:val="24"/>
              </w:rPr>
              <w:t>Работа</w:t>
            </w:r>
            <w:r w:rsidRPr="00017703">
              <w:rPr>
                <w:spacing w:val="-3"/>
                <w:sz w:val="24"/>
                <w:szCs w:val="24"/>
              </w:rPr>
              <w:t xml:space="preserve"> </w:t>
            </w:r>
            <w:r w:rsidRPr="00017703">
              <w:rPr>
                <w:sz w:val="24"/>
                <w:szCs w:val="24"/>
              </w:rPr>
              <w:t>с</w:t>
            </w:r>
            <w:r w:rsidRPr="00017703">
              <w:rPr>
                <w:spacing w:val="-3"/>
                <w:sz w:val="24"/>
                <w:szCs w:val="24"/>
              </w:rPr>
              <w:t xml:space="preserve"> </w:t>
            </w:r>
            <w:r w:rsidRPr="00017703">
              <w:rPr>
                <w:sz w:val="24"/>
                <w:szCs w:val="24"/>
              </w:rPr>
              <w:t>источниками</w:t>
            </w:r>
            <w:r w:rsidRPr="00017703">
              <w:rPr>
                <w:spacing w:val="-2"/>
                <w:sz w:val="24"/>
                <w:szCs w:val="24"/>
              </w:rPr>
              <w:t xml:space="preserve"> </w:t>
            </w:r>
            <w:r w:rsidRPr="00017703">
              <w:rPr>
                <w:sz w:val="24"/>
                <w:szCs w:val="24"/>
              </w:rPr>
              <w:t>информации</w:t>
            </w:r>
          </w:p>
        </w:tc>
        <w:tc>
          <w:tcPr>
            <w:tcW w:w="2410" w:type="dxa"/>
          </w:tcPr>
          <w:p w:rsidR="00BE5E8D" w:rsidRPr="00017703" w:rsidRDefault="00BE5E8D" w:rsidP="00017703">
            <w:pPr>
              <w:pStyle w:val="TableParagraph"/>
              <w:spacing w:line="263" w:lineRule="exact"/>
              <w:rPr>
                <w:sz w:val="24"/>
                <w:szCs w:val="24"/>
                <w:lang w:val="ru-RU"/>
              </w:rPr>
            </w:pPr>
            <w:r w:rsidRPr="00017703">
              <w:rPr>
                <w:sz w:val="24"/>
                <w:szCs w:val="24"/>
                <w:lang w:val="ru-RU"/>
              </w:rPr>
              <w:t>4</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13</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Компьютерная</w:t>
            </w:r>
            <w:r w:rsidRPr="00017703">
              <w:rPr>
                <w:spacing w:val="-4"/>
                <w:sz w:val="24"/>
                <w:szCs w:val="24"/>
              </w:rPr>
              <w:t xml:space="preserve"> </w:t>
            </w:r>
            <w:r w:rsidRPr="00017703">
              <w:rPr>
                <w:sz w:val="24"/>
                <w:szCs w:val="24"/>
              </w:rPr>
              <w:t>обработка</w:t>
            </w:r>
            <w:r w:rsidRPr="00017703">
              <w:rPr>
                <w:spacing w:val="-4"/>
                <w:sz w:val="24"/>
                <w:szCs w:val="24"/>
              </w:rPr>
              <w:t xml:space="preserve"> </w:t>
            </w:r>
            <w:r w:rsidRPr="00017703">
              <w:rPr>
                <w:sz w:val="24"/>
                <w:szCs w:val="24"/>
              </w:rPr>
              <w:t>теоретического</w:t>
            </w:r>
            <w:r w:rsidRPr="00017703">
              <w:rPr>
                <w:spacing w:val="-3"/>
                <w:sz w:val="24"/>
                <w:szCs w:val="24"/>
              </w:rPr>
              <w:t xml:space="preserve"> </w:t>
            </w:r>
            <w:r w:rsidRPr="00017703">
              <w:rPr>
                <w:sz w:val="24"/>
                <w:szCs w:val="24"/>
              </w:rPr>
              <w:t>материала</w:t>
            </w:r>
          </w:p>
        </w:tc>
        <w:tc>
          <w:tcPr>
            <w:tcW w:w="2410" w:type="dxa"/>
          </w:tcPr>
          <w:p w:rsidR="00BE5E8D" w:rsidRPr="00017703" w:rsidRDefault="00BE5E8D" w:rsidP="00017703">
            <w:pPr>
              <w:pStyle w:val="TableParagraph"/>
              <w:spacing w:line="256" w:lineRule="exact"/>
              <w:rPr>
                <w:sz w:val="24"/>
                <w:szCs w:val="24"/>
              </w:rPr>
            </w:pPr>
            <w:r w:rsidRPr="00017703">
              <w:rPr>
                <w:sz w:val="24"/>
                <w:szCs w:val="24"/>
              </w:rPr>
              <w:t>3</w:t>
            </w:r>
          </w:p>
        </w:tc>
      </w:tr>
      <w:tr w:rsidR="00BE5E8D" w:rsidRPr="00017703" w:rsidTr="00BE5E8D">
        <w:trPr>
          <w:trHeight w:val="551"/>
        </w:trPr>
        <w:tc>
          <w:tcPr>
            <w:tcW w:w="994" w:type="dxa"/>
          </w:tcPr>
          <w:p w:rsidR="00BE5E8D" w:rsidRPr="00017703" w:rsidRDefault="00BE5E8D" w:rsidP="00017703">
            <w:pPr>
              <w:pStyle w:val="TableParagraph"/>
              <w:spacing w:line="265" w:lineRule="exact"/>
              <w:rPr>
                <w:sz w:val="24"/>
                <w:szCs w:val="24"/>
              </w:rPr>
            </w:pPr>
            <w:r w:rsidRPr="00017703">
              <w:rPr>
                <w:sz w:val="24"/>
                <w:szCs w:val="24"/>
              </w:rPr>
              <w:t>14</w:t>
            </w:r>
          </w:p>
        </w:tc>
        <w:tc>
          <w:tcPr>
            <w:tcW w:w="5812" w:type="dxa"/>
          </w:tcPr>
          <w:p w:rsidR="00BE5E8D" w:rsidRPr="00017703" w:rsidRDefault="00BE5E8D" w:rsidP="00017703">
            <w:pPr>
              <w:pStyle w:val="TableParagraph"/>
              <w:spacing w:line="263" w:lineRule="exact"/>
              <w:ind w:left="104"/>
              <w:rPr>
                <w:sz w:val="24"/>
                <w:szCs w:val="24"/>
                <w:lang w:val="ru-RU"/>
              </w:rPr>
            </w:pPr>
            <w:r w:rsidRPr="00017703">
              <w:rPr>
                <w:sz w:val="24"/>
                <w:szCs w:val="24"/>
                <w:lang w:val="ru-RU"/>
              </w:rPr>
              <w:t>Определение</w:t>
            </w:r>
            <w:r w:rsidRPr="00017703">
              <w:rPr>
                <w:spacing w:val="-3"/>
                <w:sz w:val="24"/>
                <w:szCs w:val="24"/>
                <w:lang w:val="ru-RU"/>
              </w:rPr>
              <w:t xml:space="preserve"> </w:t>
            </w:r>
            <w:r w:rsidRPr="00017703">
              <w:rPr>
                <w:sz w:val="24"/>
                <w:szCs w:val="24"/>
                <w:lang w:val="ru-RU"/>
              </w:rPr>
              <w:t>целей,</w:t>
            </w:r>
            <w:r w:rsidRPr="00017703">
              <w:rPr>
                <w:spacing w:val="-2"/>
                <w:sz w:val="24"/>
                <w:szCs w:val="24"/>
                <w:lang w:val="ru-RU"/>
              </w:rPr>
              <w:t xml:space="preserve"> </w:t>
            </w:r>
            <w:r w:rsidRPr="00017703">
              <w:rPr>
                <w:sz w:val="24"/>
                <w:szCs w:val="24"/>
                <w:lang w:val="ru-RU"/>
              </w:rPr>
              <w:t>задач</w:t>
            </w:r>
            <w:r w:rsidRPr="00017703">
              <w:rPr>
                <w:spacing w:val="-3"/>
                <w:sz w:val="24"/>
                <w:szCs w:val="24"/>
                <w:lang w:val="ru-RU"/>
              </w:rPr>
              <w:t xml:space="preserve"> </w:t>
            </w:r>
            <w:r w:rsidRPr="00017703">
              <w:rPr>
                <w:sz w:val="24"/>
                <w:szCs w:val="24"/>
                <w:lang w:val="ru-RU"/>
              </w:rPr>
              <w:t>и</w:t>
            </w:r>
            <w:r w:rsidRPr="00017703">
              <w:rPr>
                <w:spacing w:val="-1"/>
                <w:sz w:val="24"/>
                <w:szCs w:val="24"/>
                <w:lang w:val="ru-RU"/>
              </w:rPr>
              <w:t xml:space="preserve"> </w:t>
            </w:r>
            <w:r w:rsidRPr="00017703">
              <w:rPr>
                <w:sz w:val="24"/>
                <w:szCs w:val="24"/>
                <w:lang w:val="ru-RU"/>
              </w:rPr>
              <w:t>хода</w:t>
            </w:r>
            <w:r w:rsidRPr="00017703">
              <w:rPr>
                <w:spacing w:val="-3"/>
                <w:sz w:val="24"/>
                <w:szCs w:val="24"/>
                <w:lang w:val="ru-RU"/>
              </w:rPr>
              <w:t xml:space="preserve"> </w:t>
            </w:r>
            <w:r w:rsidRPr="00017703">
              <w:rPr>
                <w:sz w:val="24"/>
                <w:szCs w:val="24"/>
                <w:lang w:val="ru-RU"/>
              </w:rPr>
              <w:t>исследования</w:t>
            </w:r>
          </w:p>
          <w:p w:rsidR="00BE5E8D" w:rsidRPr="00017703" w:rsidRDefault="00BE5E8D" w:rsidP="00017703">
            <w:pPr>
              <w:pStyle w:val="TableParagraph"/>
              <w:spacing w:line="268" w:lineRule="exact"/>
              <w:ind w:left="104"/>
              <w:rPr>
                <w:sz w:val="24"/>
                <w:szCs w:val="24"/>
              </w:rPr>
            </w:pPr>
            <w:r w:rsidRPr="00017703">
              <w:rPr>
                <w:sz w:val="24"/>
                <w:szCs w:val="24"/>
              </w:rPr>
              <w:t>Подбор</w:t>
            </w:r>
            <w:r w:rsidRPr="00017703">
              <w:rPr>
                <w:spacing w:val="-5"/>
                <w:sz w:val="24"/>
                <w:szCs w:val="24"/>
              </w:rPr>
              <w:t xml:space="preserve"> </w:t>
            </w:r>
            <w:r w:rsidRPr="00017703">
              <w:rPr>
                <w:sz w:val="24"/>
                <w:szCs w:val="24"/>
              </w:rPr>
              <w:t>методик</w:t>
            </w:r>
            <w:r w:rsidRPr="00017703">
              <w:rPr>
                <w:spacing w:val="-3"/>
                <w:sz w:val="24"/>
                <w:szCs w:val="24"/>
              </w:rPr>
              <w:t xml:space="preserve"> </w:t>
            </w:r>
            <w:r w:rsidRPr="00017703">
              <w:rPr>
                <w:sz w:val="24"/>
                <w:szCs w:val="24"/>
              </w:rPr>
              <w:t>проведения</w:t>
            </w:r>
            <w:r w:rsidRPr="00017703">
              <w:rPr>
                <w:spacing w:val="-3"/>
                <w:sz w:val="24"/>
                <w:szCs w:val="24"/>
              </w:rPr>
              <w:t xml:space="preserve"> </w:t>
            </w:r>
            <w:r w:rsidRPr="00017703">
              <w:rPr>
                <w:sz w:val="24"/>
                <w:szCs w:val="24"/>
              </w:rPr>
              <w:t>исследования</w:t>
            </w:r>
          </w:p>
        </w:tc>
        <w:tc>
          <w:tcPr>
            <w:tcW w:w="2410" w:type="dxa"/>
          </w:tcPr>
          <w:p w:rsidR="00BE5E8D" w:rsidRPr="00017703" w:rsidRDefault="00BE5E8D" w:rsidP="00017703">
            <w:pPr>
              <w:pStyle w:val="TableParagraph"/>
              <w:spacing w:line="265" w:lineRule="exact"/>
              <w:rPr>
                <w:sz w:val="24"/>
                <w:szCs w:val="24"/>
                <w:lang w:val="ru-RU"/>
              </w:rPr>
            </w:pPr>
            <w:r w:rsidRPr="00017703">
              <w:rPr>
                <w:sz w:val="24"/>
                <w:szCs w:val="24"/>
                <w:lang w:val="ru-RU"/>
              </w:rPr>
              <w:t>4</w:t>
            </w:r>
          </w:p>
        </w:tc>
      </w:tr>
      <w:tr w:rsidR="00BE5E8D" w:rsidRPr="00017703" w:rsidTr="00BE5E8D">
        <w:trPr>
          <w:trHeight w:val="277"/>
        </w:trPr>
        <w:tc>
          <w:tcPr>
            <w:tcW w:w="994" w:type="dxa"/>
          </w:tcPr>
          <w:p w:rsidR="00BE5E8D" w:rsidRPr="00017703" w:rsidRDefault="00BE5E8D" w:rsidP="00017703">
            <w:pPr>
              <w:pStyle w:val="TableParagraph"/>
              <w:spacing w:line="258" w:lineRule="exact"/>
              <w:rPr>
                <w:sz w:val="24"/>
                <w:szCs w:val="24"/>
              </w:rPr>
            </w:pPr>
            <w:r w:rsidRPr="00017703">
              <w:rPr>
                <w:sz w:val="24"/>
                <w:szCs w:val="24"/>
              </w:rPr>
              <w:t>15</w:t>
            </w:r>
          </w:p>
        </w:tc>
        <w:tc>
          <w:tcPr>
            <w:tcW w:w="5812" w:type="dxa"/>
          </w:tcPr>
          <w:p w:rsidR="00BE5E8D" w:rsidRPr="00017703" w:rsidRDefault="00BE5E8D" w:rsidP="00017703">
            <w:pPr>
              <w:pStyle w:val="TableParagraph"/>
              <w:spacing w:line="258" w:lineRule="exact"/>
              <w:ind w:left="104"/>
              <w:rPr>
                <w:sz w:val="24"/>
                <w:szCs w:val="24"/>
              </w:rPr>
            </w:pPr>
            <w:r w:rsidRPr="00017703">
              <w:rPr>
                <w:sz w:val="24"/>
                <w:szCs w:val="24"/>
              </w:rPr>
              <w:t>Проведение</w:t>
            </w:r>
            <w:r w:rsidRPr="00017703">
              <w:rPr>
                <w:spacing w:val="-4"/>
                <w:sz w:val="24"/>
                <w:szCs w:val="24"/>
              </w:rPr>
              <w:t xml:space="preserve"> </w:t>
            </w:r>
            <w:r w:rsidRPr="00017703">
              <w:rPr>
                <w:sz w:val="24"/>
                <w:szCs w:val="24"/>
              </w:rPr>
              <w:t>работы</w:t>
            </w:r>
            <w:r w:rsidRPr="00017703">
              <w:rPr>
                <w:spacing w:val="-2"/>
                <w:sz w:val="24"/>
                <w:szCs w:val="24"/>
              </w:rPr>
              <w:t xml:space="preserve"> </w:t>
            </w:r>
            <w:r w:rsidRPr="00017703">
              <w:rPr>
                <w:sz w:val="24"/>
                <w:szCs w:val="24"/>
              </w:rPr>
              <w:t>над проектом</w:t>
            </w:r>
          </w:p>
        </w:tc>
        <w:tc>
          <w:tcPr>
            <w:tcW w:w="2410" w:type="dxa"/>
          </w:tcPr>
          <w:p w:rsidR="00BE5E8D" w:rsidRPr="00017703" w:rsidRDefault="00BE5E8D" w:rsidP="00017703">
            <w:pPr>
              <w:pStyle w:val="TableParagraph"/>
              <w:spacing w:line="258" w:lineRule="exact"/>
              <w:rPr>
                <w:sz w:val="24"/>
                <w:szCs w:val="24"/>
                <w:lang w:val="ru-RU"/>
              </w:rPr>
            </w:pPr>
            <w:r w:rsidRPr="00017703">
              <w:rPr>
                <w:sz w:val="24"/>
                <w:szCs w:val="24"/>
                <w:lang w:val="ru-RU"/>
              </w:rPr>
              <w:t>4</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16</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Первичная</w:t>
            </w:r>
            <w:r w:rsidRPr="00017703">
              <w:rPr>
                <w:spacing w:val="-4"/>
                <w:sz w:val="24"/>
                <w:szCs w:val="24"/>
              </w:rPr>
              <w:t xml:space="preserve"> </w:t>
            </w:r>
            <w:r w:rsidRPr="00017703">
              <w:rPr>
                <w:sz w:val="24"/>
                <w:szCs w:val="24"/>
              </w:rPr>
              <w:t>обработка</w:t>
            </w:r>
            <w:r w:rsidRPr="00017703">
              <w:rPr>
                <w:spacing w:val="-3"/>
                <w:sz w:val="24"/>
                <w:szCs w:val="24"/>
              </w:rPr>
              <w:t xml:space="preserve"> </w:t>
            </w:r>
            <w:r w:rsidRPr="00017703">
              <w:rPr>
                <w:sz w:val="24"/>
                <w:szCs w:val="24"/>
              </w:rPr>
              <w:t>результатов</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4</w:t>
            </w:r>
          </w:p>
        </w:tc>
      </w:tr>
      <w:tr w:rsidR="00BE5E8D" w:rsidRPr="00017703" w:rsidTr="00BE5E8D">
        <w:trPr>
          <w:trHeight w:val="827"/>
        </w:trPr>
        <w:tc>
          <w:tcPr>
            <w:tcW w:w="994" w:type="dxa"/>
          </w:tcPr>
          <w:p w:rsidR="00BE5E8D" w:rsidRPr="00017703" w:rsidRDefault="00BE5E8D" w:rsidP="00017703">
            <w:pPr>
              <w:pStyle w:val="TableParagraph"/>
              <w:spacing w:line="262" w:lineRule="exact"/>
              <w:rPr>
                <w:sz w:val="24"/>
                <w:szCs w:val="24"/>
              </w:rPr>
            </w:pPr>
            <w:r w:rsidRPr="00017703">
              <w:rPr>
                <w:sz w:val="24"/>
                <w:szCs w:val="24"/>
              </w:rPr>
              <w:t>17</w:t>
            </w:r>
          </w:p>
        </w:tc>
        <w:tc>
          <w:tcPr>
            <w:tcW w:w="5812" w:type="dxa"/>
          </w:tcPr>
          <w:p w:rsidR="00BE5E8D" w:rsidRPr="00017703" w:rsidRDefault="00BE5E8D" w:rsidP="00017703">
            <w:pPr>
              <w:pStyle w:val="TableParagraph"/>
              <w:ind w:left="104" w:right="457"/>
              <w:rPr>
                <w:sz w:val="24"/>
                <w:szCs w:val="24"/>
                <w:lang w:val="ru-RU"/>
              </w:rPr>
            </w:pPr>
            <w:r w:rsidRPr="00017703">
              <w:rPr>
                <w:sz w:val="24"/>
                <w:szCs w:val="24"/>
                <w:lang w:val="ru-RU"/>
              </w:rPr>
              <w:t>Использование мультимедийных презентаций для</w:t>
            </w:r>
            <w:r w:rsidRPr="00017703">
              <w:rPr>
                <w:spacing w:val="1"/>
                <w:sz w:val="24"/>
                <w:szCs w:val="24"/>
                <w:lang w:val="ru-RU"/>
              </w:rPr>
              <w:t xml:space="preserve"> </w:t>
            </w:r>
            <w:r w:rsidRPr="00017703">
              <w:rPr>
                <w:sz w:val="24"/>
                <w:szCs w:val="24"/>
                <w:lang w:val="ru-RU"/>
              </w:rPr>
              <w:t>сопровождения</w:t>
            </w:r>
            <w:r w:rsidRPr="00017703">
              <w:rPr>
                <w:spacing w:val="-5"/>
                <w:sz w:val="24"/>
                <w:szCs w:val="24"/>
                <w:lang w:val="ru-RU"/>
              </w:rPr>
              <w:t xml:space="preserve"> </w:t>
            </w:r>
            <w:r w:rsidRPr="00017703">
              <w:rPr>
                <w:sz w:val="24"/>
                <w:szCs w:val="24"/>
                <w:lang w:val="ru-RU"/>
              </w:rPr>
              <w:t>выступлений:</w:t>
            </w:r>
            <w:r w:rsidRPr="00017703">
              <w:rPr>
                <w:spacing w:val="-5"/>
                <w:sz w:val="24"/>
                <w:szCs w:val="24"/>
                <w:lang w:val="ru-RU"/>
              </w:rPr>
              <w:t xml:space="preserve"> </w:t>
            </w:r>
            <w:r w:rsidRPr="00017703">
              <w:rPr>
                <w:sz w:val="24"/>
                <w:szCs w:val="24"/>
                <w:lang w:val="ru-RU"/>
              </w:rPr>
              <w:t>разработка</w:t>
            </w:r>
            <w:r w:rsidRPr="00017703">
              <w:rPr>
                <w:spacing w:val="-5"/>
                <w:sz w:val="24"/>
                <w:szCs w:val="24"/>
                <w:lang w:val="ru-RU"/>
              </w:rPr>
              <w:t xml:space="preserve"> </w:t>
            </w:r>
            <w:r w:rsidRPr="00017703">
              <w:rPr>
                <w:sz w:val="24"/>
                <w:szCs w:val="24"/>
                <w:lang w:val="ru-RU"/>
              </w:rPr>
              <w:t>сценария</w:t>
            </w:r>
          </w:p>
          <w:p w:rsidR="00BE5E8D" w:rsidRPr="00017703" w:rsidRDefault="00BE5E8D" w:rsidP="00017703">
            <w:pPr>
              <w:pStyle w:val="TableParagraph"/>
              <w:spacing w:line="269" w:lineRule="exact"/>
              <w:ind w:left="104"/>
              <w:rPr>
                <w:sz w:val="24"/>
                <w:szCs w:val="24"/>
              </w:rPr>
            </w:pPr>
            <w:r w:rsidRPr="00017703">
              <w:rPr>
                <w:sz w:val="24"/>
                <w:szCs w:val="24"/>
              </w:rPr>
              <w:t>презентации</w:t>
            </w:r>
          </w:p>
        </w:tc>
        <w:tc>
          <w:tcPr>
            <w:tcW w:w="2410" w:type="dxa"/>
          </w:tcPr>
          <w:p w:rsidR="00BE5E8D" w:rsidRPr="00017703" w:rsidRDefault="00BE5E8D" w:rsidP="00017703">
            <w:pPr>
              <w:pStyle w:val="TableParagraph"/>
              <w:spacing w:line="262" w:lineRule="exact"/>
              <w:rPr>
                <w:sz w:val="24"/>
                <w:szCs w:val="24"/>
                <w:lang w:val="ru-RU"/>
              </w:rPr>
            </w:pPr>
            <w:r w:rsidRPr="00017703">
              <w:rPr>
                <w:sz w:val="24"/>
                <w:szCs w:val="24"/>
                <w:lang w:val="ru-RU"/>
              </w:rPr>
              <w:t>3</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18</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Подготовка</w:t>
            </w:r>
            <w:r w:rsidRPr="00017703">
              <w:rPr>
                <w:spacing w:val="-5"/>
                <w:sz w:val="24"/>
                <w:szCs w:val="24"/>
              </w:rPr>
              <w:t xml:space="preserve"> </w:t>
            </w:r>
            <w:r w:rsidRPr="00017703">
              <w:rPr>
                <w:sz w:val="24"/>
                <w:szCs w:val="24"/>
              </w:rPr>
              <w:t>доклада</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3</w:t>
            </w:r>
          </w:p>
        </w:tc>
      </w:tr>
      <w:tr w:rsidR="00BE5E8D" w:rsidRPr="00017703" w:rsidTr="00BE5E8D">
        <w:trPr>
          <w:trHeight w:val="275"/>
        </w:trPr>
        <w:tc>
          <w:tcPr>
            <w:tcW w:w="994" w:type="dxa"/>
          </w:tcPr>
          <w:p w:rsidR="00BE5E8D" w:rsidRPr="00017703" w:rsidRDefault="00BE5E8D" w:rsidP="00017703">
            <w:pPr>
              <w:pStyle w:val="TableParagraph"/>
              <w:spacing w:line="256" w:lineRule="exact"/>
              <w:rPr>
                <w:sz w:val="24"/>
                <w:szCs w:val="24"/>
              </w:rPr>
            </w:pPr>
            <w:r w:rsidRPr="00017703">
              <w:rPr>
                <w:sz w:val="24"/>
                <w:szCs w:val="24"/>
              </w:rPr>
              <w:t>19</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Подготовка</w:t>
            </w:r>
            <w:r w:rsidRPr="00017703">
              <w:rPr>
                <w:spacing w:val="-4"/>
                <w:sz w:val="24"/>
                <w:szCs w:val="24"/>
              </w:rPr>
              <w:t xml:space="preserve"> </w:t>
            </w:r>
            <w:r w:rsidRPr="00017703">
              <w:rPr>
                <w:sz w:val="24"/>
                <w:szCs w:val="24"/>
              </w:rPr>
              <w:t>в</w:t>
            </w:r>
            <w:r w:rsidRPr="00017703">
              <w:rPr>
                <w:spacing w:val="-4"/>
                <w:sz w:val="24"/>
                <w:szCs w:val="24"/>
              </w:rPr>
              <w:t xml:space="preserve"> </w:t>
            </w:r>
            <w:r w:rsidRPr="00017703">
              <w:rPr>
                <w:sz w:val="24"/>
                <w:szCs w:val="24"/>
              </w:rPr>
              <w:t>защите</w:t>
            </w:r>
            <w:r w:rsidRPr="00017703">
              <w:rPr>
                <w:spacing w:val="-4"/>
                <w:sz w:val="24"/>
                <w:szCs w:val="24"/>
              </w:rPr>
              <w:t xml:space="preserve"> </w:t>
            </w:r>
            <w:r w:rsidRPr="00017703">
              <w:rPr>
                <w:sz w:val="24"/>
                <w:szCs w:val="24"/>
              </w:rPr>
              <w:t>проекта</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lang w:val="ru-RU"/>
              </w:rPr>
              <w:t>3</w:t>
            </w:r>
          </w:p>
        </w:tc>
      </w:tr>
      <w:tr w:rsidR="00BE5E8D" w:rsidRPr="00017703" w:rsidTr="00BE5E8D">
        <w:trPr>
          <w:trHeight w:val="276"/>
        </w:trPr>
        <w:tc>
          <w:tcPr>
            <w:tcW w:w="994" w:type="dxa"/>
          </w:tcPr>
          <w:p w:rsidR="00BE5E8D" w:rsidRPr="00017703" w:rsidRDefault="00BE5E8D" w:rsidP="00017703">
            <w:pPr>
              <w:pStyle w:val="TableParagraph"/>
              <w:spacing w:line="256" w:lineRule="exact"/>
              <w:rPr>
                <w:sz w:val="24"/>
                <w:szCs w:val="24"/>
              </w:rPr>
            </w:pPr>
            <w:r w:rsidRPr="00017703">
              <w:rPr>
                <w:sz w:val="24"/>
                <w:szCs w:val="24"/>
              </w:rPr>
              <w:t>20</w:t>
            </w: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Защита</w:t>
            </w:r>
            <w:r w:rsidRPr="00017703">
              <w:rPr>
                <w:spacing w:val="-3"/>
                <w:sz w:val="24"/>
                <w:szCs w:val="24"/>
              </w:rPr>
              <w:t xml:space="preserve"> </w:t>
            </w:r>
            <w:r w:rsidRPr="00017703">
              <w:rPr>
                <w:sz w:val="24"/>
                <w:szCs w:val="24"/>
              </w:rPr>
              <w:t>проекта</w:t>
            </w:r>
          </w:p>
        </w:tc>
        <w:tc>
          <w:tcPr>
            <w:tcW w:w="2410" w:type="dxa"/>
          </w:tcPr>
          <w:p w:rsidR="00BE5E8D" w:rsidRPr="00017703" w:rsidRDefault="00BE5E8D" w:rsidP="00017703">
            <w:pPr>
              <w:pStyle w:val="TableParagraph"/>
              <w:spacing w:line="256" w:lineRule="exact"/>
              <w:rPr>
                <w:sz w:val="24"/>
                <w:szCs w:val="24"/>
              </w:rPr>
            </w:pPr>
            <w:r w:rsidRPr="00017703">
              <w:rPr>
                <w:sz w:val="24"/>
                <w:szCs w:val="24"/>
              </w:rPr>
              <w:t>4</w:t>
            </w:r>
          </w:p>
        </w:tc>
      </w:tr>
      <w:tr w:rsidR="00BE5E8D" w:rsidRPr="00017703" w:rsidTr="00BE5E8D">
        <w:trPr>
          <w:trHeight w:val="278"/>
        </w:trPr>
        <w:tc>
          <w:tcPr>
            <w:tcW w:w="994" w:type="dxa"/>
          </w:tcPr>
          <w:p w:rsidR="00BE5E8D" w:rsidRPr="00017703" w:rsidRDefault="00BE5E8D" w:rsidP="00017703">
            <w:pPr>
              <w:pStyle w:val="TableParagraph"/>
              <w:spacing w:line="258" w:lineRule="exact"/>
              <w:rPr>
                <w:sz w:val="24"/>
                <w:szCs w:val="24"/>
              </w:rPr>
            </w:pPr>
            <w:r w:rsidRPr="00017703">
              <w:rPr>
                <w:sz w:val="24"/>
                <w:szCs w:val="24"/>
              </w:rPr>
              <w:t>21</w:t>
            </w:r>
          </w:p>
        </w:tc>
        <w:tc>
          <w:tcPr>
            <w:tcW w:w="5812" w:type="dxa"/>
          </w:tcPr>
          <w:p w:rsidR="00BE5E8D" w:rsidRPr="00017703" w:rsidRDefault="00BE5E8D" w:rsidP="00017703">
            <w:pPr>
              <w:pStyle w:val="TableParagraph"/>
              <w:spacing w:line="258" w:lineRule="exact"/>
              <w:ind w:left="104"/>
              <w:rPr>
                <w:sz w:val="24"/>
                <w:szCs w:val="24"/>
              </w:rPr>
            </w:pPr>
            <w:r w:rsidRPr="00017703">
              <w:rPr>
                <w:sz w:val="24"/>
                <w:szCs w:val="24"/>
              </w:rPr>
              <w:t>Анализ</w:t>
            </w:r>
            <w:r w:rsidRPr="00017703">
              <w:rPr>
                <w:spacing w:val="-4"/>
                <w:sz w:val="24"/>
                <w:szCs w:val="24"/>
              </w:rPr>
              <w:t xml:space="preserve"> </w:t>
            </w:r>
            <w:r w:rsidRPr="00017703">
              <w:rPr>
                <w:sz w:val="24"/>
                <w:szCs w:val="24"/>
              </w:rPr>
              <w:t>результатов</w:t>
            </w:r>
          </w:p>
        </w:tc>
        <w:tc>
          <w:tcPr>
            <w:tcW w:w="2410" w:type="dxa"/>
          </w:tcPr>
          <w:p w:rsidR="00BE5E8D" w:rsidRPr="00017703" w:rsidRDefault="00BE5E8D" w:rsidP="00017703">
            <w:pPr>
              <w:pStyle w:val="TableParagraph"/>
              <w:spacing w:line="258" w:lineRule="exact"/>
              <w:rPr>
                <w:sz w:val="24"/>
                <w:szCs w:val="24"/>
                <w:lang w:val="ru-RU"/>
              </w:rPr>
            </w:pPr>
            <w:r w:rsidRPr="00017703">
              <w:rPr>
                <w:sz w:val="24"/>
                <w:szCs w:val="24"/>
                <w:lang w:val="ru-RU"/>
              </w:rPr>
              <w:t>2</w:t>
            </w:r>
          </w:p>
        </w:tc>
      </w:tr>
      <w:tr w:rsidR="00BE5E8D" w:rsidRPr="00017703" w:rsidTr="00BE5E8D">
        <w:trPr>
          <w:trHeight w:val="275"/>
        </w:trPr>
        <w:tc>
          <w:tcPr>
            <w:tcW w:w="994" w:type="dxa"/>
          </w:tcPr>
          <w:p w:rsidR="00BE5E8D" w:rsidRPr="00017703" w:rsidRDefault="00BE5E8D" w:rsidP="00017703">
            <w:pPr>
              <w:pStyle w:val="TableParagraph"/>
              <w:ind w:left="0"/>
              <w:rPr>
                <w:sz w:val="24"/>
                <w:szCs w:val="24"/>
              </w:rPr>
            </w:pPr>
          </w:p>
        </w:tc>
        <w:tc>
          <w:tcPr>
            <w:tcW w:w="5812" w:type="dxa"/>
          </w:tcPr>
          <w:p w:rsidR="00BE5E8D" w:rsidRPr="00017703" w:rsidRDefault="00BE5E8D" w:rsidP="00017703">
            <w:pPr>
              <w:pStyle w:val="TableParagraph"/>
              <w:spacing w:line="256" w:lineRule="exact"/>
              <w:ind w:left="104"/>
              <w:rPr>
                <w:sz w:val="24"/>
                <w:szCs w:val="24"/>
              </w:rPr>
            </w:pPr>
            <w:r w:rsidRPr="00017703">
              <w:rPr>
                <w:sz w:val="24"/>
                <w:szCs w:val="24"/>
              </w:rPr>
              <w:t>ИТОГО</w:t>
            </w:r>
          </w:p>
        </w:tc>
        <w:tc>
          <w:tcPr>
            <w:tcW w:w="2410" w:type="dxa"/>
          </w:tcPr>
          <w:p w:rsidR="00BE5E8D" w:rsidRPr="00017703" w:rsidRDefault="00BE5E8D" w:rsidP="00017703">
            <w:pPr>
              <w:pStyle w:val="TableParagraph"/>
              <w:spacing w:line="256" w:lineRule="exact"/>
              <w:rPr>
                <w:sz w:val="24"/>
                <w:szCs w:val="24"/>
                <w:lang w:val="ru-RU"/>
              </w:rPr>
            </w:pPr>
            <w:r w:rsidRPr="00017703">
              <w:rPr>
                <w:sz w:val="24"/>
                <w:szCs w:val="24"/>
              </w:rPr>
              <w:t>68</w:t>
            </w:r>
          </w:p>
        </w:tc>
      </w:tr>
    </w:tbl>
    <w:p w:rsidR="00BE5E8D" w:rsidRPr="00017703" w:rsidRDefault="00BE5E8D" w:rsidP="00017703">
      <w:pPr>
        <w:rPr>
          <w:rFonts w:ascii="Times New Roman" w:hAnsi="Times New Roman" w:cs="Times New Roman"/>
          <w:sz w:val="24"/>
          <w:szCs w:val="24"/>
        </w:rPr>
      </w:pPr>
    </w:p>
    <w:p w:rsidR="00D40AB4" w:rsidRPr="00017703" w:rsidRDefault="00D40AB4" w:rsidP="00017703">
      <w:pPr>
        <w:rPr>
          <w:rFonts w:ascii="Times New Roman" w:hAnsi="Times New Roman" w:cs="Times New Roman"/>
          <w:sz w:val="24"/>
          <w:szCs w:val="24"/>
        </w:rPr>
      </w:pPr>
    </w:p>
    <w:p w:rsidR="00D40AB4" w:rsidRPr="00017703" w:rsidRDefault="00D40AB4" w:rsidP="00017703">
      <w:pPr>
        <w:rPr>
          <w:rFonts w:ascii="Times New Roman" w:hAnsi="Times New Roman" w:cs="Times New Roman"/>
          <w:sz w:val="24"/>
          <w:szCs w:val="24"/>
        </w:rPr>
      </w:pPr>
    </w:p>
    <w:p w:rsidR="00D40AB4" w:rsidRPr="00017703" w:rsidRDefault="00D40AB4" w:rsidP="00017703">
      <w:pPr>
        <w:rPr>
          <w:rFonts w:ascii="Times New Roman" w:hAnsi="Times New Roman" w:cs="Times New Roman"/>
          <w:sz w:val="24"/>
          <w:szCs w:val="24"/>
        </w:rPr>
      </w:pPr>
    </w:p>
    <w:p w:rsidR="00D40AB4" w:rsidRPr="00017703" w:rsidRDefault="006509C4" w:rsidP="00017703">
      <w:pPr>
        <w:rPr>
          <w:rFonts w:ascii="Times New Roman" w:hAnsi="Times New Roman" w:cs="Times New Roman"/>
          <w:b/>
          <w:sz w:val="24"/>
          <w:szCs w:val="24"/>
        </w:rPr>
      </w:pPr>
      <w:r w:rsidRPr="00017703">
        <w:rPr>
          <w:rFonts w:ascii="Times New Roman" w:hAnsi="Times New Roman" w:cs="Times New Roman"/>
          <w:b/>
          <w:sz w:val="24"/>
          <w:szCs w:val="24"/>
          <w:highlight w:val="yellow"/>
        </w:rPr>
        <w:t xml:space="preserve"> Основное содержание программ курсов внеурочной деятельности на уровне среднего</w:t>
      </w:r>
      <w:r w:rsidRPr="00017703">
        <w:rPr>
          <w:rFonts w:ascii="Times New Roman" w:hAnsi="Times New Roman" w:cs="Times New Roman"/>
          <w:sz w:val="24"/>
          <w:szCs w:val="24"/>
          <w:highlight w:val="yellow"/>
        </w:rPr>
        <w:t xml:space="preserve"> </w:t>
      </w:r>
      <w:r w:rsidRPr="00017703">
        <w:rPr>
          <w:rFonts w:ascii="Times New Roman" w:hAnsi="Times New Roman" w:cs="Times New Roman"/>
          <w:b/>
          <w:sz w:val="24"/>
          <w:szCs w:val="24"/>
          <w:highlight w:val="yellow"/>
        </w:rPr>
        <w:t>общего образования</w:t>
      </w:r>
    </w:p>
    <w:p w:rsidR="006509C4" w:rsidRPr="00017703" w:rsidRDefault="006509C4" w:rsidP="00017703">
      <w:pPr>
        <w:rPr>
          <w:rFonts w:ascii="Times New Roman" w:hAnsi="Times New Roman" w:cs="Times New Roman"/>
          <w:b/>
          <w:sz w:val="24"/>
          <w:szCs w:val="24"/>
        </w:rPr>
      </w:pPr>
      <w:r w:rsidRPr="00017703">
        <w:rPr>
          <w:rFonts w:ascii="Times New Roman" w:hAnsi="Times New Roman" w:cs="Times New Roman"/>
          <w:b/>
          <w:sz w:val="24"/>
          <w:szCs w:val="24"/>
          <w:highlight w:val="yellow"/>
        </w:rPr>
        <w:t>Программа курса внеурочной деятельности «»</w:t>
      </w:r>
    </w:p>
    <w:p w:rsidR="006509C4" w:rsidRPr="00017703" w:rsidRDefault="006509C4"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2.3. Программа воспитания и социализации обучающихся при получении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Программа воспитания и социализации обучающихся (далее – Программа) строится на основе социокультурных, духовно- 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Программа обеспечивает: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Программа содержит: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цель и задачи духовно-нравственного развития, воспитания,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основные направления и ценностные основы духовно- нравственного развития, воспитания и социализации;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модель организации работы по духовно-нравственному развитию, воспитанию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описание форм и методов организации социально значимой деятельности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описание методов и форм профессиональной ориентации в организации, осуществляющей образовательную деятельность;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bookmarkStart w:id="131" w:name="II.3._1._Цель_и_задачи_духовно-нравствен"/>
      <w:bookmarkStart w:id="132" w:name="_bookmark45"/>
      <w:bookmarkEnd w:id="131"/>
      <w:bookmarkEnd w:id="132"/>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2.3.1 Цель и задачи духовно-нравственного развития, воспитания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Задачи духовно-нравственного развития, воспитания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bookmarkStart w:id="133" w:name="II.3.2._Основные_направления_и_ценностны"/>
      <w:bookmarkStart w:id="134" w:name="_bookmark46"/>
      <w:bookmarkEnd w:id="133"/>
      <w:bookmarkEnd w:id="134"/>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2.3.2 Основные направления и ценностные основы духовно- нравственного развития, воспитания и социализации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отношения обучающихся к закону, государству и к гражданскому обществу (включает подготовку личности к общественной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трудовых и социально-экономических отношений (включает подготовку личности к трудовой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«Российская Федерация — Россия есть демократическое федеративное правовое государство с республиканской формой правления» (Гл. I, ст. 1);</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«Человек, его права и свободы являются высшей ценностью» (Гл. I, ст. 2);</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w:t>
      </w:r>
      <w:r w:rsidRPr="00017703">
        <w:rPr>
          <w:rFonts w:ascii="Times New Roman" w:hAnsi="Times New Roman" w:cs="Times New Roman"/>
          <w:sz w:val="24"/>
          <w:szCs w:val="24"/>
        </w:rPr>
        <w:tab/>
        <w:t>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34">
        <w:r w:rsidRPr="00017703">
          <w:rPr>
            <w:rFonts w:ascii="Times New Roman" w:hAnsi="Times New Roman" w:cs="Times New Roman"/>
            <w:sz w:val="24"/>
            <w:szCs w:val="24"/>
          </w:rPr>
          <w:t>(законных представителей)</w:t>
        </w:r>
      </w:hyperlink>
      <w:r w:rsidRPr="00017703">
        <w:rPr>
          <w:rFonts w:ascii="Times New Roman" w:hAnsi="Times New Roman" w:cs="Times New Roman"/>
          <w:sz w:val="24"/>
          <w:szCs w:val="24"/>
        </w:rPr>
        <w:t xml:space="preserve"> несовершеннолетних обучающихся на участие в управлении образовательными организациями;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…недопустимость ограничения или устранения конкуренции в сфере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 детей высокого уровня духовно- нравственного развития, чувства причастности к историко-культурной общности российского народа и судьбе России;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поддержка единства и целостности, преемственности и непрерывности воспитания;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w:t>
      </w:r>
      <w:r w:rsidRPr="00017703">
        <w:rPr>
          <w:rFonts w:ascii="Times New Roman" w:hAnsi="Times New Roman" w:cs="Times New Roman"/>
          <w:sz w:val="24"/>
          <w:szCs w:val="24"/>
        </w:rPr>
        <w:lastRenderedPageBreak/>
        <w:t>ФГОС СОО. Раздел IV. Требования к результатам освоения основной образовательной программы среднего общего образования, п. 24).</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35" w:name="II.3.3._Содержание,_виды_деятельности_и_"/>
      <w:bookmarkStart w:id="136" w:name="_bookmark47"/>
      <w:bookmarkEnd w:id="135"/>
      <w:bookmarkEnd w:id="136"/>
      <w:r w:rsidRPr="00017703">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воспитания обучающихся в сфере отношения к России как к Родине (Отечеству) используются: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обучающихся в сфере отношения к России как к Родине (Отечеству) включает: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обеспечение доступности музейной и театральной культуры для детей, развитие музейной и театральной педагогики.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развитие культуры межнационального общения;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развитие в детской среде ответственности, принципов коллективизма и социальной солидарности.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Воспитание, социализация и духовно-нравственное развитие в сфере семейных отношений предполагают формирование у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воспитания, социализации и духовно-нравственного развития в сфере отношений с окружающими людьми и в семье используются: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добровольческая, коммуникативная, познавательная, игровая, рефлексивно-оценочная, художественно-эстетическая и другие виды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сотрудничество с традиционными религиозными общинами.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социализация и духовно-нравственное развитие в данной области осуществляются: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следующих формах занятий: деловые игры, имитационные модели, социальные тренажеры;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w:t>
      </w:r>
      <w:r w:rsidRPr="00017703">
        <w:rPr>
          <w:rFonts w:ascii="Times New Roman" w:hAnsi="Times New Roman" w:cs="Times New Roman"/>
          <w:sz w:val="24"/>
          <w:szCs w:val="24"/>
        </w:rPr>
        <w:lastRenderedPageBreak/>
        <w:t>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осуществления воспитания, социализации и духовно- 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массовые общественно-спортивные мероприятия и привлечение к участию в них детей;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мировоззрения, соответствующего современному уровню развития науки;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Для реализации задач воспитания, социализации и духовно- нравственного развития в сфере отношения к окружающему миру, живой природе, художественной культуре используются: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экскурсии в музеи, на выставки, экологические акции, другие формы занятий;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осознанный выбор будущей профессии и возможностей реализации собственных жизненных планов;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у детей уважения к труду и людям труда, трудовым достижениям;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познавательная, игровая, предметно-практическая, коммуникативная и другие виды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37" w:name="II.3.4._Модель_организации_работы_по_дух"/>
      <w:bookmarkStart w:id="138" w:name="_bookmark48"/>
      <w:bookmarkEnd w:id="137"/>
      <w:bookmarkEnd w:id="138"/>
      <w:r w:rsidRPr="00017703">
        <w:rPr>
          <w:rFonts w:ascii="Times New Roman" w:hAnsi="Times New Roman" w:cs="Times New Roman"/>
          <w:sz w:val="24"/>
          <w:szCs w:val="24"/>
        </w:rPr>
        <w:t>Модель организации работы по духовно-нравственному развитию, воспитанию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 основе базовых национальных ценностей российского общества;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 формировании уклада жизни организации, осуществляющей образовательную деятельность;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процессе урочной и внеурочной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рамках сетевой формы реализации образовательных программ, образовательных технологий,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Определяющим способом деятельности по духовно- нравственному развитию, воспитанию и социализации является формирование уклада школьной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обеспечивающего создание социальной среды развития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основанного на системе базовых национальных ценностей российского общества;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BE5E8D" w:rsidRPr="00017703" w:rsidRDefault="00BE5E8D" w:rsidP="00017703">
      <w:pPr>
        <w:rPr>
          <w:rFonts w:ascii="Times New Roman" w:hAnsi="Times New Roman" w:cs="Times New Roman"/>
          <w:sz w:val="24"/>
          <w:szCs w:val="24"/>
        </w:rPr>
      </w:pPr>
      <w:bookmarkStart w:id="139" w:name="II.3.5._Описание_форм_и_методов_организа"/>
      <w:bookmarkStart w:id="140" w:name="_bookmark49"/>
      <w:bookmarkEnd w:id="139"/>
      <w:bookmarkEnd w:id="140"/>
      <w:r w:rsidRPr="00017703">
        <w:rPr>
          <w:rFonts w:ascii="Times New Roman" w:hAnsi="Times New Roman" w:cs="Times New Roman"/>
          <w:sz w:val="24"/>
          <w:szCs w:val="24"/>
        </w:rPr>
        <w:t>Описание форм и методов организации социально значимой деятельности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Организация социально значимой деятельности обучающихся может осуществляется в рамках их участия: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общественных объединениях, где происходит содействие реализации и развитию лидерского и творческого потенциала детей;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ученическом самоуправлении и управлении образовательной деятельностью;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Разработка социальных проектов и программ включает следующие формы и методы организации социально значимой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определение обучающимися своей позиции в школьной среде и в населенном пункте;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определение границ среды как объекта социально значимой деятельности обучающихся (школьной среды, микрорайона, социальная среда населенного пункта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разработку форм и организационную подготовку непосредственных и виртуальных интервью и консультаций;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планирование и контроль за исполнением совместных действий обучающихся по реализации социального проекта;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Формами организации социально значимой деятельности обучающихся являются: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деятельность в органах ученического самоуправления, в управляющем совете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сотрудничество со школьными и территориальными СМИ;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участие в работе клубов по интересам;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организация и участие в благотворительных программах и акциях на различном уровне, участие в волонтерском движении;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участие в шефской деятельности над воспитанниками дошкольных образовательных организаций;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участие в проектах образовательных и общественных организаций.</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41" w:name="II.3.6._Описание_основных_технологий_вза"/>
      <w:bookmarkStart w:id="142" w:name="_bookmark50"/>
      <w:bookmarkEnd w:id="141"/>
      <w:bookmarkEnd w:id="142"/>
      <w:r w:rsidRPr="00017703">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МБОУ «Тасеевская СОШ № 2», ДЮСШ, ЦВР, ДХШ, ДМШ, РДК. В рамках традиционного содружества реализуется технология различных интеллектуальных игр, проектов, акций.</w:t>
      </w:r>
      <w:bookmarkStart w:id="143" w:name="II.3.7._Описание_методов_и_форм_професси"/>
      <w:bookmarkStart w:id="144" w:name="_bookmark51"/>
      <w:bookmarkEnd w:id="143"/>
      <w:bookmarkEnd w:id="144"/>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Описание методов и форм профессиональной ориентации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Методами профессиональной ориентации обучающихся в МБОУ «Тасеевская СОШ № 2» являются следующие.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специалисты-работники соответствующих служб.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 исследования обучающимся профессионально-трудовой области и себя как потенциального участника этих отношений (активное познание).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города Белая Калитва, в музеи или на тематические экспозиции, в организации профессионального образования («Ярмарка вакансий»).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 публичной демонстрации самим обучающимся своих профессиональных планов, предпочтений либо способностей в той или иной сфере.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естественно-атематического цикла», «Неделя гуманитарного цикла», «Неделя филологического цикла»).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w:t>
      </w:r>
      <w:r w:rsidRPr="00017703">
        <w:rPr>
          <w:rFonts w:ascii="Times New Roman" w:hAnsi="Times New Roman" w:cs="Times New Roman"/>
          <w:sz w:val="24"/>
          <w:szCs w:val="24"/>
        </w:rPr>
        <w:lastRenderedPageBreak/>
        <w:t>подготовленных или способных в данной сфере. Олимпиады по предмету (предметным областям) стимулируют познавательный интерес.</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45" w:name="II.3.8._Описание_форм_и_методов_формиров"/>
      <w:bookmarkStart w:id="146" w:name="_bookmark52"/>
      <w:bookmarkEnd w:id="145"/>
      <w:bookmarkEnd w:id="146"/>
      <w:r w:rsidRPr="00017703">
        <w:rPr>
          <w:rFonts w:ascii="Times New Roman" w:hAnsi="Times New Roman" w:cs="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Мероприятия формируют у обучающихся: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способность составлять рациональный режим дня и отдыха;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выбирать оптимальный режим дня с учетом учебных и внеучебных нагрузок;</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умение планировать и рационально распределять учебные нагрузки и отдых в период подготовки к экзаменам;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знание и умение эффективно использовать индивидуальные особенности работоспособности;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знание основ профилактики переутомления и перенапряжения.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Методы профилактической работы предусматривают определение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внешней (привлечение возможностей других учреждений и организаций – спортивных клубов, лечебных учреждений, библиотек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w:t>
      </w:r>
      <w:r w:rsidRPr="00017703">
        <w:rPr>
          <w:rFonts w:ascii="Times New Roman" w:hAnsi="Times New Roman" w:cs="Times New Roman"/>
          <w:sz w:val="24"/>
          <w:szCs w:val="24"/>
        </w:rPr>
        <w:lastRenderedPageBreak/>
        <w:t>физкультуры (зарядка) и регулярные занятия спортом. Для реализации этого комплекса необходима интеграция с курсом физической культуры.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BE5E8D" w:rsidRPr="00017703" w:rsidRDefault="00BE5E8D" w:rsidP="00017703">
      <w:pPr>
        <w:rPr>
          <w:rFonts w:ascii="Times New Roman" w:hAnsi="Times New Roman" w:cs="Times New Roman"/>
          <w:sz w:val="24"/>
          <w:szCs w:val="24"/>
        </w:rPr>
      </w:pPr>
      <w:bookmarkStart w:id="147" w:name="_bookmark53"/>
      <w:bookmarkEnd w:id="147"/>
      <w:r w:rsidRPr="00017703">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как обладателя и распорядителя ресурсов для воспитания и социализации;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как непосредственного воспитателя (в рамках школьного и семейного воспитания).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48" w:name="_bookmark54"/>
      <w:bookmarkEnd w:id="148"/>
      <w:r w:rsidRPr="00017703">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неприятие вредных привычек: курения, употребления алкоголя, наркотиков.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Результаты духовно-нравственного развития, воспитания и социализации в сфере отношения обучающихся к России как к Родине (Отечеству):</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w:t>
      </w:r>
      <w:r w:rsidRPr="00017703">
        <w:rPr>
          <w:rFonts w:ascii="Times New Roman" w:hAnsi="Times New Roman" w:cs="Times New Roman"/>
          <w:sz w:val="24"/>
          <w:szCs w:val="24"/>
        </w:rPr>
        <w:lastRenderedPageBreak/>
        <w:t>демократии и социальной солидарности, готовность к договорному регулированию отношений в группе или социальной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Результаты духовно-нравственного развития, воспитания и социализации в сфере отношений обучающихся с окружающими людьми: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своему и других людей, умение оказывать первую помощь;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Результаты духовно-нравственного развития, воспитания и социализации в сфере отношения обучающихся к окружающему миру, к живой природе, художественной </w:t>
      </w:r>
      <w:r w:rsidRPr="00017703">
        <w:rPr>
          <w:rFonts w:ascii="Times New Roman" w:hAnsi="Times New Roman" w:cs="Times New Roman"/>
          <w:sz w:val="24"/>
          <w:szCs w:val="24"/>
        </w:rPr>
        <w:lastRenderedPageBreak/>
        <w:t>культуре, в том числе формирование у обучающихся научного мировоззрения, эстетических представлений: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 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эстетическое отношение к миру, готовность к эстетическому обустройству собственного быта.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Результаты духовно-нравственного развития, воспитания и социализации обучающихся в сфере трудовых и социально- экономических отношений: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уважение всех форм собственности, готовность к защите своей собственности;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49" w:name="II.3.11._Критерии_и_показатели_эффективн"/>
      <w:bookmarkStart w:id="150" w:name="_bookmark55"/>
      <w:bookmarkEnd w:id="149"/>
      <w:bookmarkEnd w:id="150"/>
      <w:r w:rsidRPr="00017703">
        <w:rPr>
          <w:rFonts w:ascii="Times New Roman" w:hAnsi="Times New Roman" w:cs="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Уровень обеспечения в образовательной деятельности МБОУ «Тасеевская СОШ № 2» сохранения и укрепления физического, психологического здоровья и социального благополучия обучающихся выражается в следующих показателях: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учета в образовательной деятельности МБОУ «Тасеевская СОШ № 2»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 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согласованность с педагогом-психологом мероприятий, обеспечивающих позитивные межличностные отношения обучающихся, с психологом;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обеспечение условий защиты детей от информации, причиняющей вред их здоровью и психическому развитию;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Степень реальности достижений МБОУ «Тасеевская СОШ № 2»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Ежегодно от 60% до 80% выпускников продолжают обучение в Высших учебных заведениях.</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br w:type="page"/>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3.Организационный раздел основной образовательной программы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3.1. Учебный план</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план среднего (полного) образования МБОУ «Тасеевская СОШ № 2»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план ФГОС СОО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МБОУ «Тасеевская СОШ № 2» предоставляет обучающимся возможность формирования индивидуальных учебных планов.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w:t>
      </w:r>
      <w:r w:rsidRPr="00017703">
        <w:rPr>
          <w:rFonts w:ascii="Times New Roman" w:hAnsi="Times New Roman" w:cs="Times New Roman"/>
          <w:sz w:val="24"/>
          <w:szCs w:val="24"/>
        </w:rPr>
        <w:lastRenderedPageBreak/>
        <w:t xml:space="preserve">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Распределение часов на базовом и углубленном уровне</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268"/>
        <w:gridCol w:w="1582"/>
        <w:gridCol w:w="1853"/>
      </w:tblGrid>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Предметная область</w:t>
            </w:r>
          </w:p>
        </w:tc>
        <w:tc>
          <w:tcPr>
            <w:tcW w:w="3268"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предмет</w:t>
            </w:r>
          </w:p>
        </w:tc>
        <w:tc>
          <w:tcPr>
            <w:tcW w:w="3435" w:type="dxa"/>
            <w:gridSpan w:val="2"/>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Уровень изучения предмета</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vMerge/>
            <w:shd w:val="clear" w:color="auto" w:fill="auto"/>
          </w:tcPr>
          <w:p w:rsidR="00BE5E8D" w:rsidRPr="00017703" w:rsidRDefault="00BE5E8D" w:rsidP="00017703">
            <w:pPr>
              <w:rPr>
                <w:rFonts w:ascii="Times New Roman" w:hAnsi="Times New Roman" w:cs="Times New Roman"/>
                <w:sz w:val="24"/>
                <w:szCs w:val="24"/>
              </w:rPr>
            </w:pP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базовый</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углубленный</w:t>
            </w:r>
          </w:p>
        </w:tc>
      </w:tr>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Русский язык и литература</w:t>
            </w: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Русский язык</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r w:rsidRPr="00017703">
              <w:rPr>
                <w:rFonts w:ascii="Times New Roman" w:hAnsi="Times New Roman" w:cs="Times New Roman"/>
                <w:sz w:val="24"/>
                <w:szCs w:val="24"/>
              </w:rPr>
              <w:footnoteReference w:customMarkFollows="1" w:id="11"/>
              <w:sym w:font="Symbol" w:char="F02A"/>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Литература</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r w:rsidRPr="00017703">
              <w:rPr>
                <w:rFonts w:ascii="Times New Roman" w:hAnsi="Times New Roman" w:cs="Times New Roman"/>
                <w:sz w:val="24"/>
                <w:szCs w:val="24"/>
              </w:rPr>
              <w:footnoteReference w:customMarkFollows="1" w:id="12"/>
              <w:sym w:font="Symbol" w:char="F02A"/>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Родной язык и родная литература</w:t>
            </w: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Родной язык </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Родная литература</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Иностранные языки</w:t>
            </w: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Иностранный язык</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Второй иностранный язык</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Общественные науки</w:t>
            </w: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История</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Россия в мире</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Экономика</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Право</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Обществознание</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География</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Математика и </w:t>
            </w:r>
            <w:r w:rsidRPr="00017703">
              <w:rPr>
                <w:rFonts w:ascii="Times New Roman" w:hAnsi="Times New Roman" w:cs="Times New Roman"/>
                <w:sz w:val="24"/>
                <w:szCs w:val="24"/>
              </w:rPr>
              <w:lastRenderedPageBreak/>
              <w:t>информатика</w:t>
            </w: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Математика: алгебра и начала математического </w:t>
            </w:r>
            <w:r w:rsidRPr="00017703">
              <w:rPr>
                <w:rFonts w:ascii="Times New Roman" w:hAnsi="Times New Roman" w:cs="Times New Roman"/>
                <w:sz w:val="24"/>
                <w:szCs w:val="24"/>
              </w:rPr>
              <w:lastRenderedPageBreak/>
              <w:t>анализа, геометрия</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Информатика</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Естественные науки</w:t>
            </w: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Физика</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Химия</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Биология</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Естествознание</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vMerge w:val="restart"/>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Физическая культура, экология и основы безопасности жизнедеятельности</w:t>
            </w: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Физическая культура</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Экология</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vMerge/>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Основы безопасности жизнедеятельности</w:t>
            </w:r>
          </w:p>
        </w:tc>
        <w:tc>
          <w:tcPr>
            <w:tcW w:w="1582"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Индивидуальный проект*</w:t>
            </w:r>
          </w:p>
        </w:tc>
        <w:tc>
          <w:tcPr>
            <w:tcW w:w="1582" w:type="dxa"/>
            <w:shd w:val="clear" w:color="auto" w:fill="auto"/>
          </w:tcPr>
          <w:p w:rsidR="00BE5E8D" w:rsidRPr="00017703" w:rsidRDefault="00BE5E8D" w:rsidP="00017703">
            <w:pPr>
              <w:rPr>
                <w:rFonts w:ascii="Times New Roman" w:hAnsi="Times New Roman" w:cs="Times New Roman"/>
                <w:sz w:val="24"/>
                <w:szCs w:val="24"/>
              </w:rPr>
            </w:pP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Курсы по выбору</w:t>
            </w:r>
          </w:p>
        </w:tc>
        <w:tc>
          <w:tcPr>
            <w:tcW w:w="3435" w:type="dxa"/>
            <w:gridSpan w:val="2"/>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Элективные курсы</w:t>
            </w:r>
          </w:p>
        </w:tc>
      </w:tr>
      <w:tr w:rsidR="00BE5E8D" w:rsidRPr="00017703" w:rsidTr="00BE5E8D">
        <w:tc>
          <w:tcPr>
            <w:tcW w:w="2540"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3268" w:type="dxa"/>
            <w:shd w:val="clear" w:color="auto" w:fill="auto"/>
          </w:tcPr>
          <w:p w:rsidR="00BE5E8D" w:rsidRPr="00017703" w:rsidRDefault="00BE5E8D" w:rsidP="00017703">
            <w:pPr>
              <w:rPr>
                <w:rFonts w:ascii="Times New Roman" w:hAnsi="Times New Roman" w:cs="Times New Roman"/>
                <w:sz w:val="24"/>
                <w:szCs w:val="24"/>
              </w:rPr>
            </w:pPr>
          </w:p>
        </w:tc>
        <w:tc>
          <w:tcPr>
            <w:tcW w:w="3435" w:type="dxa"/>
            <w:gridSpan w:val="2"/>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Факультативные курсы</w:t>
            </w:r>
          </w:p>
        </w:tc>
      </w:tr>
      <w:tr w:rsidR="00BE5E8D" w:rsidRPr="00017703" w:rsidTr="00BE5E8D">
        <w:tc>
          <w:tcPr>
            <w:tcW w:w="2540" w:type="dxa"/>
            <w:shd w:val="clear" w:color="auto" w:fill="auto"/>
          </w:tcPr>
          <w:p w:rsidR="00BE5E8D" w:rsidRPr="00017703" w:rsidRDefault="00BE5E8D" w:rsidP="00017703">
            <w:pPr>
              <w:rPr>
                <w:rFonts w:ascii="Times New Roman" w:hAnsi="Times New Roman" w:cs="Times New Roman"/>
                <w:sz w:val="24"/>
                <w:szCs w:val="24"/>
              </w:rPr>
            </w:pPr>
          </w:p>
        </w:tc>
        <w:tc>
          <w:tcPr>
            <w:tcW w:w="3268" w:type="dxa"/>
            <w:shd w:val="clear" w:color="auto" w:fill="auto"/>
          </w:tcPr>
          <w:p w:rsidR="00BE5E8D" w:rsidRPr="00017703" w:rsidRDefault="00BE5E8D" w:rsidP="00017703">
            <w:pPr>
              <w:rPr>
                <w:rFonts w:ascii="Times New Roman" w:hAnsi="Times New Roman" w:cs="Times New Roman"/>
                <w:sz w:val="24"/>
                <w:szCs w:val="24"/>
              </w:rPr>
            </w:pPr>
          </w:p>
        </w:tc>
        <w:tc>
          <w:tcPr>
            <w:tcW w:w="1582" w:type="dxa"/>
            <w:shd w:val="clear" w:color="auto" w:fill="auto"/>
          </w:tcPr>
          <w:p w:rsidR="00BE5E8D" w:rsidRPr="00017703" w:rsidRDefault="00BE5E8D" w:rsidP="00017703">
            <w:pPr>
              <w:rPr>
                <w:rFonts w:ascii="Times New Roman" w:hAnsi="Times New Roman" w:cs="Times New Roman"/>
                <w:sz w:val="24"/>
                <w:szCs w:val="24"/>
              </w:rPr>
            </w:pPr>
          </w:p>
        </w:tc>
        <w:tc>
          <w:tcPr>
            <w:tcW w:w="1853" w:type="dxa"/>
            <w:shd w:val="clear" w:color="auto" w:fill="auto"/>
          </w:tcPr>
          <w:p w:rsidR="00BE5E8D" w:rsidRPr="00017703" w:rsidRDefault="00BE5E8D" w:rsidP="00017703">
            <w:pPr>
              <w:rPr>
                <w:rFonts w:ascii="Times New Roman" w:hAnsi="Times New Roman" w:cs="Times New Roman"/>
                <w:sz w:val="24"/>
                <w:szCs w:val="24"/>
              </w:rPr>
            </w:pPr>
          </w:p>
        </w:tc>
      </w:tr>
      <w:tr w:rsidR="00BE5E8D" w:rsidRPr="00017703" w:rsidTr="00BE5E8D">
        <w:tc>
          <w:tcPr>
            <w:tcW w:w="2540"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Итого часов</w:t>
            </w:r>
          </w:p>
        </w:tc>
        <w:tc>
          <w:tcPr>
            <w:tcW w:w="3268" w:type="dxa"/>
            <w:shd w:val="clear" w:color="auto" w:fill="auto"/>
          </w:tcPr>
          <w:p w:rsidR="00BE5E8D" w:rsidRPr="00017703" w:rsidRDefault="00BE5E8D" w:rsidP="00017703">
            <w:pPr>
              <w:rPr>
                <w:rFonts w:ascii="Times New Roman" w:hAnsi="Times New Roman" w:cs="Times New Roman"/>
                <w:sz w:val="24"/>
                <w:szCs w:val="24"/>
              </w:rPr>
            </w:pPr>
          </w:p>
        </w:tc>
        <w:tc>
          <w:tcPr>
            <w:tcW w:w="3435" w:type="dxa"/>
            <w:gridSpan w:val="2"/>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2170/2590 </w:t>
            </w:r>
          </w:p>
        </w:tc>
      </w:tr>
    </w:tbl>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*Минимальный обязательный выбор учебных предметов на базовом или углубленном уровне.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предмет «Россия в мире» может быть выбран вместо «Истории».</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Учебный план определяет: - нормативный срок освоения основной образовательной программы среднего (полного) общего образования – 2 года; - количество учебных занятий за 2 года на одного обучающегося – не менее 2170 часов и не более 2590 часов (не более 34 часов в неделю); - продолжительность учебного года – 34 недели для 10 и 11 класса; - продолжительность рабочей недели – 5 дней; - продолжительность урока – 45 минут. 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МБОУ «Тасеевская СОШ № 2» </w:t>
      </w:r>
      <w:r w:rsidRPr="00017703">
        <w:rPr>
          <w:rFonts w:ascii="Times New Roman" w:hAnsi="Times New Roman" w:cs="Times New Roman"/>
          <w:sz w:val="24"/>
          <w:szCs w:val="24"/>
        </w:rPr>
        <w:lastRenderedPageBreak/>
        <w:t>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курсы по выбору обучающихся; обеспечивает реализацию учебных планов профилей обучения Система условий реализации образовательной программы Реализация основной образовательной программы обеспечивается доступом учеников к библиотечному фонду, к компьютерной базе, наличием учебников, учебно-методических, методических пособий, разработок и рекомендаций по всем дисциплинам и видам занятий, а также наглядными пособиями, аудио-, видео- и мультимедийными материалами.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Источники учебной информации отвечают современным требованиям. В образовательном процессе используются законодательные акты, нормативные документы. Реализация образовательной программы обеспечивается педагогическими кадрами, имеющими высшее образование, соответствующее профилю преподаваемой дисциплины: Материально-техническая база МБОУ «Тасеевская СОШ № 2» обеспечивает реализацию Государственных требований ФГОС и соответствует действующим санитарно-гигиеническим нормам. В МБОУ «Тасеевская СОШ № 2»  обеспечивается образовательная среда, адекватная развитию школьника: спортивный зал, компьютерные классы, также свободный доступ в сети Интернет,  библиотека. Для реализации профильного обучения на уровне среднего общего образования осуществляется социологический опрос востребованности профилей обучения. Сопровождение осуществляют педагог-психолог, социальный педагог, классные руководители. Ежегодно проводится анализ адаптации обучающихся, перешедших в 10 класс, и удовлетворенности организацией профильного/углубленного обучения. В целях охраны жизни и здоровья учащихся выполняются гигиенические требования к образовательной нагрузке и расписанию уроков. В оздоровительных целях создаются условия для удовлетворения биологической потребности обучающихся в движении: внеклассные спортивные занятия и соревнования, дни здоровья.</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план</w:t>
      </w:r>
    </w:p>
    <w:p w:rsidR="00BE5E8D" w:rsidRPr="00017703" w:rsidRDefault="00BE5E8D" w:rsidP="00017703">
      <w:pPr>
        <w:rPr>
          <w:rFonts w:ascii="Times New Roman" w:hAnsi="Times New Roman" w:cs="Times New Roman"/>
          <w:sz w:val="24"/>
          <w:szCs w:val="24"/>
          <w:highlight w:val="yellow"/>
        </w:rPr>
      </w:pPr>
      <w:r w:rsidRPr="00017703">
        <w:rPr>
          <w:rFonts w:ascii="Times New Roman" w:hAnsi="Times New Roman" w:cs="Times New Roman"/>
          <w:sz w:val="24"/>
          <w:szCs w:val="24"/>
          <w:highlight w:val="yellow"/>
        </w:rPr>
        <w:t xml:space="preserve">среднего (полного) общего образования в соответствии с ФГОС СОО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highlight w:val="yellow"/>
        </w:rPr>
        <w:t>для 10-11 классов  универсального профиля на 2020-2021, 2021-2022 уч.гг.</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Учебный план для среднего (полного) общего образования в соответствии с ФГОС СОО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для 10-11 классов  универсального профиля на 2020-2021, 2021-2022 учебные годы   составлен в соответствии с ФГОС на основе следующих нормативных документов: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 ФЗ РФ «Об образовании в Российской Федерации» от 29.12.2012 № 273-ФЗ;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2.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3. Приказ Министерства образования и науки Российской Федерации № 413 от 17.05.2012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г.  «Об  утверждении  федерального  государственного  образовательного  стандарта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среднего (полного) общего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4. Приказ Министерства образования и науки Российской Федерации от 29.12.2014 № 1645 «О внесении изменений в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5. Приказ Министерства образования и науки Российской Федерации от 31.12.2015 № 1578 «О внесении изменений в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6. Приказ Министерства образования и науки Российской Федерации от 29 июля 2017 № 613 «О внесении изменений в федеральный государственный образовательный стандарт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среднего  общего  образования»,  утвержденный  приказом  Министерства  образования  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науки Российской федерации от 17.05.2012 № 413;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7.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8. Примерная  основная  образовательная  программа  среднего  общего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(одобрена  решением  федерального  учебно -методического  объединения  по  общему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образованию, протокол от 12.05.2016 № 2/16) (www.fgosreestr.ru).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9.Приказ  Министерства  обороны  РФ  и  Министерства  образования  и  науки  РФ.</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10. Устав школы.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(Минобразования  России)  от  24.02.2010  №  96/134  «Об  утверждении  Инструкции  об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организации  обучения  граждан  Российской  Федерации  начальным  знаниям  в  области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обороны  государства  и  их  подготовки  по основам  военной  службы  в образовательных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учреждениях  среднего  (полного)  общего  образования,  образовательных  учреждениях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начального  профессионального  и  среднего  профессионального  образования  и  учебных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пунктах», утвержденный приказом Минобрнауки России от 17 мая 2012 г. № 413 (в редакции приказа Министерства образования и науки Российской Федерации от 29.12.2014 № 1645) с изменениями и дополнениями от 29.06.2017г..</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Учебный план для обучающихся в 10-11 класса ориентирован на нормативный срок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освоения образовательных программ среднего общего образования и направлен на реализацию Концепции модернизации российского образования и реализации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Основной целью образования является обеспечение образовательных потребностей обучающихся и их родителей. Обучение организовано с учётом склонностей, способностей. Интересов детей, выработкой навыков ответственного выбора. Данные задачи будут реализованы через введение изучения предметов на базовом и  углублённом уровне и организацию успешной деятельности, а также  применение ИКТ, специально подобранного содержания, освоения учебно-организационных, учебно-информационных, учебно-коммуникативных, учебно-интеллектуальных умений и навыков.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связи с этим учебный план старшей школы составлен на основе индивидуальных учебных планов учащихся 10-11 классов.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Учебный  план  содержит  не  менее одного  учебного  предмета  из  каждой  предметной области,  определенной  ФГОС.  В  учебный  план  10  -  11  класса  включены  следующие образовательные  области:  «Русский  язык  и  литература»,  «Родной  язык  и  литература», «Иностранные  языки»,  «Общественные  науки»,  «Математика  и  информатика», «Естественно-научные  предметы»,  «Физическая  культура,  экология  и  основы  безопасности жизнедеятельности».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Все предметы изучаются на базовом уровне, за исключением предмета «Русский язык», на который выделено 3 часа, что позволяет изучение предмета на профильном уровне. Общими для включения во все учебные планы являются учебные предметы: русский язык,  </w:t>
      </w:r>
      <w:r w:rsidRPr="00017703">
        <w:rPr>
          <w:rFonts w:ascii="Times New Roman" w:hAnsi="Times New Roman" w:cs="Times New Roman"/>
          <w:sz w:val="24"/>
          <w:szCs w:val="24"/>
        </w:rPr>
        <w:lastRenderedPageBreak/>
        <w:t xml:space="preserve">литература,  иностранный  язык,  математика,  история,  физическая  культура,  основы безопасности жизнедеятельности, астрономия.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учебный  план  включены  учебные  предметы  по  выбору  из  числа  обязательных предметных областей: родной русский язык, обществознание, физика, химия, биология. Из  предметной  области  «Родной  язык  и  литература»,  включающей  в  себя  учебные предметы «Родной язык» и «Родная литература», предусмотрено изучение предмета «Родной язык» в объёме 1 час в неделю на базовом уровне, так как он дает возможность получения образования на родном языке и изучение русского языка как родного языка.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Согласно ФГОС СОО «Основной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(далее индивидуальный проект).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Для реализации индивидуального проекта в учебный план вводится курс, направленный на конструирование выбора обучающегося, его самоопределение и педагогическое сопровождение.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На индивидуальный проект в 10 классе отводится 2 часа в неделю (таким образом, индивидуальный проект выполняется в течение одного года в  рамках  учебного  времени,  отведенного  учебным планом).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Индивидуальный проект выполняется обучающимися самостоятельно под руководством классного руководителя по выбранной теме в рамках одного или нескольких изучаемых учебных предметов, курсов в любой области деятельности: познавательной, практической, учебно-исследовательской, социальной, художественно-творческой, иной.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Раздел учебного плана «Часть, формируемая участниками образовательных отношений» в 10-11 классах используется с целью создания условий для достижения более высокого качества обученности и усвоения государственных образовательных стандартов, с целью расширения возможностей, обучающихся получить подготовку для сдачи единого государственного экзамена. Учащимся предложены на выбор следующие факультативные курсы «Избранные вопросы математики», «Практикум решения задач», «Прикладная информатика», «Практикум решения обществоведческих задач», «Экономика и право», «Дискуссионные вопросы отечественной истории», «Избранные вопросы биологии», «В мире художественного произведения», «Методы решения физических задач», «Английский на каждый день», «Экспресс-подготовка к ЕГЭ по химии».</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Учебный план среднего (полного) общего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в соответствии с ФГОС СОО для 10-11 классов  универсального профиля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 2020-2021, 2021-2022 уч.гг.</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409"/>
        <w:gridCol w:w="709"/>
        <w:gridCol w:w="651"/>
        <w:gridCol w:w="696"/>
        <w:gridCol w:w="633"/>
        <w:gridCol w:w="696"/>
        <w:gridCol w:w="594"/>
        <w:gridCol w:w="711"/>
        <w:gridCol w:w="9"/>
        <w:gridCol w:w="1822"/>
      </w:tblGrid>
      <w:tr w:rsidR="00BE5E8D" w:rsidRPr="00017703" w:rsidTr="0064222C">
        <w:tc>
          <w:tcPr>
            <w:tcW w:w="1702"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Обязательные предметные области</w:t>
            </w:r>
          </w:p>
        </w:tc>
        <w:tc>
          <w:tcPr>
            <w:tcW w:w="2409"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Учебные предметы</w:t>
            </w:r>
          </w:p>
        </w:tc>
        <w:tc>
          <w:tcPr>
            <w:tcW w:w="709"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Уровень изучения</w:t>
            </w:r>
          </w:p>
        </w:tc>
        <w:tc>
          <w:tcPr>
            <w:tcW w:w="2676" w:type="dxa"/>
            <w:gridSpan w:val="4"/>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Количество учебных часов за неделю/за год</w:t>
            </w:r>
          </w:p>
        </w:tc>
        <w:tc>
          <w:tcPr>
            <w:tcW w:w="1314" w:type="dxa"/>
            <w:gridSpan w:val="3"/>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Всего количество часов за 2 года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нед/год</w:t>
            </w:r>
          </w:p>
        </w:tc>
        <w:tc>
          <w:tcPr>
            <w:tcW w:w="1822"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Формы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Промежуточной аттестации</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vMerge/>
          </w:tcPr>
          <w:p w:rsidR="00BE5E8D" w:rsidRPr="00017703" w:rsidRDefault="00BE5E8D" w:rsidP="00017703">
            <w:pPr>
              <w:rPr>
                <w:rFonts w:ascii="Times New Roman" w:hAnsi="Times New Roman" w:cs="Times New Roman"/>
                <w:sz w:val="24"/>
                <w:szCs w:val="24"/>
              </w:rPr>
            </w:pPr>
          </w:p>
        </w:tc>
        <w:tc>
          <w:tcPr>
            <w:tcW w:w="709" w:type="dxa"/>
            <w:vMerge/>
          </w:tcPr>
          <w:p w:rsidR="00BE5E8D" w:rsidRPr="00017703" w:rsidRDefault="00BE5E8D" w:rsidP="00017703">
            <w:pPr>
              <w:rPr>
                <w:rFonts w:ascii="Times New Roman" w:hAnsi="Times New Roman" w:cs="Times New Roman"/>
                <w:sz w:val="24"/>
                <w:szCs w:val="24"/>
              </w:rPr>
            </w:pPr>
          </w:p>
        </w:tc>
        <w:tc>
          <w:tcPr>
            <w:tcW w:w="1347"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 класс</w:t>
            </w:r>
          </w:p>
        </w:tc>
        <w:tc>
          <w:tcPr>
            <w:tcW w:w="1329"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11 класс</w:t>
            </w:r>
          </w:p>
        </w:tc>
        <w:tc>
          <w:tcPr>
            <w:tcW w:w="1314" w:type="dxa"/>
            <w:gridSpan w:val="3"/>
            <w:vMerge/>
          </w:tcPr>
          <w:p w:rsidR="00BE5E8D" w:rsidRPr="00017703" w:rsidRDefault="00BE5E8D" w:rsidP="00017703">
            <w:pPr>
              <w:rPr>
                <w:rFonts w:ascii="Times New Roman" w:hAnsi="Times New Roman" w:cs="Times New Roman"/>
                <w:sz w:val="24"/>
                <w:szCs w:val="24"/>
              </w:rPr>
            </w:pPr>
          </w:p>
        </w:tc>
        <w:tc>
          <w:tcPr>
            <w:tcW w:w="1822" w:type="dxa"/>
            <w:vMerge/>
          </w:tcPr>
          <w:p w:rsidR="00BE5E8D" w:rsidRPr="00017703" w:rsidRDefault="00BE5E8D" w:rsidP="00017703">
            <w:pPr>
              <w:rPr>
                <w:rFonts w:ascii="Times New Roman" w:hAnsi="Times New Roman" w:cs="Times New Roman"/>
                <w:sz w:val="24"/>
                <w:szCs w:val="24"/>
              </w:rPr>
            </w:pP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vMerge/>
          </w:tcPr>
          <w:p w:rsidR="00BE5E8D" w:rsidRPr="00017703" w:rsidRDefault="00BE5E8D" w:rsidP="00017703">
            <w:pPr>
              <w:rPr>
                <w:rFonts w:ascii="Times New Roman" w:hAnsi="Times New Roman" w:cs="Times New Roman"/>
                <w:sz w:val="24"/>
                <w:szCs w:val="24"/>
              </w:rPr>
            </w:pPr>
          </w:p>
        </w:tc>
        <w:tc>
          <w:tcPr>
            <w:tcW w:w="709" w:type="dxa"/>
            <w:vMerge/>
          </w:tcPr>
          <w:p w:rsidR="00BE5E8D" w:rsidRPr="00017703" w:rsidRDefault="00BE5E8D" w:rsidP="00017703">
            <w:pPr>
              <w:rPr>
                <w:rFonts w:ascii="Times New Roman" w:hAnsi="Times New Roman" w:cs="Times New Roman"/>
                <w:sz w:val="24"/>
                <w:szCs w:val="24"/>
              </w:rPr>
            </w:pPr>
          </w:p>
        </w:tc>
        <w:tc>
          <w:tcPr>
            <w:tcW w:w="1347"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2020-2021</w:t>
            </w:r>
          </w:p>
        </w:tc>
        <w:tc>
          <w:tcPr>
            <w:tcW w:w="1329"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2021-2022</w:t>
            </w:r>
          </w:p>
        </w:tc>
        <w:tc>
          <w:tcPr>
            <w:tcW w:w="1314" w:type="dxa"/>
            <w:gridSpan w:val="3"/>
            <w:vMerge/>
          </w:tcPr>
          <w:p w:rsidR="00BE5E8D" w:rsidRPr="00017703" w:rsidRDefault="00BE5E8D" w:rsidP="00017703">
            <w:pPr>
              <w:rPr>
                <w:rFonts w:ascii="Times New Roman" w:hAnsi="Times New Roman" w:cs="Times New Roman"/>
                <w:sz w:val="24"/>
                <w:szCs w:val="24"/>
              </w:rPr>
            </w:pPr>
          </w:p>
        </w:tc>
        <w:tc>
          <w:tcPr>
            <w:tcW w:w="1822" w:type="dxa"/>
            <w:vMerge/>
          </w:tcPr>
          <w:p w:rsidR="00BE5E8D" w:rsidRPr="00017703" w:rsidRDefault="00BE5E8D" w:rsidP="00017703">
            <w:pPr>
              <w:rPr>
                <w:rFonts w:ascii="Times New Roman" w:hAnsi="Times New Roman" w:cs="Times New Roman"/>
                <w:sz w:val="24"/>
                <w:szCs w:val="24"/>
              </w:rPr>
            </w:pPr>
          </w:p>
        </w:tc>
      </w:tr>
      <w:tr w:rsidR="00BE5E8D" w:rsidRPr="00017703" w:rsidTr="0064222C">
        <w:tc>
          <w:tcPr>
            <w:tcW w:w="10632" w:type="dxa"/>
            <w:gridSpan w:val="11"/>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Обязательная часть</w:t>
            </w:r>
          </w:p>
        </w:tc>
      </w:tr>
      <w:tr w:rsidR="00BE5E8D" w:rsidRPr="00017703" w:rsidTr="0064222C">
        <w:tc>
          <w:tcPr>
            <w:tcW w:w="1702" w:type="dxa"/>
            <w:vMerge w:val="restart"/>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Русский язык и литература</w:t>
            </w: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Русский язык</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204</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 в формате ЕГЭ</w:t>
            </w:r>
          </w:p>
        </w:tc>
      </w:tr>
      <w:tr w:rsidR="00BE5E8D" w:rsidRPr="00017703" w:rsidTr="0064222C">
        <w:tc>
          <w:tcPr>
            <w:tcW w:w="1702" w:type="dxa"/>
            <w:vMerge/>
            <w:vAlign w:val="center"/>
          </w:tcPr>
          <w:p w:rsidR="00BE5E8D" w:rsidRPr="00017703" w:rsidRDefault="00BE5E8D" w:rsidP="00017703">
            <w:pPr>
              <w:rPr>
                <w:rFonts w:ascii="Times New Roman" w:hAnsi="Times New Roman" w:cs="Times New Roman"/>
                <w:sz w:val="24"/>
                <w:szCs w:val="24"/>
              </w:rPr>
            </w:pP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Литература</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204</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Сочинение по литературному произведению</w:t>
            </w:r>
          </w:p>
        </w:tc>
      </w:tr>
      <w:tr w:rsidR="00BE5E8D" w:rsidRPr="00017703" w:rsidTr="0064222C">
        <w:tc>
          <w:tcPr>
            <w:tcW w:w="1702"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Родной язык и родная литература</w:t>
            </w: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Родной (русский) язык</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w:t>
            </w:r>
          </w:p>
        </w:tc>
      </w:tr>
      <w:tr w:rsidR="00BE5E8D" w:rsidRPr="00017703" w:rsidTr="0064222C">
        <w:tc>
          <w:tcPr>
            <w:tcW w:w="1702"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Иностранные языки</w:t>
            </w: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Иностранный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(английский/немецкий) язык</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204</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w:t>
            </w:r>
          </w:p>
        </w:tc>
      </w:tr>
      <w:tr w:rsidR="00BE5E8D" w:rsidRPr="00017703" w:rsidTr="0064222C">
        <w:tc>
          <w:tcPr>
            <w:tcW w:w="1702" w:type="dxa"/>
            <w:vMerge w:val="restart"/>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Общественные науки</w:t>
            </w: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История (Россия в мире)</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136</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Тестирование</w:t>
            </w:r>
          </w:p>
        </w:tc>
      </w:tr>
      <w:tr w:rsidR="00BE5E8D" w:rsidRPr="00017703" w:rsidTr="0064222C">
        <w:tc>
          <w:tcPr>
            <w:tcW w:w="1702" w:type="dxa"/>
            <w:vMerge/>
            <w:vAlign w:val="center"/>
          </w:tcPr>
          <w:p w:rsidR="00BE5E8D" w:rsidRPr="00017703" w:rsidRDefault="00BE5E8D" w:rsidP="00017703">
            <w:pPr>
              <w:rPr>
                <w:rFonts w:ascii="Times New Roman" w:hAnsi="Times New Roman" w:cs="Times New Roman"/>
                <w:sz w:val="24"/>
                <w:szCs w:val="24"/>
              </w:rPr>
            </w:pP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Обществознание</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2 </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68 </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136</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Тестирование</w:t>
            </w:r>
          </w:p>
        </w:tc>
      </w:tr>
      <w:tr w:rsidR="00BE5E8D" w:rsidRPr="00017703" w:rsidTr="0064222C">
        <w:tc>
          <w:tcPr>
            <w:tcW w:w="1702"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Математика и информатика</w:t>
            </w: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Математика: алгебра и начала математического анализа, геометрия</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136</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136</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272</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 в формате ЕГЭ</w:t>
            </w:r>
          </w:p>
        </w:tc>
      </w:tr>
      <w:tr w:rsidR="00BE5E8D" w:rsidRPr="00017703" w:rsidTr="0064222C">
        <w:tc>
          <w:tcPr>
            <w:tcW w:w="1702" w:type="dxa"/>
            <w:vMerge w:val="restart"/>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Естественные науки</w:t>
            </w: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Биология</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Химия</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Физика</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136</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Астрономия</w:t>
            </w:r>
          </w:p>
        </w:tc>
        <w:tc>
          <w:tcPr>
            <w:tcW w:w="7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696"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633"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 </w:t>
            </w:r>
          </w:p>
        </w:tc>
        <w:tc>
          <w:tcPr>
            <w:tcW w:w="696"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34 </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w:t>
            </w:r>
          </w:p>
        </w:tc>
      </w:tr>
      <w:tr w:rsidR="00BE5E8D" w:rsidRPr="00017703" w:rsidTr="0064222C">
        <w:tc>
          <w:tcPr>
            <w:tcW w:w="1702"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Физическая культура, экология и основы безопасности жизнедеятельности</w:t>
            </w: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Физическая культура</w:t>
            </w:r>
          </w:p>
        </w:tc>
        <w:tc>
          <w:tcPr>
            <w:tcW w:w="7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204</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Выполнение нормативов</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Основы безопасности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жизнедеятельности</w:t>
            </w:r>
          </w:p>
        </w:tc>
        <w:tc>
          <w:tcPr>
            <w:tcW w:w="709" w:type="dxa"/>
          </w:tcPr>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w:t>
            </w: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Контрольное тестирование</w:t>
            </w:r>
          </w:p>
        </w:tc>
      </w:tr>
      <w:tr w:rsidR="00BE5E8D" w:rsidRPr="00017703" w:rsidTr="0064222C">
        <w:tc>
          <w:tcPr>
            <w:tcW w:w="4111"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Всего</w:t>
            </w:r>
          </w:p>
        </w:tc>
        <w:tc>
          <w:tcPr>
            <w:tcW w:w="709" w:type="dxa"/>
          </w:tcPr>
          <w:p w:rsidR="00BE5E8D" w:rsidRPr="00017703" w:rsidRDefault="00BE5E8D" w:rsidP="00017703">
            <w:pPr>
              <w:rPr>
                <w:rFonts w:ascii="Times New Roman" w:hAnsi="Times New Roman" w:cs="Times New Roman"/>
                <w:sz w:val="24"/>
                <w:szCs w:val="24"/>
              </w:rPr>
            </w:pP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27</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918</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26</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884</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53</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1802 </w:t>
            </w:r>
          </w:p>
        </w:tc>
        <w:tc>
          <w:tcPr>
            <w:tcW w:w="1822" w:type="dxa"/>
          </w:tcPr>
          <w:p w:rsidR="00BE5E8D" w:rsidRPr="00017703" w:rsidRDefault="00BE5E8D" w:rsidP="00017703">
            <w:pPr>
              <w:rPr>
                <w:rFonts w:ascii="Times New Roman" w:hAnsi="Times New Roman" w:cs="Times New Roman"/>
                <w:sz w:val="24"/>
                <w:szCs w:val="24"/>
              </w:rPr>
            </w:pPr>
          </w:p>
        </w:tc>
      </w:tr>
      <w:tr w:rsidR="00BE5E8D" w:rsidRPr="00017703" w:rsidTr="0064222C">
        <w:tc>
          <w:tcPr>
            <w:tcW w:w="10632" w:type="dxa"/>
            <w:gridSpan w:val="11"/>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Часть, формируемая участниками образовательных отношений</w:t>
            </w:r>
          </w:p>
        </w:tc>
      </w:tr>
      <w:tr w:rsidR="00BE5E8D" w:rsidRPr="00017703" w:rsidTr="0064222C">
        <w:tc>
          <w:tcPr>
            <w:tcW w:w="4111"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Индивидуальный проект</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68</w:t>
            </w:r>
          </w:p>
        </w:tc>
        <w:tc>
          <w:tcPr>
            <w:tcW w:w="633" w:type="dxa"/>
            <w:shd w:val="clear" w:color="auto" w:fill="FFFFFF"/>
          </w:tcPr>
          <w:p w:rsidR="00BE5E8D" w:rsidRPr="00017703" w:rsidRDefault="00BE5E8D" w:rsidP="00017703">
            <w:pPr>
              <w:rPr>
                <w:rFonts w:ascii="Times New Roman" w:hAnsi="Times New Roman" w:cs="Times New Roman"/>
                <w:sz w:val="24"/>
                <w:szCs w:val="24"/>
              </w:rPr>
            </w:pPr>
          </w:p>
        </w:tc>
        <w:tc>
          <w:tcPr>
            <w:tcW w:w="696" w:type="dxa"/>
            <w:shd w:val="clear" w:color="auto" w:fill="FFFFFF"/>
          </w:tcPr>
          <w:p w:rsidR="00BE5E8D" w:rsidRPr="00017703" w:rsidRDefault="00BE5E8D" w:rsidP="00017703">
            <w:pPr>
              <w:rPr>
                <w:rFonts w:ascii="Times New Roman" w:hAnsi="Times New Roman" w:cs="Times New Roman"/>
                <w:sz w:val="24"/>
                <w:szCs w:val="24"/>
              </w:rPr>
            </w:pP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1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31"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Защита проекта</w:t>
            </w:r>
          </w:p>
        </w:tc>
      </w:tr>
      <w:tr w:rsidR="00BE5E8D" w:rsidRPr="00017703" w:rsidTr="0064222C">
        <w:tc>
          <w:tcPr>
            <w:tcW w:w="1702"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Дополнительные учебные предметы, курсы по выбору</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Избранные вопросы математики</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136</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Практикум решения задач</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p w:rsidR="00BE5E8D" w:rsidRPr="00017703" w:rsidRDefault="00BE5E8D" w:rsidP="00017703">
            <w:pPr>
              <w:rPr>
                <w:rFonts w:ascii="Times New Roman" w:hAnsi="Times New Roman" w:cs="Times New Roman"/>
                <w:sz w:val="24"/>
                <w:szCs w:val="24"/>
              </w:rPr>
            </w:pP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136</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Прикладная информатика</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 </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Практикум решения обществоведческих задач</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Экономика и право</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Дискуссионные вопросы отечественной истории</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Методы решения физических задач</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102</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Избранные вопросы биологии</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мире художественного произведения</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Английский на каждый день</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vMerge/>
          </w:tcPr>
          <w:p w:rsidR="00BE5E8D" w:rsidRPr="00017703" w:rsidRDefault="00BE5E8D" w:rsidP="00017703">
            <w:pPr>
              <w:rPr>
                <w:rFonts w:ascii="Times New Roman" w:hAnsi="Times New Roman" w:cs="Times New Roman"/>
                <w:sz w:val="24"/>
                <w:szCs w:val="24"/>
              </w:rPr>
            </w:pPr>
          </w:p>
        </w:tc>
        <w:tc>
          <w:tcPr>
            <w:tcW w:w="2409" w:type="dxa"/>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Экспресс-подготовка к ЕГЭ по химии</w:t>
            </w:r>
          </w:p>
        </w:tc>
        <w:tc>
          <w:tcPr>
            <w:tcW w:w="709"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ФК</w:t>
            </w:r>
          </w:p>
        </w:tc>
        <w:tc>
          <w:tcPr>
            <w:tcW w:w="651"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633"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p>
        </w:tc>
        <w:tc>
          <w:tcPr>
            <w:tcW w:w="696"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594"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c>
          <w:tcPr>
            <w:tcW w:w="720" w:type="dxa"/>
            <w:gridSpan w:val="2"/>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822" w:type="dxa"/>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Зачёт</w:t>
            </w:r>
          </w:p>
        </w:tc>
      </w:tr>
      <w:tr w:rsidR="00BE5E8D" w:rsidRPr="00017703" w:rsidTr="0064222C">
        <w:tc>
          <w:tcPr>
            <w:tcW w:w="1702" w:type="dxa"/>
          </w:tcPr>
          <w:p w:rsidR="00BE5E8D" w:rsidRPr="00017703" w:rsidRDefault="00BE5E8D" w:rsidP="00017703">
            <w:pPr>
              <w:rPr>
                <w:rFonts w:ascii="Times New Roman" w:hAnsi="Times New Roman" w:cs="Times New Roman"/>
                <w:sz w:val="24"/>
                <w:szCs w:val="24"/>
              </w:rPr>
            </w:pPr>
          </w:p>
        </w:tc>
        <w:tc>
          <w:tcPr>
            <w:tcW w:w="2409"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Всего</w:t>
            </w:r>
          </w:p>
        </w:tc>
        <w:tc>
          <w:tcPr>
            <w:tcW w:w="709" w:type="dxa"/>
          </w:tcPr>
          <w:p w:rsidR="00BE5E8D" w:rsidRPr="00017703" w:rsidRDefault="00BE5E8D" w:rsidP="00017703">
            <w:pPr>
              <w:rPr>
                <w:rFonts w:ascii="Times New Roman" w:hAnsi="Times New Roman" w:cs="Times New Roman"/>
                <w:sz w:val="24"/>
                <w:szCs w:val="24"/>
              </w:rPr>
            </w:pPr>
          </w:p>
        </w:tc>
        <w:tc>
          <w:tcPr>
            <w:tcW w:w="65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14</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476</w:t>
            </w:r>
          </w:p>
        </w:tc>
        <w:tc>
          <w:tcPr>
            <w:tcW w:w="63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14</w:t>
            </w:r>
          </w:p>
        </w:tc>
        <w:tc>
          <w:tcPr>
            <w:tcW w:w="69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476</w:t>
            </w:r>
          </w:p>
        </w:tc>
        <w:tc>
          <w:tcPr>
            <w:tcW w:w="594"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28</w:t>
            </w:r>
          </w:p>
        </w:tc>
        <w:tc>
          <w:tcPr>
            <w:tcW w:w="720"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952</w:t>
            </w:r>
          </w:p>
        </w:tc>
        <w:tc>
          <w:tcPr>
            <w:tcW w:w="1822" w:type="dxa"/>
          </w:tcPr>
          <w:p w:rsidR="00BE5E8D" w:rsidRPr="00017703" w:rsidRDefault="00BE5E8D" w:rsidP="00017703">
            <w:pPr>
              <w:rPr>
                <w:rFonts w:ascii="Times New Roman" w:hAnsi="Times New Roman" w:cs="Times New Roman"/>
                <w:sz w:val="24"/>
                <w:szCs w:val="24"/>
              </w:rPr>
            </w:pPr>
          </w:p>
        </w:tc>
      </w:tr>
    </w:tbl>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Календарный учебный график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Учебный год в МБОУ «Тасеевская СОШ № 2»  начинается 1 сентября. Если этот день приходится на     выходной день, то в этом случае начинается в первый, следующий за ним, рабочий день.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Окончание учебного года проходит в сроки с 25 по 31 мая.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Продолжительность учебного года на уровне начального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 кл. – 33 учебные недели;  2-4 кл. – 34 учебные недели. В учебном году 4 четверти.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Продолжительность учебного года, четвертей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Продолжительность</w:t>
      </w:r>
      <w:r w:rsidRPr="00017703">
        <w:rPr>
          <w:rFonts w:ascii="Times New Roman" w:hAnsi="Times New Roman" w:cs="Times New Roman"/>
          <w:sz w:val="24"/>
          <w:szCs w:val="24"/>
        </w:rPr>
        <w:tab/>
        <w:t>учебных</w:t>
      </w:r>
      <w:r w:rsidRPr="00017703">
        <w:rPr>
          <w:rFonts w:ascii="Times New Roman" w:hAnsi="Times New Roman" w:cs="Times New Roman"/>
          <w:sz w:val="24"/>
          <w:szCs w:val="24"/>
        </w:rPr>
        <w:tab/>
        <w:t>четвертей</w:t>
      </w:r>
      <w:r w:rsidRPr="00017703">
        <w:rPr>
          <w:rFonts w:ascii="Times New Roman" w:hAnsi="Times New Roman" w:cs="Times New Roman"/>
          <w:sz w:val="24"/>
          <w:szCs w:val="24"/>
        </w:rPr>
        <w:tab/>
        <w:t>может</w:t>
      </w:r>
      <w:r w:rsidRPr="00017703">
        <w:rPr>
          <w:rFonts w:ascii="Times New Roman" w:hAnsi="Times New Roman" w:cs="Times New Roman"/>
          <w:sz w:val="24"/>
          <w:szCs w:val="24"/>
        </w:rPr>
        <w:tab/>
        <w:t>варьироваться</w:t>
      </w:r>
      <w:r w:rsidRPr="00017703">
        <w:rPr>
          <w:rFonts w:ascii="Times New Roman" w:hAnsi="Times New Roman" w:cs="Times New Roman"/>
          <w:sz w:val="24"/>
          <w:szCs w:val="24"/>
        </w:rPr>
        <w:tab/>
        <w:t>в зависимости</w:t>
      </w:r>
      <w:r w:rsidRPr="00017703">
        <w:rPr>
          <w:rFonts w:ascii="Times New Roman" w:hAnsi="Times New Roman" w:cs="Times New Roman"/>
          <w:sz w:val="24"/>
          <w:szCs w:val="24"/>
        </w:rPr>
        <w:tab/>
        <w:t>от производственного календаря года и утверждается в ежегодном графике учебного года.</w:t>
      </w: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3663"/>
        <w:gridCol w:w="4250"/>
      </w:tblGrid>
      <w:tr w:rsidR="00BE5E8D" w:rsidRPr="00017703" w:rsidTr="00BE5E8D">
        <w:trPr>
          <w:trHeight w:val="955"/>
        </w:trPr>
        <w:tc>
          <w:tcPr>
            <w:tcW w:w="166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Учебные четверти</w:t>
            </w:r>
          </w:p>
        </w:tc>
        <w:tc>
          <w:tcPr>
            <w:tcW w:w="366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Продолжительность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количество учебных недель)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1 кл</w:t>
            </w:r>
          </w:p>
        </w:tc>
        <w:tc>
          <w:tcPr>
            <w:tcW w:w="4250"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Продолжительность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(количество</w:t>
            </w:r>
            <w:r w:rsidRPr="00017703">
              <w:rPr>
                <w:rFonts w:ascii="Times New Roman" w:hAnsi="Times New Roman" w:cs="Times New Roman"/>
                <w:sz w:val="24"/>
                <w:szCs w:val="24"/>
              </w:rPr>
              <w:tab/>
              <w:t>учебных недель) для 2 -4кл</w:t>
            </w:r>
          </w:p>
        </w:tc>
      </w:tr>
      <w:tr w:rsidR="00BE5E8D" w:rsidRPr="00017703" w:rsidTr="00BE5E8D">
        <w:trPr>
          <w:trHeight w:val="315"/>
        </w:trPr>
        <w:tc>
          <w:tcPr>
            <w:tcW w:w="166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w:t>
            </w:r>
          </w:p>
        </w:tc>
        <w:tc>
          <w:tcPr>
            <w:tcW w:w="366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8 - 9 недель</w:t>
            </w:r>
          </w:p>
        </w:tc>
        <w:tc>
          <w:tcPr>
            <w:tcW w:w="4250"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 – 9 недель</w:t>
            </w:r>
          </w:p>
        </w:tc>
      </w:tr>
      <w:tr w:rsidR="00BE5E8D" w:rsidRPr="00017703" w:rsidTr="00BE5E8D">
        <w:trPr>
          <w:trHeight w:val="320"/>
        </w:trPr>
        <w:tc>
          <w:tcPr>
            <w:tcW w:w="166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II</w:t>
            </w:r>
          </w:p>
        </w:tc>
        <w:tc>
          <w:tcPr>
            <w:tcW w:w="366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7 - 8 недель</w:t>
            </w:r>
          </w:p>
        </w:tc>
        <w:tc>
          <w:tcPr>
            <w:tcW w:w="4250"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7 – 8 недель</w:t>
            </w:r>
          </w:p>
        </w:tc>
      </w:tr>
      <w:tr w:rsidR="00BE5E8D" w:rsidRPr="00017703" w:rsidTr="00BE5E8D">
        <w:trPr>
          <w:trHeight w:val="315"/>
        </w:trPr>
        <w:tc>
          <w:tcPr>
            <w:tcW w:w="166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III</w:t>
            </w:r>
          </w:p>
        </w:tc>
        <w:tc>
          <w:tcPr>
            <w:tcW w:w="366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8 - 9 недель</w:t>
            </w:r>
          </w:p>
        </w:tc>
        <w:tc>
          <w:tcPr>
            <w:tcW w:w="4250"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9 – 10 недель</w:t>
            </w:r>
          </w:p>
        </w:tc>
      </w:tr>
      <w:tr w:rsidR="00BE5E8D" w:rsidRPr="00017703" w:rsidTr="00BE5E8D">
        <w:trPr>
          <w:trHeight w:val="320"/>
        </w:trPr>
        <w:tc>
          <w:tcPr>
            <w:tcW w:w="1661"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IV</w:t>
            </w:r>
          </w:p>
        </w:tc>
        <w:tc>
          <w:tcPr>
            <w:tcW w:w="366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8 - 9 недель</w:t>
            </w:r>
          </w:p>
        </w:tc>
        <w:tc>
          <w:tcPr>
            <w:tcW w:w="4250"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 – 9 недель</w:t>
            </w:r>
          </w:p>
        </w:tc>
      </w:tr>
      <w:tr w:rsidR="00BE5E8D" w:rsidRPr="00017703" w:rsidTr="00BE5E8D">
        <w:trPr>
          <w:trHeight w:val="315"/>
        </w:trPr>
        <w:tc>
          <w:tcPr>
            <w:tcW w:w="1661" w:type="dxa"/>
          </w:tcPr>
          <w:p w:rsidR="00BE5E8D" w:rsidRPr="00017703" w:rsidRDefault="00BE5E8D" w:rsidP="00017703">
            <w:pPr>
              <w:rPr>
                <w:rFonts w:ascii="Times New Roman" w:hAnsi="Times New Roman" w:cs="Times New Roman"/>
                <w:sz w:val="24"/>
                <w:szCs w:val="24"/>
              </w:rPr>
            </w:pPr>
          </w:p>
        </w:tc>
        <w:tc>
          <w:tcPr>
            <w:tcW w:w="3663"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33 недели</w:t>
            </w:r>
          </w:p>
        </w:tc>
        <w:tc>
          <w:tcPr>
            <w:tcW w:w="4250"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 недели</w:t>
            </w:r>
          </w:p>
        </w:tc>
      </w:tr>
    </w:tbl>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Сроки и продолжительность каникул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Продолжительность каникулярных дней может варьироваться в зависимости от производственного календаря года и утверждается в ежегодном графике учебного года. </w:t>
      </w:r>
    </w:p>
    <w:p w:rsidR="00BE5E8D" w:rsidRPr="00017703" w:rsidRDefault="00BE5E8D" w:rsidP="00017703">
      <w:pPr>
        <w:rPr>
          <w:rFonts w:ascii="Times New Roman" w:hAnsi="Times New Roman" w:cs="Times New Roman"/>
          <w:sz w:val="24"/>
          <w:szCs w:val="24"/>
        </w:rPr>
      </w:pPr>
    </w:p>
    <w:tbl>
      <w:tblPr>
        <w:tblW w:w="9355" w:type="dxa"/>
        <w:tblInd w:w="502" w:type="dxa"/>
        <w:tblCellMar>
          <w:top w:w="42" w:type="dxa"/>
          <w:left w:w="0" w:type="dxa"/>
          <w:right w:w="50" w:type="dxa"/>
        </w:tblCellMar>
        <w:tblLook w:val="04A0" w:firstRow="1" w:lastRow="0" w:firstColumn="1" w:lastColumn="0" w:noHBand="0" w:noVBand="1"/>
      </w:tblPr>
      <w:tblGrid>
        <w:gridCol w:w="2331"/>
        <w:gridCol w:w="463"/>
        <w:gridCol w:w="2888"/>
        <w:gridCol w:w="3673"/>
      </w:tblGrid>
      <w:tr w:rsidR="00BE5E8D" w:rsidRPr="00017703" w:rsidTr="00BE5E8D">
        <w:trPr>
          <w:trHeight w:val="646"/>
        </w:trPr>
        <w:tc>
          <w:tcPr>
            <w:tcW w:w="2331" w:type="dxa"/>
            <w:tcBorders>
              <w:top w:val="single" w:sz="4" w:space="0" w:color="000000"/>
              <w:left w:val="single" w:sz="4" w:space="0" w:color="000000"/>
              <w:bottom w:val="single" w:sz="4" w:space="0" w:color="000000"/>
              <w:right w:val="nil"/>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Каникулы </w:t>
            </w:r>
          </w:p>
        </w:tc>
        <w:tc>
          <w:tcPr>
            <w:tcW w:w="463" w:type="dxa"/>
            <w:tcBorders>
              <w:top w:val="single" w:sz="4" w:space="0" w:color="000000"/>
              <w:left w:val="nil"/>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Сроки каникул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Продолжительность (количество дней отдыха, не менее) </w:t>
            </w:r>
          </w:p>
        </w:tc>
      </w:tr>
      <w:tr w:rsidR="00BE5E8D" w:rsidRPr="00017703" w:rsidTr="00BE5E8D">
        <w:trPr>
          <w:trHeight w:val="326"/>
        </w:trPr>
        <w:tc>
          <w:tcPr>
            <w:tcW w:w="2331" w:type="dxa"/>
            <w:tcBorders>
              <w:top w:val="single" w:sz="4" w:space="0" w:color="000000"/>
              <w:left w:val="single" w:sz="4" w:space="0" w:color="000000"/>
              <w:bottom w:val="single" w:sz="4" w:space="0" w:color="000000"/>
              <w:right w:val="nil"/>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осенние </w:t>
            </w:r>
          </w:p>
        </w:tc>
        <w:tc>
          <w:tcPr>
            <w:tcW w:w="463" w:type="dxa"/>
            <w:tcBorders>
              <w:top w:val="single" w:sz="4" w:space="0" w:color="000000"/>
              <w:left w:val="nil"/>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 27.10 по 12.11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7 – 9 дней </w:t>
            </w:r>
          </w:p>
        </w:tc>
      </w:tr>
      <w:tr w:rsidR="00BE5E8D" w:rsidRPr="00017703" w:rsidTr="00BE5E8D">
        <w:trPr>
          <w:trHeight w:val="329"/>
        </w:trPr>
        <w:tc>
          <w:tcPr>
            <w:tcW w:w="2331" w:type="dxa"/>
            <w:tcBorders>
              <w:top w:val="single" w:sz="4" w:space="0" w:color="000000"/>
              <w:left w:val="single" w:sz="4" w:space="0" w:color="000000"/>
              <w:bottom w:val="single" w:sz="4" w:space="0" w:color="000000"/>
              <w:right w:val="nil"/>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зимние </w:t>
            </w:r>
          </w:p>
        </w:tc>
        <w:tc>
          <w:tcPr>
            <w:tcW w:w="463" w:type="dxa"/>
            <w:tcBorders>
              <w:top w:val="single" w:sz="4" w:space="0" w:color="000000"/>
              <w:left w:val="nil"/>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 28.12 по 15.01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12 – 15 дней </w:t>
            </w:r>
          </w:p>
        </w:tc>
      </w:tr>
      <w:tr w:rsidR="00BE5E8D" w:rsidRPr="00017703" w:rsidTr="00BE5E8D">
        <w:trPr>
          <w:trHeight w:val="326"/>
        </w:trPr>
        <w:tc>
          <w:tcPr>
            <w:tcW w:w="2331" w:type="dxa"/>
            <w:tcBorders>
              <w:top w:val="single" w:sz="4" w:space="0" w:color="000000"/>
              <w:left w:val="single" w:sz="4" w:space="0" w:color="000000"/>
              <w:bottom w:val="single" w:sz="4" w:space="0" w:color="000000"/>
              <w:right w:val="nil"/>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весенние </w:t>
            </w:r>
          </w:p>
        </w:tc>
        <w:tc>
          <w:tcPr>
            <w:tcW w:w="463" w:type="dxa"/>
            <w:tcBorders>
              <w:top w:val="single" w:sz="4" w:space="0" w:color="000000"/>
              <w:left w:val="nil"/>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 25.03 по 09.04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8 – 10  дней </w:t>
            </w:r>
          </w:p>
        </w:tc>
      </w:tr>
      <w:tr w:rsidR="00BE5E8D" w:rsidRPr="00017703" w:rsidTr="00BE5E8D">
        <w:trPr>
          <w:trHeight w:val="963"/>
        </w:trPr>
        <w:tc>
          <w:tcPr>
            <w:tcW w:w="2331" w:type="dxa"/>
            <w:tcBorders>
              <w:top w:val="single" w:sz="4" w:space="0" w:color="000000"/>
              <w:left w:val="single" w:sz="4" w:space="0" w:color="000000"/>
              <w:bottom w:val="single" w:sz="4" w:space="0" w:color="000000"/>
              <w:right w:val="nil"/>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дополнительные каникулы </w:t>
            </w:r>
            <w:r w:rsidRPr="00017703">
              <w:rPr>
                <w:rFonts w:ascii="Times New Roman" w:hAnsi="Times New Roman" w:cs="Times New Roman"/>
                <w:sz w:val="24"/>
                <w:szCs w:val="24"/>
              </w:rPr>
              <w:tab/>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первоклассников </w:t>
            </w:r>
          </w:p>
        </w:tc>
        <w:tc>
          <w:tcPr>
            <w:tcW w:w="463" w:type="dxa"/>
            <w:tcBorders>
              <w:top w:val="single" w:sz="4" w:space="0" w:color="000000"/>
              <w:left w:val="nil"/>
              <w:bottom w:val="single" w:sz="4" w:space="0" w:color="000000"/>
              <w:right w:val="single" w:sz="4" w:space="0" w:color="000000"/>
            </w:tcBorders>
            <w:shd w:val="clear" w:color="auto" w:fill="auto"/>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для </w:t>
            </w: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 11.02 по 22.02 </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7 дней </w:t>
            </w:r>
          </w:p>
        </w:tc>
      </w:tr>
    </w:tbl>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Промежуточная аттестация Сроки проведения промежуточной  аттестации с 20 по 31 мая.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 период каникул используются возможности организации отдыxа детей и иx оздоровления, тематическиx лагерныx смен, летниx школ.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3.2.План внеурочной деятельности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 воспитательных мероприятий.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Содержание плана внеурочной деятельности</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Количество часов, выделяемых на внеурочную деятельность, за два года обучения на этапе средней школы составляет не более 700 часов</w:t>
      </w:r>
      <w:r w:rsidRPr="00017703">
        <w:rPr>
          <w:rFonts w:ascii="Times New Roman" w:hAnsi="Times New Roman" w:cs="Times New Roman"/>
          <w:sz w:val="24"/>
          <w:szCs w:val="24"/>
        </w:rPr>
        <w:footnoteReference w:customMarkFollows="1" w:id="13"/>
        <w:t>1.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2126"/>
        <w:gridCol w:w="1276"/>
        <w:gridCol w:w="1276"/>
        <w:gridCol w:w="1417"/>
      </w:tblGrid>
      <w:tr w:rsidR="00BE5E8D" w:rsidRPr="00017703" w:rsidTr="0037405B">
        <w:tc>
          <w:tcPr>
            <w:tcW w:w="2127"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Направления образовательной деятельности</w:t>
            </w:r>
          </w:p>
        </w:tc>
        <w:tc>
          <w:tcPr>
            <w:tcW w:w="2268"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Название курса</w:t>
            </w:r>
          </w:p>
        </w:tc>
        <w:tc>
          <w:tcPr>
            <w:tcW w:w="2126"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Формы организации</w:t>
            </w:r>
          </w:p>
        </w:tc>
        <w:tc>
          <w:tcPr>
            <w:tcW w:w="2552" w:type="dxa"/>
            <w:gridSpan w:val="2"/>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Класс</w:t>
            </w:r>
          </w:p>
        </w:tc>
        <w:tc>
          <w:tcPr>
            <w:tcW w:w="1417" w:type="dxa"/>
            <w:vMerge w:val="restart"/>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Формы промежуточной аттестации</w:t>
            </w:r>
          </w:p>
        </w:tc>
      </w:tr>
      <w:tr w:rsidR="00BE5E8D" w:rsidRPr="00017703" w:rsidTr="0037405B">
        <w:tc>
          <w:tcPr>
            <w:tcW w:w="2127" w:type="dxa"/>
            <w:vMerge/>
          </w:tcPr>
          <w:p w:rsidR="00BE5E8D" w:rsidRPr="00017703" w:rsidRDefault="00BE5E8D" w:rsidP="00017703">
            <w:pPr>
              <w:rPr>
                <w:rFonts w:ascii="Times New Roman" w:hAnsi="Times New Roman" w:cs="Times New Roman"/>
                <w:sz w:val="24"/>
                <w:szCs w:val="24"/>
              </w:rPr>
            </w:pPr>
          </w:p>
        </w:tc>
        <w:tc>
          <w:tcPr>
            <w:tcW w:w="2268" w:type="dxa"/>
            <w:vMerge/>
          </w:tcPr>
          <w:p w:rsidR="00BE5E8D" w:rsidRPr="00017703" w:rsidRDefault="00BE5E8D" w:rsidP="00017703">
            <w:pPr>
              <w:rPr>
                <w:rFonts w:ascii="Times New Roman" w:hAnsi="Times New Roman" w:cs="Times New Roman"/>
                <w:sz w:val="24"/>
                <w:szCs w:val="24"/>
              </w:rPr>
            </w:pPr>
          </w:p>
        </w:tc>
        <w:tc>
          <w:tcPr>
            <w:tcW w:w="2126" w:type="dxa"/>
            <w:vMerge/>
          </w:tcPr>
          <w:p w:rsidR="00BE5E8D" w:rsidRPr="00017703" w:rsidRDefault="00BE5E8D" w:rsidP="00017703">
            <w:pPr>
              <w:rPr>
                <w:rFonts w:ascii="Times New Roman" w:hAnsi="Times New Roman" w:cs="Times New Roman"/>
                <w:sz w:val="24"/>
                <w:szCs w:val="24"/>
              </w:rPr>
            </w:pP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10</w:t>
            </w: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Итого </w:t>
            </w:r>
          </w:p>
        </w:tc>
        <w:tc>
          <w:tcPr>
            <w:tcW w:w="1417" w:type="dxa"/>
            <w:vMerge/>
          </w:tcPr>
          <w:p w:rsidR="00BE5E8D" w:rsidRPr="00017703" w:rsidRDefault="00BE5E8D" w:rsidP="00017703">
            <w:pPr>
              <w:rPr>
                <w:rFonts w:ascii="Times New Roman" w:hAnsi="Times New Roman" w:cs="Times New Roman"/>
                <w:sz w:val="24"/>
                <w:szCs w:val="24"/>
              </w:rPr>
            </w:pPr>
          </w:p>
        </w:tc>
      </w:tr>
      <w:tr w:rsidR="00BE5E8D" w:rsidRPr="00017703" w:rsidTr="0037405B">
        <w:tc>
          <w:tcPr>
            <w:tcW w:w="212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Социальное</w:t>
            </w:r>
          </w:p>
        </w:tc>
        <w:tc>
          <w:tcPr>
            <w:tcW w:w="2268"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Тропинки своего Я</w:t>
            </w:r>
          </w:p>
        </w:tc>
        <w:tc>
          <w:tcPr>
            <w:tcW w:w="212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Кружок, тренинги</w:t>
            </w: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141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Зачет </w:t>
            </w:r>
          </w:p>
        </w:tc>
      </w:tr>
      <w:tr w:rsidR="00BE5E8D" w:rsidRPr="00017703" w:rsidTr="0037405B">
        <w:tc>
          <w:tcPr>
            <w:tcW w:w="2127" w:type="dxa"/>
          </w:tcPr>
          <w:p w:rsidR="00BE5E8D" w:rsidRPr="00017703" w:rsidRDefault="00BE5E8D" w:rsidP="00017703">
            <w:pPr>
              <w:rPr>
                <w:rFonts w:ascii="Times New Roman" w:hAnsi="Times New Roman" w:cs="Times New Roman"/>
                <w:sz w:val="24"/>
                <w:szCs w:val="24"/>
              </w:rPr>
            </w:pPr>
          </w:p>
        </w:tc>
        <w:tc>
          <w:tcPr>
            <w:tcW w:w="2268"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Финансовая грамотность</w:t>
            </w:r>
          </w:p>
        </w:tc>
        <w:tc>
          <w:tcPr>
            <w:tcW w:w="212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Кружок </w:t>
            </w: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34</w:t>
            </w:r>
          </w:p>
        </w:tc>
        <w:tc>
          <w:tcPr>
            <w:tcW w:w="141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Зачет </w:t>
            </w:r>
          </w:p>
        </w:tc>
      </w:tr>
      <w:tr w:rsidR="00BE5E8D" w:rsidRPr="00017703" w:rsidTr="0037405B">
        <w:tc>
          <w:tcPr>
            <w:tcW w:w="212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Итого </w:t>
            </w:r>
          </w:p>
        </w:tc>
        <w:tc>
          <w:tcPr>
            <w:tcW w:w="2268" w:type="dxa"/>
          </w:tcPr>
          <w:p w:rsidR="00BE5E8D" w:rsidRPr="00017703" w:rsidRDefault="00BE5E8D" w:rsidP="00017703">
            <w:pPr>
              <w:rPr>
                <w:rFonts w:ascii="Times New Roman" w:hAnsi="Times New Roman" w:cs="Times New Roman"/>
                <w:sz w:val="24"/>
                <w:szCs w:val="24"/>
              </w:rPr>
            </w:pPr>
          </w:p>
        </w:tc>
        <w:tc>
          <w:tcPr>
            <w:tcW w:w="2126" w:type="dxa"/>
          </w:tcPr>
          <w:p w:rsidR="00BE5E8D" w:rsidRPr="00017703" w:rsidRDefault="00BE5E8D" w:rsidP="00017703">
            <w:pPr>
              <w:rPr>
                <w:rFonts w:ascii="Times New Roman" w:hAnsi="Times New Roman" w:cs="Times New Roman"/>
                <w:sz w:val="24"/>
                <w:szCs w:val="24"/>
              </w:rPr>
            </w:pP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276"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68</w:t>
            </w:r>
          </w:p>
        </w:tc>
        <w:tc>
          <w:tcPr>
            <w:tcW w:w="1417" w:type="dxa"/>
          </w:tcPr>
          <w:p w:rsidR="00BE5E8D" w:rsidRPr="00017703" w:rsidRDefault="00BE5E8D" w:rsidP="00017703">
            <w:pPr>
              <w:rPr>
                <w:rFonts w:ascii="Times New Roman" w:hAnsi="Times New Roman" w:cs="Times New Roman"/>
                <w:sz w:val="24"/>
                <w:szCs w:val="24"/>
              </w:rPr>
            </w:pPr>
          </w:p>
        </w:tc>
      </w:tr>
    </w:tbl>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highlight w:val="yellow"/>
        </w:rPr>
        <w:t>В учебный план 11-го класса не включены часы внеурочной деятельности, так как отсутствует его финансирование. Поэтому в 11 классе в 2020-2021 учебном году внеурочнаяя деятельность реализуется через:</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 организации деятельности ученических сообществ (групп старшеклассников), юношеских общественных объединений, организаций (в том числе и в рамках «Российского движения школьников»);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 воспитательных мероприятий школы и класса.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3.3.Система условий реализации основной образовательной программы среднего общего образования.</w:t>
      </w:r>
    </w:p>
    <w:p w:rsidR="00BE5E8D" w:rsidRPr="00017703" w:rsidRDefault="00BE5E8D" w:rsidP="00017703">
      <w:pPr>
        <w:rPr>
          <w:rFonts w:ascii="Times New Roman" w:hAnsi="Times New Roman" w:cs="Times New Roman"/>
          <w:sz w:val="24"/>
          <w:szCs w:val="24"/>
        </w:rPr>
      </w:pPr>
      <w:bookmarkStart w:id="151" w:name="_Toc435412743"/>
      <w:bookmarkStart w:id="152" w:name="_Toc453968218"/>
      <w:r w:rsidRPr="00017703">
        <w:rPr>
          <w:rFonts w:ascii="Times New Roman" w:hAnsi="Times New Roman" w:cs="Times New Roman"/>
          <w:sz w:val="24"/>
          <w:szCs w:val="24"/>
        </w:rPr>
        <w:t>3.3.1. Требования к кадровым условиям реализации основной образовательной программы</w:t>
      </w:r>
      <w:bookmarkEnd w:id="151"/>
      <w:bookmarkEnd w:id="152"/>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Требования к кадровым условиям включают: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МБОУ «Тасеевская СОШ №2»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 по уровню образования (чел):</w:t>
      </w:r>
    </w:p>
    <w:p w:rsidR="00BE5E8D" w:rsidRPr="00017703" w:rsidRDefault="00BE5E8D" w:rsidP="00017703">
      <w:pPr>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245"/>
        <w:gridCol w:w="2268"/>
        <w:gridCol w:w="1985"/>
      </w:tblGrid>
      <w:tr w:rsidR="00BE5E8D" w:rsidRPr="00017703" w:rsidTr="00BE5E8D">
        <w:trPr>
          <w:trHeight w:hRule="exact" w:val="658"/>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Категория специалистов</w:t>
            </w:r>
          </w:p>
        </w:tc>
        <w:tc>
          <w:tcPr>
            <w:tcW w:w="2268" w:type="dxa"/>
            <w:tcBorders>
              <w:top w:val="single" w:sz="6" w:space="0" w:color="auto"/>
              <w:left w:val="single" w:sz="6" w:space="0" w:color="auto"/>
              <w:bottom w:val="single" w:sz="6" w:space="0" w:color="auto"/>
              <w:right w:val="nil"/>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Высшее образование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Среднее специальное</w:t>
            </w:r>
          </w:p>
        </w:tc>
      </w:tr>
      <w:tr w:rsidR="00BE5E8D" w:rsidRPr="00017703" w:rsidTr="00BE5E8D">
        <w:trPr>
          <w:trHeight w:hRule="exact" w:val="736"/>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Учителя начальных классов</w:t>
            </w:r>
          </w:p>
        </w:tc>
        <w:tc>
          <w:tcPr>
            <w:tcW w:w="2268" w:type="dxa"/>
            <w:tcBorders>
              <w:top w:val="single" w:sz="6" w:space="0" w:color="auto"/>
              <w:left w:val="single" w:sz="6" w:space="0" w:color="auto"/>
              <w:bottom w:val="single" w:sz="6" w:space="0" w:color="auto"/>
              <w:right w:val="nil"/>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p>
        </w:tc>
      </w:tr>
      <w:tr w:rsidR="00BE5E8D" w:rsidRPr="00017703" w:rsidTr="00BE5E8D">
        <w:trPr>
          <w:trHeight w:hRule="exact" w:val="714"/>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Учителя основной и старшей школы</w:t>
            </w:r>
          </w:p>
        </w:tc>
        <w:tc>
          <w:tcPr>
            <w:tcW w:w="2268" w:type="dxa"/>
            <w:tcBorders>
              <w:top w:val="single" w:sz="6" w:space="0" w:color="auto"/>
              <w:left w:val="single" w:sz="6" w:space="0" w:color="auto"/>
              <w:bottom w:val="single" w:sz="6" w:space="0" w:color="auto"/>
              <w:right w:val="nil"/>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p>
        </w:tc>
      </w:tr>
    </w:tbl>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б) по квалификационным категориям:</w:t>
      </w:r>
    </w:p>
    <w:p w:rsidR="00BE5E8D" w:rsidRPr="00017703" w:rsidRDefault="00BE5E8D" w:rsidP="00017703">
      <w:pPr>
        <w:rPr>
          <w:rFonts w:ascii="Times New Roman" w:hAnsi="Times New Roman" w:cs="Times New Roman"/>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4678"/>
        <w:gridCol w:w="4820"/>
      </w:tblGrid>
      <w:tr w:rsidR="00BE5E8D" w:rsidRPr="00017703" w:rsidTr="00BE5E8D">
        <w:trPr>
          <w:trHeight w:hRule="exact" w:val="9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Работники с высшей категорией</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C первой квалификационной категорией</w:t>
            </w:r>
          </w:p>
        </w:tc>
      </w:tr>
      <w:tr w:rsidR="00BE5E8D" w:rsidRPr="00017703" w:rsidTr="00BE5E8D">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11</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25</w:t>
            </w:r>
          </w:p>
        </w:tc>
      </w:tr>
    </w:tbl>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Средняя школа полностью укомплектована кадрами, соответствующими уровню квалификации работников ОО.</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Ресурсы образовательной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 педагогический коллектив школы входит 44 педагога. Из них высшую категорию имеют 11 (25%) педагогов, первую – 25 (57%),  8  педагогов имеют почётные звания, 2 заслуженных работника образования, 1 отличник народного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51 %- стаж от 20 лет и выше;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24 %-  - от 10 до 20 лет;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18 % - от 5 до 10 лет,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7 % - от 2 до 5 лет,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0 % - до 2 лет.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 возрасту:</w:t>
      </w:r>
    </w:p>
    <w:tbl>
      <w:tblPr>
        <w:tblW w:w="0" w:type="auto"/>
        <w:tblInd w:w="40" w:type="dxa"/>
        <w:tblLayout w:type="fixed"/>
        <w:tblCellMar>
          <w:left w:w="40" w:type="dxa"/>
          <w:right w:w="40" w:type="dxa"/>
        </w:tblCellMar>
        <w:tblLook w:val="0000" w:firstRow="0" w:lastRow="0" w:firstColumn="0" w:lastColumn="0" w:noHBand="0" w:noVBand="0"/>
      </w:tblPr>
      <w:tblGrid>
        <w:gridCol w:w="4111"/>
        <w:gridCol w:w="2693"/>
        <w:gridCol w:w="1843"/>
      </w:tblGrid>
      <w:tr w:rsidR="00BE5E8D" w:rsidRPr="00017703" w:rsidTr="00BE5E8D">
        <w:trPr>
          <w:trHeight w:hRule="exact" w:val="29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Моложе 25 лет</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25-35 лет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35 и старше</w:t>
            </w:r>
          </w:p>
        </w:tc>
      </w:tr>
      <w:tr w:rsidR="00BE5E8D" w:rsidRPr="00017703" w:rsidTr="00BE5E8D">
        <w:trPr>
          <w:trHeight w:hRule="exact" w:val="34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36</w:t>
            </w:r>
          </w:p>
        </w:tc>
      </w:tr>
    </w:tbl>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 полу: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620"/>
      </w:tblGrid>
      <w:tr w:rsidR="00BE5E8D" w:rsidRPr="00017703" w:rsidTr="00BE5E8D">
        <w:tc>
          <w:tcPr>
            <w:tcW w:w="1440" w:type="dxa"/>
            <w:tcBorders>
              <w:top w:val="single" w:sz="4" w:space="0" w:color="auto"/>
              <w:left w:val="single" w:sz="4" w:space="0" w:color="auto"/>
              <w:bottom w:val="single" w:sz="4" w:space="0" w:color="auto"/>
              <w:right w:val="single" w:sz="4" w:space="0" w:color="auto"/>
            </w:tcBorders>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мужчины</w:t>
            </w:r>
          </w:p>
        </w:tc>
        <w:tc>
          <w:tcPr>
            <w:tcW w:w="1620" w:type="dxa"/>
            <w:tcBorders>
              <w:top w:val="single" w:sz="4" w:space="0" w:color="auto"/>
              <w:left w:val="single" w:sz="4" w:space="0" w:color="auto"/>
              <w:bottom w:val="single" w:sz="4" w:space="0" w:color="auto"/>
              <w:right w:val="single" w:sz="4" w:space="0" w:color="auto"/>
            </w:tcBorders>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женщины</w:t>
            </w:r>
          </w:p>
        </w:tc>
      </w:tr>
      <w:tr w:rsidR="00BE5E8D" w:rsidRPr="00017703" w:rsidTr="00BE5E8D">
        <w:tc>
          <w:tcPr>
            <w:tcW w:w="1440" w:type="dxa"/>
            <w:tcBorders>
              <w:top w:val="single" w:sz="4" w:space="0" w:color="auto"/>
              <w:left w:val="single" w:sz="4" w:space="0" w:color="auto"/>
              <w:bottom w:val="single" w:sz="4" w:space="0" w:color="auto"/>
              <w:right w:val="single" w:sz="4" w:space="0" w:color="auto"/>
            </w:tcBorders>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 чел.</w:t>
            </w:r>
          </w:p>
        </w:tc>
        <w:tc>
          <w:tcPr>
            <w:tcW w:w="1620" w:type="dxa"/>
            <w:tcBorders>
              <w:top w:val="single" w:sz="4" w:space="0" w:color="auto"/>
              <w:left w:val="single" w:sz="4" w:space="0" w:color="auto"/>
              <w:bottom w:val="single" w:sz="4" w:space="0" w:color="auto"/>
              <w:right w:val="single" w:sz="4" w:space="0" w:color="auto"/>
            </w:tcBorders>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38 чел.</w:t>
            </w:r>
          </w:p>
        </w:tc>
      </w:tr>
    </w:tbl>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Анализ  позволяет сделать вывод, что в школе подобран достаточно профессиональный состав.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МБОУ «Тасеевская СОШ №2» создаются условия: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повышения эффективности и качества педагогического труда;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выявления, развития и использования потенциальных возможностей педагогических работников;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осуществления мониторинга результатов педагогического труда.</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Результативность деятельности педагогических работников оценивается по схеме: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критерии оценки;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содержание критерия;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показатели/индикаторы.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Показатели и индикаторы разработаны МБОУ «Тасеевская СОШ №2»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 оценке качества деятельности педагогических работников также учитываются: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востребованность услуг учителя (в том числе внеурочных) учениками и их родителями (законными представителями);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использование учителями современных педагогических технологий, в том числе ИКТ и здоровьесберегающих;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участие в методической и научной работе;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распространение передового педагогического опыта;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повышение уровня профессионального мастерства;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работа учителя по формированию и сопровождению индивидуальных образовательных траекторий обучающихся;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руководство проектной деятельностью обучающихся;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взаимодействие со всеми участниками образовательных отношений.</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Уровень квалификации работников МБОУ «Тасеевская СОШ №2»,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Соответствие уровня квалификации работников МБОУ «Тасеевская СОШ №2», реализующего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Квалификация педагогических работников МБОУ «Тасеевская СОШ №2» должна отражать: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компетентность в соответствующих предметных областях знания и методах обучения;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сформированность гуманистической позиции, позитивной направленности на педагогическую деятельность;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самоорганизованность, эмоциональную устойчивость.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обеспечивать условия для успешной деятельности, позитивной мотивации, а также самомотивирования обучающихся;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разрабатывать программы учебных предметов, курсов, методические и дидактические материалы;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интерпретировать результаты достижений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Формами повышения квалификации могут быть: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дистанционное образование; участие в различных педагогических проектах; создание и публикация методических материалов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Ожидаемый результат повышения квалификации – профессиональная готовность работников образования к реализации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МБОУ «Тасеевская СОШ №2»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Методическая работа состоит в следующем (в соответствии с планом работы школы на учебный год):</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семинары, посвященные содержанию и ключевым особенностям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заседания методических объединений учителей по проблемам введения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53" w:name="_Toc435412744"/>
      <w:bookmarkStart w:id="154" w:name="_Toc453968219"/>
      <w:r w:rsidRPr="00017703">
        <w:rPr>
          <w:rFonts w:ascii="Times New Roman" w:hAnsi="Times New Roman" w:cs="Times New Roman"/>
          <w:sz w:val="24"/>
          <w:szCs w:val="24"/>
        </w:rPr>
        <w:t>3.3.2. Психолого-педагогические условия реализации основной образовательной программы</w:t>
      </w:r>
      <w:bookmarkEnd w:id="153"/>
      <w:bookmarkEnd w:id="154"/>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Реализации образовательной программы способствует Служба сопровождения (педагог-психолог,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индивидуальную диагностику развития познавательных и предметных умений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психолого-педагогические консультации для обучающихся и родителей,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Таким образом, психолого-педагогические условия реализации основной образовательной программы среднего общего образования в МБОУ «Тасеевская СОШ №2» обеспечивают: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учет специфики возрастного психофизического развития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вариативность</w:t>
      </w:r>
      <w:r w:rsidRPr="00017703">
        <w:rPr>
          <w:rFonts w:ascii="Times New Roman" w:hAnsi="Times New Roman" w:cs="Times New Roman"/>
          <w:sz w:val="24"/>
          <w:szCs w:val="24"/>
        </w:rPr>
        <w:tab/>
        <w:t>направлений</w:t>
      </w:r>
      <w:r w:rsidRPr="00017703">
        <w:rPr>
          <w:rFonts w:ascii="Times New Roman" w:hAnsi="Times New Roman" w:cs="Times New Roman"/>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Модель психолого-педагогического сопровождения участников образовательной деятельности среднего общего образования.</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Уровни психолого-педагогического сопровождения</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noProof/>
          <w:sz w:val="24"/>
          <w:szCs w:val="24"/>
        </w:rPr>
        <w:drawing>
          <wp:inline distT="0" distB="0" distL="0" distR="0" wp14:anchorId="23DA3FED" wp14:editId="06D33254">
            <wp:extent cx="5153025" cy="352425"/>
            <wp:effectExtent l="19050" t="0" r="9525" b="0"/>
            <wp:docPr id="2"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35"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BE5E8D" w:rsidRPr="00017703" w:rsidTr="00BE5E8D">
        <w:trPr>
          <w:trHeight w:hRule="exact" w:val="509"/>
        </w:trPr>
        <w:tc>
          <w:tcPr>
            <w:tcW w:w="2400" w:type="dxa"/>
            <w:tcBorders>
              <w:top w:val="single" w:sz="4" w:space="0" w:color="auto"/>
              <w:left w:val="single" w:sz="4" w:space="0" w:color="auto"/>
              <w:bottom w:val="single" w:sz="4"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 уровне школы</w:t>
            </w:r>
          </w:p>
        </w:tc>
      </w:tr>
    </w:tbl>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Основные формы сопровождения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noProof/>
          <w:sz w:val="24"/>
          <w:szCs w:val="24"/>
        </w:rPr>
        <w:drawing>
          <wp:inline distT="0" distB="0" distL="0" distR="0" wp14:anchorId="6F3E8213" wp14:editId="4C1110A2">
            <wp:extent cx="5153025" cy="352425"/>
            <wp:effectExtent l="19050" t="0" r="9525" b="0"/>
            <wp:docPr id="3"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35"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Диагностика                                  Консультирование                                         Экспертиза</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Развивающая работа       Профилактика        Просвещение              Коррекционная работа</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sectPr w:rsidR="00BE5E8D" w:rsidRPr="00017703" w:rsidSect="0087721B">
          <w:footerReference w:type="default" r:id="rId36"/>
          <w:pgSz w:w="12240" w:h="15840"/>
          <w:pgMar w:top="1134" w:right="1043" w:bottom="1134" w:left="1701" w:header="709" w:footer="709" w:gutter="0"/>
          <w:cols w:space="708"/>
          <w:docGrid w:linePitch="360"/>
        </w:sect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К основным направлениям психолого-педагогического сопровождения относятся:</w:t>
      </w:r>
    </w:p>
    <w:p w:rsidR="00BE5E8D" w:rsidRPr="00017703" w:rsidRDefault="00BE5E8D" w:rsidP="00017703">
      <w:pPr>
        <w:rPr>
          <w:rFonts w:ascii="Times New Roman" w:hAnsi="Times New Roman" w:cs="Times New Roman"/>
          <w:sz w:val="24"/>
          <w:szCs w:val="24"/>
        </w:rPr>
      </w:pPr>
    </w:p>
    <w:tbl>
      <w:tblPr>
        <w:tblW w:w="14250"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684"/>
        <w:gridCol w:w="2694"/>
      </w:tblGrid>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Групповой уровень</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 уровне класса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 уровне школы</w:t>
            </w: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 Сохранение и укрепление психологического здоровья</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индивидуальных консультаций с учащимися, педагогами и родителями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индивидуальная коррекционная работа с учащимися специалистов психолого-педагогической службы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диагностических мероприятий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тренингов, организация тематических и профилактических занятий,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тренингов с педагогами по профилактике эмоционального выгорания, проблеме профессиональной деформации</w:t>
            </w:r>
          </w:p>
          <w:p w:rsidR="00BE5E8D" w:rsidRPr="00017703" w:rsidRDefault="00BE5E8D" w:rsidP="00017703">
            <w:pPr>
              <w:rPr>
                <w:rFonts w:ascii="Times New Roman" w:hAnsi="Times New Roman" w:cs="Times New Roman"/>
                <w:sz w:val="24"/>
                <w:szCs w:val="24"/>
              </w:rP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тренинговых занятий, организация тематических классных часов;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диагностических мероприятий с учащимися;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релаксационных и динамических пауз в учебное время.</w:t>
            </w:r>
          </w:p>
          <w:p w:rsidR="00BE5E8D" w:rsidRPr="00017703" w:rsidRDefault="00BE5E8D" w:rsidP="00017703">
            <w:pPr>
              <w:rPr>
                <w:rFonts w:ascii="Times New Roman" w:hAnsi="Times New Roman" w:cs="Times New Roman"/>
                <w:sz w:val="24"/>
                <w:szCs w:val="24"/>
              </w:rP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общешкольных лекториев для родителей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мероприятий, направленных на профилактику жестокого и противоправного обращения с детьми</w:t>
            </w:r>
          </w:p>
          <w:p w:rsidR="00BE5E8D" w:rsidRPr="00017703" w:rsidRDefault="00BE5E8D" w:rsidP="00017703">
            <w:pPr>
              <w:rPr>
                <w:rFonts w:ascii="Times New Roman" w:hAnsi="Times New Roman" w:cs="Times New Roman"/>
                <w:sz w:val="24"/>
                <w:szCs w:val="24"/>
              </w:rPr>
            </w:pP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 Формирование ценности здоровья и безопасности образа жизни</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индивидуальная профилактическая работа специалистов психолого-педагогической службы с учащимися;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консультативная деятельность психолого-педагогической службы.</w:t>
            </w:r>
          </w:p>
          <w:p w:rsidR="00BE5E8D" w:rsidRPr="00017703" w:rsidRDefault="00BE5E8D" w:rsidP="00017703">
            <w:pPr>
              <w:rPr>
                <w:rFonts w:ascii="Times New Roman" w:hAnsi="Times New Roman" w:cs="Times New Roman"/>
                <w:sz w:val="24"/>
                <w:szCs w:val="24"/>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p w:rsidR="00BE5E8D" w:rsidRPr="00017703" w:rsidRDefault="00BE5E8D" w:rsidP="00017703">
            <w:pPr>
              <w:rPr>
                <w:rFonts w:ascii="Times New Roman" w:hAnsi="Times New Roman" w:cs="Times New Roman"/>
                <w:sz w:val="24"/>
                <w:szCs w:val="24"/>
              </w:rP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организация тематических занятий, диспутов по проблеме здоровья и безопасности образа жизни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диагностика ценностных ориентаций обучающихся</w:t>
            </w:r>
          </w:p>
          <w:p w:rsidR="00BE5E8D" w:rsidRPr="00017703" w:rsidRDefault="00BE5E8D" w:rsidP="00017703">
            <w:pPr>
              <w:rPr>
                <w:rFonts w:ascii="Times New Roman" w:hAnsi="Times New Roman" w:cs="Times New Roman"/>
                <w:sz w:val="24"/>
                <w:szCs w:val="24"/>
              </w:rP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проведение лекториев для родителей и педагогов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сопровождение общешкольных тематических занятий</w:t>
            </w:r>
          </w:p>
          <w:p w:rsidR="00BE5E8D" w:rsidRPr="00017703" w:rsidRDefault="00BE5E8D" w:rsidP="00017703">
            <w:pPr>
              <w:rPr>
                <w:rFonts w:ascii="Times New Roman" w:hAnsi="Times New Roman" w:cs="Times New Roman"/>
                <w:sz w:val="24"/>
                <w:szCs w:val="24"/>
              </w:rPr>
            </w:pP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3. Развитие экологической культуры</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оказание консультативной помощи педагогам по вопросам организации тематических мероприятий</w:t>
            </w:r>
          </w:p>
          <w:p w:rsidR="00BE5E8D" w:rsidRPr="00017703" w:rsidRDefault="00BE5E8D" w:rsidP="00017703">
            <w:pPr>
              <w:rPr>
                <w:rFonts w:ascii="Times New Roman" w:hAnsi="Times New Roman" w:cs="Times New Roman"/>
                <w:sz w:val="24"/>
                <w:szCs w:val="24"/>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организация профилактической деятельности с учащимися</w:t>
            </w:r>
          </w:p>
          <w:p w:rsidR="00BE5E8D" w:rsidRPr="00017703" w:rsidRDefault="00BE5E8D" w:rsidP="00017703">
            <w:pPr>
              <w:rPr>
                <w:rFonts w:ascii="Times New Roman" w:hAnsi="Times New Roman" w:cs="Times New Roman"/>
                <w:sz w:val="24"/>
                <w:szCs w:val="24"/>
              </w:rP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мониторинг сформированности экологической культуры обучающихся</w:t>
            </w:r>
          </w:p>
          <w:p w:rsidR="00BE5E8D" w:rsidRPr="00017703" w:rsidRDefault="00BE5E8D" w:rsidP="00017703">
            <w:pPr>
              <w:rPr>
                <w:rFonts w:ascii="Times New Roman" w:hAnsi="Times New Roman" w:cs="Times New Roman"/>
                <w:sz w:val="24"/>
                <w:szCs w:val="24"/>
              </w:rP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BE5E8D" w:rsidRPr="00017703" w:rsidRDefault="00BE5E8D" w:rsidP="00017703">
            <w:pPr>
              <w:rPr>
                <w:rFonts w:ascii="Times New Roman" w:hAnsi="Times New Roman" w:cs="Times New Roman"/>
                <w:sz w:val="24"/>
                <w:szCs w:val="24"/>
              </w:rPr>
            </w:pP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 Выявление и поддержка одаренных детей</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выявление детей с признаками одаренности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создание условий для раскрытия потенциала одаренного обучающегося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психологическая поддержка участников олимпиад</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индивидуализация и дифференциация обучения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индивидуальная работа с родителями (по мере необходимости)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разработка ИОМ обучающихся</w:t>
            </w:r>
          </w:p>
          <w:p w:rsidR="00BE5E8D" w:rsidRPr="00017703" w:rsidRDefault="00BE5E8D" w:rsidP="00017703">
            <w:pPr>
              <w:rPr>
                <w:rFonts w:ascii="Times New Roman" w:hAnsi="Times New Roman" w:cs="Times New Roman"/>
                <w:sz w:val="24"/>
                <w:szCs w:val="24"/>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тренинговой работы с одаренными детьми</w:t>
            </w:r>
          </w:p>
          <w:p w:rsidR="00BE5E8D" w:rsidRPr="00017703" w:rsidRDefault="00BE5E8D" w:rsidP="00017703">
            <w:pPr>
              <w:rPr>
                <w:rFonts w:ascii="Times New Roman" w:hAnsi="Times New Roman" w:cs="Times New Roman"/>
                <w:sz w:val="24"/>
                <w:szCs w:val="24"/>
              </w:rP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диагностических мероприятий с обучающимися класса</w:t>
            </w:r>
          </w:p>
          <w:p w:rsidR="00BE5E8D" w:rsidRPr="00017703" w:rsidRDefault="00BE5E8D" w:rsidP="00017703">
            <w:pPr>
              <w:rPr>
                <w:rFonts w:ascii="Times New Roman" w:hAnsi="Times New Roman" w:cs="Times New Roman"/>
                <w:sz w:val="24"/>
                <w:szCs w:val="24"/>
              </w:rP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консультативной помощи педагогам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содействие в построении педагогами ИОМ одаренного обучающегося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тематических лекториев для родителей и педагогов</w:t>
            </w:r>
          </w:p>
          <w:p w:rsidR="00BE5E8D" w:rsidRPr="00017703" w:rsidRDefault="00BE5E8D" w:rsidP="00017703">
            <w:pPr>
              <w:rPr>
                <w:rFonts w:ascii="Times New Roman" w:hAnsi="Times New Roman" w:cs="Times New Roman"/>
                <w:sz w:val="24"/>
                <w:szCs w:val="24"/>
              </w:rPr>
            </w:pP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5. Формирование </w:t>
            </w:r>
            <w:r w:rsidRPr="00017703">
              <w:rPr>
                <w:rFonts w:ascii="Times New Roman" w:hAnsi="Times New Roman" w:cs="Times New Roman"/>
                <w:sz w:val="24"/>
                <w:szCs w:val="24"/>
              </w:rPr>
              <w:lastRenderedPageBreak/>
              <w:t>коммуникативных навыков в разновозрастной среде и среде сверстников</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диагностика сферы </w:t>
            </w:r>
            <w:r w:rsidRPr="00017703">
              <w:rPr>
                <w:rFonts w:ascii="Times New Roman" w:hAnsi="Times New Roman" w:cs="Times New Roman"/>
                <w:sz w:val="24"/>
                <w:szCs w:val="24"/>
              </w:rPr>
              <w:lastRenderedPageBreak/>
              <w:t>межличностных отношений и общения;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проведение групповых </w:t>
            </w:r>
            <w:r w:rsidRPr="00017703">
              <w:rPr>
                <w:rFonts w:ascii="Times New Roman" w:hAnsi="Times New Roman" w:cs="Times New Roman"/>
                <w:sz w:val="24"/>
                <w:szCs w:val="24"/>
              </w:rPr>
              <w:lastRenderedPageBreak/>
              <w:t>тренингов, направленных на установление контакта (тренинг развития мотивов межличностных отношений)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организация тематических и профилактических занятий;</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проведение </w:t>
            </w:r>
            <w:r w:rsidRPr="00017703">
              <w:rPr>
                <w:rFonts w:ascii="Times New Roman" w:hAnsi="Times New Roman" w:cs="Times New Roman"/>
                <w:sz w:val="24"/>
                <w:szCs w:val="24"/>
              </w:rPr>
              <w:lastRenderedPageBreak/>
              <w:t>тренинговых занятий, организация тематических классных часов;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 проведение диагностических мероприятий с обучающимися класса</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консультативной </w:t>
            </w:r>
            <w:r w:rsidRPr="00017703">
              <w:rPr>
                <w:rFonts w:ascii="Times New Roman" w:hAnsi="Times New Roman" w:cs="Times New Roman"/>
                <w:sz w:val="24"/>
                <w:szCs w:val="24"/>
              </w:rPr>
              <w:lastRenderedPageBreak/>
              <w:t>помощи педагогам;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 проведение тематических лекториев для родителей и педагогов</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6. Обеспечение осознанного и ответственного выбора дальнейшей профессиональной сферы деятельности</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индивидуальных консультаций с учащимися, педагогами и родителями по теме «Выбор будущей профессии»;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оказание консультативной помощи педагогам по вопросам организации тематических профориентационных мероприятий</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-проведение коррекционно-развивающих занятий;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проведение диагностических профориентационных мероприятий с обучающимися класса;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BE5E8D" w:rsidRPr="00017703" w:rsidRDefault="00BE5E8D" w:rsidP="00017703">
            <w:pPr>
              <w:rPr>
                <w:rFonts w:ascii="Times New Roman" w:hAnsi="Times New Roman" w:cs="Times New Roman"/>
                <w:sz w:val="24"/>
                <w:szCs w:val="24"/>
              </w:rP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консультативной помощи педагогам;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-организация и сопровождение тематических мероприятий, направленных на формирование осознанного выбора будущей профессии;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 проведение лекториев для родителей и педагогов</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7. Мониторинг возможностей и способностей обучающихся</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диагностика психического развития (познавательной сферы  обучаемости школьников, диагностика индивидуально-</w:t>
            </w:r>
            <w:r w:rsidRPr="00017703">
              <w:rPr>
                <w:rFonts w:ascii="Times New Roman" w:hAnsi="Times New Roman" w:cs="Times New Roman"/>
                <w:sz w:val="24"/>
                <w:szCs w:val="24"/>
              </w:rPr>
              <w:lastRenderedPageBreak/>
              <w:t>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групповая диагностика психического развития (познавательной сферы  обучаемости школьников, диагностика индивидуально-</w:t>
            </w:r>
            <w:r w:rsidRPr="00017703">
              <w:rPr>
                <w:rFonts w:ascii="Times New Roman" w:hAnsi="Times New Roman" w:cs="Times New Roman"/>
                <w:sz w:val="24"/>
                <w:szCs w:val="24"/>
              </w:rPr>
              <w:lastRenderedPageBreak/>
              <w:t>типологических особенностей, диагностика эмоционально-личностной сферы школьников и т.д.)диагностика</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коррекционно-развивающие занятия с обучающимися (коррекция познавательных процессов и развитие </w:t>
            </w:r>
            <w:r w:rsidRPr="00017703">
              <w:rPr>
                <w:rFonts w:ascii="Times New Roman" w:hAnsi="Times New Roman" w:cs="Times New Roman"/>
                <w:sz w:val="24"/>
                <w:szCs w:val="24"/>
              </w:rPr>
              <w:lastRenderedPageBreak/>
              <w:t>интеллектуальных способностей школьников и т.д.)</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-коррекционно-профилактическая работа с педагогами и родителями;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-консультативно-</w:t>
            </w:r>
            <w:r w:rsidRPr="00017703">
              <w:rPr>
                <w:rFonts w:ascii="Times New Roman" w:hAnsi="Times New Roman" w:cs="Times New Roman"/>
                <w:sz w:val="24"/>
                <w:szCs w:val="24"/>
              </w:rPr>
              <w:lastRenderedPageBreak/>
              <w:t>просветительская работа со всеми участниками образовательного процесса.</w:t>
            </w:r>
          </w:p>
        </w:tc>
      </w:tr>
      <w:tr w:rsidR="00BE5E8D" w:rsidRPr="00017703" w:rsidTr="00BE5E8D">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8. Выявление и поддержка детей с особыми образовательными потребностями</w:t>
            </w:r>
          </w:p>
          <w:p w:rsidR="00BE5E8D" w:rsidRPr="00017703" w:rsidRDefault="00BE5E8D" w:rsidP="00017703">
            <w:pPr>
              <w:rPr>
                <w:rFonts w:ascii="Times New Roman" w:hAnsi="Times New Roman" w:cs="Times New Roman"/>
                <w:sz w:val="24"/>
                <w:szCs w:val="24"/>
              </w:rP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диагностика, направленная на выявление детей с особыми образовательными потребностями;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-консультативно-просветительская работа со всеми участниками образовательного процесса;</w:t>
            </w:r>
          </w:p>
          <w:p w:rsidR="00BE5E8D" w:rsidRPr="00017703" w:rsidRDefault="00BE5E8D" w:rsidP="00017703">
            <w:pPr>
              <w:rPr>
                <w:rFonts w:ascii="Times New Roman" w:hAnsi="Times New Roman" w:cs="Times New Roman"/>
                <w:sz w:val="24"/>
                <w:szCs w:val="24"/>
              </w:rPr>
            </w:pPr>
          </w:p>
        </w:tc>
      </w:tr>
    </w:tbl>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sectPr w:rsidR="00BE5E8D" w:rsidRPr="00017703" w:rsidSect="0087721B">
          <w:pgSz w:w="12240" w:h="15840"/>
          <w:pgMar w:top="1134" w:right="1043" w:bottom="1134" w:left="1701" w:header="709" w:footer="709" w:gutter="0"/>
          <w:cols w:space="708"/>
          <w:docGrid w:linePitch="360"/>
        </w:sect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3.3.3. Финансовое обеспечение реализации основной образовательной программы среднего общего образования</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МБОУ «Тасеевская СОШ №2».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расходы на оплату труда работников, реализующих образовательную программу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расходы на приобретение учебников и учебных пособий, средств обучения;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w:t>
      </w:r>
      <w:r w:rsidRPr="00017703">
        <w:rPr>
          <w:rFonts w:ascii="Times New Roman" w:hAnsi="Times New Roman" w:cs="Times New Roman"/>
          <w:sz w:val="24"/>
          <w:szCs w:val="24"/>
        </w:rPr>
        <w:lastRenderedPageBreak/>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межбюджетные отношения (бюджет субъекта Российской Федерации – местный бюджет);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общеобразовательная организация.</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Формирование фонда оплаты труда МБОУ «Тасеевская СОШ №2»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Красноярского края, количеством обучающихся, соответствующими поправочными коэффициентами (при их наличии) и локальным нормативным актом МБОУ «Тасеевская СОШ №2», устанавливающим положение об оплате труда работников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 проводит экономический расчет стоимости обеспечения требований ФГОС;</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и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и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 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w:t>
      </w:r>
      <w:r w:rsidRPr="00017703">
        <w:rPr>
          <w:rFonts w:ascii="Times New Roman" w:hAnsi="Times New Roman" w:cs="Times New Roman"/>
          <w:sz w:val="24"/>
          <w:szCs w:val="24"/>
        </w:rPr>
        <w:lastRenderedPageBreak/>
        <w:t>отражает его в своих локальных нормативных актах. При этом учитывается, что взаимодействие может осуществляться: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E5E8D" w:rsidRPr="00017703" w:rsidRDefault="00BE5E8D" w:rsidP="00017703">
      <w:pPr>
        <w:rPr>
          <w:rFonts w:ascii="Times New Roman" w:hAnsi="Times New Roman" w:cs="Times New Roman"/>
          <w:sz w:val="24"/>
          <w:szCs w:val="24"/>
        </w:rPr>
      </w:pPr>
      <w:bookmarkStart w:id="155" w:name="_Toc435412746"/>
      <w:bookmarkStart w:id="156" w:name="_Toc453968221"/>
      <w:r w:rsidRPr="00017703">
        <w:rPr>
          <w:rFonts w:ascii="Times New Roman" w:hAnsi="Times New Roman" w:cs="Times New Roman"/>
          <w:sz w:val="24"/>
          <w:szCs w:val="24"/>
        </w:rPr>
        <w:t>3.3.4. Материально-технические условия реализации основной образовательной программы</w:t>
      </w:r>
      <w:bookmarkEnd w:id="155"/>
      <w:bookmarkEnd w:id="156"/>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требований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w:t>
      </w:r>
      <w:r w:rsidRPr="00017703">
        <w:rPr>
          <w:rFonts w:ascii="Times New Roman" w:hAnsi="Times New Roman" w:cs="Times New Roman"/>
          <w:sz w:val="24"/>
          <w:szCs w:val="24"/>
        </w:rPr>
        <w:lastRenderedPageBreak/>
        <w:t>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иных действующих федеральных/региональных/муниципальных/</w:t>
      </w:r>
      <w:r w:rsidRPr="00017703">
        <w:rPr>
          <w:rFonts w:ascii="Times New Roman" w:hAnsi="Times New Roman" w:cs="Times New Roman"/>
          <w:sz w:val="24"/>
          <w:szCs w:val="24"/>
        </w:rPr>
        <w:br/>
        <w:t>локальных нормативных актов и рекомендаций.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Устав</w:t>
      </w:r>
      <w:r w:rsidRPr="00017703">
        <w:rPr>
          <w:rFonts w:ascii="Times New Roman" w:hAnsi="Times New Roman" w:cs="Times New Roman"/>
          <w:sz w:val="24"/>
          <w:szCs w:val="24"/>
        </w:rPr>
        <w:tab/>
        <w:t>МБОУ «Тасеевская СОШ №2»;</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Программа развития МБОУ «Тасеевская СОШ №2».</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Материально-технические условия реализации основной образовательной программы: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учитывают: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обеспечивают: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подготовку обучающихся к саморазвитию и непрерывному образованию;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и развитие мотивации к познанию, творчеству и инновационной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формирование основы научных методов познания окружающего мира;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условия для активной учебно-познавательной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воспитание патриотизма и установок толерантности, умения жить с непохожими людьми;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развитие креативности, критического мышления;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поддержку социальной активности и осознанного выбора профессии;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МБОУ «Тасеевская СОШ №2» существуют следующие материально-технические условия для реализации образовательной программы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Санитарно-гигиенические  требования к водоснабжению, канализации, освещению, воздушно-тепловому режиму — соответствуют нормам СанПиН 2.4.2.2821-10.</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Санитарно-бытовые условия: гардероб в фойе, имеется 13 туалетов, спортзал с душевой площадью.</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Обеспечение пожарной и электробезопасности — соответствуют нормам ФЗ от 21.12.1994 г. № 69-ФЗ «О пожарной безопасности». Имеется система оповещения людей при пожаре.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Соблюдение требований охраны труда — соответствует Постановлению Минтруда №  80 от 17.12.2002 г. и № 29 от 13.01.2003 г.</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Соблюдение сроков и необходимых объёмов ремонта — текущий ремонт здания проводится ежегодно по мере выделения денежных средств.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Соответствие требованиям к участку общеобразовательной организации —  территория МБОУ «Тасеевская СОШ №2» ограждена забором и озеленена, имеет следующие зоны: зона отдыха, физкультурно-спортивная и хозяйственная.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Соответствие требованиям к зданию образовательного учреждения – полное соответствие «Правила содержания и ремонта фасадов зданий и сооружений в РФ»: архитектура здания – типовой проект.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ОО – имеется.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Соответствие требованиям к помещению для питания — обеденный зал,  100  посадочных мест.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Организовано горячее питание обучающихся  в соответствии с СанПиН.</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В соответствии с требованиями Стандарта для обеспечения всех предметных областей и внеучебной деятельности МБОУ «Тасеевская СОШ №2». обеспечено мебелью, офисным освещением, хозяйственным инвентарём и оборудовано: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учебными кабинетами с автоматизированными рабочими местами педагогических работников (20 кабинетов оборудованы  мультимедийными системами, принтерами, 1 компьютерный класс, в каждом кабинете имеется выход в Интернет, работает электронная почта);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помещением библиотеки, оборудованным книгохранилищем, обеспечивающим сохранность книжного фонда, медиатекой;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спортивным залом и спортивной площадкой, оснащёнными игровым, спортивным оборудованием и инвентарём;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актовым залом (мультимедийная система);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и обедов;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помещениями медицинского назначения (медицинский кабинет).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административными помещениями, оснащёнными необходимым оборудованием;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гардеробом, санузлами, местами личной гигиены.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МБОУ «Тасеевская СОШ №2» отсутствуют: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лекционные аудитории, помещения для занятий учебно-исследовательской и проектной деятельностью, моделированием и техническим творчеством;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лингафонный кабинет.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МБОУ «Тасеевская СОШ №2»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Стандарта.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Состав комплекта формируется с учётом: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возрастных, психолого-педагогических особенностей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его необходимости и достаточности;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необходимости единого интерфейса подключения и обеспечения эргономичного режима работы участников образовательных отношений;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Инновационные средства обучения содержат: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программную часть, включающую многопользовательскую операционную систему и прикладное программное обеспечение;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электронные образовательные ресурсы по предметным областям.</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Единое информационное образовательное пространство включает в себя технические, программные, телекоммуникационные средства; 1 кабинет информатики (10 компьютеров), книгохранилище, библиотека с открытым доступам к компьютеру, сканеру и принтеру всем участникам образовательного процесса); Сайт школы и электронная почта Е-mail 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57" w:name="_Toc435412747"/>
      <w:bookmarkStart w:id="158" w:name="_Toc453968222"/>
      <w:r w:rsidRPr="00017703">
        <w:rPr>
          <w:rFonts w:ascii="Times New Roman" w:hAnsi="Times New Roman" w:cs="Times New Roman"/>
          <w:sz w:val="24"/>
          <w:szCs w:val="24"/>
        </w:rPr>
        <w:t xml:space="preserve"> Материально-техническое и информационное оснащение образовательной деятельности в МБОУ «Тасеевская СОШ №2» обеспечивает возможность:</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получения информации различными способами (поиск информации в сети Интернет, работа в библиотеке и 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физического развития, участия в спортивных соревнованиях и играх;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размещения своих материалов и работ в информационной среде образовательной организации;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проведения массовых мероприятий, собраний, представлений; организации отдыха и питания;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w:t>
      </w:r>
      <w:r w:rsidRPr="00017703">
        <w:rPr>
          <w:rFonts w:ascii="Times New Roman" w:hAnsi="Times New Roman" w:cs="Times New Roman"/>
          <w:sz w:val="24"/>
          <w:szCs w:val="24"/>
        </w:rPr>
        <w:softHyphen/>
        <w:t>нравственного развития и воспитания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Участники образовательных отношений - компетентны в решении учебно</w:t>
      </w:r>
      <w:r w:rsidRPr="00017703">
        <w:rPr>
          <w:rFonts w:ascii="Times New Roman" w:hAnsi="Times New Roman" w:cs="Times New Roman"/>
          <w:sz w:val="24"/>
          <w:szCs w:val="24"/>
        </w:rPr>
        <w:softHyphen/>
        <w:t>-познавательных и профессиональных задач с применением информационно</w:t>
      </w:r>
      <w:r w:rsidRPr="00017703">
        <w:rPr>
          <w:rFonts w:ascii="Times New Roman" w:hAnsi="Times New Roman" w:cs="Times New Roman"/>
          <w:sz w:val="24"/>
          <w:szCs w:val="24"/>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3.3.5. Информационно-методические условия реализации основной образовательной программы</w:t>
      </w:r>
      <w:bookmarkEnd w:id="157"/>
      <w:bookmarkEnd w:id="158"/>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соответствии с требованиями ФГОС СОО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017703">
        <w:rPr>
          <w:rFonts w:ascii="Times New Roman" w:hAnsi="Times New Roman" w:cs="Times New Roman"/>
          <w:sz w:val="24"/>
          <w:szCs w:val="24"/>
        </w:rPr>
        <w:softHyphen/>
        <w:t xml:space="preserve">-телекоммуникационных средств </w:t>
      </w:r>
      <w:r w:rsidRPr="00017703">
        <w:rPr>
          <w:rFonts w:ascii="Times New Roman" w:hAnsi="Times New Roman" w:cs="Times New Roman"/>
          <w:sz w:val="24"/>
          <w:szCs w:val="24"/>
        </w:rPr>
        <w:lastRenderedPageBreak/>
        <w:t>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017703">
        <w:rPr>
          <w:rFonts w:ascii="Times New Roman" w:hAnsi="Times New Roman" w:cs="Times New Roman"/>
          <w:sz w:val="24"/>
          <w:szCs w:val="24"/>
        </w:rPr>
        <w:softHyphen/>
        <w:t>-познавательных и профессиональных задач с применением информационно</w:t>
      </w:r>
      <w:r w:rsidRPr="00017703">
        <w:rPr>
          <w:rFonts w:ascii="Times New Roman" w:hAnsi="Times New Roman" w:cs="Times New Roman"/>
          <w:sz w:val="24"/>
          <w:szCs w:val="24"/>
        </w:rPr>
        <w:softHyphen/>
        <w:t>-коммуникационных технологий (ИКТ-компетентность), наличие служб поддержки применения ИКТ.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Основными элементами ИОС являются: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информационно-образовательные ресурсы в виде печатной продукции;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информационно-образовательные ресурсы на сменных оптических носителях;</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информационно-образовательные ресурсы Интернета;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вычислительная</w:t>
      </w:r>
      <w:r w:rsidRPr="00017703">
        <w:rPr>
          <w:rFonts w:ascii="Times New Roman" w:hAnsi="Times New Roman" w:cs="Times New Roman"/>
          <w:sz w:val="24"/>
          <w:szCs w:val="24"/>
        </w:rPr>
        <w:tab/>
        <w:t>и информационно-телекоммуникационная инфраструктура;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Необходимое для использования ИКТ оборудование в МБОУ «Тасеевская СОШ №2» отвечает современным требованиям и обеспечивает использование ИКТ: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учебной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во внеучебной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естественнонаучной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при измерении, контроле и оценке результатов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Создание в МБОУ «Тасеевская СОШ №2» информационно-образовательной среды, соответствующей требованиям Стандарта.</w:t>
      </w:r>
    </w:p>
    <w:p w:rsidR="00BE5E8D" w:rsidRPr="00017703" w:rsidRDefault="00BE5E8D" w:rsidP="00017703">
      <w:pPr>
        <w:rPr>
          <w:rFonts w:ascii="Times New Roman" w:hAnsi="Times New Roman" w:cs="Times New Roman"/>
          <w:sz w:val="24"/>
          <w:szCs w:val="24"/>
        </w:rPr>
      </w:pPr>
    </w:p>
    <w:tbl>
      <w:tblPr>
        <w:tblW w:w="0" w:type="auto"/>
        <w:tblLook w:val="04A0" w:firstRow="1" w:lastRow="0" w:firstColumn="1" w:lastColumn="0" w:noHBand="0" w:noVBand="1"/>
      </w:tblPr>
      <w:tblGrid>
        <w:gridCol w:w="1242"/>
        <w:gridCol w:w="2977"/>
        <w:gridCol w:w="5352"/>
      </w:tblGrid>
      <w:tr w:rsidR="00BE5E8D" w:rsidRPr="00017703" w:rsidTr="00BE5E8D">
        <w:tc>
          <w:tcPr>
            <w:tcW w:w="124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п/п</w:t>
            </w:r>
          </w:p>
        </w:tc>
        <w:tc>
          <w:tcPr>
            <w:tcW w:w="297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Необходимые средства</w:t>
            </w:r>
          </w:p>
        </w:tc>
        <w:tc>
          <w:tcPr>
            <w:tcW w:w="535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Средства, имеющееся в наличии</w:t>
            </w:r>
          </w:p>
          <w:p w:rsidR="00BE5E8D" w:rsidRPr="00017703" w:rsidRDefault="00BE5E8D" w:rsidP="00017703">
            <w:pPr>
              <w:rPr>
                <w:rFonts w:ascii="Times New Roman" w:hAnsi="Times New Roman" w:cs="Times New Roman"/>
                <w:sz w:val="24"/>
                <w:szCs w:val="24"/>
              </w:rPr>
            </w:pPr>
          </w:p>
        </w:tc>
      </w:tr>
      <w:tr w:rsidR="00BE5E8D" w:rsidRPr="00017703" w:rsidTr="00BE5E8D">
        <w:tc>
          <w:tcPr>
            <w:tcW w:w="124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w:t>
            </w:r>
          </w:p>
        </w:tc>
        <w:tc>
          <w:tcPr>
            <w:tcW w:w="297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Технические средства</w:t>
            </w:r>
          </w:p>
        </w:tc>
        <w:tc>
          <w:tcPr>
            <w:tcW w:w="535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Мультимедийные проекторы; принтеры; цифровые фотоаппараты; сканеры; микрофоны; </w:t>
            </w:r>
            <w:r w:rsidRPr="00017703">
              <w:rPr>
                <w:rFonts w:ascii="Times New Roman" w:hAnsi="Times New Roman" w:cs="Times New Roman"/>
                <w:sz w:val="24"/>
                <w:szCs w:val="24"/>
              </w:rPr>
              <w:lastRenderedPageBreak/>
              <w:t>оборудование компьютерной сети; интерактивная доска (5 шт.), экраны, телевизоры, музыкальные центры.</w:t>
            </w:r>
          </w:p>
        </w:tc>
      </w:tr>
      <w:tr w:rsidR="00BE5E8D" w:rsidRPr="00017703" w:rsidTr="00BE5E8D">
        <w:tc>
          <w:tcPr>
            <w:tcW w:w="124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II</w:t>
            </w:r>
          </w:p>
        </w:tc>
        <w:tc>
          <w:tcPr>
            <w:tcW w:w="297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Программные инструменты</w:t>
            </w:r>
          </w:p>
        </w:tc>
        <w:tc>
          <w:tcPr>
            <w:tcW w:w="535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BE5E8D" w:rsidRPr="00017703" w:rsidTr="00BE5E8D">
        <w:tc>
          <w:tcPr>
            <w:tcW w:w="124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III</w:t>
            </w:r>
          </w:p>
        </w:tc>
        <w:tc>
          <w:tcPr>
            <w:tcW w:w="297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Обеспечение технической, методической и организационной поддержки</w:t>
            </w:r>
          </w:p>
        </w:tc>
        <w:tc>
          <w:tcPr>
            <w:tcW w:w="535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ОО (индивидуальных программ для каждого работника).</w:t>
            </w:r>
          </w:p>
        </w:tc>
      </w:tr>
      <w:tr w:rsidR="00BE5E8D" w:rsidRPr="00017703" w:rsidTr="00BE5E8D">
        <w:tc>
          <w:tcPr>
            <w:tcW w:w="124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IV</w:t>
            </w:r>
          </w:p>
        </w:tc>
        <w:tc>
          <w:tcPr>
            <w:tcW w:w="297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Отображение</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Образовательной деятельности в информационной среде</w:t>
            </w:r>
          </w:p>
        </w:tc>
        <w:tc>
          <w:tcPr>
            <w:tcW w:w="535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BE5E8D" w:rsidRPr="00017703" w:rsidTr="00BE5E8D">
        <w:tc>
          <w:tcPr>
            <w:tcW w:w="124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V</w:t>
            </w:r>
          </w:p>
        </w:tc>
        <w:tc>
          <w:tcPr>
            <w:tcW w:w="297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Компоненты на бумажных носителях</w:t>
            </w:r>
          </w:p>
        </w:tc>
        <w:tc>
          <w:tcPr>
            <w:tcW w:w="535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Учебники; рабочие тетради (тетради-тренажёры).</w:t>
            </w:r>
          </w:p>
        </w:tc>
      </w:tr>
      <w:tr w:rsidR="00BE5E8D" w:rsidRPr="00017703" w:rsidTr="00BE5E8D">
        <w:tc>
          <w:tcPr>
            <w:tcW w:w="124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VI</w:t>
            </w:r>
          </w:p>
        </w:tc>
        <w:tc>
          <w:tcPr>
            <w:tcW w:w="2977"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Компоненты на CD и </w:t>
            </w:r>
            <w:r w:rsidRPr="00017703">
              <w:rPr>
                <w:rFonts w:ascii="Times New Roman" w:hAnsi="Times New Roman" w:cs="Times New Roman"/>
                <w:sz w:val="24"/>
                <w:szCs w:val="24"/>
              </w:rPr>
              <w:lastRenderedPageBreak/>
              <w:t>DVD</w:t>
            </w:r>
          </w:p>
        </w:tc>
        <w:tc>
          <w:tcPr>
            <w:tcW w:w="5352" w:type="dxa"/>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xml:space="preserve">Электронные приложения к учебникам; электронные наглядные пособия; электронные </w:t>
            </w:r>
            <w:r w:rsidRPr="00017703">
              <w:rPr>
                <w:rFonts w:ascii="Times New Roman" w:hAnsi="Times New Roman" w:cs="Times New Roman"/>
                <w:sz w:val="24"/>
                <w:szCs w:val="24"/>
              </w:rPr>
              <w:lastRenderedPageBreak/>
              <w:t>тренажёры; электронные практикумы.</w:t>
            </w:r>
          </w:p>
        </w:tc>
      </w:tr>
    </w:tbl>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МБОУ «Тасеевская СОШ №2» располагает полным комплектом учебно-методической литературы, соответствующей возрастным особенностям обучающихся и современным требованиям ФКГОС.</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Образовательная деятельность в МБОУ «Тасеевская СОШ №2» оснащена примерными программами по всем дисциплинам учебного плана, методической, научно</w:t>
      </w:r>
      <w:r w:rsidRPr="00017703">
        <w:rPr>
          <w:rFonts w:ascii="Times New Roman" w:hAnsi="Times New Roman" w:cs="Times New Roman"/>
          <w:sz w:val="24"/>
          <w:szCs w:val="24"/>
        </w:rPr>
        <w:softHyphen/>
        <w:t>-популярной, справочно-библиографической, художественной литературой, а также периодическими изданиями.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Цифровые образовательные ресурсы, обеспечивающие реализацию ООП</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Перечень доступных и используемых Электронных образовательных ресурсов, размещенных в федеральных и региональных базах данных.</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Федеральные образовательные порталы: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Российское образование. Федеральный портал </w:t>
      </w:r>
      <w:hyperlink r:id="rId37" w:history="1">
        <w:r w:rsidRPr="00017703">
          <w:rPr>
            <w:rFonts w:ascii="Times New Roman" w:hAnsi="Times New Roman" w:cs="Times New Roman"/>
            <w:sz w:val="24"/>
            <w:szCs w:val="24"/>
          </w:rPr>
          <w:t>http://www.edu.ru/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Российский общеобразовательный портал </w:t>
      </w:r>
      <w:hyperlink r:id="rId38" w:history="1">
        <w:r w:rsidRPr="00017703">
          <w:rPr>
            <w:rFonts w:ascii="Times New Roman" w:hAnsi="Times New Roman" w:cs="Times New Roman"/>
            <w:sz w:val="24"/>
            <w:szCs w:val="24"/>
          </w:rPr>
          <w:t>http://school.edu.ru/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Федеральный государственный образовательный стандарт http://www. standart.edu.ru/</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Сайт Информика </w:t>
      </w:r>
      <w:hyperlink r:id="rId39" w:history="1">
        <w:r w:rsidRPr="00017703">
          <w:rPr>
            <w:rFonts w:ascii="Times New Roman" w:hAnsi="Times New Roman" w:cs="Times New Roman"/>
            <w:sz w:val="24"/>
            <w:szCs w:val="24"/>
          </w:rPr>
          <w:t>www.informika.ru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Естественно-научный образовательный портал </w:t>
      </w:r>
      <w:hyperlink r:id="rId40" w:history="1">
        <w:r w:rsidRPr="00017703">
          <w:rPr>
            <w:rFonts w:ascii="Times New Roman" w:hAnsi="Times New Roman" w:cs="Times New Roman"/>
            <w:sz w:val="24"/>
            <w:szCs w:val="24"/>
          </w:rPr>
          <w:t>http://www.en.edu.ru/</w:t>
        </w:r>
      </w:hyperlink>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Информационно-коммуникационные технологии в образовании </w:t>
      </w:r>
      <w:hyperlink r:id="rId41" w:history="1">
        <w:r w:rsidRPr="00017703">
          <w:rPr>
            <w:rFonts w:ascii="Times New Roman" w:hAnsi="Times New Roman" w:cs="Times New Roman"/>
            <w:sz w:val="24"/>
            <w:szCs w:val="24"/>
          </w:rPr>
          <w:t>http://www.ict.edu.ru/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Образовательный портал "Русский язык" </w:t>
      </w:r>
      <w:hyperlink r:id="rId42" w:history="1">
        <w:r w:rsidRPr="00017703">
          <w:rPr>
            <w:rFonts w:ascii="Times New Roman" w:hAnsi="Times New Roman" w:cs="Times New Roman"/>
            <w:sz w:val="24"/>
            <w:szCs w:val="24"/>
          </w:rPr>
          <w:t>http://ruslang.edu.ru/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Российский портал открытого образования </w:t>
      </w:r>
      <w:hyperlink r:id="rId43" w:history="1">
        <w:r w:rsidRPr="00017703">
          <w:rPr>
            <w:rFonts w:ascii="Times New Roman" w:hAnsi="Times New Roman" w:cs="Times New Roman"/>
            <w:sz w:val="24"/>
            <w:szCs w:val="24"/>
          </w:rPr>
          <w:t>http://www.openet.edu.ru/</w:t>
        </w:r>
      </w:hyperlink>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Федеральный портал "Дополнительное образование детей" </w:t>
      </w:r>
      <w:hyperlink r:id="rId44" w:history="1">
        <w:r w:rsidRPr="00017703">
          <w:rPr>
            <w:rFonts w:ascii="Times New Roman" w:hAnsi="Times New Roman" w:cs="Times New Roman"/>
            <w:sz w:val="24"/>
            <w:szCs w:val="24"/>
          </w:rPr>
          <w:t>http://www.vidod.edu.ru/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Федеральный образовательный портал "Непрерывная подготовка преподавателей" </w:t>
      </w:r>
      <w:hyperlink r:id="rId45" w:history="1">
        <w:r w:rsidRPr="00017703">
          <w:rPr>
            <w:rFonts w:ascii="Times New Roman" w:hAnsi="Times New Roman" w:cs="Times New Roman"/>
            <w:sz w:val="24"/>
            <w:szCs w:val="24"/>
          </w:rPr>
          <w:t>http://www.neo.edu.ru/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Федеральный портал "Здоровье и образование" </w:t>
      </w:r>
      <w:hyperlink r:id="rId46" w:history="1">
        <w:r w:rsidRPr="00017703">
          <w:rPr>
            <w:rFonts w:ascii="Times New Roman" w:hAnsi="Times New Roman" w:cs="Times New Roman"/>
            <w:sz w:val="24"/>
            <w:szCs w:val="24"/>
          </w:rPr>
          <w:t>http://www.valeo.edu.ru/</w:t>
        </w:r>
      </w:hyperlink>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Федеральный портал по научной и инновационной деятельности http://sci-innov.ru/</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Электронная библиотека учебников и методических материалов </w:t>
      </w:r>
      <w:hyperlink r:id="rId47" w:history="1">
        <w:r w:rsidRPr="00017703">
          <w:rPr>
            <w:rFonts w:ascii="Times New Roman" w:hAnsi="Times New Roman" w:cs="Times New Roman"/>
            <w:sz w:val="24"/>
            <w:szCs w:val="24"/>
          </w:rPr>
          <w:t>http://window.edu.ru/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Издательство «Просвещение» </w:t>
      </w:r>
      <w:hyperlink r:id="rId48" w:history="1">
        <w:r w:rsidRPr="00017703">
          <w:rPr>
            <w:rFonts w:ascii="Times New Roman" w:hAnsi="Times New Roman" w:cs="Times New Roman"/>
            <w:sz w:val="24"/>
            <w:szCs w:val="24"/>
          </w:rPr>
          <w:t>http://www.prosv.ru/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49" w:history="1">
        <w:r w:rsidRPr="00017703">
          <w:rPr>
            <w:rFonts w:ascii="Times New Roman" w:hAnsi="Times New Roman" w:cs="Times New Roman"/>
            <w:sz w:val="24"/>
            <w:szCs w:val="24"/>
          </w:rPr>
          <w:t>http://www.ndce.edu.ru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Федеральный портал «Информационно-коммуникационные технологии в образовании» </w:t>
      </w:r>
      <w:hyperlink r:id="rId50" w:history="1">
        <w:r w:rsidRPr="00017703">
          <w:rPr>
            <w:rFonts w:ascii="Times New Roman" w:hAnsi="Times New Roman" w:cs="Times New Roman"/>
            <w:sz w:val="24"/>
            <w:szCs w:val="24"/>
          </w:rPr>
          <w:t>http://www.ict.edu.ru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Портал Math.ru: библиотека, медиатека, олимпиады, задачи, научные школы, история математики </w:t>
      </w:r>
      <w:hyperlink r:id="rId51" w:history="1">
        <w:r w:rsidRPr="00017703">
          <w:rPr>
            <w:rFonts w:ascii="Times New Roman" w:hAnsi="Times New Roman" w:cs="Times New Roman"/>
            <w:sz w:val="24"/>
            <w:szCs w:val="24"/>
          </w:rPr>
          <w:t>http://www.math.ru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Коллекция «Мировая художественная культура» </w:t>
      </w:r>
      <w:hyperlink r:id="rId52" w:history="1">
        <w:r w:rsidRPr="00017703">
          <w:rPr>
            <w:rFonts w:ascii="Times New Roman" w:hAnsi="Times New Roman" w:cs="Times New Roman"/>
            <w:sz w:val="24"/>
            <w:szCs w:val="24"/>
          </w:rPr>
          <w:t>http://www.art.september.ru</w:t>
        </w:r>
      </w:hyperlink>
      <w:r w:rsidRPr="00017703">
        <w:rPr>
          <w:rFonts w:ascii="Times New Roman" w:hAnsi="Times New Roman" w:cs="Times New Roman"/>
          <w:sz w:val="24"/>
          <w:szCs w:val="24"/>
        </w:rPr>
        <w:t xml:space="preserve"> Музыкальная коллекция Российского общеобразовательного портала </w:t>
      </w:r>
      <w:hyperlink r:id="rId53" w:history="1">
        <w:r w:rsidRPr="00017703">
          <w:rPr>
            <w:rFonts w:ascii="Times New Roman" w:hAnsi="Times New Roman" w:cs="Times New Roman"/>
            <w:sz w:val="24"/>
            <w:szCs w:val="24"/>
          </w:rPr>
          <w:t>http://www.musik.edu.ru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Портал «Музеи России» </w:t>
      </w:r>
      <w:hyperlink r:id="rId54" w:history="1">
        <w:r w:rsidRPr="00017703">
          <w:rPr>
            <w:rFonts w:ascii="Times New Roman" w:hAnsi="Times New Roman" w:cs="Times New Roman"/>
            <w:sz w:val="24"/>
            <w:szCs w:val="24"/>
          </w:rPr>
          <w:t>http://www.museum.ru</w:t>
        </w:r>
      </w:hyperlink>
      <w:r w:rsidRPr="00017703">
        <w:rPr>
          <w:rFonts w:ascii="Times New Roman" w:hAnsi="Times New Roman" w:cs="Times New Roman"/>
          <w:sz w:val="24"/>
          <w:szCs w:val="24"/>
        </w:rPr>
        <w:t xml:space="preserve">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Образовательные программы и проекты: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Сетевые образовательные сообщества Открытый класс </w:t>
      </w:r>
      <w:hyperlink r:id="rId55" w:history="1">
        <w:r w:rsidRPr="00017703">
          <w:rPr>
            <w:rFonts w:ascii="Times New Roman" w:hAnsi="Times New Roman" w:cs="Times New Roman"/>
            <w:sz w:val="24"/>
            <w:szCs w:val="24"/>
          </w:rPr>
          <w:t>http://www.openclass.ru</w:t>
        </w:r>
      </w:hyperlink>
      <w:r w:rsidRPr="00017703">
        <w:rPr>
          <w:rFonts w:ascii="Times New Roman" w:hAnsi="Times New Roman" w:cs="Times New Roman"/>
          <w:sz w:val="24"/>
          <w:szCs w:val="24"/>
        </w:rPr>
        <w:t xml:space="preserve"> Сеть творческих учителей </w:t>
      </w:r>
      <w:hyperlink r:id="rId56" w:history="1">
        <w:r w:rsidRPr="00017703">
          <w:rPr>
            <w:rFonts w:ascii="Times New Roman" w:hAnsi="Times New Roman" w:cs="Times New Roman"/>
            <w:sz w:val="24"/>
            <w:szCs w:val="24"/>
          </w:rPr>
          <w:t>http://it-n.ru/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Обучение для будущего Дистанционный курс </w:t>
      </w:r>
      <w:hyperlink r:id="rId57" w:history="1">
        <w:r w:rsidRPr="00017703">
          <w:rPr>
            <w:rFonts w:ascii="Times New Roman" w:hAnsi="Times New Roman" w:cs="Times New Roman"/>
            <w:sz w:val="24"/>
            <w:szCs w:val="24"/>
          </w:rPr>
          <w:t>http://teachonline.intel.com/ru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Обучение для будущего </w:t>
      </w:r>
      <w:hyperlink r:id="rId58" w:history="1">
        <w:r w:rsidRPr="00017703">
          <w:rPr>
            <w:rFonts w:ascii="Times New Roman" w:hAnsi="Times New Roman" w:cs="Times New Roman"/>
            <w:sz w:val="24"/>
            <w:szCs w:val="24"/>
          </w:rPr>
          <w:t>http://www.iteach.ru/</w:t>
        </w:r>
      </w:hyperlink>
      <w:r w:rsidRPr="00017703">
        <w:rPr>
          <w:rFonts w:ascii="Times New Roman" w:hAnsi="Times New Roman" w:cs="Times New Roman"/>
          <w:sz w:val="24"/>
          <w:szCs w:val="24"/>
        </w:rPr>
        <w:t xml:space="preserve"> Российский детский Интернет Фестиваль </w:t>
      </w:r>
      <w:hyperlink r:id="rId59" w:history="1">
        <w:r w:rsidRPr="00017703">
          <w:rPr>
            <w:rFonts w:ascii="Times New Roman" w:hAnsi="Times New Roman" w:cs="Times New Roman"/>
            <w:sz w:val="24"/>
            <w:szCs w:val="24"/>
          </w:rPr>
          <w:t>http://www.childfest.ru/</w:t>
        </w:r>
      </w:hyperlink>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формированию умений работы с различными видами информации и ее источниками;</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формированию коммуникативной культуры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МБОУ «Тасеевская СОШ №2»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соответствии с требованиями Стандарта.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Система условий реализации ООП МБОУ «Тасеевская СОШ №2» базируется на результатах проведенной в ходе разработки программы комплексной аналитико-обобщающей и прогностической работы, включающей: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bookmarkStart w:id="159" w:name="_Toc453968224"/>
      <w:r w:rsidRPr="00017703">
        <w:rPr>
          <w:rFonts w:ascii="Times New Roman" w:hAnsi="Times New Roman" w:cs="Times New Roman"/>
          <w:sz w:val="24"/>
          <w:szCs w:val="24"/>
        </w:rPr>
        <w:t>3.4. Механизмы достижения целевых ориентиров в системе условий</w:t>
      </w:r>
      <w:bookmarkEnd w:id="159"/>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образовательной программы среднего общего образования, механизмы достижения целевых ориентиров направлены на решение следующих задач:</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совершенствование системы стимулирования работников образовательной организации и оценки качества их труда;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развитие информационной образовательной среды;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повышение энергоэффективности при эксплуатации здания;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развитие системы оценки качества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создание условий для достижения выпускниками средней школы высокого уровня готовности к обучению в ВУЗах,ССУЗах и их личностного развития через обновление программ воспитания и дополнительного образования;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br w:type="page"/>
      </w:r>
    </w:p>
    <w:p w:rsidR="00BE5E8D" w:rsidRPr="00017703" w:rsidRDefault="00BE5E8D" w:rsidP="00017703">
      <w:pPr>
        <w:rPr>
          <w:rFonts w:ascii="Times New Roman" w:hAnsi="Times New Roman" w:cs="Times New Roman"/>
          <w:sz w:val="24"/>
          <w:szCs w:val="24"/>
        </w:rPr>
      </w:pPr>
      <w:bookmarkStart w:id="160" w:name="_Toc453968225"/>
      <w:r w:rsidRPr="00017703">
        <w:rPr>
          <w:rFonts w:ascii="Times New Roman" w:hAnsi="Times New Roman" w:cs="Times New Roman"/>
          <w:sz w:val="24"/>
          <w:szCs w:val="24"/>
        </w:rPr>
        <w:lastRenderedPageBreak/>
        <w:t>3.5. Сетевой график (дорожная карта) по формированию необходимой системы условий</w:t>
      </w:r>
      <w:bookmarkEnd w:id="160"/>
    </w:p>
    <w:p w:rsidR="00BE5E8D" w:rsidRPr="00017703" w:rsidRDefault="00BE5E8D" w:rsidP="00017703">
      <w:pPr>
        <w:rPr>
          <w:rFonts w:ascii="Times New Roman" w:hAnsi="Times New Roman" w:cs="Times New Roman"/>
          <w:sz w:val="24"/>
          <w:szCs w:val="24"/>
        </w:rPr>
      </w:pPr>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BE5E8D" w:rsidRPr="00017703" w:rsidTr="00BE5E8D">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Сроки реализации</w:t>
            </w:r>
          </w:p>
        </w:tc>
      </w:tr>
      <w:tr w:rsidR="00BE5E8D" w:rsidRPr="00017703" w:rsidTr="00BE5E8D">
        <w:trPr>
          <w:trHeight w:val="158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w:t>
            </w:r>
            <w:r w:rsidRPr="00017703">
              <w:rPr>
                <w:rFonts w:ascii="Times New Roman" w:hAnsi="Times New Roman" w:cs="Times New Roman"/>
                <w:sz w:val="24"/>
                <w:szCs w:val="24"/>
              </w:rPr>
              <w:t> </w:t>
            </w:r>
            <w:r w:rsidRPr="00017703">
              <w:rPr>
                <w:rFonts w:ascii="Times New Roman" w:hAnsi="Times New Roman" w:cs="Times New Roman"/>
                <w:sz w:val="24"/>
                <w:szCs w:val="24"/>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2020 - 2021</w:t>
            </w:r>
          </w:p>
        </w:tc>
      </w:tr>
      <w:tr w:rsidR="00BE5E8D" w:rsidRPr="00017703" w:rsidTr="00BE5E8D">
        <w:trPr>
          <w:trHeight w:val="703"/>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Май 2020</w:t>
            </w:r>
          </w:p>
        </w:tc>
      </w:tr>
      <w:tr w:rsidR="00BE5E8D" w:rsidRPr="00017703" w:rsidTr="00BE5E8D">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Май 2020</w:t>
            </w:r>
          </w:p>
        </w:tc>
      </w:tr>
      <w:tr w:rsidR="00BE5E8D" w:rsidRPr="00017703" w:rsidTr="00BE5E8D">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Август  2020</w:t>
            </w:r>
          </w:p>
        </w:tc>
      </w:tr>
      <w:tr w:rsidR="00BE5E8D" w:rsidRPr="00017703" w:rsidTr="00BE5E8D">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5.</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Август  2020</w:t>
            </w:r>
          </w:p>
        </w:tc>
      </w:tr>
      <w:tr w:rsidR="00BE5E8D" w:rsidRPr="00017703" w:rsidTr="00BE5E8D">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 Приведение должностных инструкций работников образовательной организации в соответствие с требованиями ФГОС СОО и тарифно-</w:t>
            </w:r>
            <w:r w:rsidRPr="00017703">
              <w:rPr>
                <w:rFonts w:ascii="Times New Roman" w:hAnsi="Times New Roman" w:cs="Times New Roman"/>
                <w:sz w:val="24"/>
                <w:szCs w:val="24"/>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Август  2020</w:t>
            </w:r>
          </w:p>
        </w:tc>
      </w:tr>
      <w:tr w:rsidR="00BE5E8D" w:rsidRPr="00017703" w:rsidTr="00BE5E8D">
        <w:trPr>
          <w:trHeight w:val="1610"/>
        </w:trPr>
        <w:tc>
          <w:tcPr>
            <w:tcW w:w="2694" w:type="dxa"/>
            <w:vMerge/>
            <w:tcBorders>
              <w:left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7.</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Март-апрель 2020 </w:t>
            </w:r>
          </w:p>
        </w:tc>
      </w:tr>
      <w:tr w:rsidR="00BE5E8D" w:rsidRPr="00017703" w:rsidTr="00BE5E8D">
        <w:trPr>
          <w:trHeight w:val="688"/>
        </w:trPr>
        <w:tc>
          <w:tcPr>
            <w:tcW w:w="2694" w:type="dxa"/>
            <w:vMerge/>
            <w:tcBorders>
              <w:left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течение года</w:t>
            </w:r>
          </w:p>
        </w:tc>
      </w:tr>
      <w:tr w:rsidR="00BE5E8D" w:rsidRPr="00017703" w:rsidTr="00BE5E8D">
        <w:trPr>
          <w:trHeight w:val="4735"/>
        </w:trPr>
        <w:tc>
          <w:tcPr>
            <w:tcW w:w="2694" w:type="dxa"/>
            <w:vMerge/>
            <w:tcBorders>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9.</w:t>
            </w:r>
            <w:r w:rsidRPr="00017703">
              <w:rPr>
                <w:rFonts w:ascii="Times New Roman" w:hAnsi="Times New Roman" w:cs="Times New Roman"/>
                <w:sz w:val="24"/>
                <w:szCs w:val="24"/>
              </w:rPr>
              <w:t> </w:t>
            </w:r>
            <w:r w:rsidRPr="00017703">
              <w:rPr>
                <w:rFonts w:ascii="Times New Roman" w:hAnsi="Times New Roman" w:cs="Times New Roman"/>
                <w:sz w:val="24"/>
                <w:szCs w:val="24"/>
              </w:rPr>
              <w:t>Доработка: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w:t>
            </w:r>
            <w:r w:rsidRPr="00017703">
              <w:rPr>
                <w:rFonts w:ascii="Times New Roman" w:hAnsi="Times New Roman" w:cs="Times New Roman"/>
                <w:sz w:val="24"/>
                <w:szCs w:val="24"/>
              </w:rPr>
              <w:t> </w:t>
            </w:r>
            <w:r w:rsidRPr="00017703">
              <w:rPr>
                <w:rFonts w:ascii="Times New Roman" w:hAnsi="Times New Roman" w:cs="Times New Roman"/>
                <w:sz w:val="24"/>
                <w:szCs w:val="24"/>
              </w:rPr>
              <w:t>образовательных программ (индивидуальных и</w:t>
            </w:r>
            <w:r w:rsidRPr="00017703">
              <w:rPr>
                <w:rFonts w:ascii="Times New Roman" w:hAnsi="Times New Roman" w:cs="Times New Roman"/>
                <w:sz w:val="24"/>
                <w:szCs w:val="24"/>
              </w:rPr>
              <w:t> </w:t>
            </w:r>
            <w:r w:rsidRPr="00017703">
              <w:rPr>
                <w:rFonts w:ascii="Times New Roman" w:hAnsi="Times New Roman" w:cs="Times New Roman"/>
                <w:sz w:val="24"/>
                <w:szCs w:val="24"/>
              </w:rPr>
              <w:t>др.);</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w:t>
            </w:r>
            <w:r w:rsidRPr="00017703">
              <w:rPr>
                <w:rFonts w:ascii="Times New Roman" w:hAnsi="Times New Roman" w:cs="Times New Roman"/>
                <w:sz w:val="24"/>
                <w:szCs w:val="24"/>
              </w:rPr>
              <w:t> </w:t>
            </w:r>
            <w:r w:rsidRPr="00017703">
              <w:rPr>
                <w:rFonts w:ascii="Times New Roman" w:hAnsi="Times New Roman" w:cs="Times New Roman"/>
                <w:sz w:val="24"/>
                <w:szCs w:val="24"/>
              </w:rPr>
              <w:t>учебного плана;</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w:t>
            </w:r>
            <w:r w:rsidRPr="00017703">
              <w:rPr>
                <w:rFonts w:ascii="Times New Roman" w:hAnsi="Times New Roman" w:cs="Times New Roman"/>
                <w:sz w:val="24"/>
                <w:szCs w:val="24"/>
              </w:rPr>
              <w:t> </w:t>
            </w:r>
            <w:r w:rsidRPr="00017703">
              <w:rPr>
                <w:rFonts w:ascii="Times New Roman" w:hAnsi="Times New Roman" w:cs="Times New Roman"/>
                <w:sz w:val="24"/>
                <w:szCs w:val="24"/>
              </w:rPr>
              <w:t>рабочих программ учебных предметов, курсов, дисциплин, модулей;</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годового календарного учебного графика; </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положений о внеурочной деятельности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положения об организации домашней работы обучающихся;</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Сентябрь </w:t>
            </w:r>
          </w:p>
        </w:tc>
      </w:tr>
      <w:tr w:rsidR="00BE5E8D" w:rsidRPr="00017703" w:rsidTr="00BE5E8D">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r w:rsidRPr="00017703">
              <w:rPr>
                <w:rFonts w:ascii="Times New Roman" w:hAnsi="Times New Roman" w:cs="Times New Roman"/>
                <w:sz w:val="24"/>
                <w:szCs w:val="24"/>
              </w:rPr>
              <w:t> </w:t>
            </w:r>
            <w:r w:rsidRPr="00017703">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Декабрь </w:t>
            </w:r>
          </w:p>
        </w:tc>
      </w:tr>
      <w:tr w:rsidR="00BE5E8D" w:rsidRPr="00017703" w:rsidTr="00BE5E8D">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Корректировка локальных актов, регламентирующих установление заработной </w:t>
            </w:r>
            <w:r w:rsidRPr="00017703">
              <w:rPr>
                <w:rFonts w:ascii="Times New Roman" w:hAnsi="Times New Roman" w:cs="Times New Roman"/>
                <w:sz w:val="24"/>
                <w:szCs w:val="24"/>
              </w:rPr>
              <w:lastRenderedPageBreak/>
              <w:t>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Сентябрь 2020, Декабрь 2020</w:t>
            </w:r>
          </w:p>
        </w:tc>
      </w:tr>
      <w:tr w:rsidR="00BE5E8D" w:rsidRPr="00017703" w:rsidTr="00BE5E8D">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r w:rsidRPr="00017703">
              <w:rPr>
                <w:rFonts w:ascii="Times New Roman" w:hAnsi="Times New Roman" w:cs="Times New Roman"/>
                <w:sz w:val="24"/>
                <w:szCs w:val="24"/>
              </w:rPr>
              <w:t> </w:t>
            </w:r>
            <w:r w:rsidRPr="00017703">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Сентябрь 2020</w:t>
            </w:r>
          </w:p>
        </w:tc>
      </w:tr>
      <w:tr w:rsidR="00BE5E8D" w:rsidRPr="00017703" w:rsidTr="00BE5E8D">
        <w:trPr>
          <w:trHeight w:val="123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III.</w:t>
            </w:r>
            <w:r w:rsidRPr="00017703">
              <w:rPr>
                <w:rFonts w:ascii="Times New Roman" w:hAnsi="Times New Roman" w:cs="Times New Roman"/>
                <w:sz w:val="24"/>
                <w:szCs w:val="24"/>
              </w:rPr>
              <w:t> </w:t>
            </w:r>
            <w:r w:rsidRPr="00017703">
              <w:rPr>
                <w:rFonts w:ascii="Times New Roman" w:hAnsi="Times New Roman" w:cs="Times New Roman"/>
                <w:sz w:val="24"/>
                <w:szCs w:val="24"/>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r w:rsidRPr="00017703">
              <w:rPr>
                <w:rFonts w:ascii="Times New Roman" w:hAnsi="Times New Roman" w:cs="Times New Roman"/>
                <w:sz w:val="24"/>
                <w:szCs w:val="24"/>
              </w:rPr>
              <w:t> </w:t>
            </w:r>
            <w:r w:rsidRPr="00017703">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течение года</w:t>
            </w:r>
          </w:p>
        </w:tc>
      </w:tr>
      <w:tr w:rsidR="00BE5E8D" w:rsidRPr="00017703" w:rsidTr="00BE5E8D">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r w:rsidRPr="00017703">
              <w:rPr>
                <w:rFonts w:ascii="Times New Roman" w:hAnsi="Times New Roman" w:cs="Times New Roman"/>
                <w:sz w:val="24"/>
                <w:szCs w:val="24"/>
              </w:rPr>
              <w:t> </w:t>
            </w:r>
            <w:r w:rsidRPr="00017703">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течение года</w:t>
            </w:r>
          </w:p>
        </w:tc>
      </w:tr>
      <w:tr w:rsidR="00BE5E8D" w:rsidRPr="00017703" w:rsidTr="00BE5E8D">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r w:rsidRPr="00017703">
              <w:rPr>
                <w:rFonts w:ascii="Times New Roman" w:hAnsi="Times New Roman" w:cs="Times New Roman"/>
                <w:sz w:val="24"/>
                <w:szCs w:val="24"/>
              </w:rPr>
              <w:t> </w:t>
            </w:r>
            <w:r w:rsidRPr="00017703">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Октябрь, март </w:t>
            </w:r>
          </w:p>
        </w:tc>
      </w:tr>
      <w:tr w:rsidR="00BE5E8D" w:rsidRPr="00017703" w:rsidTr="00BE5E8D">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r w:rsidRPr="00017703">
              <w:rPr>
                <w:rFonts w:ascii="Times New Roman" w:hAnsi="Times New Roman" w:cs="Times New Roman"/>
                <w:sz w:val="24"/>
                <w:szCs w:val="24"/>
              </w:rPr>
              <w:t> </w:t>
            </w:r>
            <w:r w:rsidRPr="00017703">
              <w:rPr>
                <w:rFonts w:ascii="Times New Roman" w:hAnsi="Times New Roman"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Апрель </w:t>
            </w:r>
          </w:p>
        </w:tc>
      </w:tr>
      <w:tr w:rsidR="00BE5E8D" w:rsidRPr="00017703" w:rsidTr="00BE5E8D">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IV.</w:t>
            </w:r>
            <w:r w:rsidRPr="00017703">
              <w:rPr>
                <w:rFonts w:ascii="Times New Roman" w:hAnsi="Times New Roman" w:cs="Times New Roman"/>
                <w:sz w:val="24"/>
                <w:szCs w:val="24"/>
              </w:rPr>
              <w:t> </w:t>
            </w:r>
            <w:r w:rsidRPr="00017703">
              <w:rPr>
                <w:rFonts w:ascii="Times New Roman" w:hAnsi="Times New Roman" w:cs="Times New Roman"/>
                <w:sz w:val="24"/>
                <w:szCs w:val="24"/>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 xml:space="preserve">Август </w:t>
            </w:r>
          </w:p>
        </w:tc>
      </w:tr>
      <w:tr w:rsidR="00BE5E8D" w:rsidRPr="00017703" w:rsidTr="00BE5E8D">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r w:rsidRPr="00017703">
              <w:rPr>
                <w:rFonts w:ascii="Times New Roman" w:hAnsi="Times New Roman" w:cs="Times New Roman"/>
                <w:sz w:val="24"/>
                <w:szCs w:val="24"/>
              </w:rPr>
              <w:t> </w:t>
            </w:r>
            <w:r w:rsidRPr="00017703">
              <w:rPr>
                <w:rFonts w:ascii="Times New Roman" w:hAnsi="Times New Roman" w:cs="Times New Roman"/>
                <w:sz w:val="24"/>
                <w:szCs w:val="24"/>
              </w:rPr>
              <w:t>Создание (корректировка) плана</w:t>
            </w:r>
            <w:r w:rsidRPr="00017703">
              <w:rPr>
                <w:rFonts w:ascii="Times New Roman" w:hAnsi="Times New Roman" w:cs="Times New Roman"/>
                <w:sz w:val="24"/>
                <w:szCs w:val="24"/>
              </w:rPr>
              <w:softHyphen/>
              <w:t xml:space="preserve"> графика повышения квалификации педагогических и руководящих работников образовательной </w:t>
            </w:r>
            <w:r w:rsidRPr="00017703">
              <w:rPr>
                <w:rFonts w:ascii="Times New Roman" w:hAnsi="Times New Roman" w:cs="Times New Roman"/>
                <w:sz w:val="24"/>
                <w:szCs w:val="24"/>
              </w:rPr>
              <w:lastRenderedPageBreak/>
              <w:t>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Август и ежемесячно</w:t>
            </w:r>
          </w:p>
        </w:tc>
      </w:tr>
      <w:tr w:rsidR="00BE5E8D" w:rsidRPr="00017703" w:rsidTr="00BE5E8D">
        <w:trPr>
          <w:trHeight w:val="1373"/>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r w:rsidRPr="00017703">
              <w:rPr>
                <w:rFonts w:ascii="Times New Roman" w:hAnsi="Times New Roman" w:cs="Times New Roman"/>
                <w:sz w:val="24"/>
                <w:szCs w:val="24"/>
              </w:rPr>
              <w:t> </w:t>
            </w:r>
            <w:r w:rsidRPr="00017703">
              <w:rPr>
                <w:rFonts w:ascii="Times New Roman" w:hAnsi="Times New Roman" w:cs="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течение года</w:t>
            </w:r>
          </w:p>
        </w:tc>
      </w:tr>
      <w:tr w:rsidR="00BE5E8D" w:rsidRPr="00017703" w:rsidTr="00BE5E8D">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V.</w:t>
            </w:r>
            <w:r w:rsidRPr="00017703">
              <w:rPr>
                <w:rFonts w:ascii="Times New Roman" w:hAnsi="Times New Roman" w:cs="Times New Roman"/>
                <w:sz w:val="24"/>
                <w:szCs w:val="24"/>
              </w:rPr>
              <w:t> </w:t>
            </w:r>
            <w:r w:rsidRPr="00017703">
              <w:rPr>
                <w:rFonts w:ascii="Times New Roman" w:hAnsi="Times New Roman" w:cs="Times New Roman"/>
                <w:sz w:val="24"/>
                <w:szCs w:val="24"/>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r w:rsidRPr="00017703">
              <w:rPr>
                <w:rFonts w:ascii="Times New Roman" w:hAnsi="Times New Roman" w:cs="Times New Roman"/>
                <w:sz w:val="24"/>
                <w:szCs w:val="24"/>
              </w:rPr>
              <w:t> </w:t>
            </w:r>
            <w:r w:rsidRPr="00017703">
              <w:rPr>
                <w:rFonts w:ascii="Times New Roman" w:hAnsi="Times New Roman" w:cs="Times New Roman"/>
                <w:sz w:val="24"/>
                <w:szCs w:val="24"/>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течение года</w:t>
            </w:r>
          </w:p>
        </w:tc>
      </w:tr>
      <w:tr w:rsidR="00BE5E8D" w:rsidRPr="00017703" w:rsidTr="00BE5E8D">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r w:rsidRPr="00017703">
              <w:rPr>
                <w:rFonts w:ascii="Times New Roman" w:hAnsi="Times New Roman" w:cs="Times New Roman"/>
                <w:sz w:val="24"/>
                <w:szCs w:val="24"/>
              </w:rPr>
              <w:t> </w:t>
            </w:r>
            <w:r w:rsidRPr="00017703">
              <w:rPr>
                <w:rFonts w:ascii="Times New Roman" w:hAnsi="Times New Roman" w:cs="Times New Roman"/>
                <w:sz w:val="24"/>
                <w:szCs w:val="24"/>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Апрель 2020</w:t>
            </w:r>
          </w:p>
        </w:tc>
      </w:tr>
      <w:tr w:rsidR="00BE5E8D" w:rsidRPr="00017703" w:rsidTr="00BE5E8D">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r w:rsidRPr="00017703">
              <w:rPr>
                <w:rFonts w:ascii="Times New Roman" w:hAnsi="Times New Roman" w:cs="Times New Roman"/>
                <w:sz w:val="24"/>
                <w:szCs w:val="24"/>
              </w:rPr>
              <w:t> </w:t>
            </w:r>
            <w:r w:rsidRPr="00017703">
              <w:rPr>
                <w:rFonts w:ascii="Times New Roman" w:hAnsi="Times New Roman" w:cs="Times New Roman"/>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Апрель 2020</w:t>
            </w:r>
          </w:p>
        </w:tc>
      </w:tr>
      <w:tr w:rsidR="00BE5E8D" w:rsidRPr="00017703" w:rsidTr="00BE5E8D">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r w:rsidRPr="00017703">
              <w:rPr>
                <w:rFonts w:ascii="Times New Roman" w:hAnsi="Times New Roman" w:cs="Times New Roman"/>
                <w:sz w:val="24"/>
                <w:szCs w:val="24"/>
              </w:rPr>
              <w:t> </w:t>
            </w:r>
            <w:r w:rsidRPr="00017703">
              <w:rPr>
                <w:rFonts w:ascii="Times New Roman" w:hAnsi="Times New Roman" w:cs="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Июнь 2020</w:t>
            </w:r>
          </w:p>
        </w:tc>
      </w:tr>
      <w:tr w:rsidR="00BE5E8D" w:rsidRPr="00017703" w:rsidTr="00BE5E8D">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VI.</w:t>
            </w:r>
            <w:r w:rsidRPr="00017703">
              <w:rPr>
                <w:rFonts w:ascii="Times New Roman" w:hAnsi="Times New Roman" w:cs="Times New Roman"/>
                <w:sz w:val="24"/>
                <w:szCs w:val="24"/>
              </w:rPr>
              <w:t> </w:t>
            </w:r>
            <w:r w:rsidRPr="00017703">
              <w:rPr>
                <w:rFonts w:ascii="Times New Roman" w:hAnsi="Times New Roman" w:cs="Times New Roman"/>
                <w:sz w:val="24"/>
                <w:szCs w:val="24"/>
              </w:rPr>
              <w:t>Материально-</w:t>
            </w: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1.</w:t>
            </w:r>
            <w:r w:rsidRPr="00017703">
              <w:rPr>
                <w:rFonts w:ascii="Times New Roman" w:hAnsi="Times New Roman" w:cs="Times New Roman"/>
                <w:sz w:val="24"/>
                <w:szCs w:val="24"/>
              </w:rPr>
              <w:t> </w:t>
            </w:r>
            <w:r w:rsidRPr="00017703">
              <w:rPr>
                <w:rFonts w:ascii="Times New Roman" w:hAnsi="Times New Roman" w:cs="Times New Roman"/>
                <w:sz w:val="24"/>
                <w:szCs w:val="24"/>
              </w:rPr>
              <w:t>Анализ материально-</w:t>
            </w:r>
            <w:r w:rsidRPr="00017703">
              <w:rPr>
                <w:rFonts w:ascii="Times New Roman" w:hAnsi="Times New Roman" w:cs="Times New Roman"/>
                <w:sz w:val="24"/>
                <w:szCs w:val="24"/>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Август 2020</w:t>
            </w:r>
          </w:p>
        </w:tc>
      </w:tr>
      <w:tr w:rsidR="00BE5E8D" w:rsidRPr="00017703" w:rsidTr="00BE5E8D">
        <w:trPr>
          <w:trHeight w:val="306"/>
        </w:trPr>
        <w:tc>
          <w:tcPr>
            <w:tcW w:w="2694" w:type="dxa"/>
            <w:vMerge/>
            <w:tcBorders>
              <w:left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2.</w:t>
            </w:r>
            <w:r w:rsidRPr="00017703">
              <w:rPr>
                <w:rFonts w:ascii="Times New Roman" w:hAnsi="Times New Roman" w:cs="Times New Roman"/>
                <w:sz w:val="24"/>
                <w:szCs w:val="24"/>
              </w:rPr>
              <w:t> </w:t>
            </w:r>
            <w:r w:rsidRPr="00017703">
              <w:rPr>
                <w:rFonts w:ascii="Times New Roman" w:hAnsi="Times New Roman" w:cs="Times New Roman"/>
                <w:sz w:val="24"/>
                <w:szCs w:val="24"/>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В течение года</w:t>
            </w:r>
          </w:p>
        </w:tc>
      </w:tr>
      <w:tr w:rsidR="00BE5E8D" w:rsidRPr="00017703" w:rsidTr="00BE5E8D">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3.</w:t>
            </w:r>
            <w:r w:rsidRPr="00017703">
              <w:rPr>
                <w:rFonts w:ascii="Times New Roman" w:hAnsi="Times New Roman" w:cs="Times New Roman"/>
                <w:sz w:val="24"/>
                <w:szCs w:val="24"/>
              </w:rPr>
              <w:t> </w:t>
            </w:r>
            <w:r w:rsidRPr="00017703">
              <w:rPr>
                <w:rFonts w:ascii="Times New Roman" w:hAnsi="Times New Roman" w:cs="Times New Roman"/>
                <w:sz w:val="24"/>
                <w:szCs w:val="24"/>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Постоянно в течение года</w:t>
            </w:r>
          </w:p>
        </w:tc>
      </w:tr>
      <w:tr w:rsidR="00BE5E8D" w:rsidRPr="00017703" w:rsidTr="00BE5E8D">
        <w:trPr>
          <w:trHeight w:val="888"/>
        </w:trPr>
        <w:tc>
          <w:tcPr>
            <w:tcW w:w="2694" w:type="dxa"/>
            <w:vMerge/>
            <w:tcBorders>
              <w:left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4.</w:t>
            </w:r>
            <w:r w:rsidRPr="00017703">
              <w:rPr>
                <w:rFonts w:ascii="Times New Roman" w:hAnsi="Times New Roman" w:cs="Times New Roman"/>
                <w:sz w:val="24"/>
                <w:szCs w:val="24"/>
              </w:rPr>
              <w:t> </w:t>
            </w:r>
            <w:r w:rsidRPr="00017703">
              <w:rPr>
                <w:rFonts w:ascii="Times New Roman" w:hAnsi="Times New Roman" w:cs="Times New Roman"/>
                <w:sz w:val="24"/>
                <w:szCs w:val="24"/>
              </w:rPr>
              <w:t xml:space="preserve">Обеспечение соответствия условий реализации ООП противопожарным нормам, нормам охраны труда работников </w:t>
            </w:r>
            <w:r w:rsidRPr="00017703">
              <w:rPr>
                <w:rFonts w:ascii="Times New Roman" w:hAnsi="Times New Roman" w:cs="Times New Roman"/>
                <w:sz w:val="24"/>
                <w:szCs w:val="24"/>
              </w:rPr>
              <w:lastRenderedPageBreak/>
              <w:t>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lastRenderedPageBreak/>
              <w:t>Постоянно в течение года</w:t>
            </w:r>
          </w:p>
        </w:tc>
      </w:tr>
      <w:tr w:rsidR="00BE5E8D" w:rsidRPr="00017703" w:rsidTr="00BE5E8D">
        <w:trPr>
          <w:trHeight w:val="694"/>
        </w:trPr>
        <w:tc>
          <w:tcPr>
            <w:tcW w:w="2694" w:type="dxa"/>
            <w:vMerge/>
            <w:tcBorders>
              <w:left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5.</w:t>
            </w:r>
            <w:r w:rsidRPr="00017703">
              <w:rPr>
                <w:rFonts w:ascii="Times New Roman" w:hAnsi="Times New Roman" w:cs="Times New Roman"/>
                <w:sz w:val="24"/>
                <w:szCs w:val="24"/>
              </w:rPr>
              <w:t> </w:t>
            </w:r>
            <w:r w:rsidRPr="00017703">
              <w:rPr>
                <w:rFonts w:ascii="Times New Roman" w:hAnsi="Times New Roman" w:cs="Times New Roman"/>
                <w:sz w:val="24"/>
                <w:szCs w:val="24"/>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Постоянно в течение года</w:t>
            </w:r>
          </w:p>
        </w:tc>
      </w:tr>
      <w:tr w:rsidR="00BE5E8D" w:rsidRPr="00017703" w:rsidTr="00BE5E8D">
        <w:trPr>
          <w:trHeight w:val="306"/>
        </w:trPr>
        <w:tc>
          <w:tcPr>
            <w:tcW w:w="2694" w:type="dxa"/>
            <w:vMerge/>
            <w:tcBorders>
              <w:left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6.</w:t>
            </w:r>
            <w:r w:rsidRPr="00017703">
              <w:rPr>
                <w:rFonts w:ascii="Times New Roman" w:hAnsi="Times New Roman" w:cs="Times New Roman"/>
                <w:sz w:val="24"/>
                <w:szCs w:val="24"/>
              </w:rPr>
              <w:t> </w:t>
            </w:r>
            <w:r w:rsidRPr="00017703">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Март 2020</w:t>
            </w:r>
          </w:p>
        </w:tc>
      </w:tr>
      <w:tr w:rsidR="00BE5E8D" w:rsidRPr="00017703" w:rsidTr="00BE5E8D">
        <w:trPr>
          <w:trHeight w:val="888"/>
        </w:trPr>
        <w:tc>
          <w:tcPr>
            <w:tcW w:w="2694" w:type="dxa"/>
            <w:vMerge/>
            <w:tcBorders>
              <w:left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7.</w:t>
            </w:r>
            <w:r w:rsidRPr="00017703">
              <w:rPr>
                <w:rFonts w:ascii="Times New Roman" w:hAnsi="Times New Roman" w:cs="Times New Roman"/>
                <w:sz w:val="24"/>
                <w:szCs w:val="24"/>
              </w:rPr>
              <w:t> </w:t>
            </w:r>
            <w:r w:rsidRPr="00017703">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Постоянно в течение года</w:t>
            </w:r>
          </w:p>
        </w:tc>
      </w:tr>
      <w:tr w:rsidR="00BE5E8D" w:rsidRPr="00017703" w:rsidTr="00BE5E8D">
        <w:trPr>
          <w:trHeight w:val="306"/>
        </w:trPr>
        <w:tc>
          <w:tcPr>
            <w:tcW w:w="2694" w:type="dxa"/>
            <w:vMerge/>
            <w:tcBorders>
              <w:left w:val="single" w:sz="4" w:space="0" w:color="000000"/>
              <w:bottom w:val="single" w:sz="4" w:space="0" w:color="000000"/>
              <w:right w:val="single" w:sz="4" w:space="0" w:color="000000"/>
            </w:tcBorders>
            <w:vAlign w:val="center"/>
          </w:tcPr>
          <w:p w:rsidR="00BE5E8D" w:rsidRPr="00017703" w:rsidRDefault="00BE5E8D" w:rsidP="00017703">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8.</w:t>
            </w:r>
            <w:r w:rsidRPr="00017703">
              <w:rPr>
                <w:rFonts w:ascii="Times New Roman" w:hAnsi="Times New Roman" w:cs="Times New Roman"/>
                <w:sz w:val="24"/>
                <w:szCs w:val="24"/>
              </w:rPr>
              <w:t> </w:t>
            </w:r>
            <w:r w:rsidRPr="00017703">
              <w:rPr>
                <w:rFonts w:ascii="Times New Roman"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Постоянно в течение года</w:t>
            </w:r>
          </w:p>
        </w:tc>
      </w:tr>
    </w:tbl>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br w:type="page"/>
      </w:r>
      <w:bookmarkStart w:id="161" w:name="_Toc453968226"/>
      <w:r w:rsidRPr="00017703">
        <w:rPr>
          <w:rFonts w:ascii="Times New Roman" w:hAnsi="Times New Roman" w:cs="Times New Roman"/>
          <w:sz w:val="24"/>
          <w:szCs w:val="24"/>
        </w:rPr>
        <w:lastRenderedPageBreak/>
        <w:t>3.6. Контроль за состоянием системы условий</w:t>
      </w:r>
      <w:bookmarkEnd w:id="161"/>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r w:rsidRPr="00017703">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BE5E8D" w:rsidRPr="00017703" w:rsidRDefault="00BE5E8D" w:rsidP="00017703">
      <w:pPr>
        <w:rPr>
          <w:rFonts w:ascii="Times New Roman" w:hAnsi="Times New Roman" w:cs="Times New Roman"/>
          <w:sz w:val="24"/>
          <w:szCs w:val="24"/>
        </w:rPr>
      </w:pPr>
    </w:p>
    <w:p w:rsidR="00BE5E8D" w:rsidRPr="00017703" w:rsidRDefault="00BE5E8D" w:rsidP="00017703">
      <w:pPr>
        <w:rPr>
          <w:rFonts w:ascii="Times New Roman" w:hAnsi="Times New Roman" w:cs="Times New Roman"/>
          <w:sz w:val="24"/>
          <w:szCs w:val="24"/>
        </w:rPr>
      </w:pPr>
    </w:p>
    <w:p w:rsidR="00D27600" w:rsidRPr="00017703" w:rsidRDefault="00D27600" w:rsidP="00017703">
      <w:pPr>
        <w:spacing w:line="240" w:lineRule="auto"/>
        <w:rPr>
          <w:rFonts w:ascii="Times New Roman" w:hAnsi="Times New Roman" w:cs="Times New Roman"/>
          <w:sz w:val="24"/>
          <w:szCs w:val="24"/>
        </w:rPr>
      </w:pPr>
    </w:p>
    <w:p w:rsidR="00645DE4" w:rsidRPr="00017703" w:rsidRDefault="00645DE4" w:rsidP="00017703">
      <w:pPr>
        <w:pStyle w:val="a9"/>
        <w:spacing w:line="276" w:lineRule="auto"/>
        <w:rPr>
          <w:sz w:val="24"/>
          <w:szCs w:val="24"/>
        </w:rPr>
      </w:pPr>
    </w:p>
    <w:p w:rsidR="00645DE4" w:rsidRPr="00017703" w:rsidRDefault="00645DE4" w:rsidP="00017703">
      <w:pPr>
        <w:pStyle w:val="a9"/>
        <w:spacing w:line="276" w:lineRule="auto"/>
        <w:rPr>
          <w:i/>
          <w:sz w:val="24"/>
          <w:szCs w:val="24"/>
        </w:rPr>
      </w:pPr>
    </w:p>
    <w:p w:rsidR="00645DE4" w:rsidRPr="00017703" w:rsidRDefault="00645DE4" w:rsidP="00017703">
      <w:pPr>
        <w:pStyle w:val="a9"/>
        <w:spacing w:line="276" w:lineRule="auto"/>
        <w:rPr>
          <w:i/>
          <w:sz w:val="24"/>
          <w:szCs w:val="24"/>
        </w:rPr>
      </w:pPr>
    </w:p>
    <w:p w:rsidR="00645DE4" w:rsidRPr="00017703" w:rsidRDefault="00645DE4" w:rsidP="00017703">
      <w:pPr>
        <w:pStyle w:val="a9"/>
        <w:spacing w:line="276" w:lineRule="auto"/>
        <w:rPr>
          <w:b/>
          <w:bCs/>
          <w:sz w:val="24"/>
          <w:szCs w:val="24"/>
          <w:lang w:eastAsia="ar-SA"/>
        </w:rPr>
      </w:pPr>
    </w:p>
    <w:p w:rsidR="00485981" w:rsidRPr="00017703" w:rsidRDefault="00485981" w:rsidP="00017703">
      <w:pPr>
        <w:rPr>
          <w:rFonts w:ascii="Times New Roman" w:hAnsi="Times New Roman" w:cs="Times New Roman"/>
          <w:sz w:val="24"/>
          <w:szCs w:val="24"/>
        </w:rPr>
      </w:pPr>
    </w:p>
    <w:p w:rsidR="004D540F" w:rsidRPr="00017703" w:rsidRDefault="004D540F" w:rsidP="00017703">
      <w:pPr>
        <w:rPr>
          <w:rFonts w:ascii="Times New Roman" w:hAnsi="Times New Roman" w:cs="Times New Roman"/>
          <w:sz w:val="24"/>
          <w:szCs w:val="24"/>
        </w:rPr>
      </w:pPr>
    </w:p>
    <w:p w:rsidR="00BF7110" w:rsidRPr="00017703" w:rsidRDefault="00BF7110" w:rsidP="00017703">
      <w:pPr>
        <w:rPr>
          <w:rFonts w:ascii="Times New Roman" w:hAnsi="Times New Roman" w:cs="Times New Roman"/>
          <w:sz w:val="24"/>
          <w:szCs w:val="24"/>
        </w:rPr>
      </w:pPr>
    </w:p>
    <w:sectPr w:rsidR="00BF7110" w:rsidRPr="00017703" w:rsidSect="008772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184" w:rsidRDefault="000A2184" w:rsidP="00BF7110">
      <w:pPr>
        <w:spacing w:after="0" w:line="240" w:lineRule="auto"/>
      </w:pPr>
      <w:r>
        <w:separator/>
      </w:r>
    </w:p>
  </w:endnote>
  <w:endnote w:type="continuationSeparator" w:id="0">
    <w:p w:rsidR="000A2184" w:rsidRDefault="000A2184" w:rsidP="00BF7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ook Antiqua">
    <w:altName w:val="Book Antiqua"/>
    <w:panose1 w:val="02040602050305030304"/>
    <w:charset w:val="CC"/>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4" w:rsidRDefault="000A21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4" w:rsidRDefault="000A2184">
    <w:pPr>
      <w:pStyle w:val="af8"/>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4" w:rsidRPr="00B43D35" w:rsidRDefault="000A2184" w:rsidP="0089425A">
    <w:r w:rsidRPr="00B43D35">
      <w:fldChar w:fldCharType="begin"/>
    </w:r>
    <w:r w:rsidRPr="00B43D35">
      <w:instrText>PAGE   \* MERGEFORMAT</w:instrText>
    </w:r>
    <w:r w:rsidRPr="00B43D35">
      <w:fldChar w:fldCharType="separate"/>
    </w:r>
    <w:r w:rsidR="00B6002D">
      <w:rPr>
        <w:noProof/>
      </w:rPr>
      <w:t>428</w:t>
    </w:r>
    <w:r w:rsidRPr="00B43D35">
      <w:fldChar w:fldCharType="end"/>
    </w:r>
  </w:p>
  <w:p w:rsidR="000A2184" w:rsidRPr="00B43D35" w:rsidRDefault="000A2184" w:rsidP="0089425A"/>
  <w:p w:rsidR="000A2184" w:rsidRPr="00B43D35" w:rsidRDefault="000A2184" w:rsidP="008942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184" w:rsidRDefault="000A2184" w:rsidP="00BF7110">
      <w:pPr>
        <w:spacing w:after="0" w:line="240" w:lineRule="auto"/>
      </w:pPr>
      <w:r>
        <w:separator/>
      </w:r>
    </w:p>
  </w:footnote>
  <w:footnote w:type="continuationSeparator" w:id="0">
    <w:p w:rsidR="000A2184" w:rsidRDefault="000A2184" w:rsidP="00BF7110">
      <w:pPr>
        <w:spacing w:after="0" w:line="240" w:lineRule="auto"/>
      </w:pPr>
      <w:r>
        <w:continuationSeparator/>
      </w:r>
    </w:p>
  </w:footnote>
  <w:footnote w:id="1">
    <w:p w:rsidR="000A2184" w:rsidRPr="00CF354C" w:rsidRDefault="000A2184" w:rsidP="00BF7110">
      <w:pPr>
        <w:pStyle w:val="af1"/>
        <w:spacing w:line="240" w:lineRule="auto"/>
        <w:jc w:val="both"/>
      </w:pPr>
      <w:r w:rsidRPr="0094606D">
        <w:rPr>
          <w:rStyle w:val="af0"/>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0A2184" w:rsidRPr="00CF354C" w:rsidRDefault="000A2184" w:rsidP="00BF7110">
      <w:pPr>
        <w:autoSpaceDE w:val="0"/>
        <w:autoSpaceDN w:val="0"/>
        <w:adjustRightInd w:val="0"/>
        <w:spacing w:line="240" w:lineRule="auto"/>
        <w:rPr>
          <w:sz w:val="20"/>
          <w:szCs w:val="20"/>
        </w:rPr>
      </w:pPr>
      <w:r w:rsidRPr="00CF354C">
        <w:rPr>
          <w:rStyle w:val="af0"/>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0A2184" w:rsidRPr="00B43D35" w:rsidRDefault="000A2184" w:rsidP="00364CAC">
      <w:r w:rsidRPr="00B43D35">
        <w:footnoteRef/>
      </w:r>
      <w:r w:rsidRPr="00B43D35">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0A2184" w:rsidRPr="00B43D35" w:rsidRDefault="000A2184" w:rsidP="00364CAC">
      <w:r w:rsidRPr="00B43D35">
        <w:footnoteRef/>
      </w:r>
      <w:r w:rsidRPr="00B43D35">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5">
    <w:p w:rsidR="000A2184" w:rsidRPr="00B43D35" w:rsidRDefault="000A2184" w:rsidP="00364CAC">
      <w:r w:rsidRPr="00B43D35">
        <w:footnoteRef/>
      </w:r>
      <w:r w:rsidRPr="00B43D35">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0A2184" w:rsidRPr="009D5D19" w:rsidRDefault="000A2184" w:rsidP="00645DE4">
      <w:pPr>
        <w:pStyle w:val="af1"/>
        <w:spacing w:line="240" w:lineRule="auto"/>
        <w:jc w:val="both"/>
      </w:pPr>
      <w:r>
        <w:rPr>
          <w:rStyle w:val="af0"/>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rFonts w:eastAsiaTheme="majorEastAsia"/>
          <w:shd w:val="clear" w:color="auto" w:fill="FFFFFF"/>
        </w:rPr>
        <w:t> </w:t>
      </w:r>
      <w:r w:rsidRPr="009D5D19">
        <w:rPr>
          <w:bCs/>
          <w:shd w:val="clear" w:color="auto" w:fill="FFFFFF"/>
        </w:rPr>
        <w:t>закона</w:t>
      </w:r>
      <w:r>
        <w:rPr>
          <w:rStyle w:val="apple-converted-space"/>
          <w:rFonts w:eastAsiaTheme="majorEastAsia"/>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rFonts w:eastAsiaTheme="majorEastAsia"/>
          <w:shd w:val="clear" w:color="auto" w:fill="FFFFFF"/>
        </w:rPr>
        <w:t> </w:t>
      </w:r>
      <w:r w:rsidRPr="009D5D19">
        <w:rPr>
          <w:bCs/>
          <w:shd w:val="clear" w:color="auto" w:fill="FFFFFF"/>
        </w:rPr>
        <w:t>образовании</w:t>
      </w:r>
      <w:r w:rsidRPr="009D5D19">
        <w:rPr>
          <w:rStyle w:val="apple-converted-space"/>
          <w:rFonts w:eastAsiaTheme="majorEastAsia"/>
          <w:shd w:val="clear" w:color="auto" w:fill="FFFFFF"/>
        </w:rPr>
        <w:t> </w:t>
      </w:r>
      <w:r w:rsidRPr="009D5D19">
        <w:rPr>
          <w:bCs/>
          <w:shd w:val="clear" w:color="auto" w:fill="FFFFFF"/>
        </w:rPr>
        <w:t>в Российской</w:t>
      </w:r>
      <w:r w:rsidRPr="009D5D19">
        <w:rPr>
          <w:rStyle w:val="apple-converted-space"/>
          <w:rFonts w:eastAsiaTheme="majorEastAsia"/>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rFonts w:eastAsiaTheme="majorEastAsia"/>
          <w:shd w:val="clear" w:color="auto" w:fill="FFFFFF"/>
        </w:rPr>
        <w:t>.</w:t>
      </w:r>
    </w:p>
  </w:footnote>
  <w:footnote w:id="7">
    <w:p w:rsidR="000A2184" w:rsidRDefault="000A2184" w:rsidP="00645DE4">
      <w:pPr>
        <w:pStyle w:val="af1"/>
        <w:spacing w:line="240" w:lineRule="auto"/>
        <w:jc w:val="both"/>
      </w:pPr>
      <w:r>
        <w:rPr>
          <w:rStyle w:val="af0"/>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0A2184" w:rsidRPr="009D5D19" w:rsidRDefault="000A2184" w:rsidP="00645DE4">
      <w:pPr>
        <w:pStyle w:val="af1"/>
        <w:spacing w:line="240" w:lineRule="auto"/>
        <w:jc w:val="both"/>
      </w:pPr>
      <w:r w:rsidRPr="009D5D19">
        <w:rPr>
          <w:rStyle w:val="af0"/>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0A2184" w:rsidRDefault="000A2184" w:rsidP="00645DE4">
      <w:pPr>
        <w:pStyle w:val="af1"/>
        <w:spacing w:line="240" w:lineRule="auto"/>
        <w:jc w:val="both"/>
      </w:pPr>
      <w:r w:rsidRPr="009D5D19">
        <w:rPr>
          <w:rStyle w:val="af0"/>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0A2184" w:rsidRPr="000B0FD4" w:rsidRDefault="000A2184" w:rsidP="00645DE4">
      <w:pPr>
        <w:autoSpaceDE w:val="0"/>
        <w:autoSpaceDN w:val="0"/>
        <w:adjustRightInd w:val="0"/>
        <w:spacing w:line="240" w:lineRule="auto"/>
        <w:rPr>
          <w:color w:val="000000"/>
          <w:sz w:val="20"/>
          <w:szCs w:val="20"/>
        </w:rPr>
      </w:pPr>
      <w:r w:rsidRPr="00731841">
        <w:rPr>
          <w:rStyle w:val="af0"/>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0A2184" w:rsidRDefault="000A2184" w:rsidP="00645DE4">
      <w:pPr>
        <w:pStyle w:val="af1"/>
      </w:pPr>
    </w:p>
  </w:footnote>
  <w:footnote w:id="11">
    <w:p w:rsidR="000A2184" w:rsidRPr="00BE5E8D" w:rsidRDefault="000A2184" w:rsidP="00BE5E8D"/>
  </w:footnote>
  <w:footnote w:id="12">
    <w:p w:rsidR="000A2184" w:rsidRPr="00BE5E8D" w:rsidRDefault="000A2184" w:rsidP="00BE5E8D"/>
  </w:footnote>
  <w:footnote w:id="13">
    <w:p w:rsidR="000A2184" w:rsidRPr="00BE5E8D" w:rsidRDefault="000A2184" w:rsidP="00BE5E8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32C97E8"/>
    <w:lvl w:ilvl="0">
      <w:numFmt w:val="bullet"/>
      <w:lvlText w:val="*"/>
      <w:lvlJc w:val="left"/>
    </w:lvl>
  </w:abstractNum>
  <w:abstractNum w:abstractNumId="1">
    <w:nsid w:val="0268033A"/>
    <w:multiLevelType w:val="hybridMultilevel"/>
    <w:tmpl w:val="049670E4"/>
    <w:lvl w:ilvl="0" w:tplc="839206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65D6D"/>
    <w:multiLevelType w:val="hybridMultilevel"/>
    <w:tmpl w:val="D100882C"/>
    <w:lvl w:ilvl="0" w:tplc="839206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DF1828"/>
    <w:multiLevelType w:val="hybridMultilevel"/>
    <w:tmpl w:val="E634DE86"/>
    <w:lvl w:ilvl="0" w:tplc="71E2609C">
      <w:numFmt w:val="bullet"/>
      <w:lvlText w:val="-"/>
      <w:lvlJc w:val="left"/>
      <w:pPr>
        <w:ind w:left="212" w:hanging="243"/>
      </w:pPr>
      <w:rPr>
        <w:rFonts w:ascii="Times New Roman" w:eastAsia="Times New Roman" w:hAnsi="Times New Roman" w:cs="Times New Roman" w:hint="default"/>
        <w:w w:val="99"/>
        <w:sz w:val="24"/>
        <w:szCs w:val="24"/>
        <w:lang w:val="ru-RU" w:eastAsia="en-US" w:bidi="ar-SA"/>
      </w:rPr>
    </w:lvl>
    <w:lvl w:ilvl="1" w:tplc="DF6AA810">
      <w:numFmt w:val="bullet"/>
      <w:lvlText w:val=""/>
      <w:lvlJc w:val="left"/>
      <w:pPr>
        <w:ind w:left="1641" w:hanging="360"/>
      </w:pPr>
      <w:rPr>
        <w:rFonts w:ascii="Symbol" w:eastAsia="Symbol" w:hAnsi="Symbol" w:cs="Symbol" w:hint="default"/>
        <w:w w:val="100"/>
        <w:sz w:val="24"/>
        <w:szCs w:val="24"/>
        <w:lang w:val="ru-RU" w:eastAsia="en-US" w:bidi="ar-SA"/>
      </w:rPr>
    </w:lvl>
    <w:lvl w:ilvl="2" w:tplc="E4E26B36">
      <w:numFmt w:val="bullet"/>
      <w:lvlText w:val="•"/>
      <w:lvlJc w:val="left"/>
      <w:pPr>
        <w:ind w:left="3113" w:hanging="360"/>
      </w:pPr>
      <w:rPr>
        <w:rFonts w:hint="default"/>
        <w:lang w:val="ru-RU" w:eastAsia="en-US" w:bidi="ar-SA"/>
      </w:rPr>
    </w:lvl>
    <w:lvl w:ilvl="3" w:tplc="8F94942A">
      <w:numFmt w:val="bullet"/>
      <w:lvlText w:val="•"/>
      <w:lvlJc w:val="left"/>
      <w:pPr>
        <w:ind w:left="4586" w:hanging="360"/>
      </w:pPr>
      <w:rPr>
        <w:rFonts w:hint="default"/>
        <w:lang w:val="ru-RU" w:eastAsia="en-US" w:bidi="ar-SA"/>
      </w:rPr>
    </w:lvl>
    <w:lvl w:ilvl="4" w:tplc="913E707C">
      <w:numFmt w:val="bullet"/>
      <w:lvlText w:val="•"/>
      <w:lvlJc w:val="left"/>
      <w:pPr>
        <w:ind w:left="6059" w:hanging="360"/>
      </w:pPr>
      <w:rPr>
        <w:rFonts w:hint="default"/>
        <w:lang w:val="ru-RU" w:eastAsia="en-US" w:bidi="ar-SA"/>
      </w:rPr>
    </w:lvl>
    <w:lvl w:ilvl="5" w:tplc="B5EEF5C2">
      <w:numFmt w:val="bullet"/>
      <w:lvlText w:val="•"/>
      <w:lvlJc w:val="left"/>
      <w:pPr>
        <w:ind w:left="7532" w:hanging="360"/>
      </w:pPr>
      <w:rPr>
        <w:rFonts w:hint="default"/>
        <w:lang w:val="ru-RU" w:eastAsia="en-US" w:bidi="ar-SA"/>
      </w:rPr>
    </w:lvl>
    <w:lvl w:ilvl="6" w:tplc="AF9C6E20">
      <w:numFmt w:val="bullet"/>
      <w:lvlText w:val="•"/>
      <w:lvlJc w:val="left"/>
      <w:pPr>
        <w:ind w:left="9005" w:hanging="360"/>
      </w:pPr>
      <w:rPr>
        <w:rFonts w:hint="default"/>
        <w:lang w:val="ru-RU" w:eastAsia="en-US" w:bidi="ar-SA"/>
      </w:rPr>
    </w:lvl>
    <w:lvl w:ilvl="7" w:tplc="5D806E12">
      <w:numFmt w:val="bullet"/>
      <w:lvlText w:val="•"/>
      <w:lvlJc w:val="left"/>
      <w:pPr>
        <w:ind w:left="10478" w:hanging="360"/>
      </w:pPr>
      <w:rPr>
        <w:rFonts w:hint="default"/>
        <w:lang w:val="ru-RU" w:eastAsia="en-US" w:bidi="ar-SA"/>
      </w:rPr>
    </w:lvl>
    <w:lvl w:ilvl="8" w:tplc="04BC1708">
      <w:numFmt w:val="bullet"/>
      <w:lvlText w:val="•"/>
      <w:lvlJc w:val="left"/>
      <w:pPr>
        <w:ind w:left="11952" w:hanging="360"/>
      </w:pPr>
      <w:rPr>
        <w:rFonts w:hint="default"/>
        <w:lang w:val="ru-RU" w:eastAsia="en-US" w:bidi="ar-SA"/>
      </w:rPr>
    </w:lvl>
  </w:abstractNum>
  <w:abstractNum w:abstractNumId="5">
    <w:nsid w:val="06755C63"/>
    <w:multiLevelType w:val="hybridMultilevel"/>
    <w:tmpl w:val="2F2897A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78A618F"/>
    <w:multiLevelType w:val="multilevel"/>
    <w:tmpl w:val="0344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6F20A0"/>
    <w:multiLevelType w:val="hybridMultilevel"/>
    <w:tmpl w:val="7F380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200B9"/>
    <w:multiLevelType w:val="hybridMultilevel"/>
    <w:tmpl w:val="C1DCC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992EB1"/>
    <w:multiLevelType w:val="hybridMultilevel"/>
    <w:tmpl w:val="FCB42570"/>
    <w:lvl w:ilvl="0" w:tplc="844AAEA4">
      <w:start w:val="10"/>
      <w:numFmt w:val="decimal"/>
      <w:lvlText w:val="%1"/>
      <w:lvlJc w:val="left"/>
      <w:pPr>
        <w:ind w:left="4740" w:hanging="353"/>
        <w:jc w:val="left"/>
      </w:pPr>
      <w:rPr>
        <w:rFonts w:ascii="Times New Roman" w:eastAsia="Times New Roman" w:hAnsi="Times New Roman" w:cs="Times New Roman" w:hint="default"/>
        <w:b/>
        <w:bCs/>
        <w:spacing w:val="0"/>
        <w:w w:val="100"/>
        <w:sz w:val="28"/>
        <w:szCs w:val="28"/>
        <w:lang w:val="ru-RU" w:eastAsia="en-US" w:bidi="ar-SA"/>
      </w:rPr>
    </w:lvl>
    <w:lvl w:ilvl="1" w:tplc="56B27D98">
      <w:numFmt w:val="bullet"/>
      <w:lvlText w:val="•"/>
      <w:lvlJc w:val="left"/>
      <w:pPr>
        <w:ind w:left="5290" w:hanging="353"/>
      </w:pPr>
      <w:rPr>
        <w:rFonts w:hint="default"/>
        <w:lang w:val="ru-RU" w:eastAsia="en-US" w:bidi="ar-SA"/>
      </w:rPr>
    </w:lvl>
    <w:lvl w:ilvl="2" w:tplc="BDAE2B90">
      <w:numFmt w:val="bullet"/>
      <w:lvlText w:val="•"/>
      <w:lvlJc w:val="left"/>
      <w:pPr>
        <w:ind w:left="5841" w:hanging="353"/>
      </w:pPr>
      <w:rPr>
        <w:rFonts w:hint="default"/>
        <w:lang w:val="ru-RU" w:eastAsia="en-US" w:bidi="ar-SA"/>
      </w:rPr>
    </w:lvl>
    <w:lvl w:ilvl="3" w:tplc="A296F2C4">
      <w:numFmt w:val="bullet"/>
      <w:lvlText w:val="•"/>
      <w:lvlJc w:val="left"/>
      <w:pPr>
        <w:ind w:left="6392" w:hanging="353"/>
      </w:pPr>
      <w:rPr>
        <w:rFonts w:hint="default"/>
        <w:lang w:val="ru-RU" w:eastAsia="en-US" w:bidi="ar-SA"/>
      </w:rPr>
    </w:lvl>
    <w:lvl w:ilvl="4" w:tplc="00A03C48">
      <w:numFmt w:val="bullet"/>
      <w:lvlText w:val="•"/>
      <w:lvlJc w:val="left"/>
      <w:pPr>
        <w:ind w:left="6943" w:hanging="353"/>
      </w:pPr>
      <w:rPr>
        <w:rFonts w:hint="default"/>
        <w:lang w:val="ru-RU" w:eastAsia="en-US" w:bidi="ar-SA"/>
      </w:rPr>
    </w:lvl>
    <w:lvl w:ilvl="5" w:tplc="147C246C">
      <w:numFmt w:val="bullet"/>
      <w:lvlText w:val="•"/>
      <w:lvlJc w:val="left"/>
      <w:pPr>
        <w:ind w:left="7494" w:hanging="353"/>
      </w:pPr>
      <w:rPr>
        <w:rFonts w:hint="default"/>
        <w:lang w:val="ru-RU" w:eastAsia="en-US" w:bidi="ar-SA"/>
      </w:rPr>
    </w:lvl>
    <w:lvl w:ilvl="6" w:tplc="9ED4B81E">
      <w:numFmt w:val="bullet"/>
      <w:lvlText w:val="•"/>
      <w:lvlJc w:val="left"/>
      <w:pPr>
        <w:ind w:left="8045" w:hanging="353"/>
      </w:pPr>
      <w:rPr>
        <w:rFonts w:hint="default"/>
        <w:lang w:val="ru-RU" w:eastAsia="en-US" w:bidi="ar-SA"/>
      </w:rPr>
    </w:lvl>
    <w:lvl w:ilvl="7" w:tplc="FE78E148">
      <w:numFmt w:val="bullet"/>
      <w:lvlText w:val="•"/>
      <w:lvlJc w:val="left"/>
      <w:pPr>
        <w:ind w:left="8596" w:hanging="353"/>
      </w:pPr>
      <w:rPr>
        <w:rFonts w:hint="default"/>
        <w:lang w:val="ru-RU" w:eastAsia="en-US" w:bidi="ar-SA"/>
      </w:rPr>
    </w:lvl>
    <w:lvl w:ilvl="8" w:tplc="30D6FFAC">
      <w:numFmt w:val="bullet"/>
      <w:lvlText w:val="•"/>
      <w:lvlJc w:val="left"/>
      <w:pPr>
        <w:ind w:left="9147" w:hanging="353"/>
      </w:pPr>
      <w:rPr>
        <w:rFonts w:hint="default"/>
        <w:lang w:val="ru-RU" w:eastAsia="en-US" w:bidi="ar-SA"/>
      </w:rPr>
    </w:lvl>
  </w:abstractNum>
  <w:abstractNum w:abstractNumId="10">
    <w:nsid w:val="0C0A1903"/>
    <w:multiLevelType w:val="hybridMultilevel"/>
    <w:tmpl w:val="B41879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F376084"/>
    <w:multiLevelType w:val="hybridMultilevel"/>
    <w:tmpl w:val="C106A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610B3C"/>
    <w:multiLevelType w:val="hybridMultilevel"/>
    <w:tmpl w:val="59DE162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116F0339"/>
    <w:multiLevelType w:val="hybridMultilevel"/>
    <w:tmpl w:val="AAFAC0EC"/>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2E1012D"/>
    <w:multiLevelType w:val="hybridMultilevel"/>
    <w:tmpl w:val="A7A86F5C"/>
    <w:lvl w:ilvl="0" w:tplc="7AF2214A">
      <w:start w:val="10"/>
      <w:numFmt w:val="decimal"/>
      <w:lvlText w:val="%1"/>
      <w:lvlJc w:val="left"/>
      <w:pPr>
        <w:ind w:left="4530" w:hanging="300"/>
        <w:jc w:val="left"/>
      </w:pPr>
      <w:rPr>
        <w:rFonts w:ascii="Times New Roman" w:eastAsia="Times New Roman" w:hAnsi="Times New Roman" w:cs="Times New Roman" w:hint="default"/>
        <w:b/>
        <w:bCs/>
        <w:w w:val="100"/>
        <w:sz w:val="24"/>
        <w:szCs w:val="24"/>
        <w:lang w:val="ru-RU" w:eastAsia="en-US" w:bidi="ar-SA"/>
      </w:rPr>
    </w:lvl>
    <w:lvl w:ilvl="1" w:tplc="850A3094">
      <w:numFmt w:val="bullet"/>
      <w:lvlText w:val="•"/>
      <w:lvlJc w:val="left"/>
      <w:pPr>
        <w:ind w:left="5575" w:hanging="300"/>
      </w:pPr>
      <w:rPr>
        <w:rFonts w:hint="default"/>
        <w:lang w:val="ru-RU" w:eastAsia="en-US" w:bidi="ar-SA"/>
      </w:rPr>
    </w:lvl>
    <w:lvl w:ilvl="2" w:tplc="206C3BCA">
      <w:numFmt w:val="bullet"/>
      <w:lvlText w:val="•"/>
      <w:lvlJc w:val="left"/>
      <w:pPr>
        <w:ind w:left="6611" w:hanging="300"/>
      </w:pPr>
      <w:rPr>
        <w:rFonts w:hint="default"/>
        <w:lang w:val="ru-RU" w:eastAsia="en-US" w:bidi="ar-SA"/>
      </w:rPr>
    </w:lvl>
    <w:lvl w:ilvl="3" w:tplc="FC7EF226">
      <w:numFmt w:val="bullet"/>
      <w:lvlText w:val="•"/>
      <w:lvlJc w:val="left"/>
      <w:pPr>
        <w:ind w:left="7647" w:hanging="300"/>
      </w:pPr>
      <w:rPr>
        <w:rFonts w:hint="default"/>
        <w:lang w:val="ru-RU" w:eastAsia="en-US" w:bidi="ar-SA"/>
      </w:rPr>
    </w:lvl>
    <w:lvl w:ilvl="4" w:tplc="230E42D6">
      <w:numFmt w:val="bullet"/>
      <w:lvlText w:val="•"/>
      <w:lvlJc w:val="left"/>
      <w:pPr>
        <w:ind w:left="8683" w:hanging="300"/>
      </w:pPr>
      <w:rPr>
        <w:rFonts w:hint="default"/>
        <w:lang w:val="ru-RU" w:eastAsia="en-US" w:bidi="ar-SA"/>
      </w:rPr>
    </w:lvl>
    <w:lvl w:ilvl="5" w:tplc="6EC2612A">
      <w:numFmt w:val="bullet"/>
      <w:lvlText w:val="•"/>
      <w:lvlJc w:val="left"/>
      <w:pPr>
        <w:ind w:left="9719" w:hanging="300"/>
      </w:pPr>
      <w:rPr>
        <w:rFonts w:hint="default"/>
        <w:lang w:val="ru-RU" w:eastAsia="en-US" w:bidi="ar-SA"/>
      </w:rPr>
    </w:lvl>
    <w:lvl w:ilvl="6" w:tplc="E1DA0492">
      <w:numFmt w:val="bullet"/>
      <w:lvlText w:val="•"/>
      <w:lvlJc w:val="left"/>
      <w:pPr>
        <w:ind w:left="10755" w:hanging="300"/>
      </w:pPr>
      <w:rPr>
        <w:rFonts w:hint="default"/>
        <w:lang w:val="ru-RU" w:eastAsia="en-US" w:bidi="ar-SA"/>
      </w:rPr>
    </w:lvl>
    <w:lvl w:ilvl="7" w:tplc="9D94DB9C">
      <w:numFmt w:val="bullet"/>
      <w:lvlText w:val="•"/>
      <w:lvlJc w:val="left"/>
      <w:pPr>
        <w:ind w:left="11790" w:hanging="300"/>
      </w:pPr>
      <w:rPr>
        <w:rFonts w:hint="default"/>
        <w:lang w:val="ru-RU" w:eastAsia="en-US" w:bidi="ar-SA"/>
      </w:rPr>
    </w:lvl>
    <w:lvl w:ilvl="8" w:tplc="9A94C65E">
      <w:numFmt w:val="bullet"/>
      <w:lvlText w:val="•"/>
      <w:lvlJc w:val="left"/>
      <w:pPr>
        <w:ind w:left="12826" w:hanging="300"/>
      </w:pPr>
      <w:rPr>
        <w:rFonts w:hint="default"/>
        <w:lang w:val="ru-RU" w:eastAsia="en-US" w:bidi="ar-SA"/>
      </w:rPr>
    </w:lvl>
  </w:abstractNum>
  <w:abstractNum w:abstractNumId="15">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6">
    <w:nsid w:val="15365A5A"/>
    <w:multiLevelType w:val="hybridMultilevel"/>
    <w:tmpl w:val="57DADA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6B711A7"/>
    <w:multiLevelType w:val="hybridMultilevel"/>
    <w:tmpl w:val="EFC60B1E"/>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179F567B"/>
    <w:multiLevelType w:val="hybridMultilevel"/>
    <w:tmpl w:val="CE10D5C8"/>
    <w:lvl w:ilvl="0" w:tplc="1B2236B8">
      <w:start w:val="10"/>
      <w:numFmt w:val="decimal"/>
      <w:lvlText w:val="%1"/>
      <w:lvlJc w:val="left"/>
      <w:pPr>
        <w:ind w:left="400" w:hanging="356"/>
        <w:jc w:val="left"/>
      </w:pPr>
      <w:rPr>
        <w:rFonts w:ascii="Times New Roman" w:eastAsia="Times New Roman" w:hAnsi="Times New Roman" w:cs="Times New Roman" w:hint="default"/>
        <w:b/>
        <w:bCs/>
        <w:spacing w:val="0"/>
        <w:w w:val="100"/>
        <w:sz w:val="28"/>
        <w:szCs w:val="28"/>
        <w:lang w:val="ru-RU" w:eastAsia="en-US" w:bidi="ar-SA"/>
      </w:rPr>
    </w:lvl>
    <w:lvl w:ilvl="1" w:tplc="C02879E4">
      <w:start w:val="1"/>
      <w:numFmt w:val="decimal"/>
      <w:lvlText w:val="%2."/>
      <w:lvlJc w:val="left"/>
      <w:pPr>
        <w:ind w:left="904" w:hanging="281"/>
        <w:jc w:val="right"/>
      </w:pPr>
      <w:rPr>
        <w:rFonts w:ascii="Times New Roman" w:eastAsia="Times New Roman" w:hAnsi="Times New Roman" w:cs="Times New Roman" w:hint="default"/>
        <w:b/>
        <w:bCs/>
        <w:spacing w:val="0"/>
        <w:w w:val="100"/>
        <w:sz w:val="28"/>
        <w:szCs w:val="28"/>
        <w:lang w:val="ru-RU" w:eastAsia="en-US" w:bidi="ar-SA"/>
      </w:rPr>
    </w:lvl>
    <w:lvl w:ilvl="2" w:tplc="AA481B7E">
      <w:numFmt w:val="bullet"/>
      <w:lvlText w:val="–"/>
      <w:lvlJc w:val="left"/>
      <w:pPr>
        <w:ind w:left="400" w:hanging="236"/>
      </w:pPr>
      <w:rPr>
        <w:rFonts w:ascii="Times New Roman" w:eastAsia="Times New Roman" w:hAnsi="Times New Roman" w:cs="Times New Roman" w:hint="default"/>
        <w:w w:val="100"/>
        <w:sz w:val="28"/>
        <w:szCs w:val="28"/>
        <w:lang w:val="ru-RU" w:eastAsia="en-US" w:bidi="ar-SA"/>
      </w:rPr>
    </w:lvl>
    <w:lvl w:ilvl="3" w:tplc="06424EDA">
      <w:numFmt w:val="bullet"/>
      <w:lvlText w:val="•"/>
      <w:lvlJc w:val="left"/>
      <w:pPr>
        <w:ind w:left="2977" w:hanging="236"/>
      </w:pPr>
      <w:rPr>
        <w:rFonts w:hint="default"/>
        <w:lang w:val="ru-RU" w:eastAsia="en-US" w:bidi="ar-SA"/>
      </w:rPr>
    </w:lvl>
    <w:lvl w:ilvl="4" w:tplc="9820995C">
      <w:numFmt w:val="bullet"/>
      <w:lvlText w:val="•"/>
      <w:lvlJc w:val="left"/>
      <w:pPr>
        <w:ind w:left="4016" w:hanging="236"/>
      </w:pPr>
      <w:rPr>
        <w:rFonts w:hint="default"/>
        <w:lang w:val="ru-RU" w:eastAsia="en-US" w:bidi="ar-SA"/>
      </w:rPr>
    </w:lvl>
    <w:lvl w:ilvl="5" w:tplc="030673FA">
      <w:numFmt w:val="bullet"/>
      <w:lvlText w:val="•"/>
      <w:lvlJc w:val="left"/>
      <w:pPr>
        <w:ind w:left="5055" w:hanging="236"/>
      </w:pPr>
      <w:rPr>
        <w:rFonts w:hint="default"/>
        <w:lang w:val="ru-RU" w:eastAsia="en-US" w:bidi="ar-SA"/>
      </w:rPr>
    </w:lvl>
    <w:lvl w:ilvl="6" w:tplc="E198317E">
      <w:numFmt w:val="bullet"/>
      <w:lvlText w:val="•"/>
      <w:lvlJc w:val="left"/>
      <w:pPr>
        <w:ind w:left="6093" w:hanging="236"/>
      </w:pPr>
      <w:rPr>
        <w:rFonts w:hint="default"/>
        <w:lang w:val="ru-RU" w:eastAsia="en-US" w:bidi="ar-SA"/>
      </w:rPr>
    </w:lvl>
    <w:lvl w:ilvl="7" w:tplc="2E1A0222">
      <w:numFmt w:val="bullet"/>
      <w:lvlText w:val="•"/>
      <w:lvlJc w:val="left"/>
      <w:pPr>
        <w:ind w:left="7132" w:hanging="236"/>
      </w:pPr>
      <w:rPr>
        <w:rFonts w:hint="default"/>
        <w:lang w:val="ru-RU" w:eastAsia="en-US" w:bidi="ar-SA"/>
      </w:rPr>
    </w:lvl>
    <w:lvl w:ilvl="8" w:tplc="1CD8D8AC">
      <w:numFmt w:val="bullet"/>
      <w:lvlText w:val="•"/>
      <w:lvlJc w:val="left"/>
      <w:pPr>
        <w:ind w:left="8171" w:hanging="236"/>
      </w:pPr>
      <w:rPr>
        <w:rFonts w:hint="default"/>
        <w:lang w:val="ru-RU" w:eastAsia="en-US" w:bidi="ar-SA"/>
      </w:rPr>
    </w:lvl>
  </w:abstractNum>
  <w:abstractNum w:abstractNumId="19">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54677E"/>
    <w:multiLevelType w:val="hybridMultilevel"/>
    <w:tmpl w:val="55FC34E4"/>
    <w:lvl w:ilvl="0" w:tplc="0419000D">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F84D5C"/>
    <w:multiLevelType w:val="hybridMultilevel"/>
    <w:tmpl w:val="FEB889E8"/>
    <w:lvl w:ilvl="0" w:tplc="F6060F64">
      <w:start w:val="1"/>
      <w:numFmt w:val="decimal"/>
      <w:lvlText w:val="%1)"/>
      <w:lvlJc w:val="left"/>
      <w:pPr>
        <w:ind w:left="625" w:hanging="413"/>
        <w:jc w:val="right"/>
      </w:pPr>
      <w:rPr>
        <w:rFonts w:ascii="Times New Roman" w:eastAsia="Times New Roman" w:hAnsi="Times New Roman" w:cs="Times New Roman" w:hint="default"/>
        <w:w w:val="100"/>
        <w:sz w:val="24"/>
        <w:szCs w:val="24"/>
        <w:lang w:val="ru-RU" w:eastAsia="en-US" w:bidi="ar-SA"/>
      </w:rPr>
    </w:lvl>
    <w:lvl w:ilvl="1" w:tplc="B0BA5CF2">
      <w:numFmt w:val="bullet"/>
      <w:lvlText w:val="•"/>
      <w:lvlJc w:val="left"/>
      <w:pPr>
        <w:ind w:left="2047" w:hanging="413"/>
      </w:pPr>
      <w:rPr>
        <w:rFonts w:hint="default"/>
        <w:lang w:val="ru-RU" w:eastAsia="en-US" w:bidi="ar-SA"/>
      </w:rPr>
    </w:lvl>
    <w:lvl w:ilvl="2" w:tplc="28048A24">
      <w:numFmt w:val="bullet"/>
      <w:lvlText w:val="•"/>
      <w:lvlJc w:val="left"/>
      <w:pPr>
        <w:ind w:left="3475" w:hanging="413"/>
      </w:pPr>
      <w:rPr>
        <w:rFonts w:hint="default"/>
        <w:lang w:val="ru-RU" w:eastAsia="en-US" w:bidi="ar-SA"/>
      </w:rPr>
    </w:lvl>
    <w:lvl w:ilvl="3" w:tplc="0B285364">
      <w:numFmt w:val="bullet"/>
      <w:lvlText w:val="•"/>
      <w:lvlJc w:val="left"/>
      <w:pPr>
        <w:ind w:left="4903" w:hanging="413"/>
      </w:pPr>
      <w:rPr>
        <w:rFonts w:hint="default"/>
        <w:lang w:val="ru-RU" w:eastAsia="en-US" w:bidi="ar-SA"/>
      </w:rPr>
    </w:lvl>
    <w:lvl w:ilvl="4" w:tplc="B87C10BE">
      <w:numFmt w:val="bullet"/>
      <w:lvlText w:val="•"/>
      <w:lvlJc w:val="left"/>
      <w:pPr>
        <w:ind w:left="6331" w:hanging="413"/>
      </w:pPr>
      <w:rPr>
        <w:rFonts w:hint="default"/>
        <w:lang w:val="ru-RU" w:eastAsia="en-US" w:bidi="ar-SA"/>
      </w:rPr>
    </w:lvl>
    <w:lvl w:ilvl="5" w:tplc="8F6C9A3A">
      <w:numFmt w:val="bullet"/>
      <w:lvlText w:val="•"/>
      <w:lvlJc w:val="left"/>
      <w:pPr>
        <w:ind w:left="7759" w:hanging="413"/>
      </w:pPr>
      <w:rPr>
        <w:rFonts w:hint="default"/>
        <w:lang w:val="ru-RU" w:eastAsia="en-US" w:bidi="ar-SA"/>
      </w:rPr>
    </w:lvl>
    <w:lvl w:ilvl="6" w:tplc="0F34BF00">
      <w:numFmt w:val="bullet"/>
      <w:lvlText w:val="•"/>
      <w:lvlJc w:val="left"/>
      <w:pPr>
        <w:ind w:left="9187" w:hanging="413"/>
      </w:pPr>
      <w:rPr>
        <w:rFonts w:hint="default"/>
        <w:lang w:val="ru-RU" w:eastAsia="en-US" w:bidi="ar-SA"/>
      </w:rPr>
    </w:lvl>
    <w:lvl w:ilvl="7" w:tplc="1AE40F50">
      <w:numFmt w:val="bullet"/>
      <w:lvlText w:val="•"/>
      <w:lvlJc w:val="left"/>
      <w:pPr>
        <w:ind w:left="10614" w:hanging="413"/>
      </w:pPr>
      <w:rPr>
        <w:rFonts w:hint="default"/>
        <w:lang w:val="ru-RU" w:eastAsia="en-US" w:bidi="ar-SA"/>
      </w:rPr>
    </w:lvl>
    <w:lvl w:ilvl="8" w:tplc="E3189DFE">
      <w:numFmt w:val="bullet"/>
      <w:lvlText w:val="•"/>
      <w:lvlJc w:val="left"/>
      <w:pPr>
        <w:ind w:left="12042" w:hanging="413"/>
      </w:pPr>
      <w:rPr>
        <w:rFonts w:hint="default"/>
        <w:lang w:val="ru-RU" w:eastAsia="en-US" w:bidi="ar-SA"/>
      </w:rPr>
    </w:lvl>
  </w:abstractNum>
  <w:abstractNum w:abstractNumId="24">
    <w:nsid w:val="1C4A7FF3"/>
    <w:multiLevelType w:val="hybridMultilevel"/>
    <w:tmpl w:val="AC96627E"/>
    <w:lvl w:ilvl="0" w:tplc="459267AC">
      <w:start w:val="1"/>
      <w:numFmt w:val="bullet"/>
      <w:lvlText w:val=""/>
      <w:lvlJc w:val="left"/>
      <w:pPr>
        <w:ind w:left="142" w:hanging="142"/>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A02591"/>
    <w:multiLevelType w:val="hybridMultilevel"/>
    <w:tmpl w:val="CC5A5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FA9450E"/>
    <w:multiLevelType w:val="hybridMultilevel"/>
    <w:tmpl w:val="B4AE2CD6"/>
    <w:lvl w:ilvl="0" w:tplc="9D544330">
      <w:start w:val="1"/>
      <w:numFmt w:val="decimal"/>
      <w:lvlText w:val="%1."/>
      <w:lvlJc w:val="left"/>
      <w:pPr>
        <w:ind w:left="230" w:hanging="250"/>
        <w:jc w:val="right"/>
      </w:pPr>
      <w:rPr>
        <w:rFonts w:ascii="Book Antiqua" w:eastAsia="Book Antiqua" w:hAnsi="Book Antiqua" w:cs="Book Antiqua" w:hint="default"/>
        <w:color w:val="231F20"/>
        <w:w w:val="126"/>
        <w:sz w:val="21"/>
        <w:szCs w:val="21"/>
      </w:rPr>
    </w:lvl>
    <w:lvl w:ilvl="1" w:tplc="E2CA18E6">
      <w:start w:val="1"/>
      <w:numFmt w:val="decimal"/>
      <w:lvlText w:val="%2."/>
      <w:lvlJc w:val="left"/>
      <w:pPr>
        <w:ind w:left="230" w:hanging="250"/>
        <w:jc w:val="right"/>
      </w:pPr>
      <w:rPr>
        <w:rFonts w:ascii="Book Antiqua" w:eastAsia="Book Antiqua" w:hAnsi="Book Antiqua" w:cs="Book Antiqua" w:hint="default"/>
        <w:color w:val="231F20"/>
        <w:w w:val="126"/>
        <w:sz w:val="21"/>
        <w:szCs w:val="21"/>
      </w:rPr>
    </w:lvl>
    <w:lvl w:ilvl="2" w:tplc="988A7C38">
      <w:start w:val="1"/>
      <w:numFmt w:val="decimal"/>
      <w:lvlText w:val="%3."/>
      <w:lvlJc w:val="left"/>
      <w:pPr>
        <w:ind w:left="1272" w:hanging="250"/>
        <w:jc w:val="right"/>
      </w:pPr>
      <w:rPr>
        <w:rFonts w:ascii="Book Antiqua" w:eastAsia="Book Antiqua" w:hAnsi="Book Antiqua" w:cs="Book Antiqua" w:hint="default"/>
        <w:color w:val="231F20"/>
        <w:w w:val="118"/>
        <w:sz w:val="21"/>
        <w:szCs w:val="21"/>
      </w:rPr>
    </w:lvl>
    <w:lvl w:ilvl="3" w:tplc="09E04014">
      <w:start w:val="1"/>
      <w:numFmt w:val="decimal"/>
      <w:lvlText w:val="%4."/>
      <w:lvlJc w:val="left"/>
      <w:pPr>
        <w:ind w:left="115" w:hanging="250"/>
        <w:jc w:val="right"/>
      </w:pPr>
      <w:rPr>
        <w:rFonts w:ascii="Book Antiqua" w:eastAsia="Book Antiqua" w:hAnsi="Book Antiqua" w:cs="Book Antiqua" w:hint="default"/>
        <w:color w:val="231F20"/>
        <w:w w:val="126"/>
        <w:sz w:val="21"/>
        <w:szCs w:val="21"/>
      </w:rPr>
    </w:lvl>
    <w:lvl w:ilvl="4" w:tplc="ABCE7264">
      <w:numFmt w:val="bullet"/>
      <w:lvlText w:val="•"/>
      <w:lvlJc w:val="left"/>
      <w:pPr>
        <w:ind w:left="2634" w:hanging="250"/>
      </w:pPr>
      <w:rPr>
        <w:rFonts w:hint="default"/>
      </w:rPr>
    </w:lvl>
    <w:lvl w:ilvl="5" w:tplc="FA368144">
      <w:numFmt w:val="bullet"/>
      <w:lvlText w:val="•"/>
      <w:lvlJc w:val="left"/>
      <w:pPr>
        <w:ind w:left="3311" w:hanging="250"/>
      </w:pPr>
      <w:rPr>
        <w:rFonts w:hint="default"/>
      </w:rPr>
    </w:lvl>
    <w:lvl w:ilvl="6" w:tplc="95F0A3B0">
      <w:numFmt w:val="bullet"/>
      <w:lvlText w:val="•"/>
      <w:lvlJc w:val="left"/>
      <w:pPr>
        <w:ind w:left="3988" w:hanging="250"/>
      </w:pPr>
      <w:rPr>
        <w:rFonts w:hint="default"/>
      </w:rPr>
    </w:lvl>
    <w:lvl w:ilvl="7" w:tplc="30FE0D68">
      <w:numFmt w:val="bullet"/>
      <w:lvlText w:val="•"/>
      <w:lvlJc w:val="left"/>
      <w:pPr>
        <w:ind w:left="4665" w:hanging="250"/>
      </w:pPr>
      <w:rPr>
        <w:rFonts w:hint="default"/>
      </w:rPr>
    </w:lvl>
    <w:lvl w:ilvl="8" w:tplc="D332D8F2">
      <w:numFmt w:val="bullet"/>
      <w:lvlText w:val="•"/>
      <w:lvlJc w:val="left"/>
      <w:pPr>
        <w:ind w:left="5342" w:hanging="250"/>
      </w:pPr>
      <w:rPr>
        <w:rFonts w:hint="default"/>
      </w:rPr>
    </w:lvl>
  </w:abstractNum>
  <w:abstractNum w:abstractNumId="29">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C66C25"/>
    <w:multiLevelType w:val="multilevel"/>
    <w:tmpl w:val="51825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34">
    <w:nsid w:val="2B7F5F8D"/>
    <w:multiLevelType w:val="hybridMultilevel"/>
    <w:tmpl w:val="011AB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C7F32EE"/>
    <w:multiLevelType w:val="hybridMultilevel"/>
    <w:tmpl w:val="27F2EB5C"/>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2E1B6D27"/>
    <w:multiLevelType w:val="hybridMultilevel"/>
    <w:tmpl w:val="A07C588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2885137"/>
    <w:multiLevelType w:val="hybridMultilevel"/>
    <w:tmpl w:val="F5F6A338"/>
    <w:lvl w:ilvl="0" w:tplc="20DAACB0">
      <w:numFmt w:val="bullet"/>
      <w:lvlText w:val="—"/>
      <w:lvlJc w:val="left"/>
      <w:pPr>
        <w:ind w:left="255" w:hanging="279"/>
      </w:pPr>
      <w:rPr>
        <w:rFonts w:ascii="Book Antiqua" w:eastAsia="Book Antiqua" w:hAnsi="Book Antiqua" w:cs="Book Antiqua" w:hint="default"/>
        <w:color w:val="231F20"/>
        <w:w w:val="107"/>
        <w:sz w:val="21"/>
        <w:szCs w:val="21"/>
      </w:rPr>
    </w:lvl>
    <w:lvl w:ilvl="1" w:tplc="8E56104A">
      <w:numFmt w:val="bullet"/>
      <w:lvlText w:val="—"/>
      <w:lvlJc w:val="left"/>
      <w:pPr>
        <w:ind w:left="370" w:hanging="279"/>
      </w:pPr>
      <w:rPr>
        <w:rFonts w:ascii="Book Antiqua" w:eastAsia="Book Antiqua" w:hAnsi="Book Antiqua" w:cs="Book Antiqua" w:hint="default"/>
        <w:color w:val="231F20"/>
        <w:w w:val="107"/>
        <w:sz w:val="21"/>
        <w:szCs w:val="21"/>
      </w:rPr>
    </w:lvl>
    <w:lvl w:ilvl="2" w:tplc="4ABEE42C">
      <w:numFmt w:val="bullet"/>
      <w:lvlText w:val="•"/>
      <w:lvlJc w:val="left"/>
      <w:pPr>
        <w:ind w:left="1097" w:hanging="279"/>
      </w:pPr>
      <w:rPr>
        <w:rFonts w:hint="default"/>
      </w:rPr>
    </w:lvl>
    <w:lvl w:ilvl="3" w:tplc="F5B4A59A">
      <w:numFmt w:val="bullet"/>
      <w:lvlText w:val="•"/>
      <w:lvlJc w:val="left"/>
      <w:pPr>
        <w:ind w:left="1814" w:hanging="279"/>
      </w:pPr>
      <w:rPr>
        <w:rFonts w:hint="default"/>
      </w:rPr>
    </w:lvl>
    <w:lvl w:ilvl="4" w:tplc="8026BF44">
      <w:numFmt w:val="bullet"/>
      <w:lvlText w:val="•"/>
      <w:lvlJc w:val="left"/>
      <w:pPr>
        <w:ind w:left="2532" w:hanging="279"/>
      </w:pPr>
      <w:rPr>
        <w:rFonts w:hint="default"/>
      </w:rPr>
    </w:lvl>
    <w:lvl w:ilvl="5" w:tplc="3A80B992">
      <w:numFmt w:val="bullet"/>
      <w:lvlText w:val="•"/>
      <w:lvlJc w:val="left"/>
      <w:pPr>
        <w:ind w:left="3249" w:hanging="279"/>
      </w:pPr>
      <w:rPr>
        <w:rFonts w:hint="default"/>
      </w:rPr>
    </w:lvl>
    <w:lvl w:ilvl="6" w:tplc="C8B6808E">
      <w:numFmt w:val="bullet"/>
      <w:lvlText w:val="•"/>
      <w:lvlJc w:val="left"/>
      <w:pPr>
        <w:ind w:left="3967" w:hanging="279"/>
      </w:pPr>
      <w:rPr>
        <w:rFonts w:hint="default"/>
      </w:rPr>
    </w:lvl>
    <w:lvl w:ilvl="7" w:tplc="60AC3A5E">
      <w:numFmt w:val="bullet"/>
      <w:lvlText w:val="•"/>
      <w:lvlJc w:val="left"/>
      <w:pPr>
        <w:ind w:left="4684" w:hanging="279"/>
      </w:pPr>
      <w:rPr>
        <w:rFonts w:hint="default"/>
      </w:rPr>
    </w:lvl>
    <w:lvl w:ilvl="8" w:tplc="8F8A132C">
      <w:numFmt w:val="bullet"/>
      <w:lvlText w:val="•"/>
      <w:lvlJc w:val="left"/>
      <w:pPr>
        <w:ind w:left="5402" w:hanging="279"/>
      </w:pPr>
      <w:rPr>
        <w:rFonts w:hint="default"/>
      </w:rPr>
    </w:lvl>
  </w:abstractNum>
  <w:abstractNum w:abstractNumId="38">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E304CB"/>
    <w:multiLevelType w:val="hybridMultilevel"/>
    <w:tmpl w:val="2A30E202"/>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FF744D"/>
    <w:multiLevelType w:val="hybridMultilevel"/>
    <w:tmpl w:val="B228341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2">
    <w:nsid w:val="39996105"/>
    <w:multiLevelType w:val="hybridMultilevel"/>
    <w:tmpl w:val="97422E0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DCB4EE2"/>
    <w:multiLevelType w:val="hybridMultilevel"/>
    <w:tmpl w:val="05224BDE"/>
    <w:lvl w:ilvl="0" w:tplc="DB607A4A">
      <w:numFmt w:val="bullet"/>
      <w:lvlText w:val=""/>
      <w:lvlJc w:val="left"/>
      <w:pPr>
        <w:ind w:left="933" w:hanging="361"/>
      </w:pPr>
      <w:rPr>
        <w:rFonts w:ascii="Symbol" w:eastAsia="Symbol" w:hAnsi="Symbol" w:cs="Symbol" w:hint="default"/>
        <w:w w:val="99"/>
        <w:sz w:val="20"/>
        <w:szCs w:val="20"/>
        <w:lang w:val="ru-RU" w:eastAsia="en-US" w:bidi="ar-SA"/>
      </w:rPr>
    </w:lvl>
    <w:lvl w:ilvl="1" w:tplc="021E7C20">
      <w:numFmt w:val="bullet"/>
      <w:lvlText w:val="•"/>
      <w:lvlJc w:val="left"/>
      <w:pPr>
        <w:ind w:left="2335" w:hanging="361"/>
      </w:pPr>
      <w:rPr>
        <w:rFonts w:hint="default"/>
        <w:lang w:val="ru-RU" w:eastAsia="en-US" w:bidi="ar-SA"/>
      </w:rPr>
    </w:lvl>
    <w:lvl w:ilvl="2" w:tplc="66F2B2DE">
      <w:numFmt w:val="bullet"/>
      <w:lvlText w:val="•"/>
      <w:lvlJc w:val="left"/>
      <w:pPr>
        <w:ind w:left="3731" w:hanging="361"/>
      </w:pPr>
      <w:rPr>
        <w:rFonts w:hint="default"/>
        <w:lang w:val="ru-RU" w:eastAsia="en-US" w:bidi="ar-SA"/>
      </w:rPr>
    </w:lvl>
    <w:lvl w:ilvl="3" w:tplc="9DBCBC7A">
      <w:numFmt w:val="bullet"/>
      <w:lvlText w:val="•"/>
      <w:lvlJc w:val="left"/>
      <w:pPr>
        <w:ind w:left="5127" w:hanging="361"/>
      </w:pPr>
      <w:rPr>
        <w:rFonts w:hint="default"/>
        <w:lang w:val="ru-RU" w:eastAsia="en-US" w:bidi="ar-SA"/>
      </w:rPr>
    </w:lvl>
    <w:lvl w:ilvl="4" w:tplc="0F800BBA">
      <w:numFmt w:val="bullet"/>
      <w:lvlText w:val="•"/>
      <w:lvlJc w:val="left"/>
      <w:pPr>
        <w:ind w:left="6523" w:hanging="361"/>
      </w:pPr>
      <w:rPr>
        <w:rFonts w:hint="default"/>
        <w:lang w:val="ru-RU" w:eastAsia="en-US" w:bidi="ar-SA"/>
      </w:rPr>
    </w:lvl>
    <w:lvl w:ilvl="5" w:tplc="532AFDFC">
      <w:numFmt w:val="bullet"/>
      <w:lvlText w:val="•"/>
      <w:lvlJc w:val="left"/>
      <w:pPr>
        <w:ind w:left="7919" w:hanging="361"/>
      </w:pPr>
      <w:rPr>
        <w:rFonts w:hint="default"/>
        <w:lang w:val="ru-RU" w:eastAsia="en-US" w:bidi="ar-SA"/>
      </w:rPr>
    </w:lvl>
    <w:lvl w:ilvl="6" w:tplc="6EA8AA08">
      <w:numFmt w:val="bullet"/>
      <w:lvlText w:val="•"/>
      <w:lvlJc w:val="left"/>
      <w:pPr>
        <w:ind w:left="9315" w:hanging="361"/>
      </w:pPr>
      <w:rPr>
        <w:rFonts w:hint="default"/>
        <w:lang w:val="ru-RU" w:eastAsia="en-US" w:bidi="ar-SA"/>
      </w:rPr>
    </w:lvl>
    <w:lvl w:ilvl="7" w:tplc="93127CEE">
      <w:numFmt w:val="bullet"/>
      <w:lvlText w:val="•"/>
      <w:lvlJc w:val="left"/>
      <w:pPr>
        <w:ind w:left="10710" w:hanging="361"/>
      </w:pPr>
      <w:rPr>
        <w:rFonts w:hint="default"/>
        <w:lang w:val="ru-RU" w:eastAsia="en-US" w:bidi="ar-SA"/>
      </w:rPr>
    </w:lvl>
    <w:lvl w:ilvl="8" w:tplc="3650263C">
      <w:numFmt w:val="bullet"/>
      <w:lvlText w:val="•"/>
      <w:lvlJc w:val="left"/>
      <w:pPr>
        <w:ind w:left="12106" w:hanging="361"/>
      </w:pPr>
      <w:rPr>
        <w:rFonts w:hint="default"/>
        <w:lang w:val="ru-RU" w:eastAsia="en-US" w:bidi="ar-SA"/>
      </w:rPr>
    </w:lvl>
  </w:abstractNum>
  <w:abstractNum w:abstractNumId="45">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3E4383E"/>
    <w:multiLevelType w:val="multilevel"/>
    <w:tmpl w:val="D97C0B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4192638"/>
    <w:multiLevelType w:val="hybridMultilevel"/>
    <w:tmpl w:val="DB525F5E"/>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47FA1490"/>
    <w:multiLevelType w:val="hybridMultilevel"/>
    <w:tmpl w:val="35BCEBE8"/>
    <w:lvl w:ilvl="0" w:tplc="DEF26E52">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AE5437BE">
      <w:numFmt w:val="bullet"/>
      <w:lvlText w:val=""/>
      <w:lvlJc w:val="left"/>
      <w:pPr>
        <w:ind w:left="933" w:hanging="361"/>
      </w:pPr>
      <w:rPr>
        <w:rFonts w:ascii="Symbol" w:eastAsia="Symbol" w:hAnsi="Symbol" w:cs="Symbol" w:hint="default"/>
        <w:w w:val="99"/>
        <w:sz w:val="20"/>
        <w:szCs w:val="20"/>
        <w:lang w:val="ru-RU" w:eastAsia="en-US" w:bidi="ar-SA"/>
      </w:rPr>
    </w:lvl>
    <w:lvl w:ilvl="2" w:tplc="C3401018">
      <w:numFmt w:val="bullet"/>
      <w:lvlText w:val=""/>
      <w:lvlJc w:val="left"/>
      <w:pPr>
        <w:ind w:left="1139" w:hanging="361"/>
      </w:pPr>
      <w:rPr>
        <w:rFonts w:ascii="Symbol" w:eastAsia="Symbol" w:hAnsi="Symbol" w:cs="Symbol" w:hint="default"/>
        <w:w w:val="99"/>
        <w:sz w:val="20"/>
        <w:szCs w:val="20"/>
        <w:lang w:val="ru-RU" w:eastAsia="en-US" w:bidi="ar-SA"/>
      </w:rPr>
    </w:lvl>
    <w:lvl w:ilvl="3" w:tplc="CFC66FF4">
      <w:numFmt w:val="bullet"/>
      <w:lvlText w:val="•"/>
      <w:lvlJc w:val="left"/>
      <w:pPr>
        <w:ind w:left="2859" w:hanging="361"/>
      </w:pPr>
      <w:rPr>
        <w:rFonts w:hint="default"/>
        <w:lang w:val="ru-RU" w:eastAsia="en-US" w:bidi="ar-SA"/>
      </w:rPr>
    </w:lvl>
    <w:lvl w:ilvl="4" w:tplc="3EA21802">
      <w:numFmt w:val="bullet"/>
      <w:lvlText w:val="•"/>
      <w:lvlJc w:val="left"/>
      <w:pPr>
        <w:ind w:left="4579" w:hanging="361"/>
      </w:pPr>
      <w:rPr>
        <w:rFonts w:hint="default"/>
        <w:lang w:val="ru-RU" w:eastAsia="en-US" w:bidi="ar-SA"/>
      </w:rPr>
    </w:lvl>
    <w:lvl w:ilvl="5" w:tplc="738A03D2">
      <w:numFmt w:val="bullet"/>
      <w:lvlText w:val="•"/>
      <w:lvlJc w:val="left"/>
      <w:pPr>
        <w:ind w:left="6299" w:hanging="361"/>
      </w:pPr>
      <w:rPr>
        <w:rFonts w:hint="default"/>
        <w:lang w:val="ru-RU" w:eastAsia="en-US" w:bidi="ar-SA"/>
      </w:rPr>
    </w:lvl>
    <w:lvl w:ilvl="6" w:tplc="CE984414">
      <w:numFmt w:val="bullet"/>
      <w:lvlText w:val="•"/>
      <w:lvlJc w:val="left"/>
      <w:pPr>
        <w:ind w:left="8019" w:hanging="361"/>
      </w:pPr>
      <w:rPr>
        <w:rFonts w:hint="default"/>
        <w:lang w:val="ru-RU" w:eastAsia="en-US" w:bidi="ar-SA"/>
      </w:rPr>
    </w:lvl>
    <w:lvl w:ilvl="7" w:tplc="3E0CA5CA">
      <w:numFmt w:val="bullet"/>
      <w:lvlText w:val="•"/>
      <w:lvlJc w:val="left"/>
      <w:pPr>
        <w:ind w:left="9739" w:hanging="361"/>
      </w:pPr>
      <w:rPr>
        <w:rFonts w:hint="default"/>
        <w:lang w:val="ru-RU" w:eastAsia="en-US" w:bidi="ar-SA"/>
      </w:rPr>
    </w:lvl>
    <w:lvl w:ilvl="8" w:tplc="E0B05E8C">
      <w:numFmt w:val="bullet"/>
      <w:lvlText w:val="•"/>
      <w:lvlJc w:val="left"/>
      <w:pPr>
        <w:ind w:left="11458" w:hanging="361"/>
      </w:pPr>
      <w:rPr>
        <w:rFonts w:hint="default"/>
        <w:lang w:val="ru-RU" w:eastAsia="en-US" w:bidi="ar-SA"/>
      </w:rPr>
    </w:lvl>
  </w:abstractNum>
  <w:abstractNum w:abstractNumId="53">
    <w:nsid w:val="488F6CEF"/>
    <w:multiLevelType w:val="hybridMultilevel"/>
    <w:tmpl w:val="9EB27B46"/>
    <w:lvl w:ilvl="0" w:tplc="A91297C4">
      <w:start w:val="1"/>
      <w:numFmt w:val="bullet"/>
      <w:pStyle w:val="a2"/>
      <w:lvlText w:val=""/>
      <w:lvlJc w:val="left"/>
      <w:pPr>
        <w:ind w:left="64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244560"/>
    <w:multiLevelType w:val="multilevel"/>
    <w:tmpl w:val="48E8778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6">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7">
    <w:nsid w:val="53ED6BEF"/>
    <w:multiLevelType w:val="hybridMultilevel"/>
    <w:tmpl w:val="E700893A"/>
    <w:lvl w:ilvl="0" w:tplc="05E4475A">
      <w:start w:val="10"/>
      <w:numFmt w:val="decimal"/>
      <w:lvlText w:val="%1"/>
      <w:lvlJc w:val="left"/>
      <w:pPr>
        <w:ind w:left="4530" w:hanging="300"/>
        <w:jc w:val="left"/>
      </w:pPr>
      <w:rPr>
        <w:rFonts w:ascii="Times New Roman" w:eastAsia="Times New Roman" w:hAnsi="Times New Roman" w:cs="Times New Roman" w:hint="default"/>
        <w:b/>
        <w:bCs/>
        <w:w w:val="100"/>
        <w:sz w:val="24"/>
        <w:szCs w:val="24"/>
        <w:lang w:val="ru-RU" w:eastAsia="en-US" w:bidi="ar-SA"/>
      </w:rPr>
    </w:lvl>
    <w:lvl w:ilvl="1" w:tplc="CE66A186">
      <w:numFmt w:val="bullet"/>
      <w:lvlText w:val="•"/>
      <w:lvlJc w:val="left"/>
      <w:pPr>
        <w:ind w:left="5575" w:hanging="300"/>
      </w:pPr>
      <w:rPr>
        <w:rFonts w:hint="default"/>
        <w:lang w:val="ru-RU" w:eastAsia="en-US" w:bidi="ar-SA"/>
      </w:rPr>
    </w:lvl>
    <w:lvl w:ilvl="2" w:tplc="0C242E7A">
      <w:numFmt w:val="bullet"/>
      <w:lvlText w:val="•"/>
      <w:lvlJc w:val="left"/>
      <w:pPr>
        <w:ind w:left="6611" w:hanging="300"/>
      </w:pPr>
      <w:rPr>
        <w:rFonts w:hint="default"/>
        <w:lang w:val="ru-RU" w:eastAsia="en-US" w:bidi="ar-SA"/>
      </w:rPr>
    </w:lvl>
    <w:lvl w:ilvl="3" w:tplc="70A25FDA">
      <w:numFmt w:val="bullet"/>
      <w:lvlText w:val="•"/>
      <w:lvlJc w:val="left"/>
      <w:pPr>
        <w:ind w:left="7647" w:hanging="300"/>
      </w:pPr>
      <w:rPr>
        <w:rFonts w:hint="default"/>
        <w:lang w:val="ru-RU" w:eastAsia="en-US" w:bidi="ar-SA"/>
      </w:rPr>
    </w:lvl>
    <w:lvl w:ilvl="4" w:tplc="A544A7BA">
      <w:numFmt w:val="bullet"/>
      <w:lvlText w:val="•"/>
      <w:lvlJc w:val="left"/>
      <w:pPr>
        <w:ind w:left="8683" w:hanging="300"/>
      </w:pPr>
      <w:rPr>
        <w:rFonts w:hint="default"/>
        <w:lang w:val="ru-RU" w:eastAsia="en-US" w:bidi="ar-SA"/>
      </w:rPr>
    </w:lvl>
    <w:lvl w:ilvl="5" w:tplc="FF0647B0">
      <w:numFmt w:val="bullet"/>
      <w:lvlText w:val="•"/>
      <w:lvlJc w:val="left"/>
      <w:pPr>
        <w:ind w:left="9719" w:hanging="300"/>
      </w:pPr>
      <w:rPr>
        <w:rFonts w:hint="default"/>
        <w:lang w:val="ru-RU" w:eastAsia="en-US" w:bidi="ar-SA"/>
      </w:rPr>
    </w:lvl>
    <w:lvl w:ilvl="6" w:tplc="8772AC80">
      <w:numFmt w:val="bullet"/>
      <w:lvlText w:val="•"/>
      <w:lvlJc w:val="left"/>
      <w:pPr>
        <w:ind w:left="10755" w:hanging="300"/>
      </w:pPr>
      <w:rPr>
        <w:rFonts w:hint="default"/>
        <w:lang w:val="ru-RU" w:eastAsia="en-US" w:bidi="ar-SA"/>
      </w:rPr>
    </w:lvl>
    <w:lvl w:ilvl="7" w:tplc="4EBAC830">
      <w:numFmt w:val="bullet"/>
      <w:lvlText w:val="•"/>
      <w:lvlJc w:val="left"/>
      <w:pPr>
        <w:ind w:left="11790" w:hanging="300"/>
      </w:pPr>
      <w:rPr>
        <w:rFonts w:hint="default"/>
        <w:lang w:val="ru-RU" w:eastAsia="en-US" w:bidi="ar-SA"/>
      </w:rPr>
    </w:lvl>
    <w:lvl w:ilvl="8" w:tplc="7B109DF4">
      <w:numFmt w:val="bullet"/>
      <w:lvlText w:val="•"/>
      <w:lvlJc w:val="left"/>
      <w:pPr>
        <w:ind w:left="12826" w:hanging="300"/>
      </w:pPr>
      <w:rPr>
        <w:rFonts w:hint="default"/>
        <w:lang w:val="ru-RU" w:eastAsia="en-US" w:bidi="ar-SA"/>
      </w:rPr>
    </w:lvl>
  </w:abstractNum>
  <w:abstractNum w:abstractNumId="58">
    <w:nsid w:val="543E0A3E"/>
    <w:multiLevelType w:val="hybridMultilevel"/>
    <w:tmpl w:val="3AE49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8D65BC3"/>
    <w:multiLevelType w:val="hybridMultilevel"/>
    <w:tmpl w:val="41269896"/>
    <w:lvl w:ilvl="0" w:tplc="20723456">
      <w:numFmt w:val="bullet"/>
      <w:lvlText w:val="•"/>
      <w:lvlJc w:val="left"/>
      <w:pPr>
        <w:ind w:left="921" w:hanging="147"/>
      </w:pPr>
      <w:rPr>
        <w:rFonts w:ascii="Times New Roman" w:eastAsia="Times New Roman" w:hAnsi="Times New Roman" w:cs="Times New Roman" w:hint="default"/>
        <w:w w:val="100"/>
        <w:sz w:val="24"/>
        <w:szCs w:val="24"/>
        <w:lang w:val="ru-RU" w:eastAsia="en-US" w:bidi="ar-SA"/>
      </w:rPr>
    </w:lvl>
    <w:lvl w:ilvl="1" w:tplc="16FC03D2">
      <w:numFmt w:val="bullet"/>
      <w:lvlText w:val=""/>
      <w:lvlJc w:val="left"/>
      <w:pPr>
        <w:ind w:left="1641" w:hanging="360"/>
      </w:pPr>
      <w:rPr>
        <w:rFonts w:ascii="Symbol" w:eastAsia="Symbol" w:hAnsi="Symbol" w:cs="Symbol" w:hint="default"/>
        <w:w w:val="100"/>
        <w:sz w:val="24"/>
        <w:szCs w:val="24"/>
        <w:lang w:val="ru-RU" w:eastAsia="en-US" w:bidi="ar-SA"/>
      </w:rPr>
    </w:lvl>
    <w:lvl w:ilvl="2" w:tplc="08505ECC">
      <w:numFmt w:val="bullet"/>
      <w:lvlText w:val="•"/>
      <w:lvlJc w:val="left"/>
      <w:pPr>
        <w:ind w:left="3113" w:hanging="360"/>
      </w:pPr>
      <w:rPr>
        <w:rFonts w:hint="default"/>
        <w:lang w:val="ru-RU" w:eastAsia="en-US" w:bidi="ar-SA"/>
      </w:rPr>
    </w:lvl>
    <w:lvl w:ilvl="3" w:tplc="4B743A1A">
      <w:numFmt w:val="bullet"/>
      <w:lvlText w:val="•"/>
      <w:lvlJc w:val="left"/>
      <w:pPr>
        <w:ind w:left="4586" w:hanging="360"/>
      </w:pPr>
      <w:rPr>
        <w:rFonts w:hint="default"/>
        <w:lang w:val="ru-RU" w:eastAsia="en-US" w:bidi="ar-SA"/>
      </w:rPr>
    </w:lvl>
    <w:lvl w:ilvl="4" w:tplc="5F722946">
      <w:numFmt w:val="bullet"/>
      <w:lvlText w:val="•"/>
      <w:lvlJc w:val="left"/>
      <w:pPr>
        <w:ind w:left="6059" w:hanging="360"/>
      </w:pPr>
      <w:rPr>
        <w:rFonts w:hint="default"/>
        <w:lang w:val="ru-RU" w:eastAsia="en-US" w:bidi="ar-SA"/>
      </w:rPr>
    </w:lvl>
    <w:lvl w:ilvl="5" w:tplc="E1868F9E">
      <w:numFmt w:val="bullet"/>
      <w:lvlText w:val="•"/>
      <w:lvlJc w:val="left"/>
      <w:pPr>
        <w:ind w:left="7532" w:hanging="360"/>
      </w:pPr>
      <w:rPr>
        <w:rFonts w:hint="default"/>
        <w:lang w:val="ru-RU" w:eastAsia="en-US" w:bidi="ar-SA"/>
      </w:rPr>
    </w:lvl>
    <w:lvl w:ilvl="6" w:tplc="2E5E3770">
      <w:numFmt w:val="bullet"/>
      <w:lvlText w:val="•"/>
      <w:lvlJc w:val="left"/>
      <w:pPr>
        <w:ind w:left="9005" w:hanging="360"/>
      </w:pPr>
      <w:rPr>
        <w:rFonts w:hint="default"/>
        <w:lang w:val="ru-RU" w:eastAsia="en-US" w:bidi="ar-SA"/>
      </w:rPr>
    </w:lvl>
    <w:lvl w:ilvl="7" w:tplc="184096B8">
      <w:numFmt w:val="bullet"/>
      <w:lvlText w:val="•"/>
      <w:lvlJc w:val="left"/>
      <w:pPr>
        <w:ind w:left="10478" w:hanging="360"/>
      </w:pPr>
      <w:rPr>
        <w:rFonts w:hint="default"/>
        <w:lang w:val="ru-RU" w:eastAsia="en-US" w:bidi="ar-SA"/>
      </w:rPr>
    </w:lvl>
    <w:lvl w:ilvl="8" w:tplc="BF1AFCE8">
      <w:numFmt w:val="bullet"/>
      <w:lvlText w:val="•"/>
      <w:lvlJc w:val="left"/>
      <w:pPr>
        <w:ind w:left="11952" w:hanging="360"/>
      </w:pPr>
      <w:rPr>
        <w:rFonts w:hint="default"/>
        <w:lang w:val="ru-RU" w:eastAsia="en-US" w:bidi="ar-SA"/>
      </w:rPr>
    </w:lvl>
  </w:abstractNum>
  <w:abstractNum w:abstractNumId="61">
    <w:nsid w:val="5B627A78"/>
    <w:multiLevelType w:val="hybridMultilevel"/>
    <w:tmpl w:val="6186EA16"/>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3">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0B8410C"/>
    <w:multiLevelType w:val="hybridMultilevel"/>
    <w:tmpl w:val="51F0CEC8"/>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626B7B57"/>
    <w:multiLevelType w:val="hybridMultilevel"/>
    <w:tmpl w:val="1F60EC48"/>
    <w:lvl w:ilvl="0" w:tplc="93246AA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62995416"/>
    <w:multiLevelType w:val="hybridMultilevel"/>
    <w:tmpl w:val="40601236"/>
    <w:lvl w:ilvl="0" w:tplc="1D745CE2">
      <w:numFmt w:val="bullet"/>
      <w:lvlText w:val="—"/>
      <w:lvlJc w:val="left"/>
      <w:pPr>
        <w:ind w:left="370" w:hanging="279"/>
      </w:pPr>
      <w:rPr>
        <w:rFonts w:ascii="Book Antiqua" w:eastAsia="Book Antiqua" w:hAnsi="Book Antiqua" w:cs="Book Antiqua" w:hint="default"/>
        <w:color w:val="231F20"/>
        <w:w w:val="107"/>
        <w:sz w:val="21"/>
        <w:szCs w:val="21"/>
      </w:rPr>
    </w:lvl>
    <w:lvl w:ilvl="1" w:tplc="A9640F56">
      <w:numFmt w:val="bullet"/>
      <w:lvlText w:val="•"/>
      <w:lvlJc w:val="left"/>
      <w:pPr>
        <w:ind w:left="1025" w:hanging="279"/>
      </w:pPr>
      <w:rPr>
        <w:rFonts w:hint="default"/>
      </w:rPr>
    </w:lvl>
    <w:lvl w:ilvl="2" w:tplc="C36E095E">
      <w:numFmt w:val="bullet"/>
      <w:lvlText w:val="•"/>
      <w:lvlJc w:val="left"/>
      <w:pPr>
        <w:ind w:left="1671" w:hanging="279"/>
      </w:pPr>
      <w:rPr>
        <w:rFonts w:hint="default"/>
      </w:rPr>
    </w:lvl>
    <w:lvl w:ilvl="3" w:tplc="C98698B8">
      <w:numFmt w:val="bullet"/>
      <w:lvlText w:val="•"/>
      <w:lvlJc w:val="left"/>
      <w:pPr>
        <w:ind w:left="2317" w:hanging="279"/>
      </w:pPr>
      <w:rPr>
        <w:rFonts w:hint="default"/>
      </w:rPr>
    </w:lvl>
    <w:lvl w:ilvl="4" w:tplc="6AA482C0">
      <w:numFmt w:val="bullet"/>
      <w:lvlText w:val="•"/>
      <w:lvlJc w:val="left"/>
      <w:pPr>
        <w:ind w:left="2962" w:hanging="279"/>
      </w:pPr>
      <w:rPr>
        <w:rFonts w:hint="default"/>
      </w:rPr>
    </w:lvl>
    <w:lvl w:ilvl="5" w:tplc="799E0C16">
      <w:numFmt w:val="bullet"/>
      <w:lvlText w:val="•"/>
      <w:lvlJc w:val="left"/>
      <w:pPr>
        <w:ind w:left="3608" w:hanging="279"/>
      </w:pPr>
      <w:rPr>
        <w:rFonts w:hint="default"/>
      </w:rPr>
    </w:lvl>
    <w:lvl w:ilvl="6" w:tplc="FE3CC7F8">
      <w:numFmt w:val="bullet"/>
      <w:lvlText w:val="•"/>
      <w:lvlJc w:val="left"/>
      <w:pPr>
        <w:ind w:left="4254" w:hanging="279"/>
      </w:pPr>
      <w:rPr>
        <w:rFonts w:hint="default"/>
      </w:rPr>
    </w:lvl>
    <w:lvl w:ilvl="7" w:tplc="007E3A46">
      <w:numFmt w:val="bullet"/>
      <w:lvlText w:val="•"/>
      <w:lvlJc w:val="left"/>
      <w:pPr>
        <w:ind w:left="4899" w:hanging="279"/>
      </w:pPr>
      <w:rPr>
        <w:rFonts w:hint="default"/>
      </w:rPr>
    </w:lvl>
    <w:lvl w:ilvl="8" w:tplc="0C463CB8">
      <w:numFmt w:val="bullet"/>
      <w:lvlText w:val="•"/>
      <w:lvlJc w:val="left"/>
      <w:pPr>
        <w:ind w:left="5545" w:hanging="279"/>
      </w:pPr>
      <w:rPr>
        <w:rFonts w:hint="default"/>
      </w:rPr>
    </w:lvl>
  </w:abstractNum>
  <w:abstractNum w:abstractNumId="68">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0A0EF9"/>
    <w:multiLevelType w:val="hybridMultilevel"/>
    <w:tmpl w:val="7F30D2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F3229B0"/>
    <w:multiLevelType w:val="hybridMultilevel"/>
    <w:tmpl w:val="242C2E82"/>
    <w:lvl w:ilvl="0" w:tplc="8DF8F3E6">
      <w:numFmt w:val="bullet"/>
      <w:lvlText w:val="•"/>
      <w:lvlJc w:val="left"/>
      <w:pPr>
        <w:ind w:left="255" w:hanging="166"/>
      </w:pPr>
      <w:rPr>
        <w:rFonts w:ascii="Arial" w:eastAsia="Arial" w:hAnsi="Arial" w:cs="Arial" w:hint="default"/>
        <w:color w:val="231F20"/>
        <w:w w:val="156"/>
        <w:sz w:val="21"/>
        <w:szCs w:val="21"/>
      </w:rPr>
    </w:lvl>
    <w:lvl w:ilvl="1" w:tplc="452C21E6">
      <w:numFmt w:val="bullet"/>
      <w:lvlText w:val="•"/>
      <w:lvlJc w:val="left"/>
      <w:pPr>
        <w:ind w:left="370" w:hanging="166"/>
      </w:pPr>
      <w:rPr>
        <w:rFonts w:ascii="Arial" w:eastAsia="Arial" w:hAnsi="Arial" w:cs="Arial" w:hint="default"/>
        <w:color w:val="231F20"/>
        <w:w w:val="156"/>
        <w:sz w:val="21"/>
        <w:szCs w:val="21"/>
      </w:rPr>
    </w:lvl>
    <w:lvl w:ilvl="2" w:tplc="F78C6C2A">
      <w:numFmt w:val="bullet"/>
      <w:lvlText w:val="•"/>
      <w:lvlJc w:val="left"/>
      <w:pPr>
        <w:ind w:left="1097" w:hanging="166"/>
      </w:pPr>
      <w:rPr>
        <w:rFonts w:hint="default"/>
      </w:rPr>
    </w:lvl>
    <w:lvl w:ilvl="3" w:tplc="EBFE03CE">
      <w:numFmt w:val="bullet"/>
      <w:lvlText w:val="•"/>
      <w:lvlJc w:val="left"/>
      <w:pPr>
        <w:ind w:left="1814" w:hanging="166"/>
      </w:pPr>
      <w:rPr>
        <w:rFonts w:hint="default"/>
      </w:rPr>
    </w:lvl>
    <w:lvl w:ilvl="4" w:tplc="67349620">
      <w:numFmt w:val="bullet"/>
      <w:lvlText w:val="•"/>
      <w:lvlJc w:val="left"/>
      <w:pPr>
        <w:ind w:left="2532" w:hanging="166"/>
      </w:pPr>
      <w:rPr>
        <w:rFonts w:hint="default"/>
      </w:rPr>
    </w:lvl>
    <w:lvl w:ilvl="5" w:tplc="BA60883A">
      <w:numFmt w:val="bullet"/>
      <w:lvlText w:val="•"/>
      <w:lvlJc w:val="left"/>
      <w:pPr>
        <w:ind w:left="3249" w:hanging="166"/>
      </w:pPr>
      <w:rPr>
        <w:rFonts w:hint="default"/>
      </w:rPr>
    </w:lvl>
    <w:lvl w:ilvl="6" w:tplc="B638F6EE">
      <w:numFmt w:val="bullet"/>
      <w:lvlText w:val="•"/>
      <w:lvlJc w:val="left"/>
      <w:pPr>
        <w:ind w:left="3967" w:hanging="166"/>
      </w:pPr>
      <w:rPr>
        <w:rFonts w:hint="default"/>
      </w:rPr>
    </w:lvl>
    <w:lvl w:ilvl="7" w:tplc="D4740DD0">
      <w:numFmt w:val="bullet"/>
      <w:lvlText w:val="•"/>
      <w:lvlJc w:val="left"/>
      <w:pPr>
        <w:ind w:left="4684" w:hanging="166"/>
      </w:pPr>
      <w:rPr>
        <w:rFonts w:hint="default"/>
      </w:rPr>
    </w:lvl>
    <w:lvl w:ilvl="8" w:tplc="40043446">
      <w:numFmt w:val="bullet"/>
      <w:lvlText w:val="•"/>
      <w:lvlJc w:val="left"/>
      <w:pPr>
        <w:ind w:left="5402" w:hanging="166"/>
      </w:pPr>
      <w:rPr>
        <w:rFonts w:hint="default"/>
      </w:rPr>
    </w:lvl>
  </w:abstractNum>
  <w:abstractNum w:abstractNumId="74">
    <w:nsid w:val="702A59A4"/>
    <w:multiLevelType w:val="hybridMultilevel"/>
    <w:tmpl w:val="4B8EF3FA"/>
    <w:lvl w:ilvl="0" w:tplc="839206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662DB1"/>
    <w:multiLevelType w:val="hybridMultilevel"/>
    <w:tmpl w:val="5BC875EE"/>
    <w:lvl w:ilvl="0" w:tplc="B36A6B92">
      <w:start w:val="1"/>
      <w:numFmt w:val="decimal"/>
      <w:lvlText w:val="%1)"/>
      <w:lvlJc w:val="left"/>
      <w:pPr>
        <w:ind w:left="255" w:hanging="285"/>
      </w:pPr>
      <w:rPr>
        <w:rFonts w:ascii="Book Antiqua" w:eastAsia="Book Antiqua" w:hAnsi="Book Antiqua" w:cs="Book Antiqua" w:hint="default"/>
        <w:color w:val="231F20"/>
        <w:w w:val="114"/>
        <w:sz w:val="21"/>
        <w:szCs w:val="21"/>
      </w:rPr>
    </w:lvl>
    <w:lvl w:ilvl="1" w:tplc="3B4428AE">
      <w:numFmt w:val="bullet"/>
      <w:lvlText w:val="•"/>
      <w:lvlJc w:val="left"/>
      <w:pPr>
        <w:ind w:left="1420" w:hanging="285"/>
      </w:pPr>
      <w:rPr>
        <w:rFonts w:hint="default"/>
      </w:rPr>
    </w:lvl>
    <w:lvl w:ilvl="2" w:tplc="28EA14D6">
      <w:numFmt w:val="bullet"/>
      <w:lvlText w:val="•"/>
      <w:lvlJc w:val="left"/>
      <w:pPr>
        <w:ind w:left="2021" w:hanging="285"/>
      </w:pPr>
      <w:rPr>
        <w:rFonts w:hint="default"/>
      </w:rPr>
    </w:lvl>
    <w:lvl w:ilvl="3" w:tplc="9BDCD2E4">
      <w:numFmt w:val="bullet"/>
      <w:lvlText w:val="•"/>
      <w:lvlJc w:val="left"/>
      <w:pPr>
        <w:ind w:left="2623" w:hanging="285"/>
      </w:pPr>
      <w:rPr>
        <w:rFonts w:hint="default"/>
      </w:rPr>
    </w:lvl>
    <w:lvl w:ilvl="4" w:tplc="EF42761A">
      <w:numFmt w:val="bullet"/>
      <w:lvlText w:val="•"/>
      <w:lvlJc w:val="left"/>
      <w:pPr>
        <w:ind w:left="3225" w:hanging="285"/>
      </w:pPr>
      <w:rPr>
        <w:rFonts w:hint="default"/>
      </w:rPr>
    </w:lvl>
    <w:lvl w:ilvl="5" w:tplc="578C2386">
      <w:numFmt w:val="bullet"/>
      <w:lvlText w:val="•"/>
      <w:lvlJc w:val="left"/>
      <w:pPr>
        <w:ind w:left="3827" w:hanging="285"/>
      </w:pPr>
      <w:rPr>
        <w:rFonts w:hint="default"/>
      </w:rPr>
    </w:lvl>
    <w:lvl w:ilvl="6" w:tplc="25A45F2A">
      <w:numFmt w:val="bullet"/>
      <w:lvlText w:val="•"/>
      <w:lvlJc w:val="left"/>
      <w:pPr>
        <w:ind w:left="4429" w:hanging="285"/>
      </w:pPr>
      <w:rPr>
        <w:rFonts w:hint="default"/>
      </w:rPr>
    </w:lvl>
    <w:lvl w:ilvl="7" w:tplc="623AA5D8">
      <w:numFmt w:val="bullet"/>
      <w:lvlText w:val="•"/>
      <w:lvlJc w:val="left"/>
      <w:pPr>
        <w:ind w:left="5031" w:hanging="285"/>
      </w:pPr>
      <w:rPr>
        <w:rFonts w:hint="default"/>
      </w:rPr>
    </w:lvl>
    <w:lvl w:ilvl="8" w:tplc="F51E21E6">
      <w:numFmt w:val="bullet"/>
      <w:lvlText w:val="•"/>
      <w:lvlJc w:val="left"/>
      <w:pPr>
        <w:ind w:left="5633" w:hanging="285"/>
      </w:pPr>
      <w:rPr>
        <w:rFonts w:hint="default"/>
      </w:rPr>
    </w:lvl>
  </w:abstractNum>
  <w:abstractNum w:abstractNumId="76">
    <w:nsid w:val="729B7CEB"/>
    <w:multiLevelType w:val="hybridMultilevel"/>
    <w:tmpl w:val="CDEC5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4721572"/>
    <w:multiLevelType w:val="hybridMultilevel"/>
    <w:tmpl w:val="F248422C"/>
    <w:lvl w:ilvl="0" w:tplc="EAA8DEB4">
      <w:start w:val="1"/>
      <w:numFmt w:val="decimal"/>
      <w:lvlText w:val="%1."/>
      <w:lvlJc w:val="left"/>
      <w:pPr>
        <w:ind w:left="116" w:hanging="251"/>
      </w:pPr>
      <w:rPr>
        <w:rFonts w:ascii="Bookman Old Style" w:eastAsia="Bookman Old Style" w:hAnsi="Bookman Old Style" w:cs="Bookman Old Style" w:hint="default"/>
        <w:color w:val="231F20"/>
        <w:w w:val="101"/>
        <w:sz w:val="21"/>
        <w:szCs w:val="21"/>
      </w:rPr>
    </w:lvl>
    <w:lvl w:ilvl="1" w:tplc="63509092">
      <w:numFmt w:val="bullet"/>
      <w:lvlText w:val="•"/>
      <w:lvlJc w:val="left"/>
      <w:pPr>
        <w:ind w:left="722" w:hanging="251"/>
      </w:pPr>
      <w:rPr>
        <w:rFonts w:hint="default"/>
      </w:rPr>
    </w:lvl>
    <w:lvl w:ilvl="2" w:tplc="CC209060">
      <w:numFmt w:val="bullet"/>
      <w:lvlText w:val="•"/>
      <w:lvlJc w:val="left"/>
      <w:pPr>
        <w:ind w:left="1325" w:hanging="251"/>
      </w:pPr>
      <w:rPr>
        <w:rFonts w:hint="default"/>
      </w:rPr>
    </w:lvl>
    <w:lvl w:ilvl="3" w:tplc="31584686">
      <w:numFmt w:val="bullet"/>
      <w:lvlText w:val="•"/>
      <w:lvlJc w:val="left"/>
      <w:pPr>
        <w:ind w:left="1927" w:hanging="251"/>
      </w:pPr>
      <w:rPr>
        <w:rFonts w:hint="default"/>
      </w:rPr>
    </w:lvl>
    <w:lvl w:ilvl="4" w:tplc="116E235C">
      <w:numFmt w:val="bullet"/>
      <w:lvlText w:val="•"/>
      <w:lvlJc w:val="left"/>
      <w:pPr>
        <w:ind w:left="2530" w:hanging="251"/>
      </w:pPr>
      <w:rPr>
        <w:rFonts w:hint="default"/>
      </w:rPr>
    </w:lvl>
    <w:lvl w:ilvl="5" w:tplc="F664F23C">
      <w:numFmt w:val="bullet"/>
      <w:lvlText w:val="•"/>
      <w:lvlJc w:val="left"/>
      <w:pPr>
        <w:ind w:left="3133" w:hanging="251"/>
      </w:pPr>
      <w:rPr>
        <w:rFonts w:hint="default"/>
      </w:rPr>
    </w:lvl>
    <w:lvl w:ilvl="6" w:tplc="A6220130">
      <w:numFmt w:val="bullet"/>
      <w:lvlText w:val="•"/>
      <w:lvlJc w:val="left"/>
      <w:pPr>
        <w:ind w:left="3735" w:hanging="251"/>
      </w:pPr>
      <w:rPr>
        <w:rFonts w:hint="default"/>
      </w:rPr>
    </w:lvl>
    <w:lvl w:ilvl="7" w:tplc="E6585D12">
      <w:numFmt w:val="bullet"/>
      <w:lvlText w:val="•"/>
      <w:lvlJc w:val="left"/>
      <w:pPr>
        <w:ind w:left="4338" w:hanging="251"/>
      </w:pPr>
      <w:rPr>
        <w:rFonts w:hint="default"/>
      </w:rPr>
    </w:lvl>
    <w:lvl w:ilvl="8" w:tplc="FDE4D53A">
      <w:numFmt w:val="bullet"/>
      <w:lvlText w:val="•"/>
      <w:lvlJc w:val="left"/>
      <w:pPr>
        <w:ind w:left="4941" w:hanging="251"/>
      </w:pPr>
      <w:rPr>
        <w:rFonts w:hint="default"/>
      </w:rPr>
    </w:lvl>
  </w:abstractNum>
  <w:abstractNum w:abstractNumId="7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774970E5"/>
    <w:multiLevelType w:val="hybridMultilevel"/>
    <w:tmpl w:val="A38C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9C83AA7"/>
    <w:multiLevelType w:val="hybridMultilevel"/>
    <w:tmpl w:val="A910524A"/>
    <w:lvl w:ilvl="0" w:tplc="839206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A7B111F"/>
    <w:multiLevelType w:val="hybridMultilevel"/>
    <w:tmpl w:val="12549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851138"/>
    <w:multiLevelType w:val="hybridMultilevel"/>
    <w:tmpl w:val="797C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B506C46"/>
    <w:multiLevelType w:val="hybridMultilevel"/>
    <w:tmpl w:val="19B46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76"/>
  </w:num>
  <w:num w:numId="4">
    <w:abstractNumId w:val="50"/>
  </w:num>
  <w:num w:numId="5">
    <w:abstractNumId w:val="70"/>
  </w:num>
  <w:num w:numId="6">
    <w:abstractNumId w:val="81"/>
  </w:num>
  <w:num w:numId="7">
    <w:abstractNumId w:val="59"/>
  </w:num>
  <w:num w:numId="8">
    <w:abstractNumId w:val="71"/>
  </w:num>
  <w:num w:numId="9">
    <w:abstractNumId w:val="45"/>
  </w:num>
  <w:num w:numId="10">
    <w:abstractNumId w:val="64"/>
  </w:num>
  <w:num w:numId="11">
    <w:abstractNumId w:val="72"/>
  </w:num>
  <w:num w:numId="12">
    <w:abstractNumId w:val="3"/>
  </w:num>
  <w:num w:numId="13">
    <w:abstractNumId w:val="80"/>
  </w:num>
  <w:num w:numId="14">
    <w:abstractNumId w:val="40"/>
  </w:num>
  <w:num w:numId="15">
    <w:abstractNumId w:val="54"/>
  </w:num>
  <w:num w:numId="16">
    <w:abstractNumId w:val="68"/>
  </w:num>
  <w:num w:numId="17">
    <w:abstractNumId w:val="46"/>
  </w:num>
  <w:num w:numId="18">
    <w:abstractNumId w:val="19"/>
  </w:num>
  <w:num w:numId="19">
    <w:abstractNumId w:val="25"/>
  </w:num>
  <w:num w:numId="20">
    <w:abstractNumId w:val="32"/>
  </w:num>
  <w:num w:numId="21">
    <w:abstractNumId w:val="22"/>
  </w:num>
  <w:num w:numId="22">
    <w:abstractNumId w:val="47"/>
  </w:num>
  <w:num w:numId="23">
    <w:abstractNumId w:val="29"/>
  </w:num>
  <w:num w:numId="24">
    <w:abstractNumId w:val="38"/>
  </w:num>
  <w:num w:numId="25">
    <w:abstractNumId w:val="63"/>
  </w:num>
  <w:num w:numId="26">
    <w:abstractNumId w:val="15"/>
  </w:num>
  <w:num w:numId="27">
    <w:abstractNumId w:val="73"/>
  </w:num>
  <w:num w:numId="28">
    <w:abstractNumId w:val="75"/>
  </w:num>
  <w:num w:numId="29">
    <w:abstractNumId w:val="67"/>
  </w:num>
  <w:num w:numId="30">
    <w:abstractNumId w:val="37"/>
  </w:num>
  <w:num w:numId="31">
    <w:abstractNumId w:val="20"/>
  </w:num>
  <w:num w:numId="32">
    <w:abstractNumId w:val="42"/>
  </w:num>
  <w:num w:numId="33">
    <w:abstractNumId w:val="12"/>
  </w:num>
  <w:num w:numId="34">
    <w:abstractNumId w:val="35"/>
  </w:num>
  <w:num w:numId="35">
    <w:abstractNumId w:val="57"/>
  </w:num>
  <w:num w:numId="36">
    <w:abstractNumId w:val="14"/>
  </w:num>
  <w:num w:numId="37">
    <w:abstractNumId w:val="44"/>
  </w:num>
  <w:num w:numId="38">
    <w:abstractNumId w:val="23"/>
  </w:num>
  <w:num w:numId="39">
    <w:abstractNumId w:val="52"/>
  </w:num>
  <w:num w:numId="40">
    <w:abstractNumId w:val="60"/>
  </w:num>
  <w:num w:numId="41">
    <w:abstractNumId w:val="4"/>
  </w:num>
  <w:num w:numId="4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1"/>
  </w:num>
  <w:num w:numId="46">
    <w:abstractNumId w:val="56"/>
  </w:num>
  <w:num w:numId="47">
    <w:abstractNumId w:val="13"/>
  </w:num>
  <w:num w:numId="48">
    <w:abstractNumId w:val="65"/>
  </w:num>
  <w:num w:numId="49">
    <w:abstractNumId w:val="49"/>
  </w:num>
  <w:num w:numId="50">
    <w:abstractNumId w:val="61"/>
  </w:num>
  <w:num w:numId="51">
    <w:abstractNumId w:val="66"/>
  </w:num>
  <w:num w:numId="52">
    <w:abstractNumId w:val="17"/>
  </w:num>
  <w:num w:numId="53">
    <w:abstractNumId w:val="39"/>
  </w:num>
  <w:num w:numId="54">
    <w:abstractNumId w:val="1"/>
  </w:num>
  <w:num w:numId="55">
    <w:abstractNumId w:val="82"/>
  </w:num>
  <w:num w:numId="56">
    <w:abstractNumId w:val="2"/>
  </w:num>
  <w:num w:numId="57">
    <w:abstractNumId w:val="74"/>
  </w:num>
  <w:num w:numId="58">
    <w:abstractNumId w:val="84"/>
  </w:num>
  <w:num w:numId="59">
    <w:abstractNumId w:val="58"/>
  </w:num>
  <w:num w:numId="60">
    <w:abstractNumId w:val="11"/>
  </w:num>
  <w:num w:numId="61">
    <w:abstractNumId w:val="85"/>
  </w:num>
  <w:num w:numId="62">
    <w:abstractNumId w:val="34"/>
  </w:num>
  <w:num w:numId="63">
    <w:abstractNumId w:val="41"/>
  </w:num>
  <w:num w:numId="64">
    <w:abstractNumId w:val="10"/>
  </w:num>
  <w:num w:numId="65">
    <w:abstractNumId w:val="69"/>
  </w:num>
  <w:num w:numId="66">
    <w:abstractNumId w:val="27"/>
  </w:num>
  <w:num w:numId="67">
    <w:abstractNumId w:val="53"/>
  </w:num>
  <w:num w:numId="68">
    <w:abstractNumId w:val="43"/>
    <w:lvlOverride w:ilvl="0">
      <w:startOverride w:val="1"/>
    </w:lvlOverride>
  </w:num>
  <w:num w:numId="69">
    <w:abstractNumId w:val="33"/>
  </w:num>
  <w:num w:numId="70">
    <w:abstractNumId w:val="62"/>
  </w:num>
  <w:num w:numId="71">
    <w:abstractNumId w:val="55"/>
  </w:num>
  <w:num w:numId="72">
    <w:abstractNumId w:val="78"/>
  </w:num>
  <w:num w:numId="73">
    <w:abstractNumId w:val="0"/>
    <w:lvlOverride w:ilvl="0">
      <w:lvl w:ilvl="0">
        <w:start w:val="65535"/>
        <w:numFmt w:val="bullet"/>
        <w:lvlText w:val="•"/>
        <w:legacy w:legacy="1" w:legacySpace="0" w:legacyIndent="178"/>
        <w:lvlJc w:val="left"/>
        <w:rPr>
          <w:rFonts w:ascii="Palatino Linotype" w:hAnsi="Palatino Linotype" w:hint="default"/>
        </w:rPr>
      </w:lvl>
    </w:lvlOverride>
  </w:num>
  <w:num w:numId="74">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75">
    <w:abstractNumId w:val="0"/>
    <w:lvlOverride w:ilvl="0">
      <w:lvl w:ilvl="0">
        <w:start w:val="65535"/>
        <w:numFmt w:val="bullet"/>
        <w:lvlText w:val="•"/>
        <w:legacy w:legacy="1" w:legacySpace="0" w:legacyIndent="183"/>
        <w:lvlJc w:val="left"/>
        <w:rPr>
          <w:rFonts w:ascii="Century Schoolbook" w:hAnsi="Century Schoolbook" w:hint="default"/>
        </w:rPr>
      </w:lvl>
    </w:lvlOverride>
  </w:num>
  <w:num w:numId="7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num>
  <w:num w:numId="78">
    <w:abstractNumId w:val="7"/>
  </w:num>
  <w:num w:numId="79">
    <w:abstractNumId w:val="8"/>
  </w:num>
  <w:num w:numId="80">
    <w:abstractNumId w:val="26"/>
  </w:num>
  <w:num w:numId="81">
    <w:abstractNumId w:val="79"/>
  </w:num>
  <w:num w:numId="82">
    <w:abstractNumId w:val="28"/>
  </w:num>
  <w:num w:numId="83">
    <w:abstractNumId w:val="77"/>
  </w:num>
  <w:num w:numId="84">
    <w:abstractNumId w:val="36"/>
  </w:num>
  <w:num w:numId="85">
    <w:abstractNumId w:val="5"/>
  </w:num>
  <w:num w:numId="86">
    <w:abstractNumId w:val="24"/>
  </w:num>
  <w:num w:numId="87">
    <w:abstractNumId w:val="9"/>
  </w:num>
  <w:num w:numId="88">
    <w:abstractNumId w:val="1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B7E"/>
    <w:rsid w:val="00005433"/>
    <w:rsid w:val="00017703"/>
    <w:rsid w:val="000362CD"/>
    <w:rsid w:val="000A2184"/>
    <w:rsid w:val="000F290A"/>
    <w:rsid w:val="001145D1"/>
    <w:rsid w:val="001514D6"/>
    <w:rsid w:val="001E1803"/>
    <w:rsid w:val="001E72B0"/>
    <w:rsid w:val="001F68B7"/>
    <w:rsid w:val="0020525E"/>
    <w:rsid w:val="002467B5"/>
    <w:rsid w:val="00273BD0"/>
    <w:rsid w:val="002B4328"/>
    <w:rsid w:val="00311442"/>
    <w:rsid w:val="00327829"/>
    <w:rsid w:val="00342C84"/>
    <w:rsid w:val="00364CAC"/>
    <w:rsid w:val="00373078"/>
    <w:rsid w:val="0037405B"/>
    <w:rsid w:val="00381B7E"/>
    <w:rsid w:val="00485981"/>
    <w:rsid w:val="004D540F"/>
    <w:rsid w:val="00547216"/>
    <w:rsid w:val="005766CB"/>
    <w:rsid w:val="006111B8"/>
    <w:rsid w:val="00640DFC"/>
    <w:rsid w:val="0064222C"/>
    <w:rsid w:val="00645DE4"/>
    <w:rsid w:val="006509C4"/>
    <w:rsid w:val="006C051E"/>
    <w:rsid w:val="007F31E6"/>
    <w:rsid w:val="00836B08"/>
    <w:rsid w:val="008551B7"/>
    <w:rsid w:val="008669F1"/>
    <w:rsid w:val="008679E9"/>
    <w:rsid w:val="0087721B"/>
    <w:rsid w:val="0089425A"/>
    <w:rsid w:val="008D6B3E"/>
    <w:rsid w:val="009C4D28"/>
    <w:rsid w:val="00AB57DE"/>
    <w:rsid w:val="00AB58F8"/>
    <w:rsid w:val="00AD3446"/>
    <w:rsid w:val="00B13113"/>
    <w:rsid w:val="00B34895"/>
    <w:rsid w:val="00B6002D"/>
    <w:rsid w:val="00B80442"/>
    <w:rsid w:val="00BC7886"/>
    <w:rsid w:val="00BE5E8D"/>
    <w:rsid w:val="00BF1ECB"/>
    <w:rsid w:val="00BF7110"/>
    <w:rsid w:val="00C02E09"/>
    <w:rsid w:val="00C679AF"/>
    <w:rsid w:val="00C85643"/>
    <w:rsid w:val="00CF4365"/>
    <w:rsid w:val="00D20EA0"/>
    <w:rsid w:val="00D27600"/>
    <w:rsid w:val="00D40AB4"/>
    <w:rsid w:val="00DA6306"/>
    <w:rsid w:val="00EA3D9F"/>
    <w:rsid w:val="00ED29FB"/>
    <w:rsid w:val="00F6666A"/>
    <w:rsid w:val="00F7377D"/>
    <w:rsid w:val="00FA5E90"/>
    <w:rsid w:val="00FC3B20"/>
    <w:rsid w:val="00FD054F"/>
    <w:rsid w:val="00FF6E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669F1"/>
    <w:rPr>
      <w:rFonts w:eastAsiaTheme="minorEastAsia"/>
      <w:lang w:eastAsia="ru-RU"/>
    </w:rPr>
  </w:style>
  <w:style w:type="paragraph" w:styleId="1">
    <w:name w:val="heading 1"/>
    <w:basedOn w:val="a4"/>
    <w:next w:val="a4"/>
    <w:link w:val="10"/>
    <w:uiPriority w:val="1"/>
    <w:qFormat/>
    <w:rsid w:val="008669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4"/>
    <w:next w:val="a4"/>
    <w:link w:val="20"/>
    <w:uiPriority w:val="9"/>
    <w:unhideWhenUsed/>
    <w:qFormat/>
    <w:rsid w:val="00BF71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1"/>
    <w:unhideWhenUsed/>
    <w:qFormat/>
    <w:rsid w:val="00342C84"/>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1"/>
    <w:unhideWhenUsed/>
    <w:qFormat/>
    <w:rsid w:val="004859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8669F1"/>
    <w:rPr>
      <w:rFonts w:ascii="Times New Roman" w:eastAsia="Times New Roman" w:hAnsi="Times New Roman" w:cs="Times New Roman"/>
      <w:sz w:val="20"/>
      <w:szCs w:val="20"/>
    </w:rPr>
  </w:style>
  <w:style w:type="paragraph" w:styleId="a9">
    <w:name w:val="No Spacing"/>
    <w:link w:val="a8"/>
    <w:uiPriority w:val="1"/>
    <w:qFormat/>
    <w:rsid w:val="008669F1"/>
    <w:pPr>
      <w:spacing w:after="0" w:line="240" w:lineRule="auto"/>
    </w:pPr>
    <w:rPr>
      <w:rFonts w:ascii="Times New Roman" w:eastAsia="Times New Roman" w:hAnsi="Times New Roman" w:cs="Times New Roman"/>
      <w:sz w:val="20"/>
      <w:szCs w:val="20"/>
    </w:rPr>
  </w:style>
  <w:style w:type="table" w:customStyle="1" w:styleId="11">
    <w:name w:val="Сетка таблицы1"/>
    <w:basedOn w:val="a6"/>
    <w:next w:val="aa"/>
    <w:uiPriority w:val="39"/>
    <w:rsid w:val="008669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59"/>
    <w:rsid w:val="00866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5"/>
    <w:link w:val="1"/>
    <w:uiPriority w:val="1"/>
    <w:rsid w:val="008669F1"/>
    <w:rPr>
      <w:rFonts w:asciiTheme="majorHAnsi" w:eastAsiaTheme="majorEastAsia" w:hAnsiTheme="majorHAnsi" w:cstheme="majorBidi"/>
      <w:color w:val="365F91" w:themeColor="accent1" w:themeShade="BF"/>
      <w:sz w:val="32"/>
      <w:szCs w:val="32"/>
      <w:lang w:eastAsia="ru-RU"/>
    </w:rPr>
  </w:style>
  <w:style w:type="paragraph" w:styleId="ab">
    <w:name w:val="Balloon Text"/>
    <w:basedOn w:val="a4"/>
    <w:link w:val="ac"/>
    <w:uiPriority w:val="99"/>
    <w:semiHidden/>
    <w:unhideWhenUsed/>
    <w:rsid w:val="00ED29FB"/>
    <w:pPr>
      <w:spacing w:after="0" w:line="240" w:lineRule="auto"/>
    </w:pPr>
    <w:rPr>
      <w:rFonts w:ascii="Calibri" w:hAnsi="Calibri" w:cs="Calibri"/>
      <w:sz w:val="16"/>
      <w:szCs w:val="16"/>
    </w:rPr>
  </w:style>
  <w:style w:type="character" w:customStyle="1" w:styleId="ac">
    <w:name w:val="Текст выноски Знак"/>
    <w:basedOn w:val="a5"/>
    <w:link w:val="ab"/>
    <w:uiPriority w:val="99"/>
    <w:semiHidden/>
    <w:rsid w:val="00ED29FB"/>
    <w:rPr>
      <w:rFonts w:ascii="Calibri" w:eastAsiaTheme="minorEastAsia" w:hAnsi="Calibri" w:cs="Calibri"/>
      <w:sz w:val="16"/>
      <w:szCs w:val="16"/>
      <w:lang w:eastAsia="ru-RU"/>
    </w:rPr>
  </w:style>
  <w:style w:type="character" w:customStyle="1" w:styleId="20">
    <w:name w:val="Заголовок 2 Знак"/>
    <w:basedOn w:val="a5"/>
    <w:link w:val="2"/>
    <w:uiPriority w:val="9"/>
    <w:rsid w:val="00BF7110"/>
    <w:rPr>
      <w:rFonts w:asciiTheme="majorHAnsi" w:eastAsiaTheme="majorEastAsia" w:hAnsiTheme="majorHAnsi" w:cstheme="majorBidi"/>
      <w:b/>
      <w:bCs/>
      <w:color w:val="4F81BD" w:themeColor="accent1"/>
      <w:sz w:val="26"/>
      <w:szCs w:val="26"/>
      <w:lang w:eastAsia="ru-RU"/>
    </w:rPr>
  </w:style>
  <w:style w:type="character" w:customStyle="1" w:styleId="Zag11">
    <w:name w:val="Zag_11"/>
    <w:rsid w:val="00BF7110"/>
  </w:style>
  <w:style w:type="paragraph" w:customStyle="1" w:styleId="a0">
    <w:name w:val="Перечень"/>
    <w:basedOn w:val="a4"/>
    <w:next w:val="a4"/>
    <w:link w:val="ad"/>
    <w:qFormat/>
    <w:rsid w:val="00BF7110"/>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d">
    <w:name w:val="Перечень Знак"/>
    <w:link w:val="a0"/>
    <w:rsid w:val="00BF7110"/>
    <w:rPr>
      <w:rFonts w:ascii="Times New Roman" w:eastAsia="Calibri" w:hAnsi="Times New Roman" w:cs="Times New Roman"/>
      <w:sz w:val="28"/>
      <w:u w:color="000000"/>
      <w:bdr w:val="nil"/>
      <w:lang w:eastAsia="ru-RU"/>
    </w:rPr>
  </w:style>
  <w:style w:type="paragraph" w:customStyle="1" w:styleId="ae">
    <w:name w:val="А_основной"/>
    <w:basedOn w:val="a4"/>
    <w:link w:val="af"/>
    <w:qFormat/>
    <w:rsid w:val="00BF7110"/>
    <w:pPr>
      <w:spacing w:after="0" w:line="360" w:lineRule="auto"/>
      <w:ind w:firstLine="454"/>
      <w:jc w:val="both"/>
    </w:pPr>
    <w:rPr>
      <w:rFonts w:ascii="Times New Roman" w:eastAsia="Calibri" w:hAnsi="Times New Roman" w:cs="Times New Roman"/>
      <w:sz w:val="28"/>
      <w:szCs w:val="28"/>
      <w:lang w:eastAsia="en-US"/>
    </w:rPr>
  </w:style>
  <w:style w:type="character" w:customStyle="1" w:styleId="af">
    <w:name w:val="А_основной Знак"/>
    <w:link w:val="ae"/>
    <w:rsid w:val="00BF7110"/>
    <w:rPr>
      <w:rFonts w:ascii="Times New Roman" w:eastAsia="Calibri" w:hAnsi="Times New Roman" w:cs="Times New Roman"/>
      <w:sz w:val="28"/>
      <w:szCs w:val="28"/>
    </w:rPr>
  </w:style>
  <w:style w:type="character" w:styleId="af0">
    <w:name w:val="footnote reference"/>
    <w:rsid w:val="00BF7110"/>
    <w:rPr>
      <w:rFonts w:cs="Times New Roman"/>
      <w:vertAlign w:val="superscript"/>
    </w:rPr>
  </w:style>
  <w:style w:type="paragraph" w:styleId="af1">
    <w:name w:val="footnote text"/>
    <w:aliases w:val="Знак6,F1"/>
    <w:basedOn w:val="a4"/>
    <w:link w:val="af2"/>
    <w:rsid w:val="00BF7110"/>
    <w:pPr>
      <w:spacing w:after="0" w:line="360" w:lineRule="auto"/>
    </w:pPr>
    <w:rPr>
      <w:rFonts w:ascii="Times New Roman" w:eastAsia="Times New Roman" w:hAnsi="Times New Roman" w:cs="Times New Roman"/>
      <w:sz w:val="20"/>
      <w:szCs w:val="20"/>
    </w:rPr>
  </w:style>
  <w:style w:type="character" w:customStyle="1" w:styleId="af2">
    <w:name w:val="Текст сноски Знак"/>
    <w:aliases w:val="Знак6 Знак,F1 Знак"/>
    <w:basedOn w:val="a5"/>
    <w:link w:val="af1"/>
    <w:rsid w:val="00BF7110"/>
    <w:rPr>
      <w:rFonts w:ascii="Times New Roman" w:eastAsia="Times New Roman" w:hAnsi="Times New Roman" w:cs="Times New Roman"/>
      <w:sz w:val="20"/>
      <w:szCs w:val="20"/>
      <w:lang w:eastAsia="ru-RU"/>
    </w:rPr>
  </w:style>
  <w:style w:type="paragraph" w:customStyle="1" w:styleId="af3">
    <w:name w:val="А_осн"/>
    <w:basedOn w:val="a4"/>
    <w:link w:val="af4"/>
    <w:qFormat/>
    <w:rsid w:val="00BF711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character" w:customStyle="1" w:styleId="af4">
    <w:name w:val="А_осн Знак"/>
    <w:basedOn w:val="a5"/>
    <w:link w:val="af3"/>
    <w:rsid w:val="00BF7110"/>
    <w:rPr>
      <w:rFonts w:ascii="Times New Roman" w:eastAsia="@Arial Unicode MS" w:hAnsi="Times New Roman" w:cs="Times New Roman"/>
      <w:sz w:val="28"/>
      <w:szCs w:val="28"/>
      <w:lang w:val="en-US" w:eastAsia="ru-RU" w:bidi="en-US"/>
    </w:rPr>
  </w:style>
  <w:style w:type="character" w:customStyle="1" w:styleId="markedcontent">
    <w:name w:val="markedcontent"/>
    <w:basedOn w:val="a5"/>
    <w:rsid w:val="00485981"/>
  </w:style>
  <w:style w:type="character" w:customStyle="1" w:styleId="41">
    <w:name w:val="Заголовок 4 Знак"/>
    <w:basedOn w:val="a5"/>
    <w:link w:val="40"/>
    <w:uiPriority w:val="1"/>
    <w:rsid w:val="00485981"/>
    <w:rPr>
      <w:rFonts w:asciiTheme="majorHAnsi" w:eastAsiaTheme="majorEastAsia" w:hAnsiTheme="majorHAnsi" w:cstheme="majorBidi"/>
      <w:b/>
      <w:bCs/>
      <w:i/>
      <w:iCs/>
      <w:color w:val="4F81BD" w:themeColor="accent1"/>
      <w:lang w:eastAsia="ru-RU"/>
    </w:rPr>
  </w:style>
  <w:style w:type="paragraph" w:customStyle="1" w:styleId="31">
    <w:name w:val="Обычный3"/>
    <w:rsid w:val="00645DE4"/>
    <w:pPr>
      <w:spacing w:after="0"/>
    </w:pPr>
    <w:rPr>
      <w:rFonts w:ascii="Arial" w:eastAsia="Arial" w:hAnsi="Arial" w:cs="Arial"/>
      <w:color w:val="000000"/>
      <w:lang w:eastAsia="ru-RU"/>
    </w:rPr>
  </w:style>
  <w:style w:type="paragraph" w:styleId="af5">
    <w:name w:val="List Paragraph"/>
    <w:basedOn w:val="a4"/>
    <w:link w:val="af6"/>
    <w:uiPriority w:val="1"/>
    <w:qFormat/>
    <w:rsid w:val="00645DE4"/>
    <w:pPr>
      <w:ind w:left="720"/>
      <w:contextualSpacing/>
    </w:pPr>
    <w:rPr>
      <w:rFonts w:eastAsiaTheme="minorHAnsi"/>
      <w:lang w:eastAsia="en-US"/>
    </w:rPr>
  </w:style>
  <w:style w:type="character" w:customStyle="1" w:styleId="af6">
    <w:name w:val="Абзац списка Знак"/>
    <w:link w:val="af5"/>
    <w:uiPriority w:val="34"/>
    <w:locked/>
    <w:rsid w:val="00645DE4"/>
  </w:style>
  <w:style w:type="paragraph" w:styleId="af7">
    <w:name w:val="Normal (Web)"/>
    <w:aliases w:val="Обычный (веб) Знак Знак,Обычный (веб) Знак Знак Знак Знак Знак Знак,Обычный (веб) Знак Знак Знак Знак Знак"/>
    <w:basedOn w:val="a4"/>
    <w:unhideWhenUsed/>
    <w:qFormat/>
    <w:rsid w:val="00645DE4"/>
    <w:rPr>
      <w:rFonts w:ascii="Times New Roman" w:hAnsi="Times New Roman" w:cs="Times New Roman"/>
      <w:sz w:val="24"/>
      <w:szCs w:val="24"/>
    </w:rPr>
  </w:style>
  <w:style w:type="character" w:customStyle="1" w:styleId="apple-converted-space">
    <w:name w:val="apple-converted-space"/>
    <w:basedOn w:val="a5"/>
    <w:rsid w:val="00645DE4"/>
  </w:style>
  <w:style w:type="character" w:customStyle="1" w:styleId="30">
    <w:name w:val="Заголовок 3 Знак"/>
    <w:basedOn w:val="a5"/>
    <w:link w:val="3"/>
    <w:uiPriority w:val="1"/>
    <w:rsid w:val="00342C84"/>
    <w:rPr>
      <w:rFonts w:asciiTheme="majorHAnsi" w:eastAsiaTheme="majorEastAsia" w:hAnsiTheme="majorHAnsi" w:cstheme="majorBidi"/>
      <w:b/>
      <w:bCs/>
      <w:color w:val="4F81BD" w:themeColor="accent1"/>
      <w:lang w:eastAsia="ru-RU"/>
    </w:rPr>
  </w:style>
  <w:style w:type="paragraph" w:customStyle="1" w:styleId="Default">
    <w:name w:val="Default"/>
    <w:rsid w:val="00342C84"/>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styleId="af8">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f9"/>
    <w:uiPriority w:val="1"/>
    <w:unhideWhenUsed/>
    <w:qFormat/>
    <w:rsid w:val="005766CB"/>
    <w:pPr>
      <w:spacing w:after="120" w:line="240" w:lineRule="auto"/>
      <w:jc w:val="both"/>
    </w:pPr>
    <w:rPr>
      <w:rFonts w:ascii="Times New Roman" w:eastAsia="Calibri" w:hAnsi="Times New Roman" w:cs="Times New Roman"/>
      <w:sz w:val="24"/>
      <w:szCs w:val="24"/>
      <w:lang w:eastAsia="ar-SA"/>
    </w:rPr>
  </w:style>
  <w:style w:type="character" w:customStyle="1" w:styleId="af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f8"/>
    <w:uiPriority w:val="1"/>
    <w:rsid w:val="005766CB"/>
    <w:rPr>
      <w:rFonts w:ascii="Times New Roman" w:eastAsia="Calibri" w:hAnsi="Times New Roman" w:cs="Times New Roman"/>
      <w:sz w:val="24"/>
      <w:szCs w:val="24"/>
      <w:lang w:eastAsia="ar-SA"/>
    </w:rPr>
  </w:style>
  <w:style w:type="paragraph" w:customStyle="1" w:styleId="42">
    <w:name w:val="Обычный4"/>
    <w:rsid w:val="001514D6"/>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a">
    <w:name w:val="Перечень номер"/>
    <w:basedOn w:val="a4"/>
    <w:next w:val="a4"/>
    <w:qFormat/>
    <w:rsid w:val="001514D6"/>
    <w:pPr>
      <w:numPr>
        <w:numId w:val="26"/>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styleId="afa">
    <w:name w:val="Hyperlink"/>
    <w:uiPriority w:val="99"/>
    <w:rsid w:val="0089425A"/>
    <w:rPr>
      <w:color w:val="0000FF"/>
      <w:u w:val="single"/>
    </w:rPr>
  </w:style>
  <w:style w:type="paragraph" w:customStyle="1" w:styleId="TableParagraph">
    <w:name w:val="Table Paragraph"/>
    <w:basedOn w:val="a4"/>
    <w:uiPriority w:val="1"/>
    <w:qFormat/>
    <w:rsid w:val="002B4328"/>
    <w:pPr>
      <w:widowControl w:val="0"/>
      <w:autoSpaceDE w:val="0"/>
      <w:autoSpaceDN w:val="0"/>
      <w:spacing w:after="0" w:line="240" w:lineRule="auto"/>
      <w:ind w:left="110"/>
    </w:pPr>
    <w:rPr>
      <w:rFonts w:ascii="Times New Roman" w:eastAsia="Times New Roman" w:hAnsi="Times New Roman" w:cs="Times New Roman"/>
      <w:lang w:eastAsia="en-US"/>
    </w:rPr>
  </w:style>
  <w:style w:type="table" w:customStyle="1" w:styleId="TableNormal">
    <w:name w:val="Table Normal"/>
    <w:uiPriority w:val="2"/>
    <w:unhideWhenUsed/>
    <w:qFormat/>
    <w:rsid w:val="002B43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3">
    <w:name w:val="c3"/>
    <w:rsid w:val="00BC7886"/>
  </w:style>
  <w:style w:type="character" w:customStyle="1" w:styleId="c10">
    <w:name w:val="c10"/>
    <w:basedOn w:val="a5"/>
    <w:rsid w:val="00BC7886"/>
  </w:style>
  <w:style w:type="paragraph" w:customStyle="1" w:styleId="c21">
    <w:name w:val="c21"/>
    <w:basedOn w:val="a4"/>
    <w:rsid w:val="00BC78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5"/>
    <w:rsid w:val="00BC7886"/>
  </w:style>
  <w:style w:type="character" w:customStyle="1" w:styleId="39pt">
    <w:name w:val="Основной текст (3) + 9 pt"/>
    <w:uiPriority w:val="99"/>
    <w:rsid w:val="009C4D28"/>
    <w:rPr>
      <w:rFonts w:ascii="Century Schoolbook" w:hAnsi="Century Schoolbook" w:cs="Century Schoolbook"/>
      <w:color w:val="000000"/>
      <w:spacing w:val="0"/>
      <w:w w:val="100"/>
      <w:position w:val="0"/>
      <w:sz w:val="18"/>
      <w:szCs w:val="18"/>
      <w:shd w:val="clear" w:color="auto" w:fill="FFFFFF"/>
      <w:lang w:val="ru-RU" w:eastAsia="ru-RU"/>
    </w:rPr>
  </w:style>
  <w:style w:type="character" w:customStyle="1" w:styleId="3Exact">
    <w:name w:val="Основной текст (3) Exact"/>
    <w:uiPriority w:val="99"/>
    <w:rsid w:val="009C4D28"/>
    <w:rPr>
      <w:rFonts w:ascii="Century Schoolbook" w:hAnsi="Century Schoolbook" w:cs="Century Schoolbook"/>
      <w:sz w:val="20"/>
      <w:szCs w:val="20"/>
      <w:u w:val="none"/>
      <w:effect w:val="none"/>
    </w:rPr>
  </w:style>
  <w:style w:type="character" w:customStyle="1" w:styleId="5Exact">
    <w:name w:val="Основной текст (5) Exact"/>
    <w:uiPriority w:val="99"/>
    <w:rsid w:val="009C4D28"/>
    <w:rPr>
      <w:rFonts w:ascii="Century Schoolbook" w:hAnsi="Century Schoolbook" w:cs="Century Schoolbook"/>
      <w:sz w:val="20"/>
      <w:szCs w:val="20"/>
      <w:u w:val="none"/>
      <w:effect w:val="none"/>
    </w:rPr>
  </w:style>
  <w:style w:type="paragraph" w:customStyle="1" w:styleId="s1">
    <w:name w:val="s_1"/>
    <w:basedOn w:val="a4"/>
    <w:rsid w:val="009C4D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D3446"/>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bstract">
    <w:name w:val="Abstract"/>
    <w:basedOn w:val="a4"/>
    <w:link w:val="Abstract0"/>
    <w:rsid w:val="00F6666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5"/>
    <w:link w:val="Abstract"/>
    <w:rsid w:val="00F6666A"/>
    <w:rPr>
      <w:rFonts w:ascii="Times New Roman" w:eastAsia="@Arial Unicode MS" w:hAnsi="Times New Roman" w:cs="Times New Roman"/>
      <w:sz w:val="28"/>
      <w:szCs w:val="28"/>
      <w:lang w:eastAsia="ru-RU"/>
    </w:rPr>
  </w:style>
  <w:style w:type="paragraph" w:customStyle="1" w:styleId="afb">
    <w:name w:val="Новый"/>
    <w:basedOn w:val="a4"/>
    <w:rsid w:val="00F6666A"/>
    <w:pPr>
      <w:spacing w:after="0" w:line="360" w:lineRule="auto"/>
      <w:ind w:firstLine="454"/>
      <w:jc w:val="both"/>
    </w:pPr>
    <w:rPr>
      <w:rFonts w:ascii="Times New Roman" w:eastAsia="Times New Roman" w:hAnsi="Times New Roman" w:cs="Times New Roman"/>
      <w:sz w:val="28"/>
      <w:szCs w:val="24"/>
      <w:lang w:eastAsia="en-US" w:bidi="en-US"/>
    </w:rPr>
  </w:style>
  <w:style w:type="character" w:customStyle="1" w:styleId="dash041e005f0431005f044b005f0447005f043d005f044b005f0439005f005fchar1char1">
    <w:name w:val="dash041e_005f0431_005f044b_005f0447_005f043d_005f044b_005f0439_005f_005fchar1__char1"/>
    <w:rsid w:val="00F6666A"/>
    <w:rPr>
      <w:rFonts w:ascii="Times New Roman" w:hAnsi="Times New Roman" w:cs="Times New Roman" w:hint="default"/>
      <w:strike w:val="0"/>
      <w:dstrike w:val="0"/>
      <w:sz w:val="24"/>
      <w:szCs w:val="24"/>
      <w:u w:val="none"/>
      <w:effect w:val="none"/>
    </w:rPr>
  </w:style>
  <w:style w:type="paragraph" w:customStyle="1" w:styleId="text">
    <w:name w:val="text"/>
    <w:basedOn w:val="a4"/>
    <w:uiPriority w:val="99"/>
    <w:rsid w:val="00F6666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character" w:customStyle="1" w:styleId="fontstyle01">
    <w:name w:val="fontstyle01"/>
    <w:basedOn w:val="a5"/>
    <w:rsid w:val="000362CD"/>
    <w:rPr>
      <w:rFonts w:ascii="TimesNewRomanPSMT" w:hAnsi="TimesNewRomanPSMT" w:hint="default"/>
      <w:b w:val="0"/>
      <w:bCs w:val="0"/>
      <w:i w:val="0"/>
      <w:iCs w:val="0"/>
      <w:color w:val="000000"/>
      <w:sz w:val="24"/>
      <w:szCs w:val="24"/>
    </w:rPr>
  </w:style>
  <w:style w:type="character" w:customStyle="1" w:styleId="afc">
    <w:name w:val="Основной текст_"/>
    <w:link w:val="21"/>
    <w:rsid w:val="000362CD"/>
    <w:rPr>
      <w:sz w:val="21"/>
      <w:szCs w:val="21"/>
      <w:shd w:val="clear" w:color="auto" w:fill="FFFFFF"/>
    </w:rPr>
  </w:style>
  <w:style w:type="paragraph" w:customStyle="1" w:styleId="21">
    <w:name w:val="Основной текст2"/>
    <w:basedOn w:val="a4"/>
    <w:link w:val="afc"/>
    <w:rsid w:val="000362CD"/>
    <w:pPr>
      <w:widowControl w:val="0"/>
      <w:shd w:val="clear" w:color="auto" w:fill="FFFFFF"/>
      <w:spacing w:after="0" w:line="293" w:lineRule="exact"/>
      <w:ind w:firstLine="360"/>
      <w:jc w:val="both"/>
    </w:pPr>
    <w:rPr>
      <w:rFonts w:eastAsiaTheme="minorHAnsi"/>
      <w:sz w:val="21"/>
      <w:szCs w:val="21"/>
      <w:lang w:eastAsia="en-US"/>
    </w:rPr>
  </w:style>
  <w:style w:type="paragraph" w:styleId="HTML">
    <w:name w:val="HTML Preformatted"/>
    <w:basedOn w:val="a4"/>
    <w:link w:val="HTML0"/>
    <w:rsid w:val="00AB5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5"/>
    <w:link w:val="HTML"/>
    <w:rsid w:val="00AB57DE"/>
    <w:rPr>
      <w:rFonts w:ascii="Courier New" w:eastAsia="Times New Roman" w:hAnsi="Courier New" w:cs="Times New Roman"/>
      <w:sz w:val="20"/>
      <w:szCs w:val="20"/>
      <w:lang w:eastAsia="ru-RU"/>
    </w:rPr>
  </w:style>
  <w:style w:type="paragraph" w:customStyle="1" w:styleId="22">
    <w:name w:val="стиль2"/>
    <w:basedOn w:val="a4"/>
    <w:rsid w:val="00AB57DE"/>
    <w:pPr>
      <w:spacing w:before="100" w:beforeAutospacing="1" w:after="100" w:afterAutospacing="1" w:line="240" w:lineRule="auto"/>
    </w:pPr>
    <w:rPr>
      <w:rFonts w:ascii="Tahoma" w:eastAsia="Times New Roman" w:hAnsi="Tahoma" w:cs="Tahoma"/>
      <w:sz w:val="20"/>
      <w:szCs w:val="20"/>
    </w:rPr>
  </w:style>
  <w:style w:type="character" w:customStyle="1" w:styleId="dash041e0431044b0447043d044b0439char1">
    <w:name w:val="dash041e_0431_044b_0447_043d_044b_0439__char1"/>
    <w:uiPriority w:val="99"/>
    <w:rsid w:val="00AB57D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AB57DE"/>
    <w:pPr>
      <w:spacing w:after="0" w:line="240" w:lineRule="auto"/>
    </w:pPr>
    <w:rPr>
      <w:rFonts w:ascii="Times New Roman" w:eastAsia="Times New Roman" w:hAnsi="Times New Roman" w:cs="Times New Roman"/>
      <w:sz w:val="24"/>
      <w:szCs w:val="24"/>
    </w:rPr>
  </w:style>
  <w:style w:type="paragraph" w:styleId="afd">
    <w:name w:val="Body Text Indent"/>
    <w:basedOn w:val="a4"/>
    <w:link w:val="afe"/>
    <w:unhideWhenUsed/>
    <w:rsid w:val="00AB57DE"/>
    <w:pPr>
      <w:spacing w:after="120" w:line="240" w:lineRule="auto"/>
      <w:ind w:left="283"/>
    </w:pPr>
    <w:rPr>
      <w:rFonts w:ascii="Times New Roman" w:eastAsia="Times New Roman" w:hAnsi="Times New Roman" w:cs="Times New Roman"/>
      <w:sz w:val="24"/>
      <w:szCs w:val="24"/>
    </w:rPr>
  </w:style>
  <w:style w:type="character" w:customStyle="1" w:styleId="afe">
    <w:name w:val="Основной текст с отступом Знак"/>
    <w:basedOn w:val="a5"/>
    <w:link w:val="afd"/>
    <w:rsid w:val="00AB57DE"/>
    <w:rPr>
      <w:rFonts w:ascii="Times New Roman" w:eastAsia="Times New Roman" w:hAnsi="Times New Roman" w:cs="Times New Roman"/>
      <w:sz w:val="24"/>
      <w:szCs w:val="24"/>
      <w:lang w:eastAsia="ru-RU"/>
    </w:rPr>
  </w:style>
  <w:style w:type="paragraph" w:styleId="aff">
    <w:name w:val="header"/>
    <w:basedOn w:val="a4"/>
    <w:link w:val="aff0"/>
    <w:uiPriority w:val="99"/>
    <w:rsid w:val="00AB57D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0">
    <w:name w:val="Верхний колонтитул Знак"/>
    <w:basedOn w:val="a5"/>
    <w:link w:val="aff"/>
    <w:uiPriority w:val="99"/>
    <w:rsid w:val="00AB57DE"/>
    <w:rPr>
      <w:rFonts w:ascii="Times New Roman" w:eastAsia="Times New Roman" w:hAnsi="Times New Roman" w:cs="Times New Roman"/>
      <w:sz w:val="24"/>
      <w:szCs w:val="24"/>
      <w:lang w:eastAsia="ru-RU"/>
    </w:rPr>
  </w:style>
  <w:style w:type="paragraph" w:styleId="aff1">
    <w:name w:val="footer"/>
    <w:basedOn w:val="a4"/>
    <w:link w:val="aff2"/>
    <w:uiPriority w:val="99"/>
    <w:rsid w:val="00AB57D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2">
    <w:name w:val="Нижний колонтитул Знак"/>
    <w:basedOn w:val="a5"/>
    <w:link w:val="aff1"/>
    <w:uiPriority w:val="99"/>
    <w:rsid w:val="00AB57DE"/>
    <w:rPr>
      <w:rFonts w:ascii="Times New Roman" w:eastAsia="Times New Roman" w:hAnsi="Times New Roman" w:cs="Times New Roman"/>
      <w:sz w:val="24"/>
      <w:szCs w:val="24"/>
      <w:lang w:eastAsia="ru-RU"/>
    </w:rPr>
  </w:style>
  <w:style w:type="character" w:customStyle="1" w:styleId="23">
    <w:name w:val="Основной текст (2)_"/>
    <w:basedOn w:val="a5"/>
    <w:link w:val="24"/>
    <w:rsid w:val="00AB57DE"/>
    <w:rPr>
      <w:b/>
      <w:bCs/>
      <w:shd w:val="clear" w:color="auto" w:fill="FFFFFF"/>
    </w:rPr>
  </w:style>
  <w:style w:type="paragraph" w:customStyle="1" w:styleId="24">
    <w:name w:val="Основной текст (2)"/>
    <w:basedOn w:val="a4"/>
    <w:link w:val="23"/>
    <w:rsid w:val="00AB57DE"/>
    <w:pPr>
      <w:widowControl w:val="0"/>
      <w:shd w:val="clear" w:color="auto" w:fill="FFFFFF"/>
      <w:spacing w:after="0" w:line="226" w:lineRule="exact"/>
      <w:ind w:firstLine="340"/>
      <w:jc w:val="both"/>
    </w:pPr>
    <w:rPr>
      <w:rFonts w:eastAsiaTheme="minorHAnsi"/>
      <w:b/>
      <w:bCs/>
      <w:lang w:eastAsia="en-US"/>
    </w:rPr>
  </w:style>
  <w:style w:type="character" w:customStyle="1" w:styleId="32">
    <w:name w:val="Основной текст (3)_"/>
    <w:basedOn w:val="a5"/>
    <w:link w:val="33"/>
    <w:rsid w:val="00AB57DE"/>
    <w:rPr>
      <w:b/>
      <w:bCs/>
      <w:i/>
      <w:iCs/>
      <w:sz w:val="19"/>
      <w:szCs w:val="19"/>
      <w:shd w:val="clear" w:color="auto" w:fill="FFFFFF"/>
    </w:rPr>
  </w:style>
  <w:style w:type="paragraph" w:customStyle="1" w:styleId="33">
    <w:name w:val="Основной текст (3)"/>
    <w:basedOn w:val="a4"/>
    <w:link w:val="32"/>
    <w:rsid w:val="00AB57DE"/>
    <w:pPr>
      <w:widowControl w:val="0"/>
      <w:shd w:val="clear" w:color="auto" w:fill="FFFFFF"/>
      <w:spacing w:after="0" w:line="226" w:lineRule="exact"/>
      <w:jc w:val="both"/>
    </w:pPr>
    <w:rPr>
      <w:rFonts w:eastAsiaTheme="minorHAnsi"/>
      <w:b/>
      <w:bCs/>
      <w:i/>
      <w:iCs/>
      <w:sz w:val="19"/>
      <w:szCs w:val="19"/>
      <w:lang w:eastAsia="en-US"/>
    </w:rPr>
  </w:style>
  <w:style w:type="character" w:customStyle="1" w:styleId="8">
    <w:name w:val="Основной текст + 8"/>
    <w:aliases w:val="5 pt,Курсив,Полужирный,Основной текст + 9 pt1,Полужирный1,Основной текст + 92,5 pt2,Курсив1,5 pt3,Основной текст + Segoe UI,8,Интервал 1 pt,Основной текст + Полужирный2,Основной текст + 10 pt,Основной текст + 5,Основной текст + 5 pt"/>
    <w:basedOn w:val="af9"/>
    <w:rsid w:val="00AB57DE"/>
    <w:rPr>
      <w:rFonts w:ascii="Times New Roman" w:eastAsia="Times New Roman" w:hAnsi="Times New Roman" w:cs="Times New Roman"/>
      <w:i/>
      <w:iCs/>
      <w:noProof/>
      <w:color w:val="000000"/>
      <w:sz w:val="17"/>
      <w:szCs w:val="17"/>
      <w:u w:val="none"/>
      <w:shd w:val="clear" w:color="auto" w:fill="FFFFFF"/>
      <w:lang w:eastAsia="ru-RU"/>
    </w:rPr>
  </w:style>
  <w:style w:type="paragraph" w:customStyle="1" w:styleId="Style19">
    <w:name w:val="Style19"/>
    <w:basedOn w:val="a4"/>
    <w:uiPriority w:val="99"/>
    <w:rsid w:val="00AB57DE"/>
    <w:pPr>
      <w:widowControl w:val="0"/>
      <w:autoSpaceDE w:val="0"/>
      <w:autoSpaceDN w:val="0"/>
      <w:adjustRightInd w:val="0"/>
      <w:spacing w:after="0" w:line="216" w:lineRule="exact"/>
      <w:ind w:firstLine="403"/>
      <w:jc w:val="both"/>
    </w:pPr>
    <w:rPr>
      <w:rFonts w:ascii="Times New Roman" w:hAnsi="Times New Roman" w:cs="Times New Roman"/>
      <w:sz w:val="24"/>
      <w:szCs w:val="24"/>
    </w:rPr>
  </w:style>
  <w:style w:type="character" w:customStyle="1" w:styleId="FontStyle51">
    <w:name w:val="Font Style51"/>
    <w:basedOn w:val="a5"/>
    <w:uiPriority w:val="99"/>
    <w:rsid w:val="00AB57DE"/>
    <w:rPr>
      <w:rFonts w:ascii="Times New Roman" w:hAnsi="Times New Roman" w:cs="Times New Roman"/>
      <w:sz w:val="22"/>
      <w:szCs w:val="22"/>
    </w:rPr>
  </w:style>
  <w:style w:type="character" w:customStyle="1" w:styleId="FontStyle52">
    <w:name w:val="Font Style52"/>
    <w:basedOn w:val="a5"/>
    <w:uiPriority w:val="99"/>
    <w:rsid w:val="00AB57DE"/>
    <w:rPr>
      <w:rFonts w:ascii="Times New Roman" w:hAnsi="Times New Roman" w:cs="Times New Roman"/>
      <w:sz w:val="22"/>
      <w:szCs w:val="22"/>
    </w:rPr>
  </w:style>
  <w:style w:type="character" w:customStyle="1" w:styleId="25">
    <w:name w:val="Заголовок №2_"/>
    <w:basedOn w:val="a5"/>
    <w:link w:val="26"/>
    <w:rsid w:val="00AB57DE"/>
    <w:rPr>
      <w:rFonts w:ascii="Times New Roman" w:hAnsi="Times New Roman" w:cs="Times New Roman"/>
      <w:b/>
      <w:bCs/>
      <w:sz w:val="21"/>
      <w:szCs w:val="21"/>
      <w:shd w:val="clear" w:color="auto" w:fill="FFFFFF"/>
    </w:rPr>
  </w:style>
  <w:style w:type="paragraph" w:customStyle="1" w:styleId="26">
    <w:name w:val="Заголовок №2"/>
    <w:basedOn w:val="a4"/>
    <w:link w:val="25"/>
    <w:rsid w:val="00AB57DE"/>
    <w:pPr>
      <w:widowControl w:val="0"/>
      <w:shd w:val="clear" w:color="auto" w:fill="FFFFFF"/>
      <w:spacing w:after="0" w:line="226" w:lineRule="exact"/>
      <w:jc w:val="center"/>
      <w:outlineLvl w:val="1"/>
    </w:pPr>
    <w:rPr>
      <w:rFonts w:ascii="Times New Roman" w:eastAsiaTheme="minorHAnsi" w:hAnsi="Times New Roman" w:cs="Times New Roman"/>
      <w:b/>
      <w:bCs/>
      <w:sz w:val="21"/>
      <w:szCs w:val="21"/>
      <w:lang w:eastAsia="en-US"/>
    </w:rPr>
  </w:style>
  <w:style w:type="character" w:customStyle="1" w:styleId="aff3">
    <w:name w:val="Основной текст + Полужирный"/>
    <w:basedOn w:val="af9"/>
    <w:rsid w:val="00AB57DE"/>
    <w:rPr>
      <w:rFonts w:ascii="Times New Roman" w:eastAsia="Times New Roman" w:hAnsi="Times New Roman" w:cs="Times New Roman"/>
      <w:b/>
      <w:bCs/>
      <w:color w:val="000000"/>
      <w:sz w:val="20"/>
      <w:szCs w:val="20"/>
      <w:shd w:val="clear" w:color="auto" w:fill="FFFFFF"/>
      <w:lang w:eastAsia="ru-RU"/>
    </w:rPr>
  </w:style>
  <w:style w:type="character" w:customStyle="1" w:styleId="9pt">
    <w:name w:val="Основной текст + 9 pt"/>
    <w:basedOn w:val="af9"/>
    <w:rsid w:val="00AB57DE"/>
    <w:rPr>
      <w:rFonts w:ascii="Times New Roman" w:eastAsia="Times New Roman" w:hAnsi="Times New Roman" w:cs="Times New Roman"/>
      <w:color w:val="000000"/>
      <w:sz w:val="18"/>
      <w:szCs w:val="18"/>
      <w:u w:val="none"/>
      <w:shd w:val="clear" w:color="auto" w:fill="FFFFFF"/>
      <w:lang w:eastAsia="ru-RU"/>
    </w:rPr>
  </w:style>
  <w:style w:type="character" w:customStyle="1" w:styleId="9">
    <w:name w:val="Основной текст + 9"/>
    <w:aliases w:val="5 pt1,Основной текст + 91"/>
    <w:basedOn w:val="af9"/>
    <w:rsid w:val="00AB57DE"/>
    <w:rPr>
      <w:rFonts w:ascii="Times New Roman" w:eastAsia="Times New Roman" w:hAnsi="Times New Roman" w:cs="Times New Roman"/>
      <w:color w:val="000000"/>
      <w:sz w:val="19"/>
      <w:szCs w:val="19"/>
      <w:u w:val="none"/>
      <w:shd w:val="clear" w:color="auto" w:fill="FFFFFF"/>
      <w:lang w:eastAsia="ru-RU"/>
    </w:rPr>
  </w:style>
  <w:style w:type="character" w:customStyle="1" w:styleId="aff4">
    <w:name w:val="Колонтитул"/>
    <w:basedOn w:val="a5"/>
    <w:rsid w:val="00AB57DE"/>
    <w:rPr>
      <w:rFonts w:ascii="Times New Roman" w:hAnsi="Times New Roman" w:cs="Times New Roman"/>
      <w:spacing w:val="20"/>
      <w:sz w:val="22"/>
      <w:szCs w:val="22"/>
      <w:u w:val="none"/>
    </w:rPr>
  </w:style>
  <w:style w:type="character" w:customStyle="1" w:styleId="9pt2">
    <w:name w:val="Основной текст + 9 pt2"/>
    <w:aliases w:val="Полужирный2,Курсив2,Интервал 2 pt"/>
    <w:basedOn w:val="af9"/>
    <w:rsid w:val="00AB57DE"/>
    <w:rPr>
      <w:rFonts w:ascii="Times New Roman" w:eastAsia="Times New Roman" w:hAnsi="Times New Roman" w:cs="Times New Roman"/>
      <w:b/>
      <w:bCs/>
      <w:i/>
      <w:iCs/>
      <w:color w:val="000000"/>
      <w:sz w:val="18"/>
      <w:szCs w:val="18"/>
      <w:u w:val="none"/>
      <w:shd w:val="clear" w:color="auto" w:fill="FFFFFF"/>
      <w:lang w:eastAsia="ru-RU"/>
    </w:rPr>
  </w:style>
  <w:style w:type="character" w:customStyle="1" w:styleId="Exact">
    <w:name w:val="Основной текст Exact"/>
    <w:basedOn w:val="a5"/>
    <w:rsid w:val="00AB57DE"/>
    <w:rPr>
      <w:rFonts w:ascii="Times New Roman" w:hAnsi="Times New Roman" w:cs="Times New Roman"/>
      <w:sz w:val="17"/>
      <w:szCs w:val="17"/>
      <w:u w:val="none"/>
    </w:rPr>
  </w:style>
  <w:style w:type="character" w:customStyle="1" w:styleId="6">
    <w:name w:val="Основной текст + Полужирный6"/>
    <w:basedOn w:val="af9"/>
    <w:rsid w:val="00AB57DE"/>
    <w:rPr>
      <w:rFonts w:ascii="Times New Roman" w:eastAsia="Times New Roman" w:hAnsi="Times New Roman" w:cs="Times New Roman"/>
      <w:b/>
      <w:bCs/>
      <w:color w:val="000000"/>
      <w:sz w:val="18"/>
      <w:szCs w:val="18"/>
      <w:u w:val="none"/>
      <w:shd w:val="clear" w:color="auto" w:fill="FFFFFF"/>
      <w:lang w:eastAsia="ru-RU"/>
    </w:rPr>
  </w:style>
  <w:style w:type="character" w:customStyle="1" w:styleId="aff5">
    <w:name w:val="Основной текст + Курсив"/>
    <w:basedOn w:val="af9"/>
    <w:rsid w:val="00AB57DE"/>
    <w:rPr>
      <w:rFonts w:ascii="Times New Roman" w:eastAsia="Times New Roman" w:hAnsi="Times New Roman" w:cs="Times New Roman"/>
      <w:i/>
      <w:iCs/>
      <w:color w:val="000000"/>
      <w:sz w:val="18"/>
      <w:szCs w:val="18"/>
      <w:u w:val="none"/>
      <w:shd w:val="clear" w:color="auto" w:fill="FFFFFF"/>
      <w:lang w:eastAsia="ru-RU"/>
    </w:rPr>
  </w:style>
  <w:style w:type="character" w:customStyle="1" w:styleId="12">
    <w:name w:val="Заголовок №1_"/>
    <w:basedOn w:val="a5"/>
    <w:link w:val="13"/>
    <w:rsid w:val="00AB57DE"/>
    <w:rPr>
      <w:rFonts w:ascii="Arial" w:hAnsi="Arial" w:cs="Arial"/>
      <w:b/>
      <w:bCs/>
      <w:sz w:val="27"/>
      <w:szCs w:val="27"/>
      <w:shd w:val="clear" w:color="auto" w:fill="FFFFFF"/>
    </w:rPr>
  </w:style>
  <w:style w:type="paragraph" w:customStyle="1" w:styleId="13">
    <w:name w:val="Заголовок №1"/>
    <w:basedOn w:val="a4"/>
    <w:link w:val="12"/>
    <w:rsid w:val="00AB57DE"/>
    <w:pPr>
      <w:widowControl w:val="0"/>
      <w:shd w:val="clear" w:color="auto" w:fill="FFFFFF"/>
      <w:spacing w:after="0" w:line="240" w:lineRule="atLeast"/>
      <w:outlineLvl w:val="0"/>
    </w:pPr>
    <w:rPr>
      <w:rFonts w:ascii="Arial" w:eastAsiaTheme="minorHAnsi" w:hAnsi="Arial" w:cs="Arial"/>
      <w:b/>
      <w:bCs/>
      <w:sz w:val="27"/>
      <w:szCs w:val="27"/>
      <w:lang w:eastAsia="en-US"/>
    </w:rPr>
  </w:style>
  <w:style w:type="character" w:customStyle="1" w:styleId="34">
    <w:name w:val="Основной текст + Полужирный3"/>
    <w:aliases w:val="Интервал 2 pt1"/>
    <w:basedOn w:val="af9"/>
    <w:rsid w:val="00AB57DE"/>
    <w:rPr>
      <w:rFonts w:ascii="Times New Roman" w:eastAsia="Times New Roman" w:hAnsi="Times New Roman" w:cs="Times New Roman"/>
      <w:b/>
      <w:bCs/>
      <w:color w:val="000000"/>
      <w:spacing w:val="40"/>
      <w:sz w:val="18"/>
      <w:szCs w:val="18"/>
      <w:u w:val="none"/>
      <w:shd w:val="clear" w:color="auto" w:fill="FFFFFF"/>
      <w:lang w:eastAsia="ru-RU"/>
    </w:rPr>
  </w:style>
  <w:style w:type="character" w:customStyle="1" w:styleId="28">
    <w:name w:val="Основной текст + Курсив2"/>
    <w:basedOn w:val="af9"/>
    <w:rsid w:val="00AB57DE"/>
    <w:rPr>
      <w:rFonts w:ascii="Times New Roman" w:eastAsia="Times New Roman" w:hAnsi="Times New Roman" w:cs="Times New Roman"/>
      <w:i/>
      <w:iCs/>
      <w:color w:val="000000"/>
      <w:sz w:val="18"/>
      <w:szCs w:val="18"/>
      <w:u w:val="none"/>
      <w:shd w:val="clear" w:color="auto" w:fill="FFFFFF"/>
      <w:lang w:eastAsia="ru-RU"/>
    </w:rPr>
  </w:style>
  <w:style w:type="character" w:customStyle="1" w:styleId="14">
    <w:name w:val="Основной текст + Курсив1"/>
    <w:basedOn w:val="af9"/>
    <w:rsid w:val="00AB57DE"/>
    <w:rPr>
      <w:rFonts w:ascii="Times New Roman" w:eastAsia="Times New Roman" w:hAnsi="Times New Roman" w:cs="Times New Roman"/>
      <w:i/>
      <w:iCs/>
      <w:color w:val="000000"/>
      <w:sz w:val="18"/>
      <w:szCs w:val="18"/>
      <w:u w:val="none"/>
      <w:shd w:val="clear" w:color="auto" w:fill="FFFFFF"/>
      <w:lang w:eastAsia="ru-RU"/>
    </w:rPr>
  </w:style>
  <w:style w:type="character" w:customStyle="1" w:styleId="15">
    <w:name w:val="Основной текст + Полужирный1"/>
    <w:basedOn w:val="af9"/>
    <w:rsid w:val="00AB57DE"/>
    <w:rPr>
      <w:rFonts w:ascii="Times New Roman" w:eastAsia="Times New Roman" w:hAnsi="Times New Roman" w:cs="Times New Roman"/>
      <w:b/>
      <w:bCs/>
      <w:color w:val="000000"/>
      <w:sz w:val="18"/>
      <w:szCs w:val="18"/>
      <w:u w:val="none"/>
      <w:shd w:val="clear" w:color="auto" w:fill="FFFFFF"/>
      <w:lang w:eastAsia="ru-RU"/>
    </w:rPr>
  </w:style>
  <w:style w:type="character" w:customStyle="1" w:styleId="7pt">
    <w:name w:val="Основной текст + 7 pt"/>
    <w:basedOn w:val="af9"/>
    <w:rsid w:val="00AB57DE"/>
    <w:rPr>
      <w:rFonts w:ascii="Times New Roman" w:eastAsia="Times New Roman" w:hAnsi="Times New Roman" w:cs="Times New Roman"/>
      <w:color w:val="000000"/>
      <w:sz w:val="14"/>
      <w:szCs w:val="14"/>
      <w:u w:val="none"/>
      <w:shd w:val="clear" w:color="auto" w:fill="FFFFFF"/>
      <w:lang w:eastAsia="ru-RU"/>
    </w:rPr>
  </w:style>
  <w:style w:type="paragraph" w:customStyle="1" w:styleId="16">
    <w:name w:val="Абзац списка1"/>
    <w:basedOn w:val="a4"/>
    <w:rsid w:val="00AB57DE"/>
    <w:pPr>
      <w:ind w:left="720"/>
    </w:pPr>
    <w:rPr>
      <w:rFonts w:ascii="Calibri" w:eastAsia="Times New Roman" w:hAnsi="Calibri" w:cs="Calibri"/>
    </w:rPr>
  </w:style>
  <w:style w:type="character" w:customStyle="1" w:styleId="FontStyle11">
    <w:name w:val="Font Style11"/>
    <w:uiPriority w:val="99"/>
    <w:rsid w:val="00AB57DE"/>
    <w:rPr>
      <w:rFonts w:ascii="Times New Roman" w:hAnsi="Times New Roman" w:cs="Times New Roman"/>
      <w:sz w:val="32"/>
      <w:szCs w:val="32"/>
    </w:rPr>
  </w:style>
  <w:style w:type="character" w:customStyle="1" w:styleId="47">
    <w:name w:val="Основной текст + Курсив47"/>
    <w:basedOn w:val="a5"/>
    <w:uiPriority w:val="99"/>
    <w:rsid w:val="00AB57DE"/>
    <w:rPr>
      <w:rFonts w:ascii="Times New Roman" w:eastAsia="Times New Roman" w:hAnsi="Times New Roman" w:cs="Times New Roman"/>
      <w:i/>
      <w:iCs/>
      <w:sz w:val="20"/>
      <w:szCs w:val="20"/>
      <w:shd w:val="clear" w:color="auto" w:fill="FFFFFF"/>
      <w:lang w:eastAsia="ru-RU"/>
    </w:rPr>
  </w:style>
  <w:style w:type="paragraph" w:customStyle="1" w:styleId="Style1">
    <w:name w:val="Style1"/>
    <w:basedOn w:val="a4"/>
    <w:uiPriority w:val="99"/>
    <w:rsid w:val="00AB57DE"/>
    <w:pPr>
      <w:widowControl w:val="0"/>
      <w:autoSpaceDE w:val="0"/>
      <w:autoSpaceDN w:val="0"/>
      <w:adjustRightInd w:val="0"/>
      <w:spacing w:after="0" w:line="234" w:lineRule="exact"/>
      <w:ind w:firstLine="288"/>
      <w:jc w:val="both"/>
    </w:pPr>
    <w:rPr>
      <w:rFonts w:ascii="Times New Roman" w:eastAsia="Times New Roman" w:hAnsi="Times New Roman" w:cs="Times New Roman"/>
      <w:sz w:val="24"/>
      <w:szCs w:val="24"/>
    </w:rPr>
  </w:style>
  <w:style w:type="character" w:customStyle="1" w:styleId="36">
    <w:name w:val="Заголовок №36"/>
    <w:rsid w:val="00AB57DE"/>
    <w:rPr>
      <w:rFonts w:ascii="Times New Roman" w:hAnsi="Times New Roman" w:cs="Times New Roman"/>
      <w:b w:val="0"/>
      <w:bCs w:val="0"/>
      <w:spacing w:val="0"/>
      <w:sz w:val="22"/>
      <w:szCs w:val="22"/>
      <w:shd w:val="clear" w:color="auto" w:fill="FFFFFF"/>
    </w:rPr>
  </w:style>
  <w:style w:type="character" w:customStyle="1" w:styleId="2Arial85pt0pt">
    <w:name w:val="Основной текст (2) + Arial;8;5 pt;Полужирный;Интервал 0 pt"/>
    <w:basedOn w:val="23"/>
    <w:rsid w:val="00AB57DE"/>
    <w:rPr>
      <w:rFonts w:ascii="Arial" w:eastAsia="Arial" w:hAnsi="Arial" w:cs="Arial"/>
      <w:b/>
      <w:bCs/>
      <w:color w:val="000000"/>
      <w:spacing w:val="-10"/>
      <w:w w:val="100"/>
      <w:position w:val="0"/>
      <w:sz w:val="17"/>
      <w:szCs w:val="17"/>
      <w:shd w:val="clear" w:color="auto" w:fill="FFFFFF"/>
      <w:lang w:val="ru-RU" w:eastAsia="ru-RU" w:bidi="ru-RU"/>
    </w:rPr>
  </w:style>
  <w:style w:type="character" w:customStyle="1" w:styleId="2Arial8pt">
    <w:name w:val="Основной текст (2) + Arial;8 pt;Полужирный"/>
    <w:basedOn w:val="23"/>
    <w:rsid w:val="00AB57D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
    <w:name w:val="Основной текст (18)_"/>
    <w:link w:val="180"/>
    <w:rsid w:val="00AB57DE"/>
    <w:rPr>
      <w:shd w:val="clear" w:color="auto" w:fill="FFFFFF"/>
    </w:rPr>
  </w:style>
  <w:style w:type="paragraph" w:customStyle="1" w:styleId="180">
    <w:name w:val="Основной текст (18)"/>
    <w:basedOn w:val="a4"/>
    <w:link w:val="18"/>
    <w:rsid w:val="00AB57DE"/>
    <w:pPr>
      <w:shd w:val="clear" w:color="auto" w:fill="FFFFFF"/>
      <w:spacing w:before="180" w:after="0" w:line="211" w:lineRule="exact"/>
      <w:jc w:val="both"/>
    </w:pPr>
    <w:rPr>
      <w:rFonts w:eastAsiaTheme="minorHAnsi"/>
      <w:shd w:val="clear" w:color="auto" w:fill="FFFFFF"/>
      <w:lang w:eastAsia="en-US"/>
    </w:rPr>
  </w:style>
  <w:style w:type="character" w:customStyle="1" w:styleId="19">
    <w:name w:val="Основной текст (19)_"/>
    <w:link w:val="190"/>
    <w:rsid w:val="00AB57DE"/>
    <w:rPr>
      <w:shd w:val="clear" w:color="auto" w:fill="FFFFFF"/>
    </w:rPr>
  </w:style>
  <w:style w:type="paragraph" w:customStyle="1" w:styleId="190">
    <w:name w:val="Основной текст (19)"/>
    <w:basedOn w:val="a4"/>
    <w:link w:val="19"/>
    <w:rsid w:val="00AB57DE"/>
    <w:pPr>
      <w:shd w:val="clear" w:color="auto" w:fill="FFFFFF"/>
      <w:spacing w:after="0" w:line="211" w:lineRule="exact"/>
      <w:ind w:firstLine="340"/>
      <w:jc w:val="both"/>
    </w:pPr>
    <w:rPr>
      <w:rFonts w:eastAsiaTheme="minorHAnsi"/>
      <w:shd w:val="clear" w:color="auto" w:fill="FFFFFF"/>
      <w:lang w:eastAsia="en-US"/>
    </w:rPr>
  </w:style>
  <w:style w:type="paragraph" w:customStyle="1" w:styleId="Style6">
    <w:name w:val="Style6"/>
    <w:basedOn w:val="a4"/>
    <w:uiPriority w:val="99"/>
    <w:rsid w:val="00AB57D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7">
    <w:name w:val="Font Style17"/>
    <w:uiPriority w:val="99"/>
    <w:rsid w:val="00AB57DE"/>
    <w:rPr>
      <w:rFonts w:ascii="Times New Roman" w:hAnsi="Times New Roman" w:cs="Times New Roman"/>
      <w:b/>
      <w:bCs/>
      <w:sz w:val="16"/>
      <w:szCs w:val="16"/>
    </w:rPr>
  </w:style>
  <w:style w:type="paragraph" w:customStyle="1" w:styleId="Style10">
    <w:name w:val="Style10"/>
    <w:basedOn w:val="a4"/>
    <w:rsid w:val="00AB57DE"/>
    <w:pPr>
      <w:widowControl w:val="0"/>
      <w:autoSpaceDE w:val="0"/>
      <w:autoSpaceDN w:val="0"/>
      <w:adjustRightInd w:val="0"/>
      <w:spacing w:after="0" w:line="194" w:lineRule="exact"/>
      <w:ind w:firstLine="346"/>
    </w:pPr>
    <w:rPr>
      <w:rFonts w:ascii="Bookman Old Style" w:eastAsia="Times New Roman" w:hAnsi="Bookman Old Style" w:cs="Times New Roman"/>
      <w:sz w:val="24"/>
      <w:szCs w:val="24"/>
    </w:rPr>
  </w:style>
  <w:style w:type="character" w:customStyle="1" w:styleId="FontStyle13">
    <w:name w:val="Font Style13"/>
    <w:uiPriority w:val="99"/>
    <w:rsid w:val="00AB57DE"/>
    <w:rPr>
      <w:rFonts w:ascii="Times New Roman" w:hAnsi="Times New Roman" w:cs="Times New Roman"/>
      <w:sz w:val="22"/>
      <w:szCs w:val="22"/>
    </w:rPr>
  </w:style>
  <w:style w:type="character" w:customStyle="1" w:styleId="FontStyle15">
    <w:name w:val="Font Style15"/>
    <w:uiPriority w:val="99"/>
    <w:rsid w:val="00AB57DE"/>
    <w:rPr>
      <w:rFonts w:ascii="Times New Roman" w:hAnsi="Times New Roman" w:cs="Times New Roman"/>
      <w:b/>
      <w:bCs/>
      <w:sz w:val="16"/>
      <w:szCs w:val="16"/>
    </w:rPr>
  </w:style>
  <w:style w:type="character" w:customStyle="1" w:styleId="FontStyle18">
    <w:name w:val="Font Style18"/>
    <w:uiPriority w:val="99"/>
    <w:rsid w:val="00AB57DE"/>
    <w:rPr>
      <w:rFonts w:ascii="Bookman Old Style" w:hAnsi="Bookman Old Style" w:cs="Bookman Old Style"/>
      <w:i/>
      <w:iCs/>
      <w:spacing w:val="10"/>
      <w:sz w:val="20"/>
      <w:szCs w:val="20"/>
    </w:rPr>
  </w:style>
  <w:style w:type="paragraph" w:customStyle="1" w:styleId="Style2">
    <w:name w:val="Style2"/>
    <w:basedOn w:val="a4"/>
    <w:uiPriority w:val="99"/>
    <w:rsid w:val="00AB57DE"/>
    <w:pPr>
      <w:widowControl w:val="0"/>
      <w:autoSpaceDE w:val="0"/>
      <w:autoSpaceDN w:val="0"/>
      <w:adjustRightInd w:val="0"/>
      <w:spacing w:after="0" w:line="250" w:lineRule="exact"/>
      <w:jc w:val="center"/>
    </w:pPr>
    <w:rPr>
      <w:rFonts w:ascii="Times New Roman" w:eastAsia="Times New Roman" w:hAnsi="Times New Roman" w:cs="Times New Roman"/>
      <w:sz w:val="24"/>
      <w:szCs w:val="24"/>
    </w:rPr>
  </w:style>
  <w:style w:type="paragraph" w:customStyle="1" w:styleId="Style7">
    <w:name w:val="Style7"/>
    <w:basedOn w:val="a4"/>
    <w:uiPriority w:val="99"/>
    <w:rsid w:val="00AB57DE"/>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character" w:customStyle="1" w:styleId="FontStyle12">
    <w:name w:val="Font Style12"/>
    <w:uiPriority w:val="99"/>
    <w:rsid w:val="00AB57DE"/>
    <w:rPr>
      <w:rFonts w:ascii="Times New Roman" w:hAnsi="Times New Roman" w:cs="Times New Roman"/>
      <w:i/>
      <w:iCs/>
      <w:spacing w:val="-10"/>
      <w:sz w:val="22"/>
      <w:szCs w:val="22"/>
    </w:rPr>
  </w:style>
  <w:style w:type="character" w:customStyle="1" w:styleId="FontStyle14">
    <w:name w:val="Font Style14"/>
    <w:uiPriority w:val="99"/>
    <w:rsid w:val="00AB57DE"/>
    <w:rPr>
      <w:rFonts w:ascii="Times New Roman" w:hAnsi="Times New Roman" w:cs="Times New Roman"/>
      <w:b/>
      <w:bCs/>
      <w:sz w:val="16"/>
      <w:szCs w:val="16"/>
    </w:rPr>
  </w:style>
  <w:style w:type="paragraph" w:customStyle="1" w:styleId="NR">
    <w:name w:val="NR"/>
    <w:basedOn w:val="a4"/>
    <w:rsid w:val="00AB57DE"/>
    <w:pPr>
      <w:spacing w:after="0" w:line="240" w:lineRule="auto"/>
    </w:pPr>
    <w:rPr>
      <w:rFonts w:ascii="Times New Roman" w:eastAsia="Times New Roman" w:hAnsi="Times New Roman" w:cs="Times New Roman"/>
      <w:sz w:val="24"/>
      <w:szCs w:val="20"/>
    </w:rPr>
  </w:style>
  <w:style w:type="paragraph" w:customStyle="1" w:styleId="Style4">
    <w:name w:val="Style4"/>
    <w:basedOn w:val="a4"/>
    <w:uiPriority w:val="99"/>
    <w:rsid w:val="00AB57DE"/>
    <w:pPr>
      <w:widowControl w:val="0"/>
      <w:autoSpaceDE w:val="0"/>
      <w:autoSpaceDN w:val="0"/>
      <w:adjustRightInd w:val="0"/>
      <w:spacing w:after="0" w:line="242" w:lineRule="exact"/>
      <w:ind w:firstLine="403"/>
    </w:pPr>
    <w:rPr>
      <w:rFonts w:ascii="Times New Roman" w:eastAsia="Times New Roman" w:hAnsi="Times New Roman" w:cs="Times New Roman"/>
      <w:sz w:val="24"/>
      <w:szCs w:val="24"/>
    </w:rPr>
  </w:style>
  <w:style w:type="character" w:customStyle="1" w:styleId="FontStyle16">
    <w:name w:val="Font Style16"/>
    <w:basedOn w:val="a5"/>
    <w:uiPriority w:val="99"/>
    <w:rsid w:val="00AB57DE"/>
    <w:rPr>
      <w:rFonts w:ascii="Century Schoolbook" w:hAnsi="Century Schoolbook" w:cs="Century Schoolbook" w:hint="default"/>
      <w:b/>
      <w:bCs/>
      <w:sz w:val="20"/>
      <w:szCs w:val="20"/>
    </w:rPr>
  </w:style>
  <w:style w:type="character" w:customStyle="1" w:styleId="FontStyle26">
    <w:name w:val="Font Style26"/>
    <w:rsid w:val="00AB57DE"/>
    <w:rPr>
      <w:rFonts w:ascii="Times New Roman" w:hAnsi="Times New Roman" w:cs="Times New Roman"/>
      <w:sz w:val="22"/>
      <w:szCs w:val="22"/>
    </w:rPr>
  </w:style>
  <w:style w:type="paragraph" w:customStyle="1" w:styleId="Style13">
    <w:name w:val="Style13"/>
    <w:basedOn w:val="a4"/>
    <w:rsid w:val="00AB57D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6">
    <w:name w:val="Font Style56"/>
    <w:rsid w:val="00AB57DE"/>
    <w:rPr>
      <w:rFonts w:ascii="Times New Roman" w:hAnsi="Times New Roman" w:cs="Times New Roman" w:hint="default"/>
      <w:sz w:val="22"/>
      <w:szCs w:val="22"/>
    </w:rPr>
  </w:style>
  <w:style w:type="character" w:customStyle="1" w:styleId="FontStyle38">
    <w:name w:val="Font Style38"/>
    <w:rsid w:val="00AB57DE"/>
    <w:rPr>
      <w:rFonts w:ascii="Times New Roman" w:hAnsi="Times New Roman" w:cs="Times New Roman"/>
      <w:i/>
      <w:iCs/>
      <w:sz w:val="22"/>
      <w:szCs w:val="22"/>
    </w:rPr>
  </w:style>
  <w:style w:type="paragraph" w:styleId="aff6">
    <w:name w:val="Plain Text"/>
    <w:basedOn w:val="a4"/>
    <w:link w:val="aff7"/>
    <w:rsid w:val="00AB57DE"/>
    <w:pPr>
      <w:spacing w:after="0" w:line="240" w:lineRule="auto"/>
    </w:pPr>
    <w:rPr>
      <w:rFonts w:ascii="Courier New" w:eastAsia="Times New Roman" w:hAnsi="Courier New" w:cs="Times New Roman"/>
      <w:sz w:val="20"/>
      <w:szCs w:val="20"/>
    </w:rPr>
  </w:style>
  <w:style w:type="character" w:customStyle="1" w:styleId="aff7">
    <w:name w:val="Текст Знак"/>
    <w:basedOn w:val="a5"/>
    <w:link w:val="aff6"/>
    <w:rsid w:val="00AB57DE"/>
    <w:rPr>
      <w:rFonts w:ascii="Courier New" w:eastAsia="Times New Roman" w:hAnsi="Courier New" w:cs="Times New Roman"/>
      <w:sz w:val="20"/>
      <w:szCs w:val="20"/>
      <w:lang w:eastAsia="ru-RU"/>
    </w:rPr>
  </w:style>
  <w:style w:type="paragraph" w:customStyle="1" w:styleId="c17">
    <w:name w:val="c17"/>
    <w:basedOn w:val="a4"/>
    <w:rsid w:val="00AB5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5"/>
    <w:rsid w:val="00AB57DE"/>
  </w:style>
  <w:style w:type="paragraph" w:customStyle="1" w:styleId="29">
    <w:name w:val="Абзац списка2"/>
    <w:basedOn w:val="a4"/>
    <w:rsid w:val="00AB57DE"/>
    <w:pPr>
      <w:spacing w:after="0" w:line="240" w:lineRule="auto"/>
      <w:ind w:left="720"/>
      <w:contextualSpacing/>
      <w:jc w:val="center"/>
    </w:pPr>
    <w:rPr>
      <w:rFonts w:ascii="Calibri" w:eastAsia="Times New Roman" w:hAnsi="Calibri" w:cs="Times New Roman"/>
      <w:lang w:eastAsia="en-US"/>
    </w:rPr>
  </w:style>
  <w:style w:type="paragraph" w:customStyle="1" w:styleId="p1">
    <w:name w:val="p1"/>
    <w:basedOn w:val="a4"/>
    <w:rsid w:val="00AB5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5"/>
    <w:rsid w:val="00AB57DE"/>
  </w:style>
  <w:style w:type="character" w:customStyle="1" w:styleId="s8">
    <w:name w:val="s8"/>
    <w:basedOn w:val="a5"/>
    <w:rsid w:val="00AB57DE"/>
  </w:style>
  <w:style w:type="character" w:customStyle="1" w:styleId="s3">
    <w:name w:val="s3"/>
    <w:basedOn w:val="a5"/>
    <w:rsid w:val="00AB57DE"/>
  </w:style>
  <w:style w:type="character" w:styleId="aff8">
    <w:name w:val="Placeholder Text"/>
    <w:basedOn w:val="a5"/>
    <w:uiPriority w:val="99"/>
    <w:semiHidden/>
    <w:rsid w:val="00AB57DE"/>
    <w:rPr>
      <w:color w:val="808080"/>
    </w:rPr>
  </w:style>
  <w:style w:type="paragraph" w:customStyle="1" w:styleId="ParagraphStyle">
    <w:name w:val="Paragraph Style"/>
    <w:rsid w:val="00AB57DE"/>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7">
    <w:name w:val="Без интервала1"/>
    <w:rsid w:val="00AB57DE"/>
    <w:pPr>
      <w:spacing w:after="0" w:line="240" w:lineRule="auto"/>
      <w:jc w:val="center"/>
    </w:pPr>
    <w:rPr>
      <w:rFonts w:ascii="Calibri" w:eastAsia="Times New Roman" w:hAnsi="Calibri" w:cs="Times New Roman"/>
    </w:rPr>
  </w:style>
  <w:style w:type="paragraph" w:customStyle="1" w:styleId="aff9">
    <w:name w:val="Знак"/>
    <w:basedOn w:val="a4"/>
    <w:rsid w:val="00AB57DE"/>
    <w:pPr>
      <w:spacing w:after="160" w:line="240" w:lineRule="exact"/>
    </w:pPr>
    <w:rPr>
      <w:rFonts w:ascii="Verdana" w:eastAsia="Times New Roman" w:hAnsi="Verdana" w:cs="Times New Roman"/>
      <w:sz w:val="20"/>
      <w:szCs w:val="20"/>
      <w:lang w:val="en-US" w:eastAsia="en-US"/>
    </w:rPr>
  </w:style>
  <w:style w:type="numbering" w:customStyle="1" w:styleId="4">
    <w:name w:val="Імпортований стиль 4"/>
    <w:rsid w:val="00AB57DE"/>
    <w:pPr>
      <w:numPr>
        <w:numId w:val="66"/>
      </w:numPr>
    </w:pPr>
  </w:style>
  <w:style w:type="paragraph" w:customStyle="1" w:styleId="a2">
    <w:name w:val="Перечисление"/>
    <w:link w:val="affa"/>
    <w:uiPriority w:val="99"/>
    <w:qFormat/>
    <w:rsid w:val="00AB57DE"/>
    <w:pPr>
      <w:numPr>
        <w:numId w:val="67"/>
      </w:numPr>
      <w:spacing w:after="60"/>
      <w:jc w:val="both"/>
    </w:pPr>
    <w:rPr>
      <w:rFonts w:ascii="Times New Roman" w:eastAsia="Calibri" w:hAnsi="Times New Roman" w:cs="Times New Roman"/>
      <w:sz w:val="20"/>
      <w:szCs w:val="20"/>
    </w:rPr>
  </w:style>
  <w:style w:type="paragraph" w:customStyle="1" w:styleId="a1">
    <w:name w:val="НОМЕРА"/>
    <w:basedOn w:val="af7"/>
    <w:link w:val="affb"/>
    <w:uiPriority w:val="99"/>
    <w:qFormat/>
    <w:rsid w:val="00AB57DE"/>
    <w:pPr>
      <w:numPr>
        <w:numId w:val="68"/>
      </w:numPr>
      <w:spacing w:after="0" w:line="240" w:lineRule="auto"/>
      <w:jc w:val="both"/>
    </w:pPr>
    <w:rPr>
      <w:rFonts w:ascii="Arial Narrow" w:eastAsia="Calibri" w:hAnsi="Arial Narrow"/>
      <w:sz w:val="18"/>
      <w:szCs w:val="18"/>
    </w:rPr>
  </w:style>
  <w:style w:type="character" w:customStyle="1" w:styleId="affb">
    <w:name w:val="НОМЕРА Знак"/>
    <w:link w:val="a1"/>
    <w:uiPriority w:val="99"/>
    <w:rsid w:val="00AB57DE"/>
    <w:rPr>
      <w:rFonts w:ascii="Arial Narrow" w:eastAsia="Calibri" w:hAnsi="Arial Narrow" w:cs="Times New Roman"/>
      <w:sz w:val="18"/>
      <w:szCs w:val="18"/>
      <w:lang w:eastAsia="ru-RU"/>
    </w:rPr>
  </w:style>
  <w:style w:type="table" w:styleId="-3">
    <w:name w:val="Light Grid Accent 3"/>
    <w:basedOn w:val="a6"/>
    <w:uiPriority w:val="62"/>
    <w:rsid w:val="00AB57D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List16">
    <w:name w:val="List 16"/>
    <w:basedOn w:val="a7"/>
    <w:rsid w:val="00AB57DE"/>
    <w:pPr>
      <w:numPr>
        <w:numId w:val="69"/>
      </w:numPr>
    </w:pPr>
  </w:style>
  <w:style w:type="table" w:customStyle="1" w:styleId="310">
    <w:name w:val="Сетка таблицы31"/>
    <w:basedOn w:val="a6"/>
    <w:next w:val="aa"/>
    <w:uiPriority w:val="39"/>
    <w:rsid w:val="00AB57D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Перечисление Знак"/>
    <w:link w:val="a2"/>
    <w:uiPriority w:val="99"/>
    <w:rsid w:val="00AB57DE"/>
    <w:rPr>
      <w:rFonts w:ascii="Times New Roman" w:eastAsia="Calibri" w:hAnsi="Times New Roman" w:cs="Times New Roman"/>
      <w:sz w:val="20"/>
      <w:szCs w:val="20"/>
    </w:rPr>
  </w:style>
  <w:style w:type="paragraph" w:customStyle="1" w:styleId="PRINTSECTION">
    <w:name w:val="#PRINT_SECTION"/>
    <w:rsid w:val="00AB57DE"/>
    <w:pPr>
      <w:widowControl w:val="0"/>
      <w:autoSpaceDE w:val="0"/>
      <w:autoSpaceDN w:val="0"/>
      <w:adjustRightInd w:val="0"/>
      <w:spacing w:after="0" w:line="240" w:lineRule="auto"/>
    </w:pPr>
    <w:rPr>
      <w:rFonts w:ascii="Arial" w:eastAsia="Times New Roman" w:hAnsi="Arial" w:cs="Arial"/>
      <w:sz w:val="24"/>
      <w:szCs w:val="24"/>
      <w:lang w:eastAsia="ru-RU"/>
    </w:rPr>
  </w:style>
  <w:style w:type="numbering" w:customStyle="1" w:styleId="7">
    <w:name w:val="Імпортований стиль 7"/>
    <w:rsid w:val="00AB57DE"/>
    <w:pPr>
      <w:numPr>
        <w:numId w:val="70"/>
      </w:numPr>
    </w:pPr>
  </w:style>
  <w:style w:type="paragraph" w:customStyle="1" w:styleId="a3">
    <w:name w:val="список с точками"/>
    <w:basedOn w:val="a4"/>
    <w:rsid w:val="00AB57DE"/>
    <w:pPr>
      <w:numPr>
        <w:numId w:val="71"/>
      </w:numPr>
      <w:tabs>
        <w:tab w:val="num" w:pos="756"/>
      </w:tabs>
      <w:spacing w:after="0" w:line="312" w:lineRule="auto"/>
      <w:ind w:left="756"/>
      <w:jc w:val="both"/>
    </w:pPr>
    <w:rPr>
      <w:rFonts w:ascii="Times New Roman" w:eastAsia="Times New Roman" w:hAnsi="Times New Roman" w:cs="Times New Roman"/>
      <w:sz w:val="24"/>
      <w:szCs w:val="24"/>
    </w:rPr>
  </w:style>
  <w:style w:type="numbering" w:customStyle="1" w:styleId="27">
    <w:name w:val="Імпортований стиль 27"/>
    <w:rsid w:val="00AB57DE"/>
    <w:pPr>
      <w:numPr>
        <w:numId w:val="72"/>
      </w:numPr>
    </w:pPr>
  </w:style>
  <w:style w:type="paragraph" w:customStyle="1" w:styleId="Style3">
    <w:name w:val="Style3"/>
    <w:basedOn w:val="a4"/>
    <w:uiPriority w:val="99"/>
    <w:rsid w:val="00017703"/>
    <w:pPr>
      <w:widowControl w:val="0"/>
      <w:autoSpaceDE w:val="0"/>
      <w:autoSpaceDN w:val="0"/>
      <w:adjustRightInd w:val="0"/>
      <w:spacing w:after="0" w:line="230" w:lineRule="exact"/>
      <w:ind w:firstLine="571"/>
      <w:jc w:val="both"/>
    </w:pPr>
    <w:rPr>
      <w:rFonts w:ascii="Franklin Gothic Medium" w:eastAsia="Times New Roman" w:hAnsi="Franklin Gothic Medium" w:cs="Times New Roman"/>
      <w:sz w:val="24"/>
      <w:szCs w:val="24"/>
    </w:rPr>
  </w:style>
  <w:style w:type="paragraph" w:customStyle="1" w:styleId="Style5">
    <w:name w:val="Style5"/>
    <w:basedOn w:val="a4"/>
    <w:uiPriority w:val="99"/>
    <w:rsid w:val="00017703"/>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8">
    <w:name w:val="Style8"/>
    <w:basedOn w:val="a4"/>
    <w:uiPriority w:val="99"/>
    <w:rsid w:val="00017703"/>
    <w:pPr>
      <w:widowControl w:val="0"/>
      <w:autoSpaceDE w:val="0"/>
      <w:autoSpaceDN w:val="0"/>
      <w:adjustRightInd w:val="0"/>
      <w:spacing w:after="0" w:line="229" w:lineRule="exact"/>
      <w:ind w:firstLine="82"/>
      <w:jc w:val="both"/>
    </w:pPr>
    <w:rPr>
      <w:rFonts w:ascii="Palatino Linotype" w:eastAsia="Times New Roman" w:hAnsi="Palatino Linotype" w:cs="Times New Roman"/>
      <w:sz w:val="24"/>
      <w:szCs w:val="24"/>
    </w:rPr>
  </w:style>
  <w:style w:type="paragraph" w:customStyle="1" w:styleId="Style9">
    <w:name w:val="Style9"/>
    <w:basedOn w:val="a4"/>
    <w:uiPriority w:val="99"/>
    <w:rsid w:val="00017703"/>
    <w:pPr>
      <w:widowControl w:val="0"/>
      <w:autoSpaceDE w:val="0"/>
      <w:autoSpaceDN w:val="0"/>
      <w:adjustRightInd w:val="0"/>
      <w:spacing w:after="0" w:line="240" w:lineRule="auto"/>
    </w:pPr>
    <w:rPr>
      <w:rFonts w:ascii="Sylfaen" w:eastAsia="Times New Roman" w:hAnsi="Sylfaen" w:cs="Times New Roman"/>
      <w:sz w:val="24"/>
      <w:szCs w:val="24"/>
    </w:rPr>
  </w:style>
  <w:style w:type="character" w:customStyle="1" w:styleId="FontStyle19">
    <w:name w:val="Font Style19"/>
    <w:uiPriority w:val="99"/>
    <w:rsid w:val="00017703"/>
    <w:rPr>
      <w:rFonts w:ascii="Segoe UI" w:hAnsi="Segoe UI" w:cs="Segoe UI"/>
      <w:b/>
      <w:bCs/>
      <w:sz w:val="20"/>
      <w:szCs w:val="20"/>
    </w:rPr>
  </w:style>
  <w:style w:type="character" w:customStyle="1" w:styleId="FontStyle20">
    <w:name w:val="Font Style20"/>
    <w:uiPriority w:val="99"/>
    <w:rsid w:val="00017703"/>
    <w:rPr>
      <w:rFonts w:ascii="Georgia" w:hAnsi="Georgia" w:cs="Georgia"/>
      <w:b/>
      <w:bCs/>
      <w:sz w:val="10"/>
      <w:szCs w:val="10"/>
    </w:rPr>
  </w:style>
  <w:style w:type="character" w:customStyle="1" w:styleId="FontStyle21">
    <w:name w:val="Font Style21"/>
    <w:uiPriority w:val="99"/>
    <w:rsid w:val="00017703"/>
    <w:rPr>
      <w:rFonts w:ascii="Sylfaen" w:hAnsi="Sylfaen" w:cs="Sylfaen"/>
      <w:sz w:val="18"/>
      <w:szCs w:val="18"/>
    </w:rPr>
  </w:style>
  <w:style w:type="character" w:styleId="affc">
    <w:name w:val="Strong"/>
    <w:basedOn w:val="a5"/>
    <w:qFormat/>
    <w:rsid w:val="00017703"/>
    <w:rPr>
      <w:b/>
      <w:bC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017703"/>
    <w:pPr>
      <w:spacing w:after="0" w:line="240" w:lineRule="auto"/>
      <w:ind w:left="720" w:firstLine="700"/>
      <w:jc w:val="both"/>
    </w:pPr>
    <w:rPr>
      <w:rFonts w:ascii="Times New Roman" w:eastAsia="Times New Roman" w:hAnsi="Times New Roman" w:cs="Times New Roman"/>
      <w:sz w:val="24"/>
      <w:szCs w:val="24"/>
    </w:rPr>
  </w:style>
  <w:style w:type="character" w:customStyle="1" w:styleId="c5">
    <w:name w:val="c5"/>
    <w:basedOn w:val="a5"/>
    <w:rsid w:val="00017703"/>
  </w:style>
  <w:style w:type="character" w:customStyle="1" w:styleId="43">
    <w:name w:val="Заголовок №4_"/>
    <w:link w:val="44"/>
    <w:rsid w:val="00017703"/>
    <w:rPr>
      <w:rFonts w:ascii="Times New Roman" w:eastAsia="Times New Roman" w:hAnsi="Times New Roman"/>
      <w:sz w:val="32"/>
      <w:szCs w:val="32"/>
      <w:shd w:val="clear" w:color="auto" w:fill="FFFFFF"/>
    </w:rPr>
  </w:style>
  <w:style w:type="character" w:customStyle="1" w:styleId="41pt">
    <w:name w:val="Заголовок №4 + Интервал 1 pt"/>
    <w:rsid w:val="00017703"/>
    <w:rPr>
      <w:rFonts w:ascii="Times New Roman" w:eastAsia="Times New Roman" w:hAnsi="Times New Roman"/>
      <w:spacing w:val="20"/>
      <w:sz w:val="32"/>
      <w:szCs w:val="32"/>
      <w:shd w:val="clear" w:color="auto" w:fill="FFFFFF"/>
      <w:lang w:val="en-US"/>
    </w:rPr>
  </w:style>
  <w:style w:type="character" w:customStyle="1" w:styleId="affd">
    <w:name w:val="Колонтитул_"/>
    <w:rsid w:val="00017703"/>
    <w:rPr>
      <w:rFonts w:ascii="Times New Roman" w:eastAsia="Times New Roman" w:hAnsi="Times New Roman"/>
      <w:shd w:val="clear" w:color="auto" w:fill="FFFFFF"/>
    </w:rPr>
  </w:style>
  <w:style w:type="character" w:customStyle="1" w:styleId="16pt">
    <w:name w:val="Колонтитул + 16 pt;Полужирный;Курсив"/>
    <w:rsid w:val="00017703"/>
    <w:rPr>
      <w:rFonts w:ascii="Times New Roman" w:eastAsia="Times New Roman" w:hAnsi="Times New Roman"/>
      <w:b/>
      <w:bCs/>
      <w:i/>
      <w:iCs/>
      <w:spacing w:val="0"/>
      <w:sz w:val="32"/>
      <w:szCs w:val="32"/>
      <w:shd w:val="clear" w:color="auto" w:fill="FFFFFF"/>
    </w:rPr>
  </w:style>
  <w:style w:type="character" w:customStyle="1" w:styleId="45">
    <w:name w:val="Основной текст (4)_"/>
    <w:link w:val="46"/>
    <w:rsid w:val="00017703"/>
    <w:rPr>
      <w:rFonts w:ascii="Times New Roman" w:eastAsia="Times New Roman" w:hAnsi="Times New Roman"/>
      <w:sz w:val="27"/>
      <w:szCs w:val="27"/>
      <w:shd w:val="clear" w:color="auto" w:fill="FFFFFF"/>
    </w:rPr>
  </w:style>
  <w:style w:type="character" w:customStyle="1" w:styleId="4195pt">
    <w:name w:val="Заголовок №4 + 19;5 pt;Не курсив"/>
    <w:rsid w:val="00017703"/>
    <w:rPr>
      <w:rFonts w:ascii="Times New Roman" w:eastAsia="Times New Roman" w:hAnsi="Times New Roman"/>
      <w:i/>
      <w:iCs/>
      <w:sz w:val="39"/>
      <w:szCs w:val="39"/>
      <w:shd w:val="clear" w:color="auto" w:fill="FFFFFF"/>
    </w:rPr>
  </w:style>
  <w:style w:type="character" w:customStyle="1" w:styleId="320">
    <w:name w:val="Заголовок №3 (2)_"/>
    <w:link w:val="321"/>
    <w:rsid w:val="00017703"/>
    <w:rPr>
      <w:rFonts w:ascii="Times New Roman" w:eastAsia="Times New Roman" w:hAnsi="Times New Roman"/>
      <w:sz w:val="27"/>
      <w:szCs w:val="27"/>
      <w:shd w:val="clear" w:color="auto" w:fill="FFFFFF"/>
    </w:rPr>
  </w:style>
  <w:style w:type="character" w:customStyle="1" w:styleId="321pt">
    <w:name w:val="Заголовок №3 (2) + Интервал 1 pt"/>
    <w:rsid w:val="00017703"/>
    <w:rPr>
      <w:rFonts w:ascii="Times New Roman" w:eastAsia="Times New Roman" w:hAnsi="Times New Roman"/>
      <w:spacing w:val="20"/>
      <w:sz w:val="27"/>
      <w:szCs w:val="27"/>
      <w:shd w:val="clear" w:color="auto" w:fill="FFFFFF"/>
    </w:rPr>
  </w:style>
  <w:style w:type="character" w:customStyle="1" w:styleId="5">
    <w:name w:val="Основной текст (5)_"/>
    <w:link w:val="50"/>
    <w:rsid w:val="00017703"/>
    <w:rPr>
      <w:rFonts w:ascii="Times New Roman" w:eastAsia="Times New Roman" w:hAnsi="Times New Roman"/>
      <w:sz w:val="27"/>
      <w:szCs w:val="27"/>
      <w:shd w:val="clear" w:color="auto" w:fill="FFFFFF"/>
    </w:rPr>
  </w:style>
  <w:style w:type="character" w:customStyle="1" w:styleId="52">
    <w:name w:val="Заголовок №5 (2)_"/>
    <w:link w:val="520"/>
    <w:rsid w:val="00017703"/>
    <w:rPr>
      <w:rFonts w:ascii="Times New Roman" w:eastAsia="Times New Roman" w:hAnsi="Times New Roman"/>
      <w:sz w:val="23"/>
      <w:szCs w:val="23"/>
      <w:shd w:val="clear" w:color="auto" w:fill="FFFFFF"/>
    </w:rPr>
  </w:style>
  <w:style w:type="character" w:customStyle="1" w:styleId="330">
    <w:name w:val="Заголовок №3 (3)_"/>
    <w:link w:val="331"/>
    <w:rsid w:val="00017703"/>
    <w:rPr>
      <w:rFonts w:ascii="Times New Roman" w:eastAsia="Times New Roman" w:hAnsi="Times New Roman"/>
      <w:sz w:val="31"/>
      <w:szCs w:val="31"/>
      <w:shd w:val="clear" w:color="auto" w:fill="FFFFFF"/>
    </w:rPr>
  </w:style>
  <w:style w:type="character" w:customStyle="1" w:styleId="60">
    <w:name w:val="Основной текст (6)_"/>
    <w:link w:val="61"/>
    <w:rsid w:val="00017703"/>
    <w:rPr>
      <w:rFonts w:ascii="Trebuchet MS" w:eastAsia="Trebuchet MS" w:hAnsi="Trebuchet MS" w:cs="Trebuchet MS"/>
      <w:sz w:val="24"/>
      <w:szCs w:val="24"/>
      <w:shd w:val="clear" w:color="auto" w:fill="FFFFFF"/>
      <w:lang w:val="en-US"/>
    </w:rPr>
  </w:style>
  <w:style w:type="character" w:customStyle="1" w:styleId="53">
    <w:name w:val="Заголовок №5 (3)_"/>
    <w:link w:val="530"/>
    <w:rsid w:val="00017703"/>
    <w:rPr>
      <w:rFonts w:ascii="Times New Roman" w:eastAsia="Times New Roman" w:hAnsi="Times New Roman"/>
      <w:sz w:val="27"/>
      <w:szCs w:val="27"/>
      <w:shd w:val="clear" w:color="auto" w:fill="FFFFFF"/>
    </w:rPr>
  </w:style>
  <w:style w:type="character" w:customStyle="1" w:styleId="35">
    <w:name w:val="Заголовок №3_"/>
    <w:link w:val="37"/>
    <w:rsid w:val="00017703"/>
    <w:rPr>
      <w:rFonts w:ascii="Times New Roman" w:eastAsia="Times New Roman" w:hAnsi="Times New Roman"/>
      <w:sz w:val="32"/>
      <w:szCs w:val="32"/>
      <w:shd w:val="clear" w:color="auto" w:fill="FFFFFF"/>
    </w:rPr>
  </w:style>
  <w:style w:type="character" w:customStyle="1" w:styleId="3155pt">
    <w:name w:val="Заголовок №3 + 15;5 pt;Не курсив"/>
    <w:rsid w:val="00017703"/>
    <w:rPr>
      <w:rFonts w:ascii="Times New Roman" w:eastAsia="Times New Roman" w:hAnsi="Times New Roman"/>
      <w:i/>
      <w:iCs/>
      <w:sz w:val="31"/>
      <w:szCs w:val="31"/>
      <w:shd w:val="clear" w:color="auto" w:fill="FFFFFF"/>
    </w:rPr>
  </w:style>
  <w:style w:type="character" w:customStyle="1" w:styleId="340">
    <w:name w:val="Заголовок №3 (4)_"/>
    <w:link w:val="341"/>
    <w:rsid w:val="00017703"/>
    <w:rPr>
      <w:rFonts w:ascii="Times New Roman" w:eastAsia="Times New Roman" w:hAnsi="Times New Roman"/>
      <w:sz w:val="33"/>
      <w:szCs w:val="33"/>
      <w:shd w:val="clear" w:color="auto" w:fill="FFFFFF"/>
    </w:rPr>
  </w:style>
  <w:style w:type="character" w:customStyle="1" w:styleId="341pt">
    <w:name w:val="Заголовок №3 (4) + Интервал 1 pt"/>
    <w:rsid w:val="00017703"/>
    <w:rPr>
      <w:rFonts w:ascii="Times New Roman" w:eastAsia="Times New Roman" w:hAnsi="Times New Roman"/>
      <w:spacing w:val="20"/>
      <w:sz w:val="33"/>
      <w:szCs w:val="33"/>
      <w:shd w:val="clear" w:color="auto" w:fill="FFFFFF"/>
    </w:rPr>
  </w:style>
  <w:style w:type="character" w:customStyle="1" w:styleId="70">
    <w:name w:val="Основной текст (7)_"/>
    <w:rsid w:val="00017703"/>
    <w:rPr>
      <w:rFonts w:ascii="Times New Roman" w:eastAsia="Times New Roman" w:hAnsi="Times New Roman" w:cs="Times New Roman"/>
      <w:b w:val="0"/>
      <w:bCs w:val="0"/>
      <w:i w:val="0"/>
      <w:iCs w:val="0"/>
      <w:smallCaps w:val="0"/>
      <w:strike w:val="0"/>
      <w:spacing w:val="0"/>
      <w:sz w:val="23"/>
      <w:szCs w:val="23"/>
    </w:rPr>
  </w:style>
  <w:style w:type="character" w:customStyle="1" w:styleId="1a">
    <w:name w:val="Основной текст1"/>
    <w:basedOn w:val="afc"/>
    <w:rsid w:val="00017703"/>
    <w:rPr>
      <w:rFonts w:ascii="Times New Roman" w:eastAsia="Times New Roman" w:hAnsi="Times New Roman"/>
      <w:sz w:val="23"/>
      <w:szCs w:val="23"/>
      <w:shd w:val="clear" w:color="auto" w:fill="FFFFFF"/>
    </w:rPr>
  </w:style>
  <w:style w:type="character" w:customStyle="1" w:styleId="531">
    <w:name w:val="Заголовок №5 (3) + Не полужирный;Не курсив"/>
    <w:rsid w:val="00017703"/>
    <w:rPr>
      <w:rFonts w:ascii="Times New Roman" w:eastAsia="Times New Roman" w:hAnsi="Times New Roman"/>
      <w:b/>
      <w:bCs/>
      <w:i/>
      <w:iCs/>
      <w:sz w:val="27"/>
      <w:szCs w:val="27"/>
      <w:shd w:val="clear" w:color="auto" w:fill="FFFFFF"/>
    </w:rPr>
  </w:style>
  <w:style w:type="character" w:customStyle="1" w:styleId="420">
    <w:name w:val="Заголовок №4 (2)_"/>
    <w:link w:val="421"/>
    <w:rsid w:val="00017703"/>
    <w:rPr>
      <w:rFonts w:ascii="Times New Roman" w:eastAsia="Times New Roman" w:hAnsi="Times New Roman"/>
      <w:sz w:val="31"/>
      <w:szCs w:val="31"/>
      <w:shd w:val="clear" w:color="auto" w:fill="FFFFFF"/>
    </w:rPr>
  </w:style>
  <w:style w:type="character" w:customStyle="1" w:styleId="3-1pt">
    <w:name w:val="Заголовок №3 + Интервал -1 pt"/>
    <w:rsid w:val="00017703"/>
    <w:rPr>
      <w:rFonts w:ascii="Times New Roman" w:eastAsia="Times New Roman" w:hAnsi="Times New Roman"/>
      <w:spacing w:val="-20"/>
      <w:sz w:val="32"/>
      <w:szCs w:val="32"/>
      <w:shd w:val="clear" w:color="auto" w:fill="FFFFFF"/>
    </w:rPr>
  </w:style>
  <w:style w:type="character" w:customStyle="1" w:styleId="100">
    <w:name w:val="Основной текст (10)_"/>
    <w:link w:val="101"/>
    <w:rsid w:val="00017703"/>
    <w:rPr>
      <w:rFonts w:ascii="Times New Roman" w:eastAsia="Times New Roman" w:hAnsi="Times New Roman"/>
      <w:sz w:val="32"/>
      <w:szCs w:val="32"/>
      <w:shd w:val="clear" w:color="auto" w:fill="FFFFFF"/>
    </w:rPr>
  </w:style>
  <w:style w:type="character" w:customStyle="1" w:styleId="51">
    <w:name w:val="Заголовок №5_"/>
    <w:link w:val="54"/>
    <w:rsid w:val="00017703"/>
    <w:rPr>
      <w:rFonts w:ascii="Times New Roman" w:eastAsia="Times New Roman" w:hAnsi="Times New Roman"/>
      <w:sz w:val="29"/>
      <w:szCs w:val="29"/>
      <w:shd w:val="clear" w:color="auto" w:fill="FFFFFF"/>
    </w:rPr>
  </w:style>
  <w:style w:type="character" w:customStyle="1" w:styleId="430">
    <w:name w:val="Заголовок №4 (3)_"/>
    <w:link w:val="431"/>
    <w:rsid w:val="00017703"/>
    <w:rPr>
      <w:rFonts w:ascii="Times New Roman" w:eastAsia="Times New Roman" w:hAnsi="Times New Roman"/>
      <w:sz w:val="35"/>
      <w:szCs w:val="35"/>
      <w:shd w:val="clear" w:color="auto" w:fill="FFFFFF"/>
    </w:rPr>
  </w:style>
  <w:style w:type="character" w:customStyle="1" w:styleId="80">
    <w:name w:val="Основной текст (8)_"/>
    <w:link w:val="81"/>
    <w:rsid w:val="00017703"/>
    <w:rPr>
      <w:rFonts w:ascii="Times New Roman" w:eastAsia="Times New Roman" w:hAnsi="Times New Roman"/>
      <w:sz w:val="34"/>
      <w:szCs w:val="34"/>
      <w:shd w:val="clear" w:color="auto" w:fill="FFFFFF"/>
    </w:rPr>
  </w:style>
  <w:style w:type="character" w:customStyle="1" w:styleId="540">
    <w:name w:val="Заголовок №5 (4)_"/>
    <w:link w:val="541"/>
    <w:rsid w:val="00017703"/>
    <w:rPr>
      <w:rFonts w:ascii="Times New Roman" w:eastAsia="Times New Roman" w:hAnsi="Times New Roman"/>
      <w:sz w:val="27"/>
      <w:szCs w:val="27"/>
      <w:shd w:val="clear" w:color="auto" w:fill="FFFFFF"/>
    </w:rPr>
  </w:style>
  <w:style w:type="character" w:customStyle="1" w:styleId="71">
    <w:name w:val="Основной текст (7)"/>
    <w:basedOn w:val="70"/>
    <w:rsid w:val="00017703"/>
    <w:rPr>
      <w:rFonts w:ascii="Times New Roman" w:eastAsia="Times New Roman" w:hAnsi="Times New Roman" w:cs="Times New Roman"/>
      <w:b w:val="0"/>
      <w:bCs w:val="0"/>
      <w:i w:val="0"/>
      <w:iCs w:val="0"/>
      <w:smallCaps w:val="0"/>
      <w:strike w:val="0"/>
      <w:spacing w:val="0"/>
      <w:sz w:val="23"/>
      <w:szCs w:val="23"/>
    </w:rPr>
  </w:style>
  <w:style w:type="character" w:customStyle="1" w:styleId="12pt">
    <w:name w:val="Основной текст + 12 pt"/>
    <w:rsid w:val="00017703"/>
    <w:rPr>
      <w:rFonts w:ascii="Times New Roman" w:eastAsia="Times New Roman" w:hAnsi="Times New Roman"/>
      <w:sz w:val="24"/>
      <w:szCs w:val="24"/>
      <w:shd w:val="clear" w:color="auto" w:fill="FFFFFF"/>
    </w:rPr>
  </w:style>
  <w:style w:type="character" w:customStyle="1" w:styleId="38">
    <w:name w:val="Основной текст3"/>
    <w:basedOn w:val="afc"/>
    <w:rsid w:val="00017703"/>
    <w:rPr>
      <w:rFonts w:ascii="Times New Roman" w:eastAsia="Times New Roman" w:hAnsi="Times New Roman"/>
      <w:sz w:val="23"/>
      <w:szCs w:val="23"/>
      <w:shd w:val="clear" w:color="auto" w:fill="FFFFFF"/>
    </w:rPr>
  </w:style>
  <w:style w:type="character" w:customStyle="1" w:styleId="90">
    <w:name w:val="Основной текст (9)_"/>
    <w:link w:val="91"/>
    <w:rsid w:val="00017703"/>
    <w:rPr>
      <w:rFonts w:ascii="Times New Roman" w:eastAsia="Times New Roman" w:hAnsi="Times New Roman"/>
      <w:sz w:val="33"/>
      <w:szCs w:val="33"/>
      <w:shd w:val="clear" w:color="auto" w:fill="FFFFFF"/>
    </w:rPr>
  </w:style>
  <w:style w:type="character" w:customStyle="1" w:styleId="918pt">
    <w:name w:val="Основной текст (9) + 18 pt"/>
    <w:rsid w:val="00017703"/>
    <w:rPr>
      <w:rFonts w:ascii="Times New Roman" w:eastAsia="Times New Roman" w:hAnsi="Times New Roman"/>
      <w:sz w:val="36"/>
      <w:szCs w:val="36"/>
      <w:shd w:val="clear" w:color="auto" w:fill="FFFFFF"/>
    </w:rPr>
  </w:style>
  <w:style w:type="character" w:customStyle="1" w:styleId="916pt">
    <w:name w:val="Основной текст (9) + 16 pt;Полужирный;Курсив"/>
    <w:rsid w:val="00017703"/>
    <w:rPr>
      <w:rFonts w:ascii="Times New Roman" w:eastAsia="Times New Roman" w:hAnsi="Times New Roman"/>
      <w:b/>
      <w:bCs/>
      <w:i/>
      <w:iCs/>
      <w:sz w:val="32"/>
      <w:szCs w:val="32"/>
      <w:shd w:val="clear" w:color="auto" w:fill="FFFFFF"/>
    </w:rPr>
  </w:style>
  <w:style w:type="character" w:customStyle="1" w:styleId="9135pt">
    <w:name w:val="Основной текст (9) + 13;5 pt;Полужирный;Курсив"/>
    <w:rsid w:val="00017703"/>
    <w:rPr>
      <w:rFonts w:ascii="Times New Roman" w:eastAsia="Times New Roman" w:hAnsi="Times New Roman"/>
      <w:b/>
      <w:bCs/>
      <w:i/>
      <w:iCs/>
      <w:sz w:val="27"/>
      <w:szCs w:val="27"/>
      <w:shd w:val="clear" w:color="auto" w:fill="FFFFFF"/>
    </w:rPr>
  </w:style>
  <w:style w:type="character" w:customStyle="1" w:styleId="7105pt">
    <w:name w:val="Основной текст (7) + 10;5 pt"/>
    <w:rsid w:val="00017703"/>
    <w:rPr>
      <w:rFonts w:ascii="Times New Roman" w:eastAsia="Times New Roman" w:hAnsi="Times New Roman" w:cs="Times New Roman"/>
      <w:b w:val="0"/>
      <w:bCs w:val="0"/>
      <w:i w:val="0"/>
      <w:iCs w:val="0"/>
      <w:smallCaps w:val="0"/>
      <w:strike w:val="0"/>
      <w:spacing w:val="0"/>
      <w:sz w:val="21"/>
      <w:szCs w:val="21"/>
    </w:rPr>
  </w:style>
  <w:style w:type="character" w:customStyle="1" w:styleId="5135pt">
    <w:name w:val="Заголовок №5 + 13;5 pt;Полужирный"/>
    <w:rsid w:val="00017703"/>
    <w:rPr>
      <w:rFonts w:ascii="Times New Roman" w:eastAsia="Times New Roman" w:hAnsi="Times New Roman"/>
      <w:b/>
      <w:bCs/>
      <w:sz w:val="27"/>
      <w:szCs w:val="27"/>
      <w:shd w:val="clear" w:color="auto" w:fill="FFFFFF"/>
    </w:rPr>
  </w:style>
  <w:style w:type="character" w:customStyle="1" w:styleId="52pt">
    <w:name w:val="Заголовок №5 + Интервал 2 pt"/>
    <w:rsid w:val="00017703"/>
    <w:rPr>
      <w:rFonts w:ascii="Times New Roman" w:eastAsia="Times New Roman" w:hAnsi="Times New Roman"/>
      <w:spacing w:val="40"/>
      <w:sz w:val="29"/>
      <w:szCs w:val="29"/>
      <w:shd w:val="clear" w:color="auto" w:fill="FFFFFF"/>
    </w:rPr>
  </w:style>
  <w:style w:type="character" w:customStyle="1" w:styleId="2155pt">
    <w:name w:val="Заголовок №2 + 15;5 pt;Не курсив"/>
    <w:rsid w:val="00017703"/>
    <w:rPr>
      <w:rFonts w:ascii="Times New Roman" w:eastAsia="Times New Roman" w:hAnsi="Times New Roman"/>
      <w:i/>
      <w:iCs/>
      <w:sz w:val="31"/>
      <w:szCs w:val="31"/>
      <w:shd w:val="clear" w:color="auto" w:fill="FFFFFF"/>
    </w:rPr>
  </w:style>
  <w:style w:type="character" w:customStyle="1" w:styleId="105pt">
    <w:name w:val="Основной текст + 10;5 pt"/>
    <w:rsid w:val="00017703"/>
    <w:rPr>
      <w:rFonts w:ascii="Times New Roman" w:eastAsia="Times New Roman" w:hAnsi="Times New Roman"/>
      <w:sz w:val="21"/>
      <w:szCs w:val="21"/>
      <w:shd w:val="clear" w:color="auto" w:fill="FFFFFF"/>
    </w:rPr>
  </w:style>
  <w:style w:type="character" w:customStyle="1" w:styleId="110">
    <w:name w:val="Основной текст (11)_"/>
    <w:link w:val="111"/>
    <w:rsid w:val="00017703"/>
    <w:rPr>
      <w:rFonts w:ascii="Times New Roman" w:eastAsia="Times New Roman" w:hAnsi="Times New Roman"/>
      <w:sz w:val="24"/>
      <w:szCs w:val="24"/>
      <w:shd w:val="clear" w:color="auto" w:fill="FFFFFF"/>
    </w:rPr>
  </w:style>
  <w:style w:type="character" w:customStyle="1" w:styleId="11115pt">
    <w:name w:val="Основной текст (11) + 11;5 pt"/>
    <w:rsid w:val="00017703"/>
    <w:rPr>
      <w:rFonts w:ascii="Times New Roman" w:eastAsia="Times New Roman" w:hAnsi="Times New Roman"/>
      <w:sz w:val="23"/>
      <w:szCs w:val="23"/>
      <w:shd w:val="clear" w:color="auto" w:fill="FFFFFF"/>
    </w:rPr>
  </w:style>
  <w:style w:type="character" w:customStyle="1" w:styleId="120">
    <w:name w:val="Основной текст (12)_"/>
    <w:link w:val="121"/>
    <w:rsid w:val="00017703"/>
    <w:rPr>
      <w:rFonts w:ascii="Times New Roman" w:eastAsia="Times New Roman" w:hAnsi="Times New Roman"/>
      <w:sz w:val="21"/>
      <w:szCs w:val="21"/>
      <w:shd w:val="clear" w:color="auto" w:fill="FFFFFF"/>
    </w:rPr>
  </w:style>
  <w:style w:type="character" w:customStyle="1" w:styleId="121pt">
    <w:name w:val="Основной текст (12) + Интервал 1 pt"/>
    <w:rsid w:val="00017703"/>
    <w:rPr>
      <w:rFonts w:ascii="Times New Roman" w:eastAsia="Times New Roman" w:hAnsi="Times New Roman"/>
      <w:spacing w:val="30"/>
      <w:sz w:val="21"/>
      <w:szCs w:val="21"/>
      <w:shd w:val="clear" w:color="auto" w:fill="FFFFFF"/>
    </w:rPr>
  </w:style>
  <w:style w:type="character" w:customStyle="1" w:styleId="1010pt">
    <w:name w:val="Основной текст (10) + 10 pt;Не полужирный;Не курсив"/>
    <w:rsid w:val="00017703"/>
    <w:rPr>
      <w:rFonts w:ascii="Times New Roman" w:eastAsia="Times New Roman" w:hAnsi="Times New Roman"/>
      <w:b/>
      <w:bCs/>
      <w:i/>
      <w:iCs/>
      <w:sz w:val="20"/>
      <w:szCs w:val="20"/>
      <w:shd w:val="clear" w:color="auto" w:fill="FFFFFF"/>
    </w:rPr>
  </w:style>
  <w:style w:type="character" w:customStyle="1" w:styleId="10135pt">
    <w:name w:val="Основной текст (10) + 13;5 pt"/>
    <w:rsid w:val="00017703"/>
    <w:rPr>
      <w:rFonts w:ascii="Times New Roman" w:eastAsia="Times New Roman" w:hAnsi="Times New Roman"/>
      <w:sz w:val="27"/>
      <w:szCs w:val="27"/>
      <w:shd w:val="clear" w:color="auto" w:fill="FFFFFF"/>
    </w:rPr>
  </w:style>
  <w:style w:type="character" w:customStyle="1" w:styleId="3115pt">
    <w:name w:val="Основной текст (3) + 11;5 pt;Не полужирный"/>
    <w:rsid w:val="00017703"/>
    <w:rPr>
      <w:rFonts w:ascii="Times New Roman" w:eastAsia="Times New Roman" w:hAnsi="Times New Roman"/>
      <w:b/>
      <w:bCs/>
      <w:sz w:val="23"/>
      <w:szCs w:val="23"/>
      <w:shd w:val="clear" w:color="auto" w:fill="FFFFFF"/>
    </w:rPr>
  </w:style>
  <w:style w:type="character" w:customStyle="1" w:styleId="48">
    <w:name w:val="Основной текст4"/>
    <w:basedOn w:val="afc"/>
    <w:rsid w:val="00017703"/>
    <w:rPr>
      <w:rFonts w:ascii="Times New Roman" w:eastAsia="Times New Roman" w:hAnsi="Times New Roman"/>
      <w:sz w:val="23"/>
      <w:szCs w:val="23"/>
      <w:shd w:val="clear" w:color="auto" w:fill="FFFFFF"/>
    </w:rPr>
  </w:style>
  <w:style w:type="character" w:customStyle="1" w:styleId="4-1pt">
    <w:name w:val="Заголовок №4 + Не полужирный;Интервал -1 pt"/>
    <w:rsid w:val="00017703"/>
    <w:rPr>
      <w:rFonts w:ascii="Times New Roman" w:eastAsia="Times New Roman" w:hAnsi="Times New Roman"/>
      <w:b/>
      <w:bCs/>
      <w:spacing w:val="-20"/>
      <w:sz w:val="32"/>
      <w:szCs w:val="32"/>
      <w:shd w:val="clear" w:color="auto" w:fill="FFFFFF"/>
    </w:rPr>
  </w:style>
  <w:style w:type="paragraph" w:customStyle="1" w:styleId="44">
    <w:name w:val="Заголовок №4"/>
    <w:basedOn w:val="a4"/>
    <w:link w:val="43"/>
    <w:rsid w:val="00017703"/>
    <w:pPr>
      <w:shd w:val="clear" w:color="auto" w:fill="FFFFFF"/>
      <w:spacing w:after="120" w:line="0" w:lineRule="atLeast"/>
      <w:ind w:hanging="360"/>
      <w:outlineLvl w:val="3"/>
    </w:pPr>
    <w:rPr>
      <w:rFonts w:ascii="Times New Roman" w:eastAsia="Times New Roman" w:hAnsi="Times New Roman"/>
      <w:sz w:val="32"/>
      <w:szCs w:val="32"/>
      <w:lang w:eastAsia="en-US"/>
    </w:rPr>
  </w:style>
  <w:style w:type="paragraph" w:customStyle="1" w:styleId="46">
    <w:name w:val="Основной текст (4)"/>
    <w:basedOn w:val="a4"/>
    <w:link w:val="45"/>
    <w:rsid w:val="00017703"/>
    <w:pPr>
      <w:shd w:val="clear" w:color="auto" w:fill="FFFFFF"/>
      <w:spacing w:before="360" w:after="0" w:line="274" w:lineRule="exact"/>
      <w:ind w:hanging="340"/>
    </w:pPr>
    <w:rPr>
      <w:rFonts w:ascii="Times New Roman" w:eastAsia="Times New Roman" w:hAnsi="Times New Roman"/>
      <w:sz w:val="27"/>
      <w:szCs w:val="27"/>
      <w:lang w:eastAsia="en-US"/>
    </w:rPr>
  </w:style>
  <w:style w:type="paragraph" w:customStyle="1" w:styleId="55">
    <w:name w:val="Основной текст5"/>
    <w:basedOn w:val="a4"/>
    <w:rsid w:val="00017703"/>
    <w:pPr>
      <w:shd w:val="clear" w:color="auto" w:fill="FFFFFF"/>
      <w:spacing w:after="0" w:line="274" w:lineRule="exact"/>
      <w:ind w:hanging="400"/>
    </w:pPr>
    <w:rPr>
      <w:rFonts w:ascii="Times New Roman" w:eastAsia="Times New Roman" w:hAnsi="Times New Roman"/>
      <w:sz w:val="23"/>
      <w:szCs w:val="23"/>
      <w:lang w:eastAsia="en-US"/>
    </w:rPr>
  </w:style>
  <w:style w:type="paragraph" w:customStyle="1" w:styleId="321">
    <w:name w:val="Заголовок №3 (2)"/>
    <w:basedOn w:val="a4"/>
    <w:link w:val="320"/>
    <w:rsid w:val="00017703"/>
    <w:pPr>
      <w:shd w:val="clear" w:color="auto" w:fill="FFFFFF"/>
      <w:spacing w:before="420" w:after="420" w:line="0" w:lineRule="atLeast"/>
      <w:outlineLvl w:val="2"/>
    </w:pPr>
    <w:rPr>
      <w:rFonts w:ascii="Times New Roman" w:eastAsia="Times New Roman" w:hAnsi="Times New Roman"/>
      <w:sz w:val="27"/>
      <w:szCs w:val="27"/>
      <w:lang w:eastAsia="en-US"/>
    </w:rPr>
  </w:style>
  <w:style w:type="paragraph" w:customStyle="1" w:styleId="50">
    <w:name w:val="Основной текст (5)"/>
    <w:basedOn w:val="a4"/>
    <w:link w:val="5"/>
    <w:rsid w:val="00017703"/>
    <w:pPr>
      <w:shd w:val="clear" w:color="auto" w:fill="FFFFFF"/>
      <w:spacing w:after="0" w:line="322" w:lineRule="exact"/>
      <w:ind w:hanging="360"/>
    </w:pPr>
    <w:rPr>
      <w:rFonts w:ascii="Times New Roman" w:eastAsia="Times New Roman" w:hAnsi="Times New Roman"/>
      <w:sz w:val="27"/>
      <w:szCs w:val="27"/>
      <w:lang w:eastAsia="en-US"/>
    </w:rPr>
  </w:style>
  <w:style w:type="paragraph" w:customStyle="1" w:styleId="520">
    <w:name w:val="Заголовок №5 (2)"/>
    <w:basedOn w:val="a4"/>
    <w:link w:val="52"/>
    <w:rsid w:val="00017703"/>
    <w:pPr>
      <w:shd w:val="clear" w:color="auto" w:fill="FFFFFF"/>
      <w:spacing w:before="120" w:after="120" w:line="0" w:lineRule="atLeast"/>
      <w:outlineLvl w:val="4"/>
    </w:pPr>
    <w:rPr>
      <w:rFonts w:ascii="Times New Roman" w:eastAsia="Times New Roman" w:hAnsi="Times New Roman"/>
      <w:sz w:val="23"/>
      <w:szCs w:val="23"/>
      <w:lang w:eastAsia="en-US"/>
    </w:rPr>
  </w:style>
  <w:style w:type="paragraph" w:customStyle="1" w:styleId="331">
    <w:name w:val="Заголовок №3 (3)"/>
    <w:basedOn w:val="a4"/>
    <w:link w:val="330"/>
    <w:rsid w:val="00017703"/>
    <w:pPr>
      <w:shd w:val="clear" w:color="auto" w:fill="FFFFFF"/>
      <w:spacing w:before="480" w:after="360" w:line="0" w:lineRule="atLeast"/>
      <w:outlineLvl w:val="2"/>
    </w:pPr>
    <w:rPr>
      <w:rFonts w:ascii="Times New Roman" w:eastAsia="Times New Roman" w:hAnsi="Times New Roman"/>
      <w:sz w:val="31"/>
      <w:szCs w:val="31"/>
      <w:lang w:eastAsia="en-US"/>
    </w:rPr>
  </w:style>
  <w:style w:type="paragraph" w:customStyle="1" w:styleId="61">
    <w:name w:val="Основной текст (6)"/>
    <w:basedOn w:val="a4"/>
    <w:link w:val="60"/>
    <w:rsid w:val="00017703"/>
    <w:pPr>
      <w:shd w:val="clear" w:color="auto" w:fill="FFFFFF"/>
      <w:spacing w:before="120" w:after="120" w:line="0" w:lineRule="atLeast"/>
      <w:ind w:hanging="360"/>
    </w:pPr>
    <w:rPr>
      <w:rFonts w:ascii="Trebuchet MS" w:eastAsia="Trebuchet MS" w:hAnsi="Trebuchet MS" w:cs="Trebuchet MS"/>
      <w:sz w:val="24"/>
      <w:szCs w:val="24"/>
      <w:lang w:val="en-US" w:eastAsia="en-US"/>
    </w:rPr>
  </w:style>
  <w:style w:type="paragraph" w:customStyle="1" w:styleId="530">
    <w:name w:val="Заголовок №5 (3)"/>
    <w:basedOn w:val="a4"/>
    <w:link w:val="53"/>
    <w:rsid w:val="00017703"/>
    <w:pPr>
      <w:shd w:val="clear" w:color="auto" w:fill="FFFFFF"/>
      <w:spacing w:after="120" w:line="0" w:lineRule="atLeast"/>
      <w:ind w:hanging="360"/>
      <w:outlineLvl w:val="4"/>
    </w:pPr>
    <w:rPr>
      <w:rFonts w:ascii="Times New Roman" w:eastAsia="Times New Roman" w:hAnsi="Times New Roman"/>
      <w:sz w:val="27"/>
      <w:szCs w:val="27"/>
      <w:lang w:eastAsia="en-US"/>
    </w:rPr>
  </w:style>
  <w:style w:type="paragraph" w:customStyle="1" w:styleId="37">
    <w:name w:val="Заголовок №3"/>
    <w:basedOn w:val="a4"/>
    <w:link w:val="35"/>
    <w:rsid w:val="00017703"/>
    <w:pPr>
      <w:shd w:val="clear" w:color="auto" w:fill="FFFFFF"/>
      <w:spacing w:before="120" w:after="540" w:line="413" w:lineRule="exact"/>
      <w:jc w:val="center"/>
      <w:outlineLvl w:val="2"/>
    </w:pPr>
    <w:rPr>
      <w:rFonts w:ascii="Times New Roman" w:eastAsia="Times New Roman" w:hAnsi="Times New Roman"/>
      <w:sz w:val="32"/>
      <w:szCs w:val="32"/>
      <w:lang w:eastAsia="en-US"/>
    </w:rPr>
  </w:style>
  <w:style w:type="paragraph" w:customStyle="1" w:styleId="341">
    <w:name w:val="Заголовок №3 (4)"/>
    <w:basedOn w:val="a4"/>
    <w:link w:val="340"/>
    <w:rsid w:val="00017703"/>
    <w:pPr>
      <w:shd w:val="clear" w:color="auto" w:fill="FFFFFF"/>
      <w:spacing w:before="540" w:after="120" w:line="0" w:lineRule="atLeast"/>
      <w:jc w:val="center"/>
      <w:outlineLvl w:val="2"/>
    </w:pPr>
    <w:rPr>
      <w:rFonts w:ascii="Times New Roman" w:eastAsia="Times New Roman" w:hAnsi="Times New Roman"/>
      <w:sz w:val="33"/>
      <w:szCs w:val="33"/>
      <w:lang w:eastAsia="en-US"/>
    </w:rPr>
  </w:style>
  <w:style w:type="paragraph" w:customStyle="1" w:styleId="421">
    <w:name w:val="Заголовок №4 (2)"/>
    <w:basedOn w:val="a4"/>
    <w:link w:val="420"/>
    <w:rsid w:val="00017703"/>
    <w:pPr>
      <w:shd w:val="clear" w:color="auto" w:fill="FFFFFF"/>
      <w:spacing w:before="1140" w:after="0" w:line="0" w:lineRule="atLeast"/>
      <w:ind w:hanging="360"/>
      <w:outlineLvl w:val="3"/>
    </w:pPr>
    <w:rPr>
      <w:rFonts w:ascii="Times New Roman" w:eastAsia="Times New Roman" w:hAnsi="Times New Roman"/>
      <w:sz w:val="31"/>
      <w:szCs w:val="31"/>
      <w:lang w:eastAsia="en-US"/>
    </w:rPr>
  </w:style>
  <w:style w:type="paragraph" w:customStyle="1" w:styleId="101">
    <w:name w:val="Основной текст (10)"/>
    <w:basedOn w:val="a4"/>
    <w:link w:val="100"/>
    <w:rsid w:val="00017703"/>
    <w:pPr>
      <w:shd w:val="clear" w:color="auto" w:fill="FFFFFF"/>
      <w:spacing w:after="0" w:line="0" w:lineRule="atLeast"/>
    </w:pPr>
    <w:rPr>
      <w:rFonts w:ascii="Times New Roman" w:eastAsia="Times New Roman" w:hAnsi="Times New Roman"/>
      <w:sz w:val="32"/>
      <w:szCs w:val="32"/>
      <w:lang w:eastAsia="en-US"/>
    </w:rPr>
  </w:style>
  <w:style w:type="paragraph" w:customStyle="1" w:styleId="54">
    <w:name w:val="Заголовок №5"/>
    <w:basedOn w:val="a4"/>
    <w:link w:val="51"/>
    <w:rsid w:val="00017703"/>
    <w:pPr>
      <w:shd w:val="clear" w:color="auto" w:fill="FFFFFF"/>
      <w:spacing w:after="60" w:line="0" w:lineRule="atLeast"/>
      <w:outlineLvl w:val="4"/>
    </w:pPr>
    <w:rPr>
      <w:rFonts w:ascii="Times New Roman" w:eastAsia="Times New Roman" w:hAnsi="Times New Roman"/>
      <w:sz w:val="29"/>
      <w:szCs w:val="29"/>
      <w:lang w:eastAsia="en-US"/>
    </w:rPr>
  </w:style>
  <w:style w:type="paragraph" w:customStyle="1" w:styleId="431">
    <w:name w:val="Заголовок №4 (3)"/>
    <w:basedOn w:val="a4"/>
    <w:link w:val="430"/>
    <w:rsid w:val="00017703"/>
    <w:pPr>
      <w:shd w:val="clear" w:color="auto" w:fill="FFFFFF"/>
      <w:spacing w:before="60" w:after="0" w:line="408" w:lineRule="exact"/>
      <w:jc w:val="center"/>
      <w:outlineLvl w:val="3"/>
    </w:pPr>
    <w:rPr>
      <w:rFonts w:ascii="Times New Roman" w:eastAsia="Times New Roman" w:hAnsi="Times New Roman"/>
      <w:sz w:val="35"/>
      <w:szCs w:val="35"/>
      <w:lang w:eastAsia="en-US"/>
    </w:rPr>
  </w:style>
  <w:style w:type="paragraph" w:customStyle="1" w:styleId="81">
    <w:name w:val="Основной текст (8)"/>
    <w:basedOn w:val="a4"/>
    <w:link w:val="80"/>
    <w:rsid w:val="00017703"/>
    <w:pPr>
      <w:shd w:val="clear" w:color="auto" w:fill="FFFFFF"/>
      <w:spacing w:after="540" w:line="0" w:lineRule="atLeast"/>
      <w:jc w:val="center"/>
    </w:pPr>
    <w:rPr>
      <w:rFonts w:ascii="Times New Roman" w:eastAsia="Times New Roman" w:hAnsi="Times New Roman"/>
      <w:sz w:val="34"/>
      <w:szCs w:val="34"/>
      <w:lang w:eastAsia="en-US"/>
    </w:rPr>
  </w:style>
  <w:style w:type="paragraph" w:customStyle="1" w:styleId="541">
    <w:name w:val="Заголовок №5 (4)"/>
    <w:basedOn w:val="a4"/>
    <w:link w:val="540"/>
    <w:rsid w:val="00017703"/>
    <w:pPr>
      <w:shd w:val="clear" w:color="auto" w:fill="FFFFFF"/>
      <w:spacing w:before="540" w:after="0" w:line="274" w:lineRule="exact"/>
      <w:outlineLvl w:val="4"/>
    </w:pPr>
    <w:rPr>
      <w:rFonts w:ascii="Times New Roman" w:eastAsia="Times New Roman" w:hAnsi="Times New Roman"/>
      <w:sz w:val="27"/>
      <w:szCs w:val="27"/>
      <w:lang w:eastAsia="en-US"/>
    </w:rPr>
  </w:style>
  <w:style w:type="paragraph" w:customStyle="1" w:styleId="91">
    <w:name w:val="Основной текст (9)"/>
    <w:basedOn w:val="a4"/>
    <w:link w:val="90"/>
    <w:rsid w:val="00017703"/>
    <w:pPr>
      <w:shd w:val="clear" w:color="auto" w:fill="FFFFFF"/>
      <w:spacing w:before="60" w:after="240" w:line="389" w:lineRule="exact"/>
      <w:jc w:val="center"/>
    </w:pPr>
    <w:rPr>
      <w:rFonts w:ascii="Times New Roman" w:eastAsia="Times New Roman" w:hAnsi="Times New Roman"/>
      <w:sz w:val="33"/>
      <w:szCs w:val="33"/>
      <w:lang w:eastAsia="en-US"/>
    </w:rPr>
  </w:style>
  <w:style w:type="paragraph" w:customStyle="1" w:styleId="111">
    <w:name w:val="Основной текст (11)"/>
    <w:basedOn w:val="a4"/>
    <w:link w:val="110"/>
    <w:rsid w:val="00017703"/>
    <w:pPr>
      <w:shd w:val="clear" w:color="auto" w:fill="FFFFFF"/>
      <w:spacing w:after="0" w:line="274" w:lineRule="exact"/>
      <w:ind w:hanging="360"/>
    </w:pPr>
    <w:rPr>
      <w:rFonts w:ascii="Times New Roman" w:eastAsia="Times New Roman" w:hAnsi="Times New Roman"/>
      <w:sz w:val="24"/>
      <w:szCs w:val="24"/>
      <w:lang w:eastAsia="en-US"/>
    </w:rPr>
  </w:style>
  <w:style w:type="paragraph" w:customStyle="1" w:styleId="121">
    <w:name w:val="Основной текст (12)"/>
    <w:basedOn w:val="a4"/>
    <w:link w:val="120"/>
    <w:rsid w:val="00017703"/>
    <w:pPr>
      <w:shd w:val="clear" w:color="auto" w:fill="FFFFFF"/>
      <w:spacing w:after="0" w:line="274" w:lineRule="exact"/>
      <w:ind w:hanging="360"/>
    </w:pPr>
    <w:rPr>
      <w:rFonts w:ascii="Times New Roman" w:eastAsia="Times New Roman" w:hAnsi="Times New Roman"/>
      <w:sz w:val="21"/>
      <w:szCs w:val="21"/>
      <w:lang w:eastAsia="en-US"/>
    </w:rPr>
  </w:style>
  <w:style w:type="paragraph" w:styleId="39">
    <w:name w:val="Body Text 3"/>
    <w:basedOn w:val="a4"/>
    <w:link w:val="3a"/>
    <w:uiPriority w:val="99"/>
    <w:semiHidden/>
    <w:unhideWhenUsed/>
    <w:rsid w:val="00547216"/>
    <w:pPr>
      <w:spacing w:after="120"/>
    </w:pPr>
    <w:rPr>
      <w:rFonts w:ascii="Calibri" w:eastAsia="Calibri" w:hAnsi="Calibri" w:cs="Times New Roman"/>
      <w:sz w:val="16"/>
      <w:szCs w:val="16"/>
      <w:lang w:eastAsia="en-US"/>
    </w:rPr>
  </w:style>
  <w:style w:type="character" w:customStyle="1" w:styleId="3a">
    <w:name w:val="Основной текст 3 Знак"/>
    <w:basedOn w:val="a5"/>
    <w:link w:val="39"/>
    <w:uiPriority w:val="99"/>
    <w:semiHidden/>
    <w:rsid w:val="00547216"/>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669F1"/>
    <w:rPr>
      <w:rFonts w:eastAsiaTheme="minorEastAsia"/>
      <w:lang w:eastAsia="ru-RU"/>
    </w:rPr>
  </w:style>
  <w:style w:type="paragraph" w:styleId="1">
    <w:name w:val="heading 1"/>
    <w:basedOn w:val="a4"/>
    <w:next w:val="a4"/>
    <w:link w:val="10"/>
    <w:uiPriority w:val="1"/>
    <w:qFormat/>
    <w:rsid w:val="008669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4"/>
    <w:next w:val="a4"/>
    <w:link w:val="20"/>
    <w:uiPriority w:val="9"/>
    <w:unhideWhenUsed/>
    <w:qFormat/>
    <w:rsid w:val="00BF71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1"/>
    <w:unhideWhenUsed/>
    <w:qFormat/>
    <w:rsid w:val="00342C84"/>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1"/>
    <w:unhideWhenUsed/>
    <w:qFormat/>
    <w:rsid w:val="004859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8669F1"/>
    <w:rPr>
      <w:rFonts w:ascii="Times New Roman" w:eastAsia="Times New Roman" w:hAnsi="Times New Roman" w:cs="Times New Roman"/>
      <w:sz w:val="20"/>
      <w:szCs w:val="20"/>
    </w:rPr>
  </w:style>
  <w:style w:type="paragraph" w:styleId="a9">
    <w:name w:val="No Spacing"/>
    <w:link w:val="a8"/>
    <w:uiPriority w:val="1"/>
    <w:qFormat/>
    <w:rsid w:val="008669F1"/>
    <w:pPr>
      <w:spacing w:after="0" w:line="240" w:lineRule="auto"/>
    </w:pPr>
    <w:rPr>
      <w:rFonts w:ascii="Times New Roman" w:eastAsia="Times New Roman" w:hAnsi="Times New Roman" w:cs="Times New Roman"/>
      <w:sz w:val="20"/>
      <w:szCs w:val="20"/>
    </w:rPr>
  </w:style>
  <w:style w:type="table" w:customStyle="1" w:styleId="11">
    <w:name w:val="Сетка таблицы1"/>
    <w:basedOn w:val="a6"/>
    <w:next w:val="aa"/>
    <w:uiPriority w:val="39"/>
    <w:rsid w:val="008669F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59"/>
    <w:rsid w:val="00866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5"/>
    <w:link w:val="1"/>
    <w:uiPriority w:val="1"/>
    <w:rsid w:val="008669F1"/>
    <w:rPr>
      <w:rFonts w:asciiTheme="majorHAnsi" w:eastAsiaTheme="majorEastAsia" w:hAnsiTheme="majorHAnsi" w:cstheme="majorBidi"/>
      <w:color w:val="365F91" w:themeColor="accent1" w:themeShade="BF"/>
      <w:sz w:val="32"/>
      <w:szCs w:val="32"/>
      <w:lang w:eastAsia="ru-RU"/>
    </w:rPr>
  </w:style>
  <w:style w:type="paragraph" w:styleId="ab">
    <w:name w:val="Balloon Text"/>
    <w:basedOn w:val="a4"/>
    <w:link w:val="ac"/>
    <w:uiPriority w:val="99"/>
    <w:semiHidden/>
    <w:unhideWhenUsed/>
    <w:rsid w:val="00ED29FB"/>
    <w:pPr>
      <w:spacing w:after="0" w:line="240" w:lineRule="auto"/>
    </w:pPr>
    <w:rPr>
      <w:rFonts w:ascii="Calibri" w:hAnsi="Calibri" w:cs="Calibri"/>
      <w:sz w:val="16"/>
      <w:szCs w:val="16"/>
    </w:rPr>
  </w:style>
  <w:style w:type="character" w:customStyle="1" w:styleId="ac">
    <w:name w:val="Текст выноски Знак"/>
    <w:basedOn w:val="a5"/>
    <w:link w:val="ab"/>
    <w:uiPriority w:val="99"/>
    <w:semiHidden/>
    <w:rsid w:val="00ED29FB"/>
    <w:rPr>
      <w:rFonts w:ascii="Calibri" w:eastAsiaTheme="minorEastAsia" w:hAnsi="Calibri" w:cs="Calibri"/>
      <w:sz w:val="16"/>
      <w:szCs w:val="16"/>
      <w:lang w:eastAsia="ru-RU"/>
    </w:rPr>
  </w:style>
  <w:style w:type="character" w:customStyle="1" w:styleId="20">
    <w:name w:val="Заголовок 2 Знак"/>
    <w:basedOn w:val="a5"/>
    <w:link w:val="2"/>
    <w:uiPriority w:val="9"/>
    <w:rsid w:val="00BF7110"/>
    <w:rPr>
      <w:rFonts w:asciiTheme="majorHAnsi" w:eastAsiaTheme="majorEastAsia" w:hAnsiTheme="majorHAnsi" w:cstheme="majorBidi"/>
      <w:b/>
      <w:bCs/>
      <w:color w:val="4F81BD" w:themeColor="accent1"/>
      <w:sz w:val="26"/>
      <w:szCs w:val="26"/>
      <w:lang w:eastAsia="ru-RU"/>
    </w:rPr>
  </w:style>
  <w:style w:type="character" w:customStyle="1" w:styleId="Zag11">
    <w:name w:val="Zag_11"/>
    <w:rsid w:val="00BF7110"/>
  </w:style>
  <w:style w:type="paragraph" w:customStyle="1" w:styleId="a0">
    <w:name w:val="Перечень"/>
    <w:basedOn w:val="a4"/>
    <w:next w:val="a4"/>
    <w:link w:val="ad"/>
    <w:qFormat/>
    <w:rsid w:val="00BF7110"/>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d">
    <w:name w:val="Перечень Знак"/>
    <w:link w:val="a0"/>
    <w:rsid w:val="00BF7110"/>
    <w:rPr>
      <w:rFonts w:ascii="Times New Roman" w:eastAsia="Calibri" w:hAnsi="Times New Roman" w:cs="Times New Roman"/>
      <w:sz w:val="28"/>
      <w:u w:color="000000"/>
      <w:bdr w:val="nil"/>
      <w:lang w:eastAsia="ru-RU"/>
    </w:rPr>
  </w:style>
  <w:style w:type="paragraph" w:customStyle="1" w:styleId="ae">
    <w:name w:val="А_основной"/>
    <w:basedOn w:val="a4"/>
    <w:link w:val="af"/>
    <w:qFormat/>
    <w:rsid w:val="00BF7110"/>
    <w:pPr>
      <w:spacing w:after="0" w:line="360" w:lineRule="auto"/>
      <w:ind w:firstLine="454"/>
      <w:jc w:val="both"/>
    </w:pPr>
    <w:rPr>
      <w:rFonts w:ascii="Times New Roman" w:eastAsia="Calibri" w:hAnsi="Times New Roman" w:cs="Times New Roman"/>
      <w:sz w:val="28"/>
      <w:szCs w:val="28"/>
      <w:lang w:eastAsia="en-US"/>
    </w:rPr>
  </w:style>
  <w:style w:type="character" w:customStyle="1" w:styleId="af">
    <w:name w:val="А_основной Знак"/>
    <w:link w:val="ae"/>
    <w:rsid w:val="00BF7110"/>
    <w:rPr>
      <w:rFonts w:ascii="Times New Roman" w:eastAsia="Calibri" w:hAnsi="Times New Roman" w:cs="Times New Roman"/>
      <w:sz w:val="28"/>
      <w:szCs w:val="28"/>
    </w:rPr>
  </w:style>
  <w:style w:type="character" w:styleId="af0">
    <w:name w:val="footnote reference"/>
    <w:rsid w:val="00BF7110"/>
    <w:rPr>
      <w:rFonts w:cs="Times New Roman"/>
      <w:vertAlign w:val="superscript"/>
    </w:rPr>
  </w:style>
  <w:style w:type="paragraph" w:styleId="af1">
    <w:name w:val="footnote text"/>
    <w:aliases w:val="Знак6,F1"/>
    <w:basedOn w:val="a4"/>
    <w:link w:val="af2"/>
    <w:rsid w:val="00BF7110"/>
    <w:pPr>
      <w:spacing w:after="0" w:line="360" w:lineRule="auto"/>
    </w:pPr>
    <w:rPr>
      <w:rFonts w:ascii="Times New Roman" w:eastAsia="Times New Roman" w:hAnsi="Times New Roman" w:cs="Times New Roman"/>
      <w:sz w:val="20"/>
      <w:szCs w:val="20"/>
    </w:rPr>
  </w:style>
  <w:style w:type="character" w:customStyle="1" w:styleId="af2">
    <w:name w:val="Текст сноски Знак"/>
    <w:aliases w:val="Знак6 Знак,F1 Знак"/>
    <w:basedOn w:val="a5"/>
    <w:link w:val="af1"/>
    <w:rsid w:val="00BF7110"/>
    <w:rPr>
      <w:rFonts w:ascii="Times New Roman" w:eastAsia="Times New Roman" w:hAnsi="Times New Roman" w:cs="Times New Roman"/>
      <w:sz w:val="20"/>
      <w:szCs w:val="20"/>
      <w:lang w:eastAsia="ru-RU"/>
    </w:rPr>
  </w:style>
  <w:style w:type="paragraph" w:customStyle="1" w:styleId="af3">
    <w:name w:val="А_осн"/>
    <w:basedOn w:val="a4"/>
    <w:link w:val="af4"/>
    <w:qFormat/>
    <w:rsid w:val="00BF711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character" w:customStyle="1" w:styleId="af4">
    <w:name w:val="А_осн Знак"/>
    <w:basedOn w:val="a5"/>
    <w:link w:val="af3"/>
    <w:rsid w:val="00BF7110"/>
    <w:rPr>
      <w:rFonts w:ascii="Times New Roman" w:eastAsia="@Arial Unicode MS" w:hAnsi="Times New Roman" w:cs="Times New Roman"/>
      <w:sz w:val="28"/>
      <w:szCs w:val="28"/>
      <w:lang w:val="en-US" w:eastAsia="ru-RU" w:bidi="en-US"/>
    </w:rPr>
  </w:style>
  <w:style w:type="character" w:customStyle="1" w:styleId="markedcontent">
    <w:name w:val="markedcontent"/>
    <w:basedOn w:val="a5"/>
    <w:rsid w:val="00485981"/>
  </w:style>
  <w:style w:type="character" w:customStyle="1" w:styleId="41">
    <w:name w:val="Заголовок 4 Знак"/>
    <w:basedOn w:val="a5"/>
    <w:link w:val="40"/>
    <w:uiPriority w:val="1"/>
    <w:rsid w:val="00485981"/>
    <w:rPr>
      <w:rFonts w:asciiTheme="majorHAnsi" w:eastAsiaTheme="majorEastAsia" w:hAnsiTheme="majorHAnsi" w:cstheme="majorBidi"/>
      <w:b/>
      <w:bCs/>
      <w:i/>
      <w:iCs/>
      <w:color w:val="4F81BD" w:themeColor="accent1"/>
      <w:lang w:eastAsia="ru-RU"/>
    </w:rPr>
  </w:style>
  <w:style w:type="paragraph" w:customStyle="1" w:styleId="31">
    <w:name w:val="Обычный3"/>
    <w:rsid w:val="00645DE4"/>
    <w:pPr>
      <w:spacing w:after="0"/>
    </w:pPr>
    <w:rPr>
      <w:rFonts w:ascii="Arial" w:eastAsia="Arial" w:hAnsi="Arial" w:cs="Arial"/>
      <w:color w:val="000000"/>
      <w:lang w:eastAsia="ru-RU"/>
    </w:rPr>
  </w:style>
  <w:style w:type="paragraph" w:styleId="af5">
    <w:name w:val="List Paragraph"/>
    <w:basedOn w:val="a4"/>
    <w:link w:val="af6"/>
    <w:uiPriority w:val="1"/>
    <w:qFormat/>
    <w:rsid w:val="00645DE4"/>
    <w:pPr>
      <w:ind w:left="720"/>
      <w:contextualSpacing/>
    </w:pPr>
    <w:rPr>
      <w:rFonts w:eastAsiaTheme="minorHAnsi"/>
      <w:lang w:eastAsia="en-US"/>
    </w:rPr>
  </w:style>
  <w:style w:type="character" w:customStyle="1" w:styleId="af6">
    <w:name w:val="Абзац списка Знак"/>
    <w:link w:val="af5"/>
    <w:uiPriority w:val="34"/>
    <w:locked/>
    <w:rsid w:val="00645DE4"/>
  </w:style>
  <w:style w:type="paragraph" w:styleId="af7">
    <w:name w:val="Normal (Web)"/>
    <w:aliases w:val="Обычный (веб) Знак Знак,Обычный (веб) Знак Знак Знак Знак Знак Знак,Обычный (веб) Знак Знак Знак Знак Знак"/>
    <w:basedOn w:val="a4"/>
    <w:unhideWhenUsed/>
    <w:qFormat/>
    <w:rsid w:val="00645DE4"/>
    <w:rPr>
      <w:rFonts w:ascii="Times New Roman" w:hAnsi="Times New Roman" w:cs="Times New Roman"/>
      <w:sz w:val="24"/>
      <w:szCs w:val="24"/>
    </w:rPr>
  </w:style>
  <w:style w:type="character" w:customStyle="1" w:styleId="apple-converted-space">
    <w:name w:val="apple-converted-space"/>
    <w:basedOn w:val="a5"/>
    <w:rsid w:val="00645DE4"/>
  </w:style>
  <w:style w:type="character" w:customStyle="1" w:styleId="30">
    <w:name w:val="Заголовок 3 Знак"/>
    <w:basedOn w:val="a5"/>
    <w:link w:val="3"/>
    <w:uiPriority w:val="1"/>
    <w:rsid w:val="00342C84"/>
    <w:rPr>
      <w:rFonts w:asciiTheme="majorHAnsi" w:eastAsiaTheme="majorEastAsia" w:hAnsiTheme="majorHAnsi" w:cstheme="majorBidi"/>
      <w:b/>
      <w:bCs/>
      <w:color w:val="4F81BD" w:themeColor="accent1"/>
      <w:lang w:eastAsia="ru-RU"/>
    </w:rPr>
  </w:style>
  <w:style w:type="paragraph" w:customStyle="1" w:styleId="Default">
    <w:name w:val="Default"/>
    <w:rsid w:val="00342C84"/>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styleId="af8">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f9"/>
    <w:uiPriority w:val="1"/>
    <w:unhideWhenUsed/>
    <w:qFormat/>
    <w:rsid w:val="005766CB"/>
    <w:pPr>
      <w:spacing w:after="120" w:line="240" w:lineRule="auto"/>
      <w:jc w:val="both"/>
    </w:pPr>
    <w:rPr>
      <w:rFonts w:ascii="Times New Roman" w:eastAsia="Calibri" w:hAnsi="Times New Roman" w:cs="Times New Roman"/>
      <w:sz w:val="24"/>
      <w:szCs w:val="24"/>
      <w:lang w:eastAsia="ar-SA"/>
    </w:rPr>
  </w:style>
  <w:style w:type="character" w:customStyle="1" w:styleId="af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f8"/>
    <w:uiPriority w:val="1"/>
    <w:rsid w:val="005766CB"/>
    <w:rPr>
      <w:rFonts w:ascii="Times New Roman" w:eastAsia="Calibri" w:hAnsi="Times New Roman" w:cs="Times New Roman"/>
      <w:sz w:val="24"/>
      <w:szCs w:val="24"/>
      <w:lang w:eastAsia="ar-SA"/>
    </w:rPr>
  </w:style>
  <w:style w:type="paragraph" w:customStyle="1" w:styleId="42">
    <w:name w:val="Обычный4"/>
    <w:rsid w:val="001514D6"/>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a">
    <w:name w:val="Перечень номер"/>
    <w:basedOn w:val="a4"/>
    <w:next w:val="a4"/>
    <w:qFormat/>
    <w:rsid w:val="001514D6"/>
    <w:pPr>
      <w:numPr>
        <w:numId w:val="26"/>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styleId="afa">
    <w:name w:val="Hyperlink"/>
    <w:uiPriority w:val="99"/>
    <w:rsid w:val="0089425A"/>
    <w:rPr>
      <w:color w:val="0000FF"/>
      <w:u w:val="single"/>
    </w:rPr>
  </w:style>
  <w:style w:type="paragraph" w:customStyle="1" w:styleId="TableParagraph">
    <w:name w:val="Table Paragraph"/>
    <w:basedOn w:val="a4"/>
    <w:uiPriority w:val="1"/>
    <w:qFormat/>
    <w:rsid w:val="002B4328"/>
    <w:pPr>
      <w:widowControl w:val="0"/>
      <w:autoSpaceDE w:val="0"/>
      <w:autoSpaceDN w:val="0"/>
      <w:spacing w:after="0" w:line="240" w:lineRule="auto"/>
      <w:ind w:left="110"/>
    </w:pPr>
    <w:rPr>
      <w:rFonts w:ascii="Times New Roman" w:eastAsia="Times New Roman" w:hAnsi="Times New Roman" w:cs="Times New Roman"/>
      <w:lang w:eastAsia="en-US"/>
    </w:rPr>
  </w:style>
  <w:style w:type="table" w:customStyle="1" w:styleId="TableNormal">
    <w:name w:val="Table Normal"/>
    <w:uiPriority w:val="2"/>
    <w:unhideWhenUsed/>
    <w:qFormat/>
    <w:rsid w:val="002B43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3">
    <w:name w:val="c3"/>
    <w:rsid w:val="00BC7886"/>
  </w:style>
  <w:style w:type="character" w:customStyle="1" w:styleId="c10">
    <w:name w:val="c10"/>
    <w:basedOn w:val="a5"/>
    <w:rsid w:val="00BC7886"/>
  </w:style>
  <w:style w:type="paragraph" w:customStyle="1" w:styleId="c21">
    <w:name w:val="c21"/>
    <w:basedOn w:val="a4"/>
    <w:rsid w:val="00BC78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5"/>
    <w:rsid w:val="00BC7886"/>
  </w:style>
  <w:style w:type="character" w:customStyle="1" w:styleId="39pt">
    <w:name w:val="Основной текст (3) + 9 pt"/>
    <w:uiPriority w:val="99"/>
    <w:rsid w:val="009C4D28"/>
    <w:rPr>
      <w:rFonts w:ascii="Century Schoolbook" w:hAnsi="Century Schoolbook" w:cs="Century Schoolbook"/>
      <w:color w:val="000000"/>
      <w:spacing w:val="0"/>
      <w:w w:val="100"/>
      <w:position w:val="0"/>
      <w:sz w:val="18"/>
      <w:szCs w:val="18"/>
      <w:shd w:val="clear" w:color="auto" w:fill="FFFFFF"/>
      <w:lang w:val="ru-RU" w:eastAsia="ru-RU"/>
    </w:rPr>
  </w:style>
  <w:style w:type="character" w:customStyle="1" w:styleId="3Exact">
    <w:name w:val="Основной текст (3) Exact"/>
    <w:uiPriority w:val="99"/>
    <w:rsid w:val="009C4D28"/>
    <w:rPr>
      <w:rFonts w:ascii="Century Schoolbook" w:hAnsi="Century Schoolbook" w:cs="Century Schoolbook"/>
      <w:sz w:val="20"/>
      <w:szCs w:val="20"/>
      <w:u w:val="none"/>
      <w:effect w:val="none"/>
    </w:rPr>
  </w:style>
  <w:style w:type="character" w:customStyle="1" w:styleId="5Exact">
    <w:name w:val="Основной текст (5) Exact"/>
    <w:uiPriority w:val="99"/>
    <w:rsid w:val="009C4D28"/>
    <w:rPr>
      <w:rFonts w:ascii="Century Schoolbook" w:hAnsi="Century Schoolbook" w:cs="Century Schoolbook"/>
      <w:sz w:val="20"/>
      <w:szCs w:val="20"/>
      <w:u w:val="none"/>
      <w:effect w:val="none"/>
    </w:rPr>
  </w:style>
  <w:style w:type="paragraph" w:customStyle="1" w:styleId="s1">
    <w:name w:val="s_1"/>
    <w:basedOn w:val="a4"/>
    <w:rsid w:val="009C4D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D3446"/>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bstract">
    <w:name w:val="Abstract"/>
    <w:basedOn w:val="a4"/>
    <w:link w:val="Abstract0"/>
    <w:rsid w:val="00F6666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5"/>
    <w:link w:val="Abstract"/>
    <w:rsid w:val="00F6666A"/>
    <w:rPr>
      <w:rFonts w:ascii="Times New Roman" w:eastAsia="@Arial Unicode MS" w:hAnsi="Times New Roman" w:cs="Times New Roman"/>
      <w:sz w:val="28"/>
      <w:szCs w:val="28"/>
      <w:lang w:eastAsia="ru-RU"/>
    </w:rPr>
  </w:style>
  <w:style w:type="paragraph" w:customStyle="1" w:styleId="afb">
    <w:name w:val="Новый"/>
    <w:basedOn w:val="a4"/>
    <w:rsid w:val="00F6666A"/>
    <w:pPr>
      <w:spacing w:after="0" w:line="360" w:lineRule="auto"/>
      <w:ind w:firstLine="454"/>
      <w:jc w:val="both"/>
    </w:pPr>
    <w:rPr>
      <w:rFonts w:ascii="Times New Roman" w:eastAsia="Times New Roman" w:hAnsi="Times New Roman" w:cs="Times New Roman"/>
      <w:sz w:val="28"/>
      <w:szCs w:val="24"/>
      <w:lang w:eastAsia="en-US" w:bidi="en-US"/>
    </w:rPr>
  </w:style>
  <w:style w:type="character" w:customStyle="1" w:styleId="dash041e005f0431005f044b005f0447005f043d005f044b005f0439005f005fchar1char1">
    <w:name w:val="dash041e_005f0431_005f044b_005f0447_005f043d_005f044b_005f0439_005f_005fchar1__char1"/>
    <w:rsid w:val="00F6666A"/>
    <w:rPr>
      <w:rFonts w:ascii="Times New Roman" w:hAnsi="Times New Roman" w:cs="Times New Roman" w:hint="default"/>
      <w:strike w:val="0"/>
      <w:dstrike w:val="0"/>
      <w:sz w:val="24"/>
      <w:szCs w:val="24"/>
      <w:u w:val="none"/>
      <w:effect w:val="none"/>
    </w:rPr>
  </w:style>
  <w:style w:type="paragraph" w:customStyle="1" w:styleId="text">
    <w:name w:val="text"/>
    <w:basedOn w:val="a4"/>
    <w:uiPriority w:val="99"/>
    <w:rsid w:val="00F6666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character" w:customStyle="1" w:styleId="fontstyle01">
    <w:name w:val="fontstyle01"/>
    <w:basedOn w:val="a5"/>
    <w:rsid w:val="000362CD"/>
    <w:rPr>
      <w:rFonts w:ascii="TimesNewRomanPSMT" w:hAnsi="TimesNewRomanPSMT" w:hint="default"/>
      <w:b w:val="0"/>
      <w:bCs w:val="0"/>
      <w:i w:val="0"/>
      <w:iCs w:val="0"/>
      <w:color w:val="000000"/>
      <w:sz w:val="24"/>
      <w:szCs w:val="24"/>
    </w:rPr>
  </w:style>
  <w:style w:type="character" w:customStyle="1" w:styleId="afc">
    <w:name w:val="Основной текст_"/>
    <w:link w:val="21"/>
    <w:rsid w:val="000362CD"/>
    <w:rPr>
      <w:sz w:val="21"/>
      <w:szCs w:val="21"/>
      <w:shd w:val="clear" w:color="auto" w:fill="FFFFFF"/>
    </w:rPr>
  </w:style>
  <w:style w:type="paragraph" w:customStyle="1" w:styleId="21">
    <w:name w:val="Основной текст2"/>
    <w:basedOn w:val="a4"/>
    <w:link w:val="afc"/>
    <w:rsid w:val="000362CD"/>
    <w:pPr>
      <w:widowControl w:val="0"/>
      <w:shd w:val="clear" w:color="auto" w:fill="FFFFFF"/>
      <w:spacing w:after="0" w:line="293" w:lineRule="exact"/>
      <w:ind w:firstLine="360"/>
      <w:jc w:val="both"/>
    </w:pPr>
    <w:rPr>
      <w:rFonts w:eastAsiaTheme="minorHAnsi"/>
      <w:sz w:val="21"/>
      <w:szCs w:val="21"/>
      <w:lang w:eastAsia="en-US"/>
    </w:rPr>
  </w:style>
  <w:style w:type="paragraph" w:styleId="HTML">
    <w:name w:val="HTML Preformatted"/>
    <w:basedOn w:val="a4"/>
    <w:link w:val="HTML0"/>
    <w:rsid w:val="00AB5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5"/>
    <w:link w:val="HTML"/>
    <w:rsid w:val="00AB57DE"/>
    <w:rPr>
      <w:rFonts w:ascii="Courier New" w:eastAsia="Times New Roman" w:hAnsi="Courier New" w:cs="Times New Roman"/>
      <w:sz w:val="20"/>
      <w:szCs w:val="20"/>
      <w:lang w:eastAsia="ru-RU"/>
    </w:rPr>
  </w:style>
  <w:style w:type="paragraph" w:customStyle="1" w:styleId="22">
    <w:name w:val="стиль2"/>
    <w:basedOn w:val="a4"/>
    <w:rsid w:val="00AB57DE"/>
    <w:pPr>
      <w:spacing w:before="100" w:beforeAutospacing="1" w:after="100" w:afterAutospacing="1" w:line="240" w:lineRule="auto"/>
    </w:pPr>
    <w:rPr>
      <w:rFonts w:ascii="Tahoma" w:eastAsia="Times New Roman" w:hAnsi="Tahoma" w:cs="Tahoma"/>
      <w:sz w:val="20"/>
      <w:szCs w:val="20"/>
    </w:rPr>
  </w:style>
  <w:style w:type="character" w:customStyle="1" w:styleId="dash041e0431044b0447043d044b0439char1">
    <w:name w:val="dash041e_0431_044b_0447_043d_044b_0439__char1"/>
    <w:uiPriority w:val="99"/>
    <w:rsid w:val="00AB57D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AB57DE"/>
    <w:pPr>
      <w:spacing w:after="0" w:line="240" w:lineRule="auto"/>
    </w:pPr>
    <w:rPr>
      <w:rFonts w:ascii="Times New Roman" w:eastAsia="Times New Roman" w:hAnsi="Times New Roman" w:cs="Times New Roman"/>
      <w:sz w:val="24"/>
      <w:szCs w:val="24"/>
    </w:rPr>
  </w:style>
  <w:style w:type="paragraph" w:styleId="afd">
    <w:name w:val="Body Text Indent"/>
    <w:basedOn w:val="a4"/>
    <w:link w:val="afe"/>
    <w:unhideWhenUsed/>
    <w:rsid w:val="00AB57DE"/>
    <w:pPr>
      <w:spacing w:after="120" w:line="240" w:lineRule="auto"/>
      <w:ind w:left="283"/>
    </w:pPr>
    <w:rPr>
      <w:rFonts w:ascii="Times New Roman" w:eastAsia="Times New Roman" w:hAnsi="Times New Roman" w:cs="Times New Roman"/>
      <w:sz w:val="24"/>
      <w:szCs w:val="24"/>
    </w:rPr>
  </w:style>
  <w:style w:type="character" w:customStyle="1" w:styleId="afe">
    <w:name w:val="Основной текст с отступом Знак"/>
    <w:basedOn w:val="a5"/>
    <w:link w:val="afd"/>
    <w:rsid w:val="00AB57DE"/>
    <w:rPr>
      <w:rFonts w:ascii="Times New Roman" w:eastAsia="Times New Roman" w:hAnsi="Times New Roman" w:cs="Times New Roman"/>
      <w:sz w:val="24"/>
      <w:szCs w:val="24"/>
      <w:lang w:eastAsia="ru-RU"/>
    </w:rPr>
  </w:style>
  <w:style w:type="paragraph" w:styleId="aff">
    <w:name w:val="header"/>
    <w:basedOn w:val="a4"/>
    <w:link w:val="aff0"/>
    <w:uiPriority w:val="99"/>
    <w:rsid w:val="00AB57D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0">
    <w:name w:val="Верхний колонтитул Знак"/>
    <w:basedOn w:val="a5"/>
    <w:link w:val="aff"/>
    <w:uiPriority w:val="99"/>
    <w:rsid w:val="00AB57DE"/>
    <w:rPr>
      <w:rFonts w:ascii="Times New Roman" w:eastAsia="Times New Roman" w:hAnsi="Times New Roman" w:cs="Times New Roman"/>
      <w:sz w:val="24"/>
      <w:szCs w:val="24"/>
      <w:lang w:eastAsia="ru-RU"/>
    </w:rPr>
  </w:style>
  <w:style w:type="paragraph" w:styleId="aff1">
    <w:name w:val="footer"/>
    <w:basedOn w:val="a4"/>
    <w:link w:val="aff2"/>
    <w:uiPriority w:val="99"/>
    <w:rsid w:val="00AB57D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2">
    <w:name w:val="Нижний колонтитул Знак"/>
    <w:basedOn w:val="a5"/>
    <w:link w:val="aff1"/>
    <w:uiPriority w:val="99"/>
    <w:rsid w:val="00AB57DE"/>
    <w:rPr>
      <w:rFonts w:ascii="Times New Roman" w:eastAsia="Times New Roman" w:hAnsi="Times New Roman" w:cs="Times New Roman"/>
      <w:sz w:val="24"/>
      <w:szCs w:val="24"/>
      <w:lang w:eastAsia="ru-RU"/>
    </w:rPr>
  </w:style>
  <w:style w:type="character" w:customStyle="1" w:styleId="23">
    <w:name w:val="Основной текст (2)_"/>
    <w:basedOn w:val="a5"/>
    <w:link w:val="24"/>
    <w:rsid w:val="00AB57DE"/>
    <w:rPr>
      <w:b/>
      <w:bCs/>
      <w:shd w:val="clear" w:color="auto" w:fill="FFFFFF"/>
    </w:rPr>
  </w:style>
  <w:style w:type="paragraph" w:customStyle="1" w:styleId="24">
    <w:name w:val="Основной текст (2)"/>
    <w:basedOn w:val="a4"/>
    <w:link w:val="23"/>
    <w:rsid w:val="00AB57DE"/>
    <w:pPr>
      <w:widowControl w:val="0"/>
      <w:shd w:val="clear" w:color="auto" w:fill="FFFFFF"/>
      <w:spacing w:after="0" w:line="226" w:lineRule="exact"/>
      <w:ind w:firstLine="340"/>
      <w:jc w:val="both"/>
    </w:pPr>
    <w:rPr>
      <w:rFonts w:eastAsiaTheme="minorHAnsi"/>
      <w:b/>
      <w:bCs/>
      <w:lang w:eastAsia="en-US"/>
    </w:rPr>
  </w:style>
  <w:style w:type="character" w:customStyle="1" w:styleId="32">
    <w:name w:val="Основной текст (3)_"/>
    <w:basedOn w:val="a5"/>
    <w:link w:val="33"/>
    <w:rsid w:val="00AB57DE"/>
    <w:rPr>
      <w:b/>
      <w:bCs/>
      <w:i/>
      <w:iCs/>
      <w:sz w:val="19"/>
      <w:szCs w:val="19"/>
      <w:shd w:val="clear" w:color="auto" w:fill="FFFFFF"/>
    </w:rPr>
  </w:style>
  <w:style w:type="paragraph" w:customStyle="1" w:styleId="33">
    <w:name w:val="Основной текст (3)"/>
    <w:basedOn w:val="a4"/>
    <w:link w:val="32"/>
    <w:rsid w:val="00AB57DE"/>
    <w:pPr>
      <w:widowControl w:val="0"/>
      <w:shd w:val="clear" w:color="auto" w:fill="FFFFFF"/>
      <w:spacing w:after="0" w:line="226" w:lineRule="exact"/>
      <w:jc w:val="both"/>
    </w:pPr>
    <w:rPr>
      <w:rFonts w:eastAsiaTheme="minorHAnsi"/>
      <w:b/>
      <w:bCs/>
      <w:i/>
      <w:iCs/>
      <w:sz w:val="19"/>
      <w:szCs w:val="19"/>
      <w:lang w:eastAsia="en-US"/>
    </w:rPr>
  </w:style>
  <w:style w:type="character" w:customStyle="1" w:styleId="8">
    <w:name w:val="Основной текст + 8"/>
    <w:aliases w:val="5 pt,Курсив,Полужирный,Основной текст + 9 pt1,Полужирный1,Основной текст + 92,5 pt2,Курсив1,5 pt3,Основной текст + Segoe UI,8,Интервал 1 pt,Основной текст + Полужирный2,Основной текст + 10 pt,Основной текст + 5,Основной текст + 5 pt"/>
    <w:basedOn w:val="af9"/>
    <w:rsid w:val="00AB57DE"/>
    <w:rPr>
      <w:rFonts w:ascii="Times New Roman" w:eastAsia="Times New Roman" w:hAnsi="Times New Roman" w:cs="Times New Roman"/>
      <w:i/>
      <w:iCs/>
      <w:noProof/>
      <w:color w:val="000000"/>
      <w:sz w:val="17"/>
      <w:szCs w:val="17"/>
      <w:u w:val="none"/>
      <w:shd w:val="clear" w:color="auto" w:fill="FFFFFF"/>
      <w:lang w:eastAsia="ru-RU"/>
    </w:rPr>
  </w:style>
  <w:style w:type="paragraph" w:customStyle="1" w:styleId="Style19">
    <w:name w:val="Style19"/>
    <w:basedOn w:val="a4"/>
    <w:uiPriority w:val="99"/>
    <w:rsid w:val="00AB57DE"/>
    <w:pPr>
      <w:widowControl w:val="0"/>
      <w:autoSpaceDE w:val="0"/>
      <w:autoSpaceDN w:val="0"/>
      <w:adjustRightInd w:val="0"/>
      <w:spacing w:after="0" w:line="216" w:lineRule="exact"/>
      <w:ind w:firstLine="403"/>
      <w:jc w:val="both"/>
    </w:pPr>
    <w:rPr>
      <w:rFonts w:ascii="Times New Roman" w:hAnsi="Times New Roman" w:cs="Times New Roman"/>
      <w:sz w:val="24"/>
      <w:szCs w:val="24"/>
    </w:rPr>
  </w:style>
  <w:style w:type="character" w:customStyle="1" w:styleId="FontStyle51">
    <w:name w:val="Font Style51"/>
    <w:basedOn w:val="a5"/>
    <w:uiPriority w:val="99"/>
    <w:rsid w:val="00AB57DE"/>
    <w:rPr>
      <w:rFonts w:ascii="Times New Roman" w:hAnsi="Times New Roman" w:cs="Times New Roman"/>
      <w:sz w:val="22"/>
      <w:szCs w:val="22"/>
    </w:rPr>
  </w:style>
  <w:style w:type="character" w:customStyle="1" w:styleId="FontStyle52">
    <w:name w:val="Font Style52"/>
    <w:basedOn w:val="a5"/>
    <w:uiPriority w:val="99"/>
    <w:rsid w:val="00AB57DE"/>
    <w:rPr>
      <w:rFonts w:ascii="Times New Roman" w:hAnsi="Times New Roman" w:cs="Times New Roman"/>
      <w:sz w:val="22"/>
      <w:szCs w:val="22"/>
    </w:rPr>
  </w:style>
  <w:style w:type="character" w:customStyle="1" w:styleId="25">
    <w:name w:val="Заголовок №2_"/>
    <w:basedOn w:val="a5"/>
    <w:link w:val="26"/>
    <w:rsid w:val="00AB57DE"/>
    <w:rPr>
      <w:rFonts w:ascii="Times New Roman" w:hAnsi="Times New Roman" w:cs="Times New Roman"/>
      <w:b/>
      <w:bCs/>
      <w:sz w:val="21"/>
      <w:szCs w:val="21"/>
      <w:shd w:val="clear" w:color="auto" w:fill="FFFFFF"/>
    </w:rPr>
  </w:style>
  <w:style w:type="paragraph" w:customStyle="1" w:styleId="26">
    <w:name w:val="Заголовок №2"/>
    <w:basedOn w:val="a4"/>
    <w:link w:val="25"/>
    <w:rsid w:val="00AB57DE"/>
    <w:pPr>
      <w:widowControl w:val="0"/>
      <w:shd w:val="clear" w:color="auto" w:fill="FFFFFF"/>
      <w:spacing w:after="0" w:line="226" w:lineRule="exact"/>
      <w:jc w:val="center"/>
      <w:outlineLvl w:val="1"/>
    </w:pPr>
    <w:rPr>
      <w:rFonts w:ascii="Times New Roman" w:eastAsiaTheme="minorHAnsi" w:hAnsi="Times New Roman" w:cs="Times New Roman"/>
      <w:b/>
      <w:bCs/>
      <w:sz w:val="21"/>
      <w:szCs w:val="21"/>
      <w:lang w:eastAsia="en-US"/>
    </w:rPr>
  </w:style>
  <w:style w:type="character" w:customStyle="1" w:styleId="aff3">
    <w:name w:val="Основной текст + Полужирный"/>
    <w:basedOn w:val="af9"/>
    <w:rsid w:val="00AB57DE"/>
    <w:rPr>
      <w:rFonts w:ascii="Times New Roman" w:eastAsia="Times New Roman" w:hAnsi="Times New Roman" w:cs="Times New Roman"/>
      <w:b/>
      <w:bCs/>
      <w:color w:val="000000"/>
      <w:sz w:val="20"/>
      <w:szCs w:val="20"/>
      <w:shd w:val="clear" w:color="auto" w:fill="FFFFFF"/>
      <w:lang w:eastAsia="ru-RU"/>
    </w:rPr>
  </w:style>
  <w:style w:type="character" w:customStyle="1" w:styleId="9pt">
    <w:name w:val="Основной текст + 9 pt"/>
    <w:basedOn w:val="af9"/>
    <w:rsid w:val="00AB57DE"/>
    <w:rPr>
      <w:rFonts w:ascii="Times New Roman" w:eastAsia="Times New Roman" w:hAnsi="Times New Roman" w:cs="Times New Roman"/>
      <w:color w:val="000000"/>
      <w:sz w:val="18"/>
      <w:szCs w:val="18"/>
      <w:u w:val="none"/>
      <w:shd w:val="clear" w:color="auto" w:fill="FFFFFF"/>
      <w:lang w:eastAsia="ru-RU"/>
    </w:rPr>
  </w:style>
  <w:style w:type="character" w:customStyle="1" w:styleId="9">
    <w:name w:val="Основной текст + 9"/>
    <w:aliases w:val="5 pt1,Основной текст + 91"/>
    <w:basedOn w:val="af9"/>
    <w:rsid w:val="00AB57DE"/>
    <w:rPr>
      <w:rFonts w:ascii="Times New Roman" w:eastAsia="Times New Roman" w:hAnsi="Times New Roman" w:cs="Times New Roman"/>
      <w:color w:val="000000"/>
      <w:sz w:val="19"/>
      <w:szCs w:val="19"/>
      <w:u w:val="none"/>
      <w:shd w:val="clear" w:color="auto" w:fill="FFFFFF"/>
      <w:lang w:eastAsia="ru-RU"/>
    </w:rPr>
  </w:style>
  <w:style w:type="character" w:customStyle="1" w:styleId="aff4">
    <w:name w:val="Колонтитул"/>
    <w:basedOn w:val="a5"/>
    <w:rsid w:val="00AB57DE"/>
    <w:rPr>
      <w:rFonts w:ascii="Times New Roman" w:hAnsi="Times New Roman" w:cs="Times New Roman"/>
      <w:spacing w:val="20"/>
      <w:sz w:val="22"/>
      <w:szCs w:val="22"/>
      <w:u w:val="none"/>
    </w:rPr>
  </w:style>
  <w:style w:type="character" w:customStyle="1" w:styleId="9pt2">
    <w:name w:val="Основной текст + 9 pt2"/>
    <w:aliases w:val="Полужирный2,Курсив2,Интервал 2 pt"/>
    <w:basedOn w:val="af9"/>
    <w:rsid w:val="00AB57DE"/>
    <w:rPr>
      <w:rFonts w:ascii="Times New Roman" w:eastAsia="Times New Roman" w:hAnsi="Times New Roman" w:cs="Times New Roman"/>
      <w:b/>
      <w:bCs/>
      <w:i/>
      <w:iCs/>
      <w:color w:val="000000"/>
      <w:sz w:val="18"/>
      <w:szCs w:val="18"/>
      <w:u w:val="none"/>
      <w:shd w:val="clear" w:color="auto" w:fill="FFFFFF"/>
      <w:lang w:eastAsia="ru-RU"/>
    </w:rPr>
  </w:style>
  <w:style w:type="character" w:customStyle="1" w:styleId="Exact">
    <w:name w:val="Основной текст Exact"/>
    <w:basedOn w:val="a5"/>
    <w:rsid w:val="00AB57DE"/>
    <w:rPr>
      <w:rFonts w:ascii="Times New Roman" w:hAnsi="Times New Roman" w:cs="Times New Roman"/>
      <w:sz w:val="17"/>
      <w:szCs w:val="17"/>
      <w:u w:val="none"/>
    </w:rPr>
  </w:style>
  <w:style w:type="character" w:customStyle="1" w:styleId="6">
    <w:name w:val="Основной текст + Полужирный6"/>
    <w:basedOn w:val="af9"/>
    <w:rsid w:val="00AB57DE"/>
    <w:rPr>
      <w:rFonts w:ascii="Times New Roman" w:eastAsia="Times New Roman" w:hAnsi="Times New Roman" w:cs="Times New Roman"/>
      <w:b/>
      <w:bCs/>
      <w:color w:val="000000"/>
      <w:sz w:val="18"/>
      <w:szCs w:val="18"/>
      <w:u w:val="none"/>
      <w:shd w:val="clear" w:color="auto" w:fill="FFFFFF"/>
      <w:lang w:eastAsia="ru-RU"/>
    </w:rPr>
  </w:style>
  <w:style w:type="character" w:customStyle="1" w:styleId="aff5">
    <w:name w:val="Основной текст + Курсив"/>
    <w:basedOn w:val="af9"/>
    <w:rsid w:val="00AB57DE"/>
    <w:rPr>
      <w:rFonts w:ascii="Times New Roman" w:eastAsia="Times New Roman" w:hAnsi="Times New Roman" w:cs="Times New Roman"/>
      <w:i/>
      <w:iCs/>
      <w:color w:val="000000"/>
      <w:sz w:val="18"/>
      <w:szCs w:val="18"/>
      <w:u w:val="none"/>
      <w:shd w:val="clear" w:color="auto" w:fill="FFFFFF"/>
      <w:lang w:eastAsia="ru-RU"/>
    </w:rPr>
  </w:style>
  <w:style w:type="character" w:customStyle="1" w:styleId="12">
    <w:name w:val="Заголовок №1_"/>
    <w:basedOn w:val="a5"/>
    <w:link w:val="13"/>
    <w:rsid w:val="00AB57DE"/>
    <w:rPr>
      <w:rFonts w:ascii="Arial" w:hAnsi="Arial" w:cs="Arial"/>
      <w:b/>
      <w:bCs/>
      <w:sz w:val="27"/>
      <w:szCs w:val="27"/>
      <w:shd w:val="clear" w:color="auto" w:fill="FFFFFF"/>
    </w:rPr>
  </w:style>
  <w:style w:type="paragraph" w:customStyle="1" w:styleId="13">
    <w:name w:val="Заголовок №1"/>
    <w:basedOn w:val="a4"/>
    <w:link w:val="12"/>
    <w:rsid w:val="00AB57DE"/>
    <w:pPr>
      <w:widowControl w:val="0"/>
      <w:shd w:val="clear" w:color="auto" w:fill="FFFFFF"/>
      <w:spacing w:after="0" w:line="240" w:lineRule="atLeast"/>
      <w:outlineLvl w:val="0"/>
    </w:pPr>
    <w:rPr>
      <w:rFonts w:ascii="Arial" w:eastAsiaTheme="minorHAnsi" w:hAnsi="Arial" w:cs="Arial"/>
      <w:b/>
      <w:bCs/>
      <w:sz w:val="27"/>
      <w:szCs w:val="27"/>
      <w:lang w:eastAsia="en-US"/>
    </w:rPr>
  </w:style>
  <w:style w:type="character" w:customStyle="1" w:styleId="34">
    <w:name w:val="Основной текст + Полужирный3"/>
    <w:aliases w:val="Интервал 2 pt1"/>
    <w:basedOn w:val="af9"/>
    <w:rsid w:val="00AB57DE"/>
    <w:rPr>
      <w:rFonts w:ascii="Times New Roman" w:eastAsia="Times New Roman" w:hAnsi="Times New Roman" w:cs="Times New Roman"/>
      <w:b/>
      <w:bCs/>
      <w:color w:val="000000"/>
      <w:spacing w:val="40"/>
      <w:sz w:val="18"/>
      <w:szCs w:val="18"/>
      <w:u w:val="none"/>
      <w:shd w:val="clear" w:color="auto" w:fill="FFFFFF"/>
      <w:lang w:eastAsia="ru-RU"/>
    </w:rPr>
  </w:style>
  <w:style w:type="character" w:customStyle="1" w:styleId="28">
    <w:name w:val="Основной текст + Курсив2"/>
    <w:basedOn w:val="af9"/>
    <w:rsid w:val="00AB57DE"/>
    <w:rPr>
      <w:rFonts w:ascii="Times New Roman" w:eastAsia="Times New Roman" w:hAnsi="Times New Roman" w:cs="Times New Roman"/>
      <w:i/>
      <w:iCs/>
      <w:color w:val="000000"/>
      <w:sz w:val="18"/>
      <w:szCs w:val="18"/>
      <w:u w:val="none"/>
      <w:shd w:val="clear" w:color="auto" w:fill="FFFFFF"/>
      <w:lang w:eastAsia="ru-RU"/>
    </w:rPr>
  </w:style>
  <w:style w:type="character" w:customStyle="1" w:styleId="14">
    <w:name w:val="Основной текст + Курсив1"/>
    <w:basedOn w:val="af9"/>
    <w:rsid w:val="00AB57DE"/>
    <w:rPr>
      <w:rFonts w:ascii="Times New Roman" w:eastAsia="Times New Roman" w:hAnsi="Times New Roman" w:cs="Times New Roman"/>
      <w:i/>
      <w:iCs/>
      <w:color w:val="000000"/>
      <w:sz w:val="18"/>
      <w:szCs w:val="18"/>
      <w:u w:val="none"/>
      <w:shd w:val="clear" w:color="auto" w:fill="FFFFFF"/>
      <w:lang w:eastAsia="ru-RU"/>
    </w:rPr>
  </w:style>
  <w:style w:type="character" w:customStyle="1" w:styleId="15">
    <w:name w:val="Основной текст + Полужирный1"/>
    <w:basedOn w:val="af9"/>
    <w:rsid w:val="00AB57DE"/>
    <w:rPr>
      <w:rFonts w:ascii="Times New Roman" w:eastAsia="Times New Roman" w:hAnsi="Times New Roman" w:cs="Times New Roman"/>
      <w:b/>
      <w:bCs/>
      <w:color w:val="000000"/>
      <w:sz w:val="18"/>
      <w:szCs w:val="18"/>
      <w:u w:val="none"/>
      <w:shd w:val="clear" w:color="auto" w:fill="FFFFFF"/>
      <w:lang w:eastAsia="ru-RU"/>
    </w:rPr>
  </w:style>
  <w:style w:type="character" w:customStyle="1" w:styleId="7pt">
    <w:name w:val="Основной текст + 7 pt"/>
    <w:basedOn w:val="af9"/>
    <w:rsid w:val="00AB57DE"/>
    <w:rPr>
      <w:rFonts w:ascii="Times New Roman" w:eastAsia="Times New Roman" w:hAnsi="Times New Roman" w:cs="Times New Roman"/>
      <w:color w:val="000000"/>
      <w:sz w:val="14"/>
      <w:szCs w:val="14"/>
      <w:u w:val="none"/>
      <w:shd w:val="clear" w:color="auto" w:fill="FFFFFF"/>
      <w:lang w:eastAsia="ru-RU"/>
    </w:rPr>
  </w:style>
  <w:style w:type="paragraph" w:customStyle="1" w:styleId="16">
    <w:name w:val="Абзац списка1"/>
    <w:basedOn w:val="a4"/>
    <w:rsid w:val="00AB57DE"/>
    <w:pPr>
      <w:ind w:left="720"/>
    </w:pPr>
    <w:rPr>
      <w:rFonts w:ascii="Calibri" w:eastAsia="Times New Roman" w:hAnsi="Calibri" w:cs="Calibri"/>
    </w:rPr>
  </w:style>
  <w:style w:type="character" w:customStyle="1" w:styleId="FontStyle11">
    <w:name w:val="Font Style11"/>
    <w:uiPriority w:val="99"/>
    <w:rsid w:val="00AB57DE"/>
    <w:rPr>
      <w:rFonts w:ascii="Times New Roman" w:hAnsi="Times New Roman" w:cs="Times New Roman"/>
      <w:sz w:val="32"/>
      <w:szCs w:val="32"/>
    </w:rPr>
  </w:style>
  <w:style w:type="character" w:customStyle="1" w:styleId="47">
    <w:name w:val="Основной текст + Курсив47"/>
    <w:basedOn w:val="a5"/>
    <w:uiPriority w:val="99"/>
    <w:rsid w:val="00AB57DE"/>
    <w:rPr>
      <w:rFonts w:ascii="Times New Roman" w:eastAsia="Times New Roman" w:hAnsi="Times New Roman" w:cs="Times New Roman"/>
      <w:i/>
      <w:iCs/>
      <w:sz w:val="20"/>
      <w:szCs w:val="20"/>
      <w:shd w:val="clear" w:color="auto" w:fill="FFFFFF"/>
      <w:lang w:eastAsia="ru-RU"/>
    </w:rPr>
  </w:style>
  <w:style w:type="paragraph" w:customStyle="1" w:styleId="Style1">
    <w:name w:val="Style1"/>
    <w:basedOn w:val="a4"/>
    <w:uiPriority w:val="99"/>
    <w:rsid w:val="00AB57DE"/>
    <w:pPr>
      <w:widowControl w:val="0"/>
      <w:autoSpaceDE w:val="0"/>
      <w:autoSpaceDN w:val="0"/>
      <w:adjustRightInd w:val="0"/>
      <w:spacing w:after="0" w:line="234" w:lineRule="exact"/>
      <w:ind w:firstLine="288"/>
      <w:jc w:val="both"/>
    </w:pPr>
    <w:rPr>
      <w:rFonts w:ascii="Times New Roman" w:eastAsia="Times New Roman" w:hAnsi="Times New Roman" w:cs="Times New Roman"/>
      <w:sz w:val="24"/>
      <w:szCs w:val="24"/>
    </w:rPr>
  </w:style>
  <w:style w:type="character" w:customStyle="1" w:styleId="36">
    <w:name w:val="Заголовок №36"/>
    <w:rsid w:val="00AB57DE"/>
    <w:rPr>
      <w:rFonts w:ascii="Times New Roman" w:hAnsi="Times New Roman" w:cs="Times New Roman"/>
      <w:b w:val="0"/>
      <w:bCs w:val="0"/>
      <w:spacing w:val="0"/>
      <w:sz w:val="22"/>
      <w:szCs w:val="22"/>
      <w:shd w:val="clear" w:color="auto" w:fill="FFFFFF"/>
    </w:rPr>
  </w:style>
  <w:style w:type="character" w:customStyle="1" w:styleId="2Arial85pt0pt">
    <w:name w:val="Основной текст (2) + Arial;8;5 pt;Полужирный;Интервал 0 pt"/>
    <w:basedOn w:val="23"/>
    <w:rsid w:val="00AB57DE"/>
    <w:rPr>
      <w:rFonts w:ascii="Arial" w:eastAsia="Arial" w:hAnsi="Arial" w:cs="Arial"/>
      <w:b/>
      <w:bCs/>
      <w:color w:val="000000"/>
      <w:spacing w:val="-10"/>
      <w:w w:val="100"/>
      <w:position w:val="0"/>
      <w:sz w:val="17"/>
      <w:szCs w:val="17"/>
      <w:shd w:val="clear" w:color="auto" w:fill="FFFFFF"/>
      <w:lang w:val="ru-RU" w:eastAsia="ru-RU" w:bidi="ru-RU"/>
    </w:rPr>
  </w:style>
  <w:style w:type="character" w:customStyle="1" w:styleId="2Arial8pt">
    <w:name w:val="Основной текст (2) + Arial;8 pt;Полужирный"/>
    <w:basedOn w:val="23"/>
    <w:rsid w:val="00AB57D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
    <w:name w:val="Основной текст (18)_"/>
    <w:link w:val="180"/>
    <w:rsid w:val="00AB57DE"/>
    <w:rPr>
      <w:shd w:val="clear" w:color="auto" w:fill="FFFFFF"/>
    </w:rPr>
  </w:style>
  <w:style w:type="paragraph" w:customStyle="1" w:styleId="180">
    <w:name w:val="Основной текст (18)"/>
    <w:basedOn w:val="a4"/>
    <w:link w:val="18"/>
    <w:rsid w:val="00AB57DE"/>
    <w:pPr>
      <w:shd w:val="clear" w:color="auto" w:fill="FFFFFF"/>
      <w:spacing w:before="180" w:after="0" w:line="211" w:lineRule="exact"/>
      <w:jc w:val="both"/>
    </w:pPr>
    <w:rPr>
      <w:rFonts w:eastAsiaTheme="minorHAnsi"/>
      <w:shd w:val="clear" w:color="auto" w:fill="FFFFFF"/>
      <w:lang w:eastAsia="en-US"/>
    </w:rPr>
  </w:style>
  <w:style w:type="character" w:customStyle="1" w:styleId="19">
    <w:name w:val="Основной текст (19)_"/>
    <w:link w:val="190"/>
    <w:rsid w:val="00AB57DE"/>
    <w:rPr>
      <w:shd w:val="clear" w:color="auto" w:fill="FFFFFF"/>
    </w:rPr>
  </w:style>
  <w:style w:type="paragraph" w:customStyle="1" w:styleId="190">
    <w:name w:val="Основной текст (19)"/>
    <w:basedOn w:val="a4"/>
    <w:link w:val="19"/>
    <w:rsid w:val="00AB57DE"/>
    <w:pPr>
      <w:shd w:val="clear" w:color="auto" w:fill="FFFFFF"/>
      <w:spacing w:after="0" w:line="211" w:lineRule="exact"/>
      <w:ind w:firstLine="340"/>
      <w:jc w:val="both"/>
    </w:pPr>
    <w:rPr>
      <w:rFonts w:eastAsiaTheme="minorHAnsi"/>
      <w:shd w:val="clear" w:color="auto" w:fill="FFFFFF"/>
      <w:lang w:eastAsia="en-US"/>
    </w:rPr>
  </w:style>
  <w:style w:type="paragraph" w:customStyle="1" w:styleId="Style6">
    <w:name w:val="Style6"/>
    <w:basedOn w:val="a4"/>
    <w:uiPriority w:val="99"/>
    <w:rsid w:val="00AB57D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7">
    <w:name w:val="Font Style17"/>
    <w:uiPriority w:val="99"/>
    <w:rsid w:val="00AB57DE"/>
    <w:rPr>
      <w:rFonts w:ascii="Times New Roman" w:hAnsi="Times New Roman" w:cs="Times New Roman"/>
      <w:b/>
      <w:bCs/>
      <w:sz w:val="16"/>
      <w:szCs w:val="16"/>
    </w:rPr>
  </w:style>
  <w:style w:type="paragraph" w:customStyle="1" w:styleId="Style10">
    <w:name w:val="Style10"/>
    <w:basedOn w:val="a4"/>
    <w:rsid w:val="00AB57DE"/>
    <w:pPr>
      <w:widowControl w:val="0"/>
      <w:autoSpaceDE w:val="0"/>
      <w:autoSpaceDN w:val="0"/>
      <w:adjustRightInd w:val="0"/>
      <w:spacing w:after="0" w:line="194" w:lineRule="exact"/>
      <w:ind w:firstLine="346"/>
    </w:pPr>
    <w:rPr>
      <w:rFonts w:ascii="Bookman Old Style" w:eastAsia="Times New Roman" w:hAnsi="Bookman Old Style" w:cs="Times New Roman"/>
      <w:sz w:val="24"/>
      <w:szCs w:val="24"/>
    </w:rPr>
  </w:style>
  <w:style w:type="character" w:customStyle="1" w:styleId="FontStyle13">
    <w:name w:val="Font Style13"/>
    <w:uiPriority w:val="99"/>
    <w:rsid w:val="00AB57DE"/>
    <w:rPr>
      <w:rFonts w:ascii="Times New Roman" w:hAnsi="Times New Roman" w:cs="Times New Roman"/>
      <w:sz w:val="22"/>
      <w:szCs w:val="22"/>
    </w:rPr>
  </w:style>
  <w:style w:type="character" w:customStyle="1" w:styleId="FontStyle15">
    <w:name w:val="Font Style15"/>
    <w:uiPriority w:val="99"/>
    <w:rsid w:val="00AB57DE"/>
    <w:rPr>
      <w:rFonts w:ascii="Times New Roman" w:hAnsi="Times New Roman" w:cs="Times New Roman"/>
      <w:b/>
      <w:bCs/>
      <w:sz w:val="16"/>
      <w:szCs w:val="16"/>
    </w:rPr>
  </w:style>
  <w:style w:type="character" w:customStyle="1" w:styleId="FontStyle18">
    <w:name w:val="Font Style18"/>
    <w:uiPriority w:val="99"/>
    <w:rsid w:val="00AB57DE"/>
    <w:rPr>
      <w:rFonts w:ascii="Bookman Old Style" w:hAnsi="Bookman Old Style" w:cs="Bookman Old Style"/>
      <w:i/>
      <w:iCs/>
      <w:spacing w:val="10"/>
      <w:sz w:val="20"/>
      <w:szCs w:val="20"/>
    </w:rPr>
  </w:style>
  <w:style w:type="paragraph" w:customStyle="1" w:styleId="Style2">
    <w:name w:val="Style2"/>
    <w:basedOn w:val="a4"/>
    <w:uiPriority w:val="99"/>
    <w:rsid w:val="00AB57DE"/>
    <w:pPr>
      <w:widowControl w:val="0"/>
      <w:autoSpaceDE w:val="0"/>
      <w:autoSpaceDN w:val="0"/>
      <w:adjustRightInd w:val="0"/>
      <w:spacing w:after="0" w:line="250" w:lineRule="exact"/>
      <w:jc w:val="center"/>
    </w:pPr>
    <w:rPr>
      <w:rFonts w:ascii="Times New Roman" w:eastAsia="Times New Roman" w:hAnsi="Times New Roman" w:cs="Times New Roman"/>
      <w:sz w:val="24"/>
      <w:szCs w:val="24"/>
    </w:rPr>
  </w:style>
  <w:style w:type="paragraph" w:customStyle="1" w:styleId="Style7">
    <w:name w:val="Style7"/>
    <w:basedOn w:val="a4"/>
    <w:uiPriority w:val="99"/>
    <w:rsid w:val="00AB57DE"/>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character" w:customStyle="1" w:styleId="FontStyle12">
    <w:name w:val="Font Style12"/>
    <w:uiPriority w:val="99"/>
    <w:rsid w:val="00AB57DE"/>
    <w:rPr>
      <w:rFonts w:ascii="Times New Roman" w:hAnsi="Times New Roman" w:cs="Times New Roman"/>
      <w:i/>
      <w:iCs/>
      <w:spacing w:val="-10"/>
      <w:sz w:val="22"/>
      <w:szCs w:val="22"/>
    </w:rPr>
  </w:style>
  <w:style w:type="character" w:customStyle="1" w:styleId="FontStyle14">
    <w:name w:val="Font Style14"/>
    <w:uiPriority w:val="99"/>
    <w:rsid w:val="00AB57DE"/>
    <w:rPr>
      <w:rFonts w:ascii="Times New Roman" w:hAnsi="Times New Roman" w:cs="Times New Roman"/>
      <w:b/>
      <w:bCs/>
      <w:sz w:val="16"/>
      <w:szCs w:val="16"/>
    </w:rPr>
  </w:style>
  <w:style w:type="paragraph" w:customStyle="1" w:styleId="NR">
    <w:name w:val="NR"/>
    <w:basedOn w:val="a4"/>
    <w:rsid w:val="00AB57DE"/>
    <w:pPr>
      <w:spacing w:after="0" w:line="240" w:lineRule="auto"/>
    </w:pPr>
    <w:rPr>
      <w:rFonts w:ascii="Times New Roman" w:eastAsia="Times New Roman" w:hAnsi="Times New Roman" w:cs="Times New Roman"/>
      <w:sz w:val="24"/>
      <w:szCs w:val="20"/>
    </w:rPr>
  </w:style>
  <w:style w:type="paragraph" w:customStyle="1" w:styleId="Style4">
    <w:name w:val="Style4"/>
    <w:basedOn w:val="a4"/>
    <w:uiPriority w:val="99"/>
    <w:rsid w:val="00AB57DE"/>
    <w:pPr>
      <w:widowControl w:val="0"/>
      <w:autoSpaceDE w:val="0"/>
      <w:autoSpaceDN w:val="0"/>
      <w:adjustRightInd w:val="0"/>
      <w:spacing w:after="0" w:line="242" w:lineRule="exact"/>
      <w:ind w:firstLine="403"/>
    </w:pPr>
    <w:rPr>
      <w:rFonts w:ascii="Times New Roman" w:eastAsia="Times New Roman" w:hAnsi="Times New Roman" w:cs="Times New Roman"/>
      <w:sz w:val="24"/>
      <w:szCs w:val="24"/>
    </w:rPr>
  </w:style>
  <w:style w:type="character" w:customStyle="1" w:styleId="FontStyle16">
    <w:name w:val="Font Style16"/>
    <w:basedOn w:val="a5"/>
    <w:uiPriority w:val="99"/>
    <w:rsid w:val="00AB57DE"/>
    <w:rPr>
      <w:rFonts w:ascii="Century Schoolbook" w:hAnsi="Century Schoolbook" w:cs="Century Schoolbook" w:hint="default"/>
      <w:b/>
      <w:bCs/>
      <w:sz w:val="20"/>
      <w:szCs w:val="20"/>
    </w:rPr>
  </w:style>
  <w:style w:type="character" w:customStyle="1" w:styleId="FontStyle26">
    <w:name w:val="Font Style26"/>
    <w:rsid w:val="00AB57DE"/>
    <w:rPr>
      <w:rFonts w:ascii="Times New Roman" w:hAnsi="Times New Roman" w:cs="Times New Roman"/>
      <w:sz w:val="22"/>
      <w:szCs w:val="22"/>
    </w:rPr>
  </w:style>
  <w:style w:type="paragraph" w:customStyle="1" w:styleId="Style13">
    <w:name w:val="Style13"/>
    <w:basedOn w:val="a4"/>
    <w:rsid w:val="00AB57D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6">
    <w:name w:val="Font Style56"/>
    <w:rsid w:val="00AB57DE"/>
    <w:rPr>
      <w:rFonts w:ascii="Times New Roman" w:hAnsi="Times New Roman" w:cs="Times New Roman" w:hint="default"/>
      <w:sz w:val="22"/>
      <w:szCs w:val="22"/>
    </w:rPr>
  </w:style>
  <w:style w:type="character" w:customStyle="1" w:styleId="FontStyle38">
    <w:name w:val="Font Style38"/>
    <w:rsid w:val="00AB57DE"/>
    <w:rPr>
      <w:rFonts w:ascii="Times New Roman" w:hAnsi="Times New Roman" w:cs="Times New Roman"/>
      <w:i/>
      <w:iCs/>
      <w:sz w:val="22"/>
      <w:szCs w:val="22"/>
    </w:rPr>
  </w:style>
  <w:style w:type="paragraph" w:styleId="aff6">
    <w:name w:val="Plain Text"/>
    <w:basedOn w:val="a4"/>
    <w:link w:val="aff7"/>
    <w:rsid w:val="00AB57DE"/>
    <w:pPr>
      <w:spacing w:after="0" w:line="240" w:lineRule="auto"/>
    </w:pPr>
    <w:rPr>
      <w:rFonts w:ascii="Courier New" w:eastAsia="Times New Roman" w:hAnsi="Courier New" w:cs="Times New Roman"/>
      <w:sz w:val="20"/>
      <w:szCs w:val="20"/>
    </w:rPr>
  </w:style>
  <w:style w:type="character" w:customStyle="1" w:styleId="aff7">
    <w:name w:val="Текст Знак"/>
    <w:basedOn w:val="a5"/>
    <w:link w:val="aff6"/>
    <w:rsid w:val="00AB57DE"/>
    <w:rPr>
      <w:rFonts w:ascii="Courier New" w:eastAsia="Times New Roman" w:hAnsi="Courier New" w:cs="Times New Roman"/>
      <w:sz w:val="20"/>
      <w:szCs w:val="20"/>
      <w:lang w:eastAsia="ru-RU"/>
    </w:rPr>
  </w:style>
  <w:style w:type="paragraph" w:customStyle="1" w:styleId="c17">
    <w:name w:val="c17"/>
    <w:basedOn w:val="a4"/>
    <w:rsid w:val="00AB5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5"/>
    <w:rsid w:val="00AB57DE"/>
  </w:style>
  <w:style w:type="paragraph" w:customStyle="1" w:styleId="29">
    <w:name w:val="Абзац списка2"/>
    <w:basedOn w:val="a4"/>
    <w:rsid w:val="00AB57DE"/>
    <w:pPr>
      <w:spacing w:after="0" w:line="240" w:lineRule="auto"/>
      <w:ind w:left="720"/>
      <w:contextualSpacing/>
      <w:jc w:val="center"/>
    </w:pPr>
    <w:rPr>
      <w:rFonts w:ascii="Calibri" w:eastAsia="Times New Roman" w:hAnsi="Calibri" w:cs="Times New Roman"/>
      <w:lang w:eastAsia="en-US"/>
    </w:rPr>
  </w:style>
  <w:style w:type="paragraph" w:customStyle="1" w:styleId="p1">
    <w:name w:val="p1"/>
    <w:basedOn w:val="a4"/>
    <w:rsid w:val="00AB5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5"/>
    <w:rsid w:val="00AB57DE"/>
  </w:style>
  <w:style w:type="character" w:customStyle="1" w:styleId="s8">
    <w:name w:val="s8"/>
    <w:basedOn w:val="a5"/>
    <w:rsid w:val="00AB57DE"/>
  </w:style>
  <w:style w:type="character" w:customStyle="1" w:styleId="s3">
    <w:name w:val="s3"/>
    <w:basedOn w:val="a5"/>
    <w:rsid w:val="00AB57DE"/>
  </w:style>
  <w:style w:type="character" w:styleId="aff8">
    <w:name w:val="Placeholder Text"/>
    <w:basedOn w:val="a5"/>
    <w:uiPriority w:val="99"/>
    <w:semiHidden/>
    <w:rsid w:val="00AB57DE"/>
    <w:rPr>
      <w:color w:val="808080"/>
    </w:rPr>
  </w:style>
  <w:style w:type="paragraph" w:customStyle="1" w:styleId="ParagraphStyle">
    <w:name w:val="Paragraph Style"/>
    <w:rsid w:val="00AB57DE"/>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7">
    <w:name w:val="Без интервала1"/>
    <w:rsid w:val="00AB57DE"/>
    <w:pPr>
      <w:spacing w:after="0" w:line="240" w:lineRule="auto"/>
      <w:jc w:val="center"/>
    </w:pPr>
    <w:rPr>
      <w:rFonts w:ascii="Calibri" w:eastAsia="Times New Roman" w:hAnsi="Calibri" w:cs="Times New Roman"/>
    </w:rPr>
  </w:style>
  <w:style w:type="paragraph" w:customStyle="1" w:styleId="aff9">
    <w:name w:val="Знак"/>
    <w:basedOn w:val="a4"/>
    <w:rsid w:val="00AB57DE"/>
    <w:pPr>
      <w:spacing w:after="160" w:line="240" w:lineRule="exact"/>
    </w:pPr>
    <w:rPr>
      <w:rFonts w:ascii="Verdana" w:eastAsia="Times New Roman" w:hAnsi="Verdana" w:cs="Times New Roman"/>
      <w:sz w:val="20"/>
      <w:szCs w:val="20"/>
      <w:lang w:val="en-US" w:eastAsia="en-US"/>
    </w:rPr>
  </w:style>
  <w:style w:type="numbering" w:customStyle="1" w:styleId="4">
    <w:name w:val="Імпортований стиль 4"/>
    <w:rsid w:val="00AB57DE"/>
    <w:pPr>
      <w:numPr>
        <w:numId w:val="66"/>
      </w:numPr>
    </w:pPr>
  </w:style>
  <w:style w:type="paragraph" w:customStyle="1" w:styleId="a2">
    <w:name w:val="Перечисление"/>
    <w:link w:val="affa"/>
    <w:uiPriority w:val="99"/>
    <w:qFormat/>
    <w:rsid w:val="00AB57DE"/>
    <w:pPr>
      <w:numPr>
        <w:numId w:val="67"/>
      </w:numPr>
      <w:spacing w:after="60"/>
      <w:jc w:val="both"/>
    </w:pPr>
    <w:rPr>
      <w:rFonts w:ascii="Times New Roman" w:eastAsia="Calibri" w:hAnsi="Times New Roman" w:cs="Times New Roman"/>
      <w:sz w:val="20"/>
      <w:szCs w:val="20"/>
    </w:rPr>
  </w:style>
  <w:style w:type="paragraph" w:customStyle="1" w:styleId="a1">
    <w:name w:val="НОМЕРА"/>
    <w:basedOn w:val="af7"/>
    <w:link w:val="affb"/>
    <w:uiPriority w:val="99"/>
    <w:qFormat/>
    <w:rsid w:val="00AB57DE"/>
    <w:pPr>
      <w:numPr>
        <w:numId w:val="68"/>
      </w:numPr>
      <w:spacing w:after="0" w:line="240" w:lineRule="auto"/>
      <w:jc w:val="both"/>
    </w:pPr>
    <w:rPr>
      <w:rFonts w:ascii="Arial Narrow" w:eastAsia="Calibri" w:hAnsi="Arial Narrow"/>
      <w:sz w:val="18"/>
      <w:szCs w:val="18"/>
    </w:rPr>
  </w:style>
  <w:style w:type="character" w:customStyle="1" w:styleId="affb">
    <w:name w:val="НОМЕРА Знак"/>
    <w:link w:val="a1"/>
    <w:uiPriority w:val="99"/>
    <w:rsid w:val="00AB57DE"/>
    <w:rPr>
      <w:rFonts w:ascii="Arial Narrow" w:eastAsia="Calibri" w:hAnsi="Arial Narrow" w:cs="Times New Roman"/>
      <w:sz w:val="18"/>
      <w:szCs w:val="18"/>
      <w:lang w:eastAsia="ru-RU"/>
    </w:rPr>
  </w:style>
  <w:style w:type="table" w:styleId="-3">
    <w:name w:val="Light Grid Accent 3"/>
    <w:basedOn w:val="a6"/>
    <w:uiPriority w:val="62"/>
    <w:rsid w:val="00AB57D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List16">
    <w:name w:val="List 16"/>
    <w:basedOn w:val="a7"/>
    <w:rsid w:val="00AB57DE"/>
    <w:pPr>
      <w:numPr>
        <w:numId w:val="69"/>
      </w:numPr>
    </w:pPr>
  </w:style>
  <w:style w:type="table" w:customStyle="1" w:styleId="310">
    <w:name w:val="Сетка таблицы31"/>
    <w:basedOn w:val="a6"/>
    <w:next w:val="aa"/>
    <w:uiPriority w:val="39"/>
    <w:rsid w:val="00AB57D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Перечисление Знак"/>
    <w:link w:val="a2"/>
    <w:uiPriority w:val="99"/>
    <w:rsid w:val="00AB57DE"/>
    <w:rPr>
      <w:rFonts w:ascii="Times New Roman" w:eastAsia="Calibri" w:hAnsi="Times New Roman" w:cs="Times New Roman"/>
      <w:sz w:val="20"/>
      <w:szCs w:val="20"/>
    </w:rPr>
  </w:style>
  <w:style w:type="paragraph" w:customStyle="1" w:styleId="PRINTSECTION">
    <w:name w:val="#PRINT_SECTION"/>
    <w:rsid w:val="00AB57DE"/>
    <w:pPr>
      <w:widowControl w:val="0"/>
      <w:autoSpaceDE w:val="0"/>
      <w:autoSpaceDN w:val="0"/>
      <w:adjustRightInd w:val="0"/>
      <w:spacing w:after="0" w:line="240" w:lineRule="auto"/>
    </w:pPr>
    <w:rPr>
      <w:rFonts w:ascii="Arial" w:eastAsia="Times New Roman" w:hAnsi="Arial" w:cs="Arial"/>
      <w:sz w:val="24"/>
      <w:szCs w:val="24"/>
      <w:lang w:eastAsia="ru-RU"/>
    </w:rPr>
  </w:style>
  <w:style w:type="numbering" w:customStyle="1" w:styleId="7">
    <w:name w:val="Імпортований стиль 7"/>
    <w:rsid w:val="00AB57DE"/>
    <w:pPr>
      <w:numPr>
        <w:numId w:val="70"/>
      </w:numPr>
    </w:pPr>
  </w:style>
  <w:style w:type="paragraph" w:customStyle="1" w:styleId="a3">
    <w:name w:val="список с точками"/>
    <w:basedOn w:val="a4"/>
    <w:rsid w:val="00AB57DE"/>
    <w:pPr>
      <w:numPr>
        <w:numId w:val="71"/>
      </w:numPr>
      <w:tabs>
        <w:tab w:val="num" w:pos="756"/>
      </w:tabs>
      <w:spacing w:after="0" w:line="312" w:lineRule="auto"/>
      <w:ind w:left="756"/>
      <w:jc w:val="both"/>
    </w:pPr>
    <w:rPr>
      <w:rFonts w:ascii="Times New Roman" w:eastAsia="Times New Roman" w:hAnsi="Times New Roman" w:cs="Times New Roman"/>
      <w:sz w:val="24"/>
      <w:szCs w:val="24"/>
    </w:rPr>
  </w:style>
  <w:style w:type="numbering" w:customStyle="1" w:styleId="27">
    <w:name w:val="Імпортований стиль 27"/>
    <w:rsid w:val="00AB57DE"/>
    <w:pPr>
      <w:numPr>
        <w:numId w:val="72"/>
      </w:numPr>
    </w:pPr>
  </w:style>
  <w:style w:type="paragraph" w:customStyle="1" w:styleId="Style3">
    <w:name w:val="Style3"/>
    <w:basedOn w:val="a4"/>
    <w:uiPriority w:val="99"/>
    <w:rsid w:val="00017703"/>
    <w:pPr>
      <w:widowControl w:val="0"/>
      <w:autoSpaceDE w:val="0"/>
      <w:autoSpaceDN w:val="0"/>
      <w:adjustRightInd w:val="0"/>
      <w:spacing w:after="0" w:line="230" w:lineRule="exact"/>
      <w:ind w:firstLine="571"/>
      <w:jc w:val="both"/>
    </w:pPr>
    <w:rPr>
      <w:rFonts w:ascii="Franklin Gothic Medium" w:eastAsia="Times New Roman" w:hAnsi="Franklin Gothic Medium" w:cs="Times New Roman"/>
      <w:sz w:val="24"/>
      <w:szCs w:val="24"/>
    </w:rPr>
  </w:style>
  <w:style w:type="paragraph" w:customStyle="1" w:styleId="Style5">
    <w:name w:val="Style5"/>
    <w:basedOn w:val="a4"/>
    <w:uiPriority w:val="99"/>
    <w:rsid w:val="00017703"/>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8">
    <w:name w:val="Style8"/>
    <w:basedOn w:val="a4"/>
    <w:uiPriority w:val="99"/>
    <w:rsid w:val="00017703"/>
    <w:pPr>
      <w:widowControl w:val="0"/>
      <w:autoSpaceDE w:val="0"/>
      <w:autoSpaceDN w:val="0"/>
      <w:adjustRightInd w:val="0"/>
      <w:spacing w:after="0" w:line="229" w:lineRule="exact"/>
      <w:ind w:firstLine="82"/>
      <w:jc w:val="both"/>
    </w:pPr>
    <w:rPr>
      <w:rFonts w:ascii="Palatino Linotype" w:eastAsia="Times New Roman" w:hAnsi="Palatino Linotype" w:cs="Times New Roman"/>
      <w:sz w:val="24"/>
      <w:szCs w:val="24"/>
    </w:rPr>
  </w:style>
  <w:style w:type="paragraph" w:customStyle="1" w:styleId="Style9">
    <w:name w:val="Style9"/>
    <w:basedOn w:val="a4"/>
    <w:uiPriority w:val="99"/>
    <w:rsid w:val="00017703"/>
    <w:pPr>
      <w:widowControl w:val="0"/>
      <w:autoSpaceDE w:val="0"/>
      <w:autoSpaceDN w:val="0"/>
      <w:adjustRightInd w:val="0"/>
      <w:spacing w:after="0" w:line="240" w:lineRule="auto"/>
    </w:pPr>
    <w:rPr>
      <w:rFonts w:ascii="Sylfaen" w:eastAsia="Times New Roman" w:hAnsi="Sylfaen" w:cs="Times New Roman"/>
      <w:sz w:val="24"/>
      <w:szCs w:val="24"/>
    </w:rPr>
  </w:style>
  <w:style w:type="character" w:customStyle="1" w:styleId="FontStyle19">
    <w:name w:val="Font Style19"/>
    <w:uiPriority w:val="99"/>
    <w:rsid w:val="00017703"/>
    <w:rPr>
      <w:rFonts w:ascii="Segoe UI" w:hAnsi="Segoe UI" w:cs="Segoe UI"/>
      <w:b/>
      <w:bCs/>
      <w:sz w:val="20"/>
      <w:szCs w:val="20"/>
    </w:rPr>
  </w:style>
  <w:style w:type="character" w:customStyle="1" w:styleId="FontStyle20">
    <w:name w:val="Font Style20"/>
    <w:uiPriority w:val="99"/>
    <w:rsid w:val="00017703"/>
    <w:rPr>
      <w:rFonts w:ascii="Georgia" w:hAnsi="Georgia" w:cs="Georgia"/>
      <w:b/>
      <w:bCs/>
      <w:sz w:val="10"/>
      <w:szCs w:val="10"/>
    </w:rPr>
  </w:style>
  <w:style w:type="character" w:customStyle="1" w:styleId="FontStyle21">
    <w:name w:val="Font Style21"/>
    <w:uiPriority w:val="99"/>
    <w:rsid w:val="00017703"/>
    <w:rPr>
      <w:rFonts w:ascii="Sylfaen" w:hAnsi="Sylfaen" w:cs="Sylfaen"/>
      <w:sz w:val="18"/>
      <w:szCs w:val="18"/>
    </w:rPr>
  </w:style>
  <w:style w:type="character" w:styleId="affc">
    <w:name w:val="Strong"/>
    <w:basedOn w:val="a5"/>
    <w:qFormat/>
    <w:rsid w:val="00017703"/>
    <w:rPr>
      <w:b/>
      <w:bC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017703"/>
    <w:pPr>
      <w:spacing w:after="0" w:line="240" w:lineRule="auto"/>
      <w:ind w:left="720" w:firstLine="700"/>
      <w:jc w:val="both"/>
    </w:pPr>
    <w:rPr>
      <w:rFonts w:ascii="Times New Roman" w:eastAsia="Times New Roman" w:hAnsi="Times New Roman" w:cs="Times New Roman"/>
      <w:sz w:val="24"/>
      <w:szCs w:val="24"/>
    </w:rPr>
  </w:style>
  <w:style w:type="character" w:customStyle="1" w:styleId="c5">
    <w:name w:val="c5"/>
    <w:basedOn w:val="a5"/>
    <w:rsid w:val="00017703"/>
  </w:style>
  <w:style w:type="character" w:customStyle="1" w:styleId="43">
    <w:name w:val="Заголовок №4_"/>
    <w:link w:val="44"/>
    <w:rsid w:val="00017703"/>
    <w:rPr>
      <w:rFonts w:ascii="Times New Roman" w:eastAsia="Times New Roman" w:hAnsi="Times New Roman"/>
      <w:sz w:val="32"/>
      <w:szCs w:val="32"/>
      <w:shd w:val="clear" w:color="auto" w:fill="FFFFFF"/>
    </w:rPr>
  </w:style>
  <w:style w:type="character" w:customStyle="1" w:styleId="41pt">
    <w:name w:val="Заголовок №4 + Интервал 1 pt"/>
    <w:rsid w:val="00017703"/>
    <w:rPr>
      <w:rFonts w:ascii="Times New Roman" w:eastAsia="Times New Roman" w:hAnsi="Times New Roman"/>
      <w:spacing w:val="20"/>
      <w:sz w:val="32"/>
      <w:szCs w:val="32"/>
      <w:shd w:val="clear" w:color="auto" w:fill="FFFFFF"/>
      <w:lang w:val="en-US"/>
    </w:rPr>
  </w:style>
  <w:style w:type="character" w:customStyle="1" w:styleId="affd">
    <w:name w:val="Колонтитул_"/>
    <w:rsid w:val="00017703"/>
    <w:rPr>
      <w:rFonts w:ascii="Times New Roman" w:eastAsia="Times New Roman" w:hAnsi="Times New Roman"/>
      <w:shd w:val="clear" w:color="auto" w:fill="FFFFFF"/>
    </w:rPr>
  </w:style>
  <w:style w:type="character" w:customStyle="1" w:styleId="16pt">
    <w:name w:val="Колонтитул + 16 pt;Полужирный;Курсив"/>
    <w:rsid w:val="00017703"/>
    <w:rPr>
      <w:rFonts w:ascii="Times New Roman" w:eastAsia="Times New Roman" w:hAnsi="Times New Roman"/>
      <w:b/>
      <w:bCs/>
      <w:i/>
      <w:iCs/>
      <w:spacing w:val="0"/>
      <w:sz w:val="32"/>
      <w:szCs w:val="32"/>
      <w:shd w:val="clear" w:color="auto" w:fill="FFFFFF"/>
    </w:rPr>
  </w:style>
  <w:style w:type="character" w:customStyle="1" w:styleId="45">
    <w:name w:val="Основной текст (4)_"/>
    <w:link w:val="46"/>
    <w:rsid w:val="00017703"/>
    <w:rPr>
      <w:rFonts w:ascii="Times New Roman" w:eastAsia="Times New Roman" w:hAnsi="Times New Roman"/>
      <w:sz w:val="27"/>
      <w:szCs w:val="27"/>
      <w:shd w:val="clear" w:color="auto" w:fill="FFFFFF"/>
    </w:rPr>
  </w:style>
  <w:style w:type="character" w:customStyle="1" w:styleId="4195pt">
    <w:name w:val="Заголовок №4 + 19;5 pt;Не курсив"/>
    <w:rsid w:val="00017703"/>
    <w:rPr>
      <w:rFonts w:ascii="Times New Roman" w:eastAsia="Times New Roman" w:hAnsi="Times New Roman"/>
      <w:i/>
      <w:iCs/>
      <w:sz w:val="39"/>
      <w:szCs w:val="39"/>
      <w:shd w:val="clear" w:color="auto" w:fill="FFFFFF"/>
    </w:rPr>
  </w:style>
  <w:style w:type="character" w:customStyle="1" w:styleId="320">
    <w:name w:val="Заголовок №3 (2)_"/>
    <w:link w:val="321"/>
    <w:rsid w:val="00017703"/>
    <w:rPr>
      <w:rFonts w:ascii="Times New Roman" w:eastAsia="Times New Roman" w:hAnsi="Times New Roman"/>
      <w:sz w:val="27"/>
      <w:szCs w:val="27"/>
      <w:shd w:val="clear" w:color="auto" w:fill="FFFFFF"/>
    </w:rPr>
  </w:style>
  <w:style w:type="character" w:customStyle="1" w:styleId="321pt">
    <w:name w:val="Заголовок №3 (2) + Интервал 1 pt"/>
    <w:rsid w:val="00017703"/>
    <w:rPr>
      <w:rFonts w:ascii="Times New Roman" w:eastAsia="Times New Roman" w:hAnsi="Times New Roman"/>
      <w:spacing w:val="20"/>
      <w:sz w:val="27"/>
      <w:szCs w:val="27"/>
      <w:shd w:val="clear" w:color="auto" w:fill="FFFFFF"/>
    </w:rPr>
  </w:style>
  <w:style w:type="character" w:customStyle="1" w:styleId="5">
    <w:name w:val="Основной текст (5)_"/>
    <w:link w:val="50"/>
    <w:rsid w:val="00017703"/>
    <w:rPr>
      <w:rFonts w:ascii="Times New Roman" w:eastAsia="Times New Roman" w:hAnsi="Times New Roman"/>
      <w:sz w:val="27"/>
      <w:szCs w:val="27"/>
      <w:shd w:val="clear" w:color="auto" w:fill="FFFFFF"/>
    </w:rPr>
  </w:style>
  <w:style w:type="character" w:customStyle="1" w:styleId="52">
    <w:name w:val="Заголовок №5 (2)_"/>
    <w:link w:val="520"/>
    <w:rsid w:val="00017703"/>
    <w:rPr>
      <w:rFonts w:ascii="Times New Roman" w:eastAsia="Times New Roman" w:hAnsi="Times New Roman"/>
      <w:sz w:val="23"/>
      <w:szCs w:val="23"/>
      <w:shd w:val="clear" w:color="auto" w:fill="FFFFFF"/>
    </w:rPr>
  </w:style>
  <w:style w:type="character" w:customStyle="1" w:styleId="330">
    <w:name w:val="Заголовок №3 (3)_"/>
    <w:link w:val="331"/>
    <w:rsid w:val="00017703"/>
    <w:rPr>
      <w:rFonts w:ascii="Times New Roman" w:eastAsia="Times New Roman" w:hAnsi="Times New Roman"/>
      <w:sz w:val="31"/>
      <w:szCs w:val="31"/>
      <w:shd w:val="clear" w:color="auto" w:fill="FFFFFF"/>
    </w:rPr>
  </w:style>
  <w:style w:type="character" w:customStyle="1" w:styleId="60">
    <w:name w:val="Основной текст (6)_"/>
    <w:link w:val="61"/>
    <w:rsid w:val="00017703"/>
    <w:rPr>
      <w:rFonts w:ascii="Trebuchet MS" w:eastAsia="Trebuchet MS" w:hAnsi="Trebuchet MS" w:cs="Trebuchet MS"/>
      <w:sz w:val="24"/>
      <w:szCs w:val="24"/>
      <w:shd w:val="clear" w:color="auto" w:fill="FFFFFF"/>
      <w:lang w:val="en-US"/>
    </w:rPr>
  </w:style>
  <w:style w:type="character" w:customStyle="1" w:styleId="53">
    <w:name w:val="Заголовок №5 (3)_"/>
    <w:link w:val="530"/>
    <w:rsid w:val="00017703"/>
    <w:rPr>
      <w:rFonts w:ascii="Times New Roman" w:eastAsia="Times New Roman" w:hAnsi="Times New Roman"/>
      <w:sz w:val="27"/>
      <w:szCs w:val="27"/>
      <w:shd w:val="clear" w:color="auto" w:fill="FFFFFF"/>
    </w:rPr>
  </w:style>
  <w:style w:type="character" w:customStyle="1" w:styleId="35">
    <w:name w:val="Заголовок №3_"/>
    <w:link w:val="37"/>
    <w:rsid w:val="00017703"/>
    <w:rPr>
      <w:rFonts w:ascii="Times New Roman" w:eastAsia="Times New Roman" w:hAnsi="Times New Roman"/>
      <w:sz w:val="32"/>
      <w:szCs w:val="32"/>
      <w:shd w:val="clear" w:color="auto" w:fill="FFFFFF"/>
    </w:rPr>
  </w:style>
  <w:style w:type="character" w:customStyle="1" w:styleId="3155pt">
    <w:name w:val="Заголовок №3 + 15;5 pt;Не курсив"/>
    <w:rsid w:val="00017703"/>
    <w:rPr>
      <w:rFonts w:ascii="Times New Roman" w:eastAsia="Times New Roman" w:hAnsi="Times New Roman"/>
      <w:i/>
      <w:iCs/>
      <w:sz w:val="31"/>
      <w:szCs w:val="31"/>
      <w:shd w:val="clear" w:color="auto" w:fill="FFFFFF"/>
    </w:rPr>
  </w:style>
  <w:style w:type="character" w:customStyle="1" w:styleId="340">
    <w:name w:val="Заголовок №3 (4)_"/>
    <w:link w:val="341"/>
    <w:rsid w:val="00017703"/>
    <w:rPr>
      <w:rFonts w:ascii="Times New Roman" w:eastAsia="Times New Roman" w:hAnsi="Times New Roman"/>
      <w:sz w:val="33"/>
      <w:szCs w:val="33"/>
      <w:shd w:val="clear" w:color="auto" w:fill="FFFFFF"/>
    </w:rPr>
  </w:style>
  <w:style w:type="character" w:customStyle="1" w:styleId="341pt">
    <w:name w:val="Заголовок №3 (4) + Интервал 1 pt"/>
    <w:rsid w:val="00017703"/>
    <w:rPr>
      <w:rFonts w:ascii="Times New Roman" w:eastAsia="Times New Roman" w:hAnsi="Times New Roman"/>
      <w:spacing w:val="20"/>
      <w:sz w:val="33"/>
      <w:szCs w:val="33"/>
      <w:shd w:val="clear" w:color="auto" w:fill="FFFFFF"/>
    </w:rPr>
  </w:style>
  <w:style w:type="character" w:customStyle="1" w:styleId="70">
    <w:name w:val="Основной текст (7)_"/>
    <w:rsid w:val="00017703"/>
    <w:rPr>
      <w:rFonts w:ascii="Times New Roman" w:eastAsia="Times New Roman" w:hAnsi="Times New Roman" w:cs="Times New Roman"/>
      <w:b w:val="0"/>
      <w:bCs w:val="0"/>
      <w:i w:val="0"/>
      <w:iCs w:val="0"/>
      <w:smallCaps w:val="0"/>
      <w:strike w:val="0"/>
      <w:spacing w:val="0"/>
      <w:sz w:val="23"/>
      <w:szCs w:val="23"/>
    </w:rPr>
  </w:style>
  <w:style w:type="character" w:customStyle="1" w:styleId="1a">
    <w:name w:val="Основной текст1"/>
    <w:basedOn w:val="afc"/>
    <w:rsid w:val="00017703"/>
    <w:rPr>
      <w:rFonts w:ascii="Times New Roman" w:eastAsia="Times New Roman" w:hAnsi="Times New Roman"/>
      <w:sz w:val="23"/>
      <w:szCs w:val="23"/>
      <w:shd w:val="clear" w:color="auto" w:fill="FFFFFF"/>
    </w:rPr>
  </w:style>
  <w:style w:type="character" w:customStyle="1" w:styleId="531">
    <w:name w:val="Заголовок №5 (3) + Не полужирный;Не курсив"/>
    <w:rsid w:val="00017703"/>
    <w:rPr>
      <w:rFonts w:ascii="Times New Roman" w:eastAsia="Times New Roman" w:hAnsi="Times New Roman"/>
      <w:b/>
      <w:bCs/>
      <w:i/>
      <w:iCs/>
      <w:sz w:val="27"/>
      <w:szCs w:val="27"/>
      <w:shd w:val="clear" w:color="auto" w:fill="FFFFFF"/>
    </w:rPr>
  </w:style>
  <w:style w:type="character" w:customStyle="1" w:styleId="420">
    <w:name w:val="Заголовок №4 (2)_"/>
    <w:link w:val="421"/>
    <w:rsid w:val="00017703"/>
    <w:rPr>
      <w:rFonts w:ascii="Times New Roman" w:eastAsia="Times New Roman" w:hAnsi="Times New Roman"/>
      <w:sz w:val="31"/>
      <w:szCs w:val="31"/>
      <w:shd w:val="clear" w:color="auto" w:fill="FFFFFF"/>
    </w:rPr>
  </w:style>
  <w:style w:type="character" w:customStyle="1" w:styleId="3-1pt">
    <w:name w:val="Заголовок №3 + Интервал -1 pt"/>
    <w:rsid w:val="00017703"/>
    <w:rPr>
      <w:rFonts w:ascii="Times New Roman" w:eastAsia="Times New Roman" w:hAnsi="Times New Roman"/>
      <w:spacing w:val="-20"/>
      <w:sz w:val="32"/>
      <w:szCs w:val="32"/>
      <w:shd w:val="clear" w:color="auto" w:fill="FFFFFF"/>
    </w:rPr>
  </w:style>
  <w:style w:type="character" w:customStyle="1" w:styleId="100">
    <w:name w:val="Основной текст (10)_"/>
    <w:link w:val="101"/>
    <w:rsid w:val="00017703"/>
    <w:rPr>
      <w:rFonts w:ascii="Times New Roman" w:eastAsia="Times New Roman" w:hAnsi="Times New Roman"/>
      <w:sz w:val="32"/>
      <w:szCs w:val="32"/>
      <w:shd w:val="clear" w:color="auto" w:fill="FFFFFF"/>
    </w:rPr>
  </w:style>
  <w:style w:type="character" w:customStyle="1" w:styleId="51">
    <w:name w:val="Заголовок №5_"/>
    <w:link w:val="54"/>
    <w:rsid w:val="00017703"/>
    <w:rPr>
      <w:rFonts w:ascii="Times New Roman" w:eastAsia="Times New Roman" w:hAnsi="Times New Roman"/>
      <w:sz w:val="29"/>
      <w:szCs w:val="29"/>
      <w:shd w:val="clear" w:color="auto" w:fill="FFFFFF"/>
    </w:rPr>
  </w:style>
  <w:style w:type="character" w:customStyle="1" w:styleId="430">
    <w:name w:val="Заголовок №4 (3)_"/>
    <w:link w:val="431"/>
    <w:rsid w:val="00017703"/>
    <w:rPr>
      <w:rFonts w:ascii="Times New Roman" w:eastAsia="Times New Roman" w:hAnsi="Times New Roman"/>
      <w:sz w:val="35"/>
      <w:szCs w:val="35"/>
      <w:shd w:val="clear" w:color="auto" w:fill="FFFFFF"/>
    </w:rPr>
  </w:style>
  <w:style w:type="character" w:customStyle="1" w:styleId="80">
    <w:name w:val="Основной текст (8)_"/>
    <w:link w:val="81"/>
    <w:rsid w:val="00017703"/>
    <w:rPr>
      <w:rFonts w:ascii="Times New Roman" w:eastAsia="Times New Roman" w:hAnsi="Times New Roman"/>
      <w:sz w:val="34"/>
      <w:szCs w:val="34"/>
      <w:shd w:val="clear" w:color="auto" w:fill="FFFFFF"/>
    </w:rPr>
  </w:style>
  <w:style w:type="character" w:customStyle="1" w:styleId="540">
    <w:name w:val="Заголовок №5 (4)_"/>
    <w:link w:val="541"/>
    <w:rsid w:val="00017703"/>
    <w:rPr>
      <w:rFonts w:ascii="Times New Roman" w:eastAsia="Times New Roman" w:hAnsi="Times New Roman"/>
      <w:sz w:val="27"/>
      <w:szCs w:val="27"/>
      <w:shd w:val="clear" w:color="auto" w:fill="FFFFFF"/>
    </w:rPr>
  </w:style>
  <w:style w:type="character" w:customStyle="1" w:styleId="71">
    <w:name w:val="Основной текст (7)"/>
    <w:basedOn w:val="70"/>
    <w:rsid w:val="00017703"/>
    <w:rPr>
      <w:rFonts w:ascii="Times New Roman" w:eastAsia="Times New Roman" w:hAnsi="Times New Roman" w:cs="Times New Roman"/>
      <w:b w:val="0"/>
      <w:bCs w:val="0"/>
      <w:i w:val="0"/>
      <w:iCs w:val="0"/>
      <w:smallCaps w:val="0"/>
      <w:strike w:val="0"/>
      <w:spacing w:val="0"/>
      <w:sz w:val="23"/>
      <w:szCs w:val="23"/>
    </w:rPr>
  </w:style>
  <w:style w:type="character" w:customStyle="1" w:styleId="12pt">
    <w:name w:val="Основной текст + 12 pt"/>
    <w:rsid w:val="00017703"/>
    <w:rPr>
      <w:rFonts w:ascii="Times New Roman" w:eastAsia="Times New Roman" w:hAnsi="Times New Roman"/>
      <w:sz w:val="24"/>
      <w:szCs w:val="24"/>
      <w:shd w:val="clear" w:color="auto" w:fill="FFFFFF"/>
    </w:rPr>
  </w:style>
  <w:style w:type="character" w:customStyle="1" w:styleId="38">
    <w:name w:val="Основной текст3"/>
    <w:basedOn w:val="afc"/>
    <w:rsid w:val="00017703"/>
    <w:rPr>
      <w:rFonts w:ascii="Times New Roman" w:eastAsia="Times New Roman" w:hAnsi="Times New Roman"/>
      <w:sz w:val="23"/>
      <w:szCs w:val="23"/>
      <w:shd w:val="clear" w:color="auto" w:fill="FFFFFF"/>
    </w:rPr>
  </w:style>
  <w:style w:type="character" w:customStyle="1" w:styleId="90">
    <w:name w:val="Основной текст (9)_"/>
    <w:link w:val="91"/>
    <w:rsid w:val="00017703"/>
    <w:rPr>
      <w:rFonts w:ascii="Times New Roman" w:eastAsia="Times New Roman" w:hAnsi="Times New Roman"/>
      <w:sz w:val="33"/>
      <w:szCs w:val="33"/>
      <w:shd w:val="clear" w:color="auto" w:fill="FFFFFF"/>
    </w:rPr>
  </w:style>
  <w:style w:type="character" w:customStyle="1" w:styleId="918pt">
    <w:name w:val="Основной текст (9) + 18 pt"/>
    <w:rsid w:val="00017703"/>
    <w:rPr>
      <w:rFonts w:ascii="Times New Roman" w:eastAsia="Times New Roman" w:hAnsi="Times New Roman"/>
      <w:sz w:val="36"/>
      <w:szCs w:val="36"/>
      <w:shd w:val="clear" w:color="auto" w:fill="FFFFFF"/>
    </w:rPr>
  </w:style>
  <w:style w:type="character" w:customStyle="1" w:styleId="916pt">
    <w:name w:val="Основной текст (9) + 16 pt;Полужирный;Курсив"/>
    <w:rsid w:val="00017703"/>
    <w:rPr>
      <w:rFonts w:ascii="Times New Roman" w:eastAsia="Times New Roman" w:hAnsi="Times New Roman"/>
      <w:b/>
      <w:bCs/>
      <w:i/>
      <w:iCs/>
      <w:sz w:val="32"/>
      <w:szCs w:val="32"/>
      <w:shd w:val="clear" w:color="auto" w:fill="FFFFFF"/>
    </w:rPr>
  </w:style>
  <w:style w:type="character" w:customStyle="1" w:styleId="9135pt">
    <w:name w:val="Основной текст (9) + 13;5 pt;Полужирный;Курсив"/>
    <w:rsid w:val="00017703"/>
    <w:rPr>
      <w:rFonts w:ascii="Times New Roman" w:eastAsia="Times New Roman" w:hAnsi="Times New Roman"/>
      <w:b/>
      <w:bCs/>
      <w:i/>
      <w:iCs/>
      <w:sz w:val="27"/>
      <w:szCs w:val="27"/>
      <w:shd w:val="clear" w:color="auto" w:fill="FFFFFF"/>
    </w:rPr>
  </w:style>
  <w:style w:type="character" w:customStyle="1" w:styleId="7105pt">
    <w:name w:val="Основной текст (7) + 10;5 pt"/>
    <w:rsid w:val="00017703"/>
    <w:rPr>
      <w:rFonts w:ascii="Times New Roman" w:eastAsia="Times New Roman" w:hAnsi="Times New Roman" w:cs="Times New Roman"/>
      <w:b w:val="0"/>
      <w:bCs w:val="0"/>
      <w:i w:val="0"/>
      <w:iCs w:val="0"/>
      <w:smallCaps w:val="0"/>
      <w:strike w:val="0"/>
      <w:spacing w:val="0"/>
      <w:sz w:val="21"/>
      <w:szCs w:val="21"/>
    </w:rPr>
  </w:style>
  <w:style w:type="character" w:customStyle="1" w:styleId="5135pt">
    <w:name w:val="Заголовок №5 + 13;5 pt;Полужирный"/>
    <w:rsid w:val="00017703"/>
    <w:rPr>
      <w:rFonts w:ascii="Times New Roman" w:eastAsia="Times New Roman" w:hAnsi="Times New Roman"/>
      <w:b/>
      <w:bCs/>
      <w:sz w:val="27"/>
      <w:szCs w:val="27"/>
      <w:shd w:val="clear" w:color="auto" w:fill="FFFFFF"/>
    </w:rPr>
  </w:style>
  <w:style w:type="character" w:customStyle="1" w:styleId="52pt">
    <w:name w:val="Заголовок №5 + Интервал 2 pt"/>
    <w:rsid w:val="00017703"/>
    <w:rPr>
      <w:rFonts w:ascii="Times New Roman" w:eastAsia="Times New Roman" w:hAnsi="Times New Roman"/>
      <w:spacing w:val="40"/>
      <w:sz w:val="29"/>
      <w:szCs w:val="29"/>
      <w:shd w:val="clear" w:color="auto" w:fill="FFFFFF"/>
    </w:rPr>
  </w:style>
  <w:style w:type="character" w:customStyle="1" w:styleId="2155pt">
    <w:name w:val="Заголовок №2 + 15;5 pt;Не курсив"/>
    <w:rsid w:val="00017703"/>
    <w:rPr>
      <w:rFonts w:ascii="Times New Roman" w:eastAsia="Times New Roman" w:hAnsi="Times New Roman"/>
      <w:i/>
      <w:iCs/>
      <w:sz w:val="31"/>
      <w:szCs w:val="31"/>
      <w:shd w:val="clear" w:color="auto" w:fill="FFFFFF"/>
    </w:rPr>
  </w:style>
  <w:style w:type="character" w:customStyle="1" w:styleId="105pt">
    <w:name w:val="Основной текст + 10;5 pt"/>
    <w:rsid w:val="00017703"/>
    <w:rPr>
      <w:rFonts w:ascii="Times New Roman" w:eastAsia="Times New Roman" w:hAnsi="Times New Roman"/>
      <w:sz w:val="21"/>
      <w:szCs w:val="21"/>
      <w:shd w:val="clear" w:color="auto" w:fill="FFFFFF"/>
    </w:rPr>
  </w:style>
  <w:style w:type="character" w:customStyle="1" w:styleId="110">
    <w:name w:val="Основной текст (11)_"/>
    <w:link w:val="111"/>
    <w:rsid w:val="00017703"/>
    <w:rPr>
      <w:rFonts w:ascii="Times New Roman" w:eastAsia="Times New Roman" w:hAnsi="Times New Roman"/>
      <w:sz w:val="24"/>
      <w:szCs w:val="24"/>
      <w:shd w:val="clear" w:color="auto" w:fill="FFFFFF"/>
    </w:rPr>
  </w:style>
  <w:style w:type="character" w:customStyle="1" w:styleId="11115pt">
    <w:name w:val="Основной текст (11) + 11;5 pt"/>
    <w:rsid w:val="00017703"/>
    <w:rPr>
      <w:rFonts w:ascii="Times New Roman" w:eastAsia="Times New Roman" w:hAnsi="Times New Roman"/>
      <w:sz w:val="23"/>
      <w:szCs w:val="23"/>
      <w:shd w:val="clear" w:color="auto" w:fill="FFFFFF"/>
    </w:rPr>
  </w:style>
  <w:style w:type="character" w:customStyle="1" w:styleId="120">
    <w:name w:val="Основной текст (12)_"/>
    <w:link w:val="121"/>
    <w:rsid w:val="00017703"/>
    <w:rPr>
      <w:rFonts w:ascii="Times New Roman" w:eastAsia="Times New Roman" w:hAnsi="Times New Roman"/>
      <w:sz w:val="21"/>
      <w:szCs w:val="21"/>
      <w:shd w:val="clear" w:color="auto" w:fill="FFFFFF"/>
    </w:rPr>
  </w:style>
  <w:style w:type="character" w:customStyle="1" w:styleId="121pt">
    <w:name w:val="Основной текст (12) + Интервал 1 pt"/>
    <w:rsid w:val="00017703"/>
    <w:rPr>
      <w:rFonts w:ascii="Times New Roman" w:eastAsia="Times New Roman" w:hAnsi="Times New Roman"/>
      <w:spacing w:val="30"/>
      <w:sz w:val="21"/>
      <w:szCs w:val="21"/>
      <w:shd w:val="clear" w:color="auto" w:fill="FFFFFF"/>
    </w:rPr>
  </w:style>
  <w:style w:type="character" w:customStyle="1" w:styleId="1010pt">
    <w:name w:val="Основной текст (10) + 10 pt;Не полужирный;Не курсив"/>
    <w:rsid w:val="00017703"/>
    <w:rPr>
      <w:rFonts w:ascii="Times New Roman" w:eastAsia="Times New Roman" w:hAnsi="Times New Roman"/>
      <w:b/>
      <w:bCs/>
      <w:i/>
      <w:iCs/>
      <w:sz w:val="20"/>
      <w:szCs w:val="20"/>
      <w:shd w:val="clear" w:color="auto" w:fill="FFFFFF"/>
    </w:rPr>
  </w:style>
  <w:style w:type="character" w:customStyle="1" w:styleId="10135pt">
    <w:name w:val="Основной текст (10) + 13;5 pt"/>
    <w:rsid w:val="00017703"/>
    <w:rPr>
      <w:rFonts w:ascii="Times New Roman" w:eastAsia="Times New Roman" w:hAnsi="Times New Roman"/>
      <w:sz w:val="27"/>
      <w:szCs w:val="27"/>
      <w:shd w:val="clear" w:color="auto" w:fill="FFFFFF"/>
    </w:rPr>
  </w:style>
  <w:style w:type="character" w:customStyle="1" w:styleId="3115pt">
    <w:name w:val="Основной текст (3) + 11;5 pt;Не полужирный"/>
    <w:rsid w:val="00017703"/>
    <w:rPr>
      <w:rFonts w:ascii="Times New Roman" w:eastAsia="Times New Roman" w:hAnsi="Times New Roman"/>
      <w:b/>
      <w:bCs/>
      <w:sz w:val="23"/>
      <w:szCs w:val="23"/>
      <w:shd w:val="clear" w:color="auto" w:fill="FFFFFF"/>
    </w:rPr>
  </w:style>
  <w:style w:type="character" w:customStyle="1" w:styleId="48">
    <w:name w:val="Основной текст4"/>
    <w:basedOn w:val="afc"/>
    <w:rsid w:val="00017703"/>
    <w:rPr>
      <w:rFonts w:ascii="Times New Roman" w:eastAsia="Times New Roman" w:hAnsi="Times New Roman"/>
      <w:sz w:val="23"/>
      <w:szCs w:val="23"/>
      <w:shd w:val="clear" w:color="auto" w:fill="FFFFFF"/>
    </w:rPr>
  </w:style>
  <w:style w:type="character" w:customStyle="1" w:styleId="4-1pt">
    <w:name w:val="Заголовок №4 + Не полужирный;Интервал -1 pt"/>
    <w:rsid w:val="00017703"/>
    <w:rPr>
      <w:rFonts w:ascii="Times New Roman" w:eastAsia="Times New Roman" w:hAnsi="Times New Roman"/>
      <w:b/>
      <w:bCs/>
      <w:spacing w:val="-20"/>
      <w:sz w:val="32"/>
      <w:szCs w:val="32"/>
      <w:shd w:val="clear" w:color="auto" w:fill="FFFFFF"/>
    </w:rPr>
  </w:style>
  <w:style w:type="paragraph" w:customStyle="1" w:styleId="44">
    <w:name w:val="Заголовок №4"/>
    <w:basedOn w:val="a4"/>
    <w:link w:val="43"/>
    <w:rsid w:val="00017703"/>
    <w:pPr>
      <w:shd w:val="clear" w:color="auto" w:fill="FFFFFF"/>
      <w:spacing w:after="120" w:line="0" w:lineRule="atLeast"/>
      <w:ind w:hanging="360"/>
      <w:outlineLvl w:val="3"/>
    </w:pPr>
    <w:rPr>
      <w:rFonts w:ascii="Times New Roman" w:eastAsia="Times New Roman" w:hAnsi="Times New Roman"/>
      <w:sz w:val="32"/>
      <w:szCs w:val="32"/>
      <w:lang w:eastAsia="en-US"/>
    </w:rPr>
  </w:style>
  <w:style w:type="paragraph" w:customStyle="1" w:styleId="46">
    <w:name w:val="Основной текст (4)"/>
    <w:basedOn w:val="a4"/>
    <w:link w:val="45"/>
    <w:rsid w:val="00017703"/>
    <w:pPr>
      <w:shd w:val="clear" w:color="auto" w:fill="FFFFFF"/>
      <w:spacing w:before="360" w:after="0" w:line="274" w:lineRule="exact"/>
      <w:ind w:hanging="340"/>
    </w:pPr>
    <w:rPr>
      <w:rFonts w:ascii="Times New Roman" w:eastAsia="Times New Roman" w:hAnsi="Times New Roman"/>
      <w:sz w:val="27"/>
      <w:szCs w:val="27"/>
      <w:lang w:eastAsia="en-US"/>
    </w:rPr>
  </w:style>
  <w:style w:type="paragraph" w:customStyle="1" w:styleId="55">
    <w:name w:val="Основной текст5"/>
    <w:basedOn w:val="a4"/>
    <w:rsid w:val="00017703"/>
    <w:pPr>
      <w:shd w:val="clear" w:color="auto" w:fill="FFFFFF"/>
      <w:spacing w:after="0" w:line="274" w:lineRule="exact"/>
      <w:ind w:hanging="400"/>
    </w:pPr>
    <w:rPr>
      <w:rFonts w:ascii="Times New Roman" w:eastAsia="Times New Roman" w:hAnsi="Times New Roman"/>
      <w:sz w:val="23"/>
      <w:szCs w:val="23"/>
      <w:lang w:eastAsia="en-US"/>
    </w:rPr>
  </w:style>
  <w:style w:type="paragraph" w:customStyle="1" w:styleId="321">
    <w:name w:val="Заголовок №3 (2)"/>
    <w:basedOn w:val="a4"/>
    <w:link w:val="320"/>
    <w:rsid w:val="00017703"/>
    <w:pPr>
      <w:shd w:val="clear" w:color="auto" w:fill="FFFFFF"/>
      <w:spacing w:before="420" w:after="420" w:line="0" w:lineRule="atLeast"/>
      <w:outlineLvl w:val="2"/>
    </w:pPr>
    <w:rPr>
      <w:rFonts w:ascii="Times New Roman" w:eastAsia="Times New Roman" w:hAnsi="Times New Roman"/>
      <w:sz w:val="27"/>
      <w:szCs w:val="27"/>
      <w:lang w:eastAsia="en-US"/>
    </w:rPr>
  </w:style>
  <w:style w:type="paragraph" w:customStyle="1" w:styleId="50">
    <w:name w:val="Основной текст (5)"/>
    <w:basedOn w:val="a4"/>
    <w:link w:val="5"/>
    <w:rsid w:val="00017703"/>
    <w:pPr>
      <w:shd w:val="clear" w:color="auto" w:fill="FFFFFF"/>
      <w:spacing w:after="0" w:line="322" w:lineRule="exact"/>
      <w:ind w:hanging="360"/>
    </w:pPr>
    <w:rPr>
      <w:rFonts w:ascii="Times New Roman" w:eastAsia="Times New Roman" w:hAnsi="Times New Roman"/>
      <w:sz w:val="27"/>
      <w:szCs w:val="27"/>
      <w:lang w:eastAsia="en-US"/>
    </w:rPr>
  </w:style>
  <w:style w:type="paragraph" w:customStyle="1" w:styleId="520">
    <w:name w:val="Заголовок №5 (2)"/>
    <w:basedOn w:val="a4"/>
    <w:link w:val="52"/>
    <w:rsid w:val="00017703"/>
    <w:pPr>
      <w:shd w:val="clear" w:color="auto" w:fill="FFFFFF"/>
      <w:spacing w:before="120" w:after="120" w:line="0" w:lineRule="atLeast"/>
      <w:outlineLvl w:val="4"/>
    </w:pPr>
    <w:rPr>
      <w:rFonts w:ascii="Times New Roman" w:eastAsia="Times New Roman" w:hAnsi="Times New Roman"/>
      <w:sz w:val="23"/>
      <w:szCs w:val="23"/>
      <w:lang w:eastAsia="en-US"/>
    </w:rPr>
  </w:style>
  <w:style w:type="paragraph" w:customStyle="1" w:styleId="331">
    <w:name w:val="Заголовок №3 (3)"/>
    <w:basedOn w:val="a4"/>
    <w:link w:val="330"/>
    <w:rsid w:val="00017703"/>
    <w:pPr>
      <w:shd w:val="clear" w:color="auto" w:fill="FFFFFF"/>
      <w:spacing w:before="480" w:after="360" w:line="0" w:lineRule="atLeast"/>
      <w:outlineLvl w:val="2"/>
    </w:pPr>
    <w:rPr>
      <w:rFonts w:ascii="Times New Roman" w:eastAsia="Times New Roman" w:hAnsi="Times New Roman"/>
      <w:sz w:val="31"/>
      <w:szCs w:val="31"/>
      <w:lang w:eastAsia="en-US"/>
    </w:rPr>
  </w:style>
  <w:style w:type="paragraph" w:customStyle="1" w:styleId="61">
    <w:name w:val="Основной текст (6)"/>
    <w:basedOn w:val="a4"/>
    <w:link w:val="60"/>
    <w:rsid w:val="00017703"/>
    <w:pPr>
      <w:shd w:val="clear" w:color="auto" w:fill="FFFFFF"/>
      <w:spacing w:before="120" w:after="120" w:line="0" w:lineRule="atLeast"/>
      <w:ind w:hanging="360"/>
    </w:pPr>
    <w:rPr>
      <w:rFonts w:ascii="Trebuchet MS" w:eastAsia="Trebuchet MS" w:hAnsi="Trebuchet MS" w:cs="Trebuchet MS"/>
      <w:sz w:val="24"/>
      <w:szCs w:val="24"/>
      <w:lang w:val="en-US" w:eastAsia="en-US"/>
    </w:rPr>
  </w:style>
  <w:style w:type="paragraph" w:customStyle="1" w:styleId="530">
    <w:name w:val="Заголовок №5 (3)"/>
    <w:basedOn w:val="a4"/>
    <w:link w:val="53"/>
    <w:rsid w:val="00017703"/>
    <w:pPr>
      <w:shd w:val="clear" w:color="auto" w:fill="FFFFFF"/>
      <w:spacing w:after="120" w:line="0" w:lineRule="atLeast"/>
      <w:ind w:hanging="360"/>
      <w:outlineLvl w:val="4"/>
    </w:pPr>
    <w:rPr>
      <w:rFonts w:ascii="Times New Roman" w:eastAsia="Times New Roman" w:hAnsi="Times New Roman"/>
      <w:sz w:val="27"/>
      <w:szCs w:val="27"/>
      <w:lang w:eastAsia="en-US"/>
    </w:rPr>
  </w:style>
  <w:style w:type="paragraph" w:customStyle="1" w:styleId="37">
    <w:name w:val="Заголовок №3"/>
    <w:basedOn w:val="a4"/>
    <w:link w:val="35"/>
    <w:rsid w:val="00017703"/>
    <w:pPr>
      <w:shd w:val="clear" w:color="auto" w:fill="FFFFFF"/>
      <w:spacing w:before="120" w:after="540" w:line="413" w:lineRule="exact"/>
      <w:jc w:val="center"/>
      <w:outlineLvl w:val="2"/>
    </w:pPr>
    <w:rPr>
      <w:rFonts w:ascii="Times New Roman" w:eastAsia="Times New Roman" w:hAnsi="Times New Roman"/>
      <w:sz w:val="32"/>
      <w:szCs w:val="32"/>
      <w:lang w:eastAsia="en-US"/>
    </w:rPr>
  </w:style>
  <w:style w:type="paragraph" w:customStyle="1" w:styleId="341">
    <w:name w:val="Заголовок №3 (4)"/>
    <w:basedOn w:val="a4"/>
    <w:link w:val="340"/>
    <w:rsid w:val="00017703"/>
    <w:pPr>
      <w:shd w:val="clear" w:color="auto" w:fill="FFFFFF"/>
      <w:spacing w:before="540" w:after="120" w:line="0" w:lineRule="atLeast"/>
      <w:jc w:val="center"/>
      <w:outlineLvl w:val="2"/>
    </w:pPr>
    <w:rPr>
      <w:rFonts w:ascii="Times New Roman" w:eastAsia="Times New Roman" w:hAnsi="Times New Roman"/>
      <w:sz w:val="33"/>
      <w:szCs w:val="33"/>
      <w:lang w:eastAsia="en-US"/>
    </w:rPr>
  </w:style>
  <w:style w:type="paragraph" w:customStyle="1" w:styleId="421">
    <w:name w:val="Заголовок №4 (2)"/>
    <w:basedOn w:val="a4"/>
    <w:link w:val="420"/>
    <w:rsid w:val="00017703"/>
    <w:pPr>
      <w:shd w:val="clear" w:color="auto" w:fill="FFFFFF"/>
      <w:spacing w:before="1140" w:after="0" w:line="0" w:lineRule="atLeast"/>
      <w:ind w:hanging="360"/>
      <w:outlineLvl w:val="3"/>
    </w:pPr>
    <w:rPr>
      <w:rFonts w:ascii="Times New Roman" w:eastAsia="Times New Roman" w:hAnsi="Times New Roman"/>
      <w:sz w:val="31"/>
      <w:szCs w:val="31"/>
      <w:lang w:eastAsia="en-US"/>
    </w:rPr>
  </w:style>
  <w:style w:type="paragraph" w:customStyle="1" w:styleId="101">
    <w:name w:val="Основной текст (10)"/>
    <w:basedOn w:val="a4"/>
    <w:link w:val="100"/>
    <w:rsid w:val="00017703"/>
    <w:pPr>
      <w:shd w:val="clear" w:color="auto" w:fill="FFFFFF"/>
      <w:spacing w:after="0" w:line="0" w:lineRule="atLeast"/>
    </w:pPr>
    <w:rPr>
      <w:rFonts w:ascii="Times New Roman" w:eastAsia="Times New Roman" w:hAnsi="Times New Roman"/>
      <w:sz w:val="32"/>
      <w:szCs w:val="32"/>
      <w:lang w:eastAsia="en-US"/>
    </w:rPr>
  </w:style>
  <w:style w:type="paragraph" w:customStyle="1" w:styleId="54">
    <w:name w:val="Заголовок №5"/>
    <w:basedOn w:val="a4"/>
    <w:link w:val="51"/>
    <w:rsid w:val="00017703"/>
    <w:pPr>
      <w:shd w:val="clear" w:color="auto" w:fill="FFFFFF"/>
      <w:spacing w:after="60" w:line="0" w:lineRule="atLeast"/>
      <w:outlineLvl w:val="4"/>
    </w:pPr>
    <w:rPr>
      <w:rFonts w:ascii="Times New Roman" w:eastAsia="Times New Roman" w:hAnsi="Times New Roman"/>
      <w:sz w:val="29"/>
      <w:szCs w:val="29"/>
      <w:lang w:eastAsia="en-US"/>
    </w:rPr>
  </w:style>
  <w:style w:type="paragraph" w:customStyle="1" w:styleId="431">
    <w:name w:val="Заголовок №4 (3)"/>
    <w:basedOn w:val="a4"/>
    <w:link w:val="430"/>
    <w:rsid w:val="00017703"/>
    <w:pPr>
      <w:shd w:val="clear" w:color="auto" w:fill="FFFFFF"/>
      <w:spacing w:before="60" w:after="0" w:line="408" w:lineRule="exact"/>
      <w:jc w:val="center"/>
      <w:outlineLvl w:val="3"/>
    </w:pPr>
    <w:rPr>
      <w:rFonts w:ascii="Times New Roman" w:eastAsia="Times New Roman" w:hAnsi="Times New Roman"/>
      <w:sz w:val="35"/>
      <w:szCs w:val="35"/>
      <w:lang w:eastAsia="en-US"/>
    </w:rPr>
  </w:style>
  <w:style w:type="paragraph" w:customStyle="1" w:styleId="81">
    <w:name w:val="Основной текст (8)"/>
    <w:basedOn w:val="a4"/>
    <w:link w:val="80"/>
    <w:rsid w:val="00017703"/>
    <w:pPr>
      <w:shd w:val="clear" w:color="auto" w:fill="FFFFFF"/>
      <w:spacing w:after="540" w:line="0" w:lineRule="atLeast"/>
      <w:jc w:val="center"/>
    </w:pPr>
    <w:rPr>
      <w:rFonts w:ascii="Times New Roman" w:eastAsia="Times New Roman" w:hAnsi="Times New Roman"/>
      <w:sz w:val="34"/>
      <w:szCs w:val="34"/>
      <w:lang w:eastAsia="en-US"/>
    </w:rPr>
  </w:style>
  <w:style w:type="paragraph" w:customStyle="1" w:styleId="541">
    <w:name w:val="Заголовок №5 (4)"/>
    <w:basedOn w:val="a4"/>
    <w:link w:val="540"/>
    <w:rsid w:val="00017703"/>
    <w:pPr>
      <w:shd w:val="clear" w:color="auto" w:fill="FFFFFF"/>
      <w:spacing w:before="540" w:after="0" w:line="274" w:lineRule="exact"/>
      <w:outlineLvl w:val="4"/>
    </w:pPr>
    <w:rPr>
      <w:rFonts w:ascii="Times New Roman" w:eastAsia="Times New Roman" w:hAnsi="Times New Roman"/>
      <w:sz w:val="27"/>
      <w:szCs w:val="27"/>
      <w:lang w:eastAsia="en-US"/>
    </w:rPr>
  </w:style>
  <w:style w:type="paragraph" w:customStyle="1" w:styleId="91">
    <w:name w:val="Основной текст (9)"/>
    <w:basedOn w:val="a4"/>
    <w:link w:val="90"/>
    <w:rsid w:val="00017703"/>
    <w:pPr>
      <w:shd w:val="clear" w:color="auto" w:fill="FFFFFF"/>
      <w:spacing w:before="60" w:after="240" w:line="389" w:lineRule="exact"/>
      <w:jc w:val="center"/>
    </w:pPr>
    <w:rPr>
      <w:rFonts w:ascii="Times New Roman" w:eastAsia="Times New Roman" w:hAnsi="Times New Roman"/>
      <w:sz w:val="33"/>
      <w:szCs w:val="33"/>
      <w:lang w:eastAsia="en-US"/>
    </w:rPr>
  </w:style>
  <w:style w:type="paragraph" w:customStyle="1" w:styleId="111">
    <w:name w:val="Основной текст (11)"/>
    <w:basedOn w:val="a4"/>
    <w:link w:val="110"/>
    <w:rsid w:val="00017703"/>
    <w:pPr>
      <w:shd w:val="clear" w:color="auto" w:fill="FFFFFF"/>
      <w:spacing w:after="0" w:line="274" w:lineRule="exact"/>
      <w:ind w:hanging="360"/>
    </w:pPr>
    <w:rPr>
      <w:rFonts w:ascii="Times New Roman" w:eastAsia="Times New Roman" w:hAnsi="Times New Roman"/>
      <w:sz w:val="24"/>
      <w:szCs w:val="24"/>
      <w:lang w:eastAsia="en-US"/>
    </w:rPr>
  </w:style>
  <w:style w:type="paragraph" w:customStyle="1" w:styleId="121">
    <w:name w:val="Основной текст (12)"/>
    <w:basedOn w:val="a4"/>
    <w:link w:val="120"/>
    <w:rsid w:val="00017703"/>
    <w:pPr>
      <w:shd w:val="clear" w:color="auto" w:fill="FFFFFF"/>
      <w:spacing w:after="0" w:line="274" w:lineRule="exact"/>
      <w:ind w:hanging="360"/>
    </w:pPr>
    <w:rPr>
      <w:rFonts w:ascii="Times New Roman" w:eastAsia="Times New Roman" w:hAnsi="Times New Roman"/>
      <w:sz w:val="21"/>
      <w:szCs w:val="21"/>
      <w:lang w:eastAsia="en-US"/>
    </w:rPr>
  </w:style>
  <w:style w:type="paragraph" w:styleId="39">
    <w:name w:val="Body Text 3"/>
    <w:basedOn w:val="a4"/>
    <w:link w:val="3a"/>
    <w:uiPriority w:val="99"/>
    <w:semiHidden/>
    <w:unhideWhenUsed/>
    <w:rsid w:val="00547216"/>
    <w:pPr>
      <w:spacing w:after="120"/>
    </w:pPr>
    <w:rPr>
      <w:rFonts w:ascii="Calibri" w:eastAsia="Calibri" w:hAnsi="Calibri" w:cs="Times New Roman"/>
      <w:sz w:val="16"/>
      <w:szCs w:val="16"/>
      <w:lang w:eastAsia="en-US"/>
    </w:rPr>
  </w:style>
  <w:style w:type="character" w:customStyle="1" w:styleId="3a">
    <w:name w:val="Основной текст 3 Знак"/>
    <w:basedOn w:val="a5"/>
    <w:link w:val="39"/>
    <w:uiPriority w:val="99"/>
    <w:semiHidden/>
    <w:rsid w:val="00547216"/>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hyperlink" Target="http://www.informika.ru" TargetMode="External"/><Relationship Id="rId21" Type="http://schemas.openxmlformats.org/officeDocument/2006/relationships/oleObject" Target="embeddings/oleObject6.bin"/><Relationship Id="rId34" Type="http://schemas.openxmlformats.org/officeDocument/2006/relationships/hyperlink" Target="http://www.consultant.ru/document/cons_doc_LAW_99661/?dst=100004" TargetMode="External"/><Relationship Id="rId42" Type="http://schemas.openxmlformats.org/officeDocument/2006/relationships/hyperlink" Target="http://ruslang.edu.ru/" TargetMode="External"/><Relationship Id="rId47" Type="http://schemas.openxmlformats.org/officeDocument/2006/relationships/hyperlink" Target="http://window.edu.ru/" TargetMode="External"/><Relationship Id="rId50" Type="http://schemas.openxmlformats.org/officeDocument/2006/relationships/hyperlink" Target="http://www.ict.edu.ru" TargetMode="External"/><Relationship Id="rId55" Type="http://schemas.openxmlformats.org/officeDocument/2006/relationships/hyperlink" Target="http://www.openclass.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hyperlink" Target="http://www.ict.edu.ru/" TargetMode="External"/><Relationship Id="rId54" Type="http://schemas.openxmlformats.org/officeDocument/2006/relationships/hyperlink" Target="http://www.museu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footer" Target="footer2.xml"/><Relationship Id="rId37" Type="http://schemas.openxmlformats.org/officeDocument/2006/relationships/hyperlink" Target="http://www.edu.ru/" TargetMode="External"/><Relationship Id="rId40" Type="http://schemas.openxmlformats.org/officeDocument/2006/relationships/hyperlink" Target="http://www.en.edu.ru/" TargetMode="External"/><Relationship Id="rId45" Type="http://schemas.openxmlformats.org/officeDocument/2006/relationships/hyperlink" Target="http://www.neo.edu.ru/" TargetMode="External"/><Relationship Id="rId53" Type="http://schemas.openxmlformats.org/officeDocument/2006/relationships/hyperlink" Target="http://www.musik.edu.ru" TargetMode="External"/><Relationship Id="rId58" Type="http://schemas.openxmlformats.org/officeDocument/2006/relationships/hyperlink" Target="http://www.iteach.ru/"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footer" Target="footer3.xml"/><Relationship Id="rId49" Type="http://schemas.openxmlformats.org/officeDocument/2006/relationships/hyperlink" Target="http://www.ndce.edu.ru" TargetMode="External"/><Relationship Id="rId57" Type="http://schemas.openxmlformats.org/officeDocument/2006/relationships/hyperlink" Target="http://teachonline.intel.com/ru" TargetMode="External"/><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footer" Target="footer1.xml"/><Relationship Id="rId44" Type="http://schemas.openxmlformats.org/officeDocument/2006/relationships/hyperlink" Target="http://www.vidod.edu.ru/" TargetMode="External"/><Relationship Id="rId52" Type="http://schemas.openxmlformats.org/officeDocument/2006/relationships/hyperlink" Target="http://www.art.september.ru"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2.png"/><Relationship Id="rId43" Type="http://schemas.openxmlformats.org/officeDocument/2006/relationships/hyperlink" Target="http://www.openet.edu.ru/" TargetMode="External"/><Relationship Id="rId48" Type="http://schemas.openxmlformats.org/officeDocument/2006/relationships/hyperlink" Target="http://www.prosv.ru/" TargetMode="External"/><Relationship Id="rId56" Type="http://schemas.openxmlformats.org/officeDocument/2006/relationships/hyperlink" Target="http://it-n.ru/" TargetMode="External"/><Relationship Id="rId8" Type="http://schemas.openxmlformats.org/officeDocument/2006/relationships/endnotes" Target="endnotes.xml"/><Relationship Id="rId51" Type="http://schemas.openxmlformats.org/officeDocument/2006/relationships/hyperlink" Target="http://www.math.ru"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hyperlink" Target="http://obuchonok.ru/node/2533" TargetMode="External"/><Relationship Id="rId38" Type="http://schemas.openxmlformats.org/officeDocument/2006/relationships/hyperlink" Target="http://school.edu.ru/" TargetMode="External"/><Relationship Id="rId46" Type="http://schemas.openxmlformats.org/officeDocument/2006/relationships/hyperlink" Target="http://www.valeo.edu.ru/" TargetMode="External"/><Relationship Id="rId59" Type="http://schemas.openxmlformats.org/officeDocument/2006/relationships/hyperlink" Target="http://www.childf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B7492-7EE6-4854-9DCF-1163EE04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495</Pages>
  <Words>157202</Words>
  <Characters>896058</Characters>
  <Application>Microsoft Office Word</Application>
  <DocSecurity>0</DocSecurity>
  <Lines>7467</Lines>
  <Paragraphs>2102</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1051158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2021-10-01T04:01:00Z</cp:lastPrinted>
  <dcterms:created xsi:type="dcterms:W3CDTF">2021-10-01T03:39:00Z</dcterms:created>
  <dcterms:modified xsi:type="dcterms:W3CDTF">2022-02-08T10:00:00Z</dcterms:modified>
</cp:coreProperties>
</file>