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DD" w:rsidRDefault="00502CDD" w:rsidP="00502CDD">
      <w:pPr>
        <w:pStyle w:val="s1"/>
        <w:spacing w:before="0" w:beforeAutospacing="0" w:after="0" w:afterAutospacing="0"/>
        <w:jc w:val="center"/>
      </w:pPr>
      <w:r>
        <w:t>Муниципальное бюджетное общеобразовательное учреждение «Тасеевская средняя общеобразовательная школа №2»</w:t>
      </w:r>
    </w:p>
    <w:p w:rsidR="00502CDD" w:rsidRDefault="00502CDD" w:rsidP="00502CDD">
      <w:pPr>
        <w:pStyle w:val="s1"/>
        <w:spacing w:before="0" w:beforeAutospacing="0" w:after="0" w:afterAutospacing="0"/>
        <w:jc w:val="center"/>
      </w:pPr>
    </w:p>
    <w:p w:rsidR="00502CDD" w:rsidRDefault="00502CDD" w:rsidP="00502CDD">
      <w:pPr>
        <w:pStyle w:val="s1"/>
        <w:spacing w:before="0" w:beforeAutospacing="0" w:after="0" w:afterAutospacing="0"/>
        <w:jc w:val="center"/>
      </w:pPr>
      <w:r>
        <w:t>Приложение к ООП СОО</w:t>
      </w:r>
    </w:p>
    <w:p w:rsidR="00502CDD" w:rsidRDefault="00502CDD" w:rsidP="00502CDD">
      <w:pPr>
        <w:pStyle w:val="s1"/>
        <w:spacing w:before="0" w:beforeAutospacing="0" w:after="0" w:afterAutospacing="0"/>
        <w:jc w:val="center"/>
      </w:pPr>
      <w:r>
        <w:t>РАБОЧАЯ ПРОГРАММА</w:t>
      </w:r>
    </w:p>
    <w:p w:rsidR="00502CDD" w:rsidRDefault="00502CDD" w:rsidP="00502CDD">
      <w:pPr>
        <w:pStyle w:val="s1"/>
        <w:spacing w:before="0" w:beforeAutospacing="0" w:after="0" w:afterAutospacing="0"/>
        <w:jc w:val="center"/>
      </w:pPr>
      <w:r>
        <w:t>По литературе</w:t>
      </w:r>
    </w:p>
    <w:p w:rsidR="00502CDD" w:rsidRDefault="00502CDD" w:rsidP="00502CDD">
      <w:pPr>
        <w:pStyle w:val="s1"/>
        <w:spacing w:before="0" w:beforeAutospacing="0" w:after="0" w:afterAutospacing="0"/>
        <w:jc w:val="center"/>
      </w:pPr>
      <w:r>
        <w:t>10-11 класс</w:t>
      </w:r>
    </w:p>
    <w:p w:rsidR="00502CDD" w:rsidRDefault="00502CDD" w:rsidP="00502CDD">
      <w:pPr>
        <w:pStyle w:val="s1"/>
        <w:spacing w:before="0" w:beforeAutospacing="0" w:after="0" w:afterAutospacing="0"/>
      </w:pPr>
      <w:r>
        <w:t>Срок реализации: 2 года</w:t>
      </w:r>
    </w:p>
    <w:p w:rsidR="00502CDD" w:rsidRDefault="00502CDD" w:rsidP="00502CDD">
      <w:pPr>
        <w:pStyle w:val="s1"/>
        <w:spacing w:before="0" w:beforeAutospacing="0" w:after="0" w:afterAutospacing="0"/>
      </w:pPr>
      <w:r>
        <w:t>Пояснительная записка.</w:t>
      </w:r>
    </w:p>
    <w:p w:rsidR="00E623D8" w:rsidRDefault="00E623D8">
      <w:pPr>
        <w:pStyle w:val="a3"/>
        <w:rPr>
          <w:sz w:val="20"/>
        </w:rPr>
      </w:pPr>
    </w:p>
    <w:p w:rsidR="00E623D8" w:rsidRDefault="00E623D8">
      <w:pPr>
        <w:pStyle w:val="a3"/>
        <w:spacing w:before="10"/>
        <w:rPr>
          <w:sz w:val="23"/>
        </w:rPr>
      </w:pPr>
    </w:p>
    <w:p w:rsidR="009172A8" w:rsidRDefault="009172A8" w:rsidP="009172A8">
      <w:pPr>
        <w:pStyle w:val="1"/>
        <w:tabs>
          <w:tab w:val="left" w:pos="6088"/>
          <w:tab w:val="left" w:pos="6089"/>
        </w:tabs>
        <w:ind w:left="6089"/>
        <w:jc w:val="right"/>
      </w:pPr>
    </w:p>
    <w:p w:rsidR="00E623D8" w:rsidRDefault="009172A8" w:rsidP="009172A8">
      <w:pPr>
        <w:pStyle w:val="1"/>
        <w:tabs>
          <w:tab w:val="left" w:pos="6088"/>
          <w:tab w:val="left" w:pos="6089"/>
        </w:tabs>
      </w:pPr>
      <w:r>
        <w:t>П</w:t>
      </w:r>
      <w:r w:rsidR="00B82B2C">
        <w:t>ОЯСНИТЕЛЬНАЯ</w:t>
      </w:r>
      <w:r w:rsidR="00B82B2C">
        <w:rPr>
          <w:spacing w:val="-4"/>
        </w:rPr>
        <w:t xml:space="preserve"> </w:t>
      </w:r>
      <w:r w:rsidR="00B82B2C">
        <w:t>ЗАПИСКА</w:t>
      </w:r>
    </w:p>
    <w:p w:rsidR="00E623D8" w:rsidRDefault="00E623D8">
      <w:pPr>
        <w:pStyle w:val="a3"/>
        <w:rPr>
          <w:b/>
          <w:sz w:val="26"/>
        </w:rPr>
      </w:pPr>
    </w:p>
    <w:p w:rsidR="00E623D8" w:rsidRDefault="00E623D8">
      <w:pPr>
        <w:pStyle w:val="a3"/>
        <w:spacing w:before="7"/>
        <w:rPr>
          <w:b/>
          <w:sz w:val="21"/>
        </w:rPr>
      </w:pPr>
    </w:p>
    <w:p w:rsidR="00E623D8" w:rsidRDefault="00B82B2C">
      <w:pPr>
        <w:pStyle w:val="a3"/>
        <w:ind w:left="212" w:right="111" w:firstLine="708"/>
        <w:jc w:val="both"/>
      </w:pPr>
      <w:proofErr w:type="gramStart"/>
      <w:r>
        <w:t>Рабочая</w:t>
      </w:r>
      <w:r>
        <w:rPr>
          <w:spacing w:val="23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разработана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авторской</w:t>
      </w:r>
      <w:r>
        <w:rPr>
          <w:spacing w:val="24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УМК</w:t>
      </w:r>
      <w:r>
        <w:rPr>
          <w:spacing w:val="25"/>
        </w:rPr>
        <w:t xml:space="preserve"> </w:t>
      </w:r>
      <w:proofErr w:type="spellStart"/>
      <w:r>
        <w:t>Т.Ф.Курдюмовой</w:t>
      </w:r>
      <w:proofErr w:type="spellEnd"/>
      <w:r>
        <w:rPr>
          <w:spacing w:val="23"/>
        </w:rPr>
        <w:t xml:space="preserve"> </w:t>
      </w:r>
      <w:r>
        <w:t>(«</w:t>
      </w:r>
      <w:proofErr w:type="spellStart"/>
      <w:r>
        <w:t>Руский</w:t>
      </w:r>
      <w:proofErr w:type="spellEnd"/>
      <w:r>
        <w:rPr>
          <w:spacing w:val="24"/>
        </w:rPr>
        <w:t xml:space="preserve"> </w:t>
      </w:r>
      <w:r>
        <w:t>язык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литература.</w:t>
      </w:r>
      <w:proofErr w:type="gramEnd"/>
      <w:r>
        <w:rPr>
          <w:spacing w:val="26"/>
        </w:rPr>
        <w:t xml:space="preserve"> </w:t>
      </w:r>
      <w:r>
        <w:t>Литература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Т.Ф.</w:t>
      </w:r>
      <w:r>
        <w:rPr>
          <w:spacing w:val="1"/>
        </w:rPr>
        <w:t xml:space="preserve"> </w:t>
      </w:r>
      <w:proofErr w:type="spellStart"/>
      <w:r>
        <w:t>Курдюмова</w:t>
      </w:r>
      <w:proofErr w:type="spellEnd"/>
      <w:r>
        <w:t>,</w:t>
      </w:r>
      <w:r>
        <w:rPr>
          <w:spacing w:val="1"/>
        </w:rPr>
        <w:t xml:space="preserve"> </w:t>
      </w:r>
      <w:r>
        <w:t>Е.Н.</w:t>
      </w:r>
      <w:r>
        <w:rPr>
          <w:spacing w:val="1"/>
        </w:rPr>
        <w:t xml:space="preserve"> </w:t>
      </w:r>
      <w:r>
        <w:t>Колокольцев,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Марьина,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Сосновская,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Леонов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Демидова)/Русский язык и литература . 10-11 классы: рабочие программы: учебно-методическое пособие/ сост. Е. И. Харитонова. -2-е изд.,</w:t>
      </w:r>
      <w:r>
        <w:rPr>
          <w:spacing w:val="1"/>
        </w:rPr>
        <w:t xml:space="preserve"> </w:t>
      </w:r>
      <w:proofErr w:type="spellStart"/>
      <w:r>
        <w:t>стереотип</w:t>
      </w:r>
      <w:proofErr w:type="gramStart"/>
      <w:r>
        <w:t>.-</w:t>
      </w:r>
      <w:proofErr w:type="gramEnd"/>
      <w:r>
        <w:t>М.:Дрофа</w:t>
      </w:r>
      <w:proofErr w:type="spellEnd"/>
      <w:r>
        <w:t>,</w:t>
      </w:r>
      <w:r>
        <w:rPr>
          <w:spacing w:val="-1"/>
        </w:rPr>
        <w:t xml:space="preserve"> </w:t>
      </w:r>
      <w:r>
        <w:t>2015.-167, [9]с</w:t>
      </w:r>
    </w:p>
    <w:p w:rsidR="00E623D8" w:rsidRDefault="00E623D8">
      <w:pPr>
        <w:pStyle w:val="a3"/>
        <w:rPr>
          <w:sz w:val="20"/>
        </w:rPr>
      </w:pPr>
    </w:p>
    <w:p w:rsidR="00E623D8" w:rsidRDefault="00E623D8">
      <w:pPr>
        <w:pStyle w:val="a3"/>
        <w:spacing w:before="10"/>
        <w:rPr>
          <w:sz w:val="23"/>
        </w:rPr>
      </w:pPr>
    </w:p>
    <w:p w:rsidR="00E623D8" w:rsidRDefault="00B82B2C" w:rsidP="009172A8">
      <w:pPr>
        <w:pStyle w:val="1"/>
        <w:tabs>
          <w:tab w:val="left" w:pos="4545"/>
          <w:tab w:val="left" w:pos="4546"/>
        </w:tabs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</w:p>
    <w:p w:rsidR="00E623D8" w:rsidRDefault="00E623D8">
      <w:pPr>
        <w:pStyle w:val="a3"/>
        <w:spacing w:before="7"/>
        <w:rPr>
          <w:b/>
          <w:sz w:val="23"/>
        </w:rPr>
      </w:pPr>
    </w:p>
    <w:p w:rsidR="00E623D8" w:rsidRDefault="00B82B2C">
      <w:pPr>
        <w:pStyle w:val="a3"/>
        <w:spacing w:line="276" w:lineRule="exact"/>
        <w:ind w:left="921"/>
      </w:pPr>
      <w:r>
        <w:rPr>
          <w:u w:val="single"/>
        </w:rPr>
        <w:t>Личностные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3"/>
          <w:u w:val="single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выпускниками</w:t>
      </w:r>
      <w:r>
        <w:rPr>
          <w:spacing w:val="-3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литературы: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мировоззрения, соответствующего 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сегодняшнего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государства;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патриотизма;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ind w:right="225"/>
        <w:rPr>
          <w:sz w:val="24"/>
        </w:rPr>
      </w:pPr>
      <w:r>
        <w:rPr>
          <w:sz w:val="24"/>
        </w:rPr>
        <w:t>выработка четкого представления о нравственных категориях и нормах поведения, определяющих характер общения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окружающими его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 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общении;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spacing w:line="294" w:lineRule="exact"/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E623D8" w:rsidRDefault="00B82B2C">
      <w:pPr>
        <w:pStyle w:val="a3"/>
        <w:spacing w:line="275" w:lineRule="exact"/>
        <w:ind w:left="921"/>
      </w:pPr>
      <w:r>
        <w:rPr>
          <w:u w:val="single"/>
        </w:rPr>
        <w:t>Метапредметные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выпускниками</w:t>
      </w:r>
      <w:r>
        <w:rPr>
          <w:spacing w:val="-3"/>
        </w:rPr>
        <w:t xml:space="preserve"> </w:t>
      </w:r>
      <w:r>
        <w:t>средней школы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литературы: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 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мысли;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анализирование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E623D8" w:rsidRDefault="008243C7" w:rsidP="008243C7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ind w:left="921" w:right="34" w:firstLine="359"/>
        <w:rPr>
          <w:sz w:val="24"/>
        </w:rPr>
      </w:pPr>
      <w:r>
        <w:rPr>
          <w:sz w:val="24"/>
        </w:rPr>
        <w:t xml:space="preserve">формирование и развитие </w:t>
      </w:r>
      <w:r w:rsidR="00B82B2C">
        <w:rPr>
          <w:sz w:val="24"/>
        </w:rPr>
        <w:t>компетентности в области использования Интернет-ресурсов</w:t>
      </w:r>
      <w:r w:rsidR="00B82B2C">
        <w:rPr>
          <w:spacing w:val="-58"/>
          <w:sz w:val="24"/>
        </w:rPr>
        <w:t xml:space="preserve"> </w:t>
      </w:r>
      <w:r w:rsidR="00B82B2C">
        <w:rPr>
          <w:sz w:val="24"/>
          <w:u w:val="single"/>
        </w:rPr>
        <w:t>Предметные</w:t>
      </w:r>
      <w:r w:rsidR="00B82B2C">
        <w:rPr>
          <w:spacing w:val="-3"/>
          <w:sz w:val="24"/>
          <w:u w:val="single"/>
        </w:rPr>
        <w:t xml:space="preserve"> </w:t>
      </w:r>
      <w:r w:rsidR="00B82B2C">
        <w:rPr>
          <w:sz w:val="24"/>
          <w:u w:val="single"/>
        </w:rPr>
        <w:t>результаты</w:t>
      </w:r>
      <w:r w:rsidR="00B82B2C">
        <w:rPr>
          <w:spacing w:val="-1"/>
          <w:sz w:val="24"/>
        </w:rPr>
        <w:t xml:space="preserve"> </w:t>
      </w:r>
      <w:r w:rsidR="00B82B2C">
        <w:rPr>
          <w:sz w:val="24"/>
        </w:rPr>
        <w:t>изучения</w:t>
      </w:r>
      <w:r w:rsidR="00B82B2C">
        <w:rPr>
          <w:spacing w:val="1"/>
          <w:sz w:val="24"/>
        </w:rPr>
        <w:t xml:space="preserve"> </w:t>
      </w:r>
      <w:r w:rsidR="00B82B2C">
        <w:rPr>
          <w:sz w:val="24"/>
        </w:rPr>
        <w:t>учебного</w:t>
      </w:r>
      <w:r w:rsidR="00B82B2C">
        <w:rPr>
          <w:spacing w:val="-1"/>
          <w:sz w:val="24"/>
        </w:rPr>
        <w:t xml:space="preserve"> </w:t>
      </w:r>
      <w:r w:rsidR="00B82B2C">
        <w:rPr>
          <w:sz w:val="24"/>
        </w:rPr>
        <w:t>предмета</w:t>
      </w:r>
      <w:r w:rsidR="00B82B2C">
        <w:rPr>
          <w:spacing w:val="3"/>
          <w:sz w:val="24"/>
        </w:rPr>
        <w:t xml:space="preserve"> </w:t>
      </w:r>
      <w:r w:rsidR="00B82B2C">
        <w:rPr>
          <w:sz w:val="24"/>
        </w:rPr>
        <w:t>«Литература» предполагают: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spacing w:line="292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56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1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1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14"/>
          <w:sz w:val="24"/>
        </w:rPr>
        <w:t xml:space="preserve"> </w:t>
      </w:r>
      <w:r>
        <w:rPr>
          <w:sz w:val="24"/>
        </w:rPr>
        <w:t>произведений;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эпохой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написания;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ind w:right="138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произведения: определение его темы, идеи, композиции,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характеризовать героев, находить и </w:t>
      </w:r>
      <w:r>
        <w:rPr>
          <w:sz w:val="24"/>
        </w:rPr>
        <w:lastRenderedPageBreak/>
        <w:t>определять роль 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57"/>
          <w:sz w:val="24"/>
        </w:rPr>
        <w:t xml:space="preserve"> </w:t>
      </w:r>
      <w:r>
        <w:rPr>
          <w:sz w:val="24"/>
        </w:rPr>
        <w:t>навыками  сопоставления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произведений;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как 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искусств;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 его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функции;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ind w:right="563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темы, 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отражают 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темы.</w:t>
      </w:r>
    </w:p>
    <w:p w:rsidR="00E623D8" w:rsidRDefault="00E623D8">
      <w:pPr>
        <w:pStyle w:val="a3"/>
        <w:spacing w:before="5"/>
        <w:rPr>
          <w:sz w:val="23"/>
        </w:rPr>
      </w:pPr>
    </w:p>
    <w:p w:rsidR="00E623D8" w:rsidRDefault="00B82B2C">
      <w:pPr>
        <w:pStyle w:val="a3"/>
        <w:spacing w:before="90"/>
        <w:ind w:left="212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«Литература»</w:t>
      </w:r>
      <w:r>
        <w:rPr>
          <w:spacing w:val="-10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E623D8" w:rsidRDefault="00B82B2C">
      <w:pPr>
        <w:pStyle w:val="a3"/>
        <w:spacing w:line="276" w:lineRule="exact"/>
        <w:ind w:left="212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u w:val="single"/>
        </w:rPr>
        <w:t>базовом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3"/>
        </w:rPr>
        <w:t xml:space="preserve"> </w:t>
      </w:r>
      <w:r>
        <w:t>научится: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2"/>
        </w:tabs>
        <w:ind w:right="111"/>
        <w:jc w:val="both"/>
        <w:rPr>
          <w:sz w:val="24"/>
        </w:rPr>
      </w:pPr>
      <w:r>
        <w:rPr>
          <w:sz w:val="24"/>
        </w:rPr>
        <w:t>демонстрировать знание произведений русской, родной и мировой литературы, приводя примеры двух или более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проблемы;</w:t>
      </w:r>
    </w:p>
    <w:p w:rsidR="00E623D8" w:rsidRDefault="00B82B2C">
      <w:pPr>
        <w:pStyle w:val="a4"/>
        <w:numPr>
          <w:ilvl w:val="1"/>
          <w:numId w:val="7"/>
        </w:numPr>
        <w:tabs>
          <w:tab w:val="left" w:pos="164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 опыт,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именно:</w:t>
      </w:r>
    </w:p>
    <w:p w:rsidR="00E623D8" w:rsidRDefault="00B82B2C">
      <w:pPr>
        <w:pStyle w:val="a4"/>
        <w:numPr>
          <w:ilvl w:val="0"/>
          <w:numId w:val="6"/>
        </w:numPr>
        <w:tabs>
          <w:tab w:val="left" w:pos="1068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обосновывать выбор художественного произведения для анализа, приводя в качестве </w:t>
      </w:r>
      <w:proofErr w:type="gramStart"/>
      <w:r>
        <w:rPr>
          <w:sz w:val="24"/>
        </w:rPr>
        <w:t>аргумента</w:t>
      </w:r>
      <w:proofErr w:type="gramEnd"/>
      <w:r>
        <w:rPr>
          <w:sz w:val="24"/>
        </w:rPr>
        <w:t xml:space="preserve"> как тему (темы) произведения,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-4"/>
          <w:sz w:val="24"/>
        </w:rPr>
        <w:t xml:space="preserve"> </w:t>
      </w:r>
      <w:r>
        <w:rPr>
          <w:sz w:val="24"/>
        </w:rPr>
        <w:t>(содержащиеся 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2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подтексты);</w:t>
      </w:r>
    </w:p>
    <w:p w:rsidR="00E623D8" w:rsidRDefault="00B82B2C">
      <w:pPr>
        <w:pStyle w:val="a4"/>
        <w:numPr>
          <w:ilvl w:val="0"/>
          <w:numId w:val="6"/>
        </w:numPr>
        <w:tabs>
          <w:tab w:val="left" w:pos="1087"/>
        </w:tabs>
        <w:ind w:right="109" w:firstLine="0"/>
        <w:jc w:val="both"/>
        <w:rPr>
          <w:sz w:val="24"/>
        </w:rPr>
      </w:pPr>
      <w:r>
        <w:rPr>
          <w:sz w:val="24"/>
        </w:rPr>
        <w:t>использовать для раскрытия тезисов своего высказывания указание на фрагменты произведения, носящие проблемный характер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E623D8" w:rsidRDefault="00B82B2C">
      <w:pPr>
        <w:pStyle w:val="a4"/>
        <w:numPr>
          <w:ilvl w:val="0"/>
          <w:numId w:val="6"/>
        </w:numPr>
        <w:tabs>
          <w:tab w:val="left" w:pos="1068"/>
        </w:tabs>
        <w:ind w:right="110" w:firstLine="0"/>
        <w:jc w:val="both"/>
        <w:rPr>
          <w:sz w:val="24"/>
        </w:rPr>
      </w:pPr>
      <w:r>
        <w:rPr>
          <w:sz w:val="24"/>
        </w:rPr>
        <w:t>давать объективное изложение текста: характеризуя произведение, выделять две (или более) основные темы или идеи 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показывать их развитие в ходе сюжета, их взаимодействие и взаимовлияние, в итоге раскрывая сложность художественного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E623D8" w:rsidRDefault="00B82B2C">
      <w:pPr>
        <w:pStyle w:val="a4"/>
        <w:numPr>
          <w:ilvl w:val="0"/>
          <w:numId w:val="6"/>
        </w:numPr>
        <w:tabs>
          <w:tab w:val="left" w:pos="1142"/>
        </w:tabs>
        <w:ind w:right="110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места и времени действия, способы изображения действия и его развития, способы введения персонажей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их характеров;</w:t>
      </w:r>
    </w:p>
    <w:p w:rsidR="00E623D8" w:rsidRDefault="00B82B2C">
      <w:pPr>
        <w:pStyle w:val="a4"/>
        <w:numPr>
          <w:ilvl w:val="0"/>
          <w:numId w:val="6"/>
        </w:numPr>
        <w:tabs>
          <w:tab w:val="left" w:pos="1150"/>
        </w:tabs>
        <w:ind w:right="112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коннотативные значения), оценивать их художественную выразительность с точки зрения новизны, эмоциональной и 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наполненности, 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значимости;</w:t>
      </w:r>
    </w:p>
    <w:p w:rsidR="00E623D8" w:rsidRDefault="00B82B2C">
      <w:pPr>
        <w:pStyle w:val="a4"/>
        <w:numPr>
          <w:ilvl w:val="0"/>
          <w:numId w:val="6"/>
        </w:numPr>
        <w:tabs>
          <w:tab w:val="left" w:pos="1097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анализировать авторский выбор определенных композиционных решений в произведении, раскрывая, как взаиморасположение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 на читателя (например, выбор определенного зачина и концовки произведения, выбор между счастливой или трагической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 финалом);</w:t>
      </w:r>
    </w:p>
    <w:p w:rsidR="00E623D8" w:rsidRDefault="00B82B2C">
      <w:pPr>
        <w:pStyle w:val="a4"/>
        <w:numPr>
          <w:ilvl w:val="0"/>
          <w:numId w:val="6"/>
        </w:numPr>
        <w:tabs>
          <w:tab w:val="left" w:pos="1078"/>
        </w:tabs>
        <w:ind w:right="113" w:firstLine="0"/>
        <w:jc w:val="both"/>
        <w:rPr>
          <w:sz w:val="24"/>
        </w:rPr>
      </w:pPr>
      <w:r>
        <w:rPr>
          <w:sz w:val="24"/>
        </w:rPr>
        <w:t>анализировать случаи, когда для осмысления точки зрения автора и/или героев требуется отличать то, что прямо заявлено в 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того, что в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подразумевается (например,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ирония, сатира, сарказм, аллегория, гипербола 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2"/>
        </w:tabs>
        <w:spacing w:line="294" w:lineRule="exact"/>
        <w:ind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E623D8" w:rsidRDefault="00B82B2C">
      <w:pPr>
        <w:pStyle w:val="a4"/>
        <w:numPr>
          <w:ilvl w:val="0"/>
          <w:numId w:val="6"/>
        </w:numPr>
        <w:tabs>
          <w:tab w:val="left" w:pos="1078"/>
        </w:tabs>
        <w:ind w:right="110" w:firstLine="0"/>
        <w:jc w:val="both"/>
        <w:rPr>
          <w:sz w:val="24"/>
        </w:rPr>
      </w:pPr>
      <w:r>
        <w:rPr>
          <w:sz w:val="24"/>
        </w:rPr>
        <w:t>давать развернутые ответы на вопросы об изучаемом на уроке произведении или создавать небольшие рецензии на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 произведения, демонстрируя целостное восприятие художественного мира произведения, понимание 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(периоду);</w:t>
      </w:r>
    </w:p>
    <w:p w:rsidR="00E623D8" w:rsidRDefault="00B82B2C">
      <w:pPr>
        <w:pStyle w:val="a4"/>
        <w:numPr>
          <w:ilvl w:val="0"/>
          <w:numId w:val="6"/>
        </w:numPr>
        <w:tabs>
          <w:tab w:val="left" w:pos="1150"/>
        </w:tabs>
        <w:ind w:right="109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E623D8" w:rsidRDefault="00B82B2C">
      <w:pPr>
        <w:pStyle w:val="a3"/>
        <w:spacing w:line="276" w:lineRule="exact"/>
        <w:ind w:left="212"/>
        <w:jc w:val="both"/>
      </w:pPr>
      <w:r>
        <w:lastRenderedPageBreak/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u w:val="single"/>
        </w:rPr>
        <w:t>базовом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2"/>
        </w:tabs>
        <w:ind w:right="114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2"/>
        </w:tabs>
        <w:spacing w:before="100"/>
        <w:ind w:right="112"/>
        <w:jc w:val="both"/>
        <w:rPr>
          <w:sz w:val="24"/>
        </w:rPr>
      </w:pPr>
      <w:r>
        <w:rPr>
          <w:sz w:val="24"/>
        </w:rPr>
        <w:t>анализировать художественное произведение в сочетании воплощения в нем объективных законов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черт авторской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индивидуальности;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2"/>
        </w:tabs>
        <w:ind w:right="109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(философией,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историей, психологией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2"/>
        </w:tabs>
        <w:ind w:right="110"/>
        <w:jc w:val="both"/>
        <w:rPr>
          <w:sz w:val="24"/>
        </w:rPr>
      </w:pPr>
      <w:r>
        <w:rPr>
          <w:sz w:val="24"/>
        </w:rPr>
        <w:t>анализировать одну из интерпретаций эпического, драматического или лирического произведения (например, кинофильм 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серию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интерпретируется исходный</w:t>
      </w:r>
      <w:r>
        <w:rPr>
          <w:spacing w:val="2"/>
          <w:sz w:val="24"/>
        </w:rPr>
        <w:t xml:space="preserve"> </w:t>
      </w:r>
      <w:r>
        <w:rPr>
          <w:sz w:val="24"/>
        </w:rPr>
        <w:t>текст.</w:t>
      </w:r>
    </w:p>
    <w:p w:rsidR="00E623D8" w:rsidRDefault="00B82B2C">
      <w:pPr>
        <w:pStyle w:val="a3"/>
        <w:spacing w:line="276" w:lineRule="exact"/>
        <w:ind w:left="212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u w:val="single"/>
        </w:rPr>
        <w:t>базовом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 узнать: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 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литературе;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 новейшей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ресурсах,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литературоведении;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веков;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ярких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 чертах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течений;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1"/>
          <w:tab w:val="left" w:pos="1642"/>
        </w:tabs>
        <w:ind w:right="113"/>
        <w:rPr>
          <w:sz w:val="24"/>
        </w:rPr>
      </w:pPr>
      <w:r>
        <w:rPr>
          <w:sz w:val="24"/>
        </w:rPr>
        <w:t>имена</w:t>
      </w:r>
      <w:r>
        <w:rPr>
          <w:spacing w:val="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7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3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биографии,</w:t>
      </w:r>
      <w:r>
        <w:rPr>
          <w:spacing w:val="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5"/>
          <w:sz w:val="24"/>
        </w:rPr>
        <w:t xml:space="preserve"> </w:t>
      </w:r>
      <w:r>
        <w:rPr>
          <w:sz w:val="24"/>
        </w:rPr>
        <w:t>имена</w:t>
      </w:r>
      <w:r>
        <w:rPr>
          <w:spacing w:val="3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57"/>
          <w:sz w:val="24"/>
        </w:rPr>
        <w:t xml:space="preserve"> </w:t>
      </w:r>
      <w:r>
        <w:rPr>
          <w:sz w:val="24"/>
        </w:rPr>
        <w:t>ставших</w:t>
      </w:r>
      <w:r>
        <w:rPr>
          <w:spacing w:val="4"/>
          <w:sz w:val="24"/>
        </w:rPr>
        <w:t xml:space="preserve"> </w:t>
      </w:r>
      <w:r>
        <w:rPr>
          <w:sz w:val="24"/>
        </w:rPr>
        <w:t>«вечными образами»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именами нарицательными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общемировой и отечественной культуре;</w:t>
      </w:r>
    </w:p>
    <w:p w:rsidR="00E623D8" w:rsidRDefault="00B82B2C" w:rsidP="008243C7">
      <w:pPr>
        <w:pStyle w:val="a4"/>
        <w:numPr>
          <w:ilvl w:val="1"/>
          <w:numId w:val="6"/>
        </w:numPr>
        <w:tabs>
          <w:tab w:val="left" w:pos="1641"/>
          <w:tab w:val="left" w:pos="1642"/>
        </w:tabs>
        <w:ind w:left="212" w:right="34" w:firstLine="1068"/>
        <w:rPr>
          <w:b/>
          <w:sz w:val="24"/>
        </w:rPr>
      </w:pPr>
      <w:r>
        <w:rPr>
          <w:sz w:val="24"/>
        </w:rPr>
        <w:t>о соотношении и взаимосвязях литературы с историческим периодом, эпохой.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>углубленном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</w:t>
      </w:r>
      <w:r>
        <w:rPr>
          <w:b/>
          <w:sz w:val="24"/>
        </w:rPr>
        <w:t>: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1"/>
          <w:tab w:val="left" w:pos="1642"/>
        </w:tabs>
        <w:ind w:right="112"/>
        <w:rPr>
          <w:sz w:val="24"/>
        </w:rPr>
      </w:pPr>
      <w:r>
        <w:rPr>
          <w:sz w:val="24"/>
        </w:rPr>
        <w:t>демонстрировать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родной 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 материалом,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предмета;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1"/>
          <w:tab w:val="left" w:pos="1642"/>
        </w:tabs>
        <w:spacing w:line="292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анализировать:</w:t>
      </w:r>
    </w:p>
    <w:p w:rsidR="00E623D8" w:rsidRDefault="00B82B2C">
      <w:pPr>
        <w:pStyle w:val="a4"/>
        <w:numPr>
          <w:ilvl w:val="0"/>
          <w:numId w:val="6"/>
        </w:numPr>
        <w:tabs>
          <w:tab w:val="left" w:pos="1066"/>
        </w:tabs>
        <w:spacing w:line="276" w:lineRule="exact"/>
        <w:ind w:left="1065" w:hanging="145"/>
        <w:jc w:val="both"/>
        <w:rPr>
          <w:sz w:val="24"/>
        </w:rPr>
      </w:pP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E623D8" w:rsidRDefault="00B82B2C">
      <w:pPr>
        <w:pStyle w:val="a4"/>
        <w:numPr>
          <w:ilvl w:val="0"/>
          <w:numId w:val="6"/>
        </w:numPr>
        <w:tabs>
          <w:tab w:val="left" w:pos="1130"/>
        </w:tabs>
        <w:ind w:right="109" w:firstLine="0"/>
        <w:jc w:val="both"/>
        <w:rPr>
          <w:sz w:val="24"/>
        </w:rPr>
      </w:pP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(театром,</w:t>
      </w:r>
      <w:r>
        <w:rPr>
          <w:spacing w:val="1"/>
          <w:sz w:val="24"/>
        </w:rPr>
        <w:t xml:space="preserve"> </w:t>
      </w:r>
      <w:r>
        <w:rPr>
          <w:sz w:val="24"/>
        </w:rPr>
        <w:t>кино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философией,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педагогикой, психологией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E623D8" w:rsidRDefault="00B82B2C">
      <w:pPr>
        <w:pStyle w:val="a4"/>
        <w:numPr>
          <w:ilvl w:val="0"/>
          <w:numId w:val="6"/>
        </w:numPr>
        <w:tabs>
          <w:tab w:val="left" w:pos="1145"/>
        </w:tabs>
        <w:ind w:right="110" w:firstLine="0"/>
        <w:jc w:val="both"/>
        <w:rPr>
          <w:sz w:val="24"/>
        </w:rPr>
      </w:pP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серию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интерпретирует исходный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2"/>
        </w:tabs>
        <w:spacing w:line="294" w:lineRule="exact"/>
        <w:ind w:hanging="361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XIX–ХХ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E623D8" w:rsidRDefault="00B82B2C">
      <w:pPr>
        <w:pStyle w:val="a4"/>
        <w:numPr>
          <w:ilvl w:val="0"/>
          <w:numId w:val="6"/>
        </w:numPr>
        <w:tabs>
          <w:tab w:val="left" w:pos="1073"/>
        </w:tabs>
        <w:ind w:right="112" w:firstLine="0"/>
        <w:jc w:val="both"/>
        <w:rPr>
          <w:sz w:val="24"/>
        </w:rPr>
      </w:pPr>
      <w:proofErr w:type="gramStart"/>
      <w:r>
        <w:rPr>
          <w:sz w:val="24"/>
        </w:rPr>
        <w:t>понятие об основных литературных направлениях, течениях, ведущих литературных группах (уметь определять наиболее яркие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 черты направления или течения в конкретном тексте, в том числе прежде неизвестном), знание о составе 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групп, о литературной борьбе и взаимодействии между ними (например, о полемике символистов и футуристов,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«гражданской»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«чистой»</w:t>
      </w:r>
      <w:r>
        <w:rPr>
          <w:spacing w:val="-7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E623D8" w:rsidRDefault="00E623D8">
      <w:pPr>
        <w:jc w:val="both"/>
        <w:rPr>
          <w:sz w:val="24"/>
        </w:rPr>
        <w:sectPr w:rsidR="00E623D8" w:rsidSect="009172A8">
          <w:pgSz w:w="11910" w:h="16840"/>
          <w:pgMar w:top="1020" w:right="1137" w:bottom="920" w:left="1100" w:header="720" w:footer="720" w:gutter="0"/>
          <w:cols w:space="720"/>
        </w:sectPr>
      </w:pPr>
    </w:p>
    <w:p w:rsidR="00E623D8" w:rsidRDefault="00E623D8">
      <w:pPr>
        <w:pStyle w:val="a3"/>
        <w:rPr>
          <w:sz w:val="20"/>
        </w:rPr>
      </w:pPr>
    </w:p>
    <w:p w:rsidR="00E623D8" w:rsidRDefault="00E623D8">
      <w:pPr>
        <w:pStyle w:val="a3"/>
        <w:spacing w:before="5"/>
        <w:rPr>
          <w:sz w:val="23"/>
        </w:rPr>
      </w:pPr>
    </w:p>
    <w:p w:rsidR="00E623D8" w:rsidRDefault="00B82B2C">
      <w:pPr>
        <w:pStyle w:val="a4"/>
        <w:numPr>
          <w:ilvl w:val="0"/>
          <w:numId w:val="6"/>
        </w:numPr>
        <w:tabs>
          <w:tab w:val="left" w:pos="1114"/>
        </w:tabs>
        <w:spacing w:before="90"/>
        <w:ind w:right="110" w:firstLine="0"/>
        <w:rPr>
          <w:sz w:val="24"/>
        </w:rPr>
      </w:pPr>
      <w:r>
        <w:rPr>
          <w:sz w:val="24"/>
        </w:rPr>
        <w:t>знание</w:t>
      </w:r>
      <w:r>
        <w:rPr>
          <w:spacing w:val="43"/>
          <w:sz w:val="24"/>
        </w:rPr>
        <w:t xml:space="preserve"> </w:t>
      </w:r>
      <w:r>
        <w:rPr>
          <w:sz w:val="24"/>
        </w:rPr>
        <w:t>имен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4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44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46"/>
          <w:sz w:val="24"/>
        </w:rPr>
        <w:t xml:space="preserve"> </w:t>
      </w:r>
      <w:r>
        <w:rPr>
          <w:sz w:val="24"/>
        </w:rPr>
        <w:t>критиков,</w:t>
      </w:r>
      <w:r>
        <w:rPr>
          <w:spacing w:val="4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46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45"/>
          <w:sz w:val="24"/>
        </w:rPr>
        <w:t xml:space="preserve"> </w:t>
      </w:r>
      <w:r>
        <w:rPr>
          <w:sz w:val="24"/>
        </w:rPr>
        <w:t>а</w:t>
      </w:r>
      <w:r>
        <w:rPr>
          <w:spacing w:val="44"/>
          <w:sz w:val="24"/>
        </w:rPr>
        <w:t xml:space="preserve"> </w:t>
      </w:r>
      <w:r>
        <w:rPr>
          <w:sz w:val="24"/>
        </w:rPr>
        <w:t>также</w:t>
      </w:r>
      <w:r>
        <w:rPr>
          <w:spacing w:val="46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46"/>
          <w:sz w:val="24"/>
        </w:rPr>
        <w:t xml:space="preserve"> </w:t>
      </w:r>
      <w:r>
        <w:rPr>
          <w:sz w:val="24"/>
        </w:rPr>
        <w:t>самых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E623D8" w:rsidRDefault="00B82B2C">
      <w:pPr>
        <w:pStyle w:val="a4"/>
        <w:numPr>
          <w:ilvl w:val="0"/>
          <w:numId w:val="6"/>
        </w:numPr>
        <w:tabs>
          <w:tab w:val="left" w:pos="1066"/>
        </w:tabs>
        <w:ind w:left="1065" w:hanging="145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актуальности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эпохи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появления;</w:t>
      </w:r>
    </w:p>
    <w:p w:rsidR="00E623D8" w:rsidRDefault="00B82B2C">
      <w:pPr>
        <w:pStyle w:val="a4"/>
        <w:numPr>
          <w:ilvl w:val="0"/>
          <w:numId w:val="6"/>
        </w:numPr>
        <w:tabs>
          <w:tab w:val="left" w:pos="1111"/>
        </w:tabs>
        <w:ind w:right="113" w:firstLine="0"/>
        <w:rPr>
          <w:sz w:val="24"/>
        </w:rPr>
      </w:pPr>
      <w:r>
        <w:rPr>
          <w:sz w:val="24"/>
        </w:rPr>
        <w:t>знания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4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4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  <w:r>
        <w:rPr>
          <w:spacing w:val="4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4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4"/>
          <w:sz w:val="24"/>
        </w:rPr>
        <w:t xml:space="preserve"> </w:t>
      </w:r>
      <w:r>
        <w:rPr>
          <w:sz w:val="24"/>
        </w:rPr>
        <w:t>читателями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динамике;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1"/>
          <w:tab w:val="left" w:pos="1642"/>
        </w:tabs>
        <w:spacing w:line="293" w:lineRule="exact"/>
        <w:ind w:hanging="361"/>
        <w:rPr>
          <w:sz w:val="24"/>
        </w:rPr>
      </w:pP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 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чтения):</w:t>
      </w:r>
    </w:p>
    <w:p w:rsidR="00E623D8" w:rsidRDefault="00B82B2C">
      <w:pPr>
        <w:pStyle w:val="a4"/>
        <w:numPr>
          <w:ilvl w:val="0"/>
          <w:numId w:val="6"/>
        </w:numPr>
        <w:tabs>
          <w:tab w:val="left" w:pos="1159"/>
        </w:tabs>
        <w:ind w:right="109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 целостное восприятие художественного мира произведения на разных его уровнях в их единстве и взаимосвязи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 (течению)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культурно-исторической эпохе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(периоду);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2"/>
        </w:tabs>
        <w:spacing w:line="294" w:lineRule="exact"/>
        <w:ind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:rsidR="00E623D8" w:rsidRDefault="00B82B2C">
      <w:pPr>
        <w:pStyle w:val="a4"/>
        <w:numPr>
          <w:ilvl w:val="0"/>
          <w:numId w:val="6"/>
        </w:numPr>
        <w:tabs>
          <w:tab w:val="left" w:pos="1152"/>
        </w:tabs>
        <w:ind w:right="112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E623D8" w:rsidRDefault="00B82B2C">
      <w:pPr>
        <w:pStyle w:val="a4"/>
        <w:numPr>
          <w:ilvl w:val="0"/>
          <w:numId w:val="6"/>
        </w:numPr>
        <w:tabs>
          <w:tab w:val="left" w:pos="1200"/>
        </w:tabs>
        <w:ind w:right="111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</w:p>
    <w:p w:rsidR="00E623D8" w:rsidRDefault="00B82B2C">
      <w:pPr>
        <w:pStyle w:val="a3"/>
        <w:spacing w:line="276" w:lineRule="exact"/>
        <w:ind w:left="212"/>
        <w:jc w:val="both"/>
        <w:rPr>
          <w:b/>
        </w:rPr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u w:val="single"/>
        </w:rPr>
        <w:t>углубленном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</w:t>
      </w:r>
      <w:r>
        <w:rPr>
          <w:b/>
        </w:rPr>
        <w:t>: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2"/>
        </w:tabs>
        <w:ind w:right="115"/>
        <w:jc w:val="both"/>
        <w:rPr>
          <w:sz w:val="24"/>
        </w:rPr>
      </w:pPr>
      <w:r>
        <w:rPr>
          <w:sz w:val="24"/>
        </w:rPr>
        <w:t>использовать в своей исследовательской и проектной деятельности ресурсы современного литературного процесса и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филологического сообщества,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Интернет;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2"/>
        </w:tabs>
        <w:ind w:right="110"/>
        <w:jc w:val="both"/>
        <w:rPr>
          <w:sz w:val="24"/>
        </w:rPr>
      </w:pP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литературоведов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критиков XIX–XXI</w:t>
      </w:r>
      <w:r>
        <w:rPr>
          <w:spacing w:val="-3"/>
          <w:sz w:val="24"/>
        </w:rPr>
        <w:t xml:space="preserve"> </w:t>
      </w:r>
      <w:r>
        <w:rPr>
          <w:sz w:val="24"/>
        </w:rPr>
        <w:t>вв.;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2"/>
        </w:tabs>
        <w:ind w:right="111"/>
        <w:jc w:val="both"/>
        <w:rPr>
          <w:sz w:val="24"/>
        </w:rPr>
      </w:pPr>
      <w:r>
        <w:rPr>
          <w:sz w:val="24"/>
        </w:rPr>
        <w:t>пополнять и обогащать свои представления об основных закономерностях литературного процесса, в том числе современного,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динамике;</w:t>
      </w:r>
    </w:p>
    <w:p w:rsidR="00E623D8" w:rsidRDefault="00B82B2C">
      <w:pPr>
        <w:pStyle w:val="a4"/>
        <w:numPr>
          <w:ilvl w:val="1"/>
          <w:numId w:val="6"/>
        </w:numPr>
        <w:tabs>
          <w:tab w:val="left" w:pos="1642"/>
        </w:tabs>
        <w:ind w:right="108"/>
        <w:jc w:val="both"/>
        <w:rPr>
          <w:sz w:val="24"/>
        </w:rPr>
      </w:pPr>
      <w:r>
        <w:rPr>
          <w:sz w:val="24"/>
        </w:rPr>
        <w:t>принимать участие в научных и творческих мероприятиях (конференциях, конкурсах, летних школах и пр.) для 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ученых в различных ролях (докладчик, содокладчик, </w:t>
      </w:r>
      <w:proofErr w:type="spellStart"/>
      <w:r>
        <w:rPr>
          <w:sz w:val="24"/>
        </w:rPr>
        <w:t>дискутант</w:t>
      </w:r>
      <w:proofErr w:type="spellEnd"/>
      <w:r>
        <w:rPr>
          <w:sz w:val="24"/>
        </w:rPr>
        <w:t xml:space="preserve"> и др.), представляя результаты своих исследований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 в специализированных изданиях.</w:t>
      </w:r>
    </w:p>
    <w:p w:rsidR="00E623D8" w:rsidRDefault="00B82B2C">
      <w:pPr>
        <w:pStyle w:val="1"/>
        <w:spacing w:line="274" w:lineRule="exact"/>
      </w:pPr>
      <w:r>
        <w:t>Личностные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действия:</w:t>
      </w:r>
    </w:p>
    <w:p w:rsidR="00E623D8" w:rsidRDefault="00B82B2C">
      <w:pPr>
        <w:pStyle w:val="a4"/>
        <w:numPr>
          <w:ilvl w:val="0"/>
          <w:numId w:val="5"/>
        </w:numPr>
        <w:tabs>
          <w:tab w:val="left" w:pos="352"/>
        </w:tabs>
        <w:spacing w:line="274" w:lineRule="exact"/>
        <w:ind w:left="352"/>
        <w:rPr>
          <w:sz w:val="24"/>
        </w:rPr>
      </w:pPr>
      <w:r>
        <w:rPr>
          <w:sz w:val="24"/>
        </w:rPr>
        <w:t>формировать учебно-познавательную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учению;</w:t>
      </w:r>
    </w:p>
    <w:p w:rsidR="00E623D8" w:rsidRDefault="00B82B2C">
      <w:pPr>
        <w:pStyle w:val="a4"/>
        <w:numPr>
          <w:ilvl w:val="0"/>
          <w:numId w:val="5"/>
        </w:numPr>
        <w:tabs>
          <w:tab w:val="left" w:pos="352"/>
        </w:tabs>
        <w:ind w:left="352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самовоспитанию;</w:t>
      </w:r>
    </w:p>
    <w:p w:rsidR="00E623D8" w:rsidRDefault="00B82B2C">
      <w:pPr>
        <w:pStyle w:val="a4"/>
        <w:numPr>
          <w:ilvl w:val="0"/>
          <w:numId w:val="5"/>
        </w:numPr>
        <w:tabs>
          <w:tab w:val="left" w:pos="352"/>
        </w:tabs>
        <w:ind w:left="35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самооценки.</w:t>
      </w:r>
    </w:p>
    <w:p w:rsidR="00E623D8" w:rsidRDefault="00B82B2C">
      <w:pPr>
        <w:pStyle w:val="1"/>
        <w:spacing w:before="0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E623D8" w:rsidRDefault="00B82B2C">
      <w:pPr>
        <w:pStyle w:val="a4"/>
        <w:numPr>
          <w:ilvl w:val="0"/>
          <w:numId w:val="5"/>
        </w:numPr>
        <w:tabs>
          <w:tab w:val="left" w:pos="355"/>
        </w:tabs>
        <w:ind w:left="354" w:hanging="143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E623D8" w:rsidRDefault="00B82B2C">
      <w:pPr>
        <w:pStyle w:val="a4"/>
        <w:numPr>
          <w:ilvl w:val="0"/>
          <w:numId w:val="5"/>
        </w:numPr>
        <w:tabs>
          <w:tab w:val="left" w:pos="355"/>
        </w:tabs>
        <w:ind w:left="354" w:hanging="143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623D8" w:rsidRDefault="00B82B2C">
      <w:pPr>
        <w:pStyle w:val="a4"/>
        <w:numPr>
          <w:ilvl w:val="0"/>
          <w:numId w:val="5"/>
        </w:numPr>
        <w:tabs>
          <w:tab w:val="left" w:pos="355"/>
        </w:tabs>
        <w:spacing w:before="1"/>
        <w:ind w:right="1431" w:firstLine="0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E623D8" w:rsidRDefault="00B82B2C">
      <w:pPr>
        <w:pStyle w:val="1"/>
        <w:spacing w:before="0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E623D8" w:rsidRDefault="00B82B2C">
      <w:pPr>
        <w:pStyle w:val="a4"/>
        <w:numPr>
          <w:ilvl w:val="0"/>
          <w:numId w:val="5"/>
        </w:numPr>
        <w:tabs>
          <w:tab w:val="left" w:pos="355"/>
        </w:tabs>
        <w:ind w:left="354" w:hanging="143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актуальность;</w:t>
      </w:r>
    </w:p>
    <w:p w:rsidR="00E623D8" w:rsidRDefault="00B82B2C">
      <w:pPr>
        <w:pStyle w:val="a4"/>
        <w:numPr>
          <w:ilvl w:val="0"/>
          <w:numId w:val="5"/>
        </w:numPr>
        <w:tabs>
          <w:tab w:val="left" w:pos="412"/>
        </w:tabs>
        <w:ind w:left="412" w:hanging="200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эксперимента;</w:t>
      </w:r>
    </w:p>
    <w:p w:rsidR="00E623D8" w:rsidRDefault="00B82B2C">
      <w:pPr>
        <w:pStyle w:val="a4"/>
        <w:numPr>
          <w:ilvl w:val="0"/>
          <w:numId w:val="5"/>
        </w:numPr>
        <w:tabs>
          <w:tab w:val="left" w:pos="355"/>
        </w:tabs>
        <w:ind w:left="354" w:hanging="143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гипотез;</w:t>
      </w:r>
    </w:p>
    <w:p w:rsidR="00E623D8" w:rsidRDefault="00B82B2C">
      <w:pPr>
        <w:pStyle w:val="a4"/>
        <w:numPr>
          <w:ilvl w:val="0"/>
          <w:numId w:val="5"/>
        </w:numPr>
        <w:tabs>
          <w:tab w:val="left" w:pos="355"/>
        </w:tabs>
        <w:ind w:left="354" w:hanging="143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индуктивное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аргументации.</w:t>
      </w:r>
    </w:p>
    <w:p w:rsidR="00E623D8" w:rsidRDefault="00B82B2C">
      <w:pPr>
        <w:pStyle w:val="1"/>
        <w:spacing w:before="5" w:line="274" w:lineRule="exact"/>
      </w:pPr>
      <w:r>
        <w:lastRenderedPageBreak/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E623D8" w:rsidRDefault="00B82B2C">
      <w:pPr>
        <w:pStyle w:val="a4"/>
        <w:numPr>
          <w:ilvl w:val="0"/>
          <w:numId w:val="5"/>
        </w:numPr>
        <w:tabs>
          <w:tab w:val="left" w:pos="415"/>
        </w:tabs>
        <w:spacing w:line="274" w:lineRule="exact"/>
        <w:ind w:left="414" w:hanging="203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E623D8" w:rsidRDefault="00B82B2C">
      <w:pPr>
        <w:pStyle w:val="a4"/>
        <w:numPr>
          <w:ilvl w:val="0"/>
          <w:numId w:val="5"/>
        </w:numPr>
        <w:tabs>
          <w:tab w:val="left" w:pos="352"/>
        </w:tabs>
        <w:ind w:left="352"/>
        <w:rPr>
          <w:sz w:val="24"/>
        </w:rPr>
      </w:pP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(деловое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лидерство);</w:t>
      </w:r>
    </w:p>
    <w:p w:rsidR="00E623D8" w:rsidRDefault="00B82B2C">
      <w:pPr>
        <w:pStyle w:val="a4"/>
        <w:numPr>
          <w:ilvl w:val="0"/>
          <w:numId w:val="5"/>
        </w:numPr>
        <w:tabs>
          <w:tab w:val="left" w:pos="355"/>
        </w:tabs>
        <w:ind w:right="150" w:firstLine="0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6"/>
          <w:sz w:val="24"/>
        </w:rPr>
        <w:t xml:space="preserve"> </w:t>
      </w:r>
      <w:r>
        <w:rPr>
          <w:sz w:val="24"/>
        </w:rPr>
        <w:t>точно,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партнёру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 действия;</w:t>
      </w:r>
    </w:p>
    <w:p w:rsidR="00E623D8" w:rsidRDefault="00B82B2C">
      <w:pPr>
        <w:pStyle w:val="a4"/>
        <w:numPr>
          <w:ilvl w:val="0"/>
          <w:numId w:val="5"/>
        </w:numPr>
        <w:tabs>
          <w:tab w:val="left" w:pos="355"/>
        </w:tabs>
        <w:ind w:right="770" w:firstLine="0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участвовать 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 и диалогической 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E623D8" w:rsidRDefault="00B82B2C">
      <w:pPr>
        <w:pStyle w:val="a3"/>
        <w:ind w:left="212"/>
      </w:pPr>
      <w:r>
        <w:t>Типология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ситуаций представлена</w:t>
      </w:r>
      <w:r>
        <w:rPr>
          <w:spacing w:val="-3"/>
        </w:rPr>
        <w:t xml:space="preserve"> </w:t>
      </w:r>
      <w:r>
        <w:t>такими,</w:t>
      </w:r>
      <w:r>
        <w:rPr>
          <w:spacing w:val="-3"/>
        </w:rPr>
        <w:t xml:space="preserve"> </w:t>
      </w:r>
      <w:r>
        <w:t>как:</w:t>
      </w:r>
    </w:p>
    <w:p w:rsidR="00E623D8" w:rsidRDefault="00B82B2C">
      <w:pPr>
        <w:pStyle w:val="a4"/>
        <w:numPr>
          <w:ilvl w:val="1"/>
          <w:numId w:val="5"/>
        </w:numPr>
        <w:tabs>
          <w:tab w:val="left" w:pos="934"/>
        </w:tabs>
        <w:ind w:right="117"/>
        <w:jc w:val="both"/>
        <w:rPr>
          <w:sz w:val="24"/>
        </w:rPr>
      </w:pPr>
      <w:r>
        <w:rPr>
          <w:i/>
          <w:sz w:val="24"/>
        </w:rPr>
        <w:t xml:space="preserve">ситуация-проблема </w:t>
      </w:r>
      <w:r>
        <w:rPr>
          <w:sz w:val="24"/>
        </w:rPr>
        <w:t>– прототип реальной проблемы, которая требует оперативного решения (с помощью подобной ситуации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 по поиску</w:t>
      </w:r>
      <w:r>
        <w:rPr>
          <w:spacing w:val="-8"/>
          <w:sz w:val="24"/>
        </w:rPr>
        <w:t xml:space="preserve"> </w:t>
      </w:r>
      <w:r>
        <w:rPr>
          <w:sz w:val="24"/>
        </w:rPr>
        <w:t>оптимального решения);</w:t>
      </w:r>
    </w:p>
    <w:p w:rsidR="00E623D8" w:rsidRDefault="00B82B2C">
      <w:pPr>
        <w:pStyle w:val="a4"/>
        <w:numPr>
          <w:ilvl w:val="1"/>
          <w:numId w:val="5"/>
        </w:numPr>
        <w:tabs>
          <w:tab w:val="left" w:pos="934"/>
        </w:tabs>
        <w:ind w:right="119"/>
        <w:jc w:val="both"/>
        <w:rPr>
          <w:sz w:val="24"/>
        </w:rPr>
      </w:pPr>
      <w:r>
        <w:rPr>
          <w:i/>
          <w:sz w:val="24"/>
        </w:rPr>
        <w:t xml:space="preserve">ситуация-иллюстрация </w:t>
      </w:r>
      <w:r>
        <w:rPr>
          <w:sz w:val="24"/>
        </w:rPr>
        <w:t>- прототип реальной ситуации, которая включается в качестве факта в лекционный материал (визуальная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образная ситуация, представленная средствами ИКТ, вырабатывает умение визуализировать информацию для нахождения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решения);</w:t>
      </w:r>
    </w:p>
    <w:p w:rsidR="00E623D8" w:rsidRDefault="00B82B2C">
      <w:pPr>
        <w:pStyle w:val="a4"/>
        <w:numPr>
          <w:ilvl w:val="1"/>
          <w:numId w:val="5"/>
        </w:numPr>
        <w:tabs>
          <w:tab w:val="left" w:pos="934"/>
        </w:tabs>
        <w:ind w:right="118"/>
        <w:jc w:val="both"/>
        <w:rPr>
          <w:sz w:val="24"/>
        </w:rPr>
      </w:pPr>
      <w:r>
        <w:rPr>
          <w:i/>
          <w:sz w:val="24"/>
        </w:rPr>
        <w:t xml:space="preserve">ситуация-оценка </w:t>
      </w:r>
      <w:r>
        <w:rPr>
          <w:sz w:val="24"/>
        </w:rPr>
        <w:t>- прототип реальной ситуации с готовым предполагаемым решением, которое следует оценить и предложить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E623D8" w:rsidRDefault="00B82B2C">
      <w:pPr>
        <w:pStyle w:val="a4"/>
        <w:numPr>
          <w:ilvl w:val="1"/>
          <w:numId w:val="5"/>
        </w:numPr>
        <w:tabs>
          <w:tab w:val="left" w:pos="934"/>
        </w:tabs>
        <w:ind w:right="122"/>
        <w:jc w:val="both"/>
        <w:rPr>
          <w:sz w:val="24"/>
        </w:rPr>
      </w:pPr>
      <w:r>
        <w:rPr>
          <w:i/>
          <w:sz w:val="24"/>
        </w:rPr>
        <w:t>ситуация-тренинг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16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6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тренинг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1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5"/>
          <w:sz w:val="24"/>
        </w:rPr>
        <w:t xml:space="preserve"> </w:t>
      </w:r>
      <w:r>
        <w:rPr>
          <w:sz w:val="24"/>
        </w:rPr>
        <w:t>так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решению).</w:t>
      </w:r>
    </w:p>
    <w:p w:rsidR="00E623D8" w:rsidRDefault="00B82B2C">
      <w:pPr>
        <w:pStyle w:val="a3"/>
        <w:ind w:left="212" w:right="112"/>
        <w:jc w:val="both"/>
      </w:pPr>
      <w:r>
        <w:t xml:space="preserve">Наряду с учебными ситуациями для развития универсальных учебных действий в старшей школе, </w:t>
      </w:r>
      <w:proofErr w:type="gramStart"/>
      <w:r>
        <w:t>возможно</w:t>
      </w:r>
      <w:proofErr w:type="gramEnd"/>
      <w:r>
        <w:t xml:space="preserve"> использовать следующие типы</w:t>
      </w:r>
      <w:r>
        <w:rPr>
          <w:spacing w:val="1"/>
        </w:rPr>
        <w:t xml:space="preserve"> </w:t>
      </w:r>
      <w:r>
        <w:t>задач.</w:t>
      </w:r>
    </w:p>
    <w:p w:rsidR="00E623D8" w:rsidRDefault="00B82B2C">
      <w:pPr>
        <w:pStyle w:val="a3"/>
        <w:spacing w:before="90"/>
        <w:ind w:left="212"/>
      </w:pPr>
      <w:r>
        <w:t>Личностные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E623D8" w:rsidRDefault="00B82B2C">
      <w:pPr>
        <w:pStyle w:val="a4"/>
        <w:numPr>
          <w:ilvl w:val="2"/>
          <w:numId w:val="5"/>
        </w:numPr>
        <w:tabs>
          <w:tab w:val="left" w:pos="1139"/>
          <w:tab w:val="left" w:pos="1140"/>
        </w:tabs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самоопределение;</w:t>
      </w:r>
    </w:p>
    <w:p w:rsidR="00E623D8" w:rsidRDefault="00B82B2C">
      <w:pPr>
        <w:pStyle w:val="a4"/>
        <w:numPr>
          <w:ilvl w:val="2"/>
          <w:numId w:val="5"/>
        </w:numPr>
        <w:tabs>
          <w:tab w:val="left" w:pos="1139"/>
          <w:tab w:val="left" w:pos="1140"/>
        </w:tabs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концепции;</w:t>
      </w:r>
    </w:p>
    <w:p w:rsidR="00E623D8" w:rsidRDefault="00B82B2C">
      <w:pPr>
        <w:pStyle w:val="a4"/>
        <w:numPr>
          <w:ilvl w:val="2"/>
          <w:numId w:val="5"/>
        </w:numPr>
        <w:tabs>
          <w:tab w:val="left" w:pos="1139"/>
          <w:tab w:val="left" w:pos="1140"/>
        </w:tabs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смыслообразование</w:t>
      </w:r>
      <w:proofErr w:type="spellEnd"/>
      <w:r>
        <w:rPr>
          <w:sz w:val="24"/>
        </w:rPr>
        <w:t>;</w:t>
      </w:r>
    </w:p>
    <w:p w:rsidR="00E623D8" w:rsidRDefault="00B82B2C">
      <w:pPr>
        <w:pStyle w:val="a4"/>
        <w:numPr>
          <w:ilvl w:val="2"/>
          <w:numId w:val="5"/>
        </w:numPr>
        <w:tabs>
          <w:tab w:val="left" w:pos="1139"/>
          <w:tab w:val="left" w:pos="1140"/>
        </w:tabs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мотивацию;</w:t>
      </w:r>
    </w:p>
    <w:p w:rsidR="00E623D8" w:rsidRDefault="00B82B2C">
      <w:pPr>
        <w:pStyle w:val="a4"/>
        <w:numPr>
          <w:ilvl w:val="2"/>
          <w:numId w:val="5"/>
        </w:numPr>
        <w:tabs>
          <w:tab w:val="left" w:pos="1139"/>
          <w:tab w:val="left" w:pos="1140"/>
        </w:tabs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оценивание.</w:t>
      </w:r>
    </w:p>
    <w:p w:rsidR="00E623D8" w:rsidRDefault="00B82B2C">
      <w:pPr>
        <w:pStyle w:val="a4"/>
        <w:numPr>
          <w:ilvl w:val="2"/>
          <w:numId w:val="5"/>
        </w:numPr>
        <w:tabs>
          <w:tab w:val="left" w:pos="1139"/>
          <w:tab w:val="left" w:pos="1140"/>
        </w:tabs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</w:p>
    <w:p w:rsidR="00E623D8" w:rsidRDefault="00B82B2C">
      <w:pPr>
        <w:pStyle w:val="a4"/>
        <w:numPr>
          <w:ilvl w:val="2"/>
          <w:numId w:val="5"/>
        </w:numPr>
        <w:tabs>
          <w:tab w:val="left" w:pos="1139"/>
          <w:tab w:val="left" w:pos="1140"/>
        </w:tabs>
        <w:spacing w:before="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партнера;</w:t>
      </w:r>
    </w:p>
    <w:p w:rsidR="00E623D8" w:rsidRDefault="00B82B2C">
      <w:pPr>
        <w:pStyle w:val="a4"/>
        <w:numPr>
          <w:ilvl w:val="2"/>
          <w:numId w:val="5"/>
        </w:numPr>
        <w:tabs>
          <w:tab w:val="left" w:pos="1139"/>
          <w:tab w:val="left" w:pos="1140"/>
        </w:tabs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:rsidR="00E623D8" w:rsidRDefault="00B82B2C">
      <w:pPr>
        <w:pStyle w:val="a4"/>
        <w:numPr>
          <w:ilvl w:val="2"/>
          <w:numId w:val="5"/>
        </w:numPr>
        <w:tabs>
          <w:tab w:val="left" w:pos="1139"/>
          <w:tab w:val="left" w:pos="1140"/>
        </w:tabs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отображению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E623D8" w:rsidRDefault="00B82B2C">
      <w:pPr>
        <w:pStyle w:val="a4"/>
        <w:numPr>
          <w:ilvl w:val="2"/>
          <w:numId w:val="5"/>
        </w:numPr>
        <w:tabs>
          <w:tab w:val="left" w:pos="1139"/>
          <w:tab w:val="left" w:pos="1140"/>
        </w:tabs>
        <w:rPr>
          <w:sz w:val="24"/>
        </w:rPr>
      </w:pPr>
      <w:r>
        <w:rPr>
          <w:sz w:val="24"/>
        </w:rPr>
        <w:t>тренинги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E623D8" w:rsidRDefault="00B82B2C">
      <w:pPr>
        <w:pStyle w:val="a4"/>
        <w:numPr>
          <w:ilvl w:val="2"/>
          <w:numId w:val="5"/>
        </w:numPr>
        <w:tabs>
          <w:tab w:val="left" w:pos="1139"/>
          <w:tab w:val="left" w:pos="1140"/>
        </w:tabs>
        <w:rPr>
          <w:sz w:val="24"/>
        </w:rPr>
      </w:pPr>
      <w:r>
        <w:rPr>
          <w:sz w:val="24"/>
        </w:rPr>
        <w:t>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E623D8" w:rsidRDefault="00B82B2C">
      <w:pPr>
        <w:pStyle w:val="a4"/>
        <w:numPr>
          <w:ilvl w:val="2"/>
          <w:numId w:val="5"/>
        </w:numPr>
        <w:tabs>
          <w:tab w:val="left" w:pos="1139"/>
          <w:tab w:val="left" w:pos="1140"/>
        </w:tabs>
        <w:rPr>
          <w:sz w:val="24"/>
        </w:rPr>
      </w:pP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</w:p>
    <w:p w:rsidR="00E623D8" w:rsidRDefault="00B82B2C">
      <w:pPr>
        <w:pStyle w:val="a3"/>
        <w:ind w:left="212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E623D8" w:rsidRDefault="00B82B2C">
      <w:pPr>
        <w:pStyle w:val="a4"/>
        <w:numPr>
          <w:ilvl w:val="1"/>
          <w:numId w:val="5"/>
        </w:numPr>
        <w:tabs>
          <w:tab w:val="left" w:pos="933"/>
          <w:tab w:val="left" w:pos="934"/>
        </w:tabs>
        <w:ind w:hanging="362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623D8" w:rsidRDefault="00B82B2C">
      <w:pPr>
        <w:pStyle w:val="a4"/>
        <w:numPr>
          <w:ilvl w:val="1"/>
          <w:numId w:val="5"/>
        </w:numPr>
        <w:tabs>
          <w:tab w:val="left" w:pos="933"/>
          <w:tab w:val="left" w:pos="934"/>
        </w:tabs>
        <w:ind w:hanging="362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сериацию,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оценивание;</w:t>
      </w:r>
    </w:p>
    <w:p w:rsidR="00E623D8" w:rsidRDefault="00B82B2C">
      <w:pPr>
        <w:pStyle w:val="a4"/>
        <w:numPr>
          <w:ilvl w:val="1"/>
          <w:numId w:val="5"/>
        </w:numPr>
        <w:tabs>
          <w:tab w:val="left" w:pos="933"/>
          <w:tab w:val="left" w:pos="934"/>
        </w:tabs>
        <w:spacing w:before="1"/>
        <w:ind w:hanging="362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E623D8" w:rsidRDefault="00B82B2C">
      <w:pPr>
        <w:pStyle w:val="a4"/>
        <w:numPr>
          <w:ilvl w:val="1"/>
          <w:numId w:val="5"/>
        </w:numPr>
        <w:tabs>
          <w:tab w:val="left" w:pos="933"/>
          <w:tab w:val="left" w:pos="934"/>
        </w:tabs>
        <w:ind w:hanging="362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E623D8" w:rsidRDefault="00B82B2C">
      <w:pPr>
        <w:pStyle w:val="a4"/>
        <w:numPr>
          <w:ilvl w:val="1"/>
          <w:numId w:val="5"/>
        </w:numPr>
        <w:tabs>
          <w:tab w:val="left" w:pos="933"/>
          <w:tab w:val="left" w:pos="934"/>
        </w:tabs>
        <w:ind w:hanging="362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планирование;</w:t>
      </w:r>
    </w:p>
    <w:p w:rsidR="00E623D8" w:rsidRDefault="00B82B2C">
      <w:pPr>
        <w:pStyle w:val="a4"/>
        <w:numPr>
          <w:ilvl w:val="1"/>
          <w:numId w:val="5"/>
        </w:numPr>
        <w:tabs>
          <w:tab w:val="left" w:pos="933"/>
          <w:tab w:val="left" w:pos="934"/>
        </w:tabs>
        <w:ind w:hanging="362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рефлексию;</w:t>
      </w:r>
    </w:p>
    <w:p w:rsidR="00E623D8" w:rsidRDefault="00B82B2C">
      <w:pPr>
        <w:pStyle w:val="a4"/>
        <w:numPr>
          <w:ilvl w:val="1"/>
          <w:numId w:val="5"/>
        </w:numPr>
        <w:tabs>
          <w:tab w:val="left" w:pos="933"/>
          <w:tab w:val="left" w:pos="934"/>
        </w:tabs>
        <w:ind w:hanging="362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E623D8" w:rsidRDefault="00B82B2C">
      <w:pPr>
        <w:pStyle w:val="a4"/>
        <w:numPr>
          <w:ilvl w:val="1"/>
          <w:numId w:val="5"/>
        </w:numPr>
        <w:tabs>
          <w:tab w:val="left" w:pos="933"/>
          <w:tab w:val="left" w:pos="934"/>
        </w:tabs>
        <w:ind w:hanging="362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прогнозирование;</w:t>
      </w:r>
    </w:p>
    <w:p w:rsidR="00E623D8" w:rsidRDefault="00B82B2C">
      <w:pPr>
        <w:pStyle w:val="a4"/>
        <w:numPr>
          <w:ilvl w:val="1"/>
          <w:numId w:val="5"/>
        </w:numPr>
        <w:tabs>
          <w:tab w:val="left" w:pos="933"/>
          <w:tab w:val="left" w:pos="934"/>
        </w:tabs>
        <w:spacing w:line="275" w:lineRule="exact"/>
        <w:ind w:hanging="362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целеполагание;</w:t>
      </w:r>
    </w:p>
    <w:p w:rsidR="00E623D8" w:rsidRDefault="00B82B2C">
      <w:pPr>
        <w:pStyle w:val="a4"/>
        <w:numPr>
          <w:ilvl w:val="1"/>
          <w:numId w:val="5"/>
        </w:numPr>
        <w:tabs>
          <w:tab w:val="left" w:pos="933"/>
          <w:tab w:val="left" w:pos="934"/>
        </w:tabs>
        <w:spacing w:line="275" w:lineRule="exact"/>
        <w:ind w:hanging="362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оценивание;</w:t>
      </w:r>
    </w:p>
    <w:p w:rsidR="00E623D8" w:rsidRDefault="00B82B2C">
      <w:pPr>
        <w:pStyle w:val="a4"/>
        <w:numPr>
          <w:ilvl w:val="1"/>
          <w:numId w:val="5"/>
        </w:numPr>
        <w:tabs>
          <w:tab w:val="left" w:pos="933"/>
          <w:tab w:val="left" w:pos="934"/>
        </w:tabs>
        <w:ind w:hanging="362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E623D8" w:rsidRDefault="00B82B2C">
      <w:pPr>
        <w:pStyle w:val="a4"/>
        <w:numPr>
          <w:ilvl w:val="1"/>
          <w:numId w:val="5"/>
        </w:numPr>
        <w:tabs>
          <w:tab w:val="left" w:pos="933"/>
          <w:tab w:val="left" w:pos="934"/>
        </w:tabs>
        <w:ind w:hanging="362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самоконтроль;</w:t>
      </w:r>
    </w:p>
    <w:p w:rsidR="00E623D8" w:rsidRDefault="00B82B2C">
      <w:pPr>
        <w:pStyle w:val="a4"/>
        <w:numPr>
          <w:ilvl w:val="1"/>
          <w:numId w:val="5"/>
        </w:numPr>
        <w:tabs>
          <w:tab w:val="left" w:pos="933"/>
          <w:tab w:val="left" w:pos="934"/>
        </w:tabs>
        <w:ind w:hanging="362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коррекцию.</w:t>
      </w:r>
    </w:p>
    <w:p w:rsidR="00E623D8" w:rsidRDefault="00E623D8">
      <w:pPr>
        <w:pStyle w:val="a3"/>
      </w:pPr>
    </w:p>
    <w:p w:rsidR="00E623D8" w:rsidRDefault="00B82B2C" w:rsidP="008243C7">
      <w:pPr>
        <w:pStyle w:val="a3"/>
        <w:ind w:left="212" w:right="113" w:firstLine="708"/>
        <w:jc w:val="both"/>
      </w:pPr>
      <w:proofErr w:type="gramStart"/>
      <w:r>
        <w:t xml:space="preserve">Развитию </w:t>
      </w:r>
      <w:r>
        <w:rPr>
          <w:b/>
        </w:rPr>
        <w:t xml:space="preserve">регулятивных универсальных </w:t>
      </w:r>
      <w:r>
        <w:t>учебных действий способствует также использование в учебном процессе системы таких</w:t>
      </w:r>
      <w:r>
        <w:rPr>
          <w:spacing w:val="1"/>
        </w:rPr>
        <w:t xml:space="preserve"> </w:t>
      </w:r>
      <w:r>
        <w:t xml:space="preserve">индивидуальных или групповых учебных заданий, которые наделяют учащихся функциями организации их выполнения: </w:t>
      </w:r>
      <w:r>
        <w:lastRenderedPageBreak/>
        <w:t>планирования</w:t>
      </w:r>
      <w:r>
        <w:rPr>
          <w:spacing w:val="1"/>
        </w:rPr>
        <w:t xml:space="preserve"> </w:t>
      </w:r>
      <w:r>
        <w:t>этапов</w:t>
      </w:r>
      <w:r>
        <w:rPr>
          <w:spacing w:val="28"/>
        </w:rPr>
        <w:t xml:space="preserve"> </w:t>
      </w:r>
      <w:r>
        <w:t>выполнения</w:t>
      </w:r>
      <w:r>
        <w:rPr>
          <w:spacing w:val="28"/>
        </w:rPr>
        <w:t xml:space="preserve"> </w:t>
      </w:r>
      <w:r>
        <w:t>работы,</w:t>
      </w:r>
      <w:r>
        <w:rPr>
          <w:spacing w:val="28"/>
        </w:rPr>
        <w:t xml:space="preserve"> </w:t>
      </w:r>
      <w:r>
        <w:t>отслеживания</w:t>
      </w:r>
      <w:r>
        <w:rPr>
          <w:spacing w:val="28"/>
        </w:rPr>
        <w:t xml:space="preserve"> </w:t>
      </w:r>
      <w:r>
        <w:t>продвижения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выполнении</w:t>
      </w:r>
      <w:r>
        <w:rPr>
          <w:spacing w:val="27"/>
        </w:rPr>
        <w:t xml:space="preserve"> </w:t>
      </w:r>
      <w:r>
        <w:t>задания,</w:t>
      </w:r>
      <w:r>
        <w:rPr>
          <w:spacing w:val="28"/>
        </w:rPr>
        <w:t xml:space="preserve"> </w:t>
      </w:r>
      <w:r>
        <w:t>соблюдения</w:t>
      </w:r>
      <w:r>
        <w:rPr>
          <w:spacing w:val="28"/>
        </w:rPr>
        <w:t xml:space="preserve"> </w:t>
      </w:r>
      <w:r>
        <w:t>графика</w:t>
      </w:r>
      <w:r>
        <w:rPr>
          <w:spacing w:val="25"/>
        </w:rPr>
        <w:t xml:space="preserve"> </w:t>
      </w:r>
      <w:r>
        <w:t>подготовки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предоставления</w:t>
      </w:r>
      <w:r w:rsidR="008243C7">
        <w:t xml:space="preserve"> </w:t>
      </w:r>
      <w:r>
        <w:t>материалов, поиска необходимых ресурсов, распределения обязанностей и контроля качества выполнения работы,</w:t>
      </w:r>
      <w:r>
        <w:rPr>
          <w:spacing w:val="1"/>
        </w:rPr>
        <w:t xml:space="preserve"> </w:t>
      </w:r>
      <w:r>
        <w:t>– при минимизации</w:t>
      </w:r>
      <w:r>
        <w:rPr>
          <w:spacing w:val="1"/>
        </w:rPr>
        <w:t xml:space="preserve"> </w:t>
      </w:r>
      <w:r>
        <w:t>пошагового контроля со стороны учителя.</w:t>
      </w:r>
      <w:proofErr w:type="gramEnd"/>
      <w:r>
        <w:t xml:space="preserve"> </w:t>
      </w:r>
      <w:proofErr w:type="gramStart"/>
      <w:r>
        <w:t>Примерами такого рода заданий могут служить: подготовка праздника (концерта, выставки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(стенгазеты,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дневников,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самонаблюдений;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творческих работ, предусматривающих сбор и обработку информации, подготовку предварительного наброска, черновой и окончательной</w:t>
      </w:r>
      <w:r>
        <w:rPr>
          <w:spacing w:val="1"/>
        </w:rPr>
        <w:t xml:space="preserve"> </w:t>
      </w:r>
      <w:r>
        <w:t>версий,</w:t>
      </w:r>
      <w:r>
        <w:rPr>
          <w:spacing w:val="-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и презентацию.</w:t>
      </w:r>
      <w:proofErr w:type="gramEnd"/>
    </w:p>
    <w:p w:rsidR="00E623D8" w:rsidRDefault="00B82B2C">
      <w:pPr>
        <w:pStyle w:val="a3"/>
        <w:ind w:left="212" w:right="118" w:firstLine="708"/>
        <w:jc w:val="both"/>
      </w:pPr>
      <w:r>
        <w:t>Одним из путей повышения мотивации и эффективности учебной деятельности в старшей школе является включение учащихся 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-1"/>
        </w:rPr>
        <w:t xml:space="preserve"> </w:t>
      </w:r>
      <w:r>
        <w:t>и проектную деятельность,</w:t>
      </w:r>
      <w:r>
        <w:rPr>
          <w:spacing w:val="-4"/>
        </w:rPr>
        <w:t xml:space="preserve"> </w:t>
      </w:r>
      <w:r>
        <w:t>имеющую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особенности:</w:t>
      </w:r>
    </w:p>
    <w:p w:rsidR="00E623D8" w:rsidRDefault="00B82B2C">
      <w:pPr>
        <w:pStyle w:val="a4"/>
        <w:numPr>
          <w:ilvl w:val="0"/>
          <w:numId w:val="4"/>
        </w:numPr>
        <w:tabs>
          <w:tab w:val="left" w:pos="626"/>
        </w:tabs>
        <w:spacing w:before="1"/>
        <w:ind w:hanging="414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9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задачи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этих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видов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учащихся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определяются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личностными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мотивами,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так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1"/>
          <w:sz w:val="24"/>
        </w:rPr>
        <w:t xml:space="preserve"> </w:t>
      </w:r>
      <w:r>
        <w:rPr>
          <w:sz w:val="24"/>
        </w:rPr>
        <w:t>социальными</w:t>
      </w:r>
      <w:proofErr w:type="gramStart"/>
      <w:r>
        <w:rPr>
          <w:sz w:val="24"/>
        </w:rPr>
        <w:t>.;</w:t>
      </w:r>
      <w:proofErr w:type="gramEnd"/>
    </w:p>
    <w:p w:rsidR="00E623D8" w:rsidRDefault="00B82B2C">
      <w:pPr>
        <w:pStyle w:val="a4"/>
        <w:numPr>
          <w:ilvl w:val="0"/>
          <w:numId w:val="4"/>
        </w:numPr>
        <w:tabs>
          <w:tab w:val="left" w:pos="487"/>
        </w:tabs>
        <w:ind w:left="212" w:right="111" w:firstLine="0"/>
        <w:jc w:val="both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8"/>
          <w:sz w:val="24"/>
        </w:rPr>
        <w:t xml:space="preserve"> </w:t>
      </w:r>
      <w:r>
        <w:rPr>
          <w:sz w:val="24"/>
        </w:rPr>
        <w:t>таким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8"/>
          <w:sz w:val="24"/>
        </w:rPr>
        <w:t xml:space="preserve"> </w:t>
      </w:r>
      <w:r>
        <w:rPr>
          <w:sz w:val="24"/>
        </w:rPr>
        <w:t>чтобы</w:t>
      </w:r>
      <w:r>
        <w:rPr>
          <w:spacing w:val="9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1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свои</w:t>
      </w:r>
      <w:r>
        <w:rPr>
          <w:spacing w:val="9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референтными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целенаправленной, поисковой, творческой и продуктивной деятельности, подростки овладевают нормами взаимоотношений с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:rsidR="00E623D8" w:rsidRDefault="00B82B2C">
      <w:pPr>
        <w:pStyle w:val="a4"/>
        <w:numPr>
          <w:ilvl w:val="0"/>
          <w:numId w:val="4"/>
        </w:numPr>
        <w:tabs>
          <w:tab w:val="left" w:pos="1200"/>
        </w:tabs>
        <w:ind w:left="212" w:right="113" w:firstLine="708"/>
        <w:jc w:val="both"/>
        <w:rPr>
          <w:sz w:val="24"/>
        </w:rPr>
      </w:pPr>
      <w:r>
        <w:rPr>
          <w:sz w:val="24"/>
        </w:rPr>
        <w:t>организация учебно-исследовательских и проектных работ школьников обеспечивает сочетание различных видов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В этих видах деятельности могут быть востребованы практически любые способности 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реализованы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пристрастия к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E623D8" w:rsidRDefault="00B82B2C">
      <w:pPr>
        <w:pStyle w:val="a3"/>
        <w:spacing w:before="1"/>
        <w:ind w:left="921"/>
        <w:jc w:val="both"/>
      </w:pP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учебно-исследовательского</w:t>
      </w:r>
      <w:r>
        <w:rPr>
          <w:spacing w:val="-4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помнить:</w:t>
      </w:r>
    </w:p>
    <w:p w:rsidR="00E623D8" w:rsidRDefault="00B82B2C">
      <w:pPr>
        <w:pStyle w:val="a4"/>
        <w:numPr>
          <w:ilvl w:val="0"/>
          <w:numId w:val="3"/>
        </w:numPr>
        <w:tabs>
          <w:tab w:val="left" w:pos="934"/>
        </w:tabs>
        <w:ind w:hanging="362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</w:t>
      </w:r>
      <w:r>
        <w:rPr>
          <w:spacing w:val="-3"/>
          <w:sz w:val="24"/>
        </w:rPr>
        <w:t xml:space="preserve"> </w:t>
      </w:r>
      <w:r>
        <w:rPr>
          <w:sz w:val="24"/>
        </w:rPr>
        <w:t>деле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 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совпадающей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 учителя;</w:t>
      </w:r>
    </w:p>
    <w:p w:rsidR="00E623D8" w:rsidRDefault="00B82B2C">
      <w:pPr>
        <w:pStyle w:val="a4"/>
        <w:numPr>
          <w:ilvl w:val="0"/>
          <w:numId w:val="3"/>
        </w:numPr>
        <w:tabs>
          <w:tab w:val="left" w:pos="934"/>
        </w:tabs>
        <w:ind w:right="714"/>
        <w:jc w:val="both"/>
        <w:rPr>
          <w:sz w:val="24"/>
        </w:rPr>
      </w:pPr>
      <w:r>
        <w:rPr>
          <w:sz w:val="24"/>
        </w:rPr>
        <w:t>хорошее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сути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иначе</w:t>
      </w:r>
      <w:r>
        <w:rPr>
          <w:spacing w:val="-3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бессмыслен,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безукоризненно правильно;</w:t>
      </w:r>
    </w:p>
    <w:p w:rsidR="00E623D8" w:rsidRDefault="00B82B2C">
      <w:pPr>
        <w:pStyle w:val="a4"/>
        <w:numPr>
          <w:ilvl w:val="0"/>
          <w:numId w:val="3"/>
        </w:numPr>
        <w:tabs>
          <w:tab w:val="left" w:pos="934"/>
        </w:tabs>
        <w:ind w:right="610"/>
        <w:jc w:val="both"/>
        <w:rPr>
          <w:sz w:val="24"/>
        </w:rPr>
      </w:pPr>
      <w:r>
        <w:rPr>
          <w:sz w:val="24"/>
        </w:rPr>
        <w:t>организация хода работы над раскрытием проблемы исследования во взаимоответственности и взаимопомощи учителя и ученика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другом;</w:t>
      </w:r>
    </w:p>
    <w:p w:rsidR="00E623D8" w:rsidRDefault="00B82B2C">
      <w:pPr>
        <w:pStyle w:val="a4"/>
        <w:numPr>
          <w:ilvl w:val="0"/>
          <w:numId w:val="3"/>
        </w:numPr>
        <w:tabs>
          <w:tab w:val="left" w:pos="934"/>
        </w:tabs>
        <w:ind w:hanging="362"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уже</w:t>
      </w:r>
      <w:r>
        <w:rPr>
          <w:spacing w:val="-3"/>
          <w:sz w:val="24"/>
        </w:rPr>
        <w:t xml:space="preserve"> </w:t>
      </w:r>
      <w:r>
        <w:rPr>
          <w:sz w:val="24"/>
        </w:rPr>
        <w:t>потом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науке.</w:t>
      </w:r>
    </w:p>
    <w:p w:rsidR="00E623D8" w:rsidRDefault="00B82B2C">
      <w:pPr>
        <w:pStyle w:val="a3"/>
        <w:ind w:left="212" w:right="112"/>
        <w:jc w:val="both"/>
      </w:pPr>
      <w:r>
        <w:t>Итогами проектной и учебно-исследовательской деятельности не столько предметные результаты, сколько интеллектуальное, личностное</w:t>
      </w:r>
      <w:r>
        <w:rPr>
          <w:spacing w:val="1"/>
        </w:rPr>
        <w:t xml:space="preserve"> </w:t>
      </w:r>
      <w:r>
        <w:t>развитие школьников, рост их компетентности в выбранной для исследования или проекта сфере, формирование умения сотрудничать в</w:t>
      </w:r>
      <w:r>
        <w:rPr>
          <w:spacing w:val="1"/>
        </w:rPr>
        <w:t xml:space="preserve"> </w:t>
      </w:r>
      <w:r>
        <w:t>коллективе и самостоятельно работать, уяснение сущности творческой исследовательской и проектной работы, которая рассматривается 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(неуспешности) исследовательской деятельности.</w:t>
      </w:r>
    </w:p>
    <w:p w:rsidR="00E623D8" w:rsidRDefault="00E623D8">
      <w:pPr>
        <w:jc w:val="both"/>
        <w:sectPr w:rsidR="00E623D8" w:rsidSect="009172A8">
          <w:pgSz w:w="11910" w:h="16840"/>
          <w:pgMar w:top="1020" w:right="1137" w:bottom="920" w:left="1100" w:header="720" w:footer="720" w:gutter="0"/>
          <w:cols w:space="720"/>
        </w:sectPr>
      </w:pPr>
    </w:p>
    <w:p w:rsidR="00E623D8" w:rsidRDefault="00B82B2C" w:rsidP="002F3CCA">
      <w:pPr>
        <w:pStyle w:val="1"/>
        <w:tabs>
          <w:tab w:val="left" w:pos="5529"/>
          <w:tab w:val="left" w:pos="5530"/>
        </w:tabs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E623D8" w:rsidRDefault="00E623D8">
      <w:pPr>
        <w:pStyle w:val="a3"/>
        <w:rPr>
          <w:b/>
        </w:rPr>
      </w:pPr>
    </w:p>
    <w:p w:rsidR="00E623D8" w:rsidRDefault="00B82B2C" w:rsidP="008243C7">
      <w:pPr>
        <w:pStyle w:val="a4"/>
        <w:numPr>
          <w:ilvl w:val="0"/>
          <w:numId w:val="2"/>
        </w:numPr>
        <w:tabs>
          <w:tab w:val="left" w:pos="709"/>
        </w:tabs>
        <w:ind w:hanging="4431"/>
        <w:jc w:val="both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(102ч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базовый уровень)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72"/>
        <w:gridCol w:w="5230"/>
        <w:gridCol w:w="1671"/>
      </w:tblGrid>
      <w:tr w:rsidR="002F3CCA" w:rsidTr="002F3CCA">
        <w:trPr>
          <w:trHeight w:val="621"/>
        </w:trPr>
        <w:tc>
          <w:tcPr>
            <w:tcW w:w="0" w:type="auto"/>
          </w:tcPr>
          <w:p w:rsidR="002F3CCA" w:rsidRDefault="002F3CCA">
            <w:pPr>
              <w:pStyle w:val="TableParagraph"/>
              <w:spacing w:line="207" w:lineRule="exact"/>
              <w:ind w:left="895" w:right="8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</w:p>
        </w:tc>
        <w:tc>
          <w:tcPr>
            <w:tcW w:w="0" w:type="auto"/>
          </w:tcPr>
          <w:p w:rsidR="002F3CCA" w:rsidRDefault="002F3CCA">
            <w:pPr>
              <w:pStyle w:val="TableParagraph"/>
              <w:spacing w:line="207" w:lineRule="exact"/>
              <w:ind w:left="101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тем</w:t>
            </w:r>
          </w:p>
        </w:tc>
        <w:tc>
          <w:tcPr>
            <w:tcW w:w="0" w:type="auto"/>
          </w:tcPr>
          <w:p w:rsidR="002F3CCA" w:rsidRDefault="002F3CCA">
            <w:pPr>
              <w:pStyle w:val="TableParagraph"/>
              <w:ind w:left="330" w:right="31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Количество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  <w:p w:rsidR="002F3CCA" w:rsidRDefault="002F3CCA">
            <w:pPr>
              <w:pStyle w:val="TableParagraph"/>
              <w:spacing w:line="187" w:lineRule="exact"/>
              <w:ind w:left="325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часа</w:t>
            </w:r>
          </w:p>
        </w:tc>
      </w:tr>
      <w:tr w:rsidR="002F3CCA" w:rsidTr="002F3CCA">
        <w:trPr>
          <w:trHeight w:val="1656"/>
        </w:trPr>
        <w:tc>
          <w:tcPr>
            <w:tcW w:w="0" w:type="auto"/>
          </w:tcPr>
          <w:p w:rsidR="002F3CCA" w:rsidRDefault="002F3CC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0" w:type="auto"/>
          </w:tcPr>
          <w:p w:rsidR="002F3CCA" w:rsidRDefault="002F3CCA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Русская литература XIX в. – вершина гуманизма мировой литературы. Особая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русской литературы в развитии общества. Прошлое, настоящее и 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полемике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славянофилов.</w:t>
            </w:r>
          </w:p>
          <w:p w:rsidR="002F3CCA" w:rsidRDefault="002F3CCA">
            <w:pPr>
              <w:pStyle w:val="TableParagraph"/>
              <w:spacing w:line="270" w:lineRule="atLeast"/>
              <w:ind w:left="109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Классицизм, сентиментализм и романтизм в русской литературе. 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литературной критики.</w:t>
            </w:r>
          </w:p>
        </w:tc>
        <w:tc>
          <w:tcPr>
            <w:tcW w:w="0" w:type="auto"/>
          </w:tcPr>
          <w:p w:rsidR="002F3CCA" w:rsidRDefault="002F3CCA">
            <w:pPr>
              <w:pStyle w:val="TableParagraph"/>
              <w:spacing w:line="270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F3CCA" w:rsidTr="002F3CCA">
        <w:trPr>
          <w:trHeight w:val="3587"/>
        </w:trPr>
        <w:tc>
          <w:tcPr>
            <w:tcW w:w="0" w:type="auto"/>
          </w:tcPr>
          <w:p w:rsidR="002F3CCA" w:rsidRDefault="002F3CCA">
            <w:pPr>
              <w:pStyle w:val="TableParagraph"/>
              <w:ind w:left="107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 первой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0" w:type="auto"/>
          </w:tcPr>
          <w:p w:rsidR="002F3CCA" w:rsidRDefault="002F3CCA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</w:p>
          <w:p w:rsidR="002F3CCA" w:rsidRDefault="002F3CCA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 этапы творческой биографии. Темы и мотивы лирики.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в русской литературе 2-ой половины XIX в. Свобода и закон в 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  <w:p w:rsidR="002F3CCA" w:rsidRDefault="002F3CC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М.Ю.Лермонтов</w:t>
            </w:r>
            <w:proofErr w:type="spellEnd"/>
          </w:p>
          <w:p w:rsidR="002F3CCA" w:rsidRDefault="002F3CC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пушкинских традиций. Основные темы и мотивы лирики М. Ю. Лермонтова.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 и реализм в творчестве поэта. Мотив одиночества в поэзии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</w:p>
          <w:p w:rsidR="002F3CCA" w:rsidRDefault="002F3CC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Н.В.Гоголь</w:t>
            </w:r>
            <w:proofErr w:type="spellEnd"/>
          </w:p>
          <w:p w:rsidR="002F3CCA" w:rsidRDefault="002F3CCA">
            <w:pPr>
              <w:pStyle w:val="TableParagraph"/>
              <w:spacing w:line="270" w:lineRule="atLeas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Гоголь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нищета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(«Петербургские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«Нефантастическая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фантастика» Гоголя.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творческой манеры.</w:t>
            </w:r>
          </w:p>
        </w:tc>
        <w:tc>
          <w:tcPr>
            <w:tcW w:w="0" w:type="auto"/>
          </w:tcPr>
          <w:p w:rsidR="002F3CCA" w:rsidRDefault="002F3CCA">
            <w:pPr>
              <w:pStyle w:val="TableParagraph"/>
              <w:spacing w:line="270" w:lineRule="exact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2F3CCA" w:rsidTr="002F3CCA">
        <w:trPr>
          <w:trHeight w:val="828"/>
        </w:trPr>
        <w:tc>
          <w:tcPr>
            <w:tcW w:w="0" w:type="auto"/>
          </w:tcPr>
          <w:p w:rsidR="002F3CCA" w:rsidRDefault="002F3CCA">
            <w:pPr>
              <w:pStyle w:val="TableParagraph"/>
              <w:tabs>
                <w:tab w:val="left" w:pos="1697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второй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0" w:type="auto"/>
          </w:tcPr>
          <w:p w:rsidR="002F3CCA" w:rsidRDefault="002F3C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Западники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славянофилы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40-х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3CCA" w:rsidRDefault="002F3CC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50-60-х гг.</w:t>
            </w:r>
          </w:p>
        </w:tc>
        <w:tc>
          <w:tcPr>
            <w:tcW w:w="0" w:type="auto"/>
          </w:tcPr>
          <w:p w:rsidR="002F3CCA" w:rsidRDefault="002F3CCA">
            <w:pPr>
              <w:pStyle w:val="TableParagraph"/>
              <w:spacing w:line="271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F3CCA" w:rsidTr="002F3CCA">
        <w:trPr>
          <w:trHeight w:val="1379"/>
        </w:trPr>
        <w:tc>
          <w:tcPr>
            <w:tcW w:w="0" w:type="auto"/>
          </w:tcPr>
          <w:p w:rsidR="002F3CCA" w:rsidRDefault="002F3C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А.Н.Островский</w:t>
            </w:r>
            <w:proofErr w:type="spellEnd"/>
          </w:p>
        </w:tc>
        <w:tc>
          <w:tcPr>
            <w:tcW w:w="0" w:type="auto"/>
          </w:tcPr>
          <w:p w:rsidR="002F3CCA" w:rsidRDefault="002F3CC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Островский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первооткрыватель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Островского из купеческой жизни. Драма «Гроза». Конфликт. Герои.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пьесы.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Косный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волжские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просторы.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  <w:p w:rsidR="002F3CCA" w:rsidRDefault="002F3CCA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Кабаниха.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Кулигин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Варвара,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Кудряш,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Борис).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Протест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покаяние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Катерины.</w:t>
            </w:r>
          </w:p>
        </w:tc>
        <w:tc>
          <w:tcPr>
            <w:tcW w:w="0" w:type="auto"/>
          </w:tcPr>
          <w:p w:rsidR="002F3CCA" w:rsidRDefault="002F3CCA">
            <w:pPr>
              <w:pStyle w:val="TableParagraph"/>
              <w:spacing w:line="270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E623D8" w:rsidRDefault="00E623D8">
      <w:pPr>
        <w:spacing w:line="270" w:lineRule="exact"/>
        <w:jc w:val="center"/>
        <w:rPr>
          <w:sz w:val="24"/>
        </w:rPr>
        <w:sectPr w:rsidR="00E623D8" w:rsidSect="009172A8">
          <w:pgSz w:w="11910" w:h="16840"/>
          <w:pgMar w:top="1020" w:right="1137" w:bottom="920" w:left="1100" w:header="720" w:footer="720" w:gutter="0"/>
          <w:cols w:space="720"/>
        </w:sectPr>
      </w:pPr>
    </w:p>
    <w:p w:rsidR="00E623D8" w:rsidRDefault="00E623D8">
      <w:pPr>
        <w:pStyle w:val="a3"/>
        <w:rPr>
          <w:b/>
          <w:sz w:val="20"/>
        </w:rPr>
      </w:pPr>
    </w:p>
    <w:p w:rsidR="00E623D8" w:rsidRDefault="00E623D8">
      <w:pPr>
        <w:pStyle w:val="a3"/>
        <w:rPr>
          <w:b/>
          <w:sz w:val="20"/>
        </w:rPr>
      </w:pPr>
    </w:p>
    <w:p w:rsidR="00E623D8" w:rsidRDefault="00E623D8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1"/>
        <w:gridCol w:w="5130"/>
        <w:gridCol w:w="1652"/>
      </w:tblGrid>
      <w:tr w:rsidR="000A778C" w:rsidTr="000A778C">
        <w:trPr>
          <w:trHeight w:val="621"/>
        </w:trPr>
        <w:tc>
          <w:tcPr>
            <w:tcW w:w="0" w:type="auto"/>
          </w:tcPr>
          <w:p w:rsidR="000A778C" w:rsidRDefault="000A778C">
            <w:pPr>
              <w:pStyle w:val="TableParagraph"/>
              <w:spacing w:line="207" w:lineRule="exact"/>
              <w:ind w:left="895" w:right="8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07" w:lineRule="exact"/>
              <w:ind w:left="101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тем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ind w:left="330" w:right="31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Количество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  <w:p w:rsidR="000A778C" w:rsidRDefault="000A778C">
            <w:pPr>
              <w:pStyle w:val="TableParagraph"/>
              <w:spacing w:line="187" w:lineRule="exact"/>
              <w:ind w:left="325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часа</w:t>
            </w:r>
          </w:p>
        </w:tc>
      </w:tr>
      <w:tr w:rsidR="000A778C" w:rsidTr="000A778C">
        <w:trPr>
          <w:trHeight w:val="551"/>
        </w:trPr>
        <w:tc>
          <w:tcPr>
            <w:tcW w:w="0" w:type="auto"/>
          </w:tcPr>
          <w:p w:rsidR="000A778C" w:rsidRDefault="000A778C">
            <w:pPr>
              <w:pStyle w:val="TableParagraph"/>
            </w:pP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грозы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Островского.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статьям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Н.А.Добролюбова</w:t>
            </w:r>
            <w:proofErr w:type="spellEnd"/>
          </w:p>
          <w:p w:rsidR="000A778C" w:rsidRDefault="000A778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«Луч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царстве»,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Д.И.Писарева</w:t>
            </w:r>
            <w:proofErr w:type="spellEnd"/>
            <w:r>
              <w:rPr>
                <w:sz w:val="24"/>
              </w:rPr>
              <w:t xml:space="preserve"> «Мотивы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драмы»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</w:pPr>
          </w:p>
        </w:tc>
      </w:tr>
      <w:tr w:rsidR="000A778C" w:rsidTr="000A778C">
        <w:trPr>
          <w:trHeight w:val="1656"/>
        </w:trPr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И.А.Гончаров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Серьезное искусство и тихая жизнь </w:t>
            </w:r>
            <w:proofErr w:type="spellStart"/>
            <w:r>
              <w:rPr>
                <w:sz w:val="24"/>
              </w:rPr>
              <w:t>И.А.Гончарова</w:t>
            </w:r>
            <w:proofErr w:type="spellEnd"/>
            <w:r>
              <w:rPr>
                <w:sz w:val="24"/>
              </w:rPr>
              <w:t>. Основные этапы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«Обыкновенная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иллюзий.</w:t>
            </w:r>
          </w:p>
          <w:p w:rsidR="000A778C" w:rsidRDefault="000A778C">
            <w:pPr>
              <w:pStyle w:val="TableParagraph"/>
              <w:spacing w:line="270" w:lineRule="atLeast"/>
              <w:ind w:left="109" w:right="94" w:hanging="5"/>
              <w:jc w:val="both"/>
              <w:rPr>
                <w:sz w:val="24"/>
              </w:rPr>
            </w:pPr>
            <w:r>
              <w:rPr>
                <w:sz w:val="24"/>
              </w:rPr>
              <w:t>Обломовка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«Обломов»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Штольц</w:t>
            </w:r>
            <w:proofErr w:type="spellEnd"/>
            <w:r>
              <w:rPr>
                <w:sz w:val="24"/>
              </w:rPr>
              <w:t>. Любовь Обломова и Ольги Ильинской. Почему Обломов предпочел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пробуждению?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A778C" w:rsidTr="000A778C">
        <w:trPr>
          <w:trHeight w:val="1932"/>
        </w:trPr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Ф.И.Тютчев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Дипломат,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философ.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Время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вечность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(«О,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юг,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Ницца…»,</w:t>
            </w:r>
            <w:proofErr w:type="gramEnd"/>
          </w:p>
          <w:p w:rsidR="000A778C" w:rsidRDefault="000A778C">
            <w:pPr>
              <w:pStyle w:val="TableParagraph"/>
              <w:ind w:left="109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«Глядел я, стоя над Невой…» «Неохотно и несмело…»).</w:t>
            </w:r>
            <w:proofErr w:type="gramEnd"/>
            <w:r>
              <w:rPr>
                <w:sz w:val="24"/>
              </w:rPr>
              <w:t xml:space="preserve"> Человек перед 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всемогущей природы и алогизмов истории. </w:t>
            </w:r>
            <w:proofErr w:type="gramStart"/>
            <w:r>
              <w:rPr>
                <w:sz w:val="24"/>
              </w:rPr>
              <w:t>Стихотворения «Не то, что мните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вы, природа», «Природа – сфинкс», «Умом Россию не понять...», «Эти бедные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селенья…», «День и ночь», «Тени сизые сместились») и др. Радости и трагедия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(«Нам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предугадать...»,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Silentium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убийственно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proofErr w:type="gramEnd"/>
          </w:p>
          <w:p w:rsidR="000A778C" w:rsidRDefault="000A778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любим»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78C" w:rsidTr="000A778C">
        <w:trPr>
          <w:trHeight w:val="1931"/>
        </w:trPr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И.С.Тургенев</w:t>
            </w:r>
            <w:proofErr w:type="spellEnd"/>
          </w:p>
        </w:tc>
        <w:tc>
          <w:tcPr>
            <w:tcW w:w="0" w:type="auto"/>
          </w:tcPr>
          <w:p w:rsidR="000A778C" w:rsidRDefault="000A778C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Очерк жизни и творчества. Писатель - свидетель русских перемен в 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(«Рудин»,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«Дворянское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гнездо»).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аристократами.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«отцов»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позиций. Базаров в кругу друзей и родных. Любовь в жизни героев 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апофеоз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Защитники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хулители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(статья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Писарева</w:t>
            </w:r>
            <w:proofErr w:type="gramEnd"/>
          </w:p>
          <w:p w:rsidR="000A778C" w:rsidRDefault="000A778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«Базаров») Последние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proofErr w:type="gramEnd"/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A778C" w:rsidTr="000A778C">
        <w:trPr>
          <w:trHeight w:val="1380"/>
        </w:trPr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А.А.Фет</w:t>
            </w:r>
            <w:proofErr w:type="spellEnd"/>
          </w:p>
        </w:tc>
        <w:tc>
          <w:tcPr>
            <w:tcW w:w="0" w:type="auto"/>
          </w:tcPr>
          <w:p w:rsidR="000A778C" w:rsidRDefault="000A778C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Поэт и помещик. Фет в кругу своих современников: Тургенев, Л.Н.Толстой,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Ф.И.Тютчев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Фет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</w:p>
          <w:p w:rsidR="000A778C" w:rsidRDefault="000A778C">
            <w:pPr>
              <w:pStyle w:val="TableParagraph"/>
              <w:spacing w:line="270" w:lineRule="atLeas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эта...», «Шепот, робкое дыханье...», «Майская ночь», «Еще майская ночь...»,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778C" w:rsidTr="000A778C">
        <w:trPr>
          <w:trHeight w:val="827"/>
        </w:trPr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А.К.Толстой</w:t>
            </w:r>
            <w:proofErr w:type="spellEnd"/>
          </w:p>
        </w:tc>
        <w:tc>
          <w:tcPr>
            <w:tcW w:w="0" w:type="auto"/>
          </w:tcPr>
          <w:p w:rsidR="000A778C" w:rsidRDefault="000A77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историю.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</w:p>
          <w:p w:rsidR="000A778C" w:rsidRDefault="000A778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романтической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поэзию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</w:tr>
      <w:tr w:rsidR="000A778C" w:rsidTr="000A778C">
        <w:trPr>
          <w:trHeight w:val="277"/>
        </w:trPr>
        <w:tc>
          <w:tcPr>
            <w:tcW w:w="0" w:type="auto"/>
          </w:tcPr>
          <w:p w:rsidR="000A778C" w:rsidRDefault="000A778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Н.А.Некрасов</w:t>
            </w:r>
            <w:proofErr w:type="spellEnd"/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58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Очерк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«мести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печали».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Обострённая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правдивость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A778C" w:rsidTr="000A778C">
        <w:trPr>
          <w:trHeight w:val="3312"/>
        </w:trPr>
        <w:tc>
          <w:tcPr>
            <w:tcW w:w="0" w:type="auto"/>
          </w:tcPr>
          <w:p w:rsidR="000A778C" w:rsidRDefault="000A778C">
            <w:pPr>
              <w:pStyle w:val="TableParagraph"/>
            </w:pP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драматизм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гражданин.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</w:p>
          <w:p w:rsidR="000A778C" w:rsidRDefault="000A778C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«Поэт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«Элегия» («Пускай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изменчивая мода...»),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Добролюбова"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Муза</w:t>
            </w:r>
            <w:proofErr w:type="gramEnd"/>
            <w:r>
              <w:rPr>
                <w:sz w:val="24"/>
              </w:rPr>
              <w:t>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гроба!..»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страдающего поэта.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«Еду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ночью по улице темной…» и др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Горечь сердца («Рыцарь на час», «Я не люблю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иронии твоей…», «Мы с тобой бестолковые люди», «О, письма женщины 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милой…»,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ужасам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войны…»).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 («Вчерашний день, часу в шестом…»,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 дороге»,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 с тобой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бестолковые люди…», «Родина», «Надрывается сердце от муки…»). Замысел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поэмы «Кому на Руси жить хорошо». Мужики-правдоискатели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несчастные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властители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(поп,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помещики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поэме).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Савелий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богатырь</w:t>
            </w:r>
          </w:p>
          <w:p w:rsidR="000A778C" w:rsidRDefault="000A778C">
            <w:pPr>
              <w:pStyle w:val="TableParagraph"/>
              <w:spacing w:before="1"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святорусский.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Гриша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Добросклонов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</w:pPr>
          </w:p>
        </w:tc>
      </w:tr>
      <w:tr w:rsidR="000A778C" w:rsidTr="000A778C">
        <w:trPr>
          <w:trHeight w:val="551"/>
        </w:trPr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Хетагуров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Лирика.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«Осетинская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лира».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Хетагурова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778C" w:rsidRDefault="000A778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фольклор.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Хетагурова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778C" w:rsidTr="000A778C">
        <w:trPr>
          <w:trHeight w:val="828"/>
        </w:trPr>
        <w:tc>
          <w:tcPr>
            <w:tcW w:w="0" w:type="auto"/>
          </w:tcPr>
          <w:p w:rsidR="000A778C" w:rsidRDefault="000A778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Чернышевский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Необычная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0A778C" w:rsidRDefault="000A778C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делать?»: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0A778C" w:rsidRDefault="000A778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«новых»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«особенного»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 Роман-утопия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1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778C" w:rsidTr="000A778C">
        <w:trPr>
          <w:trHeight w:val="1103"/>
        </w:trPr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Н.С.Лесков</w:t>
            </w:r>
            <w:proofErr w:type="spellEnd"/>
          </w:p>
        </w:tc>
        <w:tc>
          <w:tcPr>
            <w:tcW w:w="0" w:type="auto"/>
          </w:tcPr>
          <w:p w:rsidR="000A778C" w:rsidRDefault="000A778C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Лескова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(«Тупейный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художник»,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«Очарованный</w:t>
            </w:r>
            <w:proofErr w:type="gramEnd"/>
          </w:p>
          <w:p w:rsidR="000A778C" w:rsidRDefault="000A778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странник»,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Макбет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Мценского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уезда»)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78C" w:rsidTr="000A778C">
        <w:trPr>
          <w:trHeight w:val="1656"/>
        </w:trPr>
        <w:tc>
          <w:tcPr>
            <w:tcW w:w="0" w:type="auto"/>
          </w:tcPr>
          <w:p w:rsidR="000A778C" w:rsidRDefault="000A778C">
            <w:pPr>
              <w:pStyle w:val="TableParagraph"/>
              <w:ind w:left="107" w:right="864"/>
              <w:rPr>
                <w:sz w:val="24"/>
              </w:rPr>
            </w:pPr>
            <w:proofErr w:type="spellStart"/>
            <w:r>
              <w:rPr>
                <w:sz w:val="24"/>
              </w:rPr>
              <w:t>М.Е.Салтыко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Щедрин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писателя-сатирика.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писатель-сатирик.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 и композиция «Истории одного города». Анализ главы «Органчик».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 и народ в сатирической хронике. Трагическая сатира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(сказки С.-Щ.)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сатиры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приемов:</w:t>
            </w:r>
          </w:p>
          <w:p w:rsidR="000A778C" w:rsidRDefault="000A778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алогизма,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гротеска,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сарказма,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иронии,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гиперболы.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A778C" w:rsidTr="000A778C">
        <w:trPr>
          <w:trHeight w:val="1105"/>
        </w:trPr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Ф.М.Достоевский</w:t>
            </w:r>
            <w:proofErr w:type="spellEnd"/>
          </w:p>
        </w:tc>
        <w:tc>
          <w:tcPr>
            <w:tcW w:w="0" w:type="auto"/>
          </w:tcPr>
          <w:p w:rsidR="000A778C" w:rsidRDefault="000A778C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Очерк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 ответственности в произведениях писателя, философская глубина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Достоевский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защитник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"бедных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людей".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"Бедные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люди"</w:t>
            </w:r>
          </w:p>
          <w:p w:rsidR="000A778C" w:rsidRDefault="000A778C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В.Г.Белинским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"Преступление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наказание"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опровержение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A778C" w:rsidTr="000A778C">
        <w:trPr>
          <w:trHeight w:val="2484"/>
        </w:trPr>
        <w:tc>
          <w:tcPr>
            <w:tcW w:w="0" w:type="auto"/>
          </w:tcPr>
          <w:p w:rsidR="000A778C" w:rsidRDefault="000A778C">
            <w:pPr>
              <w:pStyle w:val="TableParagraph"/>
            </w:pP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идеи революции. Замысел и его воплощение. Образ Петербурга и его жителей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Мармеладовых.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Раскольникова.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покаянию.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Порфирий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Раскольникова, его двойники в романе. "Вечная Сонечка" и крушение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сверхчеловека. Раскаяние Свидригайлова и покаяние Раскольникова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Страхова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«Идиот»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добра.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A778C" w:rsidRDefault="000A778C">
            <w:pPr>
              <w:pStyle w:val="TableParagraph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«Легенде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Великом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инквизиторе»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proofErr w:type="gramEnd"/>
          </w:p>
          <w:p w:rsidR="000A778C" w:rsidRDefault="000A778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«Братья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Карамазовы»).</w:t>
            </w:r>
            <w:proofErr w:type="gramEnd"/>
          </w:p>
        </w:tc>
        <w:tc>
          <w:tcPr>
            <w:tcW w:w="0" w:type="auto"/>
          </w:tcPr>
          <w:p w:rsidR="000A778C" w:rsidRDefault="000A778C">
            <w:pPr>
              <w:pStyle w:val="TableParagraph"/>
            </w:pPr>
          </w:p>
        </w:tc>
      </w:tr>
      <w:tr w:rsidR="000A778C" w:rsidTr="000A778C">
        <w:trPr>
          <w:trHeight w:val="3708"/>
        </w:trPr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Л.Н.Толстой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нравственно-эпических воззрений Толстого. Общая характеристика творчества.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детства и дерзкие планы юности. Автобиографическая трилогия.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войной и миром («Севастопольские рассказы», «Семейное счастье»). 60-е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Россию?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романа-эпопеи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Салон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Шерер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Безухова.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аристократы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Лысых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Горах.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Шенграбен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Аустерлиц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армий. Взлеты и падения мирной жизни. Жизнь сердца и планы ума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князь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война. Бородинское сражение. Пожар Москвы. Кутузов и Наполеон. Партизаны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Платон Каратаев. Народ – творец истории. «Анна Каренина».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A778C" w:rsidTr="000A778C">
        <w:trPr>
          <w:trHeight w:val="2484"/>
        </w:trPr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А.П.Чехов</w:t>
            </w:r>
            <w:proofErr w:type="spellEnd"/>
          </w:p>
        </w:tc>
        <w:tc>
          <w:tcPr>
            <w:tcW w:w="0" w:type="auto"/>
          </w:tcPr>
          <w:p w:rsidR="000A778C" w:rsidRDefault="000A778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Этапы биографии и творчества </w:t>
            </w:r>
            <w:proofErr w:type="spellStart"/>
            <w:r>
              <w:rPr>
                <w:sz w:val="24"/>
              </w:rPr>
              <w:t>А.П.Чехова</w:t>
            </w:r>
            <w:proofErr w:type="spellEnd"/>
            <w:r>
              <w:rPr>
                <w:sz w:val="24"/>
              </w:rPr>
              <w:t>. Ранние юмористические рассказы.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трилогия.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Идейно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своеобразие.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:rsidR="000A778C" w:rsidRDefault="000A778C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футляре»,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«Крыжовник»,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 обывателей.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падения человека "Попрыгунья", "</w:t>
            </w:r>
            <w:proofErr w:type="spellStart"/>
            <w:r>
              <w:rPr>
                <w:sz w:val="24"/>
              </w:rPr>
              <w:t>Ионыч</w:t>
            </w:r>
            <w:proofErr w:type="spellEnd"/>
            <w:r>
              <w:rPr>
                <w:sz w:val="24"/>
              </w:rPr>
              <w:t>". "Человек с молоточком".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№6",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"Крыжовник",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"Студент",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мезонином",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собачкой",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"Невеста"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Драматургия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</w:p>
          <w:p w:rsidR="000A778C" w:rsidRDefault="000A778C">
            <w:pPr>
              <w:pStyle w:val="TableParagraph"/>
              <w:spacing w:line="270" w:lineRule="atLeas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(«Чайка», «Дядя Ваня или «Три сестры»). Комедия "Вишневый сад". 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МХАТ.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  <w:r w:rsidR="008B0A4D">
              <w:rPr>
                <w:sz w:val="24"/>
              </w:rPr>
              <w:t xml:space="preserve"> </w:t>
            </w:r>
            <w:r w:rsidR="008B0A4D">
              <w:rPr>
                <w:sz w:val="24"/>
              </w:rPr>
              <w:t>Произведения</w:t>
            </w:r>
            <w:r w:rsidR="008B0A4D">
              <w:rPr>
                <w:spacing w:val="-2"/>
                <w:sz w:val="24"/>
              </w:rPr>
              <w:t xml:space="preserve"> </w:t>
            </w:r>
            <w:r w:rsidR="008B0A4D">
              <w:rPr>
                <w:sz w:val="24"/>
              </w:rPr>
              <w:t>Чехова</w:t>
            </w:r>
            <w:r w:rsidR="008B0A4D">
              <w:rPr>
                <w:spacing w:val="-3"/>
                <w:sz w:val="24"/>
              </w:rPr>
              <w:t xml:space="preserve"> </w:t>
            </w:r>
            <w:r w:rsidR="008B0A4D">
              <w:rPr>
                <w:sz w:val="24"/>
              </w:rPr>
              <w:t>на</w:t>
            </w:r>
            <w:r w:rsidR="008B0A4D">
              <w:rPr>
                <w:spacing w:val="-2"/>
                <w:sz w:val="24"/>
              </w:rPr>
              <w:t xml:space="preserve"> </w:t>
            </w:r>
            <w:r w:rsidR="008B0A4D">
              <w:rPr>
                <w:sz w:val="24"/>
              </w:rPr>
              <w:t>сцене</w:t>
            </w:r>
            <w:r w:rsidR="008B0A4D">
              <w:rPr>
                <w:spacing w:val="-2"/>
                <w:sz w:val="24"/>
              </w:rPr>
              <w:t xml:space="preserve"> </w:t>
            </w:r>
            <w:r w:rsidR="008B0A4D">
              <w:rPr>
                <w:sz w:val="24"/>
              </w:rPr>
              <w:t>и</w:t>
            </w:r>
            <w:r w:rsidR="008B0A4D">
              <w:rPr>
                <w:spacing w:val="-2"/>
                <w:sz w:val="24"/>
              </w:rPr>
              <w:t xml:space="preserve"> </w:t>
            </w:r>
            <w:r w:rsidR="008B0A4D">
              <w:rPr>
                <w:sz w:val="24"/>
              </w:rPr>
              <w:t>в</w:t>
            </w:r>
            <w:r w:rsidR="008B0A4D">
              <w:rPr>
                <w:spacing w:val="-2"/>
                <w:sz w:val="24"/>
              </w:rPr>
              <w:t xml:space="preserve"> </w:t>
            </w:r>
            <w:r w:rsidR="008B0A4D">
              <w:rPr>
                <w:sz w:val="24"/>
              </w:rPr>
              <w:t>кино.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A778C" w:rsidTr="000A778C">
        <w:trPr>
          <w:trHeight w:val="1104"/>
        </w:trPr>
        <w:tc>
          <w:tcPr>
            <w:tcW w:w="0" w:type="auto"/>
          </w:tcPr>
          <w:p w:rsidR="000A778C" w:rsidRDefault="000A778C">
            <w:pPr>
              <w:pStyle w:val="TableParagraph"/>
              <w:spacing w:before="1" w:line="237" w:lineRule="auto"/>
              <w:ind w:left="107" w:right="94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реализма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</w:t>
            </w:r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Бальзак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«Человеческой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комедии».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Мопассан.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«Ожерелье».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раздумья 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несправедливости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0A778C" w:rsidRDefault="000A77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Диккенса,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Ибсена,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623D8" w:rsidRDefault="00E623D8">
      <w:pPr>
        <w:pStyle w:val="a3"/>
        <w:spacing w:before="1"/>
        <w:rPr>
          <w:b/>
          <w:sz w:val="16"/>
        </w:rPr>
      </w:pPr>
    </w:p>
    <w:p w:rsidR="00E623D8" w:rsidRDefault="00B82B2C" w:rsidP="008B0A4D">
      <w:pPr>
        <w:pStyle w:val="1"/>
        <w:numPr>
          <w:ilvl w:val="0"/>
          <w:numId w:val="2"/>
        </w:numPr>
        <w:tabs>
          <w:tab w:val="left" w:pos="993"/>
        </w:tabs>
        <w:ind w:left="4502" w:hanging="4400"/>
      </w:pPr>
      <w:r>
        <w:t>класс</w:t>
      </w:r>
      <w:r>
        <w:rPr>
          <w:spacing w:val="-2"/>
        </w:rPr>
        <w:t xml:space="preserve"> </w:t>
      </w:r>
      <w:r>
        <w:t>(102ч</w:t>
      </w:r>
      <w:r>
        <w:rPr>
          <w:spacing w:val="-1"/>
        </w:rPr>
        <w:t xml:space="preserve"> </w:t>
      </w:r>
      <w:r>
        <w:t>базовый</w:t>
      </w:r>
      <w:r>
        <w:rPr>
          <w:spacing w:val="-1"/>
        </w:rPr>
        <w:t xml:space="preserve"> </w:t>
      </w:r>
      <w:r w:rsidR="003A7F50">
        <w:t>уровень</w:t>
      </w:r>
      <w:r>
        <w:t>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52"/>
        <w:gridCol w:w="4966"/>
        <w:gridCol w:w="1655"/>
      </w:tblGrid>
      <w:tr w:rsidR="000A778C" w:rsidTr="000A778C">
        <w:trPr>
          <w:trHeight w:val="827"/>
        </w:trPr>
        <w:tc>
          <w:tcPr>
            <w:tcW w:w="0" w:type="auto"/>
          </w:tcPr>
          <w:p w:rsidR="000A778C" w:rsidRDefault="000A778C">
            <w:pPr>
              <w:pStyle w:val="TableParagraph"/>
              <w:spacing w:line="275" w:lineRule="exact"/>
              <w:ind w:left="897" w:right="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5" w:lineRule="exact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ind w:left="164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0A778C" w:rsidRDefault="000A778C">
            <w:pPr>
              <w:pStyle w:val="TableParagraph"/>
              <w:spacing w:line="257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0A778C" w:rsidTr="000A778C">
        <w:trPr>
          <w:trHeight w:val="2760"/>
        </w:trPr>
        <w:tc>
          <w:tcPr>
            <w:tcW w:w="0" w:type="auto"/>
          </w:tcPr>
          <w:p w:rsidR="000A778C" w:rsidRDefault="000A778C">
            <w:pPr>
              <w:pStyle w:val="TableParagraph"/>
              <w:ind w:left="107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 ХХ века.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 культуры. Острота постановки вопроса о роли искусства в начале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Сложности периодизации русской литературы XX в. Пути развития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после 1917 г.: советская литература, литература, «возвращенная»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читателю, и литература русского зарубежья и их объединение.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литературоведении.</w:t>
            </w:r>
          </w:p>
          <w:p w:rsidR="000A778C" w:rsidRDefault="000A778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противоречия.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778C" w:rsidTr="000A778C">
        <w:trPr>
          <w:trHeight w:val="3038"/>
        </w:trPr>
        <w:tc>
          <w:tcPr>
            <w:tcW w:w="0" w:type="auto"/>
          </w:tcPr>
          <w:p w:rsidR="000A778C" w:rsidRDefault="000A778C">
            <w:pPr>
              <w:pStyle w:val="TableParagraph"/>
              <w:ind w:left="107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Зарубежная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 первой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прогрессивных писателей. Реализм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модернизм.</w:t>
            </w:r>
          </w:p>
          <w:p w:rsidR="000A778C" w:rsidRDefault="000A778C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Дж. Лондон. </w:t>
            </w:r>
            <w:r>
              <w:rPr>
                <w:sz w:val="24"/>
              </w:rPr>
              <w:t>«Любовь к жизни». Название произведения и его герой,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сдается.</w:t>
            </w:r>
          </w:p>
          <w:p w:rsidR="000A778C" w:rsidRDefault="000A778C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Шоу.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Пигмалион</w:t>
            </w:r>
            <w:proofErr w:type="spellEnd"/>
            <w:r>
              <w:rPr>
                <w:sz w:val="24"/>
              </w:rPr>
              <w:t>». Своеобразие конфликта в пьесе. Парадоксы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Шоу.</w:t>
            </w:r>
          </w:p>
          <w:p w:rsidR="000A778C" w:rsidRDefault="000A778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Аполлинер.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(«Мост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Мирабо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 лирики.</w:t>
            </w:r>
          </w:p>
          <w:p w:rsidR="000A778C" w:rsidRDefault="000A778C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Теория.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Модернизм.</w:t>
            </w:r>
          </w:p>
        </w:tc>
        <w:tc>
          <w:tcPr>
            <w:tcW w:w="0" w:type="auto"/>
          </w:tcPr>
          <w:p w:rsidR="000A778C" w:rsidRDefault="000A778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54D" w:rsidTr="00DF654D">
        <w:trPr>
          <w:trHeight w:val="3036"/>
        </w:trPr>
        <w:tc>
          <w:tcPr>
            <w:tcW w:w="0" w:type="auto"/>
          </w:tcPr>
          <w:p w:rsidR="00DF654D" w:rsidRDefault="00DF654D">
            <w:pPr>
              <w:pStyle w:val="TableParagraph"/>
              <w:ind w:left="107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рубежа XIX—XX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 гуманистических традиций русской классической литературы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— начале XX в. Богатство и разнообразие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 развитие реализма. Обогащение реализма достижениями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акмеизм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футуризм.</w:t>
            </w:r>
          </w:p>
          <w:p w:rsidR="00DF654D" w:rsidRDefault="00DF654D">
            <w:pPr>
              <w:pStyle w:val="TableParagraph"/>
              <w:ind w:left="109" w:right="379"/>
              <w:jc w:val="both"/>
              <w:rPr>
                <w:sz w:val="24"/>
              </w:rPr>
            </w:pPr>
            <w:r>
              <w:rPr>
                <w:sz w:val="24"/>
              </w:rPr>
              <w:t>Теория.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Реализм</w:t>
            </w:r>
          </w:p>
          <w:p w:rsidR="00DF654D" w:rsidRDefault="00DF654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писателей-реалистов.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писателей-реалистов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DF654D" w:rsidRDefault="00DF654D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54D" w:rsidTr="00737EB9">
        <w:trPr>
          <w:trHeight w:val="4243"/>
        </w:trPr>
        <w:tc>
          <w:tcPr>
            <w:tcW w:w="0" w:type="auto"/>
          </w:tcPr>
          <w:p w:rsidR="00DF654D" w:rsidRDefault="00DF654D">
            <w:pPr>
              <w:pStyle w:val="TableParagraph"/>
              <w:tabs>
                <w:tab w:val="left" w:pos="217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(«Лев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Суровая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(«Песнь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Соколе»,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Буревестнике»).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философской концепции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Горького.</w:t>
            </w:r>
          </w:p>
          <w:p w:rsidR="00DF654D" w:rsidRDefault="00DF654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Горький-драматург.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Популярность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пьес.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дне».</w:t>
            </w:r>
          </w:p>
          <w:p w:rsidR="00DF654D" w:rsidRDefault="00DF654D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«На дне» как социально-философская драма. Спор о назначении человека.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две правды в пьесе? Трагическое столкновение правды факта (Бубнов),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правды утешительной лжи (Лука) и правды веры в человека (Сатин).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пьесы. Авторская позиция и способы ее выражения. Композиция пьесы. Особая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ремарок,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Горького-драматурга.</w:t>
            </w:r>
          </w:p>
          <w:p w:rsidR="00DF654D" w:rsidRDefault="00DF654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Толстой в восприятии писателя: самобытность и противоречивость 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старца.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Чехова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восприятии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8B0A4D" w:rsidRDefault="00DF654D" w:rsidP="008B0A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Публицистика.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Памфлеты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мещанстве»,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(«Несвоевременные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мысли»).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Публицис</w:t>
            </w:r>
            <w:r w:rsidR="008B0A4D">
              <w:rPr>
                <w:sz w:val="24"/>
              </w:rPr>
              <w:t>т</w:t>
            </w:r>
            <w:r w:rsidR="008B0A4D">
              <w:rPr>
                <w:sz w:val="24"/>
              </w:rPr>
              <w:t>ика</w:t>
            </w:r>
            <w:r w:rsidR="008B0A4D">
              <w:rPr>
                <w:spacing w:val="-2"/>
                <w:sz w:val="24"/>
              </w:rPr>
              <w:t xml:space="preserve"> </w:t>
            </w:r>
            <w:r w:rsidR="008B0A4D">
              <w:rPr>
                <w:sz w:val="24"/>
              </w:rPr>
              <w:t>последних</w:t>
            </w:r>
            <w:r w:rsidR="008B0A4D">
              <w:rPr>
                <w:spacing w:val="1"/>
                <w:sz w:val="24"/>
              </w:rPr>
              <w:t xml:space="preserve"> </w:t>
            </w:r>
            <w:r w:rsidR="008B0A4D">
              <w:rPr>
                <w:sz w:val="24"/>
              </w:rPr>
              <w:t>лет</w:t>
            </w:r>
            <w:r w:rsidR="008B0A4D">
              <w:rPr>
                <w:spacing w:val="-1"/>
                <w:sz w:val="24"/>
              </w:rPr>
              <w:t xml:space="preserve"> </w:t>
            </w:r>
            <w:r w:rsidR="008B0A4D">
              <w:rPr>
                <w:sz w:val="24"/>
              </w:rPr>
              <w:t>(«О том,</w:t>
            </w:r>
            <w:r w:rsidR="008B0A4D">
              <w:rPr>
                <w:spacing w:val="-1"/>
                <w:sz w:val="24"/>
              </w:rPr>
              <w:t xml:space="preserve"> </w:t>
            </w:r>
            <w:r w:rsidR="008B0A4D">
              <w:rPr>
                <w:sz w:val="24"/>
              </w:rPr>
              <w:t>как</w:t>
            </w:r>
            <w:r w:rsidR="008B0A4D">
              <w:rPr>
                <w:spacing w:val="-1"/>
                <w:sz w:val="24"/>
              </w:rPr>
              <w:t xml:space="preserve"> </w:t>
            </w:r>
            <w:r w:rsidR="008B0A4D">
              <w:rPr>
                <w:sz w:val="24"/>
              </w:rPr>
              <w:t>я</w:t>
            </w:r>
            <w:r w:rsidR="008B0A4D">
              <w:rPr>
                <w:spacing w:val="1"/>
                <w:sz w:val="24"/>
              </w:rPr>
              <w:t xml:space="preserve"> </w:t>
            </w:r>
            <w:r w:rsidR="008B0A4D">
              <w:rPr>
                <w:sz w:val="24"/>
              </w:rPr>
              <w:t>учился</w:t>
            </w:r>
            <w:r w:rsidR="008B0A4D">
              <w:rPr>
                <w:spacing w:val="-1"/>
                <w:sz w:val="24"/>
              </w:rPr>
              <w:t xml:space="preserve"> </w:t>
            </w:r>
            <w:r w:rsidR="008B0A4D">
              <w:rPr>
                <w:sz w:val="24"/>
              </w:rPr>
              <w:t>писать»</w:t>
            </w:r>
            <w:r w:rsidR="008B0A4D">
              <w:rPr>
                <w:spacing w:val="-8"/>
                <w:sz w:val="24"/>
              </w:rPr>
              <w:t xml:space="preserve"> </w:t>
            </w:r>
            <w:r w:rsidR="008B0A4D">
              <w:rPr>
                <w:sz w:val="24"/>
              </w:rPr>
              <w:t>и</w:t>
            </w:r>
            <w:r w:rsidR="008B0A4D">
              <w:rPr>
                <w:spacing w:val="-1"/>
                <w:sz w:val="24"/>
              </w:rPr>
              <w:t xml:space="preserve"> </w:t>
            </w:r>
            <w:r w:rsidR="008B0A4D">
              <w:rPr>
                <w:sz w:val="24"/>
              </w:rPr>
              <w:t>др.).</w:t>
            </w:r>
          </w:p>
          <w:p w:rsidR="00DF654D" w:rsidRDefault="008B0A4D" w:rsidP="00737EB9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</w:tr>
      <w:tr w:rsidR="00DF654D" w:rsidTr="00DF654D">
        <w:trPr>
          <w:trHeight w:val="4692"/>
        </w:trPr>
        <w:tc>
          <w:tcPr>
            <w:tcW w:w="0" w:type="auto"/>
          </w:tcPr>
          <w:p w:rsidR="00DF654D" w:rsidRDefault="00DF654D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lastRenderedPageBreak/>
              <w:t>Творчество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«Вечер», «Крещенская ночь», «Ночь» («Ищу я в этом мире сочетанья...»), 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устану воспевать вас, звезды!..», «Последний шмель», «Одиночество», «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е с 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я» (по выбору учителя и учащихся). Традиции XIX в. в лирике Бунина. Кровная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 с природой: 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слуховых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ощущений» (А.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Блок).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всеобщности жизни, ее вечного круговорота. Элегическое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лаконизм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DF654D" w:rsidRDefault="00DF654D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«Господин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Сан-Франциско».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Бунина.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Осуждение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бездуховности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существования.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рассказе. Тесная связь мира человека и того, что его окружает: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 природы.</w:t>
            </w:r>
          </w:p>
          <w:p w:rsidR="00DF654D" w:rsidRDefault="00DF654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«Чистый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Поэтизация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ушедшей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реминисценции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Неожиданность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финала.</w:t>
            </w:r>
          </w:p>
          <w:p w:rsidR="00DF654D" w:rsidRDefault="00DF65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«Темные аллеи». Трагизм сюжетов. Образы героинь рассказов.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Концентрированность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характерная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черта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Бунина.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совершенство.</w:t>
            </w:r>
          </w:p>
          <w:p w:rsidR="00DF654D" w:rsidRDefault="00DF654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Психологизм.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654D" w:rsidTr="00DF654D">
        <w:trPr>
          <w:trHeight w:val="2208"/>
        </w:trPr>
        <w:tc>
          <w:tcPr>
            <w:tcW w:w="0" w:type="auto"/>
          </w:tcPr>
          <w:p w:rsidR="00DF654D" w:rsidRDefault="00DF654D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«Гранатовый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браслет».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Куприна.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сюжетов. «Гранатовый браслет». Романтическое изображение любви героя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Николаевне.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</w:p>
          <w:p w:rsidR="00DF654D" w:rsidRDefault="00DF654D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эпиграфа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Куприна-</w:t>
            </w:r>
            <w:r>
              <w:rPr>
                <w:sz w:val="24"/>
              </w:rPr>
              <w:lastRenderedPageBreak/>
              <w:t>реалиста.</w:t>
            </w:r>
          </w:p>
          <w:p w:rsidR="00DF654D" w:rsidRDefault="00DF65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Теория.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</w:p>
          <w:p w:rsidR="00DF654D" w:rsidRDefault="00DF654D">
            <w:pPr>
              <w:pStyle w:val="TableParagraph"/>
              <w:tabs>
                <w:tab w:val="left" w:pos="685"/>
              </w:tabs>
              <w:spacing w:line="270" w:lineRule="atLeast"/>
              <w:ind w:left="109" w:right="102"/>
              <w:rPr>
                <w:sz w:val="24"/>
              </w:rPr>
            </w:pPr>
            <w:r>
              <w:rPr>
                <w:i/>
                <w:sz w:val="24"/>
              </w:rPr>
              <w:t>B.</w:t>
            </w:r>
            <w:r>
              <w:rPr>
                <w:i/>
                <w:sz w:val="24"/>
              </w:rPr>
              <w:tab/>
              <w:t>Г.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Короленко.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«Река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играет»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Гуманистический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писателя. 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достоинства.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</w:tr>
      <w:tr w:rsidR="00DF654D" w:rsidTr="00DF654D">
        <w:trPr>
          <w:trHeight w:val="827"/>
        </w:trPr>
        <w:tc>
          <w:tcPr>
            <w:tcW w:w="0" w:type="auto"/>
          </w:tcPr>
          <w:p w:rsidR="00DF654D" w:rsidRDefault="00DF654D">
            <w:pPr>
              <w:pStyle w:val="TableParagraph"/>
              <w:ind w:left="10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Поэзия конца Х</w:t>
            </w:r>
            <w:proofErr w:type="gramStart"/>
            <w:r>
              <w:rPr>
                <w:b/>
                <w:sz w:val="24"/>
              </w:rPr>
              <w:t>I</w:t>
            </w:r>
            <w:proofErr w:type="gramEnd"/>
            <w:r>
              <w:rPr>
                <w:b/>
                <w:sz w:val="24"/>
              </w:rPr>
              <w:t>Х 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Серебряный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своеобразный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Ренессанс».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Модернизм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западноевропейской</w:t>
            </w:r>
          </w:p>
          <w:p w:rsidR="00DF654D" w:rsidRDefault="00DF654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философии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поэзии   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русских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символистов.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54D" w:rsidTr="00DF654D">
        <w:trPr>
          <w:trHeight w:val="1932"/>
        </w:trPr>
        <w:tc>
          <w:tcPr>
            <w:tcW w:w="0" w:type="auto"/>
          </w:tcPr>
          <w:p w:rsidR="00DF654D" w:rsidRDefault="00DF654D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модернизма и входящих в него течений в русской литературе (романтическая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 В. А. Жуковского, философская лирика Ф. И. Тютчева, теория «чистого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импрессионистическая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Фета).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модернизма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его просчеты. Модернисты были ослеплены «сумасшедшей мечтой быть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(Э.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Золя).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модернизма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декаданса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  <w:p w:rsidR="00DF654D" w:rsidRDefault="00DF654D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Символизм,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акмеизм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футуризм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модернизма.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rPr>
                <w:sz w:val="24"/>
              </w:rPr>
            </w:pPr>
          </w:p>
        </w:tc>
      </w:tr>
      <w:tr w:rsidR="00DF654D" w:rsidTr="00737EB9">
        <w:trPr>
          <w:trHeight w:val="1125"/>
        </w:trPr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Символизм</w:t>
            </w:r>
          </w:p>
          <w:p w:rsidR="00DF654D" w:rsidRDefault="00DF654D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В.Я.Брюсов</w:t>
            </w:r>
            <w:proofErr w:type="spellEnd"/>
          </w:p>
        </w:tc>
        <w:tc>
          <w:tcPr>
            <w:tcW w:w="0" w:type="auto"/>
          </w:tcPr>
          <w:p w:rsidR="00DF654D" w:rsidRDefault="00DF654D">
            <w:pPr>
              <w:pStyle w:val="TableParagraph"/>
              <w:tabs>
                <w:tab w:val="left" w:pos="1287"/>
                <w:tab w:val="left" w:pos="3047"/>
                <w:tab w:val="left" w:pos="4234"/>
                <w:tab w:val="left" w:pos="5980"/>
                <w:tab w:val="left" w:pos="700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Истоки.</w:t>
            </w:r>
            <w:r>
              <w:rPr>
                <w:sz w:val="24"/>
              </w:rPr>
              <w:tab/>
              <w:t>Эстетические</w:t>
            </w:r>
            <w:r>
              <w:rPr>
                <w:sz w:val="24"/>
              </w:rPr>
              <w:tab/>
              <w:t>взгляды</w:t>
            </w:r>
            <w:r>
              <w:rPr>
                <w:sz w:val="24"/>
              </w:rPr>
              <w:tab/>
              <w:t>символистов.</w:t>
            </w:r>
            <w:r>
              <w:rPr>
                <w:sz w:val="24"/>
              </w:rPr>
              <w:tab/>
              <w:t>Пафос</w:t>
            </w:r>
            <w:r>
              <w:rPr>
                <w:sz w:val="24"/>
              </w:rPr>
              <w:tab/>
              <w:t>трагического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миропонимания.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DF654D" w:rsidRDefault="00DF65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«Старшие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символисты»: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Брюсов,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Бальмонт,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Сологуб,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Гиппиус.</w:t>
            </w:r>
          </w:p>
          <w:p w:rsidR="00DF654D" w:rsidRDefault="00DF654D">
            <w:pPr>
              <w:pStyle w:val="TableParagraph"/>
              <w:tabs>
                <w:tab w:val="left" w:pos="2558"/>
                <w:tab w:val="left" w:pos="3230"/>
                <w:tab w:val="left" w:pos="4266"/>
                <w:tab w:val="left" w:pos="4719"/>
                <w:tab w:val="left" w:pos="5657"/>
                <w:tab w:val="left" w:pos="6110"/>
                <w:tab w:val="left" w:pos="6885"/>
                <w:tab w:val="left" w:pos="7328"/>
              </w:tabs>
              <w:ind w:left="109" w:right="10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Младосимволисты</w:t>
            </w:r>
            <w:proofErr w:type="spellEnd"/>
            <w:r>
              <w:rPr>
                <w:sz w:val="24"/>
              </w:rPr>
              <w:t>»: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Вяч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Иванов,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Белый,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Блок,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Соловьев.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Неоромантизм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младосимволистов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DF654D" w:rsidRDefault="00DF654D">
            <w:pPr>
              <w:pStyle w:val="TableParagraph"/>
              <w:ind w:left="10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В.Я.Брюсов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DF654D" w:rsidRDefault="00DF65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«Творчество»,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«Юному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поэту»,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портрету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Лермонтова»,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«Конь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блед</w:t>
            </w:r>
            <w:proofErr w:type="spellEnd"/>
            <w:r>
              <w:rPr>
                <w:sz w:val="24"/>
              </w:rPr>
              <w:t>»,</w:t>
            </w:r>
          </w:p>
          <w:p w:rsidR="00DF654D" w:rsidRDefault="00DF654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«Памятник», «Юношам» (по выбору учителя и учащихся). Брюсов как теоретик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нарочитая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отточенность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Брюсова.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DF654D" w:rsidRDefault="00DF654D">
            <w:pPr>
              <w:pStyle w:val="TableParagraph"/>
              <w:ind w:left="109" w:right="97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К.Д.Бальмонт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мечтою ловил уходящие тени...», «</w:t>
            </w:r>
            <w:proofErr w:type="spellStart"/>
            <w:r>
              <w:rPr>
                <w:sz w:val="24"/>
              </w:rPr>
              <w:t>Безглагольность</w:t>
            </w:r>
            <w:proofErr w:type="spellEnd"/>
            <w:r>
              <w:rPr>
                <w:sz w:val="24"/>
              </w:rPr>
              <w:t>», «Я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мотивы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Бальмонта. Музыкальность стиха.</w:t>
            </w:r>
          </w:p>
          <w:p w:rsidR="00DF654D" w:rsidRDefault="00DF654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А.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Белый.</w:t>
            </w:r>
            <w:r>
              <w:rPr>
                <w:i/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«Раздумье»,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«Русь»,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«Родине».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Боль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тревога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DF654D" w:rsidRDefault="00DF654D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судьбы России. Восприятие революционных событий как пришествия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Мессии.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</w:tr>
      <w:tr w:rsidR="00DF654D" w:rsidTr="00DF654D">
        <w:trPr>
          <w:trHeight w:val="1655"/>
        </w:trPr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А.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Блок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84"/>
              <w:jc w:val="both"/>
              <w:rPr>
                <w:sz w:val="24"/>
              </w:rPr>
            </w:pPr>
            <w:r>
              <w:rPr>
                <w:sz w:val="24"/>
              </w:rPr>
              <w:t>«Незнакомка»,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«Россия»,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«Ночь,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фонарь,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аптека...»,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ресторане»,</w:t>
            </w:r>
          </w:p>
          <w:p w:rsidR="00DF654D" w:rsidRDefault="00DF654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«Река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раскинулась.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Течет,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грустит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лениво...»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Куликовом»),</w:t>
            </w:r>
          </w:p>
          <w:p w:rsidR="00DF654D" w:rsidRDefault="00DF654D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«На железной дороге», «Скифы» (по выбору учителя и учащихся). Мотивы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излюбленные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Даме».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654D" w:rsidTr="00DF654D">
        <w:trPr>
          <w:trHeight w:val="1932"/>
        </w:trPr>
        <w:tc>
          <w:tcPr>
            <w:tcW w:w="0" w:type="auto"/>
          </w:tcPr>
          <w:p w:rsidR="00DF654D" w:rsidRDefault="00DF654D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ind w:left="109" w:right="107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 Блока.</w:t>
            </w:r>
          </w:p>
          <w:p w:rsidR="00DF654D" w:rsidRDefault="00DF654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«Двенадцать»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конкретно-исторического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символического планов в романе. Неоднозначность трактовки финала. «Вечные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поэме. Философская проблематика.</w:t>
            </w:r>
          </w:p>
          <w:p w:rsidR="00DF654D" w:rsidRDefault="00DF654D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символизма.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rPr>
                <w:sz w:val="24"/>
              </w:rPr>
            </w:pPr>
          </w:p>
        </w:tc>
      </w:tr>
      <w:tr w:rsidR="00DF654D" w:rsidTr="00DF654D">
        <w:trPr>
          <w:trHeight w:val="2484"/>
        </w:trPr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Акмеизм</w:t>
            </w:r>
          </w:p>
          <w:p w:rsidR="00DF654D" w:rsidRDefault="00DF654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Н.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С.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Гумилев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акмеизма.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Акмеизм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неоромантизма.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поэтики символизма и акмеизма (статья Н. С. Гумилева «Наследие символизма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акмеизм»).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Гумилева, О. Э. Мандельштама, А. А. Ахматовой, С. М. Городецкого, Г.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Нарбута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DF654D" w:rsidRDefault="00DF654D">
            <w:pPr>
              <w:pStyle w:val="TableParagraph"/>
              <w:ind w:left="184"/>
              <w:jc w:val="both"/>
              <w:rPr>
                <w:sz w:val="24"/>
              </w:rPr>
            </w:pPr>
            <w:r>
              <w:rPr>
                <w:sz w:val="24"/>
              </w:rPr>
              <w:t>«Жираф»,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скрипка»,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«Заблудившийся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трамвай»,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«Капитаны»,</w:t>
            </w:r>
          </w:p>
          <w:p w:rsidR="00DF654D" w:rsidRDefault="00DF654D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«Андрей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жизнеутверждающий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Гумилева.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Африка. Трагическая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F654D" w:rsidTr="00DF654D">
        <w:trPr>
          <w:trHeight w:val="2760"/>
        </w:trPr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Футуризм</w:t>
            </w:r>
          </w:p>
          <w:p w:rsidR="00DF654D" w:rsidRDefault="00DF654D">
            <w:pPr>
              <w:pStyle w:val="TableParagraph"/>
              <w:ind w:left="107" w:right="742"/>
              <w:rPr>
                <w:i/>
                <w:sz w:val="24"/>
              </w:rPr>
            </w:pPr>
            <w:r>
              <w:rPr>
                <w:i/>
                <w:sz w:val="24"/>
              </w:rPr>
              <w:t>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Северянин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B.В.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Хлебников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футуризма.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футуризм.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Манифесты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футуризма,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пафос и проблематика. Отказ футуризма от старой культуры. Поиски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выразительности: звукоподражание, словотворчество, приемы плаката,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 стих («лесенка» Маяковского). Абсолютная новизна как 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футуристов.</w:t>
            </w:r>
          </w:p>
          <w:p w:rsidR="00DF654D" w:rsidRDefault="00DF654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И.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Северянин.</w:t>
            </w:r>
            <w:r>
              <w:rPr>
                <w:i/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«Интродукция»,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«Эпилог»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гений,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Игорь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Северянин...»),</w:t>
            </w:r>
          </w:p>
          <w:p w:rsidR="00DF654D" w:rsidRDefault="00DF654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«Двусмысленная слава» и др. Эмоциональная яркость стиха. Оригинальность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словотворчества.</w:t>
            </w:r>
          </w:p>
          <w:p w:rsidR="00DF654D" w:rsidRDefault="00DF654D">
            <w:pPr>
              <w:pStyle w:val="TableParagraph"/>
              <w:spacing w:line="270" w:lineRule="atLeast"/>
              <w:ind w:left="109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B.       В. Хлебников.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«Заклятие смехом», «</w:t>
            </w:r>
            <w:proofErr w:type="spellStart"/>
            <w:r>
              <w:rPr>
                <w:sz w:val="24"/>
              </w:rPr>
              <w:t>Бобэоби</w:t>
            </w:r>
            <w:proofErr w:type="spellEnd"/>
            <w:r>
              <w:rPr>
                <w:sz w:val="24"/>
              </w:rPr>
              <w:t xml:space="preserve"> пелись губы...», «Еще раз...»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 Поэтические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эксперименты. Хлебников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поэт-философ.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54D" w:rsidTr="00DF654D">
        <w:trPr>
          <w:trHeight w:val="1103"/>
        </w:trPr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В.В.Маяковский</w:t>
            </w:r>
            <w:proofErr w:type="spellEnd"/>
          </w:p>
        </w:tc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вы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могли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бы?»,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«Нате!»,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«Вам!»,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«Скрипка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немножко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нервно»,</w:t>
            </w:r>
          </w:p>
          <w:p w:rsidR="00DF654D" w:rsidRDefault="00DF65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«Юбилейное»,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Татьяне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Яковлевой».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бунтарства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ранней лирике. Словотворчество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DF654D" w:rsidRDefault="00DF654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«Облако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штанах».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избранничества лирического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Материализация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54D" w:rsidTr="00DF654D">
        <w:trPr>
          <w:trHeight w:val="1103"/>
        </w:trPr>
        <w:tc>
          <w:tcPr>
            <w:tcW w:w="0" w:type="auto"/>
          </w:tcPr>
          <w:p w:rsidR="00DF654D" w:rsidRDefault="00DF654D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метафоры в строках его стиха. Роль гиперболы и гротеска. Драматургия 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(«Клоп»,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«Баня»).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поэзии. Новаторство поэта.</w:t>
            </w:r>
          </w:p>
          <w:p w:rsidR="00DF654D" w:rsidRDefault="00DF654D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стихосложение.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rPr>
                <w:sz w:val="24"/>
              </w:rPr>
            </w:pPr>
          </w:p>
        </w:tc>
      </w:tr>
      <w:tr w:rsidR="00DF654D" w:rsidTr="00DF654D">
        <w:trPr>
          <w:trHeight w:val="1656"/>
        </w:trPr>
        <w:tc>
          <w:tcPr>
            <w:tcW w:w="0" w:type="auto"/>
          </w:tcPr>
          <w:p w:rsidR="00DF654D" w:rsidRDefault="00DF654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Крестьянская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</w:p>
          <w:p w:rsidR="00DF654D" w:rsidRDefault="00DF654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Н.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Клюев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традиций русской реалистической крестьянской поэзии XIX 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Клюева, С.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</w:p>
          <w:p w:rsidR="00DF654D" w:rsidRDefault="00DF654D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Н. А. Клюев.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Осинушка</w:t>
            </w:r>
            <w:proofErr w:type="spellEnd"/>
            <w:r>
              <w:rPr>
                <w:sz w:val="24"/>
              </w:rPr>
              <w:t>», «Я люблю цыганские кочевья...», «Из подвалов,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углов...».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городской цивилизации. Религиозные мотивы. Выражение нац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654D" w:rsidTr="00DF654D">
        <w:trPr>
          <w:trHeight w:val="2760"/>
        </w:trPr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Крестьянская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</w:p>
          <w:p w:rsidR="00DF654D" w:rsidRDefault="00DF654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C.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Есенин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ind w:left="109" w:right="94" w:firstLine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«Гой ты, Русь, моя родная!..», «Не бродить, не мять в </w:t>
            </w:r>
            <w:proofErr w:type="spellStart"/>
            <w:r>
              <w:rPr>
                <w:sz w:val="24"/>
              </w:rPr>
              <w:t>кустахбагряных</w:t>
            </w:r>
            <w:proofErr w:type="spellEnd"/>
            <w:r>
              <w:rPr>
                <w:sz w:val="24"/>
              </w:rPr>
              <w:t>...»,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понемногу...»,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ковыль.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дорогая...»,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«Шаганэ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Шаганэ!..»,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«Русь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советская»,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«Русь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уходящая»,</w:t>
            </w:r>
          </w:p>
          <w:p w:rsidR="00DF654D" w:rsidRDefault="00DF654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«Несказанное,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нежное...».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 Глубокое чувство родной природы. Любовь и сострадание «ко всему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живому».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Народно-песенная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исповедальность</w:t>
            </w:r>
            <w:proofErr w:type="spellEnd"/>
            <w:r>
              <w:rPr>
                <w:sz w:val="24"/>
              </w:rPr>
              <w:t xml:space="preserve"> поэзии Есенина.</w:t>
            </w:r>
          </w:p>
          <w:p w:rsidR="00DF654D" w:rsidRDefault="00DF654D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«Анна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Снегина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Биографические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лирического героя.</w:t>
            </w:r>
          </w:p>
          <w:p w:rsidR="00DF654D" w:rsidRDefault="00DF654D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Имажинизм.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</w:tr>
      <w:tr w:rsidR="00DF654D" w:rsidTr="00DF654D">
        <w:trPr>
          <w:trHeight w:val="2760"/>
        </w:trPr>
        <w:tc>
          <w:tcPr>
            <w:tcW w:w="0" w:type="auto"/>
          </w:tcPr>
          <w:p w:rsidR="00DF654D" w:rsidRDefault="00DF654D">
            <w:pPr>
              <w:pStyle w:val="TableParagraph"/>
              <w:ind w:left="107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Литература 20-30 –х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tabs>
                <w:tab w:val="left" w:pos="1006"/>
                <w:tab w:val="left" w:pos="1447"/>
                <w:tab w:val="left" w:pos="2800"/>
                <w:tab w:val="left" w:pos="3090"/>
                <w:tab w:val="left" w:pos="3911"/>
                <w:tab w:val="left" w:pos="4112"/>
                <w:tab w:val="left" w:pos="5504"/>
                <w:tab w:val="left" w:pos="5618"/>
                <w:tab w:val="left" w:pos="7155"/>
                <w:tab w:val="left" w:pos="7964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 xml:space="preserve">страны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Октябрьской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революции.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z w:val="24"/>
              </w:rPr>
              <w:tab/>
              <w:t>периодизации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  <w:t>послереволюционных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лет.</w:t>
            </w:r>
          </w:p>
          <w:p w:rsidR="00DF654D" w:rsidRDefault="00DF65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Серапионовы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братья».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Советская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социалистический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советских писателей,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реализма).</w:t>
            </w:r>
          </w:p>
          <w:p w:rsidR="00DF654D" w:rsidRDefault="00DF654D">
            <w:pPr>
              <w:pStyle w:val="TableParagraph"/>
              <w:tabs>
                <w:tab w:val="left" w:pos="822"/>
                <w:tab w:val="left" w:pos="1750"/>
                <w:tab w:val="left" w:pos="2083"/>
                <w:tab w:val="left" w:pos="3433"/>
                <w:tab w:val="left" w:pos="3750"/>
                <w:tab w:val="left" w:pos="5067"/>
                <w:tab w:val="left" w:pos="6307"/>
                <w:tab w:val="left" w:pos="7211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революции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творчестве</w:t>
            </w:r>
            <w:r>
              <w:rPr>
                <w:sz w:val="24"/>
              </w:rPr>
              <w:tab/>
              <w:t>писателей</w:t>
            </w:r>
            <w:r>
              <w:rPr>
                <w:sz w:val="24"/>
              </w:rPr>
              <w:tab/>
              <w:t>нового</w:t>
            </w:r>
            <w:r>
              <w:rPr>
                <w:sz w:val="24"/>
              </w:rPr>
              <w:tab/>
              <w:t>поколения:</w:t>
            </w:r>
          </w:p>
          <w:p w:rsidR="00DF654D" w:rsidRDefault="00DF65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«Железный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поток»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А.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Серафимовича,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«Бронепоезд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14-69»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Вс.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Иванова,</w:t>
            </w:r>
          </w:p>
          <w:p w:rsidR="00DF654D" w:rsidRDefault="00DF65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«Разгром»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Фадеева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F654D" w:rsidRDefault="00DF65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Поиски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эпохи: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«Чапаев»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Фурманова,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«Ветер»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Лавренева,</w:t>
            </w:r>
          </w:p>
          <w:p w:rsidR="00DF654D" w:rsidRDefault="00DF65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закалялась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F654D" w:rsidRDefault="00DF654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Романтизация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</w:tc>
        <w:tc>
          <w:tcPr>
            <w:tcW w:w="0" w:type="auto"/>
          </w:tcPr>
          <w:p w:rsidR="00DF654D" w:rsidRDefault="00DF654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14C7" w:rsidTr="004914C7">
        <w:trPr>
          <w:trHeight w:val="1380"/>
        </w:trPr>
        <w:tc>
          <w:tcPr>
            <w:tcW w:w="0" w:type="auto"/>
          </w:tcPr>
          <w:p w:rsidR="004914C7" w:rsidRDefault="004914C7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</w:tcPr>
          <w:p w:rsidR="004914C7" w:rsidRDefault="004914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Луговской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4914C7" w:rsidRDefault="004914C7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Сатирическое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эпохи: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Зощенко,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стульев»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«Золотой теленок»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Ильфа и 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Петрова.</w:t>
            </w:r>
          </w:p>
          <w:p w:rsidR="004914C7" w:rsidRDefault="004914C7">
            <w:pPr>
              <w:pStyle w:val="TableParagraph"/>
              <w:spacing w:line="276" w:lineRule="exact"/>
              <w:ind w:left="109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антиутопии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тревоги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Чевенгур</w:t>
            </w:r>
            <w:proofErr w:type="spellEnd"/>
            <w:r>
              <w:rPr>
                <w:sz w:val="24"/>
              </w:rPr>
              <w:t>»).</w:t>
            </w:r>
            <w:proofErr w:type="gramEnd"/>
          </w:p>
        </w:tc>
        <w:tc>
          <w:tcPr>
            <w:tcW w:w="0" w:type="auto"/>
          </w:tcPr>
          <w:p w:rsidR="004914C7" w:rsidRDefault="004914C7">
            <w:pPr>
              <w:pStyle w:val="TableParagraph"/>
              <w:rPr>
                <w:sz w:val="24"/>
              </w:rPr>
            </w:pPr>
          </w:p>
        </w:tc>
      </w:tr>
      <w:tr w:rsidR="004914C7" w:rsidTr="004914C7">
        <w:trPr>
          <w:trHeight w:val="827"/>
        </w:trPr>
        <w:tc>
          <w:tcPr>
            <w:tcW w:w="0" w:type="auto"/>
          </w:tcPr>
          <w:p w:rsidR="004914C7" w:rsidRDefault="004914C7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А.А.Фадеев</w:t>
            </w:r>
            <w:proofErr w:type="spellEnd"/>
          </w:p>
        </w:tc>
        <w:tc>
          <w:tcPr>
            <w:tcW w:w="0" w:type="auto"/>
          </w:tcPr>
          <w:p w:rsidR="004914C7" w:rsidRDefault="004914C7">
            <w:pPr>
              <w:pStyle w:val="TableParagraph"/>
              <w:tabs>
                <w:tab w:val="left" w:pos="1129"/>
                <w:tab w:val="left" w:pos="2942"/>
                <w:tab w:val="left" w:pos="4271"/>
                <w:tab w:val="left" w:pos="5026"/>
                <w:tab w:val="left" w:pos="6810"/>
                <w:tab w:val="left" w:pos="7150"/>
              </w:tabs>
              <w:ind w:left="109" w:right="94" w:firstLine="74"/>
              <w:rPr>
                <w:sz w:val="24"/>
              </w:rPr>
            </w:pPr>
            <w:r>
              <w:rPr>
                <w:sz w:val="24"/>
              </w:rPr>
              <w:t>«Разгром».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z w:val="24"/>
              </w:rPr>
              <w:tab/>
              <w:t>Одностороннее</w:t>
            </w:r>
            <w:r>
              <w:rPr>
                <w:sz w:val="24"/>
              </w:rPr>
              <w:tab/>
              <w:t>освещение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  <w:t>интеллигенции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революции.</w:t>
            </w:r>
          </w:p>
          <w:p w:rsidR="004914C7" w:rsidRDefault="004914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полемика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0" w:type="auto"/>
          </w:tcPr>
          <w:p w:rsidR="004914C7" w:rsidRDefault="004914C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14C7" w:rsidTr="004914C7">
        <w:trPr>
          <w:trHeight w:val="2760"/>
        </w:trPr>
        <w:tc>
          <w:tcPr>
            <w:tcW w:w="0" w:type="auto"/>
          </w:tcPr>
          <w:p w:rsidR="004914C7" w:rsidRDefault="004914C7">
            <w:pPr>
              <w:pStyle w:val="TableParagraph"/>
              <w:spacing w:line="270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А.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Ахматова</w:t>
            </w:r>
          </w:p>
        </w:tc>
        <w:tc>
          <w:tcPr>
            <w:tcW w:w="0" w:type="auto"/>
          </w:tcPr>
          <w:p w:rsidR="004914C7" w:rsidRDefault="004914C7">
            <w:pPr>
              <w:pStyle w:val="TableParagraph"/>
              <w:ind w:left="109" w:right="95" w:firstLine="74"/>
              <w:jc w:val="both"/>
              <w:rPr>
                <w:sz w:val="24"/>
              </w:rPr>
            </w:pPr>
            <w:r>
              <w:rPr>
                <w:sz w:val="24"/>
              </w:rPr>
              <w:t>«Сжала руки под темной вуалью...», «Мне ни к чему одические рати...», «Мне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голос был. Он звал </w:t>
            </w:r>
            <w:proofErr w:type="spellStart"/>
            <w:r>
              <w:rPr>
                <w:sz w:val="24"/>
              </w:rPr>
              <w:t>утешно</w:t>
            </w:r>
            <w:proofErr w:type="spellEnd"/>
            <w:r>
              <w:rPr>
                <w:sz w:val="24"/>
              </w:rPr>
              <w:t>...», «Родная земля». Отражение в лирике Ахматовой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 поэзии. Разговорность интонации и музыкальность стиха.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4914C7" w:rsidRDefault="004914C7">
            <w:pPr>
              <w:pStyle w:val="TableParagraph"/>
              <w:spacing w:line="270" w:lineRule="atLeas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«Реквием».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горя. Библейские мотивы и образы в поэме. Победа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памяти над забвением как основной пафос «Реквиема». </w:t>
            </w:r>
            <w:r>
              <w:rPr>
                <w:sz w:val="24"/>
              </w:rPr>
              <w:lastRenderedPageBreak/>
              <w:t>Особенности жанра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эпиграфа,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поэтического образа.</w:t>
            </w:r>
          </w:p>
        </w:tc>
        <w:tc>
          <w:tcPr>
            <w:tcW w:w="0" w:type="auto"/>
          </w:tcPr>
          <w:p w:rsidR="004914C7" w:rsidRDefault="004914C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</w:tr>
      <w:tr w:rsidR="004914C7" w:rsidTr="004914C7">
        <w:trPr>
          <w:trHeight w:val="3312"/>
        </w:trPr>
        <w:tc>
          <w:tcPr>
            <w:tcW w:w="0" w:type="auto"/>
          </w:tcPr>
          <w:p w:rsidR="004914C7" w:rsidRDefault="004914C7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Б.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Л.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Пастернак</w:t>
            </w:r>
          </w:p>
        </w:tc>
        <w:tc>
          <w:tcPr>
            <w:tcW w:w="0" w:type="auto"/>
          </w:tcPr>
          <w:p w:rsidR="004914C7" w:rsidRDefault="004914C7">
            <w:pPr>
              <w:pStyle w:val="TableParagraph"/>
              <w:ind w:left="109" w:right="95" w:firstLine="74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«Февраль.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плакать!..»,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дойти...»,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«Любить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тяжелый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крест...»,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«Никого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 xml:space="preserve">доме...»,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«Сосны»,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«Иней»,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идет»,</w:t>
            </w:r>
          </w:p>
          <w:p w:rsidR="004914C7" w:rsidRDefault="004914C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«Гамлет»,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«Зимняя ночь». Поэтическая эволюция Пастернака: от 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одухотворенность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«поймать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Пристальное внимание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просторам, восторг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порывистость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Яркость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насыщенность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14C7" w:rsidRDefault="004914C7">
            <w:pPr>
              <w:pStyle w:val="TableParagraph"/>
              <w:spacing w:line="270" w:lineRule="atLeas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природа.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интеллигенции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патетической интонации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разговорного языка.</w:t>
            </w:r>
          </w:p>
        </w:tc>
        <w:tc>
          <w:tcPr>
            <w:tcW w:w="0" w:type="auto"/>
          </w:tcPr>
          <w:p w:rsidR="004914C7" w:rsidRDefault="004914C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4C7" w:rsidTr="004914C7">
        <w:trPr>
          <w:trHeight w:val="827"/>
        </w:trPr>
        <w:tc>
          <w:tcPr>
            <w:tcW w:w="0" w:type="auto"/>
          </w:tcPr>
          <w:p w:rsidR="004914C7" w:rsidRDefault="004914C7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</w:tcPr>
          <w:p w:rsidR="004914C7" w:rsidRDefault="004914C7">
            <w:pPr>
              <w:pStyle w:val="TableParagraph"/>
              <w:tabs>
                <w:tab w:val="left" w:pos="1203"/>
                <w:tab w:val="left" w:pos="2332"/>
                <w:tab w:val="left" w:pos="3361"/>
                <w:tab w:val="left" w:pos="4620"/>
                <w:tab w:val="left" w:pos="6097"/>
                <w:tab w:val="left" w:pos="711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«Доктор</w:t>
            </w:r>
            <w:r>
              <w:rPr>
                <w:sz w:val="24"/>
              </w:rPr>
              <w:tab/>
              <w:t>Живаго»</w:t>
            </w:r>
            <w:r>
              <w:rPr>
                <w:sz w:val="24"/>
              </w:rPr>
              <w:tab/>
              <w:t>(обзор).</w:t>
            </w:r>
            <w:r>
              <w:rPr>
                <w:sz w:val="24"/>
              </w:rPr>
              <w:tab/>
              <w:t>Жанровое</w:t>
            </w:r>
            <w:r>
              <w:rPr>
                <w:sz w:val="24"/>
              </w:rPr>
              <w:tab/>
              <w:t>своеобразие</w:t>
            </w:r>
            <w:r>
              <w:rPr>
                <w:sz w:val="24"/>
              </w:rPr>
              <w:tab/>
              <w:t>романа.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начала.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Юрия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Живаго.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  <w:p w:rsidR="004914C7" w:rsidRDefault="004914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героя.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  <w:tc>
          <w:tcPr>
            <w:tcW w:w="0" w:type="auto"/>
          </w:tcPr>
          <w:p w:rsidR="004914C7" w:rsidRDefault="004914C7">
            <w:pPr>
              <w:pStyle w:val="TableParagraph"/>
              <w:rPr>
                <w:sz w:val="24"/>
              </w:rPr>
            </w:pPr>
          </w:p>
        </w:tc>
      </w:tr>
      <w:tr w:rsidR="004914C7" w:rsidTr="004914C7">
        <w:trPr>
          <w:trHeight w:val="1104"/>
        </w:trPr>
        <w:tc>
          <w:tcPr>
            <w:tcW w:w="0" w:type="auto"/>
          </w:tcPr>
          <w:p w:rsidR="004914C7" w:rsidRDefault="004914C7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Э.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Мандельштам</w:t>
            </w:r>
          </w:p>
        </w:tc>
        <w:tc>
          <w:tcPr>
            <w:tcW w:w="0" w:type="auto"/>
          </w:tcPr>
          <w:p w:rsidR="004914C7" w:rsidRDefault="004914C7">
            <w:pPr>
              <w:pStyle w:val="TableParagraph"/>
              <w:ind w:left="109" w:firstLine="7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Notre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Dame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«Бессонница.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Гомер.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Тугие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паруса...»,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гремучую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доблесть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грядущих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веков...»,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вернулся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город...»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Яркость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поэтической</w:t>
            </w:r>
            <w:proofErr w:type="gramEnd"/>
          </w:p>
          <w:p w:rsidR="004914C7" w:rsidRDefault="004914C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палитры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Острое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времен.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Философичность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литературные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 Мандельштама.</w:t>
            </w:r>
          </w:p>
        </w:tc>
        <w:tc>
          <w:tcPr>
            <w:tcW w:w="0" w:type="auto"/>
          </w:tcPr>
          <w:p w:rsidR="004914C7" w:rsidRDefault="004914C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14C7" w:rsidTr="004914C7">
        <w:trPr>
          <w:trHeight w:val="2483"/>
        </w:trPr>
        <w:tc>
          <w:tcPr>
            <w:tcW w:w="0" w:type="auto"/>
          </w:tcPr>
          <w:p w:rsidR="004914C7" w:rsidRDefault="004914C7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М.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И.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Цветаева</w:t>
            </w:r>
          </w:p>
        </w:tc>
        <w:tc>
          <w:tcPr>
            <w:tcW w:w="0" w:type="auto"/>
          </w:tcPr>
          <w:p w:rsidR="004914C7" w:rsidRDefault="004914C7">
            <w:pPr>
              <w:pStyle w:val="TableParagraph"/>
              <w:ind w:left="109" w:right="94" w:firstLine="74"/>
              <w:jc w:val="both"/>
              <w:rPr>
                <w:sz w:val="24"/>
              </w:rPr>
            </w:pPr>
            <w:r>
              <w:rPr>
                <w:sz w:val="24"/>
              </w:rPr>
              <w:t>«Моим стихам, написанным так рано...», «Стихи к Блоку» («Имя твое — птица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руке...»),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камня...»,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«Тоска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родине!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Давно...»,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«Москве»,</w:t>
            </w:r>
          </w:p>
          <w:p w:rsidR="004914C7" w:rsidRDefault="004914C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«Мне нравится, что вы больны не м н </w:t>
            </w:r>
            <w:proofErr w:type="gramStart"/>
            <w:r>
              <w:rPr>
                <w:sz w:val="24"/>
              </w:rPr>
              <w:t>о й</w:t>
            </w:r>
            <w:proofErr w:type="gramEnd"/>
            <w:r>
              <w:rPr>
                <w:sz w:val="24"/>
              </w:rPr>
              <w:t>...» и др. Трагедийная тональность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 Испытания и беды годов «великого перелома» в России. Конфликт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 и бытия, времени и вечности. Необычность образа лирического 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монолог-исповедь.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мобытность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поэтического слова. Богатство ритмики,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свежесть и неожиданность</w:t>
            </w:r>
          </w:p>
          <w:p w:rsidR="004914C7" w:rsidRDefault="004914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рифмовки.</w:t>
            </w:r>
          </w:p>
        </w:tc>
        <w:tc>
          <w:tcPr>
            <w:tcW w:w="0" w:type="auto"/>
          </w:tcPr>
          <w:p w:rsidR="004914C7" w:rsidRDefault="004914C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4C7" w:rsidTr="004914C7">
        <w:trPr>
          <w:trHeight w:val="3864"/>
        </w:trPr>
        <w:tc>
          <w:tcPr>
            <w:tcW w:w="0" w:type="auto"/>
          </w:tcPr>
          <w:p w:rsidR="004914C7" w:rsidRDefault="004914C7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М.А.Булгаков</w:t>
            </w:r>
            <w:proofErr w:type="spellEnd"/>
          </w:p>
        </w:tc>
        <w:tc>
          <w:tcPr>
            <w:tcW w:w="0" w:type="auto"/>
          </w:tcPr>
          <w:p w:rsidR="004914C7" w:rsidRDefault="004914C7">
            <w:pPr>
              <w:pStyle w:val="TableParagraph"/>
              <w:ind w:left="109" w:right="93" w:firstLine="74"/>
              <w:jc w:val="both"/>
              <w:rPr>
                <w:sz w:val="24"/>
              </w:rPr>
            </w:pPr>
            <w:r>
              <w:rPr>
                <w:sz w:val="24"/>
              </w:rPr>
              <w:t>«Белая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Маргарита»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творчество, личность.</w:t>
            </w:r>
          </w:p>
          <w:p w:rsidR="004914C7" w:rsidRDefault="004914C7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Турбиных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Булгакова-драматурга.</w:t>
            </w:r>
          </w:p>
          <w:p w:rsidR="004914C7" w:rsidRDefault="004914C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Маргарита».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философско-библейскими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Ершалаим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Человеческое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Иешуа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Га-</w:t>
            </w:r>
            <w:proofErr w:type="spellStart"/>
            <w:r>
              <w:rPr>
                <w:sz w:val="24"/>
              </w:rPr>
              <w:t>Ноцри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Понтия Пилата и его роль в романе. Тема совести. Мастер и его Маргарита.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Образы </w:t>
            </w:r>
            <w:proofErr w:type="spellStart"/>
            <w:r>
              <w:rPr>
                <w:sz w:val="24"/>
              </w:rPr>
              <w:t>Воланда</w:t>
            </w:r>
            <w:proofErr w:type="spellEnd"/>
            <w:r>
              <w:rPr>
                <w:sz w:val="24"/>
              </w:rPr>
              <w:t xml:space="preserve"> и его свиты. </w:t>
            </w:r>
            <w:proofErr w:type="spellStart"/>
            <w:r>
              <w:rPr>
                <w:sz w:val="24"/>
              </w:rPr>
              <w:t>Булгаковская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дьяволиада</w:t>
            </w:r>
            <w:proofErr w:type="spellEnd"/>
            <w:r>
              <w:rPr>
                <w:sz w:val="24"/>
              </w:rPr>
              <w:t>» в свете мировой кул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(Гёте,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Гофман,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Булгакова-сатирика.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нравственного</w:t>
            </w:r>
            <w:proofErr w:type="gramEnd"/>
          </w:p>
          <w:p w:rsidR="004914C7" w:rsidRDefault="004914C7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выбора в романе. Проблема творчества и судьбы художника. Смысл финальной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0" w:type="auto"/>
          </w:tcPr>
          <w:p w:rsidR="004914C7" w:rsidRDefault="004914C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1FDC" w:rsidTr="005C1FDC">
        <w:trPr>
          <w:trHeight w:val="1380"/>
        </w:trPr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А.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П.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Платонов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ind w:left="109" w:right="93" w:firstLine="74"/>
              <w:jc w:val="both"/>
              <w:rPr>
                <w:sz w:val="24"/>
              </w:rPr>
            </w:pPr>
            <w:r>
              <w:rPr>
                <w:sz w:val="24"/>
              </w:rPr>
              <w:t>«Котлован», «Сокровенный человек», «Шарманка», «Впрок» и др. (по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учащихся). Трудная судьба писателя. «Непростые» простые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изведениях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Платонова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сатиры</w:t>
            </w:r>
          </w:p>
          <w:p w:rsidR="005C1FDC" w:rsidRDefault="005C1FD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(Салтыков-Щедрин).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Платонова.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1FDC" w:rsidTr="005C1FDC">
        <w:trPr>
          <w:trHeight w:val="1379"/>
        </w:trPr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А.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Толстой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ind w:left="109" w:right="96" w:firstLine="74"/>
              <w:jc w:val="both"/>
              <w:rPr>
                <w:sz w:val="24"/>
              </w:rPr>
            </w:pPr>
            <w:r>
              <w:rPr>
                <w:sz w:val="24"/>
              </w:rPr>
              <w:t>«Петр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исторического романа в XX в. (А. Толстой, М. </w:t>
            </w:r>
            <w:proofErr w:type="spellStart"/>
            <w:r>
              <w:rPr>
                <w:sz w:val="24"/>
              </w:rPr>
              <w:t>Алданов</w:t>
            </w:r>
            <w:proofErr w:type="spellEnd"/>
            <w:r>
              <w:rPr>
                <w:sz w:val="24"/>
              </w:rPr>
              <w:t>). Картины Руси XVII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(особенности</w:t>
            </w:r>
            <w:proofErr w:type="gramEnd"/>
          </w:p>
          <w:p w:rsidR="005C1FDC" w:rsidRDefault="005C1FD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роман.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1FDC" w:rsidTr="005C1FDC">
        <w:trPr>
          <w:trHeight w:val="1932"/>
        </w:trPr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М.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Шолохов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ind w:left="109" w:right="93" w:firstLine="74"/>
              <w:jc w:val="both"/>
              <w:rPr>
                <w:sz w:val="24"/>
              </w:rPr>
            </w:pPr>
            <w:r>
              <w:rPr>
                <w:sz w:val="24"/>
              </w:rPr>
              <w:t>«Тихий Дон». Жизнь и творчество писателя. «Тихий Дон» — роман-эпопея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Мелехова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 Яркость характеров и жизненных коллизий в романе. «Вечные темы»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C1FDC" w:rsidRDefault="005C1FDC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героев. Полемика вокруг авторства. Традиции Л. Толстого в изображении </w:t>
            </w:r>
            <w:proofErr w:type="spellStart"/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штабных событий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1FDC" w:rsidTr="005C1FDC">
        <w:trPr>
          <w:trHeight w:val="827"/>
        </w:trPr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И.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Ильф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Е.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Петров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tabs>
                <w:tab w:val="left" w:pos="1670"/>
                <w:tab w:val="left" w:pos="2821"/>
                <w:tab w:val="left" w:pos="3207"/>
                <w:tab w:val="left" w:pos="4409"/>
                <w:tab w:val="left" w:pos="5644"/>
                <w:tab w:val="left" w:pos="6766"/>
                <w:tab w:val="left" w:pos="7493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«Двенадцать</w:t>
            </w:r>
            <w:r>
              <w:rPr>
                <w:sz w:val="24"/>
              </w:rPr>
              <w:tab/>
              <w:t>стульев»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«Золотой</w:t>
            </w:r>
            <w:r>
              <w:rPr>
                <w:sz w:val="24"/>
              </w:rPr>
              <w:tab/>
              <w:t>теленок».</w:t>
            </w:r>
            <w:r>
              <w:rPr>
                <w:sz w:val="24"/>
              </w:rPr>
              <w:tab/>
              <w:t>Дилогия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авторов.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Сатирическая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20-х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свершения.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Остап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Бендер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</w:p>
          <w:p w:rsidR="005C1FDC" w:rsidRDefault="005C1FD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Дилогия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фельетона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1FDC" w:rsidTr="005C1FDC">
        <w:trPr>
          <w:trHeight w:val="2762"/>
        </w:trPr>
        <w:tc>
          <w:tcPr>
            <w:tcW w:w="0" w:type="auto"/>
          </w:tcPr>
          <w:p w:rsidR="005C1FDC" w:rsidRDefault="005C1FDC">
            <w:pPr>
              <w:pStyle w:val="TableParagraph"/>
              <w:spacing w:before="1"/>
              <w:ind w:left="107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рубежом.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1917—</w:t>
            </w:r>
          </w:p>
          <w:p w:rsidR="005C1FDC" w:rsidRDefault="005C1FD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1941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изгнании.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Берлин,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Белград,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Варшава,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София, Харбин и Шанхай — центры зарубежной русской литературы.</w:t>
            </w:r>
            <w:proofErr w:type="gramEnd"/>
            <w:r>
              <w:rPr>
                <w:sz w:val="24"/>
              </w:rPr>
              <w:t xml:space="preserve"> «Золотое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десятилетие» русской литературы за рубежом (1925— 1935). Поэзия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эмиграции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Ходасевич,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эмиграции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Шмелев,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Ремизов,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Газданов</w:t>
            </w:r>
            <w:proofErr w:type="spellEnd"/>
            <w:r>
              <w:rPr>
                <w:sz w:val="24"/>
              </w:rPr>
              <w:t xml:space="preserve">, М. </w:t>
            </w:r>
            <w:proofErr w:type="spellStart"/>
            <w:r>
              <w:rPr>
                <w:sz w:val="24"/>
              </w:rPr>
              <w:t>Алданов</w:t>
            </w:r>
            <w:proofErr w:type="spellEnd"/>
            <w:r>
              <w:rPr>
                <w:sz w:val="24"/>
              </w:rPr>
              <w:t xml:space="preserve"> и др.). Споры о литературе и ее роли. Судьбы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писателей эмиграции.</w:t>
            </w:r>
          </w:p>
          <w:p w:rsidR="005C1FDC" w:rsidRDefault="005C1FDC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И.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С.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Шмелев.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«Солнце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мертвых».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эмиграции.</w:t>
            </w:r>
          </w:p>
          <w:p w:rsidR="005C1FDC" w:rsidRDefault="005C1FDC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«Куликово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мертвых».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Тонкость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1FDC" w:rsidTr="005C1FDC">
        <w:trPr>
          <w:trHeight w:val="275"/>
        </w:trPr>
        <w:tc>
          <w:tcPr>
            <w:tcW w:w="0" w:type="auto"/>
          </w:tcPr>
          <w:p w:rsidR="005C1FDC" w:rsidRDefault="005C1FDC">
            <w:pPr>
              <w:pStyle w:val="TableParagraph"/>
              <w:rPr>
                <w:sz w:val="20"/>
              </w:rPr>
            </w:pP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rPr>
                <w:sz w:val="20"/>
              </w:rPr>
            </w:pPr>
          </w:p>
        </w:tc>
      </w:tr>
      <w:tr w:rsidR="005C1FDC" w:rsidTr="005C1FDC">
        <w:trPr>
          <w:trHeight w:val="3036"/>
        </w:trPr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right="92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В.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Набоков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формально-стилистических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находок.</w:t>
            </w:r>
          </w:p>
          <w:p w:rsidR="005C1FDC" w:rsidRDefault="005C1FDC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Набоков как русский писатель. Рассказы («Гроза», «Сказка» и др.). Яркость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минисценциями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Романы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«Машенька»,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Лужина»,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(«Лолита»,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«Пнин»,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«Бледный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огонь»,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C1FDC" w:rsidRDefault="005C1FDC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«Защита Лужина» как роман о трагической судьбе талантливого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переводчика: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Набоков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переводчик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литератур.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C1FDC" w:rsidTr="005C1FDC">
        <w:trPr>
          <w:trHeight w:val="1103"/>
        </w:trPr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right="90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М.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4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Алданов</w:t>
            </w:r>
            <w:proofErr w:type="spellEnd"/>
          </w:p>
        </w:tc>
        <w:tc>
          <w:tcPr>
            <w:tcW w:w="0" w:type="auto"/>
          </w:tcPr>
          <w:p w:rsidR="005C1FDC" w:rsidRDefault="005C1FDC">
            <w:pPr>
              <w:pStyle w:val="TableParagraph"/>
              <w:tabs>
                <w:tab w:val="left" w:pos="718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«Чертов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мост».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романы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повести,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proofErr w:type="gramStart"/>
            <w:r>
              <w:rPr>
                <w:sz w:val="24"/>
              </w:rPr>
              <w:tab/>
              <w:t>-</w:t>
            </w:r>
            <w:proofErr w:type="gramEnd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охватить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«Святая</w:t>
            </w:r>
          </w:p>
          <w:p w:rsidR="005C1FDC" w:rsidRDefault="005C1FD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Елена,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остров».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Суворов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мост».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1FDC" w:rsidTr="005C1FDC">
        <w:trPr>
          <w:trHeight w:val="1655"/>
        </w:trPr>
        <w:tc>
          <w:tcPr>
            <w:tcW w:w="0" w:type="auto"/>
          </w:tcPr>
          <w:p w:rsidR="005C1FDC" w:rsidRDefault="005C1FD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Великая</w:t>
            </w:r>
          </w:p>
          <w:p w:rsidR="005C1FDC" w:rsidRDefault="005C1FDC">
            <w:pPr>
              <w:pStyle w:val="TableParagraph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Отечественная война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Война и духовная жизнь общества. Патриотические мотивы и сила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Исаковский,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Симонов, О. </w:t>
            </w:r>
            <w:proofErr w:type="spellStart"/>
            <w:r>
              <w:rPr>
                <w:sz w:val="24"/>
              </w:rPr>
              <w:t>Берггольц</w:t>
            </w:r>
            <w:proofErr w:type="spellEnd"/>
            <w:r>
              <w:rPr>
                <w:sz w:val="24"/>
              </w:rPr>
              <w:t xml:space="preserve"> и др.). Человек на войне и правда о нем. Романтика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 в прозе о войне. Повести В. Кондратьева «Сашка», В. Некрасова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Сталинграда»</w:t>
            </w:r>
          </w:p>
          <w:p w:rsidR="005C1FDC" w:rsidRDefault="005C1FD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C1FDC" w:rsidTr="005C1FDC">
        <w:trPr>
          <w:trHeight w:val="2210"/>
        </w:trPr>
        <w:tc>
          <w:tcPr>
            <w:tcW w:w="0" w:type="auto"/>
          </w:tcPr>
          <w:p w:rsidR="005C1FDC" w:rsidRDefault="005C1FDC">
            <w:pPr>
              <w:pStyle w:val="TableParagraph"/>
              <w:spacing w:before="1" w:line="237" w:lineRule="auto"/>
              <w:ind w:left="107" w:right="321"/>
              <w:rPr>
                <w:sz w:val="24"/>
              </w:rPr>
            </w:pPr>
            <w:r>
              <w:rPr>
                <w:b/>
                <w:sz w:val="24"/>
              </w:rPr>
              <w:t>Литература второй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Х</w:t>
            </w:r>
            <w:proofErr w:type="gramStart"/>
            <w:r>
              <w:rPr>
                <w:b/>
                <w:sz w:val="24"/>
              </w:rPr>
              <w:t>Х-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 ХХI века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(обзор</w:t>
            </w:r>
            <w:r>
              <w:rPr>
                <w:sz w:val="24"/>
              </w:rPr>
              <w:t>)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Литература 50-х — начала 60-х гг. Отражение трагических конфликтов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Денисовича»;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Шаламов.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«Колымские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рассказы».</w:t>
            </w:r>
          </w:p>
          <w:p w:rsidR="005C1FDC" w:rsidRDefault="005C1F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«оттепели»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Евтушенко,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Вознесенский,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 Ахмадулина,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 Рождественский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C1FDC" w:rsidRDefault="005C1FDC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«Городская» проза: нравственная проблематика и художественные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Ю.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Трифонов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«Обмен»</w:t>
            </w:r>
          </w:p>
          <w:p w:rsidR="005C1FDC" w:rsidRDefault="005C1FD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«Деревенская»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крестьянства: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цельность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1FDC" w:rsidTr="005C1FDC">
        <w:trPr>
          <w:trHeight w:val="3864"/>
        </w:trPr>
        <w:tc>
          <w:tcPr>
            <w:tcW w:w="0" w:type="auto"/>
          </w:tcPr>
          <w:p w:rsidR="005C1FDC" w:rsidRDefault="005C1FDC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духовного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Шукшина.</w:t>
            </w:r>
          </w:p>
          <w:p w:rsidR="005C1FDC" w:rsidRDefault="005C1FDC">
            <w:pPr>
              <w:pStyle w:val="TableParagraph"/>
              <w:ind w:left="109" w:right="1374"/>
              <w:rPr>
                <w:sz w:val="24"/>
              </w:rPr>
            </w:pPr>
            <w:r>
              <w:rPr>
                <w:sz w:val="24"/>
              </w:rPr>
              <w:t>Драматургия. Нравственная острота проблематики пьес.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Джалиль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Рытхэу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Хетагуров.</w:t>
            </w:r>
          </w:p>
          <w:p w:rsidR="005C1FDC" w:rsidRDefault="005C1FDC">
            <w:pPr>
              <w:pStyle w:val="TableParagraph"/>
              <w:tabs>
                <w:tab w:val="left" w:pos="1498"/>
                <w:tab w:val="left" w:pos="2618"/>
                <w:tab w:val="left" w:pos="3947"/>
                <w:tab w:val="left" w:pos="4997"/>
                <w:tab w:val="left" w:pos="5913"/>
                <w:tab w:val="left" w:pos="6950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зарубежья.</w:t>
            </w:r>
            <w:r>
              <w:rPr>
                <w:sz w:val="24"/>
              </w:rPr>
              <w:tab/>
              <w:t>«Вторая</w:t>
            </w:r>
            <w:r>
              <w:rPr>
                <w:sz w:val="24"/>
              </w:rPr>
              <w:tab/>
              <w:t>волна»</w:t>
            </w:r>
            <w:r>
              <w:rPr>
                <w:sz w:val="24"/>
              </w:rPr>
              <w:tab/>
              <w:t>русской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эмиграции: 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Бродский,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</w:p>
          <w:p w:rsidR="005C1FDC" w:rsidRDefault="005C1FDC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«Третья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эмиграции: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Довлатов.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5C1FDC" w:rsidRDefault="005C1FDC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 Высоцкого,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Окуджавы, Ю.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Визбора.</w:t>
            </w:r>
          </w:p>
          <w:p w:rsidR="005C1FDC" w:rsidRDefault="005C1FD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журналы.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страны:</w:t>
            </w:r>
          </w:p>
          <w:p w:rsidR="005C1FDC" w:rsidRDefault="005C1F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«Октябрь»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C1FDC" w:rsidRDefault="005C1F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публицистики,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публицистическая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произведений конца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80—90-х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5C1FDC" w:rsidRDefault="005C1FD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 литературы.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rPr>
                <w:sz w:val="24"/>
              </w:rPr>
            </w:pPr>
          </w:p>
        </w:tc>
      </w:tr>
      <w:tr w:rsidR="005C1FDC" w:rsidTr="005C1FDC">
        <w:trPr>
          <w:trHeight w:val="2760"/>
        </w:trPr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А.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Твардовский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ind w:left="109" w:right="95" w:firstLine="74"/>
              <w:jc w:val="both"/>
              <w:rPr>
                <w:sz w:val="24"/>
              </w:rPr>
            </w:pPr>
            <w:r>
              <w:rPr>
                <w:sz w:val="24"/>
              </w:rPr>
              <w:t>«Вся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одном-единственном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завете...»,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вины...»,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персоны...»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 и потерь. Утверждение нравственных ценностей. Восприятие мира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(«быть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общего («судьбы любой»).</w:t>
            </w:r>
          </w:p>
          <w:p w:rsidR="005C1FDC" w:rsidRDefault="005C1FDC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«За далью — даль» — поэтическое и философское осмысление трагических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Немногословность,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5C1FDC" w:rsidRDefault="005C1FD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Твардовский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C1FDC" w:rsidTr="005C1FDC">
        <w:trPr>
          <w:trHeight w:val="1379"/>
        </w:trPr>
        <w:tc>
          <w:tcPr>
            <w:tcW w:w="0" w:type="auto"/>
          </w:tcPr>
          <w:p w:rsidR="005C1FDC" w:rsidRDefault="005C1FDC">
            <w:pPr>
              <w:pStyle w:val="TableParagraph"/>
              <w:tabs>
                <w:tab w:val="left" w:pos="816"/>
              </w:tabs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A.</w:t>
            </w:r>
            <w:r>
              <w:rPr>
                <w:i/>
                <w:sz w:val="24"/>
              </w:rPr>
              <w:tab/>
              <w:t>И.</w:t>
            </w:r>
          </w:p>
          <w:p w:rsidR="005C1FDC" w:rsidRDefault="005C1FDC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Солженицын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ind w:left="109" w:right="99" w:firstLine="74"/>
              <w:jc w:val="both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Денисовича»,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«Архипелаг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ГУЛАГ»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трагической судьбы человека в тоталитарном государстве и 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народа,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также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настоящее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5C1FDC" w:rsidRDefault="005C1FD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публицистики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1FDC" w:rsidTr="005C1FDC">
        <w:trPr>
          <w:trHeight w:val="275"/>
        </w:trPr>
        <w:tc>
          <w:tcPr>
            <w:tcW w:w="0" w:type="auto"/>
          </w:tcPr>
          <w:p w:rsidR="005C1FDC" w:rsidRDefault="005C1FDC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Абрамов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56" w:lineRule="exact"/>
              <w:ind w:left="173" w:right="97"/>
              <w:jc w:val="center"/>
              <w:rPr>
                <w:sz w:val="24"/>
              </w:rPr>
            </w:pPr>
            <w:r>
              <w:rPr>
                <w:sz w:val="24"/>
              </w:rPr>
              <w:t>«Поездка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прошлое».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деревни,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судьбы.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Трагические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1FDC" w:rsidTr="005C1FDC">
        <w:trPr>
          <w:trHeight w:val="827"/>
        </w:trPr>
        <w:tc>
          <w:tcPr>
            <w:tcW w:w="0" w:type="auto"/>
          </w:tcPr>
          <w:p w:rsidR="005C1FDC" w:rsidRDefault="005C1FDC">
            <w:pPr>
              <w:pStyle w:val="TableParagraph"/>
              <w:spacing w:line="275" w:lineRule="exact"/>
              <w:ind w:left="897" w:right="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5" w:lineRule="exact"/>
              <w:ind w:left="105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ind w:left="164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5C1FDC" w:rsidRDefault="005C1FDC">
            <w:pPr>
              <w:pStyle w:val="TableParagraph"/>
              <w:spacing w:line="257" w:lineRule="exact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5C1FDC" w:rsidTr="005C1FDC">
        <w:trPr>
          <w:trHeight w:val="1380"/>
        </w:trPr>
        <w:tc>
          <w:tcPr>
            <w:tcW w:w="0" w:type="auto"/>
          </w:tcPr>
          <w:p w:rsidR="005C1FDC" w:rsidRDefault="005C1FDC">
            <w:pPr>
              <w:pStyle w:val="TableParagraph"/>
              <w:rPr>
                <w:sz w:val="24"/>
              </w:rPr>
            </w:pP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страницы в истории колхозов. Радость труда и трагедия жизни тружеников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бездарным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колхозах.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Пряслиных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носительница лучших народных традиций. Колхозная деревня в годы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«Поездка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прошлое»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повесть-воспоминание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5C1FDC" w:rsidRDefault="005C1FD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rPr>
                <w:sz w:val="24"/>
              </w:rPr>
            </w:pPr>
          </w:p>
        </w:tc>
      </w:tr>
      <w:tr w:rsidR="005C1FDC" w:rsidTr="005C1FDC">
        <w:trPr>
          <w:trHeight w:val="827"/>
        </w:trPr>
        <w:tc>
          <w:tcPr>
            <w:tcW w:w="0" w:type="auto"/>
          </w:tcPr>
          <w:p w:rsidR="005C1FDC" w:rsidRDefault="005C1FDC">
            <w:pPr>
              <w:pStyle w:val="TableParagraph"/>
              <w:tabs>
                <w:tab w:val="left" w:pos="816"/>
              </w:tabs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B.</w:t>
            </w:r>
            <w:r>
              <w:rPr>
                <w:i/>
                <w:sz w:val="24"/>
              </w:rPr>
              <w:tab/>
              <w:t>П.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Астафьев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Потеря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слоях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понижение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интеллигентности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</w:p>
          <w:p w:rsidR="005C1FDC" w:rsidRDefault="005C1FD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«Печальный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детектив»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1FDC" w:rsidTr="005C1FDC">
        <w:trPr>
          <w:trHeight w:val="275"/>
        </w:trPr>
        <w:tc>
          <w:tcPr>
            <w:tcW w:w="0" w:type="auto"/>
          </w:tcPr>
          <w:p w:rsidR="005C1FDC" w:rsidRDefault="005C1FDC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В.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Распутин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1FDC" w:rsidTr="005C1FDC">
        <w:trPr>
          <w:trHeight w:val="827"/>
        </w:trPr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И.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Бродский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сборников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«Конец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прекрасной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эпохи»,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учащихся).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Трагическая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Нобелевская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премия</w:t>
            </w:r>
          </w:p>
          <w:p w:rsidR="005C1FDC" w:rsidRDefault="005C1FD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(1987).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1FDC" w:rsidTr="005C1FDC">
        <w:trPr>
          <w:trHeight w:val="1382"/>
        </w:trPr>
        <w:tc>
          <w:tcPr>
            <w:tcW w:w="0" w:type="auto"/>
          </w:tcPr>
          <w:p w:rsidR="005C1FDC" w:rsidRDefault="005C1FDC">
            <w:pPr>
              <w:pStyle w:val="TableParagraph"/>
              <w:spacing w:before="1"/>
              <w:ind w:left="107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 второй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5C1FDC" w:rsidRDefault="005C1FDC">
            <w:pPr>
              <w:pStyle w:val="TableParagraph"/>
              <w:spacing w:line="270" w:lineRule="atLeast"/>
              <w:ind w:left="107"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начала ХХ</w:t>
            </w:r>
            <w:proofErr w:type="gramStart"/>
            <w:r>
              <w:rPr>
                <w:b/>
                <w:sz w:val="24"/>
              </w:rPr>
              <w:t>I</w:t>
            </w:r>
            <w:proofErr w:type="gramEnd"/>
            <w:r>
              <w:rPr>
                <w:b/>
                <w:sz w:val="24"/>
              </w:rPr>
              <w:t xml:space="preserve"> века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(обзор)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Основные тенденции в развитии зарубежной литературы второй половины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постмодернизма.</w:t>
            </w:r>
          </w:p>
          <w:p w:rsidR="005C1FDC" w:rsidRDefault="005C1FDC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Э.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Хемингуэй.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Раздумья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жизненном пути. Роль художественной детали и реалистической символики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Теория. Постмодернизм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C1FDC" w:rsidTr="005C1FDC">
        <w:trPr>
          <w:trHeight w:val="1379"/>
        </w:trPr>
        <w:tc>
          <w:tcPr>
            <w:tcW w:w="0" w:type="auto"/>
          </w:tcPr>
          <w:p w:rsidR="005C1FDC" w:rsidRDefault="005C1FDC">
            <w:pPr>
              <w:pStyle w:val="TableParagraph"/>
              <w:ind w:left="107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90-х годов </w:t>
            </w:r>
            <w:r>
              <w:rPr>
                <w:sz w:val="24"/>
              </w:rPr>
              <w:t>XX века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 ХХ</w:t>
            </w:r>
            <w:proofErr w:type="gramStart"/>
            <w:r>
              <w:rPr>
                <w:b/>
                <w:sz w:val="24"/>
              </w:rPr>
              <w:t>I</w:t>
            </w:r>
            <w:proofErr w:type="gramEnd"/>
            <w:r>
              <w:rPr>
                <w:b/>
                <w:sz w:val="24"/>
              </w:rPr>
              <w:t xml:space="preserve"> века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1990-х</w:t>
            </w:r>
          </w:p>
          <w:p w:rsidR="005C1FDC" w:rsidRDefault="005C1FDC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годов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Постмодернизм.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трактовок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5C1FDC" w:rsidRDefault="005C1FDC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произведений. В. Г. Сорокин «Роман», В.О. Пелевин «Чапаев и Пустота», Т.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Толстая «</w:t>
            </w:r>
            <w:proofErr w:type="spellStart"/>
            <w:r>
              <w:rPr>
                <w:sz w:val="24"/>
              </w:rPr>
              <w:t>Кысь</w:t>
            </w:r>
            <w:proofErr w:type="spellEnd"/>
            <w:r>
              <w:rPr>
                <w:sz w:val="24"/>
              </w:rPr>
              <w:t>». Поиск героя времени в литературе последнего десятилетия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Маканин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почерк»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Петрушевская,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Токарева, Л.Е.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Улицкая.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Поэзия 1990-х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1FDC" w:rsidTr="005C1FDC">
        <w:trPr>
          <w:trHeight w:val="2244"/>
        </w:trPr>
        <w:tc>
          <w:tcPr>
            <w:tcW w:w="0" w:type="auto"/>
          </w:tcPr>
          <w:p w:rsidR="005C1FDC" w:rsidRDefault="005C1FD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</w:p>
          <w:p w:rsidR="005C1FDC" w:rsidRDefault="005C1FDC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ХХ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века</w:t>
            </w:r>
          </w:p>
        </w:tc>
        <w:tc>
          <w:tcPr>
            <w:tcW w:w="0" w:type="auto"/>
          </w:tcPr>
          <w:p w:rsidR="005C1FDC" w:rsidRDefault="005C1FDC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постсоветской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кризисной исторической ситуации.</w:t>
            </w:r>
          </w:p>
          <w:p w:rsidR="005C1FDC" w:rsidRDefault="005C1F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Распутин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«Грибной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царь»,</w:t>
            </w:r>
          </w:p>
          <w:p w:rsidR="005C1FDC" w:rsidRDefault="005C1F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Бондарев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милосердия».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Женская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 Рубина,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</w:p>
          <w:p w:rsidR="005C1FDC" w:rsidRDefault="005C1FDC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модернистской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постмодернистской</w:t>
            </w:r>
          </w:p>
          <w:p w:rsidR="005C1FDC" w:rsidRDefault="005C1FDC">
            <w:pPr>
              <w:pStyle w:val="TableParagraph"/>
              <w:spacing w:before="17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доминантой.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«новейшей»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словесности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(«другая</w:t>
            </w:r>
            <w:proofErr w:type="gramEnd"/>
          </w:p>
        </w:tc>
        <w:tc>
          <w:tcPr>
            <w:tcW w:w="0" w:type="auto"/>
          </w:tcPr>
          <w:p w:rsidR="005C1FDC" w:rsidRDefault="005C1FDC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</w:tr>
      <w:tr w:rsidR="003A7F50" w:rsidTr="003A7F50">
        <w:trPr>
          <w:trHeight w:val="587"/>
        </w:trPr>
        <w:tc>
          <w:tcPr>
            <w:tcW w:w="0" w:type="auto"/>
          </w:tcPr>
          <w:p w:rsidR="003A7F50" w:rsidRDefault="003A7F50">
            <w:pPr>
              <w:pStyle w:val="TableParagraph"/>
            </w:pPr>
          </w:p>
        </w:tc>
        <w:tc>
          <w:tcPr>
            <w:tcW w:w="0" w:type="auto"/>
          </w:tcPr>
          <w:p w:rsidR="003A7F50" w:rsidRDefault="003A7F50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литература», «андеграунд»,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«артистическая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-арт»,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7F50" w:rsidRDefault="003A7F50">
            <w:pPr>
              <w:pStyle w:val="TableParagraph"/>
              <w:spacing w:before="19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0" w:type="auto"/>
          </w:tcPr>
          <w:p w:rsidR="003A7F50" w:rsidRDefault="003A7F50">
            <w:pPr>
              <w:pStyle w:val="TableParagraph"/>
            </w:pPr>
          </w:p>
        </w:tc>
      </w:tr>
    </w:tbl>
    <w:p w:rsidR="00E623D8" w:rsidRDefault="00E623D8">
      <w:pPr>
        <w:pStyle w:val="a3"/>
        <w:spacing w:before="2"/>
        <w:rPr>
          <w:b/>
          <w:sz w:val="19"/>
        </w:rPr>
      </w:pPr>
    </w:p>
    <w:p w:rsidR="00E623D8" w:rsidRPr="000F456E" w:rsidRDefault="00B82B2C" w:rsidP="000F456E">
      <w:pPr>
        <w:tabs>
          <w:tab w:val="left" w:pos="6223"/>
        </w:tabs>
        <w:spacing w:before="89"/>
        <w:rPr>
          <w:b/>
          <w:sz w:val="26"/>
        </w:rPr>
      </w:pPr>
      <w:r w:rsidRPr="000F456E">
        <w:rPr>
          <w:b/>
          <w:sz w:val="28"/>
        </w:rPr>
        <w:t>Тематическое</w:t>
      </w:r>
      <w:r w:rsidRPr="000F456E">
        <w:rPr>
          <w:b/>
          <w:spacing w:val="-4"/>
          <w:sz w:val="28"/>
        </w:rPr>
        <w:t xml:space="preserve"> </w:t>
      </w:r>
      <w:r w:rsidRPr="000F456E">
        <w:rPr>
          <w:b/>
          <w:sz w:val="28"/>
        </w:rPr>
        <w:t>планирование</w:t>
      </w:r>
    </w:p>
    <w:p w:rsidR="00E623D8" w:rsidRDefault="00B82B2C" w:rsidP="000F456E">
      <w:pPr>
        <w:pStyle w:val="1"/>
        <w:numPr>
          <w:ilvl w:val="0"/>
          <w:numId w:val="1"/>
        </w:numPr>
        <w:spacing w:before="2"/>
        <w:ind w:left="1134" w:hanging="1035"/>
      </w:pPr>
      <w:r>
        <w:t>класс</w:t>
      </w:r>
      <w:r>
        <w:rPr>
          <w:spacing w:val="-2"/>
        </w:rPr>
        <w:t xml:space="preserve"> </w:t>
      </w:r>
      <w:r>
        <w:t>(102ч</w:t>
      </w:r>
      <w:r>
        <w:rPr>
          <w:spacing w:val="-1"/>
        </w:rPr>
        <w:t xml:space="preserve"> </w:t>
      </w:r>
      <w:r>
        <w:t>базовый</w:t>
      </w:r>
      <w:r>
        <w:rPr>
          <w:spacing w:val="-1"/>
        </w:rPr>
        <w:t xml:space="preserve"> </w:t>
      </w:r>
      <w:r>
        <w:t>уровень)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2"/>
        <w:gridCol w:w="283"/>
        <w:gridCol w:w="1559"/>
      </w:tblGrid>
      <w:tr w:rsidR="00B82B2C" w:rsidTr="000414B7">
        <w:trPr>
          <w:trHeight w:val="234"/>
        </w:trPr>
        <w:tc>
          <w:tcPr>
            <w:tcW w:w="7975" w:type="dxa"/>
            <w:gridSpan w:val="2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</w:tr>
      <w:tr w:rsidR="00B82B2C" w:rsidTr="000414B7">
        <w:trPr>
          <w:trHeight w:val="485"/>
        </w:trPr>
        <w:tc>
          <w:tcPr>
            <w:tcW w:w="7975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</w:tr>
      <w:tr w:rsidR="00B82B2C" w:rsidTr="000414B7">
        <w:trPr>
          <w:trHeight w:val="229"/>
        </w:trPr>
        <w:tc>
          <w:tcPr>
            <w:tcW w:w="7975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(102 часа: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proofErr w:type="gramEnd"/>
          </w:p>
        </w:tc>
      </w:tr>
      <w:tr w:rsidR="00B82B2C" w:rsidTr="000414B7">
        <w:trPr>
          <w:trHeight w:val="230"/>
        </w:trPr>
        <w:tc>
          <w:tcPr>
            <w:tcW w:w="7975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часа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</w:tc>
      </w:tr>
      <w:tr w:rsidR="00B82B2C" w:rsidTr="000414B7">
        <w:trPr>
          <w:trHeight w:val="235"/>
        </w:trPr>
        <w:tc>
          <w:tcPr>
            <w:tcW w:w="7975" w:type="dxa"/>
            <w:gridSpan w:val="2"/>
            <w:tcBorders>
              <w:top w:val="nil"/>
            </w:tcBorders>
          </w:tcPr>
          <w:p w:rsidR="00B82B2C" w:rsidRDefault="00B82B2C" w:rsidP="00293F8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неделю)</w:t>
            </w:r>
          </w:p>
        </w:tc>
      </w:tr>
      <w:tr w:rsidR="00B82B2C" w:rsidTr="000414B7">
        <w:trPr>
          <w:trHeight w:val="827"/>
        </w:trPr>
        <w:tc>
          <w:tcPr>
            <w:tcW w:w="7975" w:type="dxa"/>
            <w:gridSpan w:val="2"/>
          </w:tcPr>
          <w:p w:rsidR="00B82B2C" w:rsidRDefault="00B82B2C" w:rsidP="00293F8D">
            <w:pPr>
              <w:pStyle w:val="TableParagraph"/>
              <w:ind w:left="107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 XIX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559" w:type="dxa"/>
          </w:tcPr>
          <w:p w:rsidR="00B82B2C" w:rsidRDefault="00B82B2C" w:rsidP="00293F8D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82B2C" w:rsidTr="000414B7">
        <w:trPr>
          <w:trHeight w:val="364"/>
        </w:trPr>
        <w:tc>
          <w:tcPr>
            <w:tcW w:w="7975" w:type="dxa"/>
            <w:gridSpan w:val="2"/>
          </w:tcPr>
          <w:p w:rsidR="00B82B2C" w:rsidRDefault="00B82B2C" w:rsidP="00293F8D">
            <w:pPr>
              <w:pStyle w:val="TableParagraph"/>
              <w:ind w:left="10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 половины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559" w:type="dxa"/>
          </w:tcPr>
          <w:p w:rsidR="00B82B2C" w:rsidRDefault="00B82B2C" w:rsidP="00293F8D">
            <w:pPr>
              <w:pStyle w:val="TableParagraph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82B2C" w:rsidTr="000414B7">
        <w:trPr>
          <w:trHeight w:val="272"/>
        </w:trPr>
        <w:tc>
          <w:tcPr>
            <w:tcW w:w="7975" w:type="dxa"/>
            <w:gridSpan w:val="2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1559" w:type="dxa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82B2C" w:rsidTr="000414B7">
        <w:trPr>
          <w:trHeight w:val="265"/>
        </w:trPr>
        <w:tc>
          <w:tcPr>
            <w:tcW w:w="7975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rPr>
                <w:sz w:val="18"/>
              </w:rPr>
            </w:pPr>
          </w:p>
        </w:tc>
      </w:tr>
      <w:tr w:rsidR="00B82B2C" w:rsidTr="000414B7">
        <w:trPr>
          <w:trHeight w:val="265"/>
        </w:trPr>
        <w:tc>
          <w:tcPr>
            <w:tcW w:w="7975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rPr>
                <w:sz w:val="18"/>
              </w:rPr>
            </w:pPr>
          </w:p>
        </w:tc>
      </w:tr>
      <w:tr w:rsidR="00B82B2C" w:rsidTr="000414B7">
        <w:trPr>
          <w:trHeight w:val="234"/>
        </w:trPr>
        <w:tc>
          <w:tcPr>
            <w:tcW w:w="7975" w:type="dxa"/>
            <w:gridSpan w:val="2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</w:tr>
      <w:tr w:rsidR="00B82B2C" w:rsidTr="000414B7">
        <w:trPr>
          <w:trHeight w:val="229"/>
        </w:trPr>
        <w:tc>
          <w:tcPr>
            <w:tcW w:w="7975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</w:tr>
      <w:tr w:rsidR="00B82B2C" w:rsidTr="000414B7">
        <w:trPr>
          <w:trHeight w:val="229"/>
        </w:trPr>
        <w:tc>
          <w:tcPr>
            <w:tcW w:w="7975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(102 часа: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proofErr w:type="gramEnd"/>
          </w:p>
        </w:tc>
      </w:tr>
      <w:tr w:rsidR="00B82B2C" w:rsidTr="000414B7">
        <w:trPr>
          <w:trHeight w:val="230"/>
        </w:trPr>
        <w:tc>
          <w:tcPr>
            <w:tcW w:w="7975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часа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</w:tc>
      </w:tr>
      <w:tr w:rsidR="00B82B2C" w:rsidTr="000414B7">
        <w:trPr>
          <w:trHeight w:val="235"/>
        </w:trPr>
        <w:tc>
          <w:tcPr>
            <w:tcW w:w="7975" w:type="dxa"/>
            <w:gridSpan w:val="2"/>
            <w:tcBorders>
              <w:top w:val="nil"/>
              <w:bottom w:val="single" w:sz="4" w:space="0" w:color="auto"/>
            </w:tcBorders>
          </w:tcPr>
          <w:p w:rsidR="00B82B2C" w:rsidRDefault="00B82B2C" w:rsidP="00293F8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неделю)</w:t>
            </w:r>
          </w:p>
        </w:tc>
      </w:tr>
      <w:tr w:rsidR="00B82B2C" w:rsidTr="000414B7">
        <w:trPr>
          <w:trHeight w:val="277"/>
        </w:trPr>
        <w:tc>
          <w:tcPr>
            <w:tcW w:w="7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2C" w:rsidRDefault="00B82B2C" w:rsidP="00293F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А.Н.Островский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B82B2C" w:rsidRDefault="00B82B2C" w:rsidP="00293F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82B2C" w:rsidTr="000414B7">
        <w:trPr>
          <w:trHeight w:val="401"/>
        </w:trPr>
        <w:tc>
          <w:tcPr>
            <w:tcW w:w="7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2C" w:rsidRDefault="00B82B2C" w:rsidP="00293F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И.А.Гончаров</w:t>
            </w:r>
            <w:proofErr w:type="spellEnd"/>
            <w:r>
              <w:rPr>
                <w:sz w:val="24"/>
              </w:rPr>
              <w:t>.</w:t>
            </w:r>
          </w:p>
          <w:p w:rsidR="00CF4E50" w:rsidRDefault="00CF4E50" w:rsidP="00CF4E5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2B2C" w:rsidRDefault="00B82B2C" w:rsidP="00293F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82B2C" w:rsidTr="000414B7">
        <w:trPr>
          <w:trHeight w:val="395"/>
        </w:trPr>
        <w:tc>
          <w:tcPr>
            <w:tcW w:w="7975" w:type="dxa"/>
            <w:gridSpan w:val="2"/>
            <w:tcBorders>
              <w:top w:val="single" w:sz="4" w:space="0" w:color="auto"/>
            </w:tcBorders>
          </w:tcPr>
          <w:p w:rsidR="00B82B2C" w:rsidRDefault="00B82B2C" w:rsidP="00293F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Ф.И.Тютчев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B82B2C" w:rsidRDefault="00B82B2C" w:rsidP="00293F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82B2C" w:rsidTr="000414B7">
        <w:trPr>
          <w:trHeight w:val="277"/>
        </w:trPr>
        <w:tc>
          <w:tcPr>
            <w:tcW w:w="7975" w:type="dxa"/>
            <w:gridSpan w:val="2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И.С.Тургенев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82B2C" w:rsidTr="000414B7">
        <w:trPr>
          <w:trHeight w:val="234"/>
        </w:trPr>
        <w:tc>
          <w:tcPr>
            <w:tcW w:w="7692" w:type="dxa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</w:tr>
      <w:tr w:rsidR="00B82B2C" w:rsidTr="000414B7">
        <w:trPr>
          <w:trHeight w:val="229"/>
        </w:trPr>
        <w:tc>
          <w:tcPr>
            <w:tcW w:w="7692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разделов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</w:tr>
      <w:tr w:rsidR="00B82B2C" w:rsidTr="000414B7">
        <w:trPr>
          <w:trHeight w:val="229"/>
        </w:trPr>
        <w:tc>
          <w:tcPr>
            <w:tcW w:w="7692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(102 часа: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proofErr w:type="gramEnd"/>
          </w:p>
        </w:tc>
      </w:tr>
      <w:tr w:rsidR="00B82B2C" w:rsidTr="000414B7">
        <w:trPr>
          <w:trHeight w:val="230"/>
        </w:trPr>
        <w:tc>
          <w:tcPr>
            <w:tcW w:w="7692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часа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</w:tc>
      </w:tr>
      <w:tr w:rsidR="00B82B2C" w:rsidTr="000414B7">
        <w:trPr>
          <w:trHeight w:val="235"/>
        </w:trPr>
        <w:tc>
          <w:tcPr>
            <w:tcW w:w="7692" w:type="dxa"/>
            <w:tcBorders>
              <w:top w:val="nil"/>
            </w:tcBorders>
          </w:tcPr>
          <w:p w:rsidR="00B82B2C" w:rsidRDefault="00B82B2C" w:rsidP="00293F8D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неделю)</w:t>
            </w:r>
          </w:p>
        </w:tc>
      </w:tr>
      <w:tr w:rsidR="00B82B2C" w:rsidTr="000414B7">
        <w:trPr>
          <w:trHeight w:val="366"/>
        </w:trPr>
        <w:tc>
          <w:tcPr>
            <w:tcW w:w="7692" w:type="dxa"/>
          </w:tcPr>
          <w:p w:rsidR="00B82B2C" w:rsidRDefault="00B82B2C" w:rsidP="00293F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А.А.Фет</w:t>
            </w:r>
            <w:proofErr w:type="spellEnd"/>
          </w:p>
        </w:tc>
        <w:tc>
          <w:tcPr>
            <w:tcW w:w="1842" w:type="dxa"/>
            <w:gridSpan w:val="2"/>
          </w:tcPr>
          <w:p w:rsidR="00B82B2C" w:rsidRDefault="00B82B2C" w:rsidP="00293F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82B2C" w:rsidTr="000414B7">
        <w:trPr>
          <w:trHeight w:val="285"/>
        </w:trPr>
        <w:tc>
          <w:tcPr>
            <w:tcW w:w="7692" w:type="dxa"/>
          </w:tcPr>
          <w:p w:rsidR="00B82B2C" w:rsidRDefault="00B82B2C" w:rsidP="00293F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А.К.Толстой</w:t>
            </w:r>
            <w:proofErr w:type="spellEnd"/>
          </w:p>
        </w:tc>
        <w:tc>
          <w:tcPr>
            <w:tcW w:w="1842" w:type="dxa"/>
            <w:gridSpan w:val="2"/>
          </w:tcPr>
          <w:p w:rsidR="00B82B2C" w:rsidRDefault="00B82B2C" w:rsidP="00293F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82B2C" w:rsidTr="000414B7">
        <w:trPr>
          <w:trHeight w:val="270"/>
        </w:trPr>
        <w:tc>
          <w:tcPr>
            <w:tcW w:w="7692" w:type="dxa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Н.А.Некрасов</w:t>
            </w:r>
            <w:proofErr w:type="spellEnd"/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82B2C" w:rsidTr="00CE7DF5">
        <w:trPr>
          <w:trHeight w:val="265"/>
        </w:trPr>
        <w:tc>
          <w:tcPr>
            <w:tcW w:w="7692" w:type="dxa"/>
          </w:tcPr>
          <w:p w:rsidR="00B82B2C" w:rsidRDefault="00B82B2C" w:rsidP="00293F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Хетагуров</w:t>
            </w:r>
          </w:p>
        </w:tc>
        <w:tc>
          <w:tcPr>
            <w:tcW w:w="1842" w:type="dxa"/>
            <w:gridSpan w:val="2"/>
          </w:tcPr>
          <w:p w:rsidR="00B82B2C" w:rsidRDefault="00B82B2C" w:rsidP="00293F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2B2C" w:rsidTr="000414B7">
        <w:trPr>
          <w:trHeight w:val="234"/>
        </w:trPr>
        <w:tc>
          <w:tcPr>
            <w:tcW w:w="7692" w:type="dxa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</w:tr>
      <w:tr w:rsidR="00B82B2C" w:rsidTr="000414B7">
        <w:trPr>
          <w:trHeight w:val="229"/>
        </w:trPr>
        <w:tc>
          <w:tcPr>
            <w:tcW w:w="7692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разделов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</w:tr>
      <w:tr w:rsidR="00B82B2C" w:rsidTr="000414B7">
        <w:trPr>
          <w:trHeight w:val="229"/>
        </w:trPr>
        <w:tc>
          <w:tcPr>
            <w:tcW w:w="7692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(102 часа: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proofErr w:type="gramEnd"/>
          </w:p>
        </w:tc>
      </w:tr>
      <w:tr w:rsidR="00B82B2C" w:rsidTr="000414B7">
        <w:trPr>
          <w:trHeight w:val="230"/>
        </w:trPr>
        <w:tc>
          <w:tcPr>
            <w:tcW w:w="7692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часа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</w:tc>
      </w:tr>
      <w:tr w:rsidR="00B82B2C" w:rsidTr="000414B7">
        <w:trPr>
          <w:trHeight w:val="235"/>
        </w:trPr>
        <w:tc>
          <w:tcPr>
            <w:tcW w:w="7692" w:type="dxa"/>
            <w:tcBorders>
              <w:top w:val="nil"/>
            </w:tcBorders>
          </w:tcPr>
          <w:p w:rsidR="00B82B2C" w:rsidRDefault="00B82B2C" w:rsidP="00293F8D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неделю)</w:t>
            </w:r>
          </w:p>
        </w:tc>
      </w:tr>
      <w:tr w:rsidR="00B82B2C" w:rsidTr="000414B7">
        <w:trPr>
          <w:trHeight w:val="270"/>
        </w:trPr>
        <w:tc>
          <w:tcPr>
            <w:tcW w:w="7692" w:type="dxa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82B2C" w:rsidTr="000414B7">
        <w:trPr>
          <w:trHeight w:val="266"/>
        </w:trPr>
        <w:tc>
          <w:tcPr>
            <w:tcW w:w="7692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Чернышевский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rPr>
                <w:sz w:val="18"/>
              </w:rPr>
            </w:pPr>
          </w:p>
        </w:tc>
      </w:tr>
      <w:tr w:rsidR="00B82B2C" w:rsidTr="000414B7">
        <w:trPr>
          <w:trHeight w:val="266"/>
        </w:trPr>
        <w:tc>
          <w:tcPr>
            <w:tcW w:w="7692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rPr>
                <w:sz w:val="18"/>
              </w:rPr>
            </w:pPr>
          </w:p>
        </w:tc>
      </w:tr>
      <w:tr w:rsidR="00B82B2C" w:rsidTr="000414B7">
        <w:trPr>
          <w:trHeight w:val="271"/>
        </w:trPr>
        <w:tc>
          <w:tcPr>
            <w:tcW w:w="7692" w:type="dxa"/>
            <w:tcBorders>
              <w:top w:val="nil"/>
            </w:tcBorders>
          </w:tcPr>
          <w:p w:rsidR="00B82B2C" w:rsidRDefault="00B82B2C" w:rsidP="00293F8D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B82B2C" w:rsidRDefault="00B82B2C" w:rsidP="00293F8D">
            <w:pPr>
              <w:pStyle w:val="TableParagraph"/>
              <w:rPr>
                <w:sz w:val="20"/>
              </w:rPr>
            </w:pPr>
          </w:p>
        </w:tc>
      </w:tr>
      <w:tr w:rsidR="00B82B2C" w:rsidTr="00CE7DF5">
        <w:trPr>
          <w:trHeight w:val="417"/>
        </w:trPr>
        <w:tc>
          <w:tcPr>
            <w:tcW w:w="7692" w:type="dxa"/>
          </w:tcPr>
          <w:p w:rsidR="00B82B2C" w:rsidRDefault="00B82B2C" w:rsidP="00293F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Н.С.Лесков</w:t>
            </w:r>
            <w:proofErr w:type="spellEnd"/>
          </w:p>
        </w:tc>
        <w:tc>
          <w:tcPr>
            <w:tcW w:w="1842" w:type="dxa"/>
            <w:gridSpan w:val="2"/>
          </w:tcPr>
          <w:p w:rsidR="00B82B2C" w:rsidRDefault="00B82B2C" w:rsidP="00293F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82B2C" w:rsidTr="000414B7">
        <w:trPr>
          <w:trHeight w:val="275"/>
        </w:trPr>
        <w:tc>
          <w:tcPr>
            <w:tcW w:w="7692" w:type="dxa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М.Е.Салтыков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82B2C" w:rsidTr="000414B7">
        <w:trPr>
          <w:trHeight w:val="276"/>
        </w:trPr>
        <w:tc>
          <w:tcPr>
            <w:tcW w:w="7692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Щедрин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rPr>
                <w:sz w:val="20"/>
              </w:rPr>
            </w:pPr>
          </w:p>
        </w:tc>
      </w:tr>
      <w:tr w:rsidR="00B82B2C" w:rsidTr="000414B7">
        <w:trPr>
          <w:trHeight w:val="275"/>
        </w:trPr>
        <w:tc>
          <w:tcPr>
            <w:tcW w:w="7692" w:type="dxa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Ф.М.Достоевский</w:t>
            </w:r>
            <w:proofErr w:type="spellEnd"/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82B2C" w:rsidTr="000414B7">
        <w:trPr>
          <w:trHeight w:val="275"/>
        </w:trPr>
        <w:tc>
          <w:tcPr>
            <w:tcW w:w="7692" w:type="dxa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Л.Н.Толстой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82B2C" w:rsidTr="000414B7">
        <w:trPr>
          <w:trHeight w:val="1158"/>
        </w:trPr>
        <w:tc>
          <w:tcPr>
            <w:tcW w:w="7692" w:type="dxa"/>
          </w:tcPr>
          <w:p w:rsidR="00B82B2C" w:rsidRDefault="00B82B2C" w:rsidP="00293F8D">
            <w:pPr>
              <w:pStyle w:val="TableParagraph"/>
              <w:ind w:left="107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  <w:tc>
          <w:tcPr>
            <w:tcW w:w="1842" w:type="dxa"/>
            <w:gridSpan w:val="2"/>
          </w:tcPr>
          <w:p w:rsidR="00B82B2C" w:rsidRDefault="00B82B2C" w:rsidP="00293F8D">
            <w:pPr>
              <w:pStyle w:val="TableParagraph"/>
              <w:ind w:left="108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  <w:p w:rsidR="00B82B2C" w:rsidRDefault="00B82B2C" w:rsidP="00293F8D">
            <w:pPr>
              <w:pStyle w:val="TableParagraph"/>
              <w:ind w:left="108" w:right="11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(102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часа: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часа в</w:t>
            </w:r>
            <w:proofErr w:type="gramEnd"/>
          </w:p>
          <w:p w:rsidR="00B82B2C" w:rsidRDefault="00B82B2C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неделю)</w:t>
            </w:r>
          </w:p>
        </w:tc>
      </w:tr>
      <w:tr w:rsidR="00B82B2C" w:rsidTr="00CE7DF5">
        <w:trPr>
          <w:trHeight w:val="384"/>
        </w:trPr>
        <w:tc>
          <w:tcPr>
            <w:tcW w:w="7692" w:type="dxa"/>
          </w:tcPr>
          <w:p w:rsidR="00B82B2C" w:rsidRDefault="00B82B2C" w:rsidP="00293F8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А.П.Чехов</w:t>
            </w:r>
            <w:proofErr w:type="spellEnd"/>
          </w:p>
        </w:tc>
        <w:tc>
          <w:tcPr>
            <w:tcW w:w="1842" w:type="dxa"/>
            <w:gridSpan w:val="2"/>
          </w:tcPr>
          <w:p w:rsidR="00B82B2C" w:rsidRDefault="00B82B2C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82B2C" w:rsidTr="000414B7">
        <w:trPr>
          <w:trHeight w:val="273"/>
        </w:trPr>
        <w:tc>
          <w:tcPr>
            <w:tcW w:w="7692" w:type="dxa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реализма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B82B2C" w:rsidRDefault="00B82B2C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82B2C" w:rsidTr="000414B7">
        <w:trPr>
          <w:trHeight w:val="264"/>
        </w:trPr>
        <w:tc>
          <w:tcPr>
            <w:tcW w:w="7692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зарубежной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rPr>
                <w:sz w:val="18"/>
              </w:rPr>
            </w:pPr>
          </w:p>
        </w:tc>
      </w:tr>
      <w:tr w:rsidR="00B82B2C" w:rsidTr="000414B7">
        <w:trPr>
          <w:trHeight w:val="266"/>
        </w:trPr>
        <w:tc>
          <w:tcPr>
            <w:tcW w:w="7692" w:type="dxa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литературе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82B2C" w:rsidRDefault="00B82B2C" w:rsidP="00293F8D">
            <w:pPr>
              <w:pStyle w:val="TableParagraph"/>
              <w:rPr>
                <w:sz w:val="18"/>
              </w:rPr>
            </w:pPr>
          </w:p>
        </w:tc>
      </w:tr>
    </w:tbl>
    <w:p w:rsidR="00E623D8" w:rsidRDefault="00E623D8" w:rsidP="00293F8D">
      <w:pPr>
        <w:pStyle w:val="a3"/>
        <w:rPr>
          <w:b/>
          <w:sz w:val="20"/>
        </w:rPr>
      </w:pPr>
    </w:p>
    <w:p w:rsidR="00E623D8" w:rsidRDefault="00B82B2C" w:rsidP="00293F8D">
      <w:pPr>
        <w:pStyle w:val="a4"/>
        <w:numPr>
          <w:ilvl w:val="0"/>
          <w:numId w:val="1"/>
        </w:numPr>
        <w:tabs>
          <w:tab w:val="left" w:pos="4531"/>
        </w:tabs>
        <w:ind w:hanging="4431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(102ч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базовый</w:t>
      </w:r>
      <w:r>
        <w:rPr>
          <w:b/>
          <w:spacing w:val="-1"/>
          <w:sz w:val="24"/>
        </w:rPr>
        <w:t xml:space="preserve"> </w:t>
      </w:r>
      <w:r w:rsidR="00AF28C1">
        <w:rPr>
          <w:b/>
          <w:sz w:val="24"/>
        </w:rPr>
        <w:t>уровень</w:t>
      </w:r>
      <w:r>
        <w:rPr>
          <w:b/>
          <w:sz w:val="24"/>
        </w:rPr>
        <w:t>)</w:t>
      </w: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7"/>
        <w:gridCol w:w="1559"/>
      </w:tblGrid>
      <w:tr w:rsidR="00AF28C1" w:rsidTr="008D01C6">
        <w:trPr>
          <w:trHeight w:val="1265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108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  <w:p w:rsidR="00AF28C1" w:rsidRDefault="00AF28C1" w:rsidP="00293F8D">
            <w:pPr>
              <w:pStyle w:val="TableParagraph"/>
              <w:ind w:left="108" w:right="11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(102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часа: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часа в</w:t>
            </w:r>
            <w:proofErr w:type="gramEnd"/>
          </w:p>
          <w:p w:rsidR="00AF28C1" w:rsidRDefault="00AF28C1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неделю)</w:t>
            </w:r>
          </w:p>
        </w:tc>
      </w:tr>
      <w:tr w:rsidR="00AF28C1" w:rsidTr="008D01C6">
        <w:trPr>
          <w:trHeight w:val="274"/>
        </w:trPr>
        <w:tc>
          <w:tcPr>
            <w:tcW w:w="8117" w:type="dxa"/>
            <w:tcBorders>
              <w:bottom w:val="nil"/>
            </w:tcBorders>
          </w:tcPr>
          <w:p w:rsidR="00AF28C1" w:rsidRDefault="00AF28C1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</w:p>
        </w:tc>
        <w:tc>
          <w:tcPr>
            <w:tcW w:w="1559" w:type="dxa"/>
            <w:tcBorders>
              <w:bottom w:val="nil"/>
            </w:tcBorders>
          </w:tcPr>
          <w:p w:rsidR="00AF28C1" w:rsidRDefault="00AF28C1" w:rsidP="00293F8D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F28C1" w:rsidTr="008D01C6">
        <w:trPr>
          <w:trHeight w:val="265"/>
        </w:trPr>
        <w:tc>
          <w:tcPr>
            <w:tcW w:w="8117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rPr>
                <w:sz w:val="18"/>
              </w:rPr>
            </w:pPr>
          </w:p>
        </w:tc>
      </w:tr>
      <w:tr w:rsidR="00AF28C1" w:rsidTr="008D01C6">
        <w:trPr>
          <w:trHeight w:val="1264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108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  <w:p w:rsidR="00AF28C1" w:rsidRDefault="00AF28C1" w:rsidP="00293F8D">
            <w:pPr>
              <w:pStyle w:val="TableParagraph"/>
              <w:ind w:left="108" w:right="11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(102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часа: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часа в</w:t>
            </w:r>
            <w:proofErr w:type="gramEnd"/>
          </w:p>
          <w:p w:rsidR="00AF28C1" w:rsidRDefault="00AF28C1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неделю)</w:t>
            </w:r>
          </w:p>
        </w:tc>
      </w:tr>
      <w:tr w:rsidR="00AF28C1" w:rsidTr="008D01C6">
        <w:trPr>
          <w:trHeight w:val="275"/>
        </w:trPr>
        <w:tc>
          <w:tcPr>
            <w:tcW w:w="8117" w:type="dxa"/>
            <w:tcBorders>
              <w:bottom w:val="nil"/>
            </w:tcBorders>
          </w:tcPr>
          <w:p w:rsidR="00AF28C1" w:rsidRDefault="00AF28C1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</w:p>
        </w:tc>
        <w:tc>
          <w:tcPr>
            <w:tcW w:w="1559" w:type="dxa"/>
            <w:tcBorders>
              <w:bottom w:val="nil"/>
            </w:tcBorders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F28C1" w:rsidTr="008D01C6">
        <w:trPr>
          <w:trHeight w:val="265"/>
        </w:trPr>
        <w:tc>
          <w:tcPr>
            <w:tcW w:w="8117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rPr>
                <w:sz w:val="18"/>
              </w:rPr>
            </w:pPr>
          </w:p>
        </w:tc>
      </w:tr>
      <w:tr w:rsidR="00AF28C1" w:rsidTr="008D01C6">
        <w:trPr>
          <w:trHeight w:val="266"/>
        </w:trPr>
        <w:tc>
          <w:tcPr>
            <w:tcW w:w="8117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rPr>
                <w:sz w:val="18"/>
              </w:rPr>
            </w:pPr>
          </w:p>
        </w:tc>
      </w:tr>
      <w:tr w:rsidR="00AF28C1" w:rsidTr="008D01C6">
        <w:trPr>
          <w:trHeight w:val="275"/>
        </w:trPr>
        <w:tc>
          <w:tcPr>
            <w:tcW w:w="8117" w:type="dxa"/>
            <w:tcBorders>
              <w:bottom w:val="nil"/>
            </w:tcBorders>
          </w:tcPr>
          <w:p w:rsidR="00AF28C1" w:rsidRDefault="00AF28C1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F28C1" w:rsidTr="008D01C6">
        <w:trPr>
          <w:trHeight w:val="265"/>
        </w:trPr>
        <w:tc>
          <w:tcPr>
            <w:tcW w:w="8117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rPr>
                <w:sz w:val="18"/>
              </w:rPr>
            </w:pPr>
          </w:p>
        </w:tc>
      </w:tr>
      <w:tr w:rsidR="00AF28C1" w:rsidTr="008D01C6">
        <w:trPr>
          <w:trHeight w:val="266"/>
        </w:trPr>
        <w:tc>
          <w:tcPr>
            <w:tcW w:w="8117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XIX—XX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rPr>
                <w:sz w:val="18"/>
              </w:rPr>
            </w:pPr>
          </w:p>
        </w:tc>
      </w:tr>
      <w:tr w:rsidR="00AF28C1" w:rsidTr="008D01C6">
        <w:trPr>
          <w:trHeight w:val="276"/>
        </w:trPr>
        <w:tc>
          <w:tcPr>
            <w:tcW w:w="8117" w:type="dxa"/>
            <w:tcBorders>
              <w:bottom w:val="nil"/>
            </w:tcBorders>
          </w:tcPr>
          <w:p w:rsidR="00AF28C1" w:rsidRDefault="00AF28C1" w:rsidP="00293F8D">
            <w:pPr>
              <w:pStyle w:val="TableParagraph"/>
              <w:tabs>
                <w:tab w:val="left" w:pos="192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  <w:t>М.</w:t>
            </w:r>
          </w:p>
        </w:tc>
        <w:tc>
          <w:tcPr>
            <w:tcW w:w="1559" w:type="dxa"/>
            <w:tcBorders>
              <w:bottom w:val="nil"/>
            </w:tcBorders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F28C1" w:rsidTr="008D01C6">
        <w:trPr>
          <w:trHeight w:val="274"/>
        </w:trPr>
        <w:tc>
          <w:tcPr>
            <w:tcW w:w="8117" w:type="dxa"/>
            <w:tcBorders>
              <w:top w:val="nil"/>
              <w:bottom w:val="nil"/>
            </w:tcBorders>
          </w:tcPr>
          <w:p w:rsidR="00AF28C1" w:rsidRDefault="00AF28C1" w:rsidP="00121D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Горького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rPr>
                <w:sz w:val="20"/>
              </w:rPr>
            </w:pPr>
          </w:p>
        </w:tc>
      </w:tr>
    </w:tbl>
    <w:p w:rsidR="00E623D8" w:rsidRDefault="00E623D8" w:rsidP="00293F8D">
      <w:pPr>
        <w:pStyle w:val="a3"/>
        <w:rPr>
          <w:b/>
          <w:sz w:val="20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7"/>
        <w:gridCol w:w="1559"/>
      </w:tblGrid>
      <w:tr w:rsidR="00AF28C1" w:rsidTr="000414B7">
        <w:trPr>
          <w:trHeight w:val="333"/>
        </w:trPr>
        <w:tc>
          <w:tcPr>
            <w:tcW w:w="8117" w:type="dxa"/>
          </w:tcPr>
          <w:p w:rsidR="00AF28C1" w:rsidRDefault="000414B7" w:rsidP="00293F8D">
            <w:pPr>
              <w:pStyle w:val="TableParagraph"/>
              <w:ind w:left="107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="00AF28C1">
              <w:rPr>
                <w:b/>
                <w:sz w:val="20"/>
              </w:rPr>
              <w:t>аименование</w:t>
            </w:r>
            <w:r w:rsidR="00AF28C1">
              <w:rPr>
                <w:b/>
                <w:spacing w:val="-47"/>
                <w:sz w:val="20"/>
              </w:rPr>
              <w:t xml:space="preserve"> </w:t>
            </w:r>
            <w:r w:rsidR="00AF28C1">
              <w:rPr>
                <w:b/>
                <w:sz w:val="20"/>
              </w:rPr>
              <w:t>разделов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108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  <w:p w:rsidR="00AF28C1" w:rsidRDefault="00AF28C1" w:rsidP="00293F8D">
            <w:pPr>
              <w:pStyle w:val="TableParagraph"/>
              <w:ind w:left="108" w:right="11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(102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часа: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часа в</w:t>
            </w:r>
            <w:proofErr w:type="gramEnd"/>
          </w:p>
          <w:p w:rsidR="00AF28C1" w:rsidRDefault="00AF28C1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неделю)</w:t>
            </w:r>
          </w:p>
        </w:tc>
      </w:tr>
      <w:tr w:rsidR="00AF28C1" w:rsidTr="000414B7">
        <w:trPr>
          <w:trHeight w:val="307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F28C1" w:rsidTr="000414B7">
        <w:trPr>
          <w:trHeight w:val="411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28C1" w:rsidTr="000414B7">
        <w:trPr>
          <w:trHeight w:val="272"/>
        </w:trPr>
        <w:tc>
          <w:tcPr>
            <w:tcW w:w="8117" w:type="dxa"/>
            <w:tcBorders>
              <w:bottom w:val="nil"/>
            </w:tcBorders>
          </w:tcPr>
          <w:p w:rsidR="00AF28C1" w:rsidRDefault="00AF28C1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Поэзия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proofErr w:type="gramStart"/>
            <w:r>
              <w:rPr>
                <w:b/>
                <w:sz w:val="24"/>
              </w:rPr>
              <w:t>I</w:t>
            </w:r>
            <w:proofErr w:type="gramEnd"/>
            <w:r>
              <w:rPr>
                <w:b/>
                <w:sz w:val="24"/>
              </w:rPr>
              <w:t>Х</w:t>
            </w:r>
          </w:p>
        </w:tc>
        <w:tc>
          <w:tcPr>
            <w:tcW w:w="1559" w:type="dxa"/>
            <w:tcBorders>
              <w:bottom w:val="nil"/>
            </w:tcBorders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8C1" w:rsidTr="000414B7">
        <w:trPr>
          <w:trHeight w:val="266"/>
        </w:trPr>
        <w:tc>
          <w:tcPr>
            <w:tcW w:w="8117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rPr>
                <w:sz w:val="18"/>
              </w:rPr>
            </w:pPr>
          </w:p>
        </w:tc>
      </w:tr>
      <w:tr w:rsidR="00AF28C1" w:rsidTr="000414B7">
        <w:trPr>
          <w:trHeight w:val="263"/>
        </w:trPr>
        <w:tc>
          <w:tcPr>
            <w:tcW w:w="8117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rPr>
                <w:sz w:val="18"/>
              </w:rPr>
            </w:pPr>
          </w:p>
        </w:tc>
      </w:tr>
    </w:tbl>
    <w:p w:rsidR="00E623D8" w:rsidRDefault="00E623D8" w:rsidP="00293F8D">
      <w:pPr>
        <w:pStyle w:val="a3"/>
        <w:rPr>
          <w:b/>
          <w:sz w:val="11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7"/>
        <w:gridCol w:w="1559"/>
      </w:tblGrid>
      <w:tr w:rsidR="00AF28C1" w:rsidTr="000414B7">
        <w:trPr>
          <w:trHeight w:val="234"/>
        </w:trPr>
        <w:tc>
          <w:tcPr>
            <w:tcW w:w="8117" w:type="dxa"/>
            <w:tcBorders>
              <w:bottom w:val="nil"/>
            </w:tcBorders>
          </w:tcPr>
          <w:p w:rsidR="00AF28C1" w:rsidRDefault="00AF28C1" w:rsidP="00293F8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bottom w:val="nil"/>
            </w:tcBorders>
          </w:tcPr>
          <w:p w:rsidR="00AF28C1" w:rsidRDefault="00AF28C1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</w:tr>
      <w:tr w:rsidR="00AF28C1" w:rsidTr="000414B7">
        <w:trPr>
          <w:trHeight w:val="229"/>
        </w:trPr>
        <w:tc>
          <w:tcPr>
            <w:tcW w:w="8117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разделов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</w:tr>
      <w:tr w:rsidR="00AF28C1" w:rsidTr="000414B7">
        <w:trPr>
          <w:trHeight w:val="229"/>
        </w:trPr>
        <w:tc>
          <w:tcPr>
            <w:tcW w:w="8117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ind w:left="1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(102 часа: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proofErr w:type="gramEnd"/>
          </w:p>
        </w:tc>
      </w:tr>
      <w:tr w:rsidR="00AF28C1" w:rsidTr="000414B7">
        <w:trPr>
          <w:trHeight w:val="230"/>
        </w:trPr>
        <w:tc>
          <w:tcPr>
            <w:tcW w:w="8117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часа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</w:tc>
      </w:tr>
      <w:tr w:rsidR="00AF28C1" w:rsidTr="000414B7">
        <w:trPr>
          <w:trHeight w:val="340"/>
        </w:trPr>
        <w:tc>
          <w:tcPr>
            <w:tcW w:w="8117" w:type="dxa"/>
            <w:tcBorders>
              <w:top w:val="nil"/>
            </w:tcBorders>
          </w:tcPr>
          <w:p w:rsidR="00AF28C1" w:rsidRDefault="00AF28C1" w:rsidP="00293F8D">
            <w:pPr>
              <w:pStyle w:val="TableParagraph"/>
            </w:pPr>
          </w:p>
        </w:tc>
        <w:tc>
          <w:tcPr>
            <w:tcW w:w="1559" w:type="dxa"/>
            <w:tcBorders>
              <w:top w:val="nil"/>
            </w:tcBorders>
          </w:tcPr>
          <w:p w:rsidR="00AF28C1" w:rsidRDefault="00AF28C1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неделю)</w:t>
            </w:r>
          </w:p>
        </w:tc>
      </w:tr>
      <w:tr w:rsidR="00AF28C1" w:rsidTr="000414B7">
        <w:trPr>
          <w:trHeight w:val="277"/>
        </w:trPr>
        <w:tc>
          <w:tcPr>
            <w:tcW w:w="8117" w:type="dxa"/>
            <w:tcBorders>
              <w:bottom w:val="nil"/>
            </w:tcBorders>
          </w:tcPr>
          <w:p w:rsidR="00AF28C1" w:rsidRDefault="00AF28C1" w:rsidP="00293F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Символизм.</w:t>
            </w:r>
          </w:p>
        </w:tc>
        <w:tc>
          <w:tcPr>
            <w:tcW w:w="1559" w:type="dxa"/>
            <w:tcBorders>
              <w:bottom w:val="nil"/>
            </w:tcBorders>
          </w:tcPr>
          <w:p w:rsidR="00AF28C1" w:rsidRDefault="00AF28C1" w:rsidP="00293F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F28C1" w:rsidTr="000414B7">
        <w:trPr>
          <w:trHeight w:val="276"/>
        </w:trPr>
        <w:tc>
          <w:tcPr>
            <w:tcW w:w="8117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В.Я.Брюсов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rPr>
                <w:sz w:val="20"/>
              </w:rPr>
            </w:pPr>
          </w:p>
        </w:tc>
      </w:tr>
      <w:tr w:rsidR="00AF28C1" w:rsidTr="000414B7">
        <w:trPr>
          <w:trHeight w:val="276"/>
        </w:trPr>
        <w:tc>
          <w:tcPr>
            <w:tcW w:w="8117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rPr>
                <w:sz w:val="20"/>
              </w:rPr>
            </w:pPr>
          </w:p>
        </w:tc>
      </w:tr>
      <w:tr w:rsidR="00AF28C1" w:rsidTr="000414B7">
        <w:trPr>
          <w:trHeight w:val="372"/>
        </w:trPr>
        <w:tc>
          <w:tcPr>
            <w:tcW w:w="8117" w:type="dxa"/>
            <w:tcBorders>
              <w:top w:val="nil"/>
            </w:tcBorders>
          </w:tcPr>
          <w:p w:rsidR="00AF28C1" w:rsidRDefault="00AF28C1" w:rsidP="00293F8D">
            <w:pPr>
              <w:pStyle w:val="TableParagraph"/>
            </w:pPr>
          </w:p>
        </w:tc>
        <w:tc>
          <w:tcPr>
            <w:tcW w:w="1559" w:type="dxa"/>
            <w:tcBorders>
              <w:top w:val="nil"/>
            </w:tcBorders>
          </w:tcPr>
          <w:p w:rsidR="00AF28C1" w:rsidRDefault="00AF28C1" w:rsidP="00293F8D">
            <w:pPr>
              <w:pStyle w:val="TableParagraph"/>
            </w:pPr>
          </w:p>
        </w:tc>
      </w:tr>
      <w:tr w:rsidR="00AF28C1" w:rsidTr="00CE7DF5">
        <w:trPr>
          <w:trHeight w:val="327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А.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Блок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28C1" w:rsidTr="000414B7">
        <w:trPr>
          <w:trHeight w:val="275"/>
        </w:trPr>
        <w:tc>
          <w:tcPr>
            <w:tcW w:w="8117" w:type="dxa"/>
            <w:tcBorders>
              <w:bottom w:val="nil"/>
            </w:tcBorders>
          </w:tcPr>
          <w:p w:rsidR="00AF28C1" w:rsidRDefault="00AF28C1" w:rsidP="00293F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Акмеизм</w:t>
            </w:r>
          </w:p>
        </w:tc>
        <w:tc>
          <w:tcPr>
            <w:tcW w:w="1559" w:type="dxa"/>
            <w:tcBorders>
              <w:bottom w:val="nil"/>
            </w:tcBorders>
          </w:tcPr>
          <w:p w:rsidR="00AF28C1" w:rsidRDefault="00AF28C1" w:rsidP="00293F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28C1" w:rsidTr="000414B7">
        <w:trPr>
          <w:trHeight w:val="275"/>
        </w:trPr>
        <w:tc>
          <w:tcPr>
            <w:tcW w:w="8117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Н.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С.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Гумилев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rPr>
                <w:sz w:val="20"/>
              </w:rPr>
            </w:pPr>
          </w:p>
        </w:tc>
      </w:tr>
      <w:tr w:rsidR="00AF28C1" w:rsidTr="000414B7">
        <w:trPr>
          <w:trHeight w:val="298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Футуризм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28C1" w:rsidTr="000414B7">
        <w:trPr>
          <w:trHeight w:val="827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 w:right="785"/>
              <w:rPr>
                <w:sz w:val="24"/>
              </w:rPr>
            </w:pPr>
            <w:r>
              <w:rPr>
                <w:sz w:val="24"/>
              </w:rPr>
              <w:t>Крестьянская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</w:p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Н.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Клюев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8C1" w:rsidTr="000414B7">
        <w:trPr>
          <w:trHeight w:val="275"/>
        </w:trPr>
        <w:tc>
          <w:tcPr>
            <w:tcW w:w="8117" w:type="dxa"/>
            <w:tcBorders>
              <w:bottom w:val="nil"/>
            </w:tcBorders>
          </w:tcPr>
          <w:p w:rsidR="00AF28C1" w:rsidRDefault="00AF28C1" w:rsidP="00293F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Крестьянская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AF28C1" w:rsidRDefault="00AF28C1" w:rsidP="00293F8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28C1" w:rsidTr="000414B7">
        <w:trPr>
          <w:trHeight w:val="275"/>
        </w:trPr>
        <w:tc>
          <w:tcPr>
            <w:tcW w:w="8117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поэзия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rPr>
                <w:sz w:val="20"/>
              </w:rPr>
            </w:pPr>
          </w:p>
        </w:tc>
      </w:tr>
      <w:tr w:rsidR="00AF28C1" w:rsidTr="000414B7">
        <w:trPr>
          <w:trHeight w:val="276"/>
        </w:trPr>
        <w:tc>
          <w:tcPr>
            <w:tcW w:w="8117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tabs>
                <w:tab w:val="left" w:pos="816"/>
              </w:tabs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C.</w:t>
            </w:r>
            <w:r>
              <w:rPr>
                <w:i/>
                <w:sz w:val="24"/>
              </w:rPr>
              <w:tab/>
              <w:t>А.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Есенин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F28C1" w:rsidRDefault="00AF28C1" w:rsidP="00293F8D">
            <w:pPr>
              <w:pStyle w:val="TableParagraph"/>
              <w:rPr>
                <w:sz w:val="20"/>
              </w:rPr>
            </w:pPr>
          </w:p>
        </w:tc>
      </w:tr>
    </w:tbl>
    <w:p w:rsidR="00E623D8" w:rsidRDefault="00E623D8" w:rsidP="00293F8D">
      <w:pPr>
        <w:pStyle w:val="a3"/>
        <w:rPr>
          <w:b/>
          <w:sz w:val="11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7"/>
        <w:gridCol w:w="1559"/>
      </w:tblGrid>
      <w:tr w:rsidR="00AF28C1" w:rsidTr="00630665">
        <w:trPr>
          <w:trHeight w:val="1264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108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  <w:p w:rsidR="00AF28C1" w:rsidRDefault="00AF28C1" w:rsidP="00293F8D">
            <w:pPr>
              <w:pStyle w:val="TableParagraph"/>
              <w:ind w:left="108" w:right="11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(102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часа: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часа в</w:t>
            </w:r>
            <w:proofErr w:type="gramEnd"/>
          </w:p>
          <w:p w:rsidR="00AF28C1" w:rsidRDefault="00AF28C1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неделю)</w:t>
            </w:r>
          </w:p>
        </w:tc>
      </w:tr>
      <w:tr w:rsidR="00AF28C1" w:rsidTr="00630665">
        <w:trPr>
          <w:trHeight w:val="490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 20-30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годов ХХ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  <w:p w:rsidR="000414B7" w:rsidRDefault="000414B7" w:rsidP="00293F8D">
            <w:pPr>
              <w:pStyle w:val="TableParagraph"/>
              <w:ind w:left="107" w:right="85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F28C1" w:rsidTr="00630665">
        <w:trPr>
          <w:trHeight w:val="326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А.А.Фадеев</w:t>
            </w:r>
            <w:proofErr w:type="spellEnd"/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8C1" w:rsidTr="00630665">
        <w:trPr>
          <w:trHeight w:val="401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6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А.А.Ахматова</w:t>
            </w:r>
            <w:proofErr w:type="spellEnd"/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28C1" w:rsidTr="00630665">
        <w:trPr>
          <w:trHeight w:val="421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Б.Л.Пастернак</w:t>
            </w:r>
            <w:proofErr w:type="spellEnd"/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28C1" w:rsidTr="00630665">
        <w:trPr>
          <w:trHeight w:val="1264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108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  <w:p w:rsidR="00AF28C1" w:rsidRDefault="00AF28C1" w:rsidP="00293F8D">
            <w:pPr>
              <w:pStyle w:val="TableParagraph"/>
              <w:ind w:left="108" w:right="11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(102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часа: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часа в</w:t>
            </w:r>
            <w:proofErr w:type="gramEnd"/>
          </w:p>
          <w:p w:rsidR="00AF28C1" w:rsidRDefault="00AF28C1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неделю)</w:t>
            </w:r>
          </w:p>
        </w:tc>
      </w:tr>
      <w:tr w:rsidR="00AF28C1" w:rsidTr="00630665">
        <w:trPr>
          <w:trHeight w:val="888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О.Э.</w:t>
            </w:r>
          </w:p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Мандельштам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8C1" w:rsidTr="00630665">
        <w:trPr>
          <w:trHeight w:val="357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М.И.Цветаева</w:t>
            </w:r>
            <w:proofErr w:type="spellEnd"/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28C1" w:rsidTr="00630665">
        <w:trPr>
          <w:trHeight w:val="420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М.А.Булгаков</w:t>
            </w:r>
            <w:proofErr w:type="spellEnd"/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F28C1" w:rsidTr="00630665">
        <w:trPr>
          <w:trHeight w:val="412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А.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П.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Платонов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28C1" w:rsidTr="00630665">
        <w:trPr>
          <w:trHeight w:val="275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А.Н.Толстой</w:t>
            </w:r>
            <w:proofErr w:type="spellEnd"/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28C1" w:rsidTr="00630665">
        <w:trPr>
          <w:trHeight w:val="408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М.А.Шолохов</w:t>
            </w:r>
            <w:proofErr w:type="spellEnd"/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F28C1" w:rsidTr="00630665">
        <w:trPr>
          <w:trHeight w:val="1264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108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  <w:p w:rsidR="00AF28C1" w:rsidRDefault="00AF28C1" w:rsidP="00293F8D">
            <w:pPr>
              <w:pStyle w:val="TableParagraph"/>
              <w:ind w:left="108" w:right="11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(102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часа: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часа в</w:t>
            </w:r>
            <w:proofErr w:type="gramEnd"/>
          </w:p>
          <w:p w:rsidR="00AF28C1" w:rsidRDefault="00AF28C1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неделю)</w:t>
            </w:r>
          </w:p>
        </w:tc>
      </w:tr>
      <w:tr w:rsidR="00AF28C1" w:rsidTr="00630665">
        <w:trPr>
          <w:trHeight w:val="432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 w:right="385"/>
              <w:rPr>
                <w:i/>
                <w:sz w:val="24"/>
              </w:rPr>
            </w:pPr>
            <w:r>
              <w:rPr>
                <w:i/>
                <w:sz w:val="24"/>
              </w:rPr>
              <w:t>И.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Ильф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Петров</w:t>
            </w:r>
          </w:p>
          <w:p w:rsidR="00CE7DF5" w:rsidRDefault="00CE7DF5" w:rsidP="00293F8D">
            <w:pPr>
              <w:pStyle w:val="TableParagraph"/>
              <w:ind w:left="107" w:right="385"/>
              <w:rPr>
                <w:i/>
                <w:sz w:val="24"/>
              </w:rPr>
            </w:pP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28C1" w:rsidTr="00630665">
        <w:trPr>
          <w:trHeight w:val="558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рубежом.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1917—</w:t>
            </w:r>
          </w:p>
          <w:p w:rsidR="00AF28C1" w:rsidRDefault="00AF28C1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1941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</w:p>
          <w:p w:rsidR="00CE7DF5" w:rsidRDefault="00CE7DF5" w:rsidP="00293F8D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28C1" w:rsidTr="00630665">
        <w:trPr>
          <w:trHeight w:val="417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В.В.Набоков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175BB1" w:rsidRDefault="00175BB1" w:rsidP="00293F8D">
            <w:pPr>
              <w:pStyle w:val="TableParagraph"/>
              <w:ind w:left="107"/>
              <w:rPr>
                <w:i/>
                <w:sz w:val="24"/>
              </w:rPr>
            </w:pP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F28C1" w:rsidTr="00630665">
        <w:trPr>
          <w:trHeight w:val="1264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108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  <w:p w:rsidR="00AF28C1" w:rsidRDefault="00AF28C1" w:rsidP="00293F8D">
            <w:pPr>
              <w:pStyle w:val="TableParagraph"/>
              <w:ind w:left="108" w:right="11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(102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часа: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часа в</w:t>
            </w:r>
            <w:proofErr w:type="gramEnd"/>
          </w:p>
          <w:p w:rsidR="00AF28C1" w:rsidRDefault="00AF28C1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неделю)</w:t>
            </w:r>
          </w:p>
        </w:tc>
      </w:tr>
      <w:tr w:rsidR="00AF28C1" w:rsidTr="00630665">
        <w:trPr>
          <w:trHeight w:val="887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i/>
                <w:spacing w:val="5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А.Алданов</w:t>
            </w:r>
            <w:proofErr w:type="spellEnd"/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28C1" w:rsidTr="00630665">
        <w:trPr>
          <w:trHeight w:val="1379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Великая</w:t>
            </w:r>
          </w:p>
          <w:p w:rsidR="00AF28C1" w:rsidRDefault="00AF28C1" w:rsidP="00293F8D">
            <w:pPr>
              <w:pStyle w:val="TableParagraph"/>
              <w:tabs>
                <w:tab w:val="left" w:pos="2070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Отечественная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5"/>
                <w:sz w:val="24"/>
              </w:rPr>
              <w:t>в</w:t>
            </w:r>
            <w:proofErr w:type="gramEnd"/>
          </w:p>
          <w:p w:rsidR="00AF28C1" w:rsidRDefault="00AF28C1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литературе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F28C1" w:rsidTr="00630665">
        <w:trPr>
          <w:trHeight w:val="395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 половины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ХХ-начала ХХ</w:t>
            </w:r>
            <w:proofErr w:type="gramStart"/>
            <w:r>
              <w:rPr>
                <w:b/>
                <w:sz w:val="24"/>
              </w:rPr>
              <w:t>I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(обзор</w:t>
            </w:r>
            <w:r>
              <w:rPr>
                <w:sz w:val="24"/>
              </w:rPr>
              <w:t>)</w:t>
            </w:r>
          </w:p>
          <w:p w:rsidR="00175BB1" w:rsidRDefault="00175BB1" w:rsidP="00293F8D">
            <w:pPr>
              <w:pStyle w:val="TableParagraph"/>
              <w:ind w:left="107" w:right="262"/>
              <w:rPr>
                <w:sz w:val="24"/>
              </w:rPr>
            </w:pP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F28C1" w:rsidTr="00630665">
        <w:trPr>
          <w:trHeight w:val="404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А.Т.Твардовский</w:t>
            </w:r>
            <w:proofErr w:type="spellEnd"/>
          </w:p>
          <w:p w:rsidR="00175BB1" w:rsidRDefault="00175BB1" w:rsidP="00293F8D">
            <w:pPr>
              <w:pStyle w:val="TableParagraph"/>
              <w:ind w:left="107"/>
              <w:rPr>
                <w:i/>
                <w:sz w:val="24"/>
              </w:rPr>
            </w:pP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F28C1" w:rsidTr="00630665">
        <w:trPr>
          <w:trHeight w:val="1264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108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  <w:p w:rsidR="00AF28C1" w:rsidRDefault="00AF28C1" w:rsidP="00293F8D">
            <w:pPr>
              <w:pStyle w:val="TableParagraph"/>
              <w:ind w:left="108" w:right="11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(102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часа: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часа в</w:t>
            </w:r>
            <w:proofErr w:type="gramEnd"/>
          </w:p>
          <w:p w:rsidR="00AF28C1" w:rsidRDefault="00AF28C1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неделю)</w:t>
            </w:r>
          </w:p>
        </w:tc>
      </w:tr>
      <w:tr w:rsidR="00AF28C1" w:rsidTr="00630665">
        <w:trPr>
          <w:trHeight w:val="401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A.И.Солженицын</w:t>
            </w:r>
            <w:proofErr w:type="spellEnd"/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28C1" w:rsidTr="00630665">
        <w:trPr>
          <w:trHeight w:val="421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Ф.А.Абрамов</w:t>
            </w:r>
            <w:proofErr w:type="spellEnd"/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28C1" w:rsidTr="00630665">
        <w:trPr>
          <w:trHeight w:val="414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B.П.Астафьев</w:t>
            </w:r>
            <w:proofErr w:type="spellEnd"/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28C1" w:rsidTr="00630665">
        <w:trPr>
          <w:trHeight w:val="419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В.Г.Распутин</w:t>
            </w:r>
            <w:proofErr w:type="spellEnd"/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28C1" w:rsidTr="00630665">
        <w:trPr>
          <w:trHeight w:val="1264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108" w:right="50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  <w:p w:rsidR="00AF28C1" w:rsidRDefault="00AF28C1" w:rsidP="00293F8D">
            <w:pPr>
              <w:pStyle w:val="TableParagraph"/>
              <w:ind w:left="108" w:right="11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(102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часа: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часа в</w:t>
            </w:r>
            <w:proofErr w:type="gramEnd"/>
          </w:p>
          <w:p w:rsidR="00AF28C1" w:rsidRDefault="00AF28C1" w:rsidP="00293F8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неделю)</w:t>
            </w:r>
          </w:p>
        </w:tc>
      </w:tr>
      <w:tr w:rsidR="00AF28C1" w:rsidTr="00630665">
        <w:trPr>
          <w:trHeight w:val="415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И.А.Бродский</w:t>
            </w:r>
            <w:proofErr w:type="spellEnd"/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28C1" w:rsidTr="00630665">
        <w:trPr>
          <w:trHeight w:val="563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 второй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  <w:p w:rsidR="00AF28C1" w:rsidRDefault="00AF28C1" w:rsidP="00293F8D">
            <w:pPr>
              <w:pStyle w:val="TableParagraph"/>
              <w:ind w:left="107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proofErr w:type="gramStart"/>
            <w:r>
              <w:rPr>
                <w:b/>
                <w:sz w:val="24"/>
              </w:rPr>
              <w:t>I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(обзор)</w:t>
            </w:r>
          </w:p>
          <w:p w:rsidR="00630665" w:rsidRDefault="00630665" w:rsidP="00293F8D">
            <w:pPr>
              <w:pStyle w:val="TableParagraph"/>
              <w:ind w:left="107" w:right="226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F28C1" w:rsidTr="00630665">
        <w:trPr>
          <w:trHeight w:val="859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 90-х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годов </w:t>
            </w:r>
            <w:r>
              <w:rPr>
                <w:sz w:val="24"/>
              </w:rPr>
              <w:t>XX века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 ХХ</w:t>
            </w:r>
            <w:proofErr w:type="gramStart"/>
            <w:r>
              <w:rPr>
                <w:b/>
                <w:sz w:val="24"/>
              </w:rPr>
              <w:t>I</w:t>
            </w:r>
            <w:proofErr w:type="gramEnd"/>
            <w:r>
              <w:rPr>
                <w:b/>
                <w:sz w:val="24"/>
              </w:rPr>
              <w:t xml:space="preserve"> века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1990-х</w:t>
            </w:r>
          </w:p>
          <w:p w:rsidR="00AF28C1" w:rsidRDefault="00AF28C1" w:rsidP="00293F8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годов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28C1" w:rsidTr="00630665">
        <w:trPr>
          <w:trHeight w:val="887"/>
        </w:trPr>
        <w:tc>
          <w:tcPr>
            <w:tcW w:w="8117" w:type="dxa"/>
          </w:tcPr>
          <w:p w:rsidR="00AF28C1" w:rsidRDefault="00AF28C1" w:rsidP="00293F8D">
            <w:pPr>
              <w:pStyle w:val="TableParagraph"/>
              <w:ind w:left="107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proofErr w:type="gramStart"/>
            <w:r>
              <w:rPr>
                <w:b/>
                <w:sz w:val="24"/>
              </w:rPr>
              <w:t>I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559" w:type="dxa"/>
          </w:tcPr>
          <w:p w:rsidR="00AF28C1" w:rsidRDefault="00AF28C1" w:rsidP="00293F8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B82B2C" w:rsidRDefault="00B82B2C" w:rsidP="00293F8D">
      <w:bookmarkStart w:id="0" w:name="_GoBack"/>
      <w:bookmarkEnd w:id="0"/>
    </w:p>
    <w:sectPr w:rsidR="00B82B2C" w:rsidSect="009172A8">
      <w:pgSz w:w="11910" w:h="16840"/>
      <w:pgMar w:top="1020" w:right="1137" w:bottom="92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A3C"/>
    <w:multiLevelType w:val="hybridMultilevel"/>
    <w:tmpl w:val="D37277E6"/>
    <w:lvl w:ilvl="0" w:tplc="4992F390">
      <w:start w:val="1"/>
      <w:numFmt w:val="upperRoman"/>
      <w:lvlText w:val="%1."/>
      <w:lvlJc w:val="left"/>
      <w:pPr>
        <w:ind w:left="6089" w:hanging="51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7EAE4094">
      <w:numFmt w:val="bullet"/>
      <w:lvlText w:val="•"/>
      <w:lvlJc w:val="left"/>
      <w:pPr>
        <w:ind w:left="6961" w:hanging="514"/>
      </w:pPr>
      <w:rPr>
        <w:rFonts w:hint="default"/>
        <w:lang w:val="ru-RU" w:eastAsia="en-US" w:bidi="ar-SA"/>
      </w:rPr>
    </w:lvl>
    <w:lvl w:ilvl="2" w:tplc="02909FBC">
      <w:numFmt w:val="bullet"/>
      <w:lvlText w:val="•"/>
      <w:lvlJc w:val="left"/>
      <w:pPr>
        <w:ind w:left="7843" w:hanging="514"/>
      </w:pPr>
      <w:rPr>
        <w:rFonts w:hint="default"/>
        <w:lang w:val="ru-RU" w:eastAsia="en-US" w:bidi="ar-SA"/>
      </w:rPr>
    </w:lvl>
    <w:lvl w:ilvl="3" w:tplc="65609FBE">
      <w:numFmt w:val="bullet"/>
      <w:lvlText w:val="•"/>
      <w:lvlJc w:val="left"/>
      <w:pPr>
        <w:ind w:left="8725" w:hanging="514"/>
      </w:pPr>
      <w:rPr>
        <w:rFonts w:hint="default"/>
        <w:lang w:val="ru-RU" w:eastAsia="en-US" w:bidi="ar-SA"/>
      </w:rPr>
    </w:lvl>
    <w:lvl w:ilvl="4" w:tplc="B948A176">
      <w:numFmt w:val="bullet"/>
      <w:lvlText w:val="•"/>
      <w:lvlJc w:val="left"/>
      <w:pPr>
        <w:ind w:left="9607" w:hanging="514"/>
      </w:pPr>
      <w:rPr>
        <w:rFonts w:hint="default"/>
        <w:lang w:val="ru-RU" w:eastAsia="en-US" w:bidi="ar-SA"/>
      </w:rPr>
    </w:lvl>
    <w:lvl w:ilvl="5" w:tplc="C6B82520">
      <w:numFmt w:val="bullet"/>
      <w:lvlText w:val="•"/>
      <w:lvlJc w:val="left"/>
      <w:pPr>
        <w:ind w:left="10489" w:hanging="514"/>
      </w:pPr>
      <w:rPr>
        <w:rFonts w:hint="default"/>
        <w:lang w:val="ru-RU" w:eastAsia="en-US" w:bidi="ar-SA"/>
      </w:rPr>
    </w:lvl>
    <w:lvl w:ilvl="6" w:tplc="BB80AAF6">
      <w:numFmt w:val="bullet"/>
      <w:lvlText w:val="•"/>
      <w:lvlJc w:val="left"/>
      <w:pPr>
        <w:ind w:left="11371" w:hanging="514"/>
      </w:pPr>
      <w:rPr>
        <w:rFonts w:hint="default"/>
        <w:lang w:val="ru-RU" w:eastAsia="en-US" w:bidi="ar-SA"/>
      </w:rPr>
    </w:lvl>
    <w:lvl w:ilvl="7" w:tplc="22487B44">
      <w:numFmt w:val="bullet"/>
      <w:lvlText w:val="•"/>
      <w:lvlJc w:val="left"/>
      <w:pPr>
        <w:ind w:left="12252" w:hanging="514"/>
      </w:pPr>
      <w:rPr>
        <w:rFonts w:hint="default"/>
        <w:lang w:val="ru-RU" w:eastAsia="en-US" w:bidi="ar-SA"/>
      </w:rPr>
    </w:lvl>
    <w:lvl w:ilvl="8" w:tplc="4678CAE0">
      <w:numFmt w:val="bullet"/>
      <w:lvlText w:val="•"/>
      <w:lvlJc w:val="left"/>
      <w:pPr>
        <w:ind w:left="13134" w:hanging="514"/>
      </w:pPr>
      <w:rPr>
        <w:rFonts w:hint="default"/>
        <w:lang w:val="ru-RU" w:eastAsia="en-US" w:bidi="ar-SA"/>
      </w:rPr>
    </w:lvl>
  </w:abstractNum>
  <w:abstractNum w:abstractNumId="1">
    <w:nsid w:val="04DF1828"/>
    <w:multiLevelType w:val="hybridMultilevel"/>
    <w:tmpl w:val="E634DE86"/>
    <w:lvl w:ilvl="0" w:tplc="71E2609C">
      <w:numFmt w:val="bullet"/>
      <w:lvlText w:val="-"/>
      <w:lvlJc w:val="left"/>
      <w:pPr>
        <w:ind w:left="212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6AA810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4E26B36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3" w:tplc="8F94942A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4" w:tplc="913E707C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5" w:tplc="B5EEF5C2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6" w:tplc="AF9C6E20">
      <w:numFmt w:val="bullet"/>
      <w:lvlText w:val="•"/>
      <w:lvlJc w:val="left"/>
      <w:pPr>
        <w:ind w:left="9005" w:hanging="360"/>
      </w:pPr>
      <w:rPr>
        <w:rFonts w:hint="default"/>
        <w:lang w:val="ru-RU" w:eastAsia="en-US" w:bidi="ar-SA"/>
      </w:rPr>
    </w:lvl>
    <w:lvl w:ilvl="7" w:tplc="5D806E12">
      <w:numFmt w:val="bullet"/>
      <w:lvlText w:val="•"/>
      <w:lvlJc w:val="left"/>
      <w:pPr>
        <w:ind w:left="10478" w:hanging="360"/>
      </w:pPr>
      <w:rPr>
        <w:rFonts w:hint="default"/>
        <w:lang w:val="ru-RU" w:eastAsia="en-US" w:bidi="ar-SA"/>
      </w:rPr>
    </w:lvl>
    <w:lvl w:ilvl="8" w:tplc="04BC1708">
      <w:numFmt w:val="bullet"/>
      <w:lvlText w:val="•"/>
      <w:lvlJc w:val="left"/>
      <w:pPr>
        <w:ind w:left="11952" w:hanging="360"/>
      </w:pPr>
      <w:rPr>
        <w:rFonts w:hint="default"/>
        <w:lang w:val="ru-RU" w:eastAsia="en-US" w:bidi="ar-SA"/>
      </w:rPr>
    </w:lvl>
  </w:abstractNum>
  <w:abstractNum w:abstractNumId="2">
    <w:nsid w:val="12E1012D"/>
    <w:multiLevelType w:val="hybridMultilevel"/>
    <w:tmpl w:val="A7A86F5C"/>
    <w:lvl w:ilvl="0" w:tplc="7AF2214A">
      <w:start w:val="10"/>
      <w:numFmt w:val="decimal"/>
      <w:lvlText w:val="%1"/>
      <w:lvlJc w:val="left"/>
      <w:pPr>
        <w:ind w:left="453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0A3094">
      <w:numFmt w:val="bullet"/>
      <w:lvlText w:val="•"/>
      <w:lvlJc w:val="left"/>
      <w:pPr>
        <w:ind w:left="5575" w:hanging="300"/>
      </w:pPr>
      <w:rPr>
        <w:rFonts w:hint="default"/>
        <w:lang w:val="ru-RU" w:eastAsia="en-US" w:bidi="ar-SA"/>
      </w:rPr>
    </w:lvl>
    <w:lvl w:ilvl="2" w:tplc="206C3BCA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  <w:lvl w:ilvl="3" w:tplc="FC7EF226">
      <w:numFmt w:val="bullet"/>
      <w:lvlText w:val="•"/>
      <w:lvlJc w:val="left"/>
      <w:pPr>
        <w:ind w:left="7647" w:hanging="300"/>
      </w:pPr>
      <w:rPr>
        <w:rFonts w:hint="default"/>
        <w:lang w:val="ru-RU" w:eastAsia="en-US" w:bidi="ar-SA"/>
      </w:rPr>
    </w:lvl>
    <w:lvl w:ilvl="4" w:tplc="230E42D6">
      <w:numFmt w:val="bullet"/>
      <w:lvlText w:val="•"/>
      <w:lvlJc w:val="left"/>
      <w:pPr>
        <w:ind w:left="8683" w:hanging="300"/>
      </w:pPr>
      <w:rPr>
        <w:rFonts w:hint="default"/>
        <w:lang w:val="ru-RU" w:eastAsia="en-US" w:bidi="ar-SA"/>
      </w:rPr>
    </w:lvl>
    <w:lvl w:ilvl="5" w:tplc="6EC2612A">
      <w:numFmt w:val="bullet"/>
      <w:lvlText w:val="•"/>
      <w:lvlJc w:val="left"/>
      <w:pPr>
        <w:ind w:left="9719" w:hanging="300"/>
      </w:pPr>
      <w:rPr>
        <w:rFonts w:hint="default"/>
        <w:lang w:val="ru-RU" w:eastAsia="en-US" w:bidi="ar-SA"/>
      </w:rPr>
    </w:lvl>
    <w:lvl w:ilvl="6" w:tplc="E1DA0492">
      <w:numFmt w:val="bullet"/>
      <w:lvlText w:val="•"/>
      <w:lvlJc w:val="left"/>
      <w:pPr>
        <w:ind w:left="10755" w:hanging="300"/>
      </w:pPr>
      <w:rPr>
        <w:rFonts w:hint="default"/>
        <w:lang w:val="ru-RU" w:eastAsia="en-US" w:bidi="ar-SA"/>
      </w:rPr>
    </w:lvl>
    <w:lvl w:ilvl="7" w:tplc="9D94DB9C">
      <w:numFmt w:val="bullet"/>
      <w:lvlText w:val="•"/>
      <w:lvlJc w:val="left"/>
      <w:pPr>
        <w:ind w:left="11790" w:hanging="300"/>
      </w:pPr>
      <w:rPr>
        <w:rFonts w:hint="default"/>
        <w:lang w:val="ru-RU" w:eastAsia="en-US" w:bidi="ar-SA"/>
      </w:rPr>
    </w:lvl>
    <w:lvl w:ilvl="8" w:tplc="9A94C65E">
      <w:numFmt w:val="bullet"/>
      <w:lvlText w:val="•"/>
      <w:lvlJc w:val="left"/>
      <w:pPr>
        <w:ind w:left="12826" w:hanging="300"/>
      </w:pPr>
      <w:rPr>
        <w:rFonts w:hint="default"/>
        <w:lang w:val="ru-RU" w:eastAsia="en-US" w:bidi="ar-SA"/>
      </w:rPr>
    </w:lvl>
  </w:abstractNum>
  <w:abstractNum w:abstractNumId="3">
    <w:nsid w:val="1AF84D5C"/>
    <w:multiLevelType w:val="hybridMultilevel"/>
    <w:tmpl w:val="FEB889E8"/>
    <w:lvl w:ilvl="0" w:tplc="F6060F64">
      <w:start w:val="1"/>
      <w:numFmt w:val="decimal"/>
      <w:lvlText w:val="%1)"/>
      <w:lvlJc w:val="left"/>
      <w:pPr>
        <w:ind w:left="625" w:hanging="4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BA5CF2">
      <w:numFmt w:val="bullet"/>
      <w:lvlText w:val="•"/>
      <w:lvlJc w:val="left"/>
      <w:pPr>
        <w:ind w:left="2047" w:hanging="413"/>
      </w:pPr>
      <w:rPr>
        <w:rFonts w:hint="default"/>
        <w:lang w:val="ru-RU" w:eastAsia="en-US" w:bidi="ar-SA"/>
      </w:rPr>
    </w:lvl>
    <w:lvl w:ilvl="2" w:tplc="28048A24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0B285364">
      <w:numFmt w:val="bullet"/>
      <w:lvlText w:val="•"/>
      <w:lvlJc w:val="left"/>
      <w:pPr>
        <w:ind w:left="4903" w:hanging="413"/>
      </w:pPr>
      <w:rPr>
        <w:rFonts w:hint="default"/>
        <w:lang w:val="ru-RU" w:eastAsia="en-US" w:bidi="ar-SA"/>
      </w:rPr>
    </w:lvl>
    <w:lvl w:ilvl="4" w:tplc="B87C10BE">
      <w:numFmt w:val="bullet"/>
      <w:lvlText w:val="•"/>
      <w:lvlJc w:val="left"/>
      <w:pPr>
        <w:ind w:left="6331" w:hanging="413"/>
      </w:pPr>
      <w:rPr>
        <w:rFonts w:hint="default"/>
        <w:lang w:val="ru-RU" w:eastAsia="en-US" w:bidi="ar-SA"/>
      </w:rPr>
    </w:lvl>
    <w:lvl w:ilvl="5" w:tplc="8F6C9A3A">
      <w:numFmt w:val="bullet"/>
      <w:lvlText w:val="•"/>
      <w:lvlJc w:val="left"/>
      <w:pPr>
        <w:ind w:left="7759" w:hanging="413"/>
      </w:pPr>
      <w:rPr>
        <w:rFonts w:hint="default"/>
        <w:lang w:val="ru-RU" w:eastAsia="en-US" w:bidi="ar-SA"/>
      </w:rPr>
    </w:lvl>
    <w:lvl w:ilvl="6" w:tplc="0F34BF00">
      <w:numFmt w:val="bullet"/>
      <w:lvlText w:val="•"/>
      <w:lvlJc w:val="left"/>
      <w:pPr>
        <w:ind w:left="9187" w:hanging="413"/>
      </w:pPr>
      <w:rPr>
        <w:rFonts w:hint="default"/>
        <w:lang w:val="ru-RU" w:eastAsia="en-US" w:bidi="ar-SA"/>
      </w:rPr>
    </w:lvl>
    <w:lvl w:ilvl="7" w:tplc="1AE40F50">
      <w:numFmt w:val="bullet"/>
      <w:lvlText w:val="•"/>
      <w:lvlJc w:val="left"/>
      <w:pPr>
        <w:ind w:left="10614" w:hanging="413"/>
      </w:pPr>
      <w:rPr>
        <w:rFonts w:hint="default"/>
        <w:lang w:val="ru-RU" w:eastAsia="en-US" w:bidi="ar-SA"/>
      </w:rPr>
    </w:lvl>
    <w:lvl w:ilvl="8" w:tplc="E3189DFE">
      <w:numFmt w:val="bullet"/>
      <w:lvlText w:val="•"/>
      <w:lvlJc w:val="left"/>
      <w:pPr>
        <w:ind w:left="12042" w:hanging="413"/>
      </w:pPr>
      <w:rPr>
        <w:rFonts w:hint="default"/>
        <w:lang w:val="ru-RU" w:eastAsia="en-US" w:bidi="ar-SA"/>
      </w:rPr>
    </w:lvl>
  </w:abstractNum>
  <w:abstractNum w:abstractNumId="4">
    <w:nsid w:val="3DCB4EE2"/>
    <w:multiLevelType w:val="hybridMultilevel"/>
    <w:tmpl w:val="05224BDE"/>
    <w:lvl w:ilvl="0" w:tplc="DB607A4A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21E7C20">
      <w:numFmt w:val="bullet"/>
      <w:lvlText w:val="•"/>
      <w:lvlJc w:val="left"/>
      <w:pPr>
        <w:ind w:left="2335" w:hanging="361"/>
      </w:pPr>
      <w:rPr>
        <w:rFonts w:hint="default"/>
        <w:lang w:val="ru-RU" w:eastAsia="en-US" w:bidi="ar-SA"/>
      </w:rPr>
    </w:lvl>
    <w:lvl w:ilvl="2" w:tplc="66F2B2DE"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3" w:tplc="9DBCBC7A">
      <w:numFmt w:val="bullet"/>
      <w:lvlText w:val="•"/>
      <w:lvlJc w:val="left"/>
      <w:pPr>
        <w:ind w:left="5127" w:hanging="361"/>
      </w:pPr>
      <w:rPr>
        <w:rFonts w:hint="default"/>
        <w:lang w:val="ru-RU" w:eastAsia="en-US" w:bidi="ar-SA"/>
      </w:rPr>
    </w:lvl>
    <w:lvl w:ilvl="4" w:tplc="0F800BBA">
      <w:numFmt w:val="bullet"/>
      <w:lvlText w:val="•"/>
      <w:lvlJc w:val="left"/>
      <w:pPr>
        <w:ind w:left="6523" w:hanging="361"/>
      </w:pPr>
      <w:rPr>
        <w:rFonts w:hint="default"/>
        <w:lang w:val="ru-RU" w:eastAsia="en-US" w:bidi="ar-SA"/>
      </w:rPr>
    </w:lvl>
    <w:lvl w:ilvl="5" w:tplc="532AFDFC">
      <w:numFmt w:val="bullet"/>
      <w:lvlText w:val="•"/>
      <w:lvlJc w:val="left"/>
      <w:pPr>
        <w:ind w:left="7919" w:hanging="361"/>
      </w:pPr>
      <w:rPr>
        <w:rFonts w:hint="default"/>
        <w:lang w:val="ru-RU" w:eastAsia="en-US" w:bidi="ar-SA"/>
      </w:rPr>
    </w:lvl>
    <w:lvl w:ilvl="6" w:tplc="6EA8AA08">
      <w:numFmt w:val="bullet"/>
      <w:lvlText w:val="•"/>
      <w:lvlJc w:val="left"/>
      <w:pPr>
        <w:ind w:left="9315" w:hanging="361"/>
      </w:pPr>
      <w:rPr>
        <w:rFonts w:hint="default"/>
        <w:lang w:val="ru-RU" w:eastAsia="en-US" w:bidi="ar-SA"/>
      </w:rPr>
    </w:lvl>
    <w:lvl w:ilvl="7" w:tplc="93127CEE">
      <w:numFmt w:val="bullet"/>
      <w:lvlText w:val="•"/>
      <w:lvlJc w:val="left"/>
      <w:pPr>
        <w:ind w:left="10710" w:hanging="361"/>
      </w:pPr>
      <w:rPr>
        <w:rFonts w:hint="default"/>
        <w:lang w:val="ru-RU" w:eastAsia="en-US" w:bidi="ar-SA"/>
      </w:rPr>
    </w:lvl>
    <w:lvl w:ilvl="8" w:tplc="3650263C">
      <w:numFmt w:val="bullet"/>
      <w:lvlText w:val="•"/>
      <w:lvlJc w:val="left"/>
      <w:pPr>
        <w:ind w:left="12106" w:hanging="361"/>
      </w:pPr>
      <w:rPr>
        <w:rFonts w:hint="default"/>
        <w:lang w:val="ru-RU" w:eastAsia="en-US" w:bidi="ar-SA"/>
      </w:rPr>
    </w:lvl>
  </w:abstractNum>
  <w:abstractNum w:abstractNumId="5">
    <w:nsid w:val="47FA1490"/>
    <w:multiLevelType w:val="hybridMultilevel"/>
    <w:tmpl w:val="35BCEBE8"/>
    <w:lvl w:ilvl="0" w:tplc="DEF26E5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5437BE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3401018">
      <w:numFmt w:val="bullet"/>
      <w:lvlText w:val=""/>
      <w:lvlJc w:val="left"/>
      <w:pPr>
        <w:ind w:left="113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CFC66FF4">
      <w:numFmt w:val="bullet"/>
      <w:lvlText w:val="•"/>
      <w:lvlJc w:val="left"/>
      <w:pPr>
        <w:ind w:left="2859" w:hanging="361"/>
      </w:pPr>
      <w:rPr>
        <w:rFonts w:hint="default"/>
        <w:lang w:val="ru-RU" w:eastAsia="en-US" w:bidi="ar-SA"/>
      </w:rPr>
    </w:lvl>
    <w:lvl w:ilvl="4" w:tplc="3EA21802">
      <w:numFmt w:val="bullet"/>
      <w:lvlText w:val="•"/>
      <w:lvlJc w:val="left"/>
      <w:pPr>
        <w:ind w:left="4579" w:hanging="361"/>
      </w:pPr>
      <w:rPr>
        <w:rFonts w:hint="default"/>
        <w:lang w:val="ru-RU" w:eastAsia="en-US" w:bidi="ar-SA"/>
      </w:rPr>
    </w:lvl>
    <w:lvl w:ilvl="5" w:tplc="738A03D2">
      <w:numFmt w:val="bullet"/>
      <w:lvlText w:val="•"/>
      <w:lvlJc w:val="left"/>
      <w:pPr>
        <w:ind w:left="6299" w:hanging="361"/>
      </w:pPr>
      <w:rPr>
        <w:rFonts w:hint="default"/>
        <w:lang w:val="ru-RU" w:eastAsia="en-US" w:bidi="ar-SA"/>
      </w:rPr>
    </w:lvl>
    <w:lvl w:ilvl="6" w:tplc="CE984414">
      <w:numFmt w:val="bullet"/>
      <w:lvlText w:val="•"/>
      <w:lvlJc w:val="left"/>
      <w:pPr>
        <w:ind w:left="8019" w:hanging="361"/>
      </w:pPr>
      <w:rPr>
        <w:rFonts w:hint="default"/>
        <w:lang w:val="ru-RU" w:eastAsia="en-US" w:bidi="ar-SA"/>
      </w:rPr>
    </w:lvl>
    <w:lvl w:ilvl="7" w:tplc="3E0CA5CA">
      <w:numFmt w:val="bullet"/>
      <w:lvlText w:val="•"/>
      <w:lvlJc w:val="left"/>
      <w:pPr>
        <w:ind w:left="9739" w:hanging="361"/>
      </w:pPr>
      <w:rPr>
        <w:rFonts w:hint="default"/>
        <w:lang w:val="ru-RU" w:eastAsia="en-US" w:bidi="ar-SA"/>
      </w:rPr>
    </w:lvl>
    <w:lvl w:ilvl="8" w:tplc="E0B05E8C">
      <w:numFmt w:val="bullet"/>
      <w:lvlText w:val="•"/>
      <w:lvlJc w:val="left"/>
      <w:pPr>
        <w:ind w:left="11458" w:hanging="361"/>
      </w:pPr>
      <w:rPr>
        <w:rFonts w:hint="default"/>
        <w:lang w:val="ru-RU" w:eastAsia="en-US" w:bidi="ar-SA"/>
      </w:rPr>
    </w:lvl>
  </w:abstractNum>
  <w:abstractNum w:abstractNumId="6">
    <w:nsid w:val="53ED6BEF"/>
    <w:multiLevelType w:val="hybridMultilevel"/>
    <w:tmpl w:val="E700893A"/>
    <w:lvl w:ilvl="0" w:tplc="05E4475A">
      <w:start w:val="10"/>
      <w:numFmt w:val="decimal"/>
      <w:lvlText w:val="%1"/>
      <w:lvlJc w:val="left"/>
      <w:pPr>
        <w:ind w:left="453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E66A186">
      <w:numFmt w:val="bullet"/>
      <w:lvlText w:val="•"/>
      <w:lvlJc w:val="left"/>
      <w:pPr>
        <w:ind w:left="5575" w:hanging="300"/>
      </w:pPr>
      <w:rPr>
        <w:rFonts w:hint="default"/>
        <w:lang w:val="ru-RU" w:eastAsia="en-US" w:bidi="ar-SA"/>
      </w:rPr>
    </w:lvl>
    <w:lvl w:ilvl="2" w:tplc="0C242E7A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  <w:lvl w:ilvl="3" w:tplc="70A25FDA">
      <w:numFmt w:val="bullet"/>
      <w:lvlText w:val="•"/>
      <w:lvlJc w:val="left"/>
      <w:pPr>
        <w:ind w:left="7647" w:hanging="300"/>
      </w:pPr>
      <w:rPr>
        <w:rFonts w:hint="default"/>
        <w:lang w:val="ru-RU" w:eastAsia="en-US" w:bidi="ar-SA"/>
      </w:rPr>
    </w:lvl>
    <w:lvl w:ilvl="4" w:tplc="A544A7BA">
      <w:numFmt w:val="bullet"/>
      <w:lvlText w:val="•"/>
      <w:lvlJc w:val="left"/>
      <w:pPr>
        <w:ind w:left="8683" w:hanging="300"/>
      </w:pPr>
      <w:rPr>
        <w:rFonts w:hint="default"/>
        <w:lang w:val="ru-RU" w:eastAsia="en-US" w:bidi="ar-SA"/>
      </w:rPr>
    </w:lvl>
    <w:lvl w:ilvl="5" w:tplc="FF0647B0">
      <w:numFmt w:val="bullet"/>
      <w:lvlText w:val="•"/>
      <w:lvlJc w:val="left"/>
      <w:pPr>
        <w:ind w:left="9719" w:hanging="300"/>
      </w:pPr>
      <w:rPr>
        <w:rFonts w:hint="default"/>
        <w:lang w:val="ru-RU" w:eastAsia="en-US" w:bidi="ar-SA"/>
      </w:rPr>
    </w:lvl>
    <w:lvl w:ilvl="6" w:tplc="8772AC80">
      <w:numFmt w:val="bullet"/>
      <w:lvlText w:val="•"/>
      <w:lvlJc w:val="left"/>
      <w:pPr>
        <w:ind w:left="10755" w:hanging="300"/>
      </w:pPr>
      <w:rPr>
        <w:rFonts w:hint="default"/>
        <w:lang w:val="ru-RU" w:eastAsia="en-US" w:bidi="ar-SA"/>
      </w:rPr>
    </w:lvl>
    <w:lvl w:ilvl="7" w:tplc="4EBAC830">
      <w:numFmt w:val="bullet"/>
      <w:lvlText w:val="•"/>
      <w:lvlJc w:val="left"/>
      <w:pPr>
        <w:ind w:left="11790" w:hanging="300"/>
      </w:pPr>
      <w:rPr>
        <w:rFonts w:hint="default"/>
        <w:lang w:val="ru-RU" w:eastAsia="en-US" w:bidi="ar-SA"/>
      </w:rPr>
    </w:lvl>
    <w:lvl w:ilvl="8" w:tplc="7B109DF4">
      <w:numFmt w:val="bullet"/>
      <w:lvlText w:val="•"/>
      <w:lvlJc w:val="left"/>
      <w:pPr>
        <w:ind w:left="12826" w:hanging="300"/>
      </w:pPr>
      <w:rPr>
        <w:rFonts w:hint="default"/>
        <w:lang w:val="ru-RU" w:eastAsia="en-US" w:bidi="ar-SA"/>
      </w:rPr>
    </w:lvl>
  </w:abstractNum>
  <w:abstractNum w:abstractNumId="7">
    <w:nsid w:val="58D65BC3"/>
    <w:multiLevelType w:val="hybridMultilevel"/>
    <w:tmpl w:val="41269896"/>
    <w:lvl w:ilvl="0" w:tplc="20723456">
      <w:numFmt w:val="bullet"/>
      <w:lvlText w:val="•"/>
      <w:lvlJc w:val="left"/>
      <w:pPr>
        <w:ind w:left="921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FC03D2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8505ECC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3" w:tplc="4B743A1A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4" w:tplc="5F722946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5" w:tplc="E1868F9E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6" w:tplc="2E5E3770">
      <w:numFmt w:val="bullet"/>
      <w:lvlText w:val="•"/>
      <w:lvlJc w:val="left"/>
      <w:pPr>
        <w:ind w:left="9005" w:hanging="360"/>
      </w:pPr>
      <w:rPr>
        <w:rFonts w:hint="default"/>
        <w:lang w:val="ru-RU" w:eastAsia="en-US" w:bidi="ar-SA"/>
      </w:rPr>
    </w:lvl>
    <w:lvl w:ilvl="7" w:tplc="184096B8">
      <w:numFmt w:val="bullet"/>
      <w:lvlText w:val="•"/>
      <w:lvlJc w:val="left"/>
      <w:pPr>
        <w:ind w:left="10478" w:hanging="360"/>
      </w:pPr>
      <w:rPr>
        <w:rFonts w:hint="default"/>
        <w:lang w:val="ru-RU" w:eastAsia="en-US" w:bidi="ar-SA"/>
      </w:rPr>
    </w:lvl>
    <w:lvl w:ilvl="8" w:tplc="BF1AFCE8">
      <w:numFmt w:val="bullet"/>
      <w:lvlText w:val="•"/>
      <w:lvlJc w:val="left"/>
      <w:pPr>
        <w:ind w:left="11952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23D8"/>
    <w:rsid w:val="000414B7"/>
    <w:rsid w:val="000A778C"/>
    <w:rsid w:val="000F456E"/>
    <w:rsid w:val="00121D9C"/>
    <w:rsid w:val="00175BB1"/>
    <w:rsid w:val="00293F8D"/>
    <w:rsid w:val="002F3CCA"/>
    <w:rsid w:val="003A7F50"/>
    <w:rsid w:val="004914C7"/>
    <w:rsid w:val="00502CDD"/>
    <w:rsid w:val="005C1FDC"/>
    <w:rsid w:val="00630665"/>
    <w:rsid w:val="00737EB9"/>
    <w:rsid w:val="008243C7"/>
    <w:rsid w:val="008B0A4D"/>
    <w:rsid w:val="008D01C6"/>
    <w:rsid w:val="009172A8"/>
    <w:rsid w:val="00AF28C1"/>
    <w:rsid w:val="00B82B2C"/>
    <w:rsid w:val="00CC6962"/>
    <w:rsid w:val="00CE7DF5"/>
    <w:rsid w:val="00CF4E50"/>
    <w:rsid w:val="00DF654D"/>
    <w:rsid w:val="00E6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4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semiHidden/>
    <w:unhideWhenUsed/>
    <w:rsid w:val="00B82B2C"/>
    <w:rPr>
      <w:color w:val="0000FF"/>
      <w:u w:val="single"/>
    </w:rPr>
  </w:style>
  <w:style w:type="paragraph" w:customStyle="1" w:styleId="s1">
    <w:name w:val="s_1"/>
    <w:basedOn w:val="a"/>
    <w:rsid w:val="00502CD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4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semiHidden/>
    <w:unhideWhenUsed/>
    <w:rsid w:val="00B82B2C"/>
    <w:rPr>
      <w:color w:val="0000FF"/>
      <w:u w:val="single"/>
    </w:rPr>
  </w:style>
  <w:style w:type="paragraph" w:customStyle="1" w:styleId="s1">
    <w:name w:val="s_1"/>
    <w:basedOn w:val="a"/>
    <w:rsid w:val="00502CD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7580</Words>
  <Characters>43209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Евланова</dc:creator>
  <cp:lastModifiedBy>Admin</cp:lastModifiedBy>
  <cp:revision>6</cp:revision>
  <dcterms:created xsi:type="dcterms:W3CDTF">2022-01-28T07:44:00Z</dcterms:created>
  <dcterms:modified xsi:type="dcterms:W3CDTF">2022-02-01T02:38:00Z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